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7B500"/>
          <w:sz w:val="22"/>
        </w:rPr>
        <w:t>PASTI × CUBERTO TEMPLATE</w:t>
      </w:r>
    </w:p>
    <w:p>
      <w:pPr>
        <w:jc w:val="center"/>
      </w:pPr>
      <w:r>
        <w:rPr>
          <w:b/>
          <w:color w:val="003B63"/>
          <w:sz w:val="54"/>
        </w:rPr>
        <w:t>MASTER WEBSITE COPY</w:t>
        <w:br/>
        <w:t>&amp; CONTENT MAPPING</w:t>
      </w:r>
    </w:p>
    <w:p>
      <w:pPr>
        <w:jc w:val="center"/>
      </w:pPr>
      <w:r>
        <w:rPr>
          <w:i/>
        </w:rPr>
        <w:t>PASTI Technology — PT Hidup Pasti Bahagia</w:t>
      </w:r>
    </w:p>
    <w:p>
      <w:pPr>
        <w:pStyle w:val="Heading1"/>
      </w:pPr>
      <w:r>
        <w:t>HOW TO USE THIS DOCUMENT</w:t>
      </w:r>
    </w:p>
    <w:p>
      <w:pPr>
        <w:pStyle w:val="ListBullet"/>
        <w:spacing w:after="40"/>
      </w:pPr>
      <w:r>
        <w:t>Keep the Cuberto template's existing layout, animation, spacing and component behavior.</w:t>
      </w:r>
    </w:p>
    <w:p>
      <w:pPr>
        <w:pStyle w:val="ListBullet"/>
        <w:spacing w:after="40"/>
      </w:pPr>
      <w:r>
        <w:t>Replace the template copy with the PASTI copy in the mapping tables.</w:t>
      </w:r>
    </w:p>
    <w:p>
      <w:pPr>
        <w:pStyle w:val="ListBullet"/>
        <w:spacing w:after="40"/>
      </w:pPr>
      <w:r>
        <w:t>Character count uses Python len(), including spaces and punctuation. The replacement is matched to the same character count.</w:t>
      </w:r>
    </w:p>
    <w:p>
      <w:pPr>
        <w:pStyle w:val="ListBullet"/>
        <w:spacing w:after="40"/>
      </w:pPr>
      <w:r>
        <w:t>Same character count does not guarantee identical pixel width; if a line wraps differently, preserve the intended visual hierarchy rather than shrinking typography.</w:t>
      </w:r>
    </w:p>
    <w:p>
      <w:pPr>
        <w:pStyle w:val="ListBullet"/>
        <w:spacing w:after="40"/>
      </w:pPr>
      <w:r>
        <w:t>Do not add paragraphs to minimal sections. Let the template's whitespace and visual storytelling do the work.</w:t>
      </w:r>
    </w:p>
    <w:p>
      <w:pPr>
        <w:pStyle w:val="ListBullet"/>
        <w:spacing w:after="40"/>
      </w:pPr>
      <w:r>
        <w:t>OPEN and e-CORPORATE are first-class product destinations in the main navigation.</w:t>
      </w:r>
    </w:p>
    <w:p>
      <w:pPr>
        <w:pStyle w:val="Heading2"/>
      </w:pPr>
      <w:r>
        <w:t>SOURCE BASIS</w:t>
      </w:r>
    </w:p>
    <w:p>
      <w:r>
        <w:t>PASTI Company Profile 2025 supplies the company positioning, services, values, milestones and case studies. The current Cuberto homepage supplies the template/content architecture: What We Do, Trusted By, Selected Work, Client Testimonials, Why, Insights, FAQ and final CTA. citeturn0view0 fileciteturn3file0L1-L38</w:t>
      </w:r>
    </w:p>
    <w:p>
      <w:r>
        <w:t>e-CORPORATE note: the uploaded PASTI company profile does not provide enough detailed product information to safely invent feature-level copy. This document keeps its positioning intentionally high-level.</w:t>
      </w:r>
    </w:p>
    <w:p>
      <w:pPr>
        <w:pStyle w:val="Heading1"/>
      </w:pPr>
      <w:r>
        <w:t>01 —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Home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 /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Technology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10 / 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Creative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Creative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Creative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Product slot 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OPEN now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Product slot 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Projects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e-CORPOR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Portfolio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Our.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 /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Company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 / 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Content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 /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Primary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Contact 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Let's Talk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10 / 10</w:t>
            </w:r>
          </w:p>
        </w:tc>
      </w:tr>
    </w:tbl>
    <w:p/>
    <w:p>
      <w:pPr>
        <w:pStyle w:val="Heading1"/>
      </w:pPr>
      <w:r>
        <w:t>02 — HERO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Eyebrow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Digital design &amp; development agency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Technology. Creativity. Impact. now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35 / 35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design and build digital products, brands and websites for companies ready to move beyond the ordinary.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build technology and creative solutions for businesses ready to move forward.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106 / 106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CTA 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 our 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 our 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16 / 16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CTA 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Tell us about 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Tell us about 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16 / 16</w:t>
            </w:r>
          </w:p>
        </w:tc>
      </w:tr>
    </w:tbl>
    <w:p/>
    <w:p>
      <w:pPr>
        <w:pStyle w:val="Heading1"/>
      </w:pPr>
      <w:r>
        <w:t>03 — WHAT WE 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What we 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What we bu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10 / 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Intro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Since 2010, we've partnered with startups, scale-ups and global companies to design brands, websites and digital products that combine beautiful visuals with measurable business results.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combine technology and creativity to solve real business challenges and create measurable impact.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186 / 186</w:t>
            </w:r>
          </w:p>
        </w:tc>
      </w:tr>
    </w:tbl>
    <w:p/>
    <w:p>
      <w:pPr>
        <w:pStyle w:val="Heading1"/>
      </w:pPr>
      <w:r>
        <w:t>04 — SERVICE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01 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Digital Product Design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 Development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22 / 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01 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design digital products from early concepts to scalable systems. Combining product strategy, UX and interface design, we help startups and established companies turn complex ideas into clear, usable experiences.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build secure, scalable digital systems aligned with real business needs.                                                     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214 / 214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01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 / 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02 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Web Design &amp; Development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Enterprise Platforms now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24 / 24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02 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create marketing websites that explain products clearly, strengthen brands and support business growth. From structure and content to responsive design and development, every website is built around a specific goal.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build enterprise platforms that connect people, processes and data.                                                              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218 / 218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02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 / 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03 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UX Research &amp; UI Design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Mobile App Development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23 / 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03 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uncover how people use digital products and where their experience breaks down. Through research, user flows, wireframes and prototypes, we improve usability before moving into interface design.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design and develop mobile products and MVPs built for launch, validation and growth.                        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197 / 197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03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 / 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04 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Brand Identity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Creative Commu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14 / 14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04 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create visual identities that give companies a distinct and consistent presence. From typography and color to digital guidelines and campaign assets, every element is designed to work as one system.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turn strategy into creative communication that builds attention, trust and brand impact.                        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201 / 201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04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 / 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05 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Creative Development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Cybersecurity &amp; Comp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20 / 20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05 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bring ambitious digital concepts to life through motion, 3D and interactive development. Using technologies such as WebGL, GSAP and modern JavaScript frameworks, we build experiences that standard templates cannot deliver.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help businesses build secure digital foundations through architecture, protection and compliance.                                       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225 / 225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 05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 / 7</w:t>
            </w:r>
          </w:p>
        </w:tc>
      </w:tr>
    </w:tbl>
    <w:p/>
    <w:p>
      <w:pPr>
        <w:pStyle w:val="Heading1"/>
      </w:pPr>
      <w:r>
        <w:t>05 — TRUST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Heading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Trusted by remarkable global brands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Trusted by leading organizations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35 / 35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Context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Trusted by remarkable global brands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Trusted by leading organizations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35 / 35</w:t>
            </w:r>
          </w:p>
        </w:tc>
      </w:tr>
    </w:tbl>
    <w:p/>
    <w:p>
      <w:pPr>
        <w:pStyle w:val="Heading1"/>
      </w:pPr>
      <w:r>
        <w:t>06 — SELECTED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Heading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Selected 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Selected 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13 / 13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Building a connected ecosystem where discovering, learning and buying wine feels effortless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Transforming procurement into one connected digital ecosystem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91 / 91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Modernizing the digital presence of a nationwide industry leader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Building a digital ecosystem for enterprise operations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64 / 64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Bringing the creativity of millions of artists into an immersive web experience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Turning brand stories into engaging digital experiences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79 / 79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Designing a product that brings payroll, HR and IT together in one seamless experience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Connecting people, processes and workforce operations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86 / 86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Building a scalable design foundation for one of the world's technology leaders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Building scalable technology for complex business needs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79 / 79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Building a complete real estate brand and digital platform from the ground 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Building a digital platform from strategy to execution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77 / 77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Turning an ambitious idea into a complete mobile product and brand from scratch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Turning a business idea into a complete digital product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79 / 79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Creating a digital experience worthy of one of the world's fastest-growing capitals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Creating digital experiences that connect brands and people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83 / 83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Building a connected ecosystem where discovering, learning and buying wine feels effortless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Creating connected experiences across digital touchpoints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91 / 91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 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Reimagining a B2B product through branding, storytelling and motion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Reimagining business experiences through technology and creativity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67 / 67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View all projects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View all projects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17 / 17</w:t>
            </w:r>
          </w:p>
        </w:tc>
      </w:tr>
    </w:tbl>
    <w:p/>
    <w:p>
      <w:pPr>
        <w:pStyle w:val="Heading1"/>
      </w:pPr>
      <w:r>
        <w:t>07 — WHY PASTI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Heading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Why Cuberto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Why PASTI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11 / 11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Intro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For over 15 years, we've been helping startups, scale-ups and global companies transform ambitious ideas into successful digital products. Our work has earned international recognition, but what matters most to us is building long-term partnerships and delivering measurable business value.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combine technology and creativity to help businesses turn challenges into scalable solutions, meaningful experiences and measurable impact.                                                                       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290 / 290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Metric 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15+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 / 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Metric 01 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Years of experience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Established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19 / 19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Metric 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300+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70+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 /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Metric 02 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Projects delivered worldwide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Projects delivered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28 / 28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Metric 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Long-term partnerships with global brands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50+ clients across industries with 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41 / 41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Metric 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Strategy, design &amp; development – all in-house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 + Creative under one roof by PASTI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45 / 45</w:t>
            </w:r>
          </w:p>
        </w:tc>
      </w:tr>
    </w:tbl>
    <w:p/>
    <w:p>
      <w:pPr>
        <w:pStyle w:val="Heading1"/>
      </w:pPr>
      <w:r>
        <w:t>08 — INSIGHTS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Heading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Insights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Insights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Article 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How Long Does a Website Redesign Take?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Building Digital Products That Actuall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38 / 38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Article 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Website Redesign RFP: What Agencies Actually Need From You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What Businesses Should Know Before Going Digital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58 / 58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Article 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Website Redesign Process: Phases, Timeline &amp; Checklist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Technology, Creativity and the Future of Business here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54 / 54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Visit blog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Visit insi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10 / 10</w:t>
            </w:r>
          </w:p>
        </w:tc>
      </w:tr>
    </w:tbl>
    <w:p/>
    <w:p>
      <w:pPr>
        <w:pStyle w:val="Heading1"/>
      </w:pPr>
      <w:r>
        <w:t>09 — FINAL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Eyebrow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Have an idea?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Have a challe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13 / 13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Heading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Tell us about 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Let's build what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16 / 16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Email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info@cuberto.com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hello@pastitech.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16 / 16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Office 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Main office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Our office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11 / 11</w:t>
            </w:r>
          </w:p>
        </w:tc>
      </w:tr>
    </w:tbl>
    <w:p/>
    <w:p>
      <w:pPr>
        <w:pStyle w:val="Heading1"/>
      </w:pPr>
      <w:r>
        <w:t>10 — PASTI SERVICE EXPANSION / CONTENT MODEL</w:t>
      </w:r>
    </w:p>
    <w:p>
      <w:pPr>
        <w:pStyle w:val="ListBullet"/>
        <w:spacing w:after="40"/>
      </w:pPr>
      <w:r>
        <w:t>TECHNOLOGY — Technology Development; Custom Built AI Solutions; Enterprise Platforms; Mobile App Development &amp; MVP; Cybersecurity &amp; Compliance Architecture; System Maintenance &amp; SLA Support.</w:t>
      </w:r>
    </w:p>
    <w:p>
      <w:pPr>
        <w:pStyle w:val="ListBullet"/>
        <w:spacing w:after="40"/>
      </w:pPr>
      <w:r>
        <w:t>CREATIVE — Creative Communication; Integrated Campaign Strategy; Social Media Playbooks &amp; Management; Vertical Video Development; Production House Services; Brand Identity &amp; UI/UX Design.</w:t>
      </w:r>
    </w:p>
    <w:p>
      <w:pPr>
        <w:pStyle w:val="ListBullet"/>
        <w:spacing w:after="40"/>
      </w:pPr>
      <w:r>
        <w:t>PLATFORMS — OPEN: One Procurement Ecosystem Network. e-CORPORATE: keep high-level until an approved product brief is available.</w:t>
      </w:r>
    </w:p>
    <w:p>
      <w:pPr>
        <w:pStyle w:val="ListBullet"/>
        <w:spacing w:after="40"/>
      </w:pPr>
      <w:r>
        <w:t>PROOF — 70+ projects, 50+ clients, 10+ industries, established 2020.</w:t>
      </w:r>
    </w:p>
    <w:p>
      <w:pPr>
        <w:pStyle w:val="ListBullet"/>
        <w:spacing w:after="40"/>
      </w:pPr>
      <w:r>
        <w:t>VALUES — Innovation, Security, Efficiency, Integrity.</w:t>
      </w:r>
    </w:p>
    <w:p>
      <w:r>
        <w:t>These service and company claims are supported by the PASTI company profile. fileciteturn3file0L21-L38</w:t>
      </w:r>
    </w:p>
    <w:p>
      <w:pPr>
        <w:pStyle w:val="Heading1"/>
      </w:pPr>
      <w:r>
        <w:t>11 — SELECTED WORK CONTENT TO LOAD INTO TEMPLATE</w:t>
      </w:r>
    </w:p>
    <w:p>
      <w:pPr>
        <w:pStyle w:val="ListBullet"/>
        <w:spacing w:after="40"/>
      </w:pPr>
      <w:r>
        <w:t>OPEN — e-Procurement System / PT Mandiri Taspen.</w:t>
      </w:r>
    </w:p>
    <w:p>
      <w:pPr>
        <w:pStyle w:val="ListBullet"/>
        <w:spacing w:after="40"/>
      </w:pPr>
      <w:r>
        <w:t>Shiftly HRIS — PT Hidup Pasti Bahagia.</w:t>
      </w:r>
    </w:p>
    <w:p>
      <w:pPr>
        <w:pStyle w:val="ListBullet"/>
        <w:spacing w:after="40"/>
      </w:pPr>
      <w:r>
        <w:t>Pantene — Hair Fall Campaign 2024.</w:t>
      </w:r>
    </w:p>
    <w:p>
      <w:pPr>
        <w:pStyle w:val="ListBullet"/>
        <w:spacing w:after="40"/>
      </w:pPr>
      <w:r>
        <w:t>Pertamina — Energi Untuk Negeri.</w:t>
      </w:r>
    </w:p>
    <w:p>
      <w:pPr>
        <w:pStyle w:val="ListBullet"/>
        <w:spacing w:after="40"/>
      </w:pPr>
      <w:r>
        <w:t>Jasa Marga — JM-Click.</w:t>
      </w:r>
    </w:p>
    <w:p>
      <w:pPr>
        <w:pStyle w:val="ListBullet"/>
        <w:spacing w:after="40"/>
      </w:pPr>
      <w:r>
        <w:t>CIMB Niaga — OCTO Mobile.</w:t>
      </w:r>
    </w:p>
    <w:p>
      <w:pPr>
        <w:pStyle w:val="ListBullet"/>
        <w:spacing w:after="40"/>
      </w:pPr>
      <w:r>
        <w:t>PowerHours — Fitness Mobile App.</w:t>
      </w:r>
    </w:p>
    <w:p>
      <w:pPr>
        <w:pStyle w:val="ListBullet"/>
        <w:spacing w:after="40"/>
      </w:pPr>
      <w:r>
        <w:t>HDI — Healthy Lifestyle Mobile App.</w:t>
      </w:r>
    </w:p>
    <w:p>
      <w:pPr>
        <w:pStyle w:val="ListBullet"/>
        <w:spacing w:after="40"/>
      </w:pPr>
      <w:r>
        <w:t>Universitas Pertamina — CRM / digital platform.</w:t>
      </w:r>
    </w:p>
    <w:p>
      <w:pPr>
        <w:pStyle w:val="ListBullet"/>
        <w:spacing w:after="40"/>
      </w:pPr>
      <w:r>
        <w:t>IKEA Indonesia / Micassa / MCD Indonesia — selected digital experiences.</w:t>
      </w:r>
    </w:p>
    <w:p>
      <w:r>
        <w:t>The PASTI company profile documents the case studies and portfolio across pages 7–19. fileciteturn3file0L8-L20</w:t>
      </w:r>
    </w:p>
    <w:p>
      <w:pPr>
        <w:pStyle w:val="Heading1"/>
      </w:pPr>
      <w:r>
        <w:t>12 — VALUES / ABOUT CONTENT</w:t>
      </w:r>
    </w:p>
    <w:p>
      <w:pPr>
        <w:pStyle w:val="ListBullet"/>
        <w:spacing w:after="40"/>
      </w:pPr>
      <w:r>
        <w:t>ABOUT — PASTI, operating under PT Hidup Pasti Bahagia, was established in 2020 and combines technology with creative services.</w:t>
      </w:r>
    </w:p>
    <w:p>
      <w:pPr>
        <w:pStyle w:val="ListBullet"/>
        <w:spacing w:after="40"/>
      </w:pPr>
      <w:r>
        <w:t>VISION — To empower businesses with innovative, secure, and seamless digital solutions that accelerate impact.</w:t>
      </w:r>
    </w:p>
    <w:p>
      <w:pPr>
        <w:pStyle w:val="ListBullet"/>
        <w:spacing w:after="40"/>
      </w:pPr>
      <w:r>
        <w:t>MISSION — Deliver scalable systems, strategic creativity and long-term digital support tailored to real business needs.</w:t>
      </w:r>
    </w:p>
    <w:p>
      <w:pPr>
        <w:pStyle w:val="ListBullet"/>
        <w:spacing w:after="40"/>
      </w:pPr>
      <w:r>
        <w:t>VALUES — Innovation / Security / Efficiency / Integrity.</w:t>
      </w:r>
    </w:p>
    <w:p>
      <w:r>
        <w:t>Vision, mission and standards are taken from the company profile. fileciteturn3file0L21-L24</w:t>
      </w:r>
    </w:p>
    <w:p>
      <w:pPr>
        <w:pStyle w:val="Heading1"/>
      </w:pPr>
      <w:r>
        <w:t>13 — FAQ: REPLACE TEMPLATE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What does the typical website redesign or revamp process look like?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What can PASTI help your business build?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67 / 67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What services does Cuberto provide?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What technology services does PASTI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35 / 35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 you build websites using Webflow or custom code?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Can PASTI build custom technology solutions?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51 / 51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Can you help launch an MVP quickly?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Can PASTI help build an MVP?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35 / 35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Which CMS do you recommend?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Can PASTI support long-term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27 / 27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 you work on fixed-price projects or Time &amp; Materials?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How does PASTI work with clients?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56 / 56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 you offer SEO services?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Can PASTI build secure dig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26 / 26</w:t>
            </w:r>
          </w:p>
        </w:tc>
      </w:tr>
    </w:tbl>
    <w:p/>
    <w:p>
      <w:pPr>
        <w:pStyle w:val="Heading1"/>
      </w:pPr>
      <w:r>
        <w:t>14 — FAQ ANSWERS / PASTI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Every project starts with understanding your business, users and goals. Before designing anything, we analyze your current website, identify pain points and define opportunities for improvement.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PASTI works across technology and creative services, from digital systems, AI, enterprise platforms and mobile apps to campaigns, content, production, branding and UI/UX.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194 / 194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 offer end-to-end digital design and development services, allowing our clients to work with a single experienced team from strategy to launch.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Our technology services include technology development, AI solutions, enterprise platforms, mobile apps and MVPs, cybersecurity and system mainte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145 / 145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Both. We choose the technology based on your business goals rather than forcing every project into the same stack.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Yes. PASTI develops customized solutions based on business requirements, including enterprise platforms, mobile ap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114 / 114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Absolutely. We've helped startups launch MVPs within just a few months by focusing on what matters most: validating the product idea instead of building every possible feature.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Yes. Our mobile app and MVP capability can help teams validate ideas, launch products and evolve them as the business grows.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176 / 176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There isn't a single CMS that's right for every project. The best choice depends on your content structure, editorial workflow, scalability requirements and technical needs.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Yes. PASTI provides system maintenance and SLA support to help maintain continuity, performance and reliability after launch.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173 / 173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Both pricing models are available. For projects with a clearly defined scope, timeline and deliverables, a fixed-price model provides predictable budgeting and milestones.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We start with the business challenge, define the right direction, build the solution and continue supporting it based on the project's needs.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171 / 171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FAQ answer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Yes. We build every website following technical SEO best practices, including semantic HTML, clean code, optimized performance, structured metadata, accessibility, Core Web Vitals and search engine indexing.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 xml:space="preserve">Security is part of our technology capability, including secure architecture, encryption, penetration testing and data governance.                                                                            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207 / 207</w:t>
            </w:r>
          </w:p>
        </w:tc>
      </w:tr>
    </w:tbl>
    <w:p/>
    <w:p>
      <w:pPr>
        <w:pStyle w:val="Heading1"/>
      </w:pPr>
      <w:r>
        <w:t>15 — FOOTER / PLATFORM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Solution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Blog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4 /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Projects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Projects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Our 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About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5 / 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Contacts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Contacts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Let's 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8 /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Platform 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 / 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ON TEMPLATE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REPLACE WITH</w:t>
            </w:r>
          </w:p>
        </w:tc>
        <w:tc>
          <w:tcPr>
            <w:tcW w:type="dxa" w:w="2592"/>
            <w:shd w:fill="00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CHARACTERS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003B63"/>
                <w:sz w:val="16"/>
              </w:rPr>
              <w:t>Platform 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 / 1</w:t>
            </w:r>
          </w:p>
        </w:tc>
      </w:tr>
    </w:tbl>
    <w:p/>
    <w:p>
      <w:pPr>
        <w:pStyle w:val="Heading1"/>
      </w:pPr>
      <w:r>
        <w:t>16 — PLACEMENT RULES</w:t>
      </w:r>
    </w:p>
    <w:p>
      <w:pPr>
        <w:pStyle w:val="ListBullet"/>
        <w:spacing w:after="40"/>
      </w:pPr>
      <w:r>
        <w:t>Keep the Cuberto component order and interaction model; only change content, imagery, labels and links.</w:t>
      </w:r>
    </w:p>
    <w:p>
      <w:pPr>
        <w:pStyle w:val="ListBullet"/>
        <w:spacing w:after="40"/>
      </w:pPr>
      <w:r>
        <w:t>Hero remains minimal: one eyebrow, one H1, one short paragraph, two CTAs.</w:t>
      </w:r>
    </w:p>
    <w:p>
      <w:pPr>
        <w:pStyle w:val="ListBullet"/>
        <w:spacing w:after="40"/>
      </w:pPr>
      <w:r>
        <w:t>Do not turn service cards into long descriptions. The full PASTI service list belongs on Technology and Creative detail pages; homepage cards are summaries.</w:t>
      </w:r>
    </w:p>
    <w:p>
      <w:pPr>
        <w:pStyle w:val="ListBullet"/>
        <w:spacing w:after="40"/>
      </w:pPr>
      <w:r>
        <w:t>OPEN and e-CORPORATE must be visible in the main navigation and again as a platform section on the homepage.</w:t>
      </w:r>
    </w:p>
    <w:p>
      <w:pPr>
        <w:pStyle w:val="ListBullet"/>
        <w:spacing w:after="40"/>
      </w:pPr>
      <w:r>
        <w:t>Selected Work should use PASTI case-study visuals. Titles stay short; detailed case information lives on detail pages.</w:t>
      </w:r>
    </w:p>
    <w:p>
      <w:pPr>
        <w:pStyle w:val="ListBullet"/>
        <w:spacing w:after="40"/>
      </w:pPr>
      <w:r>
        <w:t>Client logos must be approved for publication.</w:t>
      </w:r>
    </w:p>
    <w:p>
      <w:pPr>
        <w:pStyle w:val="ListBullet"/>
        <w:spacing w:after="40"/>
      </w:pPr>
      <w:r>
        <w:t>Testimonials must be real approved quotes. If none are available, hide the testimonial component rather than inventing quotes.</w:t>
      </w:r>
    </w:p>
    <w:p>
      <w:pPr>
        <w:pStyle w:val="ListBullet"/>
        <w:spacing w:after="40"/>
      </w:pPr>
      <w:r>
        <w:t>Insights must use real PASTI articles. The mapping table gives the content footprint, not fake publication history.</w:t>
      </w:r>
    </w:p>
    <w:p>
      <w:pPr>
        <w:pStyle w:val="ListBullet"/>
        <w:spacing w:after="40"/>
      </w:pPr>
      <w:r>
        <w:t>Use PASTI's navy/yellow visual language. Yellow is an accent.</w:t>
      </w:r>
    </w:p>
    <w:p>
      <w:pPr>
        <w:pStyle w:val="ListBullet"/>
        <w:spacing w:after="40"/>
      </w:pPr>
      <w:r>
        <w:t>Do not add unsupported claims or certifications.</w:t>
      </w:r>
    </w:p>
    <w:p>
      <w:pPr>
        <w:pStyle w:val="ListBullet"/>
        <w:spacing w:after="40"/>
      </w:pPr>
      <w:r>
        <w:t>All exact-count replacements should be tested at the actual template font and width. Character parity is a layout safeguard, not a substitute for visual QA.</w:t>
      </w:r>
    </w:p>
    <w:p>
      <w:pPr>
        <w:pStyle w:val="Heading1"/>
      </w:pPr>
      <w:r>
        <w:t>17 — DEVELOPER QA CHECKLIST</w:t>
      </w:r>
    </w:p>
    <w:p>
      <w:pPr>
        <w:pStyle w:val="ListBullet"/>
        <w:spacing w:after="40"/>
      </w:pPr>
      <w:r>
        <w:t>All template text replaced.</w:t>
      </w:r>
    </w:p>
    <w:p>
      <w:pPr>
        <w:pStyle w:val="ListBullet"/>
        <w:spacing w:after="40"/>
      </w:pPr>
      <w:r>
        <w:t>No Cuberto brand names remain in visible UI.</w:t>
      </w:r>
    </w:p>
    <w:p>
      <w:pPr>
        <w:pStyle w:val="ListBullet"/>
        <w:spacing w:after="40"/>
      </w:pPr>
      <w:r>
        <w:t>No Cuberto email/address/phone remains.</w:t>
      </w:r>
    </w:p>
    <w:p>
      <w:pPr>
        <w:pStyle w:val="ListBullet"/>
        <w:spacing w:after="40"/>
      </w:pPr>
      <w:r>
        <w:t>OPEN and e-CORPORATE added to navbar.</w:t>
      </w:r>
    </w:p>
    <w:p>
      <w:pPr>
        <w:pStyle w:val="ListBullet"/>
        <w:spacing w:after="40"/>
      </w:pPr>
      <w:r>
        <w:t>OPEN and e-CORPORATE homepage platform section linked.</w:t>
      </w:r>
    </w:p>
    <w:p>
      <w:pPr>
        <w:pStyle w:val="ListBullet"/>
        <w:spacing w:after="40"/>
      </w:pPr>
      <w:r>
        <w:t>All PASTI services correctly categorized under Technology or Creative.</w:t>
      </w:r>
    </w:p>
    <w:p>
      <w:pPr>
        <w:pStyle w:val="ListBullet"/>
        <w:spacing w:after="40"/>
      </w:pPr>
      <w:r>
        <w:t>Selected Work uses approved PASTI projects.</w:t>
      </w:r>
    </w:p>
    <w:p>
      <w:pPr>
        <w:pStyle w:val="ListBullet"/>
        <w:spacing w:after="40"/>
      </w:pPr>
      <w:r>
        <w:t>FAQ answers are PASTI-specific.</w:t>
      </w:r>
    </w:p>
    <w:p>
      <w:pPr>
        <w:pStyle w:val="ListBullet"/>
        <w:spacing w:after="40"/>
      </w:pPr>
      <w:r>
        <w:t>Character count table checked for every mapped string.</w:t>
      </w:r>
    </w:p>
    <w:p>
      <w:pPr>
        <w:pStyle w:val="ListBullet"/>
        <w:spacing w:after="40"/>
      </w:pPr>
      <w:r>
        <w:t>No overflow at desktop/tablet/mobile.</w:t>
      </w:r>
    </w:p>
    <w:p>
      <w:pPr>
        <w:pStyle w:val="ListBullet"/>
        <w:spacing w:after="40"/>
      </w:pPr>
      <w:r>
        <w:t>Animations preserved.</w:t>
      </w:r>
    </w:p>
    <w:p>
      <w:pPr>
        <w:pStyle w:val="ListBullet"/>
        <w:spacing w:after="40"/>
      </w:pPr>
      <w:r>
        <w:t>SEO title/meta/OG updated to PASTI.</w:t>
      </w:r>
    </w:p>
    <w:p>
      <w:pPr>
        <w:pStyle w:val="ListBullet"/>
        <w:spacing w:after="40"/>
      </w:pPr>
      <w:r>
        <w:t>Analytics CTA events renamed to PASTI.</w:t>
      </w:r>
    </w:p>
    <w:p>
      <w:pPr>
        <w:pStyle w:val="Heading1"/>
      </w:pPr>
      <w:r>
        <w:t>18 — SOURCE / REFERENCE</w:t>
      </w:r>
    </w:p>
    <w:p>
      <w:r>
        <w:t>Cuberto current homepage structure and copy reference: urlCuberto homepagehttps://cuberto.com. The PASTI content basis is the uploaded Company Profile 2025, including company story, clients, case studies, services, milestones, vision, mission, standards and contact. fileciteturn3file0L1-L38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PASTI Technology — Cuberto Template Content Mapping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3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