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BDB" w:rsidRDefault="00346BDB">
      <w:pPr>
        <w:rPr>
          <w:rFonts w:ascii="Times New Roman" w:hAnsi="Times New Roman" w:cs="Times New Roman"/>
          <w:noProof/>
          <w:sz w:val="32"/>
          <w:szCs w:val="32"/>
          <w:lang w:val="en-US" w:eastAsia="en-IN"/>
        </w:rPr>
      </w:pPr>
      <w:r>
        <w:rPr>
          <w:rFonts w:ascii="Times New Roman" w:hAnsi="Times New Roman" w:cs="Times New Roman"/>
          <w:noProof/>
          <w:sz w:val="32"/>
          <w:szCs w:val="32"/>
          <w:lang w:val="en-US" w:eastAsia="en-IN"/>
        </w:rPr>
        <w:t>PROFIT AND LOSS ACCOUNT</w:t>
      </w:r>
    </w:p>
    <w:p w:rsidR="00346BDB" w:rsidRDefault="00346B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B3AC673" wp14:editId="48DC135A">
            <wp:extent cx="6448425" cy="36419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5584" cy="364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DB" w:rsidRDefault="00346BDB" w:rsidP="00346B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BALANCE SHEET</w:t>
      </w:r>
    </w:p>
    <w:p w:rsidR="00346BDB" w:rsidRDefault="00346BDB" w:rsidP="00346B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0BA79ED8" wp14:editId="74572513">
            <wp:extent cx="5731510" cy="3237446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DB" w:rsidRDefault="00346BDB" w:rsidP="00346BDB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46BDB" w:rsidRDefault="00346BDB" w:rsidP="00346BDB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46BDB" w:rsidRDefault="00346BDB" w:rsidP="00346B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GST REPORTS</w:t>
      </w:r>
    </w:p>
    <w:p w:rsidR="00346BDB" w:rsidRDefault="00346BDB" w:rsidP="00346B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597CE80" wp14:editId="0D9E5F07">
            <wp:extent cx="6810375" cy="384684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8159" cy="384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DB" w:rsidRPr="00346BDB" w:rsidRDefault="00346BDB" w:rsidP="00346B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TAX RETURN</w:t>
      </w:r>
    </w:p>
    <w:p w:rsidR="00346BDB" w:rsidRDefault="00346BDB" w:rsidP="00346B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EA1FFE4" wp14:editId="7AD1991D">
            <wp:extent cx="6438900" cy="363701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6804" cy="363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DB" w:rsidRPr="00346BDB" w:rsidRDefault="00346BDB" w:rsidP="00346BDB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46BDB" w:rsidRDefault="00346BDB" w:rsidP="00346B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JOURNAL REPORT</w:t>
      </w:r>
    </w:p>
    <w:p w:rsidR="00346BDB" w:rsidRDefault="00346BDB" w:rsidP="00346B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7AC23C1" wp14:editId="48213137">
            <wp:extent cx="6648450" cy="3755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286" cy="375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DB" w:rsidRDefault="00346BDB" w:rsidP="00346BDB">
      <w:pPr>
        <w:tabs>
          <w:tab w:val="left" w:pos="1095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ACCOUNTS RECEIVABLE AGING DETAILS</w:t>
      </w:r>
    </w:p>
    <w:p w:rsidR="00346BDB" w:rsidRDefault="00346BDB" w:rsidP="00346BDB">
      <w:pPr>
        <w:tabs>
          <w:tab w:val="left" w:pos="1095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AR SUMMARY</w:t>
      </w:r>
    </w:p>
    <w:p w:rsidR="00346BDB" w:rsidRPr="00346BDB" w:rsidRDefault="00346BDB" w:rsidP="00346BDB">
      <w:pPr>
        <w:tabs>
          <w:tab w:val="left" w:pos="1095"/>
        </w:tabs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7D5FA0D7" wp14:editId="1B04B546">
            <wp:extent cx="6572250" cy="350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5154" cy="350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6BDB" w:rsidRPr="00346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829" w:rsidRDefault="00197829" w:rsidP="00346BDB">
      <w:pPr>
        <w:spacing w:after="0" w:line="240" w:lineRule="auto"/>
      </w:pPr>
      <w:r>
        <w:separator/>
      </w:r>
    </w:p>
  </w:endnote>
  <w:endnote w:type="continuationSeparator" w:id="0">
    <w:p w:rsidR="00197829" w:rsidRDefault="00197829" w:rsidP="00346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829" w:rsidRDefault="00197829" w:rsidP="00346BDB">
      <w:pPr>
        <w:spacing w:after="0" w:line="240" w:lineRule="auto"/>
      </w:pPr>
      <w:r>
        <w:separator/>
      </w:r>
    </w:p>
  </w:footnote>
  <w:footnote w:type="continuationSeparator" w:id="0">
    <w:p w:rsidR="00197829" w:rsidRDefault="00197829" w:rsidP="00346B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BDB"/>
    <w:rsid w:val="00197829"/>
    <w:rsid w:val="00346BDB"/>
    <w:rsid w:val="008F489D"/>
    <w:rsid w:val="00AD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B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6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BDB"/>
  </w:style>
  <w:style w:type="paragraph" w:styleId="Footer">
    <w:name w:val="footer"/>
    <w:basedOn w:val="Normal"/>
    <w:link w:val="FooterChar"/>
    <w:uiPriority w:val="99"/>
    <w:unhideWhenUsed/>
    <w:rsid w:val="00346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B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B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6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BDB"/>
  </w:style>
  <w:style w:type="paragraph" w:styleId="Footer">
    <w:name w:val="footer"/>
    <w:basedOn w:val="Normal"/>
    <w:link w:val="FooterChar"/>
    <w:uiPriority w:val="99"/>
    <w:unhideWhenUsed/>
    <w:rsid w:val="00346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2023-10-18T07:24:00Z</dcterms:created>
  <dcterms:modified xsi:type="dcterms:W3CDTF">2023-10-18T07:35:00Z</dcterms:modified>
</cp:coreProperties>
</file>