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561D8" w14:textId="77777777" w:rsidR="005B130D" w:rsidRPr="005B130D" w:rsidRDefault="005B130D" w:rsidP="005B130D">
      <w:pPr>
        <w:pStyle w:val="NoSpacing"/>
        <w:spacing w:line="276" w:lineRule="auto"/>
        <w:jc w:val="both"/>
        <w:rPr>
          <w:rFonts w:ascii="Times New Roman" w:hAnsi="Times New Roman"/>
          <w:b/>
          <w:sz w:val="32"/>
          <w:szCs w:val="32"/>
        </w:rPr>
      </w:pPr>
      <w:r w:rsidRPr="005B130D">
        <w:rPr>
          <w:rFonts w:ascii="Times New Roman" w:hAnsi="Times New Roman"/>
          <w:b/>
          <w:sz w:val="32"/>
          <w:szCs w:val="32"/>
        </w:rPr>
        <w:t>The Superior University, Lahore</w:t>
      </w:r>
    </w:p>
    <w:p w14:paraId="3C577A54" w14:textId="77777777" w:rsidR="005B130D" w:rsidRPr="005B130D" w:rsidRDefault="005B130D" w:rsidP="005B130D">
      <w:pPr>
        <w:pStyle w:val="NoSpacing"/>
        <w:spacing w:line="276" w:lineRule="auto"/>
        <w:jc w:val="both"/>
        <w:rPr>
          <w:rFonts w:ascii="Times New Roman" w:hAnsi="Times New Roman"/>
          <w:sz w:val="32"/>
          <w:szCs w:val="32"/>
        </w:rPr>
      </w:pPr>
      <w:r w:rsidRPr="005B130D">
        <w:rPr>
          <w:rFonts w:ascii="Times New Roman" w:hAnsi="Times New Roman"/>
          <w:b/>
          <w:noProof/>
          <w:sz w:val="32"/>
          <w:szCs w:val="32"/>
        </w:rPr>
        <mc:AlternateContent>
          <mc:Choice Requires="wps">
            <w:drawing>
              <wp:anchor distT="0" distB="0" distL="114300" distR="114300" simplePos="0" relativeHeight="251659264" behindDoc="0" locked="0" layoutInCell="1" allowOverlap="1" wp14:anchorId="61B77520" wp14:editId="56152890">
                <wp:simplePos x="0" y="0"/>
                <wp:positionH relativeFrom="column">
                  <wp:posOffset>-47625</wp:posOffset>
                </wp:positionH>
                <wp:positionV relativeFrom="paragraph">
                  <wp:posOffset>202565</wp:posOffset>
                </wp:positionV>
                <wp:extent cx="6629400" cy="635"/>
                <wp:effectExtent l="9525" t="15875" r="9525" b="12065"/>
                <wp:wrapNone/>
                <wp:docPr id="70850586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8C258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808481" id="_x0000_t32" coordsize="21600,21600" o:spt="32" o:oned="t" path="m,l21600,21600e" filled="f">
                <v:path arrowok="t" fillok="f" o:connecttype="none"/>
                <o:lock v:ext="edit" shapetype="t"/>
              </v:shapetype>
              <v:shape id="Straight Arrow Connector 4" o:spid="_x0000_s1026" type="#_x0000_t32" style="position:absolute;margin-left:-3.75pt;margin-top:15.95pt;width:52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CdvgEAAFkDAAAOAAAAZHJzL2Uyb0RvYy54bWysU01v2zAMvQ/YfxB8X+xki5EacXpw1126&#10;LUC7H8DIsi1MFgVSiZ1/P0lNsq/bsItAieTj4yO1vZ9HI06KWKOts+WiyISyEltt+zr79vL4bpMJ&#10;9mBbMGhVnZ0VZ/e7t2+2k6vUCgc0rSIRQCxXk6uzwXtX5TnLQY3AC3TKBmeHNIIPV+rzlmAK6KPJ&#10;V0VR5hNS6wilYg6vD6/ObJfwu05J/7XrWHlh6ixw8+mkdB7ime+2UPUEbtDyQgP+gcUI2oaiN6gH&#10;8CCOpP+CGrUkZOz8QuKYY9dpqVIPoZtl8Uc3zwM4lXoJ4rC7ycT/D1Z+OTV2T5G6nO2ze0L5nYXF&#10;ZgDbq0Tg5ezC4JZRqnxyXN1S4oXdnsRh+oxtiIGjx6TC3NEYIUN/Yk5in29iq9kLGR7LcnX3oQgz&#10;kcFXvl8nfKiuqY7Yf1I4imjUGXsC3Q++QWvDUJGWqRCcnthHYlBdE2Jdi4/amDRbY8UU2N8V6yJl&#10;MBrdRm+MY+oPjSFxgrAem2a13pQXGr+FER5tm9AGBe3Hi+1Bm1c7VDf2ok4UJG4fVwdsz3u6qhbm&#10;l2hedi0uyK/3lP3zR+x+AAAA//8DAFBLAwQUAAYACAAAACEA4oxQReEAAAAJAQAADwAAAGRycy9k&#10;b3ducmV2LnhtbEyPQU/CQBCF7yb+h82YeDGwhUaE2i0xEi8mHigo8bbtjm1Dd7bpbqH+e4cTHue9&#10;lzffS9ejbcUJe984UjCbRiCQSmcaqhTsd2+TJQgfNBndOkIFv+hhnd3epDox7kxbPOWhElxCPtEK&#10;6hC6REpf1mi1n7oOib0f11sd+OwraXp95nLbynkULaTVDfGHWnf4WmN5zAer4N12u8Px46vY56vP&#10;ymzjzffDsFHq/m58eQYRcAzXMFzwGR0yZircQMaLVsHk6ZGTCuLZCsTFj+IFKwUr8whklsr/C7I/&#10;AAAA//8DAFBLAQItABQABgAIAAAAIQC2gziS/gAAAOEBAAATAAAAAAAAAAAAAAAAAAAAAABbQ29u&#10;dGVudF9UeXBlc10ueG1sUEsBAi0AFAAGAAgAAAAhADj9If/WAAAAlAEAAAsAAAAAAAAAAAAAAAAA&#10;LwEAAF9yZWxzLy5yZWxzUEsBAi0AFAAGAAgAAAAhABeO4J2+AQAAWQMAAA4AAAAAAAAAAAAAAAAA&#10;LgIAAGRycy9lMm9Eb2MueG1sUEsBAi0AFAAGAAgAAAAhAOKMUEXhAAAACQEAAA8AAAAAAAAAAAAA&#10;AAAAGAQAAGRycy9kb3ducmV2LnhtbFBLBQYAAAAABAAEAPMAAAAmBQAAAAA=&#10;" strokecolor="#8c2586" strokeweight="1.5pt"/>
            </w:pict>
          </mc:Fallback>
        </mc:AlternateContent>
      </w:r>
    </w:p>
    <w:p w14:paraId="02FCC0B6" w14:textId="77777777" w:rsidR="005B130D" w:rsidRPr="005B130D" w:rsidRDefault="005B130D" w:rsidP="005B130D">
      <w:pPr>
        <w:pStyle w:val="NoSpacing"/>
        <w:spacing w:before="120" w:line="276" w:lineRule="auto"/>
        <w:jc w:val="both"/>
        <w:rPr>
          <w:rFonts w:ascii="Times New Roman" w:hAnsi="Times New Roman"/>
          <w:b/>
          <w:bCs/>
          <w:sz w:val="32"/>
          <w:szCs w:val="32"/>
        </w:rPr>
      </w:pPr>
    </w:p>
    <w:tbl>
      <w:tblPr>
        <w:tblpPr w:leftFromText="180" w:rightFromText="180" w:vertAnchor="text" w:tblpY="1"/>
        <w:tblOverlap w:val="neve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2375"/>
        <w:gridCol w:w="2528"/>
        <w:gridCol w:w="2192"/>
        <w:gridCol w:w="2569"/>
      </w:tblGrid>
      <w:tr w:rsidR="005B130D" w:rsidRPr="005B130D" w14:paraId="096651EC" w14:textId="77777777" w:rsidTr="00005620">
        <w:trPr>
          <w:cantSplit/>
          <w:trHeight w:hRule="exact" w:val="902"/>
        </w:trPr>
        <w:tc>
          <w:tcPr>
            <w:tcW w:w="1229" w:type="pct"/>
            <w:shd w:val="clear" w:color="auto" w:fill="D9D9D9"/>
            <w:vAlign w:val="center"/>
          </w:tcPr>
          <w:p w14:paraId="3579B194" w14:textId="5C718998" w:rsidR="005B130D" w:rsidRPr="005B130D" w:rsidRDefault="005B130D" w:rsidP="005B130D">
            <w:pPr>
              <w:pStyle w:val="NoSpacing"/>
              <w:spacing w:line="276" w:lineRule="auto"/>
              <w:jc w:val="both"/>
              <w:rPr>
                <w:rFonts w:ascii="Times New Roman" w:hAnsi="Times New Roman"/>
                <w:sz w:val="32"/>
                <w:szCs w:val="32"/>
              </w:rPr>
            </w:pPr>
            <w:r w:rsidRPr="005B130D">
              <w:rPr>
                <w:rFonts w:ascii="Times New Roman" w:hAnsi="Times New Roman"/>
                <w:bCs/>
                <w:sz w:val="32"/>
                <w:szCs w:val="32"/>
              </w:rPr>
              <w:t>Course Title:</w:t>
            </w:r>
          </w:p>
        </w:tc>
        <w:tc>
          <w:tcPr>
            <w:tcW w:w="3771" w:type="pct"/>
            <w:gridSpan w:val="3"/>
            <w:shd w:val="clear" w:color="auto" w:fill="auto"/>
            <w:vAlign w:val="center"/>
          </w:tcPr>
          <w:p w14:paraId="189E3BBC" w14:textId="0AB87A97" w:rsidR="005B130D" w:rsidRPr="005B130D" w:rsidRDefault="005B130D" w:rsidP="005B130D">
            <w:pPr>
              <w:pStyle w:val="NoSpacing"/>
              <w:spacing w:line="276" w:lineRule="auto"/>
              <w:jc w:val="both"/>
              <w:rPr>
                <w:rFonts w:ascii="Times New Roman" w:hAnsi="Times New Roman"/>
                <w:sz w:val="32"/>
                <w:szCs w:val="32"/>
              </w:rPr>
            </w:pPr>
            <w:r w:rsidRPr="005B130D">
              <w:rPr>
                <w:rFonts w:ascii="Times New Roman" w:hAnsi="Times New Roman"/>
                <w:sz w:val="32"/>
                <w:szCs w:val="32"/>
              </w:rPr>
              <w:t>PAI-LAB</w:t>
            </w:r>
          </w:p>
        </w:tc>
      </w:tr>
      <w:tr w:rsidR="005B130D" w:rsidRPr="005B130D" w14:paraId="326E9DFC" w14:textId="77777777" w:rsidTr="00005620">
        <w:trPr>
          <w:cantSplit/>
          <w:trHeight w:hRule="exact" w:val="902"/>
        </w:trPr>
        <w:tc>
          <w:tcPr>
            <w:tcW w:w="1229" w:type="pct"/>
            <w:shd w:val="clear" w:color="auto" w:fill="D9D9D9"/>
            <w:vAlign w:val="center"/>
          </w:tcPr>
          <w:p w14:paraId="35618E2C" w14:textId="6243BBAF" w:rsidR="005B130D" w:rsidRPr="005B130D" w:rsidRDefault="005B130D" w:rsidP="005B130D">
            <w:pPr>
              <w:pStyle w:val="NoSpacing"/>
              <w:spacing w:line="276" w:lineRule="auto"/>
              <w:jc w:val="both"/>
              <w:rPr>
                <w:rFonts w:ascii="Times New Roman" w:hAnsi="Times New Roman"/>
                <w:sz w:val="32"/>
                <w:szCs w:val="32"/>
              </w:rPr>
            </w:pPr>
            <w:proofErr w:type="spellStart"/>
            <w:r w:rsidRPr="005B130D">
              <w:rPr>
                <w:rFonts w:ascii="Times New Roman" w:hAnsi="Times New Roman"/>
                <w:bCs/>
                <w:sz w:val="32"/>
                <w:szCs w:val="32"/>
              </w:rPr>
              <w:t>Programme</w:t>
            </w:r>
            <w:proofErr w:type="spellEnd"/>
            <w:r w:rsidRPr="005B130D">
              <w:rPr>
                <w:rFonts w:ascii="Times New Roman" w:hAnsi="Times New Roman"/>
                <w:bCs/>
                <w:sz w:val="32"/>
                <w:szCs w:val="32"/>
              </w:rPr>
              <w:t xml:space="preserve"> Name:</w:t>
            </w:r>
          </w:p>
        </w:tc>
        <w:tc>
          <w:tcPr>
            <w:tcW w:w="3771" w:type="pct"/>
            <w:gridSpan w:val="3"/>
            <w:shd w:val="clear" w:color="auto" w:fill="auto"/>
            <w:vAlign w:val="center"/>
          </w:tcPr>
          <w:p w14:paraId="7A97F3BD" w14:textId="5B8417B1" w:rsidR="005B130D" w:rsidRPr="005B130D" w:rsidRDefault="005B130D" w:rsidP="005B130D">
            <w:pPr>
              <w:pStyle w:val="NoSpacing"/>
              <w:tabs>
                <w:tab w:val="left" w:pos="1050"/>
              </w:tabs>
              <w:spacing w:line="276" w:lineRule="auto"/>
              <w:jc w:val="both"/>
              <w:rPr>
                <w:rFonts w:ascii="Times New Roman" w:hAnsi="Times New Roman"/>
                <w:sz w:val="32"/>
                <w:szCs w:val="32"/>
              </w:rPr>
            </w:pPr>
            <w:r w:rsidRPr="005B130D">
              <w:rPr>
                <w:rFonts w:ascii="Times New Roman" w:hAnsi="Times New Roman"/>
                <w:sz w:val="32"/>
                <w:szCs w:val="32"/>
              </w:rPr>
              <w:t>BSDS</w:t>
            </w:r>
          </w:p>
        </w:tc>
      </w:tr>
      <w:tr w:rsidR="005B130D" w:rsidRPr="005B130D" w14:paraId="132EC133" w14:textId="77777777" w:rsidTr="00005620">
        <w:trPr>
          <w:cantSplit/>
          <w:trHeight w:hRule="exact" w:val="902"/>
        </w:trPr>
        <w:tc>
          <w:tcPr>
            <w:tcW w:w="1229" w:type="pct"/>
            <w:shd w:val="clear" w:color="auto" w:fill="D9D9D9"/>
            <w:vAlign w:val="center"/>
          </w:tcPr>
          <w:p w14:paraId="58AF9DFE" w14:textId="758DC973" w:rsidR="005B130D" w:rsidRPr="005B130D" w:rsidRDefault="005B130D" w:rsidP="005B130D">
            <w:pPr>
              <w:pStyle w:val="NoSpacing"/>
              <w:spacing w:line="276" w:lineRule="auto"/>
              <w:jc w:val="both"/>
              <w:rPr>
                <w:rFonts w:ascii="Times New Roman" w:hAnsi="Times New Roman"/>
                <w:sz w:val="32"/>
                <w:szCs w:val="32"/>
              </w:rPr>
            </w:pPr>
            <w:r w:rsidRPr="005B130D">
              <w:rPr>
                <w:rFonts w:ascii="Times New Roman" w:hAnsi="Times New Roman"/>
                <w:bCs/>
                <w:sz w:val="32"/>
                <w:szCs w:val="32"/>
              </w:rPr>
              <w:t>Semester:</w:t>
            </w:r>
          </w:p>
        </w:tc>
        <w:tc>
          <w:tcPr>
            <w:tcW w:w="1308" w:type="pct"/>
            <w:shd w:val="clear" w:color="auto" w:fill="auto"/>
            <w:vAlign w:val="center"/>
          </w:tcPr>
          <w:p w14:paraId="644D041F" w14:textId="5FAB1154" w:rsidR="005B130D" w:rsidRPr="005B130D" w:rsidRDefault="005B130D" w:rsidP="005B130D">
            <w:pPr>
              <w:pStyle w:val="NoSpacing"/>
              <w:spacing w:line="276" w:lineRule="auto"/>
              <w:jc w:val="both"/>
              <w:rPr>
                <w:rFonts w:ascii="Times New Roman" w:hAnsi="Times New Roman"/>
                <w:sz w:val="32"/>
                <w:szCs w:val="32"/>
              </w:rPr>
            </w:pPr>
            <w:r w:rsidRPr="005B130D">
              <w:rPr>
                <w:rFonts w:ascii="Times New Roman" w:hAnsi="Times New Roman"/>
                <w:sz w:val="32"/>
                <w:szCs w:val="32"/>
              </w:rPr>
              <w:t>4</w:t>
            </w:r>
            <w:r w:rsidRPr="005B130D">
              <w:rPr>
                <w:rFonts w:ascii="Times New Roman" w:hAnsi="Times New Roman"/>
                <w:sz w:val="32"/>
                <w:szCs w:val="32"/>
                <w:vertAlign w:val="superscript"/>
              </w:rPr>
              <w:t>rd</w:t>
            </w:r>
          </w:p>
        </w:tc>
        <w:tc>
          <w:tcPr>
            <w:tcW w:w="1134" w:type="pct"/>
            <w:shd w:val="clear" w:color="auto" w:fill="D9D9D9"/>
            <w:vAlign w:val="center"/>
          </w:tcPr>
          <w:p w14:paraId="79A3F3D9" w14:textId="40C4B9E7" w:rsidR="005B130D" w:rsidRPr="005B130D" w:rsidRDefault="005B130D" w:rsidP="005B130D">
            <w:pPr>
              <w:pStyle w:val="NoSpacing"/>
              <w:spacing w:line="276" w:lineRule="auto"/>
              <w:jc w:val="both"/>
              <w:rPr>
                <w:rFonts w:ascii="Times New Roman" w:hAnsi="Times New Roman"/>
                <w:bCs/>
                <w:sz w:val="32"/>
                <w:szCs w:val="32"/>
              </w:rPr>
            </w:pPr>
            <w:r w:rsidRPr="005B130D">
              <w:rPr>
                <w:rFonts w:ascii="Times New Roman" w:hAnsi="Times New Roman"/>
                <w:bCs/>
                <w:sz w:val="32"/>
                <w:szCs w:val="32"/>
              </w:rPr>
              <w:t>Section:</w:t>
            </w:r>
          </w:p>
        </w:tc>
        <w:tc>
          <w:tcPr>
            <w:tcW w:w="1329" w:type="pct"/>
            <w:shd w:val="clear" w:color="auto" w:fill="auto"/>
            <w:vAlign w:val="center"/>
          </w:tcPr>
          <w:p w14:paraId="21CEBCD3" w14:textId="561CAC75" w:rsidR="005B130D" w:rsidRPr="005B130D" w:rsidRDefault="005B130D" w:rsidP="005B130D">
            <w:pPr>
              <w:pStyle w:val="NoSpacing"/>
              <w:spacing w:line="276" w:lineRule="auto"/>
              <w:jc w:val="both"/>
              <w:rPr>
                <w:rFonts w:ascii="Times New Roman" w:hAnsi="Times New Roman"/>
                <w:sz w:val="32"/>
                <w:szCs w:val="32"/>
              </w:rPr>
            </w:pPr>
            <w:r w:rsidRPr="005B130D">
              <w:rPr>
                <w:rFonts w:ascii="Times New Roman" w:hAnsi="Times New Roman"/>
                <w:sz w:val="32"/>
                <w:szCs w:val="32"/>
              </w:rPr>
              <w:t>BSDSM-4A</w:t>
            </w:r>
          </w:p>
        </w:tc>
      </w:tr>
      <w:tr w:rsidR="005B130D" w:rsidRPr="005B130D" w14:paraId="0A55B925" w14:textId="77777777" w:rsidTr="00005620">
        <w:trPr>
          <w:cantSplit/>
          <w:trHeight w:hRule="exact" w:val="902"/>
        </w:trPr>
        <w:tc>
          <w:tcPr>
            <w:tcW w:w="1229" w:type="pct"/>
            <w:shd w:val="clear" w:color="auto" w:fill="D9D9D9"/>
            <w:vAlign w:val="center"/>
          </w:tcPr>
          <w:p w14:paraId="03B66D24" w14:textId="2510E0AB" w:rsidR="005B130D" w:rsidRPr="005B130D" w:rsidRDefault="005B130D" w:rsidP="005B130D">
            <w:pPr>
              <w:pStyle w:val="NoSpacing"/>
              <w:spacing w:line="276" w:lineRule="auto"/>
              <w:jc w:val="both"/>
              <w:rPr>
                <w:rFonts w:ascii="Times New Roman" w:hAnsi="Times New Roman"/>
                <w:bCs/>
                <w:sz w:val="32"/>
                <w:szCs w:val="32"/>
              </w:rPr>
            </w:pPr>
            <w:r w:rsidRPr="005B130D">
              <w:rPr>
                <w:rFonts w:ascii="Times New Roman" w:hAnsi="Times New Roman"/>
                <w:bCs/>
                <w:sz w:val="32"/>
                <w:szCs w:val="32"/>
              </w:rPr>
              <w:t>Student’s Name:</w:t>
            </w:r>
          </w:p>
        </w:tc>
        <w:tc>
          <w:tcPr>
            <w:tcW w:w="3771" w:type="pct"/>
            <w:gridSpan w:val="3"/>
            <w:shd w:val="clear" w:color="auto" w:fill="auto"/>
            <w:vAlign w:val="center"/>
          </w:tcPr>
          <w:p w14:paraId="0885A69E" w14:textId="1387C3A2" w:rsidR="005B130D" w:rsidRPr="005B130D" w:rsidRDefault="005B130D" w:rsidP="005B130D">
            <w:pPr>
              <w:pStyle w:val="NoSpacing"/>
              <w:tabs>
                <w:tab w:val="left" w:pos="1140"/>
              </w:tabs>
              <w:spacing w:line="276" w:lineRule="auto"/>
              <w:jc w:val="both"/>
              <w:rPr>
                <w:rFonts w:ascii="Times New Roman" w:hAnsi="Times New Roman"/>
                <w:bCs/>
                <w:sz w:val="32"/>
                <w:szCs w:val="32"/>
              </w:rPr>
            </w:pPr>
            <w:r w:rsidRPr="005B130D">
              <w:rPr>
                <w:rFonts w:ascii="Times New Roman" w:hAnsi="Times New Roman"/>
                <w:bCs/>
                <w:sz w:val="32"/>
                <w:szCs w:val="32"/>
              </w:rPr>
              <w:t>Muhammad Faizan Majid</w:t>
            </w:r>
          </w:p>
        </w:tc>
      </w:tr>
      <w:tr w:rsidR="005B130D" w:rsidRPr="005B130D" w14:paraId="60EF91C1" w14:textId="77777777" w:rsidTr="00005620">
        <w:trPr>
          <w:cantSplit/>
          <w:trHeight w:hRule="exact" w:val="902"/>
        </w:trPr>
        <w:tc>
          <w:tcPr>
            <w:tcW w:w="1229" w:type="pct"/>
            <w:tcBorders>
              <w:bottom w:val="single" w:sz="4" w:space="0" w:color="auto"/>
            </w:tcBorders>
            <w:shd w:val="clear" w:color="auto" w:fill="D9D9D9"/>
            <w:vAlign w:val="center"/>
          </w:tcPr>
          <w:p w14:paraId="15AC6755" w14:textId="77777777" w:rsidR="005B130D" w:rsidRPr="005B130D" w:rsidRDefault="005B130D" w:rsidP="005B130D">
            <w:pPr>
              <w:pStyle w:val="NoSpacing"/>
              <w:spacing w:line="276" w:lineRule="auto"/>
              <w:jc w:val="both"/>
              <w:rPr>
                <w:rFonts w:ascii="Times New Roman" w:hAnsi="Times New Roman"/>
                <w:bCs/>
                <w:sz w:val="32"/>
                <w:szCs w:val="32"/>
              </w:rPr>
            </w:pPr>
            <w:r w:rsidRPr="005B130D">
              <w:rPr>
                <w:rFonts w:ascii="Times New Roman" w:hAnsi="Times New Roman"/>
                <w:bCs/>
                <w:sz w:val="32"/>
                <w:szCs w:val="32"/>
              </w:rPr>
              <w:t>Instructor Name:</w:t>
            </w:r>
          </w:p>
        </w:tc>
        <w:tc>
          <w:tcPr>
            <w:tcW w:w="3771" w:type="pct"/>
            <w:gridSpan w:val="3"/>
            <w:tcBorders>
              <w:bottom w:val="single" w:sz="4" w:space="0" w:color="auto"/>
            </w:tcBorders>
            <w:shd w:val="clear" w:color="auto" w:fill="auto"/>
            <w:vAlign w:val="center"/>
          </w:tcPr>
          <w:p w14:paraId="1204E5C6" w14:textId="636E9851" w:rsidR="005B130D" w:rsidRPr="005B130D" w:rsidRDefault="005B130D" w:rsidP="005B130D">
            <w:pPr>
              <w:pStyle w:val="NoSpacing"/>
              <w:tabs>
                <w:tab w:val="left" w:pos="1140"/>
              </w:tabs>
              <w:spacing w:line="276" w:lineRule="auto"/>
              <w:jc w:val="both"/>
              <w:rPr>
                <w:rFonts w:ascii="Times New Roman" w:hAnsi="Times New Roman"/>
                <w:bCs/>
                <w:sz w:val="32"/>
                <w:szCs w:val="32"/>
              </w:rPr>
            </w:pPr>
            <w:r w:rsidRPr="005B130D">
              <w:rPr>
                <w:rFonts w:ascii="Times New Roman" w:hAnsi="Times New Roman"/>
                <w:bCs/>
                <w:sz w:val="32"/>
                <w:szCs w:val="32"/>
              </w:rPr>
              <w:t>Prof.</w:t>
            </w:r>
            <w:r w:rsidRPr="005B130D">
              <w:rPr>
                <w:rFonts w:ascii="Times New Roman" w:hAnsi="Times New Roman"/>
                <w:bCs/>
                <w:sz w:val="32"/>
                <w:szCs w:val="32"/>
              </w:rPr>
              <w:t xml:space="preserve"> Rasikh</w:t>
            </w:r>
          </w:p>
        </w:tc>
      </w:tr>
    </w:tbl>
    <w:p w14:paraId="0BF25F7F" w14:textId="77777777" w:rsidR="006B4905" w:rsidRPr="005B130D" w:rsidRDefault="006B4905" w:rsidP="005B130D">
      <w:pPr>
        <w:spacing w:line="276" w:lineRule="auto"/>
        <w:jc w:val="both"/>
        <w:rPr>
          <w:rFonts w:ascii="Times New Roman" w:hAnsi="Times New Roman" w:cs="Times New Roman"/>
          <w:sz w:val="32"/>
          <w:szCs w:val="32"/>
        </w:rPr>
      </w:pPr>
    </w:p>
    <w:p w14:paraId="77E77689" w14:textId="5A68EA94"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Lab 11: Differences Between Key AI Concepts</w:t>
      </w:r>
    </w:p>
    <w:p w14:paraId="7C9FCA75" w14:textId="77777777" w:rsidR="005B130D" w:rsidRDefault="005B130D" w:rsidP="005B130D">
      <w:pPr>
        <w:spacing w:line="276" w:lineRule="auto"/>
        <w:jc w:val="both"/>
        <w:rPr>
          <w:rFonts w:ascii="Times New Roman" w:hAnsi="Times New Roman" w:cs="Times New Roman"/>
          <w:b/>
          <w:bCs/>
          <w:sz w:val="32"/>
          <w:szCs w:val="32"/>
          <w:u w:val="single"/>
        </w:rPr>
      </w:pPr>
    </w:p>
    <w:p w14:paraId="7D3EC180" w14:textId="23BBF481"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1. L</w:t>
      </w:r>
      <w:proofErr w:type="spellStart"/>
      <w:r w:rsidRPr="005B130D">
        <w:rPr>
          <w:rFonts w:ascii="Times New Roman" w:hAnsi="Times New Roman" w:cs="Times New Roman"/>
          <w:b/>
          <w:bCs/>
          <w:sz w:val="32"/>
          <w:szCs w:val="32"/>
          <w:u w:val="single"/>
        </w:rPr>
        <w:t>angChain</w:t>
      </w:r>
      <w:proofErr w:type="spellEnd"/>
    </w:p>
    <w:p w14:paraId="6B923D63" w14:textId="77777777" w:rsidR="005B130D" w:rsidRPr="005B130D" w:rsidRDefault="005B130D" w:rsidP="005B130D">
      <w:pPr>
        <w:spacing w:line="276" w:lineRule="auto"/>
        <w:jc w:val="both"/>
        <w:rPr>
          <w:rFonts w:ascii="Times New Roman" w:hAnsi="Times New Roman" w:cs="Times New Roman"/>
          <w:sz w:val="32"/>
          <w:szCs w:val="32"/>
        </w:rPr>
      </w:pPr>
      <w:proofErr w:type="spellStart"/>
      <w:r w:rsidRPr="005B130D">
        <w:rPr>
          <w:rFonts w:ascii="Times New Roman" w:hAnsi="Times New Roman" w:cs="Times New Roman"/>
          <w:sz w:val="32"/>
          <w:szCs w:val="32"/>
        </w:rPr>
        <w:t>LangChain</w:t>
      </w:r>
      <w:proofErr w:type="spellEnd"/>
      <w:r w:rsidRPr="005B130D">
        <w:rPr>
          <w:rFonts w:ascii="Times New Roman" w:hAnsi="Times New Roman" w:cs="Times New Roman"/>
          <w:sz w:val="32"/>
          <w:szCs w:val="32"/>
        </w:rPr>
        <w:t xml:space="preserve"> is a framework designed to simplify the development of applications powered by large language models (LLMs). It provides tools and abstractions for integrating LLMs with external data sources, memory for context retention, and chains for orchestrating complex workflows. </w:t>
      </w:r>
      <w:proofErr w:type="spellStart"/>
      <w:r w:rsidRPr="005B130D">
        <w:rPr>
          <w:rFonts w:ascii="Times New Roman" w:hAnsi="Times New Roman" w:cs="Times New Roman"/>
          <w:sz w:val="32"/>
          <w:szCs w:val="32"/>
        </w:rPr>
        <w:t>LangChain</w:t>
      </w:r>
      <w:proofErr w:type="spellEnd"/>
      <w:r w:rsidRPr="005B130D">
        <w:rPr>
          <w:rFonts w:ascii="Times New Roman" w:hAnsi="Times New Roman" w:cs="Times New Roman"/>
          <w:sz w:val="32"/>
          <w:szCs w:val="32"/>
        </w:rPr>
        <w:t xml:space="preserve"> enables developers to build applications like chatbots or question-answering systems by combining LLMs with tools like retrieval systems or APIs.</w:t>
      </w:r>
    </w:p>
    <w:p w14:paraId="644A02C3" w14:textId="77777777" w:rsidR="005B130D" w:rsidRPr="005B130D" w:rsidRDefault="005B130D" w:rsidP="005B130D">
      <w:pPr>
        <w:spacing w:line="276" w:lineRule="auto"/>
        <w:jc w:val="both"/>
        <w:rPr>
          <w:rFonts w:ascii="Times New Roman" w:hAnsi="Times New Roman" w:cs="Times New Roman"/>
          <w:sz w:val="32"/>
          <w:szCs w:val="32"/>
        </w:rPr>
      </w:pPr>
    </w:p>
    <w:p w14:paraId="0658E02A" w14:textId="05FC099C"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2. RAG (Retrieval-Augmented Generation)</w:t>
      </w:r>
    </w:p>
    <w:p w14:paraId="1A9C5F43" w14:textId="77777777" w:rsidR="005B130D" w:rsidRPr="005B130D" w:rsidRDefault="005B130D" w:rsidP="005B130D">
      <w:pPr>
        <w:spacing w:line="276" w:lineRule="auto"/>
        <w:jc w:val="both"/>
        <w:rPr>
          <w:rFonts w:ascii="Times New Roman" w:hAnsi="Times New Roman" w:cs="Times New Roman"/>
          <w:sz w:val="32"/>
          <w:szCs w:val="32"/>
        </w:rPr>
      </w:pPr>
      <w:r w:rsidRPr="005B130D">
        <w:rPr>
          <w:rFonts w:ascii="Times New Roman" w:hAnsi="Times New Roman" w:cs="Times New Roman"/>
          <w:sz w:val="32"/>
          <w:szCs w:val="32"/>
        </w:rPr>
        <w:lastRenderedPageBreak/>
        <w:t>RAG is a hybrid approach that combines retrieval-based methods with generative models. It retrieves relevant documents or data from a knowledge base (using techniques like vector search) and feeds them into a generative model (e.g., an LLM) to produce contextually informed responses. RAG enhances LLMs by grounding their outputs in external knowledge, improving accuracy and relevance, especially for domain-specific queries.</w:t>
      </w:r>
    </w:p>
    <w:p w14:paraId="7BFF430F" w14:textId="77777777" w:rsidR="005B130D" w:rsidRPr="005B130D" w:rsidRDefault="005B130D" w:rsidP="005B130D">
      <w:pPr>
        <w:spacing w:line="276" w:lineRule="auto"/>
        <w:jc w:val="both"/>
        <w:rPr>
          <w:rFonts w:ascii="Times New Roman" w:hAnsi="Times New Roman" w:cs="Times New Roman"/>
          <w:sz w:val="32"/>
          <w:szCs w:val="32"/>
        </w:rPr>
      </w:pPr>
    </w:p>
    <w:p w14:paraId="0ABC9FB9" w14:textId="2D8D3A46"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3. LLMs (Large Language Models)</w:t>
      </w:r>
    </w:p>
    <w:p w14:paraId="014826B2" w14:textId="77777777" w:rsidR="005B130D" w:rsidRPr="005B130D" w:rsidRDefault="005B130D" w:rsidP="005B130D">
      <w:pPr>
        <w:spacing w:line="276" w:lineRule="auto"/>
        <w:jc w:val="both"/>
        <w:rPr>
          <w:rFonts w:ascii="Times New Roman" w:hAnsi="Times New Roman" w:cs="Times New Roman"/>
          <w:sz w:val="32"/>
          <w:szCs w:val="32"/>
        </w:rPr>
      </w:pPr>
      <w:r w:rsidRPr="005B130D">
        <w:rPr>
          <w:rFonts w:ascii="Times New Roman" w:hAnsi="Times New Roman" w:cs="Times New Roman"/>
          <w:sz w:val="32"/>
          <w:szCs w:val="32"/>
        </w:rPr>
        <w:t xml:space="preserve">LLMs are deep learning models trained on vast text datasets to understand and generate human-like language. Examples include GPT, BERT, and </w:t>
      </w:r>
      <w:proofErr w:type="spellStart"/>
      <w:r w:rsidRPr="005B130D">
        <w:rPr>
          <w:rFonts w:ascii="Times New Roman" w:hAnsi="Times New Roman" w:cs="Times New Roman"/>
          <w:sz w:val="32"/>
          <w:szCs w:val="32"/>
        </w:rPr>
        <w:t>LLaMA</w:t>
      </w:r>
      <w:proofErr w:type="spellEnd"/>
      <w:r w:rsidRPr="005B130D">
        <w:rPr>
          <w:rFonts w:ascii="Times New Roman" w:hAnsi="Times New Roman" w:cs="Times New Roman"/>
          <w:sz w:val="32"/>
          <w:szCs w:val="32"/>
        </w:rPr>
        <w:t>. They excel at tasks like text generation, translation, and summarization but rely on their training data and may lack real-time or specialized knowledge unless augmented with techniques like RAG or fine-tuning.</w:t>
      </w:r>
    </w:p>
    <w:p w14:paraId="48012DC4" w14:textId="77777777" w:rsidR="005B130D" w:rsidRPr="005B130D" w:rsidRDefault="005B130D" w:rsidP="005B130D">
      <w:pPr>
        <w:spacing w:line="276" w:lineRule="auto"/>
        <w:jc w:val="both"/>
        <w:rPr>
          <w:rFonts w:ascii="Times New Roman" w:hAnsi="Times New Roman" w:cs="Times New Roman"/>
          <w:sz w:val="32"/>
          <w:szCs w:val="32"/>
        </w:rPr>
      </w:pPr>
    </w:p>
    <w:p w14:paraId="70458D65" w14:textId="310950FB"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4. FAISS (Facebook AI Similarity Search)</w:t>
      </w:r>
    </w:p>
    <w:p w14:paraId="374E5527" w14:textId="77777777" w:rsidR="005B130D" w:rsidRPr="005B130D" w:rsidRDefault="005B130D" w:rsidP="005B130D">
      <w:pPr>
        <w:spacing w:line="276" w:lineRule="auto"/>
        <w:jc w:val="both"/>
        <w:rPr>
          <w:rFonts w:ascii="Times New Roman" w:hAnsi="Times New Roman" w:cs="Times New Roman"/>
          <w:sz w:val="32"/>
          <w:szCs w:val="32"/>
        </w:rPr>
      </w:pPr>
      <w:r w:rsidRPr="005B130D">
        <w:rPr>
          <w:rFonts w:ascii="Times New Roman" w:hAnsi="Times New Roman" w:cs="Times New Roman"/>
          <w:sz w:val="32"/>
          <w:szCs w:val="32"/>
        </w:rPr>
        <w:t>FAISS is an open-source library developed by Facebook AI for efficient similarity search and clustering of dense vectors. It is used to perform fast nearest-neighbor searches in high-dimensional spaces, making it ideal for applications like semantic search or recommendation systems. FAISS is often used in RAG pipelines to retrieve relevant documents based on vector embeddings.</w:t>
      </w:r>
    </w:p>
    <w:p w14:paraId="53257D94" w14:textId="77777777" w:rsidR="005B130D" w:rsidRPr="005B130D" w:rsidRDefault="005B130D" w:rsidP="005B130D">
      <w:pPr>
        <w:spacing w:line="276" w:lineRule="auto"/>
        <w:jc w:val="both"/>
        <w:rPr>
          <w:rFonts w:ascii="Times New Roman" w:hAnsi="Times New Roman" w:cs="Times New Roman"/>
          <w:sz w:val="32"/>
          <w:szCs w:val="32"/>
        </w:rPr>
      </w:pPr>
    </w:p>
    <w:p w14:paraId="604F6A62" w14:textId="4D748693"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5. Vector</w:t>
      </w:r>
    </w:p>
    <w:p w14:paraId="61B126B6" w14:textId="77777777" w:rsidR="005B130D" w:rsidRPr="005B130D" w:rsidRDefault="005B130D" w:rsidP="005B130D">
      <w:pPr>
        <w:spacing w:line="276" w:lineRule="auto"/>
        <w:jc w:val="both"/>
        <w:rPr>
          <w:rFonts w:ascii="Times New Roman" w:hAnsi="Times New Roman" w:cs="Times New Roman"/>
          <w:sz w:val="32"/>
          <w:szCs w:val="32"/>
        </w:rPr>
      </w:pPr>
      <w:r w:rsidRPr="005B130D">
        <w:rPr>
          <w:rFonts w:ascii="Times New Roman" w:hAnsi="Times New Roman" w:cs="Times New Roman"/>
          <w:sz w:val="32"/>
          <w:szCs w:val="32"/>
        </w:rPr>
        <w:t xml:space="preserve">In the context of AI, a vector is a numerical representation of data (e.g., text, images) in a high-dimensional space. Vectors capture semantic or </w:t>
      </w:r>
      <w:r w:rsidRPr="005B130D">
        <w:rPr>
          <w:rFonts w:ascii="Times New Roman" w:hAnsi="Times New Roman" w:cs="Times New Roman"/>
          <w:sz w:val="32"/>
          <w:szCs w:val="32"/>
        </w:rPr>
        <w:lastRenderedPageBreak/>
        <w:t>contextual meaning, enabling mathematical operations like similarity comparisons. For example, word embeddings (e.g., Word2Vec) or sentence embeddings (e.g., from BERT) represent text as vectors for tasks like search or clustering.</w:t>
      </w:r>
    </w:p>
    <w:p w14:paraId="642710A5" w14:textId="77777777" w:rsidR="005B130D" w:rsidRPr="005B130D" w:rsidRDefault="005B130D" w:rsidP="005B130D">
      <w:pPr>
        <w:spacing w:line="276" w:lineRule="auto"/>
        <w:jc w:val="both"/>
        <w:rPr>
          <w:rFonts w:ascii="Times New Roman" w:hAnsi="Times New Roman" w:cs="Times New Roman"/>
          <w:sz w:val="32"/>
          <w:szCs w:val="32"/>
        </w:rPr>
      </w:pPr>
    </w:p>
    <w:p w14:paraId="49B685CC" w14:textId="0A5B83A2"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 xml:space="preserve">6. </w:t>
      </w:r>
      <w:proofErr w:type="spellStart"/>
      <w:r w:rsidRPr="005B130D">
        <w:rPr>
          <w:rFonts w:ascii="Times New Roman" w:hAnsi="Times New Roman" w:cs="Times New Roman"/>
          <w:b/>
          <w:bCs/>
          <w:sz w:val="32"/>
          <w:szCs w:val="32"/>
          <w:u w:val="single"/>
        </w:rPr>
        <w:t>VectorDB</w:t>
      </w:r>
      <w:proofErr w:type="spellEnd"/>
      <w:r w:rsidRPr="005B130D">
        <w:rPr>
          <w:rFonts w:ascii="Times New Roman" w:hAnsi="Times New Roman" w:cs="Times New Roman"/>
          <w:b/>
          <w:bCs/>
          <w:sz w:val="32"/>
          <w:szCs w:val="32"/>
          <w:u w:val="single"/>
        </w:rPr>
        <w:t xml:space="preserve"> (Vector Database)</w:t>
      </w:r>
    </w:p>
    <w:p w14:paraId="7A37C69C" w14:textId="77777777" w:rsidR="005B130D" w:rsidRPr="005B130D" w:rsidRDefault="005B130D" w:rsidP="005B130D">
      <w:pPr>
        <w:spacing w:line="276" w:lineRule="auto"/>
        <w:jc w:val="both"/>
        <w:rPr>
          <w:rFonts w:ascii="Times New Roman" w:hAnsi="Times New Roman" w:cs="Times New Roman"/>
          <w:sz w:val="32"/>
          <w:szCs w:val="32"/>
        </w:rPr>
      </w:pPr>
      <w:r w:rsidRPr="005B130D">
        <w:rPr>
          <w:rFonts w:ascii="Times New Roman" w:hAnsi="Times New Roman" w:cs="Times New Roman"/>
          <w:sz w:val="32"/>
          <w:szCs w:val="32"/>
        </w:rPr>
        <w:t xml:space="preserve">A Vector Database is a specialized database designed to store, index, and query high-dimensional vectors efficiently. It supports similarity searches (e.g., cosine similarity) to find vectors closest to a query vector. Examples include Pinecone, </w:t>
      </w:r>
      <w:proofErr w:type="spellStart"/>
      <w:r w:rsidRPr="005B130D">
        <w:rPr>
          <w:rFonts w:ascii="Times New Roman" w:hAnsi="Times New Roman" w:cs="Times New Roman"/>
          <w:sz w:val="32"/>
          <w:szCs w:val="32"/>
        </w:rPr>
        <w:t>Weaviate</w:t>
      </w:r>
      <w:proofErr w:type="spellEnd"/>
      <w:r w:rsidRPr="005B130D">
        <w:rPr>
          <w:rFonts w:ascii="Times New Roman" w:hAnsi="Times New Roman" w:cs="Times New Roman"/>
          <w:sz w:val="32"/>
          <w:szCs w:val="32"/>
        </w:rPr>
        <w:t xml:space="preserve">, and Milvus. </w:t>
      </w:r>
      <w:proofErr w:type="spellStart"/>
      <w:r w:rsidRPr="005B130D">
        <w:rPr>
          <w:rFonts w:ascii="Times New Roman" w:hAnsi="Times New Roman" w:cs="Times New Roman"/>
          <w:sz w:val="32"/>
          <w:szCs w:val="32"/>
        </w:rPr>
        <w:t>VectorDBs</w:t>
      </w:r>
      <w:proofErr w:type="spellEnd"/>
      <w:r w:rsidRPr="005B130D">
        <w:rPr>
          <w:rFonts w:ascii="Times New Roman" w:hAnsi="Times New Roman" w:cs="Times New Roman"/>
          <w:sz w:val="32"/>
          <w:szCs w:val="32"/>
        </w:rPr>
        <w:t xml:space="preserve"> are critical for applications like semantic search, RAG, and recommendation systems.</w:t>
      </w:r>
    </w:p>
    <w:p w14:paraId="48CB5744" w14:textId="77777777" w:rsidR="005B130D" w:rsidRPr="005B130D" w:rsidRDefault="005B130D" w:rsidP="005B130D">
      <w:pPr>
        <w:spacing w:line="276" w:lineRule="auto"/>
        <w:jc w:val="both"/>
        <w:rPr>
          <w:rFonts w:ascii="Times New Roman" w:hAnsi="Times New Roman" w:cs="Times New Roman"/>
          <w:sz w:val="32"/>
          <w:szCs w:val="32"/>
        </w:rPr>
      </w:pPr>
    </w:p>
    <w:p w14:paraId="3BDFAAA3" w14:textId="73D5833D"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7. Generative AI</w:t>
      </w:r>
    </w:p>
    <w:p w14:paraId="0EA20E61" w14:textId="77777777" w:rsidR="005B130D" w:rsidRPr="005B130D" w:rsidRDefault="005B130D" w:rsidP="005B130D">
      <w:pPr>
        <w:spacing w:line="276" w:lineRule="auto"/>
        <w:jc w:val="both"/>
        <w:rPr>
          <w:rFonts w:ascii="Times New Roman" w:hAnsi="Times New Roman" w:cs="Times New Roman"/>
          <w:sz w:val="32"/>
          <w:szCs w:val="32"/>
        </w:rPr>
      </w:pPr>
      <w:r w:rsidRPr="005B130D">
        <w:rPr>
          <w:rFonts w:ascii="Times New Roman" w:hAnsi="Times New Roman" w:cs="Times New Roman"/>
          <w:sz w:val="32"/>
          <w:szCs w:val="32"/>
        </w:rPr>
        <w:t>Generative AI refers to algorithms that create new content, such as text, images, audio, or video, based on patterns learned from training data. It includes models like LLMs, GANs, and diffusion models. Generative AI powers applications like content creation, chatbots, and art generation, leveraging probabilistic methods to produce novel outputs.</w:t>
      </w:r>
    </w:p>
    <w:p w14:paraId="7A0E4693" w14:textId="77777777" w:rsidR="005B130D" w:rsidRPr="005B130D" w:rsidRDefault="005B130D" w:rsidP="005B130D">
      <w:pPr>
        <w:spacing w:line="276" w:lineRule="auto"/>
        <w:jc w:val="both"/>
        <w:rPr>
          <w:rFonts w:ascii="Times New Roman" w:hAnsi="Times New Roman" w:cs="Times New Roman"/>
          <w:sz w:val="32"/>
          <w:szCs w:val="32"/>
        </w:rPr>
      </w:pPr>
    </w:p>
    <w:p w14:paraId="10B65D1B" w14:textId="6152341E" w:rsidR="005B130D" w:rsidRPr="005B130D" w:rsidRDefault="005B130D" w:rsidP="005B130D">
      <w:pPr>
        <w:spacing w:line="276" w:lineRule="auto"/>
        <w:jc w:val="both"/>
        <w:rPr>
          <w:rFonts w:ascii="Times New Roman" w:hAnsi="Times New Roman" w:cs="Times New Roman"/>
          <w:b/>
          <w:bCs/>
          <w:sz w:val="32"/>
          <w:szCs w:val="32"/>
          <w:u w:val="single"/>
        </w:rPr>
      </w:pPr>
      <w:r w:rsidRPr="005B130D">
        <w:rPr>
          <w:rFonts w:ascii="Times New Roman" w:hAnsi="Times New Roman" w:cs="Times New Roman"/>
          <w:b/>
          <w:bCs/>
          <w:sz w:val="32"/>
          <w:szCs w:val="32"/>
          <w:u w:val="single"/>
        </w:rPr>
        <w:t>8. GANs (Generative Adversarial Networks)</w:t>
      </w:r>
    </w:p>
    <w:p w14:paraId="462705CA" w14:textId="3E015B29" w:rsidR="005B130D" w:rsidRPr="005B130D" w:rsidRDefault="005B130D" w:rsidP="005B130D">
      <w:pPr>
        <w:spacing w:line="276" w:lineRule="auto"/>
        <w:jc w:val="both"/>
        <w:rPr>
          <w:rFonts w:ascii="Times New Roman" w:hAnsi="Times New Roman" w:cs="Times New Roman"/>
          <w:sz w:val="32"/>
          <w:szCs w:val="32"/>
        </w:rPr>
      </w:pPr>
      <w:r w:rsidRPr="005B130D">
        <w:rPr>
          <w:rFonts w:ascii="Times New Roman" w:hAnsi="Times New Roman" w:cs="Times New Roman"/>
          <w:sz w:val="32"/>
          <w:szCs w:val="32"/>
        </w:rPr>
        <w:t>GANs are a type of generative AI consisting of two neural networks: a generator and a discriminator. The generator creates synthetic data (e.g., images), while the discriminator evaluates whether the data is real or fake. Through adversarial training, GANs produce highly realistic outputs, commonly used in image generation, style transfer, and data augmentation.</w:t>
      </w:r>
    </w:p>
    <w:sectPr w:rsidR="005B130D" w:rsidRPr="005B130D" w:rsidSect="005B13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0D"/>
    <w:rsid w:val="00411BC7"/>
    <w:rsid w:val="004914F2"/>
    <w:rsid w:val="005B130D"/>
    <w:rsid w:val="006B4905"/>
    <w:rsid w:val="00944812"/>
    <w:rsid w:val="00971304"/>
    <w:rsid w:val="00BE37D6"/>
    <w:rsid w:val="00D27B59"/>
    <w:rsid w:val="00F7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010C"/>
  <w15:chartTrackingRefBased/>
  <w15:docId w15:val="{1E44A668-43AB-46C7-9708-B930C36B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0D"/>
    <w:pPr>
      <w:spacing w:line="259" w:lineRule="auto"/>
    </w:pPr>
    <w:rPr>
      <w:kern w:val="0"/>
      <w:sz w:val="22"/>
      <w:szCs w:val="22"/>
      <w14:ligatures w14:val="none"/>
    </w:rPr>
  </w:style>
  <w:style w:type="paragraph" w:styleId="Heading1">
    <w:name w:val="heading 1"/>
    <w:basedOn w:val="Normal"/>
    <w:next w:val="Normal"/>
    <w:link w:val="Heading1Char"/>
    <w:uiPriority w:val="9"/>
    <w:qFormat/>
    <w:rsid w:val="005B130D"/>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130D"/>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130D"/>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130D"/>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B130D"/>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B130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B130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B130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B130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3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3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3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3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3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30D"/>
    <w:rPr>
      <w:rFonts w:eastAsiaTheme="majorEastAsia" w:cstheme="majorBidi"/>
      <w:color w:val="272727" w:themeColor="text1" w:themeTint="D8"/>
    </w:rPr>
  </w:style>
  <w:style w:type="paragraph" w:styleId="Title">
    <w:name w:val="Title"/>
    <w:basedOn w:val="Normal"/>
    <w:next w:val="Normal"/>
    <w:link w:val="TitleChar"/>
    <w:uiPriority w:val="10"/>
    <w:qFormat/>
    <w:rsid w:val="005B130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1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30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1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30D"/>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B130D"/>
    <w:rPr>
      <w:i/>
      <w:iCs/>
      <w:color w:val="404040" w:themeColor="text1" w:themeTint="BF"/>
    </w:rPr>
  </w:style>
  <w:style w:type="paragraph" w:styleId="ListParagraph">
    <w:name w:val="List Paragraph"/>
    <w:basedOn w:val="Normal"/>
    <w:uiPriority w:val="34"/>
    <w:qFormat/>
    <w:rsid w:val="005B130D"/>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5B130D"/>
    <w:rPr>
      <w:i/>
      <w:iCs/>
      <w:color w:val="2F5496" w:themeColor="accent1" w:themeShade="BF"/>
    </w:rPr>
  </w:style>
  <w:style w:type="paragraph" w:styleId="IntenseQuote">
    <w:name w:val="Intense Quote"/>
    <w:basedOn w:val="Normal"/>
    <w:next w:val="Normal"/>
    <w:link w:val="IntenseQuoteChar"/>
    <w:uiPriority w:val="30"/>
    <w:qFormat/>
    <w:rsid w:val="005B130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B130D"/>
    <w:rPr>
      <w:i/>
      <w:iCs/>
      <w:color w:val="2F5496" w:themeColor="accent1" w:themeShade="BF"/>
    </w:rPr>
  </w:style>
  <w:style w:type="character" w:styleId="IntenseReference">
    <w:name w:val="Intense Reference"/>
    <w:basedOn w:val="DefaultParagraphFont"/>
    <w:uiPriority w:val="32"/>
    <w:qFormat/>
    <w:rsid w:val="005B130D"/>
    <w:rPr>
      <w:b/>
      <w:bCs/>
      <w:smallCaps/>
      <w:color w:val="2F5496" w:themeColor="accent1" w:themeShade="BF"/>
      <w:spacing w:val="5"/>
    </w:rPr>
  </w:style>
  <w:style w:type="paragraph" w:styleId="NoSpacing">
    <w:name w:val="No Spacing"/>
    <w:uiPriority w:val="1"/>
    <w:qFormat/>
    <w:rsid w:val="005B130D"/>
    <w:pPr>
      <w:spacing w:after="0" w:line="240" w:lineRule="auto"/>
    </w:pPr>
    <w:rPr>
      <w:rFonts w:ascii="Calibri" w:eastAsia="Calibri" w:hAnsi="Calibr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Faizan</dc:creator>
  <cp:keywords/>
  <dc:description/>
  <cp:lastModifiedBy>Rana Faizan</cp:lastModifiedBy>
  <cp:revision>1</cp:revision>
  <dcterms:created xsi:type="dcterms:W3CDTF">2025-05-05T18:07:00Z</dcterms:created>
  <dcterms:modified xsi:type="dcterms:W3CDTF">2025-05-05T18:13:00Z</dcterms:modified>
</cp:coreProperties>
</file>