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5B50" w14:textId="77777777" w:rsidR="0009771B" w:rsidRDefault="00000000">
      <w:pPr>
        <w:spacing w:after="60"/>
        <w:jc w:val="center"/>
      </w:pPr>
      <w:r>
        <w:rPr>
          <w:b/>
          <w:bCs/>
          <w:sz w:val="52"/>
          <w:szCs w:val="52"/>
        </w:rPr>
        <w:t>FAIZAN AHMAD ANSARI</w:t>
      </w:r>
    </w:p>
    <w:p w14:paraId="3EDB0E10" w14:textId="77777777" w:rsidR="0009771B" w:rsidRDefault="00000000">
      <w:pPr>
        <w:spacing w:after="60"/>
        <w:jc w:val="center"/>
      </w:pPr>
      <w:proofErr w:type="gramStart"/>
      <w:r>
        <w:rPr>
          <w:color w:val="444444"/>
        </w:rPr>
        <w:t>faizan.ahmad0801@gmail.com  |</w:t>
      </w:r>
      <w:proofErr w:type="gramEnd"/>
      <w:r>
        <w:rPr>
          <w:color w:val="444444"/>
        </w:rPr>
        <w:t xml:space="preserve">  +91 </w:t>
      </w:r>
      <w:proofErr w:type="gramStart"/>
      <w:r>
        <w:rPr>
          <w:color w:val="444444"/>
        </w:rPr>
        <w:t>8799761631  |</w:t>
      </w:r>
      <w:proofErr w:type="gramEnd"/>
      <w:r>
        <w:rPr>
          <w:color w:val="444444"/>
        </w:rPr>
        <w:t xml:space="preserve">  </w:t>
      </w:r>
      <w:proofErr w:type="gramStart"/>
      <w:r>
        <w:rPr>
          <w:color w:val="444444"/>
        </w:rPr>
        <w:t>LinkedIn  |</w:t>
      </w:r>
      <w:proofErr w:type="gramEnd"/>
      <w:r>
        <w:rPr>
          <w:color w:val="444444"/>
        </w:rPr>
        <w:t xml:space="preserve">  GitHub</w:t>
      </w:r>
    </w:p>
    <w:p w14:paraId="74B75B58" w14:textId="77777777" w:rsidR="0009771B" w:rsidRDefault="00000000">
      <w:pPr>
        <w:spacing w:after="200"/>
        <w:jc w:val="center"/>
      </w:pPr>
      <w:r>
        <w:rPr>
          <w:b/>
          <w:bCs/>
          <w:color w:val="C0392B"/>
        </w:rPr>
        <w:t xml:space="preserve">SDET Intern </w:t>
      </w:r>
      <w:proofErr w:type="gramStart"/>
      <w:r>
        <w:rPr>
          <w:b/>
          <w:bCs/>
          <w:color w:val="C0392B"/>
        </w:rPr>
        <w:t>Candidate  ·</w:t>
      </w:r>
      <w:proofErr w:type="gramEnd"/>
      <w:r>
        <w:rPr>
          <w:b/>
          <w:bCs/>
          <w:color w:val="C0392B"/>
        </w:rPr>
        <w:t xml:space="preserve">  Quality-Focused </w:t>
      </w:r>
      <w:proofErr w:type="gramStart"/>
      <w:r>
        <w:rPr>
          <w:b/>
          <w:bCs/>
          <w:color w:val="C0392B"/>
        </w:rPr>
        <w:t>Developer  ·</w:t>
      </w:r>
      <w:proofErr w:type="gramEnd"/>
      <w:r>
        <w:rPr>
          <w:b/>
          <w:bCs/>
          <w:color w:val="C0392B"/>
        </w:rPr>
        <w:t xml:space="preserve">  Test Automation Enthusiast</w:t>
      </w:r>
    </w:p>
    <w:p w14:paraId="4FC78B63" w14:textId="353B28A9" w:rsidR="002B238A" w:rsidRDefault="00000000" w:rsidP="002B238A">
      <w:pPr>
        <w:spacing w:before="260" w:after="40"/>
      </w:pPr>
      <w:r>
        <w:rPr>
          <w:b/>
          <w:bCs/>
          <w:color w:val="C0392B"/>
          <w:sz w:val="26"/>
          <w:szCs w:val="26"/>
        </w:rPr>
        <w:t>PROFESSIONAL SUMMARY</w:t>
      </w:r>
    </w:p>
    <w:p w14:paraId="3FFEEF04" w14:textId="77777777" w:rsidR="0009771B" w:rsidRDefault="00000000">
      <w:pPr>
        <w:spacing w:before="80" w:after="60"/>
      </w:pPr>
      <w:r>
        <w:t xml:space="preserve">Final-year </w:t>
      </w:r>
      <w:proofErr w:type="spellStart"/>
      <w:proofErr w:type="gramStart"/>
      <w:r>
        <w:t>B.Tech</w:t>
      </w:r>
      <w:proofErr w:type="spellEnd"/>
      <w:proofErr w:type="gramEnd"/>
      <w:r>
        <w:t xml:space="preserve"> (IT) student with hands-on experience in Java, OOP, and full-stack development, eager to contribute to quality engineering at 3SC. Proven ability to build modular, testable systems, document defects, and collaborate within development teams. Familiar with SDLC concepts and passionate about applying structured testing practices—manual and automated—to ensure reliable software products. Quick learner who thrives in fast-paced, innovation-driven environments.</w:t>
      </w:r>
    </w:p>
    <w:p w14:paraId="317361E8" w14:textId="56B56AC5" w:rsidR="0009771B" w:rsidRDefault="00000000" w:rsidP="002B238A">
      <w:pPr>
        <w:spacing w:before="260" w:after="40"/>
      </w:pPr>
      <w:r>
        <w:rPr>
          <w:b/>
          <w:bCs/>
          <w:color w:val="C0392B"/>
          <w:sz w:val="26"/>
          <w:szCs w:val="26"/>
        </w:rPr>
        <w:t>EDUCATIO</w:t>
      </w:r>
      <w:r w:rsidR="002B238A">
        <w:rPr>
          <w:b/>
          <w:bCs/>
          <w:color w:val="C0392B"/>
          <w:sz w:val="26"/>
          <w:szCs w:val="26"/>
        </w:rPr>
        <w:t xml:space="preserve">N </w:t>
      </w:r>
    </w:p>
    <w:p w14:paraId="327FD008" w14:textId="77777777" w:rsidR="0009771B" w:rsidRDefault="00000000">
      <w:pPr>
        <w:tabs>
          <w:tab w:val="right" w:pos="9360"/>
        </w:tabs>
        <w:spacing w:before="100" w:after="20"/>
      </w:pPr>
      <w:proofErr w:type="spellStart"/>
      <w:proofErr w:type="gramStart"/>
      <w:r>
        <w:rPr>
          <w:b/>
          <w:bCs/>
          <w:sz w:val="22"/>
          <w:szCs w:val="22"/>
        </w:rPr>
        <w:t>B.Tech</w:t>
      </w:r>
      <w:proofErr w:type="spellEnd"/>
      <w:proofErr w:type="gramEnd"/>
      <w:r>
        <w:rPr>
          <w:b/>
          <w:bCs/>
          <w:sz w:val="22"/>
          <w:szCs w:val="22"/>
        </w:rPr>
        <w:t xml:space="preserve"> in Information Technology</w:t>
      </w:r>
      <w:r>
        <w:rPr>
          <w:i/>
          <w:iCs/>
          <w:color w:val="444444"/>
        </w:rPr>
        <w:tab/>
        <w:t>2022 – 2026</w:t>
      </w:r>
    </w:p>
    <w:p w14:paraId="6C5C9912" w14:textId="77777777" w:rsidR="0009771B" w:rsidRDefault="00000000">
      <w:r>
        <w:t>Sharda University, Greater Noida, Uttar Pradesh</w:t>
      </w:r>
    </w:p>
    <w:p w14:paraId="5C4B5D45" w14:textId="08CDE322" w:rsidR="0009771B" w:rsidRDefault="00000000" w:rsidP="002B238A">
      <w:pPr>
        <w:spacing w:before="260" w:after="40"/>
      </w:pPr>
      <w:r>
        <w:rPr>
          <w:b/>
          <w:bCs/>
          <w:color w:val="C0392B"/>
          <w:sz w:val="26"/>
          <w:szCs w:val="26"/>
        </w:rPr>
        <w:t>TECHNICAL SKILLS</w:t>
      </w:r>
    </w:p>
    <w:p w14:paraId="52460944" w14:textId="77777777" w:rsidR="0009771B" w:rsidRDefault="00000000">
      <w:pPr>
        <w:spacing w:before="80" w:after="30"/>
      </w:pPr>
      <w:r>
        <w:rPr>
          <w:b/>
          <w:bCs/>
        </w:rPr>
        <w:t xml:space="preserve">Languages &amp; Testing:  </w:t>
      </w:r>
      <w:r>
        <w:t>Java (Core &amp; OOP), Python (Basic), JavaScript — suitable for Selenium/JUnit/TestNG scripting</w:t>
      </w:r>
    </w:p>
    <w:p w14:paraId="63DE5070" w14:textId="77777777" w:rsidR="0009771B" w:rsidRDefault="00000000">
      <w:pPr>
        <w:spacing w:before="30" w:after="30"/>
      </w:pPr>
      <w:r>
        <w:rPr>
          <w:b/>
          <w:bCs/>
        </w:rPr>
        <w:t xml:space="preserve">Test Automation &amp; QA:  </w:t>
      </w:r>
      <w:r>
        <w:t>Manual Test Case Design, Defect Documentation &amp; Tracking, Automated Script Development, SDLC &amp; QA Methodologies</w:t>
      </w:r>
    </w:p>
    <w:p w14:paraId="62C0D79D" w14:textId="77777777" w:rsidR="0009771B" w:rsidRDefault="00000000">
      <w:pPr>
        <w:spacing w:before="30" w:after="30"/>
      </w:pPr>
      <w:r>
        <w:rPr>
          <w:b/>
          <w:bCs/>
        </w:rPr>
        <w:t xml:space="preserve">Web &amp; Frameworks:  </w:t>
      </w:r>
      <w:r>
        <w:t>React.js, Node.js, HTML, CSS, TypeScript, MongoDB, MySQL</w:t>
      </w:r>
    </w:p>
    <w:p w14:paraId="1B1C96B3" w14:textId="77777777" w:rsidR="0009771B" w:rsidRDefault="00000000">
      <w:pPr>
        <w:spacing w:before="30" w:after="30"/>
      </w:pPr>
      <w:r>
        <w:rPr>
          <w:b/>
          <w:bCs/>
        </w:rPr>
        <w:t xml:space="preserve">DevOps &amp; Tools:  </w:t>
      </w:r>
      <w:r>
        <w:t>Git, GitHub, CI/CD concepts, File Handling &amp; Collections (Java)</w:t>
      </w:r>
    </w:p>
    <w:p w14:paraId="293E449C" w14:textId="5D8F417A" w:rsidR="0009771B" w:rsidRDefault="00000000" w:rsidP="002B238A">
      <w:pPr>
        <w:spacing w:before="260" w:after="40"/>
      </w:pPr>
      <w:r>
        <w:rPr>
          <w:b/>
          <w:bCs/>
          <w:color w:val="C0392B"/>
          <w:sz w:val="26"/>
          <w:szCs w:val="26"/>
        </w:rPr>
        <w:t>EXPERIENCE</w:t>
      </w:r>
    </w:p>
    <w:p w14:paraId="54DACF91" w14:textId="77777777" w:rsidR="0009771B" w:rsidRDefault="00000000">
      <w:pPr>
        <w:tabs>
          <w:tab w:val="right" w:pos="9360"/>
        </w:tabs>
        <w:spacing w:before="120" w:after="30"/>
      </w:pPr>
      <w:r>
        <w:rPr>
          <w:b/>
          <w:bCs/>
          <w:sz w:val="22"/>
          <w:szCs w:val="22"/>
        </w:rPr>
        <w:t>Software Development Intern</w:t>
      </w:r>
      <w:r>
        <w:rPr>
          <w:color w:val="444444"/>
          <w:sz w:val="22"/>
          <w:szCs w:val="22"/>
        </w:rPr>
        <w:t xml:space="preserve"> — </w:t>
      </w:r>
      <w:proofErr w:type="spellStart"/>
      <w:r>
        <w:rPr>
          <w:color w:val="444444"/>
          <w:sz w:val="22"/>
          <w:szCs w:val="22"/>
        </w:rPr>
        <w:t>Ineuron</w:t>
      </w:r>
      <w:proofErr w:type="spellEnd"/>
      <w:r>
        <w:rPr>
          <w:color w:val="444444"/>
          <w:sz w:val="22"/>
          <w:szCs w:val="22"/>
        </w:rPr>
        <w:t xml:space="preserve"> Intelligence </w:t>
      </w:r>
      <w:proofErr w:type="spellStart"/>
      <w:r>
        <w:rPr>
          <w:color w:val="444444"/>
          <w:sz w:val="22"/>
          <w:szCs w:val="22"/>
        </w:rPr>
        <w:t>Pvt.</w:t>
      </w:r>
      <w:proofErr w:type="spellEnd"/>
      <w:r>
        <w:rPr>
          <w:color w:val="444444"/>
          <w:sz w:val="22"/>
          <w:szCs w:val="22"/>
        </w:rPr>
        <w:t xml:space="preserve"> Ltd, Bangalore</w:t>
      </w:r>
      <w:r>
        <w:rPr>
          <w:i/>
          <w:iCs/>
          <w:color w:val="444444"/>
        </w:rPr>
        <w:tab/>
        <w:t>May 2024 – Jun 2024</w:t>
      </w:r>
    </w:p>
    <w:p w14:paraId="6959BEAC" w14:textId="77777777" w:rsidR="0009771B" w:rsidRDefault="00000000">
      <w:pPr>
        <w:pStyle w:val="ListParagraph"/>
        <w:numPr>
          <w:ilvl w:val="0"/>
          <w:numId w:val="2"/>
        </w:numPr>
        <w:spacing w:before="40" w:after="40"/>
      </w:pPr>
      <w:r>
        <w:t>Developed a Console-Based Banking Application in Core Java applying OOP, file handling, and collections—resulting in a modular, testable codebase that simulated real-world operations (authentication, deposit, withdrawal).</w:t>
      </w:r>
    </w:p>
    <w:p w14:paraId="32F4B3E3" w14:textId="77777777" w:rsidR="0009771B" w:rsidRDefault="00000000">
      <w:pPr>
        <w:pStyle w:val="ListParagraph"/>
        <w:numPr>
          <w:ilvl w:val="0"/>
          <w:numId w:val="2"/>
        </w:numPr>
        <w:spacing w:before="40" w:after="40"/>
      </w:pPr>
      <w:r>
        <w:t>Designed the system with testability in mind: each module (auth, transactions, validation) was independently verifiable, reducing implementation complexity and facilitating future test automation.</w:t>
      </w:r>
    </w:p>
    <w:p w14:paraId="70A5D86A" w14:textId="77777777" w:rsidR="0009771B" w:rsidRDefault="00000000">
      <w:pPr>
        <w:pStyle w:val="ListParagraph"/>
        <w:numPr>
          <w:ilvl w:val="0"/>
          <w:numId w:val="2"/>
        </w:numPr>
        <w:spacing w:before="40" w:after="40"/>
      </w:pPr>
      <w:r>
        <w:t>Automated transaction recording and validation via file handling, eliminating manual verification effort and improving data consistency—a direct analogue to automated regression testing.</w:t>
      </w:r>
    </w:p>
    <w:p w14:paraId="256C4941" w14:textId="77777777" w:rsidR="0009771B" w:rsidRDefault="00000000">
      <w:pPr>
        <w:pStyle w:val="ListParagraph"/>
        <w:numPr>
          <w:ilvl w:val="0"/>
          <w:numId w:val="2"/>
        </w:numPr>
        <w:spacing w:before="40" w:after="40"/>
      </w:pPr>
      <w:r>
        <w:t>Documented defects and logic gaps during development, refining error handling in collaboration with mentors to ship a stable, clean-code CLI application.</w:t>
      </w:r>
    </w:p>
    <w:p w14:paraId="149982FE" w14:textId="5BCFD304" w:rsidR="0009771B" w:rsidRDefault="00000000" w:rsidP="002B238A">
      <w:pPr>
        <w:spacing w:before="260" w:after="40"/>
      </w:pPr>
      <w:r>
        <w:rPr>
          <w:b/>
          <w:bCs/>
          <w:color w:val="C0392B"/>
          <w:sz w:val="26"/>
          <w:szCs w:val="26"/>
        </w:rPr>
        <w:t>PROJECTS</w:t>
      </w:r>
    </w:p>
    <w:p w14:paraId="604305B1" w14:textId="77777777" w:rsidR="0009771B" w:rsidRDefault="00000000">
      <w:pPr>
        <w:spacing w:before="120" w:after="30"/>
      </w:pPr>
      <w:r>
        <w:rPr>
          <w:b/>
          <w:bCs/>
          <w:sz w:val="22"/>
          <w:szCs w:val="22"/>
        </w:rPr>
        <w:t xml:space="preserve">Paper </w:t>
      </w:r>
      <w:proofErr w:type="spellStart"/>
      <w:r>
        <w:rPr>
          <w:b/>
          <w:bCs/>
          <w:sz w:val="22"/>
          <w:szCs w:val="22"/>
        </w:rPr>
        <w:t>TradeX</w:t>
      </w:r>
      <w:proofErr w:type="spellEnd"/>
      <w:r>
        <w:rPr>
          <w:b/>
          <w:bCs/>
          <w:sz w:val="22"/>
          <w:szCs w:val="22"/>
        </w:rPr>
        <w:t xml:space="preserve"> — Final Year </w:t>
      </w:r>
      <w:proofErr w:type="gramStart"/>
      <w:r>
        <w:rPr>
          <w:b/>
          <w:bCs/>
          <w:sz w:val="22"/>
          <w:szCs w:val="22"/>
        </w:rPr>
        <w:t>Project</w:t>
      </w:r>
      <w:r>
        <w:rPr>
          <w:i/>
          <w:iCs/>
          <w:color w:val="444444"/>
          <w:sz w:val="19"/>
          <w:szCs w:val="19"/>
        </w:rPr>
        <w:t xml:space="preserve">  |</w:t>
      </w:r>
      <w:proofErr w:type="gramEnd"/>
      <w:r>
        <w:rPr>
          <w:i/>
          <w:iCs/>
          <w:color w:val="444444"/>
          <w:sz w:val="19"/>
          <w:szCs w:val="19"/>
        </w:rPr>
        <w:t xml:space="preserve">  Tech: React.js, TypeScript, MongoDB, Yahoo Finance API</w:t>
      </w:r>
    </w:p>
    <w:p w14:paraId="063E32B8" w14:textId="77777777" w:rsidR="0009771B" w:rsidRDefault="00000000">
      <w:pPr>
        <w:pStyle w:val="ListParagraph"/>
        <w:numPr>
          <w:ilvl w:val="0"/>
          <w:numId w:val="2"/>
        </w:numPr>
        <w:spacing w:before="40" w:after="40"/>
      </w:pPr>
      <w:r>
        <w:t>Built a realistic stock-market simulation platform processing thousands of real market data points daily, requiring robust data validation and consistency checks—demonstrating practical QA thinking in a live data environment.</w:t>
      </w:r>
    </w:p>
    <w:p w14:paraId="1B2C6109" w14:textId="77777777" w:rsidR="0009771B" w:rsidRDefault="00000000">
      <w:pPr>
        <w:pStyle w:val="ListParagraph"/>
        <w:numPr>
          <w:ilvl w:val="0"/>
          <w:numId w:val="2"/>
        </w:numPr>
        <w:spacing w:before="40" w:after="40"/>
      </w:pPr>
      <w:r>
        <w:t>Implemented virtual wallet, trade execution, and portfolio analytics (P&amp;L, trade history, holdings); validated end-to-end flows for accuracy and edge-case handling, improving learning efficiency by ~40%.</w:t>
      </w:r>
    </w:p>
    <w:p w14:paraId="109365D9" w14:textId="77777777" w:rsidR="0009771B" w:rsidRDefault="00000000">
      <w:pPr>
        <w:pStyle w:val="ListParagraph"/>
        <w:numPr>
          <w:ilvl w:val="0"/>
          <w:numId w:val="2"/>
        </w:numPr>
        <w:spacing w:before="40" w:after="40"/>
      </w:pPr>
      <w:r>
        <w:t>Presented research paper 'PAPERTRADEX – Simulated Trading on Previous Day Market' at ICAIM 2025, demonstrating academic rigour and the ability to communicate technical work clearly.</w:t>
      </w:r>
    </w:p>
    <w:p w14:paraId="01B6E591" w14:textId="77777777" w:rsidR="0009771B" w:rsidRDefault="00000000">
      <w:pPr>
        <w:spacing w:before="120" w:after="30"/>
      </w:pPr>
      <w:r>
        <w:rPr>
          <w:b/>
          <w:bCs/>
          <w:sz w:val="22"/>
          <w:szCs w:val="22"/>
        </w:rPr>
        <w:t xml:space="preserve">Algo Visualizer — Full </w:t>
      </w:r>
      <w:proofErr w:type="gramStart"/>
      <w:r>
        <w:rPr>
          <w:b/>
          <w:bCs/>
          <w:sz w:val="22"/>
          <w:szCs w:val="22"/>
        </w:rPr>
        <w:t>Stack</w:t>
      </w:r>
      <w:r>
        <w:rPr>
          <w:i/>
          <w:iCs/>
          <w:color w:val="444444"/>
          <w:sz w:val="19"/>
          <w:szCs w:val="19"/>
        </w:rPr>
        <w:t xml:space="preserve">  |</w:t>
      </w:r>
      <w:proofErr w:type="gramEnd"/>
      <w:r>
        <w:rPr>
          <w:i/>
          <w:iCs/>
          <w:color w:val="444444"/>
          <w:sz w:val="19"/>
          <w:szCs w:val="19"/>
        </w:rPr>
        <w:t xml:space="preserve">  Tech: HTML, CSS, JavaScript, React.js, Node.js, MongoDB, </w:t>
      </w:r>
      <w:proofErr w:type="spellStart"/>
      <w:r>
        <w:rPr>
          <w:i/>
          <w:iCs/>
          <w:color w:val="444444"/>
          <w:sz w:val="19"/>
          <w:szCs w:val="19"/>
        </w:rPr>
        <w:t>OpenLLM</w:t>
      </w:r>
      <w:proofErr w:type="spellEnd"/>
    </w:p>
    <w:p w14:paraId="609193D6" w14:textId="77777777" w:rsidR="0009771B" w:rsidRDefault="00000000">
      <w:pPr>
        <w:pStyle w:val="ListParagraph"/>
        <w:numPr>
          <w:ilvl w:val="0"/>
          <w:numId w:val="2"/>
        </w:numPr>
        <w:spacing w:before="40" w:after="40"/>
      </w:pPr>
      <w:r>
        <w:t>Built an interactive DSA learning platform visualizing 10+ algorithms and data structures (Arrays, Trees, Graphs, Sorting/Searching); integrated an AI explanation module delivering step-wise descriptions and complexity insights.</w:t>
      </w:r>
    </w:p>
    <w:p w14:paraId="4BE1605F" w14:textId="77777777" w:rsidR="0009771B" w:rsidRDefault="00000000">
      <w:pPr>
        <w:pStyle w:val="ListParagraph"/>
        <w:numPr>
          <w:ilvl w:val="0"/>
          <w:numId w:val="2"/>
        </w:numPr>
        <w:spacing w:before="40" w:after="40"/>
      </w:pPr>
      <w:r>
        <w:t>Applied iterative testing during development: each algorithm module was validated for visual correctness and edge-case behaviour before release, improving learning efficiency by ~35–40%.</w:t>
      </w:r>
    </w:p>
    <w:p w14:paraId="203AEF03" w14:textId="77777777" w:rsidR="0009771B" w:rsidRDefault="00000000">
      <w:pPr>
        <w:spacing w:before="120" w:after="30"/>
      </w:pPr>
      <w:r>
        <w:rPr>
          <w:b/>
          <w:bCs/>
          <w:sz w:val="22"/>
          <w:szCs w:val="22"/>
        </w:rPr>
        <w:t xml:space="preserve">Airline Reservation </w:t>
      </w:r>
      <w:proofErr w:type="gramStart"/>
      <w:r>
        <w:rPr>
          <w:b/>
          <w:bCs/>
          <w:sz w:val="22"/>
          <w:szCs w:val="22"/>
        </w:rPr>
        <w:t>System</w:t>
      </w:r>
      <w:r>
        <w:rPr>
          <w:i/>
          <w:iCs/>
          <w:color w:val="444444"/>
          <w:sz w:val="19"/>
          <w:szCs w:val="19"/>
        </w:rPr>
        <w:t xml:space="preserve">  |</w:t>
      </w:r>
      <w:proofErr w:type="gramEnd"/>
      <w:r>
        <w:rPr>
          <w:i/>
          <w:iCs/>
          <w:color w:val="444444"/>
          <w:sz w:val="19"/>
          <w:szCs w:val="19"/>
        </w:rPr>
        <w:t xml:space="preserve">  Tech: HTML, Node.js, MySQL, Tailwind CSS</w:t>
      </w:r>
    </w:p>
    <w:p w14:paraId="0FEFF90B" w14:textId="77777777" w:rsidR="0009771B" w:rsidRDefault="00000000">
      <w:pPr>
        <w:pStyle w:val="ListParagraph"/>
        <w:numPr>
          <w:ilvl w:val="0"/>
          <w:numId w:val="2"/>
        </w:numPr>
        <w:spacing w:before="40" w:after="40"/>
      </w:pPr>
      <w:r>
        <w:lastRenderedPageBreak/>
        <w:t>Designed a transaction-safe seat reservation backend ensuring zero double-booking across 50+ simulated bookings—demonstrating structured test-case execution and defect-free validation.</w:t>
      </w:r>
    </w:p>
    <w:p w14:paraId="0431E242" w14:textId="77777777" w:rsidR="0009771B" w:rsidRDefault="00000000">
      <w:pPr>
        <w:pStyle w:val="ListParagraph"/>
        <w:numPr>
          <w:ilvl w:val="0"/>
          <w:numId w:val="2"/>
        </w:numPr>
        <w:spacing w:before="40" w:after="40"/>
      </w:pPr>
      <w:r>
        <w:t>Optimised SQL queries improving data retrieval/update time by ~30%; validated system across 50–70 sample bookings to ensure end-to-end data integrity and smooth user flow.</w:t>
      </w:r>
    </w:p>
    <w:p w14:paraId="08433204" w14:textId="4EDF174B" w:rsidR="0009771B" w:rsidRDefault="00000000" w:rsidP="002B238A">
      <w:pPr>
        <w:spacing w:before="260" w:after="40"/>
      </w:pPr>
      <w:r>
        <w:rPr>
          <w:b/>
          <w:bCs/>
          <w:color w:val="C0392B"/>
          <w:sz w:val="26"/>
          <w:szCs w:val="26"/>
        </w:rPr>
        <w:t>ACHIEVEMENTS &amp; CERTIFICATIONS</w:t>
      </w:r>
    </w:p>
    <w:p w14:paraId="14E2817F" w14:textId="77777777" w:rsidR="0009771B" w:rsidRDefault="00000000">
      <w:pPr>
        <w:pStyle w:val="ListParagraph"/>
        <w:numPr>
          <w:ilvl w:val="0"/>
          <w:numId w:val="2"/>
        </w:numPr>
        <w:spacing w:before="40" w:after="40"/>
      </w:pPr>
      <w:r>
        <w:t>Research Paper presented at ICAIM 2025: 'PAPERTRADEX – Simulated Trading on Previous Day Market'</w:t>
      </w:r>
    </w:p>
    <w:p w14:paraId="508EA7E6" w14:textId="77777777" w:rsidR="0009771B" w:rsidRDefault="00000000">
      <w:pPr>
        <w:pStyle w:val="ListParagraph"/>
        <w:numPr>
          <w:ilvl w:val="0"/>
          <w:numId w:val="2"/>
        </w:numPr>
        <w:spacing w:before="40" w:after="40"/>
      </w:pPr>
      <w:r>
        <w:t>AWS Solutions Architecture Job Simulation</w:t>
      </w:r>
    </w:p>
    <w:p w14:paraId="0BCBF654" w14:textId="77777777" w:rsidR="0009771B" w:rsidRDefault="00000000">
      <w:pPr>
        <w:pStyle w:val="ListParagraph"/>
        <w:numPr>
          <w:ilvl w:val="0"/>
          <w:numId w:val="2"/>
        </w:numPr>
        <w:spacing w:before="40" w:after="40"/>
      </w:pPr>
      <w:r>
        <w:t>Introduction to Prompt Engineering — 30 hours | Sharda University (Jan 2025 – Apr 2025)</w:t>
      </w:r>
    </w:p>
    <w:p w14:paraId="1667C809" w14:textId="5F8D8617" w:rsidR="0009771B" w:rsidRDefault="00000000" w:rsidP="002B238A">
      <w:pPr>
        <w:spacing w:before="260" w:after="40"/>
      </w:pPr>
      <w:r>
        <w:rPr>
          <w:b/>
          <w:bCs/>
          <w:color w:val="C0392B"/>
          <w:sz w:val="26"/>
          <w:szCs w:val="26"/>
        </w:rPr>
        <w:t>WHY 3SC</w:t>
      </w:r>
    </w:p>
    <w:p w14:paraId="2671B127" w14:textId="77777777" w:rsidR="0009771B" w:rsidRDefault="00000000">
      <w:pPr>
        <w:spacing w:before="80" w:after="60"/>
      </w:pPr>
      <w:r>
        <w:t>3SC's mission of creating sustainable value through cutting-edge supply chain technology is deeply aligned with my interest in building reliable, impactful software. I am excited to contribute to a QA culture that supports IoT, blockchain, and data-driven products—and to grow as an SDET within a globally diverse, innovation-first team.</w:t>
      </w:r>
    </w:p>
    <w:sectPr w:rsidR="0009771B">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37E27"/>
    <w:multiLevelType w:val="hybridMultilevel"/>
    <w:tmpl w:val="D736B7BC"/>
    <w:lvl w:ilvl="0" w:tplc="14CAF160">
      <w:start w:val="1"/>
      <w:numFmt w:val="bullet"/>
      <w:lvlText w:val="●"/>
      <w:lvlJc w:val="left"/>
      <w:pPr>
        <w:ind w:left="720" w:hanging="360"/>
      </w:pPr>
    </w:lvl>
    <w:lvl w:ilvl="1" w:tplc="A7227636">
      <w:start w:val="1"/>
      <w:numFmt w:val="bullet"/>
      <w:lvlText w:val="○"/>
      <w:lvlJc w:val="left"/>
      <w:pPr>
        <w:ind w:left="1440" w:hanging="360"/>
      </w:pPr>
    </w:lvl>
    <w:lvl w:ilvl="2" w:tplc="70EA6184">
      <w:start w:val="1"/>
      <w:numFmt w:val="bullet"/>
      <w:lvlText w:val="■"/>
      <w:lvlJc w:val="left"/>
      <w:pPr>
        <w:ind w:left="2160" w:hanging="360"/>
      </w:pPr>
    </w:lvl>
    <w:lvl w:ilvl="3" w:tplc="5DDA0C04">
      <w:start w:val="1"/>
      <w:numFmt w:val="bullet"/>
      <w:lvlText w:val="●"/>
      <w:lvlJc w:val="left"/>
      <w:pPr>
        <w:ind w:left="2880" w:hanging="360"/>
      </w:pPr>
    </w:lvl>
    <w:lvl w:ilvl="4" w:tplc="74EE2810">
      <w:start w:val="1"/>
      <w:numFmt w:val="bullet"/>
      <w:lvlText w:val="○"/>
      <w:lvlJc w:val="left"/>
      <w:pPr>
        <w:ind w:left="3600" w:hanging="360"/>
      </w:pPr>
    </w:lvl>
    <w:lvl w:ilvl="5" w:tplc="7B76CB40">
      <w:start w:val="1"/>
      <w:numFmt w:val="bullet"/>
      <w:lvlText w:val="■"/>
      <w:lvlJc w:val="left"/>
      <w:pPr>
        <w:ind w:left="4320" w:hanging="360"/>
      </w:pPr>
    </w:lvl>
    <w:lvl w:ilvl="6" w:tplc="FEB4F3E0">
      <w:start w:val="1"/>
      <w:numFmt w:val="bullet"/>
      <w:lvlText w:val="●"/>
      <w:lvlJc w:val="left"/>
      <w:pPr>
        <w:ind w:left="5040" w:hanging="360"/>
      </w:pPr>
    </w:lvl>
    <w:lvl w:ilvl="7" w:tplc="94D4F218">
      <w:start w:val="1"/>
      <w:numFmt w:val="bullet"/>
      <w:lvlText w:val="●"/>
      <w:lvlJc w:val="left"/>
      <w:pPr>
        <w:ind w:left="5760" w:hanging="360"/>
      </w:pPr>
    </w:lvl>
    <w:lvl w:ilvl="8" w:tplc="2DCE89B0">
      <w:start w:val="1"/>
      <w:numFmt w:val="bullet"/>
      <w:lvlText w:val="●"/>
      <w:lvlJc w:val="left"/>
      <w:pPr>
        <w:ind w:left="6480" w:hanging="360"/>
      </w:pPr>
    </w:lvl>
  </w:abstractNum>
  <w:abstractNum w:abstractNumId="1" w15:restartNumberingAfterBreak="0">
    <w:nsid w:val="5BCD19AC"/>
    <w:multiLevelType w:val="hybridMultilevel"/>
    <w:tmpl w:val="26FCD79C"/>
    <w:lvl w:ilvl="0" w:tplc="2AA206BA">
      <w:start w:val="1"/>
      <w:numFmt w:val="bullet"/>
      <w:lvlText w:val="•"/>
      <w:lvlJc w:val="left"/>
      <w:pPr>
        <w:ind w:left="540" w:hanging="270"/>
      </w:pPr>
    </w:lvl>
    <w:lvl w:ilvl="1" w:tplc="7B584648">
      <w:numFmt w:val="decimal"/>
      <w:lvlText w:val=""/>
      <w:lvlJc w:val="left"/>
    </w:lvl>
    <w:lvl w:ilvl="2" w:tplc="A30C9034">
      <w:numFmt w:val="decimal"/>
      <w:lvlText w:val=""/>
      <w:lvlJc w:val="left"/>
    </w:lvl>
    <w:lvl w:ilvl="3" w:tplc="C3004C2C">
      <w:numFmt w:val="decimal"/>
      <w:lvlText w:val=""/>
      <w:lvlJc w:val="left"/>
    </w:lvl>
    <w:lvl w:ilvl="4" w:tplc="ACC6C99E">
      <w:numFmt w:val="decimal"/>
      <w:lvlText w:val=""/>
      <w:lvlJc w:val="left"/>
    </w:lvl>
    <w:lvl w:ilvl="5" w:tplc="330A5042">
      <w:numFmt w:val="decimal"/>
      <w:lvlText w:val=""/>
      <w:lvlJc w:val="left"/>
    </w:lvl>
    <w:lvl w:ilvl="6" w:tplc="7CB83430">
      <w:numFmt w:val="decimal"/>
      <w:lvlText w:val=""/>
      <w:lvlJc w:val="left"/>
    </w:lvl>
    <w:lvl w:ilvl="7" w:tplc="6002B2E0">
      <w:numFmt w:val="decimal"/>
      <w:lvlText w:val=""/>
      <w:lvlJc w:val="left"/>
    </w:lvl>
    <w:lvl w:ilvl="8" w:tplc="B11AAC52">
      <w:numFmt w:val="decimal"/>
      <w:lvlText w:val=""/>
      <w:lvlJc w:val="left"/>
    </w:lvl>
  </w:abstractNum>
  <w:num w:numId="1" w16cid:durableId="2055693361">
    <w:abstractNumId w:val="0"/>
    <w:lvlOverride w:ilvl="0">
      <w:startOverride w:val="1"/>
    </w:lvlOverride>
  </w:num>
  <w:num w:numId="2" w16cid:durableId="2136645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71B"/>
    <w:rsid w:val="0009771B"/>
    <w:rsid w:val="002B238A"/>
    <w:rsid w:val="00B70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35CA"/>
  <w15:docId w15:val="{85A5480C-771F-4764-A67D-4B10C2D6E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645</Words>
  <Characters>3678</Characters>
  <Application>Microsoft Office Word</Application>
  <DocSecurity>0</DocSecurity>
  <Lines>30</Lines>
  <Paragraphs>8</Paragraphs>
  <ScaleCrop>false</ScaleCrop>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Ahmad</cp:lastModifiedBy>
  <cp:revision>2</cp:revision>
  <dcterms:created xsi:type="dcterms:W3CDTF">2026-04-02T17:42:00Z</dcterms:created>
  <dcterms:modified xsi:type="dcterms:W3CDTF">2026-04-02T17:53:00Z</dcterms:modified>
</cp:coreProperties>
</file>