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4x3nmermqv6" w:id="0"/>
      <w:bookmarkEnd w:id="0"/>
      <w:r w:rsidDel="00000000" w:rsidR="00000000" w:rsidRPr="00000000">
        <w:rPr>
          <w:rtl w:val="0"/>
        </w:rPr>
        <w:t xml:space="preserve">COMP3180 Design/Technical User Document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5bi8jcte2z1" w:id="1"/>
      <w:bookmarkEnd w:id="1"/>
      <w:r w:rsidDel="00000000" w:rsidR="00000000" w:rsidRPr="00000000">
        <w:rPr>
          <w:rtl w:val="0"/>
        </w:rPr>
        <w:t xml:space="preserve">Faizan E Muhammad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kdq5tzvbu3sr" w:id="2"/>
      <w:bookmarkEnd w:id="2"/>
      <w:r w:rsidDel="00000000" w:rsidR="00000000" w:rsidRPr="00000000">
        <w:rPr>
          <w:rtl w:val="0"/>
        </w:rPr>
        <w:t xml:space="preserve">47752440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orjoqb6fmno5" w:id="3"/>
      <w:bookmarkEnd w:id="3"/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document aims to provide a guide on the design and implementation of the AI training system developed for imitation learning using the ML-agents framework in unity.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5suuunfm85wu" w:id="4"/>
      <w:bookmarkEnd w:id="4"/>
      <w:r w:rsidDel="00000000" w:rsidR="00000000" w:rsidRPr="00000000">
        <w:rPr>
          <w:rtl w:val="0"/>
        </w:rPr>
        <w:t xml:space="preserve">System Architecture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Environment:</w:t>
      </w:r>
      <w:r w:rsidDel="00000000" w:rsidR="00000000" w:rsidRPr="00000000">
        <w:rPr>
          <w:rtl w:val="0"/>
        </w:rPr>
        <w:t xml:space="preserve"> A racing track that consists of multiple checkpoints and a complete car model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Car Agent:</w:t>
      </w:r>
      <w:r w:rsidDel="00000000" w:rsidR="00000000" w:rsidRPr="00000000">
        <w:rPr>
          <w:rtl w:val="0"/>
        </w:rPr>
        <w:t xml:space="preserve"> (Attached to the car model) is an AI agent used to interact with the environment.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ML-Agents library:</w:t>
      </w:r>
      <w:r w:rsidDel="00000000" w:rsidR="00000000" w:rsidRPr="00000000">
        <w:rPr>
          <w:rtl w:val="0"/>
        </w:rPr>
        <w:t xml:space="preserve"> A framework that was utilized for the training and development of the AI agent.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Checkpoint System:</w:t>
      </w:r>
      <w:r w:rsidDel="00000000" w:rsidR="00000000" w:rsidRPr="00000000">
        <w:rPr>
          <w:rtl w:val="0"/>
        </w:rPr>
        <w:t xml:space="preserve"> Used as a way to help with the rewards needed for the demonstration recording and the training of the AI system.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1e7z9qv5lxbc" w:id="5"/>
      <w:bookmarkEnd w:id="5"/>
      <w:r w:rsidDel="00000000" w:rsidR="00000000" w:rsidRPr="00000000">
        <w:rPr>
          <w:rtl w:val="0"/>
        </w:rPr>
        <w:t xml:space="preserve">Architectural Layers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Observation Layer</w:t>
      </w:r>
    </w:p>
    <w:p w:rsidR="00000000" w:rsidDel="00000000" w:rsidP="00000000" w:rsidRDefault="00000000" w:rsidRPr="00000000" w14:paraId="0000000E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The agent takes some observation of the environment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Layer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Takes a decision based on the observation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 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The AI takes an action based on the decision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Reward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Based on the action the AI receives a reward if it is a positive reward then it continues with that action otherwise it does not.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gbz57z3bvdnz" w:id="6"/>
      <w:bookmarkEnd w:id="6"/>
      <w:r w:rsidDel="00000000" w:rsidR="00000000" w:rsidRPr="00000000">
        <w:rPr>
          <w:rtl w:val="0"/>
        </w:rPr>
        <w:t xml:space="preserve">System Design Details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 Agent Setup:</w:t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Wheelcolliders: </w:t>
      </w:r>
      <w:r w:rsidDel="00000000" w:rsidR="00000000" w:rsidRPr="00000000">
        <w:rPr>
          <w:rtl w:val="0"/>
        </w:rPr>
        <w:t xml:space="preserve">implemented for realistic car physics and controls.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Ray Perception Sensor: </w:t>
      </w:r>
      <w:r w:rsidDel="00000000" w:rsidR="00000000" w:rsidRPr="00000000">
        <w:rPr>
          <w:rtl w:val="0"/>
        </w:rPr>
        <w:t xml:space="preserve">It has built-in parameters that utilise ray casts to navigate the environment.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Decision Requestor: </w:t>
      </w:r>
      <w:r w:rsidDel="00000000" w:rsidR="00000000" w:rsidRPr="00000000">
        <w:rPr>
          <w:rtl w:val="0"/>
        </w:rPr>
        <w:t xml:space="preserve">Used to change the number of seconds after which a decision is made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Data Recording: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Demonstration Recorder: 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Used to record demonstrations for the agent (only utilised if imitation learning is going to be involved)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The recorder stores the data:</w:t>
      </w:r>
    </w:p>
    <w:p w:rsidR="00000000" w:rsidDel="00000000" w:rsidP="00000000" w:rsidRDefault="00000000" w:rsidRPr="00000000" w14:paraId="0000001F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of steps</w:t>
      </w:r>
    </w:p>
    <w:p w:rsidR="00000000" w:rsidDel="00000000" w:rsidP="00000000" w:rsidRDefault="00000000" w:rsidRPr="00000000" w14:paraId="00000020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Mean reward </w:t>
      </w:r>
    </w:p>
    <w:p w:rsidR="00000000" w:rsidDel="00000000" w:rsidP="00000000" w:rsidRDefault="00000000" w:rsidRPr="00000000" w14:paraId="00000021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Number of episodes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Training parameters: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The training parameters are tweaked in the car agent itself and through the config file which includes</w:t>
      </w:r>
    </w:p>
    <w:p w:rsidR="00000000" w:rsidDel="00000000" w:rsidP="00000000" w:rsidRDefault="00000000" w:rsidRPr="00000000" w14:paraId="00000024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Algorithm used</w:t>
      </w:r>
      <w:r w:rsidDel="00000000" w:rsidR="00000000" w:rsidRPr="00000000">
        <w:rPr>
          <w:rtl w:val="0"/>
        </w:rPr>
        <w:t xml:space="preserve">: behavioural cloning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Learning rate:</w:t>
      </w:r>
      <w:r w:rsidDel="00000000" w:rsidR="00000000" w:rsidRPr="00000000">
        <w:rPr>
          <w:rtl w:val="0"/>
        </w:rPr>
        <w:t xml:space="preserve"> To adjust the convergence speed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Batch size:</w:t>
      </w:r>
      <w:r w:rsidDel="00000000" w:rsidR="00000000" w:rsidRPr="00000000">
        <w:rPr>
          <w:rtl w:val="0"/>
        </w:rPr>
        <w:t xml:space="preserve"> Set for effective data processing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training steps:</w:t>
      </w:r>
      <w:r w:rsidDel="00000000" w:rsidR="00000000" w:rsidRPr="00000000">
        <w:rPr>
          <w:rtl w:val="0"/>
        </w:rPr>
        <w:t xml:space="preserve"> set for how long do you want the model training to run.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lu5r2fbh2xpy" w:id="7"/>
      <w:bookmarkEnd w:id="7"/>
      <w:r w:rsidDel="00000000" w:rsidR="00000000" w:rsidRPr="00000000">
        <w:rPr>
          <w:rtl w:val="0"/>
        </w:rPr>
        <w:t xml:space="preserve">Usage Instruction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Setup: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Make sure the unity project is configured with the ML-Agents package installed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Running the Training :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Open the provided project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Navigate to the Car Agent attached to the car model and ensure all the training parameters are set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Python virtual environment by running the command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venv\Scripts\activate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Initialize the training by running the command</w:t>
      </w:r>
    </w:p>
    <w:p w:rsidR="00000000" w:rsidDel="00000000" w:rsidP="00000000" w:rsidRDefault="00000000" w:rsidRPr="00000000" w14:paraId="0000003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mlagents-learn Config/ImitateDriving.yaml –run-id&lt;run_name&gt;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Visualizing the Training: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The training and the results of the model's training can be visualized using Tensorboard by running the following command in the virtual environment: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Tensorboard –logdir results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Evaluating the Model: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Model can be evaluated by setting the parameter behaviour type to inference and by setting the model to the previously trained model.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