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AC13D" w14:textId="77777777" w:rsidR="00B83F29" w:rsidRDefault="00F2649F">
      <w:r>
        <w:rPr>
          <w:noProof/>
        </w:rPr>
        <w:drawing>
          <wp:anchor distT="0" distB="0" distL="114300" distR="114300" simplePos="0" relativeHeight="251658240" behindDoc="0" locked="0" layoutInCell="1" hidden="0" allowOverlap="1" wp14:anchorId="0B44BEAE" wp14:editId="6753C857">
            <wp:simplePos x="0" y="0"/>
            <wp:positionH relativeFrom="column">
              <wp:posOffset>2362200</wp:posOffset>
            </wp:positionH>
            <wp:positionV relativeFrom="paragraph">
              <wp:posOffset>257175</wp:posOffset>
            </wp:positionV>
            <wp:extent cx="1085850" cy="105918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85850" cy="1059180"/>
                    </a:xfrm>
                    <a:prstGeom prst="rect">
                      <a:avLst/>
                    </a:prstGeom>
                    <a:ln/>
                  </pic:spPr>
                </pic:pic>
              </a:graphicData>
            </a:graphic>
          </wp:anchor>
        </w:drawing>
      </w:r>
    </w:p>
    <w:p w14:paraId="29743CDE" w14:textId="77777777" w:rsidR="00B83F29" w:rsidRDefault="00B83F29">
      <w:pPr>
        <w:spacing w:line="360" w:lineRule="auto"/>
        <w:jc w:val="center"/>
        <w:rPr>
          <w:sz w:val="40"/>
          <w:szCs w:val="40"/>
        </w:rPr>
      </w:pPr>
    </w:p>
    <w:p w14:paraId="6B4FE64A" w14:textId="77777777" w:rsidR="00B83F29" w:rsidRDefault="00B83F29">
      <w:pPr>
        <w:spacing w:line="360" w:lineRule="auto"/>
        <w:jc w:val="center"/>
        <w:rPr>
          <w:sz w:val="40"/>
          <w:szCs w:val="40"/>
        </w:rPr>
      </w:pPr>
    </w:p>
    <w:p w14:paraId="73429652" w14:textId="77777777" w:rsidR="00B83F29" w:rsidRDefault="00B83F29">
      <w:pPr>
        <w:spacing w:line="360" w:lineRule="auto"/>
        <w:jc w:val="center"/>
        <w:rPr>
          <w:sz w:val="36"/>
          <w:szCs w:val="36"/>
        </w:rPr>
      </w:pPr>
    </w:p>
    <w:p w14:paraId="5C8DC84A" w14:textId="77777777" w:rsidR="00B83F29" w:rsidRDefault="00B83F29">
      <w:pPr>
        <w:spacing w:line="360" w:lineRule="auto"/>
        <w:jc w:val="center"/>
        <w:rPr>
          <w:sz w:val="36"/>
          <w:szCs w:val="36"/>
        </w:rPr>
      </w:pPr>
    </w:p>
    <w:p w14:paraId="4649AC81" w14:textId="3FE44FC6" w:rsidR="00B83F29" w:rsidRDefault="00F2649F">
      <w:pPr>
        <w:spacing w:line="360" w:lineRule="auto"/>
        <w:jc w:val="center"/>
        <w:rPr>
          <w:b/>
          <w:sz w:val="36"/>
          <w:szCs w:val="36"/>
        </w:rPr>
      </w:pPr>
      <w:r>
        <w:rPr>
          <w:b/>
          <w:sz w:val="36"/>
          <w:szCs w:val="36"/>
        </w:rPr>
        <w:t>Applied AI Spring 2025</w:t>
      </w:r>
    </w:p>
    <w:p w14:paraId="136BA0BD" w14:textId="6FD75762" w:rsidR="00B83F29" w:rsidRDefault="009815CC">
      <w:pPr>
        <w:pBdr>
          <w:top w:val="nil"/>
          <w:left w:val="nil"/>
          <w:bottom w:val="nil"/>
          <w:right w:val="nil"/>
          <w:between w:val="nil"/>
        </w:pBdr>
        <w:spacing w:line="360" w:lineRule="auto"/>
        <w:jc w:val="center"/>
        <w:rPr>
          <w:b/>
          <w:color w:val="000000"/>
          <w:sz w:val="40"/>
          <w:szCs w:val="40"/>
        </w:rPr>
      </w:pPr>
      <w:r>
        <w:rPr>
          <w:b/>
          <w:color w:val="000000"/>
          <w:sz w:val="40"/>
          <w:szCs w:val="40"/>
        </w:rPr>
        <w:t>Sign Language Recognition Software</w:t>
      </w:r>
    </w:p>
    <w:p w14:paraId="23023E44" w14:textId="77777777" w:rsidR="00B83F29" w:rsidRDefault="00F2649F">
      <w:pPr>
        <w:pStyle w:val="Subtitle"/>
        <w:spacing w:after="0" w:line="360" w:lineRule="auto"/>
      </w:pPr>
      <w:r>
        <w:t>Mid Report</w:t>
      </w:r>
    </w:p>
    <w:p w14:paraId="281B74BF" w14:textId="77777777" w:rsidR="00B83F29" w:rsidRDefault="00F2649F">
      <w:pPr>
        <w:spacing w:line="360" w:lineRule="auto"/>
      </w:pPr>
      <w:r>
        <w:rPr>
          <w:noProof/>
        </w:rPr>
        <mc:AlternateContent>
          <mc:Choice Requires="wpg">
            <w:drawing>
              <wp:anchor distT="4294967295" distB="4294967295" distL="114300" distR="114300" simplePos="0" relativeHeight="251659264" behindDoc="0" locked="0" layoutInCell="1" hidden="0" allowOverlap="1" wp14:anchorId="1439951D" wp14:editId="001A3568">
                <wp:simplePos x="0" y="0"/>
                <wp:positionH relativeFrom="column">
                  <wp:posOffset>-393699</wp:posOffset>
                </wp:positionH>
                <wp:positionV relativeFrom="paragraph">
                  <wp:posOffset>30496</wp:posOffset>
                </wp:positionV>
                <wp:extent cx="6743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74150" y="3780000"/>
                          <a:ext cx="67437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-393699</wp:posOffset>
                </wp:positionH>
                <wp:positionV relativeFrom="paragraph">
                  <wp:posOffset>30496</wp:posOffset>
                </wp:positionV>
                <wp:extent cx="6743700" cy="12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743700" cy="12700"/>
                        </a:xfrm>
                        <a:prstGeom prst="rect"/>
                        <a:ln/>
                      </pic:spPr>
                    </pic:pic>
                  </a:graphicData>
                </a:graphic>
              </wp:anchor>
            </w:drawing>
          </mc:Fallback>
        </mc:AlternateContent>
      </w:r>
    </w:p>
    <w:p w14:paraId="405A8626" w14:textId="77777777" w:rsidR="00B83F29" w:rsidRDefault="00B83F29">
      <w:pPr>
        <w:pBdr>
          <w:top w:val="nil"/>
          <w:left w:val="nil"/>
          <w:bottom w:val="nil"/>
          <w:right w:val="nil"/>
          <w:between w:val="nil"/>
        </w:pBdr>
        <w:tabs>
          <w:tab w:val="center" w:pos="4320"/>
          <w:tab w:val="right" w:pos="8640"/>
        </w:tabs>
        <w:spacing w:line="360" w:lineRule="auto"/>
        <w:jc w:val="left"/>
        <w:rPr>
          <w:color w:val="000000"/>
        </w:rPr>
      </w:pPr>
    </w:p>
    <w:p w14:paraId="6BD93392" w14:textId="77777777" w:rsidR="00B83F29" w:rsidRDefault="00B83F29">
      <w:pPr>
        <w:pBdr>
          <w:top w:val="nil"/>
          <w:left w:val="nil"/>
          <w:bottom w:val="nil"/>
          <w:right w:val="nil"/>
          <w:between w:val="nil"/>
        </w:pBdr>
        <w:spacing w:line="360" w:lineRule="auto"/>
        <w:jc w:val="left"/>
        <w:rPr>
          <w:rFonts w:ascii="Calibri" w:eastAsia="Calibri" w:hAnsi="Calibri" w:cs="Calibri"/>
          <w:color w:val="000000"/>
          <w:sz w:val="22"/>
          <w:szCs w:val="22"/>
        </w:rPr>
      </w:pPr>
    </w:p>
    <w:p w14:paraId="069C6B18" w14:textId="77777777" w:rsidR="00B83F29" w:rsidRDefault="00B83F29">
      <w:pPr>
        <w:pBdr>
          <w:top w:val="nil"/>
          <w:left w:val="nil"/>
          <w:bottom w:val="nil"/>
          <w:right w:val="nil"/>
          <w:between w:val="nil"/>
        </w:pBdr>
        <w:spacing w:line="360" w:lineRule="auto"/>
        <w:jc w:val="left"/>
        <w:rPr>
          <w:color w:val="000000"/>
          <w:sz w:val="28"/>
          <w:szCs w:val="28"/>
        </w:rPr>
      </w:pPr>
    </w:p>
    <w:p w14:paraId="39C51F5B" w14:textId="0838312C" w:rsidR="00B83F29" w:rsidRDefault="00F2649F">
      <w:pPr>
        <w:pBdr>
          <w:top w:val="nil"/>
          <w:left w:val="nil"/>
          <w:bottom w:val="nil"/>
          <w:right w:val="nil"/>
          <w:between w:val="nil"/>
        </w:pBdr>
        <w:spacing w:line="360" w:lineRule="auto"/>
        <w:jc w:val="left"/>
        <w:rPr>
          <w:color w:val="000000"/>
          <w:sz w:val="28"/>
          <w:szCs w:val="28"/>
        </w:rPr>
      </w:pPr>
      <w:r>
        <w:rPr>
          <w:b/>
          <w:sz w:val="28"/>
          <w:szCs w:val="28"/>
        </w:rPr>
        <w:t>Section:</w:t>
      </w:r>
      <w:r>
        <w:rPr>
          <w:b/>
          <w:sz w:val="28"/>
          <w:szCs w:val="28"/>
        </w:rPr>
        <w:tab/>
      </w:r>
      <w:r>
        <w:rPr>
          <w:b/>
          <w:sz w:val="28"/>
          <w:szCs w:val="28"/>
        </w:rPr>
        <w:tab/>
      </w:r>
      <w:r>
        <w:rPr>
          <w:b/>
          <w:sz w:val="28"/>
          <w:szCs w:val="28"/>
        </w:rPr>
        <w:tab/>
      </w:r>
      <w:r>
        <w:rPr>
          <w:b/>
          <w:sz w:val="28"/>
          <w:szCs w:val="28"/>
        </w:rPr>
        <w:tab/>
      </w:r>
      <w:r>
        <w:rPr>
          <w:sz w:val="28"/>
          <w:szCs w:val="28"/>
        </w:rPr>
        <w:t>6A</w:t>
      </w:r>
    </w:p>
    <w:p w14:paraId="5A50C345" w14:textId="77777777" w:rsidR="00B83F29" w:rsidRDefault="00F2649F">
      <w:pPr>
        <w:pBdr>
          <w:top w:val="nil"/>
          <w:left w:val="nil"/>
          <w:bottom w:val="nil"/>
          <w:right w:val="nil"/>
          <w:between w:val="nil"/>
        </w:pBdr>
        <w:spacing w:line="360" w:lineRule="auto"/>
        <w:jc w:val="left"/>
        <w:rPr>
          <w:color w:val="000000"/>
          <w:sz w:val="32"/>
          <w:szCs w:val="32"/>
        </w:rPr>
      </w:pPr>
      <w:r>
        <w:rPr>
          <w:b/>
          <w:color w:val="000000"/>
          <w:sz w:val="28"/>
          <w:szCs w:val="28"/>
        </w:rPr>
        <w:t>Group Members:</w:t>
      </w:r>
      <w:r>
        <w:rPr>
          <w:color w:val="000000"/>
          <w:sz w:val="32"/>
          <w:szCs w:val="32"/>
        </w:rPr>
        <w:tab/>
      </w:r>
    </w:p>
    <w:p w14:paraId="67600668" w14:textId="3C2B44B8" w:rsidR="00B83F29" w:rsidRDefault="009815CC">
      <w:pPr>
        <w:pBdr>
          <w:top w:val="nil"/>
          <w:left w:val="nil"/>
          <w:bottom w:val="nil"/>
          <w:right w:val="nil"/>
          <w:between w:val="nil"/>
        </w:pBdr>
        <w:spacing w:line="360" w:lineRule="auto"/>
        <w:jc w:val="left"/>
        <w:rPr>
          <w:rFonts w:ascii="Arial" w:eastAsia="Arial" w:hAnsi="Arial" w:cs="Arial"/>
          <w:color w:val="000000"/>
          <w:sz w:val="28"/>
          <w:szCs w:val="28"/>
        </w:rPr>
      </w:pPr>
      <w:r>
        <w:rPr>
          <w:color w:val="000000"/>
          <w:sz w:val="28"/>
          <w:szCs w:val="28"/>
        </w:rPr>
        <w:t>Faizan Saleh</w:t>
      </w:r>
      <w:r>
        <w:rPr>
          <w:color w:val="000000"/>
          <w:sz w:val="28"/>
          <w:szCs w:val="28"/>
        </w:rPr>
        <w:tab/>
      </w:r>
      <w:r>
        <w:rPr>
          <w:color w:val="000000"/>
          <w:sz w:val="28"/>
          <w:szCs w:val="28"/>
        </w:rPr>
        <w:tab/>
      </w:r>
      <w:r w:rsidR="00F2649F">
        <w:rPr>
          <w:color w:val="000000"/>
          <w:sz w:val="28"/>
          <w:szCs w:val="28"/>
        </w:rPr>
        <w:t xml:space="preserve"> </w:t>
      </w:r>
      <w:r w:rsidR="00F2649F">
        <w:rPr>
          <w:color w:val="000000"/>
          <w:sz w:val="28"/>
          <w:szCs w:val="28"/>
        </w:rPr>
        <w:tab/>
      </w:r>
      <w:r w:rsidR="00F2649F">
        <w:rPr>
          <w:color w:val="000000"/>
          <w:sz w:val="28"/>
          <w:szCs w:val="28"/>
        </w:rPr>
        <w:tab/>
      </w:r>
      <w:r>
        <w:rPr>
          <w:color w:val="000000"/>
          <w:sz w:val="28"/>
          <w:szCs w:val="28"/>
        </w:rPr>
        <w:t>22L-7925</w:t>
      </w:r>
    </w:p>
    <w:p w14:paraId="037C5F15" w14:textId="55CA4DA0" w:rsidR="00B83F29" w:rsidRDefault="009815CC">
      <w:pPr>
        <w:pBdr>
          <w:top w:val="nil"/>
          <w:left w:val="nil"/>
          <w:bottom w:val="nil"/>
          <w:right w:val="nil"/>
          <w:between w:val="nil"/>
        </w:pBdr>
        <w:spacing w:line="360" w:lineRule="auto"/>
        <w:jc w:val="left"/>
        <w:rPr>
          <w:rFonts w:ascii="Arial" w:eastAsia="Arial" w:hAnsi="Arial" w:cs="Arial"/>
          <w:color w:val="000000"/>
          <w:sz w:val="28"/>
          <w:szCs w:val="28"/>
        </w:rPr>
      </w:pPr>
      <w:r>
        <w:rPr>
          <w:color w:val="000000"/>
          <w:sz w:val="28"/>
          <w:szCs w:val="28"/>
        </w:rPr>
        <w:t>Syed Asfandyar Ali</w:t>
      </w:r>
      <w:r w:rsidR="00F2649F">
        <w:rPr>
          <w:color w:val="000000"/>
          <w:sz w:val="28"/>
          <w:szCs w:val="28"/>
        </w:rPr>
        <w:t xml:space="preserve"> </w:t>
      </w:r>
      <w:r w:rsidR="00F2649F">
        <w:rPr>
          <w:color w:val="000000"/>
          <w:sz w:val="28"/>
          <w:szCs w:val="28"/>
        </w:rPr>
        <w:tab/>
      </w:r>
      <w:r w:rsidR="00F2649F">
        <w:rPr>
          <w:color w:val="000000"/>
          <w:sz w:val="28"/>
          <w:szCs w:val="28"/>
        </w:rPr>
        <w:tab/>
      </w:r>
      <w:r>
        <w:rPr>
          <w:color w:val="000000"/>
          <w:sz w:val="28"/>
          <w:szCs w:val="28"/>
        </w:rPr>
        <w:t>22L-7945</w:t>
      </w:r>
    </w:p>
    <w:p w14:paraId="1C4E4678" w14:textId="77777777" w:rsidR="009815CC" w:rsidRDefault="009815CC">
      <w:pPr>
        <w:pBdr>
          <w:top w:val="nil"/>
          <w:left w:val="nil"/>
          <w:bottom w:val="nil"/>
          <w:right w:val="nil"/>
          <w:between w:val="nil"/>
        </w:pBdr>
        <w:spacing w:line="360" w:lineRule="auto"/>
        <w:jc w:val="left"/>
        <w:rPr>
          <w:rFonts w:ascii="Arial" w:eastAsia="Arial" w:hAnsi="Arial" w:cs="Arial"/>
          <w:color w:val="000000"/>
          <w:sz w:val="28"/>
          <w:szCs w:val="28"/>
        </w:rPr>
      </w:pPr>
    </w:p>
    <w:p w14:paraId="422F37BE" w14:textId="77777777" w:rsidR="009815CC" w:rsidRDefault="009815CC">
      <w:pPr>
        <w:pBdr>
          <w:top w:val="nil"/>
          <w:left w:val="nil"/>
          <w:bottom w:val="nil"/>
          <w:right w:val="nil"/>
          <w:between w:val="nil"/>
        </w:pBdr>
        <w:spacing w:line="360" w:lineRule="auto"/>
        <w:jc w:val="left"/>
        <w:rPr>
          <w:rFonts w:ascii="Arial" w:eastAsia="Arial" w:hAnsi="Arial" w:cs="Arial"/>
          <w:color w:val="000000"/>
          <w:sz w:val="28"/>
          <w:szCs w:val="28"/>
        </w:rPr>
      </w:pPr>
    </w:p>
    <w:p w14:paraId="77EFF59C" w14:textId="77777777" w:rsidR="009815CC" w:rsidRDefault="009815CC">
      <w:pPr>
        <w:pBdr>
          <w:top w:val="nil"/>
          <w:left w:val="nil"/>
          <w:bottom w:val="nil"/>
          <w:right w:val="nil"/>
          <w:between w:val="nil"/>
        </w:pBdr>
        <w:spacing w:line="360" w:lineRule="auto"/>
        <w:jc w:val="left"/>
        <w:rPr>
          <w:rFonts w:ascii="Arial" w:eastAsia="Arial" w:hAnsi="Arial" w:cs="Arial"/>
          <w:color w:val="000000"/>
          <w:sz w:val="28"/>
          <w:szCs w:val="28"/>
        </w:rPr>
      </w:pPr>
    </w:p>
    <w:p w14:paraId="7CD67591" w14:textId="77777777" w:rsidR="009815CC" w:rsidRDefault="009815CC">
      <w:pPr>
        <w:pBdr>
          <w:top w:val="nil"/>
          <w:left w:val="nil"/>
          <w:bottom w:val="nil"/>
          <w:right w:val="nil"/>
          <w:between w:val="nil"/>
        </w:pBdr>
        <w:spacing w:line="360" w:lineRule="auto"/>
        <w:jc w:val="left"/>
        <w:rPr>
          <w:rFonts w:ascii="Arial" w:eastAsia="Arial" w:hAnsi="Arial" w:cs="Arial"/>
          <w:color w:val="000000"/>
          <w:sz w:val="28"/>
          <w:szCs w:val="28"/>
        </w:rPr>
      </w:pPr>
    </w:p>
    <w:p w14:paraId="28D51096" w14:textId="77777777" w:rsidR="009815CC" w:rsidRPr="009815CC" w:rsidRDefault="009815CC">
      <w:pPr>
        <w:pBdr>
          <w:top w:val="nil"/>
          <w:left w:val="nil"/>
          <w:bottom w:val="nil"/>
          <w:right w:val="nil"/>
          <w:between w:val="nil"/>
        </w:pBdr>
        <w:spacing w:line="360" w:lineRule="auto"/>
        <w:jc w:val="left"/>
        <w:rPr>
          <w:rFonts w:ascii="Arial" w:eastAsia="Arial" w:hAnsi="Arial" w:cs="Arial"/>
          <w:color w:val="000000"/>
          <w:sz w:val="28"/>
          <w:szCs w:val="28"/>
        </w:rPr>
      </w:pPr>
    </w:p>
    <w:p w14:paraId="555847B9" w14:textId="77777777" w:rsidR="00B83F29" w:rsidRDefault="00B83F29">
      <w:pPr>
        <w:spacing w:line="360" w:lineRule="auto"/>
        <w:jc w:val="center"/>
        <w:rPr>
          <w:sz w:val="28"/>
          <w:szCs w:val="28"/>
        </w:rPr>
      </w:pPr>
    </w:p>
    <w:p w14:paraId="36C46CA8" w14:textId="77777777" w:rsidR="00B83F29" w:rsidRDefault="00B83F29">
      <w:pPr>
        <w:spacing w:line="360" w:lineRule="auto"/>
        <w:jc w:val="center"/>
        <w:rPr>
          <w:sz w:val="28"/>
          <w:szCs w:val="28"/>
        </w:rPr>
      </w:pPr>
    </w:p>
    <w:p w14:paraId="28894AD0" w14:textId="77777777" w:rsidR="00B83F29" w:rsidRDefault="00B83F29">
      <w:pPr>
        <w:spacing w:line="360" w:lineRule="auto"/>
        <w:jc w:val="center"/>
        <w:rPr>
          <w:sz w:val="28"/>
          <w:szCs w:val="28"/>
        </w:rPr>
      </w:pPr>
    </w:p>
    <w:p w14:paraId="3607E8FA" w14:textId="77777777" w:rsidR="00B83F29" w:rsidRDefault="00B83F29">
      <w:pPr>
        <w:spacing w:line="360" w:lineRule="auto"/>
        <w:jc w:val="center"/>
        <w:rPr>
          <w:sz w:val="28"/>
          <w:szCs w:val="28"/>
        </w:rPr>
      </w:pPr>
    </w:p>
    <w:p w14:paraId="6881895F" w14:textId="77777777" w:rsidR="00B83F29" w:rsidRDefault="00F2649F">
      <w:pPr>
        <w:jc w:val="center"/>
        <w:rPr>
          <w:sz w:val="28"/>
          <w:szCs w:val="28"/>
        </w:rPr>
      </w:pPr>
      <w:r>
        <w:rPr>
          <w:sz w:val="28"/>
          <w:szCs w:val="28"/>
        </w:rPr>
        <w:t xml:space="preserve">National University </w:t>
      </w:r>
      <w:proofErr w:type="gramStart"/>
      <w:r>
        <w:rPr>
          <w:sz w:val="28"/>
          <w:szCs w:val="28"/>
        </w:rPr>
        <w:t>Of</w:t>
      </w:r>
      <w:proofErr w:type="gramEnd"/>
      <w:r>
        <w:rPr>
          <w:sz w:val="28"/>
          <w:szCs w:val="28"/>
        </w:rPr>
        <w:t xml:space="preserve"> Computer and Emerging Sciences</w:t>
      </w:r>
    </w:p>
    <w:p w14:paraId="4C7FF773" w14:textId="77777777" w:rsidR="00B83F29" w:rsidRDefault="00F2649F">
      <w:pPr>
        <w:jc w:val="center"/>
        <w:rPr>
          <w:sz w:val="28"/>
          <w:szCs w:val="28"/>
        </w:rPr>
      </w:pPr>
      <w:r>
        <w:rPr>
          <w:sz w:val="28"/>
          <w:szCs w:val="28"/>
        </w:rPr>
        <w:t xml:space="preserve">Department of Computer Science </w:t>
      </w:r>
    </w:p>
    <w:p w14:paraId="6444CCDE" w14:textId="77777777" w:rsidR="00B83F29" w:rsidRDefault="00F2649F">
      <w:pPr>
        <w:jc w:val="center"/>
        <w:rPr>
          <w:sz w:val="28"/>
          <w:szCs w:val="28"/>
        </w:rPr>
        <w:sectPr w:rsidR="00B83F29">
          <w:headerReference w:type="even" r:id="rId9"/>
          <w:headerReference w:type="default" r:id="rId10"/>
          <w:headerReference w:type="first" r:id="rId11"/>
          <w:pgSz w:w="11909" w:h="16834"/>
          <w:pgMar w:top="1440" w:right="1440" w:bottom="1440" w:left="1440" w:header="720" w:footer="720" w:gutter="0"/>
          <w:pgNumType w:start="1"/>
          <w:cols w:space="720"/>
          <w:titlePg/>
        </w:sectPr>
      </w:pPr>
      <w:r>
        <w:rPr>
          <w:sz w:val="28"/>
          <w:szCs w:val="28"/>
        </w:rPr>
        <w:t>Lahore, Pakistan</w:t>
      </w:r>
    </w:p>
    <w:p w14:paraId="3E745589" w14:textId="77777777" w:rsidR="00B83F29" w:rsidRDefault="00F2649F">
      <w:pPr>
        <w:pStyle w:val="Heading1"/>
        <w:numPr>
          <w:ilvl w:val="0"/>
          <w:numId w:val="2"/>
        </w:numPr>
      </w:pPr>
      <w:r>
        <w:lastRenderedPageBreak/>
        <w:t>Project Overview</w:t>
      </w:r>
    </w:p>
    <w:p w14:paraId="4B32AF36" w14:textId="5290AB4A" w:rsidR="00102940" w:rsidRDefault="008A71B7" w:rsidP="008A71B7">
      <w:r w:rsidRPr="008A71B7">
        <w:t xml:space="preserve">Sign Language Recognition Software is an application designed to bridge communication gaps by </w:t>
      </w:r>
      <w:r>
        <w:t>communicating</w:t>
      </w:r>
      <w:r w:rsidRPr="008A71B7">
        <w:t xml:space="preserve"> hand gestures captured via a camera and converting them into real-time</w:t>
      </w:r>
      <w:r>
        <w:t xml:space="preserve"> text</w:t>
      </w:r>
      <w:r w:rsidRPr="008A71B7">
        <w:t>. The objective of this project is to develop a user-friendly system f</w:t>
      </w:r>
      <w:r w:rsidR="007D3518">
        <w:t>or</w:t>
      </w:r>
      <w:r w:rsidRPr="008A71B7">
        <w:t xml:space="preserve"> recognizing both</w:t>
      </w:r>
      <w:r>
        <w:t xml:space="preserve"> single </w:t>
      </w:r>
      <w:r w:rsidRPr="008A71B7">
        <w:t>characters and complete words in sign language. The project scope</w:t>
      </w:r>
      <w:r>
        <w:t xml:space="preserve"> </w:t>
      </w:r>
      <w:r w:rsidRPr="008A71B7">
        <w:t>includ</w:t>
      </w:r>
      <w:r>
        <w:t>es</w:t>
      </w:r>
      <w:r w:rsidRPr="008A71B7">
        <w:t xml:space="preserve"> the development of a graphical user interface (GUI), creation of a </w:t>
      </w:r>
      <w:r>
        <w:t>custom</w:t>
      </w:r>
      <w:r w:rsidRPr="008A71B7">
        <w:t xml:space="preserve"> dataset</w:t>
      </w:r>
      <w:r>
        <w:t xml:space="preserve"> for complete words</w:t>
      </w:r>
      <w:r w:rsidRPr="008A71B7">
        <w:t>, implementation of a C</w:t>
      </w:r>
      <w:r>
        <w:t>NN</w:t>
      </w:r>
      <w:r w:rsidRPr="008A71B7">
        <w:t xml:space="preserve"> for gesture classification. The timeline for the project is divided into initial setup and prototyping, model training and validation, and final integration and testing. Key stakeholders include the develop</w:t>
      </w:r>
      <w:r w:rsidR="00CE5E78">
        <w:t>ers</w:t>
      </w:r>
      <w:r w:rsidRPr="008A71B7">
        <w:t xml:space="preserve"> and potential end-users from the deaf and hard-of-hearing community.</w:t>
      </w:r>
    </w:p>
    <w:p w14:paraId="0CD6167A" w14:textId="77777777" w:rsidR="006804CD" w:rsidRPr="008A71B7" w:rsidRDefault="006804CD" w:rsidP="008A71B7"/>
    <w:p w14:paraId="43D3148C" w14:textId="77777777" w:rsidR="00B83F29" w:rsidRDefault="00F2649F">
      <w:pPr>
        <w:pStyle w:val="Heading1"/>
        <w:numPr>
          <w:ilvl w:val="0"/>
          <w:numId w:val="2"/>
        </w:numPr>
      </w:pPr>
      <w:r>
        <w:t>Progress Summary</w:t>
      </w:r>
    </w:p>
    <w:p w14:paraId="2DFD7218" w14:textId="77777777" w:rsidR="00102940" w:rsidRPr="00D04045" w:rsidRDefault="001A16E1" w:rsidP="00102940">
      <w:pPr>
        <w:pStyle w:val="Heading2"/>
        <w:numPr>
          <w:ilvl w:val="1"/>
          <w:numId w:val="2"/>
        </w:numPr>
      </w:pPr>
      <w:r w:rsidRPr="00D04045">
        <w:t xml:space="preserve">GUI Development: </w:t>
      </w:r>
    </w:p>
    <w:p w14:paraId="48AD0293" w14:textId="0902E3F4" w:rsidR="00102940" w:rsidRDefault="001A16E1" w:rsidP="00102940">
      <w:r>
        <w:t xml:space="preserve">A responsive GUI has been developed using </w:t>
      </w:r>
      <w:proofErr w:type="spellStart"/>
      <w:r>
        <w:t>Tkinter</w:t>
      </w:r>
      <w:proofErr w:type="spellEnd"/>
      <w:r>
        <w:t xml:space="preserve"> </w:t>
      </w:r>
      <w:r w:rsidR="00102940">
        <w:t xml:space="preserve">which is a python standard GUI toolkit. The interface includes </w:t>
      </w:r>
      <w:r w:rsidR="00102940" w:rsidRPr="00102940">
        <w:t>functionalities for real-time gesture capture, dataset creation</w:t>
      </w:r>
      <w:r w:rsidR="00102940">
        <w:t xml:space="preserve"> and display of text.</w:t>
      </w:r>
      <w:r w:rsidR="00D456B8">
        <w:t xml:space="preserve"> Also used PIL (Python Image Library) to transfer real images from webcam to </w:t>
      </w:r>
      <w:proofErr w:type="spellStart"/>
      <w:r w:rsidR="00D456B8">
        <w:t>Tkinter</w:t>
      </w:r>
      <w:proofErr w:type="spellEnd"/>
      <w:r w:rsidR="00D456B8">
        <w:t>. Images are rendered in mirror or flipped format to avoid true image format</w:t>
      </w:r>
      <w:r w:rsidR="00677860">
        <w:t xml:space="preserve"> [5]</w:t>
      </w:r>
      <w:r w:rsidR="00D456B8">
        <w:t>.</w:t>
      </w:r>
    </w:p>
    <w:p w14:paraId="113CA368" w14:textId="544105FA" w:rsidR="00D456B8" w:rsidRPr="00D456B8" w:rsidRDefault="00102940" w:rsidP="00D456B8">
      <w:pPr>
        <w:pStyle w:val="Heading2"/>
        <w:numPr>
          <w:ilvl w:val="1"/>
          <w:numId w:val="2"/>
        </w:numPr>
      </w:pPr>
      <w:r>
        <w:t>OpenCV Integration</w:t>
      </w:r>
      <w:r w:rsidR="00D456B8">
        <w:t xml:space="preserve"> and Threading</w:t>
      </w:r>
      <w:r>
        <w:t>:</w:t>
      </w:r>
    </w:p>
    <w:p w14:paraId="6547E80A" w14:textId="6A2BD480" w:rsidR="00D456B8" w:rsidRPr="00102940" w:rsidRDefault="00102940" w:rsidP="00102940">
      <w:pPr>
        <w:rPr>
          <w:lang w:val="en-PK"/>
        </w:rPr>
      </w:pPr>
      <w:r w:rsidRPr="00102940">
        <w:rPr>
          <w:lang w:val="en-PK"/>
        </w:rPr>
        <w:t>OpenCV has been successfully integrated to facilitate real-time video capture and preprocessing of hand gestures.</w:t>
      </w:r>
      <w:r w:rsidR="00D456B8">
        <w:rPr>
          <w:lang w:val="en-PK"/>
        </w:rPr>
        <w:t xml:space="preserve"> Computer Vision 2 library is used to capture images in resolution 480p in a non-HD webcam. Threading is utilized to capture images of each label separately to avoid performance and increase efficiency by reducing stutters.</w:t>
      </w:r>
    </w:p>
    <w:p w14:paraId="5464FD70" w14:textId="0A2E81B3" w:rsidR="00102940" w:rsidRDefault="00102940" w:rsidP="00102940">
      <w:pPr>
        <w:pStyle w:val="Heading2"/>
        <w:numPr>
          <w:ilvl w:val="1"/>
          <w:numId w:val="2"/>
        </w:numPr>
        <w:rPr>
          <w:lang w:val="en-PK"/>
        </w:rPr>
      </w:pPr>
      <w:r>
        <w:rPr>
          <w:lang w:val="en-PK"/>
        </w:rPr>
        <w:t>Dataset Creation:</w:t>
      </w:r>
    </w:p>
    <w:p w14:paraId="0B0BDCBD" w14:textId="45E48A07" w:rsidR="00102940" w:rsidRDefault="00102940" w:rsidP="00102940">
      <w:pPr>
        <w:rPr>
          <w:lang w:val="en-PK"/>
        </w:rPr>
      </w:pPr>
      <w:r w:rsidRPr="00102940">
        <w:rPr>
          <w:lang w:val="en-PK"/>
        </w:rPr>
        <w:t xml:space="preserve">The functionalities to create custom datasets has been developed and integrated which </w:t>
      </w:r>
      <w:r w:rsidR="006804CD" w:rsidRPr="00102940">
        <w:rPr>
          <w:lang w:val="en-PK"/>
        </w:rPr>
        <w:t>primarily</w:t>
      </w:r>
      <w:r w:rsidRPr="00102940">
        <w:rPr>
          <w:lang w:val="en-PK"/>
        </w:rPr>
        <w:t xml:space="preserve"> focuses on complete words using </w:t>
      </w:r>
      <w:r w:rsidR="00D91CEB">
        <w:rPr>
          <w:lang w:val="en-PK"/>
        </w:rPr>
        <w:t xml:space="preserve">Human Signalling </w:t>
      </w:r>
      <w:proofErr w:type="spellStart"/>
      <w:r w:rsidR="00D91CEB">
        <w:rPr>
          <w:lang w:val="en-PK"/>
        </w:rPr>
        <w:t>Github</w:t>
      </w:r>
      <w:proofErr w:type="spellEnd"/>
      <w:r w:rsidR="00D91CEB">
        <w:rPr>
          <w:lang w:val="en-PK"/>
        </w:rPr>
        <w:t xml:space="preserve"> Library</w:t>
      </w:r>
      <w:r w:rsidR="00677860">
        <w:rPr>
          <w:lang w:val="en-PK"/>
        </w:rPr>
        <w:t xml:space="preserve"> [6]</w:t>
      </w:r>
      <w:r w:rsidRPr="00102940">
        <w:rPr>
          <w:lang w:val="en-PK"/>
        </w:rPr>
        <w:t>.</w:t>
      </w:r>
      <w:r w:rsidR="00D91CEB">
        <w:rPr>
          <w:lang w:val="en-PK"/>
        </w:rPr>
        <w:t xml:space="preserve"> It is used to label out a specific area in an image and convert that image into an XML formal which is later converted into an CSV file which can used to train </w:t>
      </w:r>
      <w:r w:rsidR="00677860">
        <w:rPr>
          <w:lang w:val="en-PK"/>
        </w:rPr>
        <w:t>the</w:t>
      </w:r>
      <w:r w:rsidR="00D91CEB">
        <w:rPr>
          <w:lang w:val="en-PK"/>
        </w:rPr>
        <w:t xml:space="preserve"> AI model.</w:t>
      </w:r>
    </w:p>
    <w:p w14:paraId="3C068B88" w14:textId="0404DE35" w:rsidR="00D456B8" w:rsidRPr="00D456B8" w:rsidRDefault="00102940" w:rsidP="00D456B8">
      <w:pPr>
        <w:pStyle w:val="Heading2"/>
        <w:numPr>
          <w:ilvl w:val="1"/>
          <w:numId w:val="2"/>
        </w:numPr>
        <w:rPr>
          <w:lang w:val="en-PK"/>
        </w:rPr>
      </w:pPr>
      <w:r>
        <w:rPr>
          <w:lang w:val="en-PK"/>
        </w:rPr>
        <w:t>Model Implementation:</w:t>
      </w:r>
    </w:p>
    <w:p w14:paraId="5E0AAD69" w14:textId="5BA2CC98" w:rsidR="00102940" w:rsidRPr="00102940" w:rsidRDefault="00102940" w:rsidP="00102940">
      <w:pPr>
        <w:rPr>
          <w:lang w:val="en-PK"/>
        </w:rPr>
      </w:pPr>
      <w:r>
        <w:rPr>
          <w:lang w:val="en-PK"/>
        </w:rPr>
        <w:t>A CNN architecture has been selected and partially implemented for gestures classification.</w:t>
      </w:r>
      <w:r w:rsidR="00D91CEB">
        <w:rPr>
          <w:lang w:val="en-PK"/>
        </w:rPr>
        <w:t xml:space="preserve"> It has small artificial neurons which are filtered on our concerned area using object detection model library of </w:t>
      </w:r>
      <w:proofErr w:type="spellStart"/>
      <w:r w:rsidR="00D91CEB">
        <w:rPr>
          <w:lang w:val="en-PK"/>
        </w:rPr>
        <w:t>Tensorflow</w:t>
      </w:r>
      <w:proofErr w:type="spellEnd"/>
      <w:r w:rsidR="00D91CEB">
        <w:rPr>
          <w:lang w:val="en-PK"/>
        </w:rPr>
        <w:t xml:space="preserve"> 2.x and is used to train the AI model on these collective neuron’s information</w:t>
      </w:r>
      <w:r w:rsidR="00CA598B">
        <w:rPr>
          <w:lang w:val="en-PK"/>
        </w:rPr>
        <w:t xml:space="preserve"> [7]</w:t>
      </w:r>
      <w:r w:rsidR="00D91CEB">
        <w:rPr>
          <w:lang w:val="en-PK"/>
        </w:rPr>
        <w:t>.</w:t>
      </w:r>
    </w:p>
    <w:p w14:paraId="16EB8F4C" w14:textId="77777777" w:rsidR="00102940" w:rsidRPr="00102940" w:rsidRDefault="00102940" w:rsidP="00102940">
      <w:pPr>
        <w:rPr>
          <w:lang w:val="en-PK"/>
        </w:rPr>
      </w:pPr>
    </w:p>
    <w:p w14:paraId="7C8E34AA" w14:textId="5FC3C061" w:rsidR="00102940" w:rsidRDefault="00F2649F" w:rsidP="00102940">
      <w:pPr>
        <w:pStyle w:val="Heading1"/>
        <w:numPr>
          <w:ilvl w:val="0"/>
          <w:numId w:val="2"/>
        </w:numPr>
      </w:pPr>
      <w:r>
        <w:t>Achievements and What Worked Well</w:t>
      </w:r>
    </w:p>
    <w:p w14:paraId="0C4CA33B" w14:textId="731ECD98" w:rsidR="00102940" w:rsidRDefault="00102940" w:rsidP="00102940">
      <w:pPr>
        <w:pStyle w:val="Heading2"/>
        <w:numPr>
          <w:ilvl w:val="1"/>
          <w:numId w:val="2"/>
        </w:numPr>
      </w:pPr>
      <w:r>
        <w:t>Custom Dataset:</w:t>
      </w:r>
    </w:p>
    <w:p w14:paraId="7916C81E" w14:textId="0F8FBAAA" w:rsidR="00102940" w:rsidRDefault="006804CD" w:rsidP="00102940">
      <w:r>
        <w:t>The creation of custom datasets for complete words has worked well as we are able to easily capture large number of images for a single gesture from different directions that helps in the classification of gesture by CNN.</w:t>
      </w:r>
      <w:r w:rsidR="00D91CEB">
        <w:t xml:space="preserve"> Labels are captured through our GUI and then transferred to Human signaling software to generate an xml which later converted into an csv used to train our AI model</w:t>
      </w:r>
      <w:r w:rsidR="00CA598B">
        <w:t>.</w:t>
      </w:r>
    </w:p>
    <w:p w14:paraId="13B076EC" w14:textId="7D414BB1" w:rsidR="006804CD" w:rsidRDefault="006804CD" w:rsidP="006804CD">
      <w:pPr>
        <w:pStyle w:val="Heading2"/>
        <w:numPr>
          <w:ilvl w:val="1"/>
          <w:numId w:val="2"/>
        </w:numPr>
      </w:pPr>
      <w:r>
        <w:lastRenderedPageBreak/>
        <w:t>OpenCV Capturing:</w:t>
      </w:r>
    </w:p>
    <w:p w14:paraId="57AC7B7D" w14:textId="34FBDE0F" w:rsidR="006804CD" w:rsidRDefault="006804CD" w:rsidP="006804CD">
      <w:r>
        <w:t xml:space="preserve">The </w:t>
      </w:r>
      <w:r w:rsidR="00AA4404">
        <w:t>real-time</w:t>
      </w:r>
      <w:r>
        <w:t xml:space="preserve"> video processing, which includes hand detection, operates efficiently within minimal latency and ensures smooth experience.</w:t>
      </w:r>
      <w:r w:rsidR="00D91CEB">
        <w:t xml:space="preserve"> Video Capture uses </w:t>
      </w:r>
      <w:proofErr w:type="spellStart"/>
      <w:r w:rsidR="00D91CEB">
        <w:t>uuid</w:t>
      </w:r>
      <w:proofErr w:type="spellEnd"/>
      <w:r w:rsidR="00D91CEB">
        <w:t xml:space="preserve"> to capture multiple images for 1 individual by choice to avoid collision while making use of threading to avoid stutters. Custom Webcams and mobiles can be used but will require change in original code.</w:t>
      </w:r>
    </w:p>
    <w:p w14:paraId="377C98C5" w14:textId="77777777" w:rsidR="006804CD" w:rsidRPr="006804CD" w:rsidRDefault="006804CD" w:rsidP="006804CD"/>
    <w:p w14:paraId="742345C5" w14:textId="77777777" w:rsidR="00B83F29" w:rsidRDefault="00F2649F">
      <w:pPr>
        <w:pStyle w:val="Heading1"/>
        <w:numPr>
          <w:ilvl w:val="0"/>
          <w:numId w:val="2"/>
        </w:numPr>
      </w:pPr>
      <w:r>
        <w:t>Challenges and What Did Not Work</w:t>
      </w:r>
    </w:p>
    <w:p w14:paraId="233FA478" w14:textId="4916A1CD" w:rsidR="006804CD" w:rsidRDefault="006804CD" w:rsidP="006804CD">
      <w:pPr>
        <w:pStyle w:val="Heading2"/>
        <w:numPr>
          <w:ilvl w:val="1"/>
          <w:numId w:val="2"/>
        </w:numPr>
      </w:pPr>
      <w:r>
        <w:t>Learning Curve:</w:t>
      </w:r>
    </w:p>
    <w:p w14:paraId="10B07264" w14:textId="137B3459" w:rsidR="006804CD" w:rsidRDefault="006804CD" w:rsidP="006804CD">
      <w:r>
        <w:t>The project had a big learning curve as choosing the right model for this project was difficult due to our less exposure to the diverse range of models available for gesture classification which made the decision-making process complex.</w:t>
      </w:r>
      <w:r w:rsidR="00D91CEB">
        <w:t xml:space="preserve"> Project is beginner friendly but has enough guides to make things easy</w:t>
      </w:r>
      <w:r w:rsidR="00CA598B">
        <w:t>.</w:t>
      </w:r>
    </w:p>
    <w:p w14:paraId="7809B8B4" w14:textId="41AD2101" w:rsidR="00E4321F" w:rsidRDefault="00E4321F" w:rsidP="00E4321F">
      <w:pPr>
        <w:pStyle w:val="Heading2"/>
        <w:numPr>
          <w:ilvl w:val="1"/>
          <w:numId w:val="2"/>
        </w:numPr>
      </w:pPr>
      <w:r>
        <w:t>Dataset Labeling issues:</w:t>
      </w:r>
    </w:p>
    <w:p w14:paraId="3F352B37" w14:textId="3960C814" w:rsidR="00AA1C1E" w:rsidRDefault="00E4321F" w:rsidP="00E4321F">
      <w:r>
        <w:t xml:space="preserve">Manual labelling of </w:t>
      </w:r>
      <w:r w:rsidR="00AA1C1E">
        <w:t>datasets</w:t>
      </w:r>
      <w:r>
        <w:t xml:space="preserve"> using </w:t>
      </w:r>
      <w:r w:rsidR="00D91CEB">
        <w:t>Human Signaling Repository</w:t>
      </w:r>
      <w:r w:rsidR="00AA1C1E">
        <w:t xml:space="preserve"> proved time consuming.</w:t>
      </w:r>
      <w:r w:rsidR="00D91CEB">
        <w:t xml:space="preserve"> Many images are captured for a single label in a 5-second time frame. Due to Supervised Learning, all images are to labeled manually and filtered out which is a hectic and long task.</w:t>
      </w:r>
    </w:p>
    <w:p w14:paraId="370AF33C" w14:textId="603EE66F" w:rsidR="00AA1C1E" w:rsidRDefault="00AA1C1E" w:rsidP="00AA1C1E">
      <w:pPr>
        <w:pStyle w:val="Heading2"/>
        <w:numPr>
          <w:ilvl w:val="1"/>
          <w:numId w:val="2"/>
        </w:numPr>
      </w:pPr>
      <w:r>
        <w:t>TensorFlow Compatibility Issues:</w:t>
      </w:r>
    </w:p>
    <w:p w14:paraId="330F84DD" w14:textId="3D12C0DB" w:rsidR="00AA1C1E" w:rsidRDefault="00AA1C1E" w:rsidP="00AA1C1E">
      <w:r>
        <w:t xml:space="preserve">We faced challenges with outdated TensorFlow libraries and </w:t>
      </w:r>
      <w:r w:rsidR="00AA4404">
        <w:t>API,</w:t>
      </w:r>
      <w:r>
        <w:t xml:space="preserve"> and this step required extensive online search and troubleshooting of code from different online tutorials.</w:t>
      </w:r>
      <w:r w:rsidR="00D91CEB">
        <w:t xml:space="preserve"> Some issues still remain like</w:t>
      </w:r>
      <w:r w:rsidR="00CA598B">
        <w:t xml:space="preserve"> not</w:t>
      </w:r>
      <w:r w:rsidR="00D91CEB">
        <w:t xml:space="preserve"> hav</w:t>
      </w:r>
      <w:r w:rsidR="00CA598B">
        <w:t>ing</w:t>
      </w:r>
      <w:r w:rsidR="00D91CEB">
        <w:t xml:space="preserve"> any Nvidia CUDA GPU to train our AI on, So, we might have to rely on google collab or CPU performance to get a model on our custom dataset.</w:t>
      </w:r>
    </w:p>
    <w:p w14:paraId="26731012" w14:textId="77777777" w:rsidR="00D26D46" w:rsidRPr="00AA1C1E" w:rsidRDefault="00D26D46" w:rsidP="00AA1C1E"/>
    <w:p w14:paraId="79F7C39C" w14:textId="77777777" w:rsidR="00B83F29" w:rsidRDefault="00F2649F">
      <w:pPr>
        <w:pStyle w:val="Heading1"/>
        <w:numPr>
          <w:ilvl w:val="0"/>
          <w:numId w:val="2"/>
        </w:numPr>
      </w:pPr>
      <w:bookmarkStart w:id="0" w:name="_u4tq1t7v2jrj" w:colFirst="0" w:colLast="0"/>
      <w:bookmarkEnd w:id="0"/>
      <w:r>
        <w:t>Future Plans</w:t>
      </w:r>
    </w:p>
    <w:p w14:paraId="56CC2A02" w14:textId="62D8CE9D" w:rsidR="003A1A9E" w:rsidRDefault="003A1A9E" w:rsidP="003A1A9E">
      <w:pPr>
        <w:pStyle w:val="Heading2"/>
        <w:numPr>
          <w:ilvl w:val="1"/>
          <w:numId w:val="2"/>
        </w:numPr>
      </w:pPr>
      <w:r>
        <w:t>Model Training:</w:t>
      </w:r>
    </w:p>
    <w:p w14:paraId="7B043DD1" w14:textId="3E2AB408" w:rsidR="003A1A9E" w:rsidRDefault="003A1A9E" w:rsidP="003A1A9E">
      <w:r>
        <w:t xml:space="preserve">Complete the training of the CNN model from the </w:t>
      </w:r>
      <w:proofErr w:type="spellStart"/>
      <w:r>
        <w:t>Tensorflow</w:t>
      </w:r>
      <w:proofErr w:type="spellEnd"/>
      <w:r>
        <w:t xml:space="preserve"> object detection using the custom dataset and dataset from Kaggle.</w:t>
      </w:r>
      <w:r w:rsidR="00D91CEB">
        <w:t xml:space="preserve"> </w:t>
      </w:r>
      <w:r w:rsidR="00677860">
        <w:t>Kaggle doesn’t have sign language dataset for specific wor</w:t>
      </w:r>
      <w:r w:rsidR="00CA598B">
        <w:t>d</w:t>
      </w:r>
      <w:r w:rsidR="00677860">
        <w:t xml:space="preserve">s but only letters for many languages. After we our done with this project we </w:t>
      </w:r>
      <w:r w:rsidR="00CA598B">
        <w:t>may</w:t>
      </w:r>
      <w:r w:rsidR="00677860">
        <w:t xml:space="preserve"> upload it to help the community.</w:t>
      </w:r>
    </w:p>
    <w:p w14:paraId="4B5C55AC" w14:textId="5A6EF43D" w:rsidR="003A1A9E" w:rsidRDefault="003A1A9E" w:rsidP="003A1A9E">
      <w:pPr>
        <w:pStyle w:val="Heading2"/>
        <w:numPr>
          <w:ilvl w:val="1"/>
          <w:numId w:val="2"/>
        </w:numPr>
      </w:pPr>
      <w:r>
        <w:t>Model and GUI integration:</w:t>
      </w:r>
    </w:p>
    <w:p w14:paraId="2E27BE5A" w14:textId="01412CC3" w:rsidR="003A1A9E" w:rsidRDefault="003A1A9E" w:rsidP="003A1A9E">
      <w:r>
        <w:t>Next integrate out trained model with the GUI such that we can observe real time gestures to text conversion.</w:t>
      </w:r>
      <w:r w:rsidR="00677860">
        <w:t xml:space="preserve"> Trained Model is yet to be integrated with GUI as no model </w:t>
      </w:r>
      <w:r w:rsidR="00CA598B">
        <w:t xml:space="preserve">for </w:t>
      </w:r>
      <w:r w:rsidR="00677860">
        <w:t xml:space="preserve">our custom dataset </w:t>
      </w:r>
      <w:r w:rsidR="00CA598B">
        <w:t>available</w:t>
      </w:r>
      <w:r w:rsidR="00677860">
        <w:t>.</w:t>
      </w:r>
    </w:p>
    <w:p w14:paraId="2C437C9A" w14:textId="3A67A957" w:rsidR="003A1A9E" w:rsidRDefault="003A1A9E" w:rsidP="003A1A9E">
      <w:pPr>
        <w:pStyle w:val="Heading2"/>
        <w:numPr>
          <w:ilvl w:val="1"/>
          <w:numId w:val="2"/>
        </w:numPr>
      </w:pPr>
      <w:r>
        <w:t>Testing:</w:t>
      </w:r>
    </w:p>
    <w:p w14:paraId="42E1EBCC" w14:textId="42721E99" w:rsidR="003A1A9E" w:rsidRDefault="003A1A9E" w:rsidP="003A1A9E">
      <w:r>
        <w:t>Conduct usability test to gather feedback and refine the system</w:t>
      </w:r>
      <w:r w:rsidR="00677860">
        <w:t>. Voice Feedback option is listed in our GUI to get reviews through voice recognition which will be implemented in the near future.</w:t>
      </w:r>
    </w:p>
    <w:p w14:paraId="23BEB3BA" w14:textId="77777777" w:rsidR="00CE493C" w:rsidRDefault="00CE493C" w:rsidP="003A1A9E"/>
    <w:p w14:paraId="5216E98E" w14:textId="2A2CD4D3" w:rsidR="003A1A9E" w:rsidRDefault="003A1A9E" w:rsidP="003A1A9E">
      <w:pPr>
        <w:pStyle w:val="Heading2"/>
        <w:numPr>
          <w:ilvl w:val="1"/>
          <w:numId w:val="2"/>
        </w:numPr>
      </w:pPr>
      <w:r>
        <w:lastRenderedPageBreak/>
        <w:t>Stretch Goals:</w:t>
      </w:r>
    </w:p>
    <w:p w14:paraId="70DA187A" w14:textId="04D17051" w:rsidR="003A1A9E" w:rsidRDefault="003A1A9E" w:rsidP="003A1A9E">
      <w:pPr>
        <w:pStyle w:val="Heading3"/>
        <w:numPr>
          <w:ilvl w:val="2"/>
          <w:numId w:val="2"/>
        </w:numPr>
      </w:pPr>
      <w:r>
        <w:t>Voice Output:</w:t>
      </w:r>
    </w:p>
    <w:p w14:paraId="18AD3987" w14:textId="02C9D66B" w:rsidR="003A1A9E" w:rsidRDefault="003A1A9E" w:rsidP="003A1A9E">
      <w:r>
        <w:t>Implement text to speech functionality to provide auditory communication.</w:t>
      </w:r>
      <w:r w:rsidR="00677860">
        <w:t xml:space="preserve"> Voice language recognition is only added as a dummy to </w:t>
      </w:r>
      <w:proofErr w:type="spellStart"/>
      <w:r w:rsidR="00677860">
        <w:t>Tkinter</w:t>
      </w:r>
      <w:proofErr w:type="spellEnd"/>
      <w:r w:rsidR="00677860">
        <w:t xml:space="preserve"> GUI and its functionality is yet to implemented on.</w:t>
      </w:r>
    </w:p>
    <w:p w14:paraId="36B789F0" w14:textId="7CF86297" w:rsidR="003A1A9E" w:rsidRDefault="003A1A9E" w:rsidP="003A1A9E">
      <w:pPr>
        <w:pStyle w:val="Heading3"/>
        <w:numPr>
          <w:ilvl w:val="2"/>
          <w:numId w:val="2"/>
        </w:numPr>
      </w:pPr>
      <w:r>
        <w:t xml:space="preserve">Live </w:t>
      </w:r>
      <w:r w:rsidR="00677860">
        <w:t>Translation Display</w:t>
      </w:r>
      <w:r>
        <w:t>:</w:t>
      </w:r>
    </w:p>
    <w:p w14:paraId="39D114CE" w14:textId="1FEECDF5" w:rsidR="006D1C90" w:rsidRPr="003A1A9E" w:rsidRDefault="00677860" w:rsidP="003A1A9E">
      <w:r w:rsidRPr="00677860">
        <w:t>Show the translated text in a scrollable Text widget.</w:t>
      </w:r>
      <w:r>
        <w:t xml:space="preserve"> </w:t>
      </w:r>
      <w:r w:rsidRPr="00677860">
        <w:t>Accumulate signs into meaningful sentences (with auto-spacing and punctuation if possible).</w:t>
      </w:r>
    </w:p>
    <w:p w14:paraId="72F10A33" w14:textId="70D4EEAB" w:rsidR="0063455C" w:rsidRDefault="00F2649F" w:rsidP="0063455C">
      <w:pPr>
        <w:pStyle w:val="Heading1"/>
        <w:numPr>
          <w:ilvl w:val="0"/>
          <w:numId w:val="2"/>
        </w:numPr>
      </w:pPr>
      <w:bookmarkStart w:id="1" w:name="_i7zlftp8fjsa" w:colFirst="0" w:colLast="0"/>
      <w:bookmarkEnd w:id="1"/>
      <w:r>
        <w:t>Updated Expectations and Outcomes</w:t>
      </w:r>
    </w:p>
    <w:p w14:paraId="10BAC06B" w14:textId="21B54993" w:rsidR="0063455C" w:rsidRPr="0063455C" w:rsidRDefault="0063455C" w:rsidP="0063455C">
      <w:r>
        <w:t xml:space="preserve">Based on the current progress our expectations and outcomes </w:t>
      </w:r>
      <w:r w:rsidR="00CA598B">
        <w:t>remain</w:t>
      </w:r>
      <w:r>
        <w:t xml:space="preserve"> unchanged due to our initial research</w:t>
      </w:r>
      <w:r w:rsidR="004C0093">
        <w:t xml:space="preserve"> which</w:t>
      </w:r>
      <w:r>
        <w:t xml:space="preserve"> gave us a good understanding of the workings of tools for this project.</w:t>
      </w:r>
    </w:p>
    <w:p w14:paraId="4EFD7C3F" w14:textId="26219F82" w:rsidR="00B83F29" w:rsidRDefault="00F2649F">
      <w:pPr>
        <w:pStyle w:val="Heading1"/>
      </w:pPr>
      <w:r>
        <w:t>References</w:t>
      </w:r>
    </w:p>
    <w:p w14:paraId="297BBE6A" w14:textId="55827309" w:rsidR="00B83F29" w:rsidRDefault="004C0093" w:rsidP="004C0093">
      <w:pPr>
        <w:pStyle w:val="ListParagraph"/>
        <w:numPr>
          <w:ilvl w:val="0"/>
          <w:numId w:val="4"/>
        </w:numPr>
        <w:pBdr>
          <w:top w:val="nil"/>
          <w:left w:val="nil"/>
          <w:bottom w:val="nil"/>
          <w:right w:val="nil"/>
          <w:between w:val="nil"/>
        </w:pBdr>
      </w:pPr>
      <w:r>
        <w:t>TensorFlow API Documentation</w:t>
      </w:r>
      <w:r w:rsidR="0026233E">
        <w:t xml:space="preserve">. Available: </w:t>
      </w:r>
      <w:r w:rsidR="0026233E" w:rsidRPr="0026233E">
        <w:t>https://www.tensorflow.org/api_docs</w:t>
      </w:r>
    </w:p>
    <w:p w14:paraId="2F6ECE42" w14:textId="4922AC4E" w:rsidR="004C0093" w:rsidRDefault="004C0093" w:rsidP="004C0093">
      <w:pPr>
        <w:pStyle w:val="ListParagraph"/>
        <w:numPr>
          <w:ilvl w:val="0"/>
          <w:numId w:val="4"/>
        </w:numPr>
        <w:pBdr>
          <w:top w:val="nil"/>
          <w:left w:val="nil"/>
          <w:bottom w:val="nil"/>
          <w:right w:val="nil"/>
          <w:between w:val="nil"/>
        </w:pBdr>
      </w:pPr>
      <w:r>
        <w:t>OpenCV Documentation</w:t>
      </w:r>
      <w:r w:rsidR="0026233E">
        <w:t xml:space="preserve">. Available: </w:t>
      </w:r>
      <w:r w:rsidR="0026233E" w:rsidRPr="0026233E">
        <w:t>https://docs.opencv.org/4.x/index.html</w:t>
      </w:r>
    </w:p>
    <w:p w14:paraId="5A732F38" w14:textId="2C82F1AC" w:rsidR="004C0093" w:rsidRDefault="004C0093" w:rsidP="004C0093">
      <w:pPr>
        <w:pStyle w:val="ListParagraph"/>
        <w:numPr>
          <w:ilvl w:val="0"/>
          <w:numId w:val="4"/>
        </w:numPr>
        <w:pBdr>
          <w:top w:val="nil"/>
          <w:left w:val="nil"/>
          <w:bottom w:val="nil"/>
          <w:right w:val="nil"/>
          <w:between w:val="nil"/>
        </w:pBdr>
      </w:pPr>
      <w:proofErr w:type="spellStart"/>
      <w:r>
        <w:t>LabelImg</w:t>
      </w:r>
      <w:proofErr w:type="spellEnd"/>
      <w:r>
        <w:t xml:space="preserve"> </w:t>
      </w:r>
      <w:proofErr w:type="spellStart"/>
      <w:r>
        <w:t>Github</w:t>
      </w:r>
      <w:proofErr w:type="spellEnd"/>
      <w:r>
        <w:t xml:space="preserve"> Repository</w:t>
      </w:r>
      <w:r w:rsidR="0026233E">
        <w:t xml:space="preserve">. Available: </w:t>
      </w:r>
      <w:r w:rsidR="0026233E" w:rsidRPr="0026233E">
        <w:t>https://github.com/HumanSignal/labelImg</w:t>
      </w:r>
    </w:p>
    <w:p w14:paraId="602E4F84" w14:textId="638C1F12" w:rsidR="004C0093" w:rsidRDefault="004C0093" w:rsidP="004C0093">
      <w:pPr>
        <w:pStyle w:val="ListParagraph"/>
        <w:numPr>
          <w:ilvl w:val="0"/>
          <w:numId w:val="4"/>
        </w:numPr>
        <w:pBdr>
          <w:top w:val="nil"/>
          <w:left w:val="nil"/>
          <w:bottom w:val="nil"/>
          <w:right w:val="nil"/>
          <w:between w:val="nil"/>
        </w:pBdr>
      </w:pPr>
      <w:r>
        <w:t xml:space="preserve">Nicholas </w:t>
      </w:r>
      <w:proofErr w:type="spellStart"/>
      <w:r>
        <w:t>Renotte’s</w:t>
      </w:r>
      <w:proofErr w:type="spellEnd"/>
      <w:r>
        <w:t xml:space="preserve"> YouTube Tutorials on Sign Language Recognition</w:t>
      </w:r>
      <w:r w:rsidR="0026233E">
        <w:t xml:space="preserve">. Available: </w:t>
      </w:r>
      <w:hyperlink r:id="rId12" w:history="1">
        <w:r w:rsidR="00677860" w:rsidRPr="00E3480F">
          <w:rPr>
            <w:rStyle w:val="Hyperlink"/>
          </w:rPr>
          <w:t>https://www.youtube.com/@NicholasRenotte</w:t>
        </w:r>
      </w:hyperlink>
    </w:p>
    <w:p w14:paraId="5CF75A7F" w14:textId="26E993F7" w:rsidR="00677860" w:rsidRDefault="00677860" w:rsidP="004C0093">
      <w:pPr>
        <w:pStyle w:val="ListParagraph"/>
        <w:numPr>
          <w:ilvl w:val="0"/>
          <w:numId w:val="4"/>
        </w:numPr>
        <w:pBdr>
          <w:top w:val="nil"/>
          <w:left w:val="nil"/>
          <w:bottom w:val="nil"/>
          <w:right w:val="nil"/>
          <w:between w:val="nil"/>
        </w:pBdr>
      </w:pPr>
      <w:r>
        <w:t xml:space="preserve">Python Image Library. Available: </w:t>
      </w:r>
      <w:hyperlink r:id="rId13" w:history="1">
        <w:r w:rsidRPr="00E3480F">
          <w:rPr>
            <w:rStyle w:val="Hyperlink"/>
          </w:rPr>
          <w:t>https://pypi.org/project/pillow/</w:t>
        </w:r>
      </w:hyperlink>
    </w:p>
    <w:p w14:paraId="44063BFF" w14:textId="1BD5DBD2" w:rsidR="00677860" w:rsidRDefault="00677860" w:rsidP="004C0093">
      <w:pPr>
        <w:pStyle w:val="ListParagraph"/>
        <w:numPr>
          <w:ilvl w:val="0"/>
          <w:numId w:val="4"/>
        </w:numPr>
        <w:pBdr>
          <w:top w:val="nil"/>
          <w:left w:val="nil"/>
          <w:bottom w:val="nil"/>
          <w:right w:val="nil"/>
          <w:between w:val="nil"/>
        </w:pBdr>
      </w:pPr>
      <w:r>
        <w:t xml:space="preserve">Human Signal Repo. Available: </w:t>
      </w:r>
      <w:hyperlink r:id="rId14" w:history="1">
        <w:r w:rsidRPr="00E3480F">
          <w:rPr>
            <w:rStyle w:val="Hyperlink"/>
          </w:rPr>
          <w:t>https://github.com/HumanSignal/labelImg/</w:t>
        </w:r>
      </w:hyperlink>
    </w:p>
    <w:p w14:paraId="11D30B2B" w14:textId="12E08102" w:rsidR="00677860" w:rsidRDefault="00CA598B" w:rsidP="004C0093">
      <w:pPr>
        <w:pStyle w:val="ListParagraph"/>
        <w:numPr>
          <w:ilvl w:val="0"/>
          <w:numId w:val="4"/>
        </w:numPr>
        <w:pBdr>
          <w:top w:val="nil"/>
          <w:left w:val="nil"/>
          <w:bottom w:val="nil"/>
          <w:right w:val="nil"/>
          <w:between w:val="nil"/>
        </w:pBdr>
      </w:pPr>
      <w:r>
        <w:t xml:space="preserve">Object Detection Model. Available: </w:t>
      </w:r>
      <w:hyperlink r:id="rId15" w:history="1">
        <w:r w:rsidRPr="00E3480F">
          <w:rPr>
            <w:rStyle w:val="Hyperlink"/>
          </w:rPr>
          <w:t>https://github.com/tensorflow/tensorflow</w:t>
        </w:r>
      </w:hyperlink>
    </w:p>
    <w:p w14:paraId="4C7BB3CE" w14:textId="77777777" w:rsidR="00CA598B" w:rsidRDefault="00CA598B" w:rsidP="00CA598B">
      <w:pPr>
        <w:pBdr>
          <w:top w:val="nil"/>
          <w:left w:val="nil"/>
          <w:bottom w:val="nil"/>
          <w:right w:val="nil"/>
          <w:between w:val="nil"/>
        </w:pBdr>
        <w:ind w:left="360"/>
      </w:pPr>
    </w:p>
    <w:sectPr w:rsidR="00CA598B">
      <w:headerReference w:type="default" r:id="rId16"/>
      <w:headerReference w:type="firs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D404B" w14:textId="77777777" w:rsidR="00E622CC" w:rsidRDefault="00E622CC">
      <w:r>
        <w:separator/>
      </w:r>
    </w:p>
  </w:endnote>
  <w:endnote w:type="continuationSeparator" w:id="0">
    <w:p w14:paraId="613C34FC" w14:textId="77777777" w:rsidR="00E622CC" w:rsidRDefault="00E62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E1DB4" w14:textId="77777777" w:rsidR="00E622CC" w:rsidRDefault="00E622CC">
      <w:r>
        <w:separator/>
      </w:r>
    </w:p>
  </w:footnote>
  <w:footnote w:type="continuationSeparator" w:id="0">
    <w:p w14:paraId="28FE1404" w14:textId="77777777" w:rsidR="00E622CC" w:rsidRDefault="00E62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54611" w14:textId="77777777" w:rsidR="00B83F29" w:rsidRDefault="00F2649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B4DFFDA" w14:textId="77777777" w:rsidR="00B83F29" w:rsidRDefault="00B83F29">
    <w:pPr>
      <w:pBdr>
        <w:top w:val="nil"/>
        <w:left w:val="nil"/>
        <w:bottom w:val="nil"/>
        <w:right w:val="nil"/>
        <w:between w:val="nil"/>
      </w:pBdr>
      <w:tabs>
        <w:tab w:val="center" w:pos="4320"/>
        <w:tab w:val="right" w:pos="8640"/>
      </w:tabs>
      <w:ind w:right="360"/>
      <w:jc w:val="lef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AF20D" w14:textId="77777777" w:rsidR="00B83F29" w:rsidRDefault="00B83F29">
    <w:pPr>
      <w:pBdr>
        <w:top w:val="nil"/>
        <w:left w:val="nil"/>
        <w:bottom w:val="nil"/>
        <w:right w:val="nil"/>
        <w:between w:val="nil"/>
      </w:pBdr>
      <w:tabs>
        <w:tab w:val="center" w:pos="4320"/>
        <w:tab w:val="right" w:pos="8640"/>
      </w:tabs>
      <w:ind w:right="360"/>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828E7" w14:textId="77777777" w:rsidR="00B83F29" w:rsidRDefault="00B83F29">
    <w:pPr>
      <w:pBdr>
        <w:top w:val="nil"/>
        <w:left w:val="nil"/>
        <w:bottom w:val="nil"/>
        <w:right w:val="nil"/>
        <w:between w:val="nil"/>
      </w:pBdr>
      <w:tabs>
        <w:tab w:val="center" w:pos="4320"/>
        <w:tab w:val="right" w:pos="8640"/>
      </w:tabs>
      <w:jc w:val="center"/>
      <w:rPr>
        <w:color w:val="000000"/>
      </w:rPr>
    </w:pPr>
  </w:p>
  <w:p w14:paraId="0C85F0DA" w14:textId="77777777" w:rsidR="00B83F29" w:rsidRDefault="00B83F29">
    <w:pPr>
      <w:pBdr>
        <w:top w:val="nil"/>
        <w:left w:val="nil"/>
        <w:bottom w:val="nil"/>
        <w:right w:val="nil"/>
        <w:between w:val="nil"/>
      </w:pBdr>
      <w:tabs>
        <w:tab w:val="center" w:pos="4320"/>
        <w:tab w:val="right" w:pos="8640"/>
      </w:tabs>
      <w:jc w:val="lef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E45F3" w14:textId="3484F860" w:rsidR="00B83F29" w:rsidRDefault="00A03E0B">
    <w:pPr>
      <w:pBdr>
        <w:top w:val="nil"/>
        <w:left w:val="nil"/>
        <w:bottom w:val="nil"/>
        <w:right w:val="nil"/>
        <w:between w:val="nil"/>
      </w:pBdr>
      <w:tabs>
        <w:tab w:val="center" w:pos="4320"/>
        <w:tab w:val="right" w:pos="8640"/>
      </w:tabs>
      <w:jc w:val="left"/>
      <w:rPr>
        <w:color w:val="000000"/>
      </w:rPr>
    </w:pPr>
    <w:r>
      <w:rPr>
        <w:b/>
        <w:color w:val="000000"/>
      </w:rPr>
      <w:t>Sign Language Recognition Software</w:t>
    </w:r>
    <w:r>
      <w:rPr>
        <w:color w:val="000000"/>
      </w:rPr>
      <w:t xml:space="preserve"> </w:t>
    </w:r>
    <w:r>
      <w:rPr>
        <w:color w:val="000000"/>
      </w:rPr>
      <w:tab/>
    </w:r>
    <w:r>
      <w:rPr>
        <w:color w:val="000000"/>
      </w:rPr>
      <w:tab/>
      <w:t xml:space="preserve">  </w:t>
    </w:r>
    <w:r w:rsidR="00F2649F">
      <w:rPr>
        <w:color w:val="000000"/>
      </w:rPr>
      <w:fldChar w:fldCharType="begin"/>
    </w:r>
    <w:r w:rsidR="00F2649F">
      <w:rPr>
        <w:color w:val="000000"/>
      </w:rPr>
      <w:instrText>PAGE</w:instrText>
    </w:r>
    <w:r w:rsidR="00F2649F">
      <w:rPr>
        <w:color w:val="000000"/>
      </w:rPr>
      <w:fldChar w:fldCharType="separate"/>
    </w:r>
    <w:r w:rsidR="008A71B7">
      <w:rPr>
        <w:noProof/>
        <w:color w:val="000000"/>
      </w:rPr>
      <w:t>2</w:t>
    </w:r>
    <w:r w:rsidR="00F2649F">
      <w:rPr>
        <w:color w:val="000000"/>
      </w:rPr>
      <w:fldChar w:fldCharType="end"/>
    </w:r>
  </w:p>
  <w:p w14:paraId="192E720B" w14:textId="77777777" w:rsidR="00B83F29" w:rsidRDefault="00B83F29">
    <w:pPr>
      <w:pBdr>
        <w:top w:val="nil"/>
        <w:left w:val="nil"/>
        <w:bottom w:val="nil"/>
        <w:right w:val="nil"/>
        <w:between w:val="nil"/>
      </w:pBdr>
      <w:tabs>
        <w:tab w:val="center" w:pos="4320"/>
        <w:tab w:val="right" w:pos="8640"/>
      </w:tabs>
      <w:ind w:right="360"/>
      <w:jc w:val="lef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1119" w14:textId="593E215F" w:rsidR="00B83F29" w:rsidRDefault="008A71B7">
    <w:pPr>
      <w:pBdr>
        <w:top w:val="nil"/>
        <w:left w:val="nil"/>
        <w:bottom w:val="nil"/>
        <w:right w:val="nil"/>
        <w:between w:val="nil"/>
      </w:pBdr>
      <w:tabs>
        <w:tab w:val="center" w:pos="4320"/>
        <w:tab w:val="right" w:pos="8640"/>
      </w:tabs>
      <w:jc w:val="left"/>
      <w:rPr>
        <w:color w:val="000000"/>
      </w:rPr>
    </w:pPr>
    <w:r>
      <w:rPr>
        <w:b/>
        <w:color w:val="000000"/>
      </w:rPr>
      <w:t>Sign Language Recognition Software</w:t>
    </w:r>
    <w:r w:rsidR="00F2649F">
      <w:rPr>
        <w:b/>
        <w:color w:val="000000"/>
      </w:rPr>
      <w:tab/>
    </w:r>
    <w:r w:rsidR="00F2649F">
      <w:rPr>
        <w:b/>
        <w:color w:val="000000"/>
      </w:rPr>
      <w:tab/>
    </w:r>
    <w:r w:rsidR="00F2649F">
      <w:rPr>
        <w:color w:val="000000"/>
      </w:rPr>
      <w:fldChar w:fldCharType="begin"/>
    </w:r>
    <w:r w:rsidR="00F2649F">
      <w:rPr>
        <w:color w:val="000000"/>
      </w:rPr>
      <w:instrText>PAGE</w:instrText>
    </w:r>
    <w:r w:rsidR="00F2649F">
      <w:rPr>
        <w:color w:val="000000"/>
      </w:rPr>
      <w:fldChar w:fldCharType="separate"/>
    </w:r>
    <w:r w:rsidR="00F2649F">
      <w:rPr>
        <w:noProof/>
        <w:color w:val="000000"/>
      </w:rPr>
      <w:t>1</w:t>
    </w:r>
    <w:r w:rsidR="00F2649F">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70FB0"/>
    <w:multiLevelType w:val="multilevel"/>
    <w:tmpl w:val="2F20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4559F"/>
    <w:multiLevelType w:val="hybridMultilevel"/>
    <w:tmpl w:val="2FB6E5BA"/>
    <w:lvl w:ilvl="0" w:tplc="03A087F4">
      <w:start w:val="1"/>
      <w:numFmt w:val="decimal"/>
      <w:lvlText w:val="%1-"/>
      <w:lvlJc w:val="left"/>
      <w:pPr>
        <w:ind w:left="720" w:hanging="360"/>
      </w:pPr>
      <w:rPr>
        <w:rFonts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DC516F"/>
    <w:multiLevelType w:val="multilevel"/>
    <w:tmpl w:val="B20E33B8"/>
    <w:lvl w:ilvl="0">
      <w:start w:val="1"/>
      <w:numFmt w:val="decimal"/>
      <w:lvlText w:val="%1."/>
      <w:lvlJc w:val="left"/>
      <w:pPr>
        <w:ind w:left="360" w:hanging="360"/>
      </w:pPr>
      <w:rPr>
        <w:rFonts w:ascii="Times New Roman" w:eastAsia="Times New Roman" w:hAnsi="Times New Roman" w:cs="Times New Roman"/>
        <w:b/>
        <w:i w:val="0"/>
        <w:smallCaps w:val="0"/>
        <w:strike w:val="0"/>
        <w:u w:val="none"/>
        <w:vertAlign w:val="baseline"/>
      </w:rPr>
    </w:lvl>
    <w:lvl w:ilvl="1">
      <w:start w:val="1"/>
      <w:numFmt w:val="decimal"/>
      <w:lvlText w:val="%1.%2"/>
      <w:lvlJc w:val="left"/>
      <w:pPr>
        <w:ind w:left="0" w:firstLine="0"/>
      </w:pPr>
      <w:rPr>
        <w:b/>
        <w:i w:val="0"/>
        <w:smallCaps w:val="0"/>
        <w:strike w:val="0"/>
        <w:u w:val="none"/>
        <w:vertAlign w:val="baseline"/>
      </w:rPr>
    </w:lvl>
    <w:lvl w:ilvl="2">
      <w:start w:val="1"/>
      <w:numFmt w:val="decimal"/>
      <w:lvlText w:val="%1.%2.%3"/>
      <w:lvlJc w:val="left"/>
      <w:pPr>
        <w:ind w:left="0" w:firstLine="0"/>
      </w:pPr>
    </w:lvl>
    <w:lvl w:ilvl="3">
      <w:start w:val="1"/>
      <w:numFmt w:val="decimal"/>
      <w:lvlText w:val="%1.%2.%3.%4"/>
      <w:lvlJc w:val="left"/>
      <w:pPr>
        <w:ind w:left="0" w:firstLine="0"/>
      </w:pPr>
      <w:rPr>
        <w:b/>
        <w:i w:val="0"/>
        <w:smallCaps w:val="0"/>
        <w:strike w:val="0"/>
        <w:u w:val="none"/>
        <w:vertAlign w:val="baseline"/>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5E901405"/>
    <w:multiLevelType w:val="multilevel"/>
    <w:tmpl w:val="79040C9E"/>
    <w:lvl w:ilvl="0">
      <w:start w:val="1"/>
      <w:numFmt w:val="decimal"/>
      <w:lvlText w:val="[%1]"/>
      <w:lvlJc w:val="left"/>
      <w:pPr>
        <w:ind w:left="360" w:hanging="360"/>
      </w:pPr>
      <w:rPr>
        <w:b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944653096">
    <w:abstractNumId w:val="3"/>
  </w:num>
  <w:num w:numId="2" w16cid:durableId="1736661864">
    <w:abstractNumId w:val="2"/>
  </w:num>
  <w:num w:numId="3" w16cid:durableId="972176701">
    <w:abstractNumId w:val="0"/>
  </w:num>
  <w:num w:numId="4" w16cid:durableId="1191719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F29"/>
    <w:rsid w:val="00102940"/>
    <w:rsid w:val="001A16E1"/>
    <w:rsid w:val="002376C1"/>
    <w:rsid w:val="0026233E"/>
    <w:rsid w:val="003A1A9E"/>
    <w:rsid w:val="004C0093"/>
    <w:rsid w:val="004D189D"/>
    <w:rsid w:val="004D3F45"/>
    <w:rsid w:val="0063455C"/>
    <w:rsid w:val="00677860"/>
    <w:rsid w:val="006804CD"/>
    <w:rsid w:val="006D1C90"/>
    <w:rsid w:val="007D3518"/>
    <w:rsid w:val="008A71B7"/>
    <w:rsid w:val="009815CC"/>
    <w:rsid w:val="00A03E0B"/>
    <w:rsid w:val="00A3399A"/>
    <w:rsid w:val="00A5149B"/>
    <w:rsid w:val="00AA1C1E"/>
    <w:rsid w:val="00AA4404"/>
    <w:rsid w:val="00B83F29"/>
    <w:rsid w:val="00CA598B"/>
    <w:rsid w:val="00CE493C"/>
    <w:rsid w:val="00CE5E78"/>
    <w:rsid w:val="00D04045"/>
    <w:rsid w:val="00D26D46"/>
    <w:rsid w:val="00D456B8"/>
    <w:rsid w:val="00D91CEB"/>
    <w:rsid w:val="00E4321F"/>
    <w:rsid w:val="00E622CC"/>
    <w:rsid w:val="00F2649F"/>
    <w:rsid w:val="00F52BB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7672"/>
  <w15:docId w15:val="{51A86E3C-7CCA-7340-82E9-EC0BD0B0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360" w:hanging="360"/>
      <w:outlineLvl w:val="0"/>
    </w:pPr>
    <w:rPr>
      <w:b/>
      <w:sz w:val="32"/>
      <w:szCs w:val="32"/>
    </w:rPr>
  </w:style>
  <w:style w:type="paragraph" w:styleId="Heading2">
    <w:name w:val="heading 2"/>
    <w:basedOn w:val="Normal"/>
    <w:next w:val="Normal"/>
    <w:uiPriority w:val="9"/>
    <w:unhideWhenUsed/>
    <w:qFormat/>
    <w:pPr>
      <w:keepNext/>
      <w:spacing w:before="240" w:after="60"/>
      <w:outlineLvl w:val="1"/>
    </w:pPr>
    <w:rPr>
      <w:b/>
      <w:sz w:val="30"/>
      <w:szCs w:val="30"/>
    </w:rPr>
  </w:style>
  <w:style w:type="paragraph" w:styleId="Heading3">
    <w:name w:val="heading 3"/>
    <w:basedOn w:val="Normal"/>
    <w:next w:val="Normal"/>
    <w:uiPriority w:val="9"/>
    <w:unhideWhenUsed/>
    <w:qFormat/>
    <w:pPr>
      <w:keepNext/>
      <w:spacing w:before="240" w:after="60"/>
      <w:outlineLvl w:val="2"/>
    </w:pPr>
    <w:rPr>
      <w:b/>
      <w:sz w:val="28"/>
      <w:szCs w:val="28"/>
    </w:rPr>
  </w:style>
  <w:style w:type="paragraph" w:styleId="Heading4">
    <w:name w:val="heading 4"/>
    <w:basedOn w:val="Normal"/>
    <w:next w:val="Normal"/>
    <w:uiPriority w:val="9"/>
    <w:semiHidden/>
    <w:unhideWhenUsed/>
    <w:qFormat/>
    <w:pPr>
      <w:keepNext/>
      <w:spacing w:before="240" w:after="60"/>
      <w:outlineLvl w:val="3"/>
    </w:pPr>
    <w:rPr>
      <w:b/>
      <w:sz w:val="26"/>
      <w:szCs w:val="26"/>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b/>
      <w:sz w:val="40"/>
      <w:szCs w:val="40"/>
    </w:rPr>
  </w:style>
  <w:style w:type="paragraph" w:styleId="Subtitle">
    <w:name w:val="Subtitle"/>
    <w:basedOn w:val="Normal"/>
    <w:next w:val="Normal"/>
    <w:uiPriority w:val="11"/>
    <w:qFormat/>
    <w:pPr>
      <w:spacing w:after="60"/>
      <w:jc w:val="center"/>
    </w:pPr>
    <w:rPr>
      <w:b/>
      <w:sz w:val="28"/>
      <w:szCs w:val="28"/>
    </w:rPr>
  </w:style>
  <w:style w:type="paragraph" w:styleId="Footer">
    <w:name w:val="footer"/>
    <w:basedOn w:val="Normal"/>
    <w:link w:val="FooterChar"/>
    <w:uiPriority w:val="99"/>
    <w:unhideWhenUsed/>
    <w:rsid w:val="008A71B7"/>
    <w:pPr>
      <w:tabs>
        <w:tab w:val="center" w:pos="4513"/>
        <w:tab w:val="right" w:pos="9026"/>
      </w:tabs>
    </w:pPr>
  </w:style>
  <w:style w:type="character" w:customStyle="1" w:styleId="FooterChar">
    <w:name w:val="Footer Char"/>
    <w:basedOn w:val="DefaultParagraphFont"/>
    <w:link w:val="Footer"/>
    <w:uiPriority w:val="99"/>
    <w:rsid w:val="008A71B7"/>
  </w:style>
  <w:style w:type="paragraph" w:styleId="ListParagraph">
    <w:name w:val="List Paragraph"/>
    <w:basedOn w:val="Normal"/>
    <w:uiPriority w:val="34"/>
    <w:qFormat/>
    <w:rsid w:val="001A16E1"/>
    <w:pPr>
      <w:ind w:left="720"/>
      <w:contextualSpacing/>
    </w:pPr>
  </w:style>
  <w:style w:type="character" w:styleId="Hyperlink">
    <w:name w:val="Hyperlink"/>
    <w:basedOn w:val="DefaultParagraphFont"/>
    <w:uiPriority w:val="99"/>
    <w:unhideWhenUsed/>
    <w:rsid w:val="00677860"/>
    <w:rPr>
      <w:color w:val="0000FF" w:themeColor="hyperlink"/>
      <w:u w:val="single"/>
    </w:rPr>
  </w:style>
  <w:style w:type="character" w:styleId="UnresolvedMention">
    <w:name w:val="Unresolved Mention"/>
    <w:basedOn w:val="DefaultParagraphFont"/>
    <w:uiPriority w:val="99"/>
    <w:semiHidden/>
    <w:unhideWhenUsed/>
    <w:rsid w:val="00677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577034">
      <w:bodyDiv w:val="1"/>
      <w:marLeft w:val="0"/>
      <w:marRight w:val="0"/>
      <w:marTop w:val="0"/>
      <w:marBottom w:val="0"/>
      <w:divBdr>
        <w:top w:val="none" w:sz="0" w:space="0" w:color="auto"/>
        <w:left w:val="none" w:sz="0" w:space="0" w:color="auto"/>
        <w:bottom w:val="none" w:sz="0" w:space="0" w:color="auto"/>
        <w:right w:val="none" w:sz="0" w:space="0" w:color="auto"/>
      </w:divBdr>
    </w:div>
    <w:div w:id="505747651">
      <w:bodyDiv w:val="1"/>
      <w:marLeft w:val="0"/>
      <w:marRight w:val="0"/>
      <w:marTop w:val="0"/>
      <w:marBottom w:val="0"/>
      <w:divBdr>
        <w:top w:val="none" w:sz="0" w:space="0" w:color="auto"/>
        <w:left w:val="none" w:sz="0" w:space="0" w:color="auto"/>
        <w:bottom w:val="none" w:sz="0" w:space="0" w:color="auto"/>
        <w:right w:val="none" w:sz="0" w:space="0" w:color="auto"/>
      </w:divBdr>
    </w:div>
    <w:div w:id="584002211">
      <w:bodyDiv w:val="1"/>
      <w:marLeft w:val="0"/>
      <w:marRight w:val="0"/>
      <w:marTop w:val="0"/>
      <w:marBottom w:val="0"/>
      <w:divBdr>
        <w:top w:val="none" w:sz="0" w:space="0" w:color="auto"/>
        <w:left w:val="none" w:sz="0" w:space="0" w:color="auto"/>
        <w:bottom w:val="none" w:sz="0" w:space="0" w:color="auto"/>
        <w:right w:val="none" w:sz="0" w:space="0" w:color="auto"/>
      </w:divBdr>
    </w:div>
    <w:div w:id="941375942">
      <w:bodyDiv w:val="1"/>
      <w:marLeft w:val="0"/>
      <w:marRight w:val="0"/>
      <w:marTop w:val="0"/>
      <w:marBottom w:val="0"/>
      <w:divBdr>
        <w:top w:val="none" w:sz="0" w:space="0" w:color="auto"/>
        <w:left w:val="none" w:sz="0" w:space="0" w:color="auto"/>
        <w:bottom w:val="none" w:sz="0" w:space="0" w:color="auto"/>
        <w:right w:val="none" w:sz="0" w:space="0" w:color="auto"/>
      </w:divBdr>
    </w:div>
    <w:div w:id="1387101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ypi.org/project/pillo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NicholasRenotte" TargetMode="Externa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tensorflow/tensorflow"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github.com/HumanSignal/labelI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 Mirza</dc:creator>
  <cp:lastModifiedBy>Faizan Mirza</cp:lastModifiedBy>
  <cp:revision>2</cp:revision>
  <dcterms:created xsi:type="dcterms:W3CDTF">2025-04-23T15:02:00Z</dcterms:created>
  <dcterms:modified xsi:type="dcterms:W3CDTF">2025-04-23T15:02:00Z</dcterms:modified>
</cp:coreProperties>
</file>