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DB17E3" w14:textId="77777777" w:rsidR="007A6C6B" w:rsidRPr="007A6C6B" w:rsidRDefault="007A6C6B" w:rsidP="007A6C6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A6C6B">
        <w:rPr>
          <w:rFonts w:ascii="Times New Roman" w:eastAsia="Times New Roman" w:hAnsi="Times New Roman" w:cs="Times New Roman"/>
          <w:b/>
          <w:bCs/>
          <w:kern w:val="36"/>
          <w:sz w:val="48"/>
          <w:szCs w:val="48"/>
          <w14:ligatures w14:val="none"/>
        </w:rPr>
        <w:t>Evaluation 2: Throughput</w:t>
      </w:r>
    </w:p>
    <w:p w14:paraId="23303ABB" w14:textId="77777777" w:rsidR="007A6C6B" w:rsidRPr="007A6C6B" w:rsidRDefault="007A6C6B" w:rsidP="007A6C6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A6C6B">
        <w:rPr>
          <w:rFonts w:ascii="Times New Roman" w:eastAsia="Times New Roman" w:hAnsi="Times New Roman" w:cs="Times New Roman"/>
          <w:b/>
          <w:bCs/>
          <w:kern w:val="0"/>
          <w:sz w:val="36"/>
          <w:szCs w:val="36"/>
          <w14:ligatures w14:val="none"/>
        </w:rPr>
        <w:t>1. Definition / Purpose</w:t>
      </w:r>
    </w:p>
    <w:p w14:paraId="0C49D48E" w14:textId="77777777" w:rsidR="007A6C6B" w:rsidRPr="007A6C6B" w:rsidRDefault="007A6C6B" w:rsidP="007A6C6B">
      <w:pPr>
        <w:spacing w:before="100" w:beforeAutospacing="1" w:after="100" w:afterAutospacing="1" w:line="240" w:lineRule="auto"/>
        <w:rPr>
          <w:rFonts w:ascii="Times New Roman" w:eastAsia="Times New Roman" w:hAnsi="Times New Roman" w:cs="Times New Roman"/>
          <w:kern w:val="0"/>
          <w14:ligatures w14:val="none"/>
        </w:rPr>
      </w:pPr>
      <w:r w:rsidRPr="007A6C6B">
        <w:rPr>
          <w:rFonts w:ascii="Times New Roman" w:eastAsia="Times New Roman" w:hAnsi="Times New Roman" w:cs="Times New Roman"/>
          <w:b/>
          <w:bCs/>
          <w:kern w:val="0"/>
          <w14:ligatures w14:val="none"/>
        </w:rPr>
        <w:t>Throughput</w:t>
      </w:r>
      <w:r w:rsidRPr="007A6C6B">
        <w:rPr>
          <w:rFonts w:ascii="Times New Roman" w:eastAsia="Times New Roman" w:hAnsi="Times New Roman" w:cs="Times New Roman"/>
          <w:kern w:val="0"/>
          <w14:ligatures w14:val="none"/>
        </w:rPr>
        <w:t xml:space="preserve"> measures how many messages the IoT system can </w:t>
      </w:r>
      <w:r w:rsidRPr="007A6C6B">
        <w:rPr>
          <w:rFonts w:ascii="Times New Roman" w:eastAsia="Times New Roman" w:hAnsi="Times New Roman" w:cs="Times New Roman"/>
          <w:b/>
          <w:bCs/>
          <w:kern w:val="0"/>
          <w14:ligatures w14:val="none"/>
        </w:rPr>
        <w:t>successfully process per second</w:t>
      </w:r>
      <w:r w:rsidRPr="007A6C6B">
        <w:rPr>
          <w:rFonts w:ascii="Times New Roman" w:eastAsia="Times New Roman" w:hAnsi="Times New Roman" w:cs="Times New Roman"/>
          <w:kern w:val="0"/>
          <w14:ligatures w14:val="none"/>
        </w:rPr>
        <w:t xml:space="preserve"> from the sensor (Pico W) through:</w:t>
      </w:r>
    </w:p>
    <w:p w14:paraId="076BFD0B" w14:textId="77777777" w:rsidR="007A6C6B" w:rsidRPr="007A6C6B" w:rsidRDefault="007A6C6B" w:rsidP="007A6C6B">
      <w:pPr>
        <w:spacing w:before="100" w:beforeAutospacing="1" w:after="100" w:afterAutospacing="1" w:line="240" w:lineRule="auto"/>
        <w:rPr>
          <w:rFonts w:ascii="Times New Roman" w:eastAsia="Times New Roman" w:hAnsi="Times New Roman" w:cs="Times New Roman"/>
          <w:kern w:val="0"/>
          <w14:ligatures w14:val="none"/>
        </w:rPr>
      </w:pPr>
      <w:r w:rsidRPr="007A6C6B">
        <w:rPr>
          <w:rFonts w:ascii="Times New Roman" w:eastAsia="Times New Roman" w:hAnsi="Times New Roman" w:cs="Times New Roman"/>
          <w:b/>
          <w:bCs/>
          <w:kern w:val="0"/>
          <w14:ligatures w14:val="none"/>
        </w:rPr>
        <w:t>Pico W → MQTT Broker (</w:t>
      </w:r>
      <w:proofErr w:type="spellStart"/>
      <w:r w:rsidRPr="007A6C6B">
        <w:rPr>
          <w:rFonts w:ascii="Times New Roman" w:eastAsia="Times New Roman" w:hAnsi="Times New Roman" w:cs="Times New Roman"/>
          <w:b/>
          <w:bCs/>
          <w:kern w:val="0"/>
          <w14:ligatures w14:val="none"/>
        </w:rPr>
        <w:t>HiveMQ</w:t>
      </w:r>
      <w:proofErr w:type="spellEnd"/>
      <w:r w:rsidRPr="007A6C6B">
        <w:rPr>
          <w:rFonts w:ascii="Times New Roman" w:eastAsia="Times New Roman" w:hAnsi="Times New Roman" w:cs="Times New Roman"/>
          <w:b/>
          <w:bCs/>
          <w:kern w:val="0"/>
          <w14:ligatures w14:val="none"/>
        </w:rPr>
        <w:t xml:space="preserve">) → Node-RED → </w:t>
      </w:r>
      <w:proofErr w:type="spellStart"/>
      <w:r w:rsidRPr="007A6C6B">
        <w:rPr>
          <w:rFonts w:ascii="Times New Roman" w:eastAsia="Times New Roman" w:hAnsi="Times New Roman" w:cs="Times New Roman"/>
          <w:b/>
          <w:bCs/>
          <w:kern w:val="0"/>
          <w14:ligatures w14:val="none"/>
        </w:rPr>
        <w:t>InfluxDB</w:t>
      </w:r>
      <w:proofErr w:type="spellEnd"/>
    </w:p>
    <w:p w14:paraId="54D73DFA" w14:textId="77777777" w:rsidR="007A6C6B" w:rsidRPr="007A6C6B" w:rsidRDefault="007A6C6B" w:rsidP="007A6C6B">
      <w:pPr>
        <w:spacing w:before="100" w:beforeAutospacing="1" w:after="100" w:afterAutospacing="1" w:line="240" w:lineRule="auto"/>
        <w:rPr>
          <w:rFonts w:ascii="Times New Roman" w:eastAsia="Times New Roman" w:hAnsi="Times New Roman" w:cs="Times New Roman"/>
          <w:kern w:val="0"/>
          <w14:ligatures w14:val="none"/>
        </w:rPr>
      </w:pPr>
      <w:r w:rsidRPr="007A6C6B">
        <w:rPr>
          <w:rFonts w:ascii="Times New Roman" w:eastAsia="Times New Roman" w:hAnsi="Times New Roman" w:cs="Times New Roman"/>
          <w:kern w:val="0"/>
          <w14:ligatures w14:val="none"/>
        </w:rPr>
        <w:t xml:space="preserve">It shows the system’s </w:t>
      </w:r>
      <w:r w:rsidRPr="007A6C6B">
        <w:rPr>
          <w:rFonts w:ascii="Times New Roman" w:eastAsia="Times New Roman" w:hAnsi="Times New Roman" w:cs="Times New Roman"/>
          <w:b/>
          <w:bCs/>
          <w:kern w:val="0"/>
          <w14:ligatures w14:val="none"/>
        </w:rPr>
        <w:t>capacity</w:t>
      </w:r>
      <w:r w:rsidRPr="007A6C6B">
        <w:rPr>
          <w:rFonts w:ascii="Times New Roman" w:eastAsia="Times New Roman" w:hAnsi="Times New Roman" w:cs="Times New Roman"/>
          <w:kern w:val="0"/>
          <w14:ligatures w14:val="none"/>
        </w:rPr>
        <w:t xml:space="preserve"> and </w:t>
      </w:r>
      <w:r w:rsidRPr="007A6C6B">
        <w:rPr>
          <w:rFonts w:ascii="Times New Roman" w:eastAsia="Times New Roman" w:hAnsi="Times New Roman" w:cs="Times New Roman"/>
          <w:b/>
          <w:bCs/>
          <w:kern w:val="0"/>
          <w14:ligatures w14:val="none"/>
        </w:rPr>
        <w:t>scalability</w:t>
      </w:r>
      <w:r w:rsidRPr="007A6C6B">
        <w:rPr>
          <w:rFonts w:ascii="Times New Roman" w:eastAsia="Times New Roman" w:hAnsi="Times New Roman" w:cs="Times New Roman"/>
          <w:kern w:val="0"/>
          <w14:ligatures w14:val="none"/>
        </w:rPr>
        <w:t xml:space="preserve"> when the sampling frequency changes.</w:t>
      </w:r>
    </w:p>
    <w:p w14:paraId="60717563" w14:textId="77777777" w:rsidR="007A6C6B" w:rsidRPr="007A6C6B" w:rsidRDefault="007A6C6B" w:rsidP="007A6C6B">
      <w:pPr>
        <w:spacing w:after="0" w:line="240" w:lineRule="auto"/>
        <w:rPr>
          <w:rFonts w:ascii="Times New Roman" w:eastAsia="Times New Roman" w:hAnsi="Times New Roman" w:cs="Times New Roman"/>
          <w:kern w:val="0"/>
          <w14:ligatures w14:val="none"/>
        </w:rPr>
      </w:pPr>
      <w:r w:rsidRPr="007A6C6B">
        <w:rPr>
          <w:rFonts w:ascii="Times New Roman" w:eastAsia="Times New Roman" w:hAnsi="Times New Roman" w:cs="Times New Roman"/>
          <w:kern w:val="0"/>
          <w14:ligatures w14:val="none"/>
        </w:rPr>
        <w:pict w14:anchorId="2A2D8C6B">
          <v:rect id="_x0000_i1026" style="width:0;height:1.5pt" o:hralign="center" o:hrstd="t" o:hr="t" fillcolor="#a0a0a0" stroked="f"/>
        </w:pict>
      </w:r>
    </w:p>
    <w:p w14:paraId="7BB1416F" w14:textId="77777777" w:rsidR="007A6C6B" w:rsidRPr="007A6C6B" w:rsidRDefault="007A6C6B" w:rsidP="007A6C6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A6C6B">
        <w:rPr>
          <w:rFonts w:ascii="Times New Roman" w:eastAsia="Times New Roman" w:hAnsi="Times New Roman" w:cs="Times New Roman"/>
          <w:b/>
          <w:bCs/>
          <w:kern w:val="0"/>
          <w:sz w:val="36"/>
          <w:szCs w:val="36"/>
          <w14:ligatures w14:val="none"/>
        </w:rPr>
        <w:t>2. Test Scenarios</w:t>
      </w:r>
    </w:p>
    <w:p w14:paraId="5A2843CC" w14:textId="77777777" w:rsidR="007A6C6B" w:rsidRPr="007A6C6B" w:rsidRDefault="007A6C6B" w:rsidP="007A6C6B">
      <w:pPr>
        <w:spacing w:before="100" w:beforeAutospacing="1" w:after="100" w:afterAutospacing="1" w:line="240" w:lineRule="auto"/>
        <w:rPr>
          <w:rFonts w:ascii="Times New Roman" w:eastAsia="Times New Roman" w:hAnsi="Times New Roman" w:cs="Times New Roman"/>
          <w:kern w:val="0"/>
          <w14:ligatures w14:val="none"/>
        </w:rPr>
      </w:pPr>
      <w:r w:rsidRPr="007A6C6B">
        <w:rPr>
          <w:rFonts w:ascii="Times New Roman" w:eastAsia="Times New Roman" w:hAnsi="Times New Roman" w:cs="Times New Roman"/>
          <w:kern w:val="0"/>
          <w14:ligatures w14:val="none"/>
        </w:rPr>
        <w:t xml:space="preserve">Two different </w:t>
      </w:r>
      <w:r w:rsidRPr="007A6C6B">
        <w:rPr>
          <w:rFonts w:ascii="Times New Roman" w:eastAsia="Times New Roman" w:hAnsi="Times New Roman" w:cs="Times New Roman"/>
          <w:b/>
          <w:bCs/>
          <w:kern w:val="0"/>
          <w14:ligatures w14:val="none"/>
        </w:rPr>
        <w:t>sampling frequencies</w:t>
      </w:r>
      <w:r w:rsidRPr="007A6C6B">
        <w:rPr>
          <w:rFonts w:ascii="Times New Roman" w:eastAsia="Times New Roman" w:hAnsi="Times New Roman" w:cs="Times New Roman"/>
          <w:kern w:val="0"/>
          <w14:ligatures w14:val="none"/>
        </w:rPr>
        <w:t xml:space="preserve"> were used on the Pico 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5"/>
        <w:gridCol w:w="1921"/>
        <w:gridCol w:w="2202"/>
      </w:tblGrid>
      <w:tr w:rsidR="007A6C6B" w:rsidRPr="007A6C6B" w14:paraId="42EF7105" w14:textId="77777777">
        <w:trPr>
          <w:tblHeader/>
          <w:tblCellSpacing w:w="15" w:type="dxa"/>
        </w:trPr>
        <w:tc>
          <w:tcPr>
            <w:tcW w:w="0" w:type="auto"/>
            <w:vAlign w:val="center"/>
            <w:hideMark/>
          </w:tcPr>
          <w:p w14:paraId="55BDC858" w14:textId="77777777" w:rsidR="007A6C6B" w:rsidRPr="007A6C6B" w:rsidRDefault="007A6C6B" w:rsidP="007A6C6B">
            <w:pPr>
              <w:spacing w:after="0" w:line="240" w:lineRule="auto"/>
              <w:jc w:val="center"/>
              <w:rPr>
                <w:rFonts w:ascii="Times New Roman" w:eastAsia="Times New Roman" w:hAnsi="Times New Roman" w:cs="Times New Roman"/>
                <w:b/>
                <w:bCs/>
                <w:kern w:val="0"/>
                <w14:ligatures w14:val="none"/>
              </w:rPr>
            </w:pPr>
            <w:r w:rsidRPr="007A6C6B">
              <w:rPr>
                <w:rFonts w:ascii="Times New Roman" w:eastAsia="Times New Roman" w:hAnsi="Times New Roman" w:cs="Times New Roman"/>
                <w:b/>
                <w:bCs/>
                <w:kern w:val="0"/>
                <w14:ligatures w14:val="none"/>
              </w:rPr>
              <w:t>Scenario</w:t>
            </w:r>
          </w:p>
        </w:tc>
        <w:tc>
          <w:tcPr>
            <w:tcW w:w="0" w:type="auto"/>
            <w:vAlign w:val="center"/>
            <w:hideMark/>
          </w:tcPr>
          <w:p w14:paraId="6CBBACA3" w14:textId="77777777" w:rsidR="007A6C6B" w:rsidRPr="007A6C6B" w:rsidRDefault="007A6C6B" w:rsidP="007A6C6B">
            <w:pPr>
              <w:spacing w:after="0" w:line="240" w:lineRule="auto"/>
              <w:jc w:val="center"/>
              <w:rPr>
                <w:rFonts w:ascii="Times New Roman" w:eastAsia="Times New Roman" w:hAnsi="Times New Roman" w:cs="Times New Roman"/>
                <w:b/>
                <w:bCs/>
                <w:kern w:val="0"/>
                <w14:ligatures w14:val="none"/>
              </w:rPr>
            </w:pPr>
            <w:r w:rsidRPr="007A6C6B">
              <w:rPr>
                <w:rFonts w:ascii="Times New Roman" w:eastAsia="Times New Roman" w:hAnsi="Times New Roman" w:cs="Times New Roman"/>
                <w:b/>
                <w:bCs/>
                <w:kern w:val="0"/>
                <w14:ligatures w14:val="none"/>
              </w:rPr>
              <w:t>Sampling Interval</w:t>
            </w:r>
          </w:p>
        </w:tc>
        <w:tc>
          <w:tcPr>
            <w:tcW w:w="0" w:type="auto"/>
            <w:vAlign w:val="center"/>
            <w:hideMark/>
          </w:tcPr>
          <w:p w14:paraId="76DACCCB" w14:textId="77777777" w:rsidR="007A6C6B" w:rsidRPr="007A6C6B" w:rsidRDefault="007A6C6B" w:rsidP="007A6C6B">
            <w:pPr>
              <w:spacing w:after="0" w:line="240" w:lineRule="auto"/>
              <w:jc w:val="center"/>
              <w:rPr>
                <w:rFonts w:ascii="Times New Roman" w:eastAsia="Times New Roman" w:hAnsi="Times New Roman" w:cs="Times New Roman"/>
                <w:b/>
                <w:bCs/>
                <w:kern w:val="0"/>
                <w14:ligatures w14:val="none"/>
              </w:rPr>
            </w:pPr>
            <w:r w:rsidRPr="007A6C6B">
              <w:rPr>
                <w:rFonts w:ascii="Times New Roman" w:eastAsia="Times New Roman" w:hAnsi="Times New Roman" w:cs="Times New Roman"/>
                <w:b/>
                <w:bCs/>
                <w:kern w:val="0"/>
                <w14:ligatures w14:val="none"/>
              </w:rPr>
              <w:t>Sampling Frequency</w:t>
            </w:r>
          </w:p>
        </w:tc>
      </w:tr>
      <w:tr w:rsidR="007A6C6B" w:rsidRPr="007A6C6B" w14:paraId="7C7FF25F" w14:textId="77777777">
        <w:trPr>
          <w:tblCellSpacing w:w="15" w:type="dxa"/>
        </w:trPr>
        <w:tc>
          <w:tcPr>
            <w:tcW w:w="0" w:type="auto"/>
            <w:vAlign w:val="center"/>
            <w:hideMark/>
          </w:tcPr>
          <w:p w14:paraId="76CFAE98" w14:textId="77777777" w:rsidR="007A6C6B" w:rsidRPr="007A6C6B" w:rsidRDefault="007A6C6B" w:rsidP="007A6C6B">
            <w:pPr>
              <w:spacing w:after="0" w:line="240" w:lineRule="auto"/>
              <w:rPr>
                <w:rFonts w:ascii="Times New Roman" w:eastAsia="Times New Roman" w:hAnsi="Times New Roman" w:cs="Times New Roman"/>
                <w:kern w:val="0"/>
                <w14:ligatures w14:val="none"/>
              </w:rPr>
            </w:pPr>
            <w:r w:rsidRPr="007A6C6B">
              <w:rPr>
                <w:rFonts w:ascii="Times New Roman" w:eastAsia="Times New Roman" w:hAnsi="Times New Roman" w:cs="Times New Roman"/>
                <w:kern w:val="0"/>
                <w14:ligatures w14:val="none"/>
              </w:rPr>
              <w:t>Low rate</w:t>
            </w:r>
          </w:p>
        </w:tc>
        <w:tc>
          <w:tcPr>
            <w:tcW w:w="0" w:type="auto"/>
            <w:vAlign w:val="center"/>
            <w:hideMark/>
          </w:tcPr>
          <w:p w14:paraId="1869FEFF" w14:textId="77777777" w:rsidR="007A6C6B" w:rsidRPr="007A6C6B" w:rsidRDefault="007A6C6B" w:rsidP="007A6C6B">
            <w:pPr>
              <w:spacing w:after="0" w:line="240" w:lineRule="auto"/>
              <w:rPr>
                <w:rFonts w:ascii="Times New Roman" w:eastAsia="Times New Roman" w:hAnsi="Times New Roman" w:cs="Times New Roman"/>
                <w:kern w:val="0"/>
                <w14:ligatures w14:val="none"/>
              </w:rPr>
            </w:pPr>
            <w:r w:rsidRPr="007A6C6B">
              <w:rPr>
                <w:rFonts w:ascii="Times New Roman" w:eastAsia="Times New Roman" w:hAnsi="Times New Roman" w:cs="Times New Roman"/>
                <w:kern w:val="0"/>
                <w14:ligatures w14:val="none"/>
              </w:rPr>
              <w:t>2 seconds</w:t>
            </w:r>
          </w:p>
        </w:tc>
        <w:tc>
          <w:tcPr>
            <w:tcW w:w="0" w:type="auto"/>
            <w:vAlign w:val="center"/>
            <w:hideMark/>
          </w:tcPr>
          <w:p w14:paraId="35684731" w14:textId="77777777" w:rsidR="007A6C6B" w:rsidRPr="007A6C6B" w:rsidRDefault="007A6C6B" w:rsidP="007A6C6B">
            <w:pPr>
              <w:spacing w:after="0" w:line="240" w:lineRule="auto"/>
              <w:rPr>
                <w:rFonts w:ascii="Times New Roman" w:eastAsia="Times New Roman" w:hAnsi="Times New Roman" w:cs="Times New Roman"/>
                <w:kern w:val="0"/>
                <w14:ligatures w14:val="none"/>
              </w:rPr>
            </w:pPr>
            <w:r w:rsidRPr="007A6C6B">
              <w:rPr>
                <w:rFonts w:ascii="Times New Roman" w:eastAsia="Times New Roman" w:hAnsi="Times New Roman" w:cs="Times New Roman"/>
                <w:kern w:val="0"/>
                <w14:ligatures w14:val="none"/>
              </w:rPr>
              <w:t>0.5 Hz</w:t>
            </w:r>
          </w:p>
        </w:tc>
      </w:tr>
      <w:tr w:rsidR="007A6C6B" w:rsidRPr="007A6C6B" w14:paraId="6C2AB4ED" w14:textId="77777777">
        <w:trPr>
          <w:tblCellSpacing w:w="15" w:type="dxa"/>
        </w:trPr>
        <w:tc>
          <w:tcPr>
            <w:tcW w:w="0" w:type="auto"/>
            <w:vAlign w:val="center"/>
            <w:hideMark/>
          </w:tcPr>
          <w:p w14:paraId="538222F7" w14:textId="77777777" w:rsidR="007A6C6B" w:rsidRPr="007A6C6B" w:rsidRDefault="007A6C6B" w:rsidP="007A6C6B">
            <w:pPr>
              <w:spacing w:after="0" w:line="240" w:lineRule="auto"/>
              <w:rPr>
                <w:rFonts w:ascii="Times New Roman" w:eastAsia="Times New Roman" w:hAnsi="Times New Roman" w:cs="Times New Roman"/>
                <w:kern w:val="0"/>
                <w14:ligatures w14:val="none"/>
              </w:rPr>
            </w:pPr>
            <w:r w:rsidRPr="007A6C6B">
              <w:rPr>
                <w:rFonts w:ascii="Times New Roman" w:eastAsia="Times New Roman" w:hAnsi="Times New Roman" w:cs="Times New Roman"/>
                <w:kern w:val="0"/>
                <w14:ligatures w14:val="none"/>
              </w:rPr>
              <w:t>High rate</w:t>
            </w:r>
          </w:p>
        </w:tc>
        <w:tc>
          <w:tcPr>
            <w:tcW w:w="0" w:type="auto"/>
            <w:vAlign w:val="center"/>
            <w:hideMark/>
          </w:tcPr>
          <w:p w14:paraId="428452B2" w14:textId="77777777" w:rsidR="007A6C6B" w:rsidRPr="007A6C6B" w:rsidRDefault="007A6C6B" w:rsidP="007A6C6B">
            <w:pPr>
              <w:spacing w:after="0" w:line="240" w:lineRule="auto"/>
              <w:rPr>
                <w:rFonts w:ascii="Times New Roman" w:eastAsia="Times New Roman" w:hAnsi="Times New Roman" w:cs="Times New Roman"/>
                <w:kern w:val="0"/>
                <w14:ligatures w14:val="none"/>
              </w:rPr>
            </w:pPr>
            <w:r w:rsidRPr="007A6C6B">
              <w:rPr>
                <w:rFonts w:ascii="Times New Roman" w:eastAsia="Times New Roman" w:hAnsi="Times New Roman" w:cs="Times New Roman"/>
                <w:kern w:val="0"/>
                <w14:ligatures w14:val="none"/>
              </w:rPr>
              <w:t>0.5 seconds</w:t>
            </w:r>
          </w:p>
        </w:tc>
        <w:tc>
          <w:tcPr>
            <w:tcW w:w="0" w:type="auto"/>
            <w:vAlign w:val="center"/>
            <w:hideMark/>
          </w:tcPr>
          <w:p w14:paraId="69653EE5" w14:textId="77777777" w:rsidR="007A6C6B" w:rsidRPr="007A6C6B" w:rsidRDefault="007A6C6B" w:rsidP="007A6C6B">
            <w:pPr>
              <w:spacing w:after="0" w:line="240" w:lineRule="auto"/>
              <w:rPr>
                <w:rFonts w:ascii="Times New Roman" w:eastAsia="Times New Roman" w:hAnsi="Times New Roman" w:cs="Times New Roman"/>
                <w:kern w:val="0"/>
                <w14:ligatures w14:val="none"/>
              </w:rPr>
            </w:pPr>
            <w:r w:rsidRPr="007A6C6B">
              <w:rPr>
                <w:rFonts w:ascii="Times New Roman" w:eastAsia="Times New Roman" w:hAnsi="Times New Roman" w:cs="Times New Roman"/>
                <w:kern w:val="0"/>
                <w14:ligatures w14:val="none"/>
              </w:rPr>
              <w:t>2 Hz</w:t>
            </w:r>
          </w:p>
        </w:tc>
      </w:tr>
    </w:tbl>
    <w:p w14:paraId="3D6BCADB" w14:textId="77777777" w:rsidR="007A6C6B" w:rsidRPr="007A6C6B" w:rsidRDefault="007A6C6B" w:rsidP="007A6C6B">
      <w:pPr>
        <w:spacing w:before="100" w:beforeAutospacing="1" w:after="100" w:afterAutospacing="1" w:line="240" w:lineRule="auto"/>
        <w:rPr>
          <w:rFonts w:ascii="Times New Roman" w:eastAsia="Times New Roman" w:hAnsi="Times New Roman" w:cs="Times New Roman"/>
          <w:kern w:val="0"/>
          <w14:ligatures w14:val="none"/>
        </w:rPr>
      </w:pPr>
      <w:r w:rsidRPr="007A6C6B">
        <w:rPr>
          <w:rFonts w:ascii="Times New Roman" w:eastAsia="Times New Roman" w:hAnsi="Times New Roman" w:cs="Times New Roman"/>
          <w:kern w:val="0"/>
          <w14:ligatures w14:val="none"/>
        </w:rPr>
        <w:t xml:space="preserve">This allows comparison between </w:t>
      </w:r>
      <w:r w:rsidRPr="007A6C6B">
        <w:rPr>
          <w:rFonts w:ascii="Times New Roman" w:eastAsia="Times New Roman" w:hAnsi="Times New Roman" w:cs="Times New Roman"/>
          <w:b/>
          <w:bCs/>
          <w:kern w:val="0"/>
          <w14:ligatures w14:val="none"/>
        </w:rPr>
        <w:t>low-load</w:t>
      </w:r>
      <w:r w:rsidRPr="007A6C6B">
        <w:rPr>
          <w:rFonts w:ascii="Times New Roman" w:eastAsia="Times New Roman" w:hAnsi="Times New Roman" w:cs="Times New Roman"/>
          <w:kern w:val="0"/>
          <w14:ligatures w14:val="none"/>
        </w:rPr>
        <w:t xml:space="preserve"> and </w:t>
      </w:r>
      <w:r w:rsidRPr="007A6C6B">
        <w:rPr>
          <w:rFonts w:ascii="Times New Roman" w:eastAsia="Times New Roman" w:hAnsi="Times New Roman" w:cs="Times New Roman"/>
          <w:b/>
          <w:bCs/>
          <w:kern w:val="0"/>
          <w14:ligatures w14:val="none"/>
        </w:rPr>
        <w:t>high-load</w:t>
      </w:r>
      <w:r w:rsidRPr="007A6C6B">
        <w:rPr>
          <w:rFonts w:ascii="Times New Roman" w:eastAsia="Times New Roman" w:hAnsi="Times New Roman" w:cs="Times New Roman"/>
          <w:kern w:val="0"/>
          <w14:ligatures w14:val="none"/>
        </w:rPr>
        <w:t xml:space="preserve"> system behavior.</w:t>
      </w:r>
    </w:p>
    <w:p w14:paraId="6B51F69E" w14:textId="77777777" w:rsidR="007A6C6B" w:rsidRPr="007A6C6B" w:rsidRDefault="007A6C6B" w:rsidP="007A6C6B">
      <w:pPr>
        <w:spacing w:after="0" w:line="240" w:lineRule="auto"/>
        <w:rPr>
          <w:rFonts w:ascii="Times New Roman" w:eastAsia="Times New Roman" w:hAnsi="Times New Roman" w:cs="Times New Roman"/>
          <w:kern w:val="0"/>
          <w14:ligatures w14:val="none"/>
        </w:rPr>
      </w:pPr>
      <w:r w:rsidRPr="007A6C6B">
        <w:rPr>
          <w:rFonts w:ascii="Times New Roman" w:eastAsia="Times New Roman" w:hAnsi="Times New Roman" w:cs="Times New Roman"/>
          <w:kern w:val="0"/>
          <w14:ligatures w14:val="none"/>
        </w:rPr>
        <w:pict w14:anchorId="3070AE4D">
          <v:rect id="_x0000_i1027" style="width:0;height:1.5pt" o:hralign="center" o:hrstd="t" o:hr="t" fillcolor="#a0a0a0" stroked="f"/>
        </w:pict>
      </w:r>
    </w:p>
    <w:p w14:paraId="426EFB0B" w14:textId="77777777" w:rsidR="007A6C6B" w:rsidRPr="007A6C6B" w:rsidRDefault="007A6C6B" w:rsidP="007A6C6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A6C6B">
        <w:rPr>
          <w:rFonts w:ascii="Times New Roman" w:eastAsia="Times New Roman" w:hAnsi="Times New Roman" w:cs="Times New Roman"/>
          <w:b/>
          <w:bCs/>
          <w:kern w:val="0"/>
          <w:sz w:val="36"/>
          <w:szCs w:val="36"/>
          <w14:ligatures w14:val="none"/>
        </w:rPr>
        <w:t>3. Pico W Code Changes / Part Used</w:t>
      </w:r>
    </w:p>
    <w:p w14:paraId="36A1A159" w14:textId="77777777" w:rsidR="007A6C6B" w:rsidRPr="007A6C6B" w:rsidRDefault="007A6C6B" w:rsidP="007A6C6B">
      <w:pPr>
        <w:spacing w:before="100" w:beforeAutospacing="1" w:after="100" w:afterAutospacing="1" w:line="240" w:lineRule="auto"/>
        <w:rPr>
          <w:rFonts w:ascii="Times New Roman" w:eastAsia="Times New Roman" w:hAnsi="Times New Roman" w:cs="Times New Roman"/>
          <w:kern w:val="0"/>
          <w14:ligatures w14:val="none"/>
        </w:rPr>
      </w:pPr>
      <w:r w:rsidRPr="007A6C6B">
        <w:rPr>
          <w:rFonts w:ascii="Times New Roman" w:eastAsia="Times New Roman" w:hAnsi="Times New Roman" w:cs="Times New Roman"/>
          <w:kern w:val="0"/>
          <w14:ligatures w14:val="none"/>
        </w:rPr>
        <w:t>The Pico W sampling interval was modified using:</w:t>
      </w:r>
    </w:p>
    <w:p w14:paraId="71B7B0B1" w14:textId="77777777" w:rsidR="007A6C6B" w:rsidRPr="007A6C6B" w:rsidRDefault="007A6C6B" w:rsidP="007A6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proofErr w:type="gramStart"/>
      <w:r w:rsidRPr="007A6C6B">
        <w:rPr>
          <w:rFonts w:ascii="Courier New" w:eastAsia="Times New Roman" w:hAnsi="Courier New" w:cs="Courier New"/>
          <w:kern w:val="0"/>
          <w:sz w:val="20"/>
          <w:szCs w:val="20"/>
          <w14:ligatures w14:val="none"/>
        </w:rPr>
        <w:t>time.sleep</w:t>
      </w:r>
      <w:proofErr w:type="spellEnd"/>
      <w:proofErr w:type="gramEnd"/>
      <w:r w:rsidRPr="007A6C6B">
        <w:rPr>
          <w:rFonts w:ascii="Courier New" w:eastAsia="Times New Roman" w:hAnsi="Courier New" w:cs="Courier New"/>
          <w:kern w:val="0"/>
          <w:sz w:val="20"/>
          <w:szCs w:val="20"/>
          <w14:ligatures w14:val="none"/>
        </w:rPr>
        <w:t>(SAMPLING_INTERVAL)</w:t>
      </w:r>
    </w:p>
    <w:p w14:paraId="2F025C94" w14:textId="77777777" w:rsidR="007A6C6B" w:rsidRPr="007A6C6B" w:rsidRDefault="007A6C6B" w:rsidP="007A6C6B">
      <w:pPr>
        <w:spacing w:before="100" w:beforeAutospacing="1" w:after="100" w:afterAutospacing="1" w:line="240" w:lineRule="auto"/>
        <w:rPr>
          <w:rFonts w:ascii="Times New Roman" w:eastAsia="Times New Roman" w:hAnsi="Times New Roman" w:cs="Times New Roman"/>
          <w:kern w:val="0"/>
          <w14:ligatures w14:val="none"/>
        </w:rPr>
      </w:pPr>
      <w:r w:rsidRPr="007A6C6B">
        <w:rPr>
          <w:rFonts w:ascii="Times New Roman" w:eastAsia="Times New Roman" w:hAnsi="Times New Roman" w:cs="Times New Roman"/>
          <w:kern w:val="0"/>
          <w14:ligatures w14:val="none"/>
        </w:rPr>
        <w:t>Where:</w:t>
      </w:r>
    </w:p>
    <w:p w14:paraId="08A6715C" w14:textId="77777777" w:rsidR="007A6C6B" w:rsidRPr="007A6C6B" w:rsidRDefault="007A6C6B" w:rsidP="007A6C6B">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7A6C6B">
        <w:rPr>
          <w:rFonts w:ascii="Courier New" w:eastAsia="Times New Roman" w:hAnsi="Courier New" w:cs="Courier New"/>
          <w:kern w:val="0"/>
          <w:sz w:val="20"/>
          <w:szCs w:val="20"/>
          <w14:ligatures w14:val="none"/>
        </w:rPr>
        <w:t>SAMPLING_INTERVAL = 2</w:t>
      </w:r>
      <w:r w:rsidRPr="007A6C6B">
        <w:rPr>
          <w:rFonts w:ascii="Times New Roman" w:eastAsia="Times New Roman" w:hAnsi="Times New Roman" w:cs="Times New Roman"/>
          <w:kern w:val="0"/>
          <w14:ligatures w14:val="none"/>
        </w:rPr>
        <w:t xml:space="preserve"> → Low frequency (0.5 Hz)</w:t>
      </w:r>
    </w:p>
    <w:p w14:paraId="745796DB" w14:textId="77777777" w:rsidR="007A6C6B" w:rsidRPr="007A6C6B" w:rsidRDefault="007A6C6B" w:rsidP="007A6C6B">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7A6C6B">
        <w:rPr>
          <w:rFonts w:ascii="Courier New" w:eastAsia="Times New Roman" w:hAnsi="Courier New" w:cs="Courier New"/>
          <w:kern w:val="0"/>
          <w:sz w:val="20"/>
          <w:szCs w:val="20"/>
          <w14:ligatures w14:val="none"/>
        </w:rPr>
        <w:t>SAMPLING_INTERVAL = 0.5</w:t>
      </w:r>
      <w:r w:rsidRPr="007A6C6B">
        <w:rPr>
          <w:rFonts w:ascii="Times New Roman" w:eastAsia="Times New Roman" w:hAnsi="Times New Roman" w:cs="Times New Roman"/>
          <w:kern w:val="0"/>
          <w14:ligatures w14:val="none"/>
        </w:rPr>
        <w:t xml:space="preserve"> → High frequency (2 Hz)</w:t>
      </w:r>
    </w:p>
    <w:p w14:paraId="5F4357DA" w14:textId="77777777" w:rsidR="007A6C6B" w:rsidRPr="007A6C6B" w:rsidRDefault="007A6C6B" w:rsidP="007A6C6B">
      <w:pPr>
        <w:spacing w:before="100" w:beforeAutospacing="1" w:after="100" w:afterAutospacing="1" w:line="240" w:lineRule="auto"/>
        <w:rPr>
          <w:rFonts w:ascii="Times New Roman" w:eastAsia="Times New Roman" w:hAnsi="Times New Roman" w:cs="Times New Roman"/>
          <w:kern w:val="0"/>
          <w14:ligatures w14:val="none"/>
        </w:rPr>
      </w:pPr>
      <w:r w:rsidRPr="007A6C6B">
        <w:rPr>
          <w:rFonts w:ascii="Times New Roman" w:eastAsia="Times New Roman" w:hAnsi="Times New Roman" w:cs="Times New Roman"/>
          <w:kern w:val="0"/>
          <w14:ligatures w14:val="none"/>
        </w:rPr>
        <w:t>Each MQTT message includes a unique message ID:</w:t>
      </w:r>
    </w:p>
    <w:p w14:paraId="358E2F9F" w14:textId="77777777" w:rsidR="007A6C6B" w:rsidRPr="007A6C6B" w:rsidRDefault="007A6C6B" w:rsidP="007A6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7A6C6B">
        <w:rPr>
          <w:rFonts w:ascii="Courier New" w:eastAsia="Times New Roman" w:hAnsi="Courier New" w:cs="Courier New"/>
          <w:kern w:val="0"/>
          <w:sz w:val="20"/>
          <w:szCs w:val="20"/>
          <w14:ligatures w14:val="none"/>
        </w:rPr>
        <w:t>msg_id</w:t>
      </w:r>
      <w:proofErr w:type="spellEnd"/>
      <w:r w:rsidRPr="007A6C6B">
        <w:rPr>
          <w:rFonts w:ascii="Courier New" w:eastAsia="Times New Roman" w:hAnsi="Courier New" w:cs="Courier New"/>
          <w:kern w:val="0"/>
          <w:sz w:val="20"/>
          <w:szCs w:val="20"/>
          <w14:ligatures w14:val="none"/>
        </w:rPr>
        <w:t xml:space="preserve"> += 1</w:t>
      </w:r>
    </w:p>
    <w:p w14:paraId="2AC5B00B" w14:textId="77777777" w:rsidR="007A6C6B" w:rsidRPr="007A6C6B" w:rsidRDefault="007A6C6B" w:rsidP="007A6C6B">
      <w:pPr>
        <w:spacing w:before="100" w:beforeAutospacing="1" w:after="100" w:afterAutospacing="1" w:line="240" w:lineRule="auto"/>
        <w:rPr>
          <w:rFonts w:ascii="Times New Roman" w:eastAsia="Times New Roman" w:hAnsi="Times New Roman" w:cs="Times New Roman"/>
          <w:kern w:val="0"/>
          <w14:ligatures w14:val="none"/>
        </w:rPr>
      </w:pPr>
      <w:r w:rsidRPr="007A6C6B">
        <w:rPr>
          <w:rFonts w:ascii="Times New Roman" w:eastAsia="Times New Roman" w:hAnsi="Times New Roman" w:cs="Times New Roman"/>
          <w:kern w:val="0"/>
          <w14:ligatures w14:val="none"/>
        </w:rPr>
        <w:t xml:space="preserve">This ensures </w:t>
      </w:r>
      <w:r w:rsidRPr="007A6C6B">
        <w:rPr>
          <w:rFonts w:ascii="Times New Roman" w:eastAsia="Times New Roman" w:hAnsi="Times New Roman" w:cs="Times New Roman"/>
          <w:b/>
          <w:bCs/>
          <w:kern w:val="0"/>
          <w14:ligatures w14:val="none"/>
        </w:rPr>
        <w:t>accurate message counting</w:t>
      </w:r>
      <w:r w:rsidRPr="007A6C6B">
        <w:rPr>
          <w:rFonts w:ascii="Times New Roman" w:eastAsia="Times New Roman" w:hAnsi="Times New Roman" w:cs="Times New Roman"/>
          <w:kern w:val="0"/>
          <w14:ligatures w14:val="none"/>
        </w:rPr>
        <w:t xml:space="preserve"> for throughput calculation.</w:t>
      </w:r>
    </w:p>
    <w:p w14:paraId="7CFF6232" w14:textId="77777777" w:rsidR="007A6C6B" w:rsidRPr="007A6C6B" w:rsidRDefault="007A6C6B" w:rsidP="007A6C6B">
      <w:pPr>
        <w:spacing w:after="0" w:line="240" w:lineRule="auto"/>
        <w:rPr>
          <w:rFonts w:ascii="Times New Roman" w:eastAsia="Times New Roman" w:hAnsi="Times New Roman" w:cs="Times New Roman"/>
          <w:kern w:val="0"/>
          <w14:ligatures w14:val="none"/>
        </w:rPr>
      </w:pPr>
      <w:r w:rsidRPr="007A6C6B">
        <w:rPr>
          <w:rFonts w:ascii="Times New Roman" w:eastAsia="Times New Roman" w:hAnsi="Times New Roman" w:cs="Times New Roman"/>
          <w:kern w:val="0"/>
          <w14:ligatures w14:val="none"/>
        </w:rPr>
        <w:pict w14:anchorId="6DDB9A1C">
          <v:rect id="_x0000_i1028" style="width:0;height:1.5pt" o:hralign="center" o:hrstd="t" o:hr="t" fillcolor="#a0a0a0" stroked="f"/>
        </w:pict>
      </w:r>
    </w:p>
    <w:p w14:paraId="6C670DF3" w14:textId="77777777" w:rsidR="007A6C6B" w:rsidRPr="007A6C6B" w:rsidRDefault="007A6C6B" w:rsidP="007A6C6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A6C6B">
        <w:rPr>
          <w:rFonts w:ascii="Times New Roman" w:eastAsia="Times New Roman" w:hAnsi="Times New Roman" w:cs="Times New Roman"/>
          <w:b/>
          <w:bCs/>
          <w:kern w:val="0"/>
          <w:sz w:val="36"/>
          <w:szCs w:val="36"/>
          <w14:ligatures w14:val="none"/>
        </w:rPr>
        <w:lastRenderedPageBreak/>
        <w:t>4. Node-RED Function Used (Throughput Calculation)</w:t>
      </w:r>
    </w:p>
    <w:p w14:paraId="488F11CC" w14:textId="77777777" w:rsidR="007A6C6B" w:rsidRPr="007A6C6B" w:rsidRDefault="007A6C6B" w:rsidP="007A6C6B">
      <w:pPr>
        <w:spacing w:before="100" w:beforeAutospacing="1" w:after="100" w:afterAutospacing="1" w:line="240" w:lineRule="auto"/>
        <w:rPr>
          <w:rFonts w:ascii="Times New Roman" w:eastAsia="Times New Roman" w:hAnsi="Times New Roman" w:cs="Times New Roman"/>
          <w:kern w:val="0"/>
          <w14:ligatures w14:val="none"/>
        </w:rPr>
      </w:pPr>
      <w:r w:rsidRPr="007A6C6B">
        <w:rPr>
          <w:rFonts w:ascii="Times New Roman" w:eastAsia="Times New Roman" w:hAnsi="Times New Roman" w:cs="Times New Roman"/>
          <w:kern w:val="0"/>
          <w14:ligatures w14:val="none"/>
        </w:rPr>
        <w:t>The following Node-RED function was used to calculate throughput:</w:t>
      </w:r>
    </w:p>
    <w:p w14:paraId="33AA95F4" w14:textId="77777777" w:rsidR="007A6C6B" w:rsidRPr="007A6C6B" w:rsidRDefault="007A6C6B" w:rsidP="007A6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6C6B">
        <w:rPr>
          <w:rFonts w:ascii="Courier New" w:eastAsia="Times New Roman" w:hAnsi="Courier New" w:cs="Courier New"/>
          <w:kern w:val="0"/>
          <w:sz w:val="20"/>
          <w:szCs w:val="20"/>
          <w14:ligatures w14:val="none"/>
        </w:rPr>
        <w:t xml:space="preserve">let data = </w:t>
      </w:r>
      <w:proofErr w:type="spellStart"/>
      <w:r w:rsidRPr="007A6C6B">
        <w:rPr>
          <w:rFonts w:ascii="Courier New" w:eastAsia="Times New Roman" w:hAnsi="Courier New" w:cs="Courier New"/>
          <w:kern w:val="0"/>
          <w:sz w:val="20"/>
          <w:szCs w:val="20"/>
          <w14:ligatures w14:val="none"/>
        </w:rPr>
        <w:t>JSON.parse</w:t>
      </w:r>
      <w:proofErr w:type="spellEnd"/>
      <w:r w:rsidRPr="007A6C6B">
        <w:rPr>
          <w:rFonts w:ascii="Courier New" w:eastAsia="Times New Roman" w:hAnsi="Courier New" w:cs="Courier New"/>
          <w:kern w:val="0"/>
          <w:sz w:val="20"/>
          <w:szCs w:val="20"/>
          <w14:ligatures w14:val="none"/>
        </w:rPr>
        <w:t>(</w:t>
      </w:r>
      <w:proofErr w:type="spellStart"/>
      <w:proofErr w:type="gramStart"/>
      <w:r w:rsidRPr="007A6C6B">
        <w:rPr>
          <w:rFonts w:ascii="Courier New" w:eastAsia="Times New Roman" w:hAnsi="Courier New" w:cs="Courier New"/>
          <w:kern w:val="0"/>
          <w:sz w:val="20"/>
          <w:szCs w:val="20"/>
          <w14:ligatures w14:val="none"/>
        </w:rPr>
        <w:t>msg.payload</w:t>
      </w:r>
      <w:proofErr w:type="spellEnd"/>
      <w:r w:rsidRPr="007A6C6B">
        <w:rPr>
          <w:rFonts w:ascii="Courier New" w:eastAsia="Times New Roman" w:hAnsi="Courier New" w:cs="Courier New"/>
          <w:kern w:val="0"/>
          <w:sz w:val="20"/>
          <w:szCs w:val="20"/>
          <w14:ligatures w14:val="none"/>
        </w:rPr>
        <w:t>);</w:t>
      </w:r>
      <w:proofErr w:type="gramEnd"/>
    </w:p>
    <w:p w14:paraId="32477920" w14:textId="77777777" w:rsidR="007A6C6B" w:rsidRPr="007A6C6B" w:rsidRDefault="007A6C6B" w:rsidP="007A6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AFE7F09" w14:textId="77777777" w:rsidR="007A6C6B" w:rsidRPr="007A6C6B" w:rsidRDefault="007A6C6B" w:rsidP="007A6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6C6B">
        <w:rPr>
          <w:rFonts w:ascii="Courier New" w:eastAsia="Times New Roman" w:hAnsi="Courier New" w:cs="Courier New"/>
          <w:kern w:val="0"/>
          <w:sz w:val="20"/>
          <w:szCs w:val="20"/>
          <w14:ligatures w14:val="none"/>
        </w:rPr>
        <w:t>// Count messages</w:t>
      </w:r>
    </w:p>
    <w:p w14:paraId="105C883D" w14:textId="77777777" w:rsidR="007A6C6B" w:rsidRPr="007A6C6B" w:rsidRDefault="007A6C6B" w:rsidP="007A6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6C6B">
        <w:rPr>
          <w:rFonts w:ascii="Courier New" w:eastAsia="Times New Roman" w:hAnsi="Courier New" w:cs="Courier New"/>
          <w:kern w:val="0"/>
          <w:sz w:val="20"/>
          <w:szCs w:val="20"/>
          <w14:ligatures w14:val="none"/>
        </w:rPr>
        <w:t xml:space="preserve">let count = </w:t>
      </w:r>
      <w:proofErr w:type="spellStart"/>
      <w:r w:rsidRPr="007A6C6B">
        <w:rPr>
          <w:rFonts w:ascii="Courier New" w:eastAsia="Times New Roman" w:hAnsi="Courier New" w:cs="Courier New"/>
          <w:kern w:val="0"/>
          <w:sz w:val="20"/>
          <w:szCs w:val="20"/>
          <w14:ligatures w14:val="none"/>
        </w:rPr>
        <w:t>context.get</w:t>
      </w:r>
      <w:proofErr w:type="spellEnd"/>
      <w:r w:rsidRPr="007A6C6B">
        <w:rPr>
          <w:rFonts w:ascii="Courier New" w:eastAsia="Times New Roman" w:hAnsi="Courier New" w:cs="Courier New"/>
          <w:kern w:val="0"/>
          <w:sz w:val="20"/>
          <w:szCs w:val="20"/>
          <w14:ligatures w14:val="none"/>
        </w:rPr>
        <w:t xml:space="preserve">("count") || </w:t>
      </w:r>
      <w:proofErr w:type="gramStart"/>
      <w:r w:rsidRPr="007A6C6B">
        <w:rPr>
          <w:rFonts w:ascii="Courier New" w:eastAsia="Times New Roman" w:hAnsi="Courier New" w:cs="Courier New"/>
          <w:kern w:val="0"/>
          <w:sz w:val="20"/>
          <w:szCs w:val="20"/>
          <w14:ligatures w14:val="none"/>
        </w:rPr>
        <w:t>0;</w:t>
      </w:r>
      <w:proofErr w:type="gramEnd"/>
    </w:p>
    <w:p w14:paraId="48E34B53" w14:textId="77777777" w:rsidR="007A6C6B" w:rsidRPr="007A6C6B" w:rsidRDefault="007A6C6B" w:rsidP="007A6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6C6B">
        <w:rPr>
          <w:rFonts w:ascii="Courier New" w:eastAsia="Times New Roman" w:hAnsi="Courier New" w:cs="Courier New"/>
          <w:kern w:val="0"/>
          <w:sz w:val="20"/>
          <w:szCs w:val="20"/>
          <w14:ligatures w14:val="none"/>
        </w:rPr>
        <w:t xml:space="preserve">count += </w:t>
      </w:r>
      <w:proofErr w:type="gramStart"/>
      <w:r w:rsidRPr="007A6C6B">
        <w:rPr>
          <w:rFonts w:ascii="Courier New" w:eastAsia="Times New Roman" w:hAnsi="Courier New" w:cs="Courier New"/>
          <w:kern w:val="0"/>
          <w:sz w:val="20"/>
          <w:szCs w:val="20"/>
          <w14:ligatures w14:val="none"/>
        </w:rPr>
        <w:t>1;</w:t>
      </w:r>
      <w:proofErr w:type="gramEnd"/>
    </w:p>
    <w:p w14:paraId="52CD8DB6" w14:textId="77777777" w:rsidR="007A6C6B" w:rsidRPr="007A6C6B" w:rsidRDefault="007A6C6B" w:rsidP="007A6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proofErr w:type="gramStart"/>
      <w:r w:rsidRPr="007A6C6B">
        <w:rPr>
          <w:rFonts w:ascii="Courier New" w:eastAsia="Times New Roman" w:hAnsi="Courier New" w:cs="Courier New"/>
          <w:kern w:val="0"/>
          <w:sz w:val="20"/>
          <w:szCs w:val="20"/>
          <w14:ligatures w14:val="none"/>
        </w:rPr>
        <w:t>context.set</w:t>
      </w:r>
      <w:proofErr w:type="spellEnd"/>
      <w:r w:rsidRPr="007A6C6B">
        <w:rPr>
          <w:rFonts w:ascii="Courier New" w:eastAsia="Times New Roman" w:hAnsi="Courier New" w:cs="Courier New"/>
          <w:kern w:val="0"/>
          <w:sz w:val="20"/>
          <w:szCs w:val="20"/>
          <w14:ligatures w14:val="none"/>
        </w:rPr>
        <w:t>(</w:t>
      </w:r>
      <w:proofErr w:type="gramEnd"/>
      <w:r w:rsidRPr="007A6C6B">
        <w:rPr>
          <w:rFonts w:ascii="Courier New" w:eastAsia="Times New Roman" w:hAnsi="Courier New" w:cs="Courier New"/>
          <w:kern w:val="0"/>
          <w:sz w:val="20"/>
          <w:szCs w:val="20"/>
          <w14:ligatures w14:val="none"/>
        </w:rPr>
        <w:t>"count", count</w:t>
      </w:r>
      <w:proofErr w:type="gramStart"/>
      <w:r w:rsidRPr="007A6C6B">
        <w:rPr>
          <w:rFonts w:ascii="Courier New" w:eastAsia="Times New Roman" w:hAnsi="Courier New" w:cs="Courier New"/>
          <w:kern w:val="0"/>
          <w:sz w:val="20"/>
          <w:szCs w:val="20"/>
          <w14:ligatures w14:val="none"/>
        </w:rPr>
        <w:t>);</w:t>
      </w:r>
      <w:proofErr w:type="gramEnd"/>
    </w:p>
    <w:p w14:paraId="32C261CD" w14:textId="77777777" w:rsidR="007A6C6B" w:rsidRPr="007A6C6B" w:rsidRDefault="007A6C6B" w:rsidP="007A6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62EB16A" w14:textId="77777777" w:rsidR="007A6C6B" w:rsidRPr="007A6C6B" w:rsidRDefault="007A6C6B" w:rsidP="007A6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6C6B">
        <w:rPr>
          <w:rFonts w:ascii="Courier New" w:eastAsia="Times New Roman" w:hAnsi="Courier New" w:cs="Courier New"/>
          <w:kern w:val="0"/>
          <w:sz w:val="20"/>
          <w:szCs w:val="20"/>
          <w14:ligatures w14:val="none"/>
        </w:rPr>
        <w:t>// Store start time</w:t>
      </w:r>
    </w:p>
    <w:p w14:paraId="28591556" w14:textId="77777777" w:rsidR="007A6C6B" w:rsidRPr="007A6C6B" w:rsidRDefault="007A6C6B" w:rsidP="007A6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6C6B">
        <w:rPr>
          <w:rFonts w:ascii="Courier New" w:eastAsia="Times New Roman" w:hAnsi="Courier New" w:cs="Courier New"/>
          <w:kern w:val="0"/>
          <w:sz w:val="20"/>
          <w:szCs w:val="20"/>
          <w14:ligatures w14:val="none"/>
        </w:rPr>
        <w:t xml:space="preserve">let start = </w:t>
      </w:r>
      <w:proofErr w:type="spellStart"/>
      <w:r w:rsidRPr="007A6C6B">
        <w:rPr>
          <w:rFonts w:ascii="Courier New" w:eastAsia="Times New Roman" w:hAnsi="Courier New" w:cs="Courier New"/>
          <w:kern w:val="0"/>
          <w:sz w:val="20"/>
          <w:szCs w:val="20"/>
          <w14:ligatures w14:val="none"/>
        </w:rPr>
        <w:t>context.get</w:t>
      </w:r>
      <w:proofErr w:type="spellEnd"/>
      <w:r w:rsidRPr="007A6C6B">
        <w:rPr>
          <w:rFonts w:ascii="Courier New" w:eastAsia="Times New Roman" w:hAnsi="Courier New" w:cs="Courier New"/>
          <w:kern w:val="0"/>
          <w:sz w:val="20"/>
          <w:szCs w:val="20"/>
          <w14:ligatures w14:val="none"/>
        </w:rPr>
        <w:t xml:space="preserve">("start") || </w:t>
      </w:r>
      <w:proofErr w:type="spellStart"/>
      <w:proofErr w:type="gramStart"/>
      <w:r w:rsidRPr="007A6C6B">
        <w:rPr>
          <w:rFonts w:ascii="Courier New" w:eastAsia="Times New Roman" w:hAnsi="Courier New" w:cs="Courier New"/>
          <w:kern w:val="0"/>
          <w:sz w:val="20"/>
          <w:szCs w:val="20"/>
          <w14:ligatures w14:val="none"/>
        </w:rPr>
        <w:t>Date.now</w:t>
      </w:r>
      <w:proofErr w:type="spellEnd"/>
      <w:r w:rsidRPr="007A6C6B">
        <w:rPr>
          <w:rFonts w:ascii="Courier New" w:eastAsia="Times New Roman" w:hAnsi="Courier New" w:cs="Courier New"/>
          <w:kern w:val="0"/>
          <w:sz w:val="20"/>
          <w:szCs w:val="20"/>
          <w14:ligatures w14:val="none"/>
        </w:rPr>
        <w:t>();</w:t>
      </w:r>
      <w:proofErr w:type="gramEnd"/>
    </w:p>
    <w:p w14:paraId="7C94584F" w14:textId="77777777" w:rsidR="007A6C6B" w:rsidRPr="007A6C6B" w:rsidRDefault="007A6C6B" w:rsidP="007A6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proofErr w:type="gramStart"/>
      <w:r w:rsidRPr="007A6C6B">
        <w:rPr>
          <w:rFonts w:ascii="Courier New" w:eastAsia="Times New Roman" w:hAnsi="Courier New" w:cs="Courier New"/>
          <w:kern w:val="0"/>
          <w:sz w:val="20"/>
          <w:szCs w:val="20"/>
          <w14:ligatures w14:val="none"/>
        </w:rPr>
        <w:t>context.set</w:t>
      </w:r>
      <w:proofErr w:type="spellEnd"/>
      <w:r w:rsidRPr="007A6C6B">
        <w:rPr>
          <w:rFonts w:ascii="Courier New" w:eastAsia="Times New Roman" w:hAnsi="Courier New" w:cs="Courier New"/>
          <w:kern w:val="0"/>
          <w:sz w:val="20"/>
          <w:szCs w:val="20"/>
          <w14:ligatures w14:val="none"/>
        </w:rPr>
        <w:t>(</w:t>
      </w:r>
      <w:proofErr w:type="gramEnd"/>
      <w:r w:rsidRPr="007A6C6B">
        <w:rPr>
          <w:rFonts w:ascii="Courier New" w:eastAsia="Times New Roman" w:hAnsi="Courier New" w:cs="Courier New"/>
          <w:kern w:val="0"/>
          <w:sz w:val="20"/>
          <w:szCs w:val="20"/>
          <w14:ligatures w14:val="none"/>
        </w:rPr>
        <w:t>"start", start</w:t>
      </w:r>
      <w:proofErr w:type="gramStart"/>
      <w:r w:rsidRPr="007A6C6B">
        <w:rPr>
          <w:rFonts w:ascii="Courier New" w:eastAsia="Times New Roman" w:hAnsi="Courier New" w:cs="Courier New"/>
          <w:kern w:val="0"/>
          <w:sz w:val="20"/>
          <w:szCs w:val="20"/>
          <w14:ligatures w14:val="none"/>
        </w:rPr>
        <w:t>);</w:t>
      </w:r>
      <w:proofErr w:type="gramEnd"/>
    </w:p>
    <w:p w14:paraId="620CC742" w14:textId="77777777" w:rsidR="007A6C6B" w:rsidRPr="007A6C6B" w:rsidRDefault="007A6C6B" w:rsidP="007A6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F4512DC" w14:textId="77777777" w:rsidR="007A6C6B" w:rsidRPr="007A6C6B" w:rsidRDefault="007A6C6B" w:rsidP="007A6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6C6B">
        <w:rPr>
          <w:rFonts w:ascii="Courier New" w:eastAsia="Times New Roman" w:hAnsi="Courier New" w:cs="Courier New"/>
          <w:kern w:val="0"/>
          <w:sz w:val="20"/>
          <w:szCs w:val="20"/>
          <w14:ligatures w14:val="none"/>
        </w:rPr>
        <w:t>// Time elapsed in seconds</w:t>
      </w:r>
    </w:p>
    <w:p w14:paraId="37F13A45" w14:textId="77777777" w:rsidR="007A6C6B" w:rsidRPr="007A6C6B" w:rsidRDefault="007A6C6B" w:rsidP="007A6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6C6B">
        <w:rPr>
          <w:rFonts w:ascii="Courier New" w:eastAsia="Times New Roman" w:hAnsi="Courier New" w:cs="Courier New"/>
          <w:kern w:val="0"/>
          <w:sz w:val="20"/>
          <w:szCs w:val="20"/>
          <w14:ligatures w14:val="none"/>
        </w:rPr>
        <w:t>let elapsed = (</w:t>
      </w:r>
      <w:proofErr w:type="spellStart"/>
      <w:proofErr w:type="gramStart"/>
      <w:r w:rsidRPr="007A6C6B">
        <w:rPr>
          <w:rFonts w:ascii="Courier New" w:eastAsia="Times New Roman" w:hAnsi="Courier New" w:cs="Courier New"/>
          <w:kern w:val="0"/>
          <w:sz w:val="20"/>
          <w:szCs w:val="20"/>
          <w14:ligatures w14:val="none"/>
        </w:rPr>
        <w:t>Date.now</w:t>
      </w:r>
      <w:proofErr w:type="spellEnd"/>
      <w:r w:rsidRPr="007A6C6B">
        <w:rPr>
          <w:rFonts w:ascii="Courier New" w:eastAsia="Times New Roman" w:hAnsi="Courier New" w:cs="Courier New"/>
          <w:kern w:val="0"/>
          <w:sz w:val="20"/>
          <w:szCs w:val="20"/>
          <w14:ligatures w14:val="none"/>
        </w:rPr>
        <w:t>(</w:t>
      </w:r>
      <w:proofErr w:type="gramEnd"/>
      <w:r w:rsidRPr="007A6C6B">
        <w:rPr>
          <w:rFonts w:ascii="Courier New" w:eastAsia="Times New Roman" w:hAnsi="Courier New" w:cs="Courier New"/>
          <w:kern w:val="0"/>
          <w:sz w:val="20"/>
          <w:szCs w:val="20"/>
          <w14:ligatures w14:val="none"/>
        </w:rPr>
        <w:t xml:space="preserve">) - start) / </w:t>
      </w:r>
      <w:proofErr w:type="gramStart"/>
      <w:r w:rsidRPr="007A6C6B">
        <w:rPr>
          <w:rFonts w:ascii="Courier New" w:eastAsia="Times New Roman" w:hAnsi="Courier New" w:cs="Courier New"/>
          <w:kern w:val="0"/>
          <w:sz w:val="20"/>
          <w:szCs w:val="20"/>
          <w14:ligatures w14:val="none"/>
        </w:rPr>
        <w:t>1000;</w:t>
      </w:r>
      <w:proofErr w:type="gramEnd"/>
    </w:p>
    <w:p w14:paraId="3C553352" w14:textId="77777777" w:rsidR="007A6C6B" w:rsidRPr="007A6C6B" w:rsidRDefault="007A6C6B" w:rsidP="007A6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B9EAADB" w14:textId="77777777" w:rsidR="007A6C6B" w:rsidRPr="007A6C6B" w:rsidRDefault="007A6C6B" w:rsidP="007A6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6C6B">
        <w:rPr>
          <w:rFonts w:ascii="Courier New" w:eastAsia="Times New Roman" w:hAnsi="Courier New" w:cs="Courier New"/>
          <w:kern w:val="0"/>
          <w:sz w:val="20"/>
          <w:szCs w:val="20"/>
          <w14:ligatures w14:val="none"/>
        </w:rPr>
        <w:t>// Messages per second</w:t>
      </w:r>
    </w:p>
    <w:p w14:paraId="010D53C7" w14:textId="77777777" w:rsidR="007A6C6B" w:rsidRPr="007A6C6B" w:rsidRDefault="007A6C6B" w:rsidP="007A6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6C6B">
        <w:rPr>
          <w:rFonts w:ascii="Courier New" w:eastAsia="Times New Roman" w:hAnsi="Courier New" w:cs="Courier New"/>
          <w:kern w:val="0"/>
          <w:sz w:val="20"/>
          <w:szCs w:val="20"/>
          <w14:ligatures w14:val="none"/>
        </w:rPr>
        <w:t xml:space="preserve">let throughput = count / </w:t>
      </w:r>
      <w:proofErr w:type="gramStart"/>
      <w:r w:rsidRPr="007A6C6B">
        <w:rPr>
          <w:rFonts w:ascii="Courier New" w:eastAsia="Times New Roman" w:hAnsi="Courier New" w:cs="Courier New"/>
          <w:kern w:val="0"/>
          <w:sz w:val="20"/>
          <w:szCs w:val="20"/>
          <w14:ligatures w14:val="none"/>
        </w:rPr>
        <w:t>elapsed;</w:t>
      </w:r>
      <w:proofErr w:type="gramEnd"/>
    </w:p>
    <w:p w14:paraId="77539FF4" w14:textId="77777777" w:rsidR="007A6C6B" w:rsidRPr="007A6C6B" w:rsidRDefault="007A6C6B" w:rsidP="007A6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E2C495A" w14:textId="77777777" w:rsidR="007A6C6B" w:rsidRPr="007A6C6B" w:rsidRDefault="007A6C6B" w:rsidP="007A6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proofErr w:type="gramStart"/>
      <w:r w:rsidRPr="007A6C6B">
        <w:rPr>
          <w:rFonts w:ascii="Courier New" w:eastAsia="Times New Roman" w:hAnsi="Courier New" w:cs="Courier New"/>
          <w:kern w:val="0"/>
          <w:sz w:val="20"/>
          <w:szCs w:val="20"/>
          <w14:ligatures w14:val="none"/>
        </w:rPr>
        <w:t>msg.measurement</w:t>
      </w:r>
      <w:proofErr w:type="spellEnd"/>
      <w:proofErr w:type="gramEnd"/>
      <w:r w:rsidRPr="007A6C6B">
        <w:rPr>
          <w:rFonts w:ascii="Courier New" w:eastAsia="Times New Roman" w:hAnsi="Courier New" w:cs="Courier New"/>
          <w:kern w:val="0"/>
          <w:sz w:val="20"/>
          <w:szCs w:val="20"/>
          <w14:ligatures w14:val="none"/>
        </w:rPr>
        <w:t xml:space="preserve"> = "Throughput-Test</w:t>
      </w:r>
      <w:proofErr w:type="gramStart"/>
      <w:r w:rsidRPr="007A6C6B">
        <w:rPr>
          <w:rFonts w:ascii="Courier New" w:eastAsia="Times New Roman" w:hAnsi="Courier New" w:cs="Courier New"/>
          <w:kern w:val="0"/>
          <w:sz w:val="20"/>
          <w:szCs w:val="20"/>
          <w14:ligatures w14:val="none"/>
        </w:rPr>
        <w:t>";</w:t>
      </w:r>
      <w:proofErr w:type="gramEnd"/>
    </w:p>
    <w:p w14:paraId="6406F4DC" w14:textId="77777777" w:rsidR="007A6C6B" w:rsidRPr="007A6C6B" w:rsidRDefault="007A6C6B" w:rsidP="007A6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9EC7CBA" w14:textId="77777777" w:rsidR="007A6C6B" w:rsidRPr="007A6C6B" w:rsidRDefault="007A6C6B" w:rsidP="007A6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proofErr w:type="gramStart"/>
      <w:r w:rsidRPr="007A6C6B">
        <w:rPr>
          <w:rFonts w:ascii="Courier New" w:eastAsia="Times New Roman" w:hAnsi="Courier New" w:cs="Courier New"/>
          <w:kern w:val="0"/>
          <w:sz w:val="20"/>
          <w:szCs w:val="20"/>
          <w14:ligatures w14:val="none"/>
        </w:rPr>
        <w:t>msg.payload</w:t>
      </w:r>
      <w:proofErr w:type="spellEnd"/>
      <w:proofErr w:type="gramEnd"/>
      <w:r w:rsidRPr="007A6C6B">
        <w:rPr>
          <w:rFonts w:ascii="Courier New" w:eastAsia="Times New Roman" w:hAnsi="Courier New" w:cs="Courier New"/>
          <w:kern w:val="0"/>
          <w:sz w:val="20"/>
          <w:szCs w:val="20"/>
          <w14:ligatures w14:val="none"/>
        </w:rPr>
        <w:t xml:space="preserve"> = {</w:t>
      </w:r>
    </w:p>
    <w:p w14:paraId="0079DF7D" w14:textId="77777777" w:rsidR="007A6C6B" w:rsidRPr="007A6C6B" w:rsidRDefault="007A6C6B" w:rsidP="007A6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6C6B">
        <w:rPr>
          <w:rFonts w:ascii="Courier New" w:eastAsia="Times New Roman" w:hAnsi="Courier New" w:cs="Courier New"/>
          <w:kern w:val="0"/>
          <w:sz w:val="20"/>
          <w:szCs w:val="20"/>
          <w14:ligatures w14:val="none"/>
        </w:rPr>
        <w:t xml:space="preserve">    </w:t>
      </w:r>
      <w:proofErr w:type="spellStart"/>
      <w:r w:rsidRPr="007A6C6B">
        <w:rPr>
          <w:rFonts w:ascii="Courier New" w:eastAsia="Times New Roman" w:hAnsi="Courier New" w:cs="Courier New"/>
          <w:kern w:val="0"/>
          <w:sz w:val="20"/>
          <w:szCs w:val="20"/>
          <w14:ligatures w14:val="none"/>
        </w:rPr>
        <w:t>msg_id</w:t>
      </w:r>
      <w:proofErr w:type="spellEnd"/>
      <w:r w:rsidRPr="007A6C6B">
        <w:rPr>
          <w:rFonts w:ascii="Courier New" w:eastAsia="Times New Roman" w:hAnsi="Courier New" w:cs="Courier New"/>
          <w:kern w:val="0"/>
          <w:sz w:val="20"/>
          <w:szCs w:val="20"/>
          <w14:ligatures w14:val="none"/>
        </w:rPr>
        <w:t>: data.id,</w:t>
      </w:r>
    </w:p>
    <w:p w14:paraId="5E7F71E2" w14:textId="77777777" w:rsidR="007A6C6B" w:rsidRPr="007A6C6B" w:rsidRDefault="007A6C6B" w:rsidP="007A6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6C6B">
        <w:rPr>
          <w:rFonts w:ascii="Courier New" w:eastAsia="Times New Roman" w:hAnsi="Courier New" w:cs="Courier New"/>
          <w:kern w:val="0"/>
          <w:sz w:val="20"/>
          <w:szCs w:val="20"/>
          <w14:ligatures w14:val="none"/>
        </w:rPr>
        <w:t xml:space="preserve">    </w:t>
      </w:r>
      <w:proofErr w:type="spellStart"/>
      <w:r w:rsidRPr="007A6C6B">
        <w:rPr>
          <w:rFonts w:ascii="Courier New" w:eastAsia="Times New Roman" w:hAnsi="Courier New" w:cs="Courier New"/>
          <w:kern w:val="0"/>
          <w:sz w:val="20"/>
          <w:szCs w:val="20"/>
          <w14:ligatures w14:val="none"/>
        </w:rPr>
        <w:t>throughput_mps</w:t>
      </w:r>
      <w:proofErr w:type="spellEnd"/>
      <w:r w:rsidRPr="007A6C6B">
        <w:rPr>
          <w:rFonts w:ascii="Courier New" w:eastAsia="Times New Roman" w:hAnsi="Courier New" w:cs="Courier New"/>
          <w:kern w:val="0"/>
          <w:sz w:val="20"/>
          <w:szCs w:val="20"/>
          <w14:ligatures w14:val="none"/>
        </w:rPr>
        <w:t>: throughput,</w:t>
      </w:r>
    </w:p>
    <w:p w14:paraId="5A40E323" w14:textId="77777777" w:rsidR="007A6C6B" w:rsidRPr="007A6C6B" w:rsidRDefault="007A6C6B" w:rsidP="007A6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6C6B">
        <w:rPr>
          <w:rFonts w:ascii="Courier New" w:eastAsia="Times New Roman" w:hAnsi="Courier New" w:cs="Courier New"/>
          <w:kern w:val="0"/>
          <w:sz w:val="20"/>
          <w:szCs w:val="20"/>
          <w14:ligatures w14:val="none"/>
        </w:rPr>
        <w:t xml:space="preserve">    temperature: </w:t>
      </w:r>
      <w:proofErr w:type="spellStart"/>
      <w:proofErr w:type="gramStart"/>
      <w:r w:rsidRPr="007A6C6B">
        <w:rPr>
          <w:rFonts w:ascii="Courier New" w:eastAsia="Times New Roman" w:hAnsi="Courier New" w:cs="Courier New"/>
          <w:kern w:val="0"/>
          <w:sz w:val="20"/>
          <w:szCs w:val="20"/>
          <w14:ligatures w14:val="none"/>
        </w:rPr>
        <w:t>data.temperature</w:t>
      </w:r>
      <w:proofErr w:type="spellEnd"/>
      <w:proofErr w:type="gramEnd"/>
    </w:p>
    <w:p w14:paraId="06569A92" w14:textId="77777777" w:rsidR="007A6C6B" w:rsidRPr="007A6C6B" w:rsidRDefault="007A6C6B" w:rsidP="007A6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6C6B">
        <w:rPr>
          <w:rFonts w:ascii="Courier New" w:eastAsia="Times New Roman" w:hAnsi="Courier New" w:cs="Courier New"/>
          <w:kern w:val="0"/>
          <w:sz w:val="20"/>
          <w:szCs w:val="20"/>
          <w14:ligatures w14:val="none"/>
        </w:rPr>
        <w:t>};</w:t>
      </w:r>
    </w:p>
    <w:p w14:paraId="4374993F" w14:textId="77777777" w:rsidR="007A6C6B" w:rsidRPr="007A6C6B" w:rsidRDefault="007A6C6B" w:rsidP="007A6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B27E74B" w14:textId="77777777" w:rsidR="007A6C6B" w:rsidRPr="007A6C6B" w:rsidRDefault="007A6C6B" w:rsidP="007A6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6C6B">
        <w:rPr>
          <w:rFonts w:ascii="Courier New" w:eastAsia="Times New Roman" w:hAnsi="Courier New" w:cs="Courier New"/>
          <w:kern w:val="0"/>
          <w:sz w:val="20"/>
          <w:szCs w:val="20"/>
          <w14:ligatures w14:val="none"/>
        </w:rPr>
        <w:t xml:space="preserve">return </w:t>
      </w:r>
      <w:proofErr w:type="gramStart"/>
      <w:r w:rsidRPr="007A6C6B">
        <w:rPr>
          <w:rFonts w:ascii="Courier New" w:eastAsia="Times New Roman" w:hAnsi="Courier New" w:cs="Courier New"/>
          <w:kern w:val="0"/>
          <w:sz w:val="20"/>
          <w:szCs w:val="20"/>
          <w14:ligatures w14:val="none"/>
        </w:rPr>
        <w:t>msg;</w:t>
      </w:r>
      <w:proofErr w:type="gramEnd"/>
    </w:p>
    <w:p w14:paraId="74E1072D" w14:textId="77777777" w:rsidR="007A6C6B" w:rsidRPr="007A6C6B" w:rsidRDefault="007A6C6B" w:rsidP="007A6C6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A6C6B">
        <w:rPr>
          <w:rFonts w:ascii="Times New Roman" w:eastAsia="Times New Roman" w:hAnsi="Times New Roman" w:cs="Times New Roman"/>
          <w:b/>
          <w:bCs/>
          <w:kern w:val="0"/>
          <w:sz w:val="27"/>
          <w:szCs w:val="27"/>
          <w14:ligatures w14:val="none"/>
        </w:rPr>
        <w:t xml:space="preserve">What </w:t>
      </w:r>
      <w:proofErr w:type="gramStart"/>
      <w:r w:rsidRPr="007A6C6B">
        <w:rPr>
          <w:rFonts w:ascii="Times New Roman" w:eastAsia="Times New Roman" w:hAnsi="Times New Roman" w:cs="Times New Roman"/>
          <w:b/>
          <w:bCs/>
          <w:kern w:val="0"/>
          <w:sz w:val="27"/>
          <w:szCs w:val="27"/>
          <w14:ligatures w14:val="none"/>
        </w:rPr>
        <w:t>this</w:t>
      </w:r>
      <w:proofErr w:type="gramEnd"/>
      <w:r w:rsidRPr="007A6C6B">
        <w:rPr>
          <w:rFonts w:ascii="Times New Roman" w:eastAsia="Times New Roman" w:hAnsi="Times New Roman" w:cs="Times New Roman"/>
          <w:b/>
          <w:bCs/>
          <w:kern w:val="0"/>
          <w:sz w:val="27"/>
          <w:szCs w:val="27"/>
          <w14:ligatures w14:val="none"/>
        </w:rPr>
        <w:t xml:space="preserve"> function </w:t>
      </w:r>
      <w:proofErr w:type="gramStart"/>
      <w:r w:rsidRPr="007A6C6B">
        <w:rPr>
          <w:rFonts w:ascii="Times New Roman" w:eastAsia="Times New Roman" w:hAnsi="Times New Roman" w:cs="Times New Roman"/>
          <w:b/>
          <w:bCs/>
          <w:kern w:val="0"/>
          <w:sz w:val="27"/>
          <w:szCs w:val="27"/>
          <w14:ligatures w14:val="none"/>
        </w:rPr>
        <w:t>does</w:t>
      </w:r>
      <w:proofErr w:type="gramEnd"/>
    </w:p>
    <w:p w14:paraId="77DD4EF1" w14:textId="77777777" w:rsidR="007A6C6B" w:rsidRPr="007A6C6B" w:rsidRDefault="007A6C6B" w:rsidP="007A6C6B">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7A6C6B">
        <w:rPr>
          <w:rFonts w:ascii="Times New Roman" w:eastAsia="Times New Roman" w:hAnsi="Times New Roman" w:cs="Times New Roman"/>
          <w:kern w:val="0"/>
          <w14:ligatures w14:val="none"/>
        </w:rPr>
        <w:t>Counts received MQTT messages using Node-RED context memory</w:t>
      </w:r>
    </w:p>
    <w:p w14:paraId="002A6EAA" w14:textId="77777777" w:rsidR="007A6C6B" w:rsidRPr="007A6C6B" w:rsidRDefault="007A6C6B" w:rsidP="007A6C6B">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7A6C6B">
        <w:rPr>
          <w:rFonts w:ascii="Times New Roman" w:eastAsia="Times New Roman" w:hAnsi="Times New Roman" w:cs="Times New Roman"/>
          <w:kern w:val="0"/>
          <w14:ligatures w14:val="none"/>
        </w:rPr>
        <w:t>Tracks elapsed time since the test started</w:t>
      </w:r>
    </w:p>
    <w:p w14:paraId="76E40DA7" w14:textId="77777777" w:rsidR="007A6C6B" w:rsidRPr="007A6C6B" w:rsidRDefault="007A6C6B" w:rsidP="007A6C6B">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7A6C6B">
        <w:rPr>
          <w:rFonts w:ascii="Times New Roman" w:eastAsia="Times New Roman" w:hAnsi="Times New Roman" w:cs="Times New Roman"/>
          <w:kern w:val="0"/>
          <w14:ligatures w14:val="none"/>
        </w:rPr>
        <w:t>Computes</w:t>
      </w:r>
      <w:proofErr w:type="gramEnd"/>
      <w:r w:rsidRPr="007A6C6B">
        <w:rPr>
          <w:rFonts w:ascii="Times New Roman" w:eastAsia="Times New Roman" w:hAnsi="Times New Roman" w:cs="Times New Roman"/>
          <w:kern w:val="0"/>
          <w14:ligatures w14:val="none"/>
        </w:rPr>
        <w:t xml:space="preserve"> </w:t>
      </w:r>
      <w:r w:rsidRPr="007A6C6B">
        <w:rPr>
          <w:rFonts w:ascii="Times New Roman" w:eastAsia="Times New Roman" w:hAnsi="Times New Roman" w:cs="Times New Roman"/>
          <w:b/>
          <w:bCs/>
          <w:kern w:val="0"/>
          <w14:ligatures w14:val="none"/>
        </w:rPr>
        <w:t>throughput (messages per second)</w:t>
      </w:r>
    </w:p>
    <w:p w14:paraId="25ECABB8" w14:textId="77777777" w:rsidR="007A6C6B" w:rsidRDefault="007A6C6B" w:rsidP="007A6C6B">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7A6C6B">
        <w:rPr>
          <w:rFonts w:ascii="Times New Roman" w:eastAsia="Times New Roman" w:hAnsi="Times New Roman" w:cs="Times New Roman"/>
          <w:kern w:val="0"/>
          <w14:ligatures w14:val="none"/>
        </w:rPr>
        <w:t>Stores throughput values for analysis and visualization</w:t>
      </w:r>
    </w:p>
    <w:p w14:paraId="4702C1EE" w14:textId="77777777" w:rsidR="007A6C6B" w:rsidRDefault="007A6C6B" w:rsidP="007A6C6B">
      <w:pPr>
        <w:spacing w:before="100" w:beforeAutospacing="1" w:after="100" w:afterAutospacing="1" w:line="240" w:lineRule="auto"/>
        <w:rPr>
          <w:rFonts w:ascii="Times New Roman" w:eastAsia="Times New Roman" w:hAnsi="Times New Roman" w:cs="Times New Roman"/>
          <w:kern w:val="0"/>
          <w14:ligatures w14:val="none"/>
        </w:rPr>
      </w:pPr>
    </w:p>
    <w:p w14:paraId="79AEA4DB" w14:textId="77777777" w:rsidR="007A6C6B" w:rsidRDefault="007A6C6B" w:rsidP="007A6C6B">
      <w:pPr>
        <w:spacing w:before="100" w:beforeAutospacing="1" w:after="100" w:afterAutospacing="1" w:line="240" w:lineRule="auto"/>
        <w:rPr>
          <w:rFonts w:ascii="Times New Roman" w:eastAsia="Times New Roman" w:hAnsi="Times New Roman" w:cs="Times New Roman"/>
          <w:kern w:val="0"/>
          <w14:ligatures w14:val="none"/>
        </w:rPr>
      </w:pPr>
    </w:p>
    <w:p w14:paraId="1A757948" w14:textId="77777777" w:rsidR="007A6C6B" w:rsidRDefault="007A6C6B" w:rsidP="007A6C6B">
      <w:pPr>
        <w:spacing w:before="100" w:beforeAutospacing="1" w:after="100" w:afterAutospacing="1" w:line="240" w:lineRule="auto"/>
        <w:rPr>
          <w:rFonts w:ascii="Times New Roman" w:eastAsia="Times New Roman" w:hAnsi="Times New Roman" w:cs="Times New Roman"/>
          <w:kern w:val="0"/>
          <w14:ligatures w14:val="none"/>
        </w:rPr>
      </w:pPr>
    </w:p>
    <w:p w14:paraId="3684A5C2" w14:textId="77777777" w:rsidR="007A6C6B" w:rsidRPr="007A6C6B" w:rsidRDefault="007A6C6B" w:rsidP="007A6C6B">
      <w:pPr>
        <w:spacing w:before="100" w:beforeAutospacing="1" w:after="100" w:afterAutospacing="1" w:line="240" w:lineRule="auto"/>
        <w:rPr>
          <w:rFonts w:ascii="Times New Roman" w:eastAsia="Times New Roman" w:hAnsi="Times New Roman" w:cs="Times New Roman"/>
          <w:kern w:val="0"/>
          <w14:ligatures w14:val="none"/>
        </w:rPr>
      </w:pPr>
    </w:p>
    <w:p w14:paraId="038470DD" w14:textId="77777777" w:rsidR="007A6C6B" w:rsidRPr="007A6C6B" w:rsidRDefault="007A6C6B" w:rsidP="007A6C6B">
      <w:pPr>
        <w:spacing w:after="0" w:line="240" w:lineRule="auto"/>
        <w:rPr>
          <w:rFonts w:ascii="Times New Roman" w:eastAsia="Times New Roman" w:hAnsi="Times New Roman" w:cs="Times New Roman"/>
          <w:kern w:val="0"/>
          <w14:ligatures w14:val="none"/>
        </w:rPr>
      </w:pPr>
      <w:r w:rsidRPr="007A6C6B">
        <w:rPr>
          <w:rFonts w:ascii="Times New Roman" w:eastAsia="Times New Roman" w:hAnsi="Times New Roman" w:cs="Times New Roman"/>
          <w:kern w:val="0"/>
          <w14:ligatures w14:val="none"/>
        </w:rPr>
        <w:pict w14:anchorId="1CB411B8">
          <v:rect id="_x0000_i1029" style="width:0;height:1.5pt" o:hralign="center" o:hrstd="t" o:hr="t" fillcolor="#a0a0a0" stroked="f"/>
        </w:pict>
      </w:r>
    </w:p>
    <w:p w14:paraId="0AEA788C" w14:textId="77777777" w:rsidR="007A6C6B" w:rsidRPr="007A6C6B" w:rsidRDefault="007A6C6B" w:rsidP="007A6C6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A6C6B">
        <w:rPr>
          <w:rFonts w:ascii="Times New Roman" w:eastAsia="Times New Roman" w:hAnsi="Times New Roman" w:cs="Times New Roman"/>
          <w:b/>
          <w:bCs/>
          <w:kern w:val="0"/>
          <w:sz w:val="36"/>
          <w:szCs w:val="36"/>
          <w14:ligatures w14:val="none"/>
        </w:rPr>
        <w:t>5. Test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2"/>
        <w:gridCol w:w="1921"/>
        <w:gridCol w:w="3209"/>
      </w:tblGrid>
      <w:tr w:rsidR="007A6C6B" w:rsidRPr="007A6C6B" w14:paraId="16963983" w14:textId="77777777">
        <w:trPr>
          <w:tblHeader/>
          <w:tblCellSpacing w:w="15" w:type="dxa"/>
        </w:trPr>
        <w:tc>
          <w:tcPr>
            <w:tcW w:w="0" w:type="auto"/>
            <w:vAlign w:val="center"/>
            <w:hideMark/>
          </w:tcPr>
          <w:p w14:paraId="601F576B" w14:textId="77777777" w:rsidR="007A6C6B" w:rsidRPr="007A6C6B" w:rsidRDefault="007A6C6B" w:rsidP="007A6C6B">
            <w:pPr>
              <w:spacing w:after="0" w:line="240" w:lineRule="auto"/>
              <w:jc w:val="center"/>
              <w:rPr>
                <w:rFonts w:ascii="Times New Roman" w:eastAsia="Times New Roman" w:hAnsi="Times New Roman" w:cs="Times New Roman"/>
                <w:b/>
                <w:bCs/>
                <w:kern w:val="0"/>
                <w14:ligatures w14:val="none"/>
              </w:rPr>
            </w:pPr>
            <w:r w:rsidRPr="007A6C6B">
              <w:rPr>
                <w:rFonts w:ascii="Times New Roman" w:eastAsia="Times New Roman" w:hAnsi="Times New Roman" w:cs="Times New Roman"/>
                <w:b/>
                <w:bCs/>
                <w:kern w:val="0"/>
                <w14:ligatures w14:val="none"/>
              </w:rPr>
              <w:lastRenderedPageBreak/>
              <w:t>Sampling Frequency</w:t>
            </w:r>
          </w:p>
        </w:tc>
        <w:tc>
          <w:tcPr>
            <w:tcW w:w="0" w:type="auto"/>
            <w:vAlign w:val="center"/>
            <w:hideMark/>
          </w:tcPr>
          <w:p w14:paraId="2D69856E" w14:textId="77777777" w:rsidR="007A6C6B" w:rsidRPr="007A6C6B" w:rsidRDefault="007A6C6B" w:rsidP="007A6C6B">
            <w:pPr>
              <w:spacing w:after="0" w:line="240" w:lineRule="auto"/>
              <w:jc w:val="center"/>
              <w:rPr>
                <w:rFonts w:ascii="Times New Roman" w:eastAsia="Times New Roman" w:hAnsi="Times New Roman" w:cs="Times New Roman"/>
                <w:b/>
                <w:bCs/>
                <w:kern w:val="0"/>
                <w14:ligatures w14:val="none"/>
              </w:rPr>
            </w:pPr>
            <w:r w:rsidRPr="007A6C6B">
              <w:rPr>
                <w:rFonts w:ascii="Times New Roman" w:eastAsia="Times New Roman" w:hAnsi="Times New Roman" w:cs="Times New Roman"/>
                <w:b/>
                <w:bCs/>
                <w:kern w:val="0"/>
                <w14:ligatures w14:val="none"/>
              </w:rPr>
              <w:t>Sampling Interval</w:t>
            </w:r>
          </w:p>
        </w:tc>
        <w:tc>
          <w:tcPr>
            <w:tcW w:w="0" w:type="auto"/>
            <w:vAlign w:val="center"/>
            <w:hideMark/>
          </w:tcPr>
          <w:p w14:paraId="44309378" w14:textId="77777777" w:rsidR="007A6C6B" w:rsidRPr="007A6C6B" w:rsidRDefault="007A6C6B" w:rsidP="007A6C6B">
            <w:pPr>
              <w:spacing w:after="0" w:line="240" w:lineRule="auto"/>
              <w:jc w:val="center"/>
              <w:rPr>
                <w:rFonts w:ascii="Times New Roman" w:eastAsia="Times New Roman" w:hAnsi="Times New Roman" w:cs="Times New Roman"/>
                <w:b/>
                <w:bCs/>
                <w:kern w:val="0"/>
                <w14:ligatures w14:val="none"/>
              </w:rPr>
            </w:pPr>
            <w:r w:rsidRPr="007A6C6B">
              <w:rPr>
                <w:rFonts w:ascii="Times New Roman" w:eastAsia="Times New Roman" w:hAnsi="Times New Roman" w:cs="Times New Roman"/>
                <w:b/>
                <w:bCs/>
                <w:kern w:val="0"/>
                <w14:ligatures w14:val="none"/>
              </w:rPr>
              <w:t>Measured Throughput (msg/s)</w:t>
            </w:r>
          </w:p>
        </w:tc>
      </w:tr>
      <w:tr w:rsidR="007A6C6B" w:rsidRPr="007A6C6B" w14:paraId="2E2B7F01" w14:textId="77777777">
        <w:trPr>
          <w:tblCellSpacing w:w="15" w:type="dxa"/>
        </w:trPr>
        <w:tc>
          <w:tcPr>
            <w:tcW w:w="0" w:type="auto"/>
            <w:vAlign w:val="center"/>
            <w:hideMark/>
          </w:tcPr>
          <w:p w14:paraId="1C29250B" w14:textId="77777777" w:rsidR="007A6C6B" w:rsidRPr="007A6C6B" w:rsidRDefault="007A6C6B" w:rsidP="007A6C6B">
            <w:pPr>
              <w:spacing w:after="0" w:line="240" w:lineRule="auto"/>
              <w:rPr>
                <w:rFonts w:ascii="Times New Roman" w:eastAsia="Times New Roman" w:hAnsi="Times New Roman" w:cs="Times New Roman"/>
                <w:kern w:val="0"/>
                <w14:ligatures w14:val="none"/>
              </w:rPr>
            </w:pPr>
            <w:r w:rsidRPr="007A6C6B">
              <w:rPr>
                <w:rFonts w:ascii="Times New Roman" w:eastAsia="Times New Roman" w:hAnsi="Times New Roman" w:cs="Times New Roman"/>
                <w:kern w:val="0"/>
                <w14:ligatures w14:val="none"/>
              </w:rPr>
              <w:t>2 Hz</w:t>
            </w:r>
          </w:p>
        </w:tc>
        <w:tc>
          <w:tcPr>
            <w:tcW w:w="0" w:type="auto"/>
            <w:vAlign w:val="center"/>
            <w:hideMark/>
          </w:tcPr>
          <w:p w14:paraId="717ED14A" w14:textId="77777777" w:rsidR="007A6C6B" w:rsidRPr="007A6C6B" w:rsidRDefault="007A6C6B" w:rsidP="007A6C6B">
            <w:pPr>
              <w:spacing w:after="0" w:line="240" w:lineRule="auto"/>
              <w:rPr>
                <w:rFonts w:ascii="Times New Roman" w:eastAsia="Times New Roman" w:hAnsi="Times New Roman" w:cs="Times New Roman"/>
                <w:kern w:val="0"/>
                <w14:ligatures w14:val="none"/>
              </w:rPr>
            </w:pPr>
            <w:r w:rsidRPr="007A6C6B">
              <w:rPr>
                <w:rFonts w:ascii="Times New Roman" w:eastAsia="Times New Roman" w:hAnsi="Times New Roman" w:cs="Times New Roman"/>
                <w:kern w:val="0"/>
                <w14:ligatures w14:val="none"/>
              </w:rPr>
              <w:t>0.5 s</w:t>
            </w:r>
          </w:p>
        </w:tc>
        <w:tc>
          <w:tcPr>
            <w:tcW w:w="0" w:type="auto"/>
            <w:vAlign w:val="center"/>
            <w:hideMark/>
          </w:tcPr>
          <w:p w14:paraId="292FE9DD" w14:textId="77777777" w:rsidR="007A6C6B" w:rsidRPr="007A6C6B" w:rsidRDefault="007A6C6B" w:rsidP="007A6C6B">
            <w:pPr>
              <w:spacing w:after="0" w:line="240" w:lineRule="auto"/>
              <w:rPr>
                <w:rFonts w:ascii="Times New Roman" w:eastAsia="Times New Roman" w:hAnsi="Times New Roman" w:cs="Times New Roman"/>
                <w:kern w:val="0"/>
                <w14:ligatures w14:val="none"/>
              </w:rPr>
            </w:pPr>
            <w:r w:rsidRPr="007A6C6B">
              <w:rPr>
                <w:rFonts w:ascii="Times New Roman" w:eastAsia="Times New Roman" w:hAnsi="Times New Roman" w:cs="Times New Roman"/>
                <w:b/>
                <w:bCs/>
                <w:kern w:val="0"/>
                <w14:ligatures w14:val="none"/>
              </w:rPr>
              <w:t>0.67 msg/s</w:t>
            </w:r>
          </w:p>
        </w:tc>
      </w:tr>
      <w:tr w:rsidR="007A6C6B" w:rsidRPr="007A6C6B" w14:paraId="299543A3" w14:textId="77777777">
        <w:trPr>
          <w:tblCellSpacing w:w="15" w:type="dxa"/>
        </w:trPr>
        <w:tc>
          <w:tcPr>
            <w:tcW w:w="0" w:type="auto"/>
            <w:vAlign w:val="center"/>
            <w:hideMark/>
          </w:tcPr>
          <w:p w14:paraId="55B41A49" w14:textId="77777777" w:rsidR="007A6C6B" w:rsidRPr="007A6C6B" w:rsidRDefault="007A6C6B" w:rsidP="007A6C6B">
            <w:pPr>
              <w:spacing w:after="0" w:line="240" w:lineRule="auto"/>
              <w:rPr>
                <w:rFonts w:ascii="Times New Roman" w:eastAsia="Times New Roman" w:hAnsi="Times New Roman" w:cs="Times New Roman"/>
                <w:kern w:val="0"/>
                <w14:ligatures w14:val="none"/>
              </w:rPr>
            </w:pPr>
            <w:r w:rsidRPr="007A6C6B">
              <w:rPr>
                <w:rFonts w:ascii="Times New Roman" w:eastAsia="Times New Roman" w:hAnsi="Times New Roman" w:cs="Times New Roman"/>
                <w:kern w:val="0"/>
                <w14:ligatures w14:val="none"/>
              </w:rPr>
              <w:t>0.5 Hz</w:t>
            </w:r>
          </w:p>
        </w:tc>
        <w:tc>
          <w:tcPr>
            <w:tcW w:w="0" w:type="auto"/>
            <w:vAlign w:val="center"/>
            <w:hideMark/>
          </w:tcPr>
          <w:p w14:paraId="796142F3" w14:textId="77777777" w:rsidR="007A6C6B" w:rsidRPr="007A6C6B" w:rsidRDefault="007A6C6B" w:rsidP="007A6C6B">
            <w:pPr>
              <w:spacing w:after="0" w:line="240" w:lineRule="auto"/>
              <w:rPr>
                <w:rFonts w:ascii="Times New Roman" w:eastAsia="Times New Roman" w:hAnsi="Times New Roman" w:cs="Times New Roman"/>
                <w:kern w:val="0"/>
                <w14:ligatures w14:val="none"/>
              </w:rPr>
            </w:pPr>
            <w:r w:rsidRPr="007A6C6B">
              <w:rPr>
                <w:rFonts w:ascii="Times New Roman" w:eastAsia="Times New Roman" w:hAnsi="Times New Roman" w:cs="Times New Roman"/>
                <w:kern w:val="0"/>
                <w14:ligatures w14:val="none"/>
              </w:rPr>
              <w:t>2 s</w:t>
            </w:r>
          </w:p>
        </w:tc>
        <w:tc>
          <w:tcPr>
            <w:tcW w:w="0" w:type="auto"/>
            <w:vAlign w:val="center"/>
            <w:hideMark/>
          </w:tcPr>
          <w:p w14:paraId="23525BB7" w14:textId="77777777" w:rsidR="007A6C6B" w:rsidRPr="007A6C6B" w:rsidRDefault="007A6C6B" w:rsidP="007A6C6B">
            <w:pPr>
              <w:spacing w:after="0" w:line="240" w:lineRule="auto"/>
              <w:rPr>
                <w:rFonts w:ascii="Times New Roman" w:eastAsia="Times New Roman" w:hAnsi="Times New Roman" w:cs="Times New Roman"/>
                <w:kern w:val="0"/>
                <w14:ligatures w14:val="none"/>
              </w:rPr>
            </w:pPr>
            <w:r w:rsidRPr="007A6C6B">
              <w:rPr>
                <w:rFonts w:ascii="Times New Roman" w:eastAsia="Times New Roman" w:hAnsi="Times New Roman" w:cs="Times New Roman"/>
                <w:b/>
                <w:bCs/>
                <w:kern w:val="0"/>
                <w14:ligatures w14:val="none"/>
              </w:rPr>
              <w:t>0.50 msg/s</w:t>
            </w:r>
          </w:p>
        </w:tc>
      </w:tr>
    </w:tbl>
    <w:p w14:paraId="5E509AFB" w14:textId="77777777" w:rsidR="007A6C6B" w:rsidRPr="007A6C6B" w:rsidRDefault="007A6C6B" w:rsidP="007A6C6B">
      <w:pPr>
        <w:spacing w:after="0" w:line="240" w:lineRule="auto"/>
        <w:rPr>
          <w:rFonts w:ascii="Times New Roman" w:eastAsia="Times New Roman" w:hAnsi="Times New Roman" w:cs="Times New Roman"/>
          <w:kern w:val="0"/>
          <w14:ligatures w14:val="none"/>
        </w:rPr>
      </w:pPr>
      <w:r w:rsidRPr="007A6C6B">
        <w:rPr>
          <w:rFonts w:ascii="Times New Roman" w:eastAsia="Times New Roman" w:hAnsi="Times New Roman" w:cs="Times New Roman"/>
          <w:kern w:val="0"/>
          <w14:ligatures w14:val="none"/>
        </w:rPr>
        <w:pict w14:anchorId="431888E6">
          <v:rect id="_x0000_i1030" style="width:0;height:1.5pt" o:hralign="center" o:hrstd="t" o:hr="t" fillcolor="#a0a0a0" stroked="f"/>
        </w:pict>
      </w:r>
    </w:p>
    <w:p w14:paraId="5556760F" w14:textId="77777777" w:rsidR="007A6C6B" w:rsidRPr="007A6C6B" w:rsidRDefault="007A6C6B" w:rsidP="007A6C6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A6C6B">
        <w:rPr>
          <w:rFonts w:ascii="Times New Roman" w:eastAsia="Times New Roman" w:hAnsi="Times New Roman" w:cs="Times New Roman"/>
          <w:b/>
          <w:bCs/>
          <w:kern w:val="0"/>
          <w:sz w:val="36"/>
          <w:szCs w:val="36"/>
          <w14:ligatures w14:val="none"/>
        </w:rPr>
        <w:t>6. Output Interpretation</w:t>
      </w:r>
    </w:p>
    <w:p w14:paraId="70FC0659" w14:textId="77777777" w:rsidR="007A6C6B" w:rsidRPr="007A6C6B" w:rsidRDefault="007A6C6B" w:rsidP="007A6C6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A6C6B">
        <w:rPr>
          <w:rFonts w:ascii="Times New Roman" w:eastAsia="Times New Roman" w:hAnsi="Times New Roman" w:cs="Times New Roman"/>
          <w:b/>
          <w:bCs/>
          <w:kern w:val="0"/>
          <w:sz w:val="27"/>
          <w:szCs w:val="27"/>
          <w14:ligatures w14:val="none"/>
        </w:rPr>
        <w:t>Low Sampling Frequency (0.5 Hz)</w:t>
      </w:r>
    </w:p>
    <w:p w14:paraId="0F8C6990" w14:textId="77777777" w:rsidR="007A6C6B" w:rsidRPr="007A6C6B" w:rsidRDefault="007A6C6B" w:rsidP="007A6C6B">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7A6C6B">
        <w:rPr>
          <w:rFonts w:ascii="Times New Roman" w:eastAsia="Times New Roman" w:hAnsi="Times New Roman" w:cs="Times New Roman"/>
          <w:kern w:val="0"/>
          <w14:ligatures w14:val="none"/>
        </w:rPr>
        <w:t xml:space="preserve">Throughput ≈ </w:t>
      </w:r>
      <w:r w:rsidRPr="007A6C6B">
        <w:rPr>
          <w:rFonts w:ascii="Times New Roman" w:eastAsia="Times New Roman" w:hAnsi="Times New Roman" w:cs="Times New Roman"/>
          <w:b/>
          <w:bCs/>
          <w:kern w:val="0"/>
          <w14:ligatures w14:val="none"/>
        </w:rPr>
        <w:t>0.50 msg/s</w:t>
      </w:r>
    </w:p>
    <w:p w14:paraId="18BA7C14" w14:textId="77777777" w:rsidR="007A6C6B" w:rsidRPr="007A6C6B" w:rsidRDefault="007A6C6B" w:rsidP="007A6C6B">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7A6C6B">
        <w:rPr>
          <w:rFonts w:ascii="Times New Roman" w:eastAsia="Times New Roman" w:hAnsi="Times New Roman" w:cs="Times New Roman"/>
          <w:kern w:val="0"/>
          <w14:ligatures w14:val="none"/>
        </w:rPr>
        <w:t>Matches theoretical expectation</w:t>
      </w:r>
    </w:p>
    <w:p w14:paraId="4536B8AC" w14:textId="77777777" w:rsidR="007A6C6B" w:rsidRPr="007A6C6B" w:rsidRDefault="007A6C6B" w:rsidP="007A6C6B">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7A6C6B">
        <w:rPr>
          <w:rFonts w:ascii="Times New Roman" w:eastAsia="Times New Roman" w:hAnsi="Times New Roman" w:cs="Times New Roman"/>
          <w:kern w:val="0"/>
          <w14:ligatures w14:val="none"/>
        </w:rPr>
        <w:t>System processes messages smoothly with minimal delay</w:t>
      </w:r>
    </w:p>
    <w:p w14:paraId="5F577B2B" w14:textId="77777777" w:rsidR="007A6C6B" w:rsidRPr="007A6C6B" w:rsidRDefault="007A6C6B" w:rsidP="007A6C6B">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7A6C6B">
        <w:rPr>
          <w:rFonts w:ascii="Times New Roman" w:eastAsia="Times New Roman" w:hAnsi="Times New Roman" w:cs="Times New Roman"/>
          <w:kern w:val="0"/>
          <w14:ligatures w14:val="none"/>
        </w:rPr>
        <w:t xml:space="preserve">Ideal for </w:t>
      </w:r>
      <w:r w:rsidRPr="007A6C6B">
        <w:rPr>
          <w:rFonts w:ascii="Times New Roman" w:eastAsia="Times New Roman" w:hAnsi="Times New Roman" w:cs="Times New Roman"/>
          <w:b/>
          <w:bCs/>
          <w:kern w:val="0"/>
          <w14:ligatures w14:val="none"/>
        </w:rPr>
        <w:t>low-power and stable operation</w:t>
      </w:r>
    </w:p>
    <w:p w14:paraId="3A1D14E9" w14:textId="77777777" w:rsidR="007A6C6B" w:rsidRPr="007A6C6B" w:rsidRDefault="007A6C6B" w:rsidP="007A6C6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A6C6B">
        <w:rPr>
          <w:rFonts w:ascii="Times New Roman" w:eastAsia="Times New Roman" w:hAnsi="Times New Roman" w:cs="Times New Roman"/>
          <w:b/>
          <w:bCs/>
          <w:kern w:val="0"/>
          <w:sz w:val="27"/>
          <w:szCs w:val="27"/>
          <w14:ligatures w14:val="none"/>
        </w:rPr>
        <w:t>High Sampling Frequency (2 Hz)</w:t>
      </w:r>
    </w:p>
    <w:p w14:paraId="08B804E4" w14:textId="77777777" w:rsidR="007A6C6B" w:rsidRPr="007A6C6B" w:rsidRDefault="007A6C6B" w:rsidP="007A6C6B">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7A6C6B">
        <w:rPr>
          <w:rFonts w:ascii="Times New Roman" w:eastAsia="Times New Roman" w:hAnsi="Times New Roman" w:cs="Times New Roman"/>
          <w:kern w:val="0"/>
          <w14:ligatures w14:val="none"/>
        </w:rPr>
        <w:t xml:space="preserve">Throughput ≈ </w:t>
      </w:r>
      <w:r w:rsidRPr="007A6C6B">
        <w:rPr>
          <w:rFonts w:ascii="Times New Roman" w:eastAsia="Times New Roman" w:hAnsi="Times New Roman" w:cs="Times New Roman"/>
          <w:b/>
          <w:bCs/>
          <w:kern w:val="0"/>
          <w14:ligatures w14:val="none"/>
        </w:rPr>
        <w:t>0.67 msg/s</w:t>
      </w:r>
    </w:p>
    <w:p w14:paraId="16A054EE" w14:textId="77777777" w:rsidR="007A6C6B" w:rsidRPr="007A6C6B" w:rsidRDefault="007A6C6B" w:rsidP="007A6C6B">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7A6C6B">
        <w:rPr>
          <w:rFonts w:ascii="Times New Roman" w:eastAsia="Times New Roman" w:hAnsi="Times New Roman" w:cs="Times New Roman"/>
          <w:kern w:val="0"/>
          <w14:ligatures w14:val="none"/>
        </w:rPr>
        <w:t>Lower than theoretical 2 msg/s</w:t>
      </w:r>
    </w:p>
    <w:p w14:paraId="1FE6E77C" w14:textId="77777777" w:rsidR="007A6C6B" w:rsidRPr="007A6C6B" w:rsidRDefault="007A6C6B" w:rsidP="007A6C6B">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7A6C6B">
        <w:rPr>
          <w:rFonts w:ascii="Times New Roman" w:eastAsia="Times New Roman" w:hAnsi="Times New Roman" w:cs="Times New Roman"/>
          <w:kern w:val="0"/>
          <w14:ligatures w14:val="none"/>
        </w:rPr>
        <w:t>Limited by:</w:t>
      </w:r>
    </w:p>
    <w:p w14:paraId="784B3C49" w14:textId="77777777" w:rsidR="007A6C6B" w:rsidRPr="007A6C6B" w:rsidRDefault="007A6C6B" w:rsidP="007A6C6B">
      <w:pPr>
        <w:numPr>
          <w:ilvl w:val="1"/>
          <w:numId w:val="10"/>
        </w:numPr>
        <w:spacing w:before="100" w:beforeAutospacing="1" w:after="100" w:afterAutospacing="1" w:line="240" w:lineRule="auto"/>
        <w:rPr>
          <w:rFonts w:ascii="Times New Roman" w:eastAsia="Times New Roman" w:hAnsi="Times New Roman" w:cs="Times New Roman"/>
          <w:kern w:val="0"/>
          <w14:ligatures w14:val="none"/>
        </w:rPr>
      </w:pPr>
      <w:r w:rsidRPr="007A6C6B">
        <w:rPr>
          <w:rFonts w:ascii="Times New Roman" w:eastAsia="Times New Roman" w:hAnsi="Times New Roman" w:cs="Times New Roman"/>
          <w:kern w:val="0"/>
          <w14:ligatures w14:val="none"/>
        </w:rPr>
        <w:t>Network latency (Wi-Fi)</w:t>
      </w:r>
    </w:p>
    <w:p w14:paraId="7954BE38" w14:textId="77777777" w:rsidR="007A6C6B" w:rsidRPr="007A6C6B" w:rsidRDefault="007A6C6B" w:rsidP="007A6C6B">
      <w:pPr>
        <w:numPr>
          <w:ilvl w:val="1"/>
          <w:numId w:val="10"/>
        </w:numPr>
        <w:spacing w:before="100" w:beforeAutospacing="1" w:after="100" w:afterAutospacing="1" w:line="240" w:lineRule="auto"/>
        <w:rPr>
          <w:rFonts w:ascii="Times New Roman" w:eastAsia="Times New Roman" w:hAnsi="Times New Roman" w:cs="Times New Roman"/>
          <w:kern w:val="0"/>
          <w14:ligatures w14:val="none"/>
        </w:rPr>
      </w:pPr>
      <w:r w:rsidRPr="007A6C6B">
        <w:rPr>
          <w:rFonts w:ascii="Times New Roman" w:eastAsia="Times New Roman" w:hAnsi="Times New Roman" w:cs="Times New Roman"/>
          <w:kern w:val="0"/>
          <w14:ligatures w14:val="none"/>
        </w:rPr>
        <w:t>TLS-encrypted MQTT</w:t>
      </w:r>
    </w:p>
    <w:p w14:paraId="4312545E" w14:textId="77777777" w:rsidR="007A6C6B" w:rsidRPr="007A6C6B" w:rsidRDefault="007A6C6B" w:rsidP="007A6C6B">
      <w:pPr>
        <w:numPr>
          <w:ilvl w:val="1"/>
          <w:numId w:val="10"/>
        </w:numPr>
        <w:spacing w:before="100" w:beforeAutospacing="1" w:after="100" w:afterAutospacing="1" w:line="240" w:lineRule="auto"/>
        <w:rPr>
          <w:rFonts w:ascii="Times New Roman" w:eastAsia="Times New Roman" w:hAnsi="Times New Roman" w:cs="Times New Roman"/>
          <w:kern w:val="0"/>
          <w14:ligatures w14:val="none"/>
        </w:rPr>
      </w:pPr>
      <w:r w:rsidRPr="007A6C6B">
        <w:rPr>
          <w:rFonts w:ascii="Times New Roman" w:eastAsia="Times New Roman" w:hAnsi="Times New Roman" w:cs="Times New Roman"/>
          <w:kern w:val="0"/>
          <w14:ligatures w14:val="none"/>
        </w:rPr>
        <w:t>Cloud broker processing</w:t>
      </w:r>
    </w:p>
    <w:p w14:paraId="313B74E3" w14:textId="77777777" w:rsidR="007A6C6B" w:rsidRPr="007A6C6B" w:rsidRDefault="007A6C6B" w:rsidP="007A6C6B">
      <w:pPr>
        <w:numPr>
          <w:ilvl w:val="1"/>
          <w:numId w:val="10"/>
        </w:numPr>
        <w:spacing w:before="100" w:beforeAutospacing="1" w:after="100" w:afterAutospacing="1" w:line="240" w:lineRule="auto"/>
        <w:rPr>
          <w:rFonts w:ascii="Times New Roman" w:eastAsia="Times New Roman" w:hAnsi="Times New Roman" w:cs="Times New Roman"/>
          <w:kern w:val="0"/>
          <w14:ligatures w14:val="none"/>
        </w:rPr>
      </w:pPr>
      <w:r w:rsidRPr="007A6C6B">
        <w:rPr>
          <w:rFonts w:ascii="Times New Roman" w:eastAsia="Times New Roman" w:hAnsi="Times New Roman" w:cs="Times New Roman"/>
          <w:kern w:val="0"/>
          <w14:ligatures w14:val="none"/>
        </w:rPr>
        <w:t xml:space="preserve">Node-RED + </w:t>
      </w:r>
      <w:proofErr w:type="spellStart"/>
      <w:r w:rsidRPr="007A6C6B">
        <w:rPr>
          <w:rFonts w:ascii="Times New Roman" w:eastAsia="Times New Roman" w:hAnsi="Times New Roman" w:cs="Times New Roman"/>
          <w:kern w:val="0"/>
          <w14:ligatures w14:val="none"/>
        </w:rPr>
        <w:t>InfluxDB</w:t>
      </w:r>
      <w:proofErr w:type="spellEnd"/>
      <w:r w:rsidRPr="007A6C6B">
        <w:rPr>
          <w:rFonts w:ascii="Times New Roman" w:eastAsia="Times New Roman" w:hAnsi="Times New Roman" w:cs="Times New Roman"/>
          <w:kern w:val="0"/>
          <w14:ligatures w14:val="none"/>
        </w:rPr>
        <w:t xml:space="preserve"> write speed</w:t>
      </w:r>
    </w:p>
    <w:p w14:paraId="51000108" w14:textId="77777777" w:rsidR="007A6C6B" w:rsidRPr="007A6C6B" w:rsidRDefault="007A6C6B" w:rsidP="007A6C6B">
      <w:pPr>
        <w:spacing w:before="100" w:beforeAutospacing="1" w:after="100" w:afterAutospacing="1" w:line="240" w:lineRule="auto"/>
        <w:rPr>
          <w:rFonts w:ascii="Times New Roman" w:eastAsia="Times New Roman" w:hAnsi="Times New Roman" w:cs="Times New Roman"/>
          <w:kern w:val="0"/>
          <w14:ligatures w14:val="none"/>
        </w:rPr>
      </w:pPr>
      <w:r w:rsidRPr="007A6C6B">
        <w:rPr>
          <w:rFonts w:ascii="Times New Roman" w:eastAsia="Times New Roman" w:hAnsi="Times New Roman" w:cs="Times New Roman"/>
          <w:kern w:val="0"/>
          <w14:ligatures w14:val="none"/>
        </w:rPr>
        <w:t xml:space="preserve">Despite higher load, the system remains </w:t>
      </w:r>
      <w:r w:rsidRPr="007A6C6B">
        <w:rPr>
          <w:rFonts w:ascii="Times New Roman" w:eastAsia="Times New Roman" w:hAnsi="Times New Roman" w:cs="Times New Roman"/>
          <w:b/>
          <w:bCs/>
          <w:kern w:val="0"/>
          <w14:ligatures w14:val="none"/>
        </w:rPr>
        <w:t>stable</w:t>
      </w:r>
      <w:r w:rsidRPr="007A6C6B">
        <w:rPr>
          <w:rFonts w:ascii="Times New Roman" w:eastAsia="Times New Roman" w:hAnsi="Times New Roman" w:cs="Times New Roman"/>
          <w:kern w:val="0"/>
          <w14:ligatures w14:val="none"/>
        </w:rPr>
        <w:t xml:space="preserve"> and </w:t>
      </w:r>
      <w:r w:rsidRPr="007A6C6B">
        <w:rPr>
          <w:rFonts w:ascii="Times New Roman" w:eastAsia="Times New Roman" w:hAnsi="Times New Roman" w:cs="Times New Roman"/>
          <w:b/>
          <w:bCs/>
          <w:kern w:val="0"/>
          <w14:ligatures w14:val="none"/>
        </w:rPr>
        <w:t>does not crash</w:t>
      </w:r>
      <w:r w:rsidRPr="007A6C6B">
        <w:rPr>
          <w:rFonts w:ascii="Times New Roman" w:eastAsia="Times New Roman" w:hAnsi="Times New Roman" w:cs="Times New Roman"/>
          <w:kern w:val="0"/>
          <w14:ligatures w14:val="none"/>
        </w:rPr>
        <w:t>.</w:t>
      </w:r>
    </w:p>
    <w:p w14:paraId="08345E36" w14:textId="77777777" w:rsidR="007A6C6B" w:rsidRPr="007A6C6B" w:rsidRDefault="007A6C6B" w:rsidP="007A6C6B">
      <w:pPr>
        <w:spacing w:after="0" w:line="240" w:lineRule="auto"/>
        <w:rPr>
          <w:rFonts w:ascii="Times New Roman" w:eastAsia="Times New Roman" w:hAnsi="Times New Roman" w:cs="Times New Roman"/>
          <w:kern w:val="0"/>
          <w14:ligatures w14:val="none"/>
        </w:rPr>
      </w:pPr>
      <w:r w:rsidRPr="007A6C6B">
        <w:rPr>
          <w:rFonts w:ascii="Times New Roman" w:eastAsia="Times New Roman" w:hAnsi="Times New Roman" w:cs="Times New Roman"/>
          <w:kern w:val="0"/>
          <w14:ligatures w14:val="none"/>
        </w:rPr>
        <w:pict w14:anchorId="1F48BD38">
          <v:rect id="_x0000_i1031" style="width:0;height:1.5pt" o:hralign="center" o:hrstd="t" o:hr="t" fillcolor="#a0a0a0" stroked="f"/>
        </w:pict>
      </w:r>
    </w:p>
    <w:p w14:paraId="5C0EE9F9" w14:textId="77777777" w:rsidR="007A6C6B" w:rsidRPr="007A6C6B" w:rsidRDefault="007A6C6B" w:rsidP="007A6C6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A6C6B">
        <w:rPr>
          <w:rFonts w:ascii="Times New Roman" w:eastAsia="Times New Roman" w:hAnsi="Times New Roman" w:cs="Times New Roman"/>
          <w:b/>
          <w:bCs/>
          <w:kern w:val="0"/>
          <w:sz w:val="36"/>
          <w:szCs w:val="36"/>
          <w14:ligatures w14:val="none"/>
        </w:rPr>
        <w:t>7. What This Output Tells Us</w:t>
      </w:r>
    </w:p>
    <w:p w14:paraId="4332E3AD" w14:textId="77777777" w:rsidR="007A6C6B" w:rsidRPr="007A6C6B" w:rsidRDefault="007A6C6B" w:rsidP="007A6C6B">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7A6C6B">
        <w:rPr>
          <w:rFonts w:ascii="Times New Roman" w:eastAsia="Times New Roman" w:hAnsi="Times New Roman" w:cs="Times New Roman"/>
          <w:b/>
          <w:bCs/>
          <w:kern w:val="0"/>
          <w14:ligatures w14:val="none"/>
        </w:rPr>
        <w:t>System scales but has a ceiling</w:t>
      </w:r>
      <w:r w:rsidRPr="007A6C6B">
        <w:rPr>
          <w:rFonts w:ascii="Times New Roman" w:eastAsia="Times New Roman" w:hAnsi="Times New Roman" w:cs="Times New Roman"/>
          <w:kern w:val="0"/>
          <w14:ligatures w14:val="none"/>
        </w:rPr>
        <w:br/>
        <w:t>Increasing sampling frequency does not linearly increase throughput due to cloud and network constraints.</w:t>
      </w:r>
    </w:p>
    <w:p w14:paraId="1255451C" w14:textId="77777777" w:rsidR="007A6C6B" w:rsidRPr="007A6C6B" w:rsidRDefault="007A6C6B" w:rsidP="007A6C6B">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7A6C6B">
        <w:rPr>
          <w:rFonts w:ascii="Times New Roman" w:eastAsia="Times New Roman" w:hAnsi="Times New Roman" w:cs="Times New Roman"/>
          <w:b/>
          <w:bCs/>
          <w:kern w:val="0"/>
          <w14:ligatures w14:val="none"/>
        </w:rPr>
        <w:t>Pipeline is robust</w:t>
      </w:r>
      <w:r w:rsidRPr="007A6C6B">
        <w:rPr>
          <w:rFonts w:ascii="Times New Roman" w:eastAsia="Times New Roman" w:hAnsi="Times New Roman" w:cs="Times New Roman"/>
          <w:kern w:val="0"/>
          <w14:ligatures w14:val="none"/>
        </w:rPr>
        <w:br/>
        <w:t>Even at higher rates, messages are still processed reliably.</w:t>
      </w:r>
    </w:p>
    <w:p w14:paraId="6C48EDCE" w14:textId="77777777" w:rsidR="007A6C6B" w:rsidRPr="007A6C6B" w:rsidRDefault="007A6C6B" w:rsidP="007A6C6B">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7A6C6B">
        <w:rPr>
          <w:rFonts w:ascii="Times New Roman" w:eastAsia="Times New Roman" w:hAnsi="Times New Roman" w:cs="Times New Roman"/>
          <w:b/>
          <w:bCs/>
          <w:kern w:val="0"/>
          <w14:ligatures w14:val="none"/>
        </w:rPr>
        <w:t>Real-world IoT behavior observed</w:t>
      </w:r>
      <w:r w:rsidRPr="007A6C6B">
        <w:rPr>
          <w:rFonts w:ascii="Times New Roman" w:eastAsia="Times New Roman" w:hAnsi="Times New Roman" w:cs="Times New Roman"/>
          <w:kern w:val="0"/>
          <w14:ligatures w14:val="none"/>
        </w:rPr>
        <w:br/>
        <w:t>Performance is affected by security, cloud services, and network conditions — exactly as expected in real deployments.</w:t>
      </w:r>
    </w:p>
    <w:p w14:paraId="44D7DF3D" w14:textId="77777777" w:rsidR="007A6C6B" w:rsidRPr="007A6C6B" w:rsidRDefault="007A6C6B" w:rsidP="007A6C6B">
      <w:pPr>
        <w:spacing w:after="0" w:line="240" w:lineRule="auto"/>
        <w:rPr>
          <w:rFonts w:ascii="Times New Roman" w:eastAsia="Times New Roman" w:hAnsi="Times New Roman" w:cs="Times New Roman"/>
          <w:kern w:val="0"/>
          <w14:ligatures w14:val="none"/>
        </w:rPr>
      </w:pPr>
      <w:r w:rsidRPr="007A6C6B">
        <w:rPr>
          <w:rFonts w:ascii="Times New Roman" w:eastAsia="Times New Roman" w:hAnsi="Times New Roman" w:cs="Times New Roman"/>
          <w:kern w:val="0"/>
          <w14:ligatures w14:val="none"/>
        </w:rPr>
        <w:pict w14:anchorId="448FC2C5">
          <v:rect id="_x0000_i1032" style="width:0;height:1.5pt" o:hralign="center" o:hrstd="t" o:hr="t" fillcolor="#a0a0a0" stroked="f"/>
        </w:pict>
      </w:r>
    </w:p>
    <w:p w14:paraId="289BF41D" w14:textId="77777777" w:rsidR="007A6C6B" w:rsidRPr="007A6C6B" w:rsidRDefault="007A6C6B" w:rsidP="007A6C6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A6C6B">
        <w:rPr>
          <w:rFonts w:ascii="Times New Roman" w:eastAsia="Times New Roman" w:hAnsi="Times New Roman" w:cs="Times New Roman"/>
          <w:b/>
          <w:bCs/>
          <w:kern w:val="0"/>
          <w:sz w:val="36"/>
          <w:szCs w:val="36"/>
          <w14:ligatures w14:val="none"/>
        </w:rPr>
        <w:t>8. Summary Statement (Use in Report / Viva)</w:t>
      </w:r>
    </w:p>
    <w:p w14:paraId="01F0C4EC" w14:textId="77777777" w:rsidR="007A6C6B" w:rsidRPr="007A6C6B" w:rsidRDefault="007A6C6B" w:rsidP="007A6C6B">
      <w:pPr>
        <w:spacing w:before="100" w:beforeAutospacing="1" w:after="100" w:afterAutospacing="1" w:line="240" w:lineRule="auto"/>
        <w:rPr>
          <w:rFonts w:ascii="Times New Roman" w:eastAsia="Times New Roman" w:hAnsi="Times New Roman" w:cs="Times New Roman"/>
          <w:kern w:val="0"/>
          <w14:ligatures w14:val="none"/>
        </w:rPr>
      </w:pPr>
      <w:r w:rsidRPr="007A6C6B">
        <w:rPr>
          <w:rFonts w:ascii="Times New Roman" w:eastAsia="Times New Roman" w:hAnsi="Times New Roman" w:cs="Times New Roman"/>
          <w:kern w:val="0"/>
          <w14:ligatures w14:val="none"/>
        </w:rPr>
        <w:lastRenderedPageBreak/>
        <w:t>“Throughput was evaluated by varying the sampling frequency of the Pico W. At a low sampling frequency of 0.5 Hz, the system achieved a throughput of 0.5 messages per second, closely matching the theoretical value. When the sampling frequency was increased to 2 Hz, the throughput increased to 0.67 messages per second but did not reach the theoretical maximum due to network, encryption, and cloud processing overhead. These results demonstrate that the IoT pipeline is stable and scalable, with realistic performance limitations.”</w:t>
      </w:r>
    </w:p>
    <w:p w14:paraId="125FB3B9" w14:textId="496B089D" w:rsidR="00566E85" w:rsidRPr="007A6C6B" w:rsidRDefault="00566E85" w:rsidP="007A6C6B">
      <w:pPr>
        <w:spacing w:after="0" w:line="240" w:lineRule="auto"/>
        <w:rPr>
          <w:rFonts w:ascii="Times New Roman" w:eastAsia="Times New Roman" w:hAnsi="Times New Roman" w:cs="Times New Roman"/>
          <w:kern w:val="0"/>
          <w14:ligatures w14:val="none"/>
        </w:rPr>
      </w:pPr>
    </w:p>
    <w:sectPr w:rsidR="00566E85" w:rsidRPr="007A6C6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1C4085"/>
    <w:multiLevelType w:val="multilevel"/>
    <w:tmpl w:val="E716F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6F7314"/>
    <w:multiLevelType w:val="multilevel"/>
    <w:tmpl w:val="2EB07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F6157D"/>
    <w:multiLevelType w:val="multilevel"/>
    <w:tmpl w:val="03DA43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5D4E25"/>
    <w:multiLevelType w:val="multilevel"/>
    <w:tmpl w:val="62F011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35D5FE1"/>
    <w:multiLevelType w:val="multilevel"/>
    <w:tmpl w:val="229AE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2B6A64"/>
    <w:multiLevelType w:val="multilevel"/>
    <w:tmpl w:val="7CF43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F3380C"/>
    <w:multiLevelType w:val="multilevel"/>
    <w:tmpl w:val="AFA4C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24277D"/>
    <w:multiLevelType w:val="multilevel"/>
    <w:tmpl w:val="203CF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572B4F"/>
    <w:multiLevelType w:val="multilevel"/>
    <w:tmpl w:val="7D86ED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11F284B"/>
    <w:multiLevelType w:val="multilevel"/>
    <w:tmpl w:val="0E7E6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4342E4C"/>
    <w:multiLevelType w:val="multilevel"/>
    <w:tmpl w:val="C2DAB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7650422">
    <w:abstractNumId w:val="4"/>
  </w:num>
  <w:num w:numId="2" w16cid:durableId="1202327149">
    <w:abstractNumId w:val="7"/>
  </w:num>
  <w:num w:numId="3" w16cid:durableId="1474054931">
    <w:abstractNumId w:val="3"/>
  </w:num>
  <w:num w:numId="4" w16cid:durableId="1032151777">
    <w:abstractNumId w:val="9"/>
  </w:num>
  <w:num w:numId="5" w16cid:durableId="1588803053">
    <w:abstractNumId w:val="5"/>
  </w:num>
  <w:num w:numId="6" w16cid:durableId="242643873">
    <w:abstractNumId w:val="0"/>
  </w:num>
  <w:num w:numId="7" w16cid:durableId="2076658523">
    <w:abstractNumId w:val="10"/>
  </w:num>
  <w:num w:numId="8" w16cid:durableId="2001303412">
    <w:abstractNumId w:val="1"/>
  </w:num>
  <w:num w:numId="9" w16cid:durableId="113643457">
    <w:abstractNumId w:val="6"/>
  </w:num>
  <w:num w:numId="10" w16cid:durableId="1548494938">
    <w:abstractNumId w:val="2"/>
  </w:num>
  <w:num w:numId="11" w16cid:durableId="35484241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727D"/>
    <w:rsid w:val="000B054B"/>
    <w:rsid w:val="002204D9"/>
    <w:rsid w:val="003B410A"/>
    <w:rsid w:val="003D11B1"/>
    <w:rsid w:val="00566E85"/>
    <w:rsid w:val="007A6C6B"/>
    <w:rsid w:val="00835772"/>
    <w:rsid w:val="00A306FC"/>
    <w:rsid w:val="00A4727D"/>
    <w:rsid w:val="00F66C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FF9A37"/>
  <w15:chartTrackingRefBased/>
  <w15:docId w15:val="{15E9B197-355B-4DC2-870E-F57CD4B219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727D"/>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A4727D"/>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rsid w:val="00A4727D"/>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A4727D"/>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A4727D"/>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472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72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72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72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727D"/>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rsid w:val="00A4727D"/>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rsid w:val="00A4727D"/>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A4727D"/>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A4727D"/>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472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72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72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727D"/>
    <w:rPr>
      <w:rFonts w:eastAsiaTheme="majorEastAsia" w:cstheme="majorBidi"/>
      <w:color w:val="272727" w:themeColor="text1" w:themeTint="D8"/>
    </w:rPr>
  </w:style>
  <w:style w:type="paragraph" w:styleId="Title">
    <w:name w:val="Title"/>
    <w:basedOn w:val="Normal"/>
    <w:next w:val="Normal"/>
    <w:link w:val="TitleChar"/>
    <w:uiPriority w:val="10"/>
    <w:qFormat/>
    <w:rsid w:val="00A472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72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72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72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727D"/>
    <w:pPr>
      <w:spacing w:before="160"/>
      <w:jc w:val="center"/>
    </w:pPr>
    <w:rPr>
      <w:i/>
      <w:iCs/>
      <w:color w:val="404040" w:themeColor="text1" w:themeTint="BF"/>
    </w:rPr>
  </w:style>
  <w:style w:type="character" w:customStyle="1" w:styleId="QuoteChar">
    <w:name w:val="Quote Char"/>
    <w:basedOn w:val="DefaultParagraphFont"/>
    <w:link w:val="Quote"/>
    <w:uiPriority w:val="29"/>
    <w:rsid w:val="00A4727D"/>
    <w:rPr>
      <w:i/>
      <w:iCs/>
      <w:color w:val="404040" w:themeColor="text1" w:themeTint="BF"/>
    </w:rPr>
  </w:style>
  <w:style w:type="paragraph" w:styleId="ListParagraph">
    <w:name w:val="List Paragraph"/>
    <w:basedOn w:val="Normal"/>
    <w:uiPriority w:val="34"/>
    <w:qFormat/>
    <w:rsid w:val="00A4727D"/>
    <w:pPr>
      <w:ind w:left="720"/>
      <w:contextualSpacing/>
    </w:pPr>
  </w:style>
  <w:style w:type="character" w:styleId="IntenseEmphasis">
    <w:name w:val="Intense Emphasis"/>
    <w:basedOn w:val="DefaultParagraphFont"/>
    <w:uiPriority w:val="21"/>
    <w:qFormat/>
    <w:rsid w:val="00A4727D"/>
    <w:rPr>
      <w:i/>
      <w:iCs/>
      <w:color w:val="2E74B5" w:themeColor="accent1" w:themeShade="BF"/>
    </w:rPr>
  </w:style>
  <w:style w:type="paragraph" w:styleId="IntenseQuote">
    <w:name w:val="Intense Quote"/>
    <w:basedOn w:val="Normal"/>
    <w:next w:val="Normal"/>
    <w:link w:val="IntenseQuoteChar"/>
    <w:uiPriority w:val="30"/>
    <w:qFormat/>
    <w:rsid w:val="00A4727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4727D"/>
    <w:rPr>
      <w:i/>
      <w:iCs/>
      <w:color w:val="2E74B5" w:themeColor="accent1" w:themeShade="BF"/>
    </w:rPr>
  </w:style>
  <w:style w:type="character" w:styleId="IntenseReference">
    <w:name w:val="Intense Reference"/>
    <w:basedOn w:val="DefaultParagraphFont"/>
    <w:uiPriority w:val="32"/>
    <w:qFormat/>
    <w:rsid w:val="00A4727D"/>
    <w:rPr>
      <w:b/>
      <w:bCs/>
      <w:smallCaps/>
      <w:color w:val="2E74B5" w:themeColor="accent1" w:themeShade="BF"/>
      <w:spacing w:val="5"/>
    </w:rPr>
  </w:style>
  <w:style w:type="paragraph" w:styleId="NormalWeb">
    <w:name w:val="Normal (Web)"/>
    <w:basedOn w:val="Normal"/>
    <w:uiPriority w:val="99"/>
    <w:semiHidden/>
    <w:unhideWhenUsed/>
    <w:rsid w:val="00A4727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4727D"/>
    <w:rPr>
      <w:b/>
      <w:bCs/>
    </w:rPr>
  </w:style>
  <w:style w:type="character" w:styleId="HTMLCode">
    <w:name w:val="HTML Code"/>
    <w:basedOn w:val="DefaultParagraphFont"/>
    <w:uiPriority w:val="99"/>
    <w:semiHidden/>
    <w:unhideWhenUsed/>
    <w:rsid w:val="00A4727D"/>
    <w:rPr>
      <w:rFonts w:ascii="Courier New" w:eastAsia="Times New Roman" w:hAnsi="Courier New" w:cs="Courier New"/>
      <w:sz w:val="20"/>
      <w:szCs w:val="20"/>
    </w:rPr>
  </w:style>
  <w:style w:type="character" w:styleId="Emphasis">
    <w:name w:val="Emphasis"/>
    <w:basedOn w:val="DefaultParagraphFont"/>
    <w:uiPriority w:val="20"/>
    <w:qFormat/>
    <w:rsid w:val="00A4727D"/>
    <w:rPr>
      <w:i/>
      <w:iCs/>
    </w:rPr>
  </w:style>
  <w:style w:type="paragraph" w:styleId="HTMLPreformatted">
    <w:name w:val="HTML Preformatted"/>
    <w:basedOn w:val="Normal"/>
    <w:link w:val="HTMLPreformattedChar"/>
    <w:uiPriority w:val="99"/>
    <w:semiHidden/>
    <w:unhideWhenUsed/>
    <w:rsid w:val="00A47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A4727D"/>
    <w:rPr>
      <w:rFonts w:ascii="Courier New" w:eastAsia="Times New Roman" w:hAnsi="Courier New" w:cs="Courier New"/>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4</Pages>
  <Words>501</Words>
  <Characters>2858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Arshman Tariq</dc:creator>
  <cp:keywords/>
  <dc:description/>
  <cp:lastModifiedBy>Arshman Tariq</cp:lastModifiedBy>
  <cp:revision>2</cp:revision>
  <dcterms:created xsi:type="dcterms:W3CDTF">2025-12-19T05:06:00Z</dcterms:created>
  <dcterms:modified xsi:type="dcterms:W3CDTF">2025-12-19T12:55:00Z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f6091afb-b982-46a0-9dc9-2b22ce31fac3</vt:lpwstr>
  </property>
</Properties>
</file>