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33"/>
        <w:jc w:val="right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Power BI Task </w:t>
      </w:r>
    </w:p>
    <w:p w14:paraId="00000002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 w:line="240" w:lineRule="auto"/>
        <w:ind w:left="3"/>
        <w:rPr>
          <w:b/>
          <w:bCs/>
          <w:color w:val="000000"/>
        </w:rPr>
      </w:pPr>
      <w:r>
        <w:rPr>
          <w:b/>
          <w:bCs/>
          <w:color w:val="000000"/>
        </w:rPr>
        <w:t xml:space="preserve">Total Marks: 30 </w:t>
      </w:r>
    </w:p>
    <w:p w14:paraId="00000003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5" w:line="264" w:lineRule="auto"/>
        <w:ind w:left="3" w:right="275" w:hanging="3"/>
        <w:rPr>
          <w:color w:val="000000"/>
        </w:rPr>
      </w:pPr>
      <w:r>
        <w:rPr>
          <w:color w:val="000000"/>
        </w:rPr>
        <w:t xml:space="preserve">You are provided with a dataset containing Coffee Sales data. Your goal is to transform, clean the data and create a data model. </w:t>
      </w:r>
    </w:p>
    <w:p w14:paraId="00000004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Import Data </w:t>
      </w:r>
    </w:p>
    <w:p w14:paraId="00000005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27" w:right="407" w:hanging="348"/>
        <w:rPr>
          <w:color w:val="000000"/>
        </w:rPr>
      </w:pPr>
      <w:r>
        <w:rPr>
          <w:color w:val="000000"/>
        </w:rPr>
        <w:t xml:space="preserve">● Load the provided </w:t>
      </w:r>
      <w:r>
        <w:rPr>
          <w:b/>
          <w:bCs/>
          <w:color w:val="000000"/>
        </w:rPr>
        <w:t xml:space="preserve">Coffee Shop Sales </w:t>
      </w:r>
      <w:r>
        <w:rPr>
          <w:color w:val="000000"/>
        </w:rPr>
        <w:t xml:space="preserve">into Power BI. Load both sheets, transactions and stores. </w:t>
      </w:r>
    </w:p>
    <w:p w14:paraId="384D6B58" w14:textId="64F88CC0" w:rsidR="002616B0" w:rsidRDefault="002616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27" w:right="407" w:hanging="348"/>
        <w:rPr>
          <w:color w:val="000000"/>
        </w:rPr>
      </w:pPr>
      <w:r w:rsidRPr="002616B0">
        <w:rPr>
          <w:color w:val="000000"/>
        </w:rPr>
        <w:drawing>
          <wp:inline distT="0" distB="0" distL="0" distR="0" wp14:anchorId="2E3C93F1" wp14:editId="57951443">
            <wp:extent cx="5969635" cy="4551680"/>
            <wp:effectExtent l="0" t="0" r="0" b="1270"/>
            <wp:docPr id="80348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82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jc w:val="right"/>
        <w:rPr>
          <w:color w:val="000000"/>
        </w:rPr>
      </w:pPr>
      <w:r>
        <w:rPr>
          <w:color w:val="000000"/>
        </w:rPr>
        <w:t xml:space="preserve">Marks: 8 </w:t>
      </w:r>
    </w:p>
    <w:p w14:paraId="00000007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5"/>
        <w:rPr>
          <w:b/>
          <w:bCs/>
          <w:color w:val="000000"/>
        </w:rPr>
      </w:pPr>
      <w:r>
        <w:rPr>
          <w:b/>
          <w:bCs/>
          <w:color w:val="000000"/>
        </w:rPr>
        <w:t xml:space="preserve">Data Transformation: </w:t>
      </w:r>
    </w:p>
    <w:p w14:paraId="00000008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378" w:right="1324"/>
        <w:rPr>
          <w:color w:val="000000"/>
        </w:rPr>
      </w:pPr>
      <w:r>
        <w:rPr>
          <w:color w:val="000000"/>
        </w:rPr>
        <w:t xml:space="preserve">● Check column names, data types, missing values, and error values. (If any) ● Remove blank rows or blank columns, if any. </w:t>
      </w:r>
    </w:p>
    <w:p w14:paraId="00000009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378" w:right="343"/>
        <w:jc w:val="center"/>
        <w:rPr>
          <w:color w:val="000000"/>
        </w:rPr>
      </w:pPr>
      <w:r>
        <w:rPr>
          <w:color w:val="000000"/>
        </w:rPr>
        <w:lastRenderedPageBreak/>
        <w:t xml:space="preserve">● Split the </w:t>
      </w:r>
      <w:r>
        <w:rPr>
          <w:b/>
          <w:bCs/>
          <w:color w:val="000000"/>
        </w:rPr>
        <w:t xml:space="preserve">Transactions </w:t>
      </w:r>
      <w:r>
        <w:rPr>
          <w:color w:val="000000"/>
        </w:rPr>
        <w:t xml:space="preserve">dataset into two smaller tables to normalize the data: a. Create a duplicate of the </w:t>
      </w:r>
      <w:r>
        <w:rPr>
          <w:b/>
          <w:bCs/>
          <w:color w:val="000000"/>
        </w:rPr>
        <w:t xml:space="preserve">Transactions </w:t>
      </w:r>
      <w:r>
        <w:rPr>
          <w:color w:val="000000"/>
        </w:rPr>
        <w:t xml:space="preserve">table (the dataset you imported) in the query tab. (Right-click on the table and click on duplicate.) </w:t>
      </w:r>
    </w:p>
    <w:p w14:paraId="15A0A510" w14:textId="4EE92244" w:rsidR="007B3425" w:rsidRDefault="00000000" w:rsidP="007B3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093"/>
        <w:rPr>
          <w:color w:val="000000"/>
        </w:rPr>
      </w:pPr>
      <w:r>
        <w:rPr>
          <w:color w:val="000000"/>
        </w:rPr>
        <w:t xml:space="preserve">b. Rename the duplicated table to "Products." </w:t>
      </w:r>
    </w:p>
    <w:p w14:paraId="0000000B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087"/>
        <w:rPr>
          <w:color w:val="000000"/>
        </w:rPr>
      </w:pPr>
      <w:r>
        <w:rPr>
          <w:color w:val="000000"/>
        </w:rPr>
        <w:t xml:space="preserve">c. In the </w:t>
      </w:r>
      <w:r>
        <w:rPr>
          <w:b/>
          <w:bCs/>
          <w:color w:val="000000"/>
        </w:rPr>
        <w:t xml:space="preserve">Products </w:t>
      </w:r>
      <w:r>
        <w:rPr>
          <w:color w:val="000000"/>
        </w:rPr>
        <w:t xml:space="preserve">table, remove all columns other than </w:t>
      </w:r>
    </w:p>
    <w:p w14:paraId="0000000C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Product_id</w:t>
      </w:r>
      <w:proofErr w:type="spellEnd"/>
      <w:r>
        <w:rPr>
          <w:color w:val="000000"/>
        </w:rPr>
        <w:t xml:space="preserve"> </w:t>
      </w:r>
    </w:p>
    <w:p w14:paraId="0000000D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Unit_price</w:t>
      </w:r>
      <w:proofErr w:type="spellEnd"/>
      <w:r>
        <w:rPr>
          <w:color w:val="000000"/>
        </w:rPr>
        <w:t xml:space="preserve"> </w:t>
      </w:r>
    </w:p>
    <w:p w14:paraId="0000000E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Product_category</w:t>
      </w:r>
      <w:proofErr w:type="spellEnd"/>
      <w:r>
        <w:rPr>
          <w:color w:val="000000"/>
        </w:rPr>
        <w:t xml:space="preserve"> </w:t>
      </w:r>
    </w:p>
    <w:p w14:paraId="0000000F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Product_type</w:t>
      </w:r>
      <w:proofErr w:type="spellEnd"/>
      <w:r>
        <w:rPr>
          <w:color w:val="000000"/>
        </w:rPr>
        <w:t xml:space="preserve"> </w:t>
      </w:r>
    </w:p>
    <w:p w14:paraId="00000010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Product_detail</w:t>
      </w:r>
      <w:proofErr w:type="spellEnd"/>
      <w:r>
        <w:rPr>
          <w:color w:val="000000"/>
        </w:rPr>
        <w:t xml:space="preserve"> </w:t>
      </w:r>
    </w:p>
    <w:p w14:paraId="3192C530" w14:textId="0F1EC05A" w:rsidR="007B3425" w:rsidRDefault="007B3425" w:rsidP="007B3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 w:rsidRPr="007B3425">
        <w:rPr>
          <w:color w:val="000000"/>
        </w:rPr>
        <w:drawing>
          <wp:inline distT="0" distB="0" distL="0" distR="0" wp14:anchorId="29C5F3EB" wp14:editId="73DCAF22">
            <wp:extent cx="5969635" cy="3134360"/>
            <wp:effectExtent l="0" t="0" r="0" b="8890"/>
            <wp:docPr id="214332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086"/>
        <w:rPr>
          <w:color w:val="000000"/>
        </w:rPr>
      </w:pPr>
      <w:r>
        <w:rPr>
          <w:color w:val="000000"/>
        </w:rPr>
        <w:t xml:space="preserve">d. In the </w:t>
      </w:r>
      <w:r>
        <w:rPr>
          <w:b/>
          <w:bCs/>
          <w:color w:val="000000"/>
        </w:rPr>
        <w:t xml:space="preserve">Transactions </w:t>
      </w:r>
      <w:r>
        <w:rPr>
          <w:color w:val="000000"/>
        </w:rPr>
        <w:t xml:space="preserve">table, remove all columns other than </w:t>
      </w:r>
    </w:p>
    <w:p w14:paraId="00000012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transaction_id</w:t>
      </w:r>
      <w:proofErr w:type="spellEnd"/>
      <w:r>
        <w:rPr>
          <w:color w:val="000000"/>
        </w:rPr>
        <w:t xml:space="preserve"> </w:t>
      </w:r>
    </w:p>
    <w:p w14:paraId="00000013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Transaction_date</w:t>
      </w:r>
      <w:proofErr w:type="spellEnd"/>
      <w:r>
        <w:rPr>
          <w:color w:val="000000"/>
        </w:rPr>
        <w:t xml:space="preserve"> </w:t>
      </w:r>
    </w:p>
    <w:p w14:paraId="00000014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Transaction_time</w:t>
      </w:r>
      <w:proofErr w:type="spellEnd"/>
      <w:r>
        <w:rPr>
          <w:color w:val="000000"/>
        </w:rPr>
        <w:t xml:space="preserve"> </w:t>
      </w:r>
    </w:p>
    <w:p w14:paraId="00000015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Transaction_qty</w:t>
      </w:r>
      <w:proofErr w:type="spellEnd"/>
      <w:r>
        <w:rPr>
          <w:color w:val="000000"/>
        </w:rPr>
        <w:t xml:space="preserve"> </w:t>
      </w:r>
    </w:p>
    <w:p w14:paraId="00000016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Store_id</w:t>
      </w:r>
      <w:proofErr w:type="spellEnd"/>
      <w:r>
        <w:rPr>
          <w:color w:val="000000"/>
        </w:rPr>
        <w:t xml:space="preserve"> </w:t>
      </w:r>
    </w:p>
    <w:p w14:paraId="00000017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4"/>
        <w:rPr>
          <w:color w:val="000000"/>
        </w:rPr>
      </w:pPr>
      <w:r>
        <w:rPr>
          <w:color w:val="000000"/>
        </w:rPr>
        <w:t xml:space="preserve">■ </w:t>
      </w:r>
      <w:proofErr w:type="spellStart"/>
      <w:r>
        <w:rPr>
          <w:color w:val="000000"/>
        </w:rPr>
        <w:t>Product_id</w:t>
      </w:r>
      <w:proofErr w:type="spellEnd"/>
      <w:r>
        <w:rPr>
          <w:color w:val="000000"/>
        </w:rPr>
        <w:t xml:space="preserve"> </w:t>
      </w:r>
    </w:p>
    <w:p w14:paraId="1057E5D4" w14:textId="6B7AE0D9" w:rsidR="007B3425" w:rsidRDefault="007B3425" w:rsidP="007B3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 w:rsidRPr="007B3425">
        <w:rPr>
          <w:color w:val="000000"/>
        </w:rPr>
        <w:lastRenderedPageBreak/>
        <w:drawing>
          <wp:inline distT="0" distB="0" distL="0" distR="0" wp14:anchorId="6410D85F" wp14:editId="7C9CF1AA">
            <wp:extent cx="5969635" cy="3134360"/>
            <wp:effectExtent l="0" t="0" r="0" b="8890"/>
            <wp:docPr id="126138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2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6"/>
        <w:rPr>
          <w:color w:val="000000"/>
        </w:rPr>
      </w:pPr>
      <w:r>
        <w:rPr>
          <w:color w:val="000000"/>
        </w:rPr>
        <w:t xml:space="preserve">Hint: Choose the desired columns and click on “Remove other columns." </w:t>
      </w:r>
    </w:p>
    <w:p w14:paraId="00000019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26" w:right="1149" w:hanging="348"/>
        <w:rPr>
          <w:color w:val="000000"/>
        </w:rPr>
      </w:pPr>
      <w:r>
        <w:rPr>
          <w:color w:val="000000"/>
        </w:rPr>
        <w:t>● Make sure to remove duplicates from each table. (Select all and then remove duplicates.)</w:t>
      </w:r>
    </w:p>
    <w:p w14:paraId="0000001A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color w:val="000000"/>
        </w:rPr>
      </w:pPr>
      <w:r>
        <w:rPr>
          <w:color w:val="000000"/>
        </w:rPr>
        <w:t xml:space="preserve">● Close and apply the Power Query. </w:t>
      </w:r>
    </w:p>
    <w:p w14:paraId="0000001B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5" w:line="240" w:lineRule="auto"/>
        <w:jc w:val="right"/>
        <w:rPr>
          <w:color w:val="000000"/>
        </w:rPr>
      </w:pPr>
      <w:r>
        <w:rPr>
          <w:color w:val="000000"/>
        </w:rPr>
        <w:t xml:space="preserve">Marks: 10 </w:t>
      </w:r>
    </w:p>
    <w:p w14:paraId="0000001C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5"/>
        <w:rPr>
          <w:b/>
          <w:bCs/>
          <w:color w:val="000000"/>
        </w:rPr>
      </w:pPr>
      <w:r>
        <w:rPr>
          <w:b/>
          <w:bCs/>
          <w:color w:val="000000"/>
        </w:rPr>
        <w:t xml:space="preserve">Data </w:t>
      </w:r>
      <w:proofErr w:type="spellStart"/>
      <w:r>
        <w:rPr>
          <w:b/>
          <w:bCs/>
          <w:color w:val="000000"/>
        </w:rPr>
        <w:t>Modeling</w:t>
      </w:r>
      <w:proofErr w:type="spellEnd"/>
      <w:r>
        <w:rPr>
          <w:b/>
          <w:bCs/>
          <w:color w:val="000000"/>
        </w:rPr>
        <w:t xml:space="preserve"> </w:t>
      </w:r>
    </w:p>
    <w:p w14:paraId="0000001D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78"/>
        <w:rPr>
          <w:color w:val="000000"/>
        </w:rPr>
      </w:pPr>
      <w:r>
        <w:rPr>
          <w:color w:val="000000"/>
        </w:rPr>
        <w:t xml:space="preserve">● Create relationships between tables in the Data Model View. </w:t>
      </w:r>
    </w:p>
    <w:p w14:paraId="6A9F20CD" w14:textId="51E6F06E" w:rsidR="004859D8" w:rsidRDefault="004859D8" w:rsidP="00485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color w:val="000000"/>
        </w:rPr>
      </w:pPr>
      <w:r w:rsidRPr="004859D8">
        <w:rPr>
          <w:color w:val="000000"/>
        </w:rPr>
        <w:drawing>
          <wp:inline distT="0" distB="0" distL="0" distR="0" wp14:anchorId="23A296BC" wp14:editId="77BA1802">
            <wp:extent cx="5200650" cy="2730604"/>
            <wp:effectExtent l="0" t="0" r="0" b="0"/>
            <wp:docPr id="17580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9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4132" cy="274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jc w:val="right"/>
        <w:rPr>
          <w:color w:val="000000"/>
        </w:rPr>
      </w:pPr>
      <w:r>
        <w:rPr>
          <w:color w:val="000000"/>
        </w:rPr>
        <w:lastRenderedPageBreak/>
        <w:t xml:space="preserve">Marks: 12 </w:t>
      </w:r>
    </w:p>
    <w:p w14:paraId="0000001F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Power Query Analysis </w:t>
      </w:r>
    </w:p>
    <w:p w14:paraId="00000020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6"/>
        <w:rPr>
          <w:color w:val="000000"/>
        </w:rPr>
      </w:pPr>
      <w:r>
        <w:rPr>
          <w:color w:val="000000"/>
        </w:rPr>
        <w:t xml:space="preserve">Perform the following tasks: </w:t>
      </w:r>
    </w:p>
    <w:p w14:paraId="00000021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83"/>
        <w:rPr>
          <w:b/>
          <w:bCs/>
          <w:color w:val="000000"/>
        </w:rPr>
      </w:pPr>
      <w:r>
        <w:rPr>
          <w:color w:val="000000"/>
        </w:rPr>
        <w:t xml:space="preserve">1. </w:t>
      </w:r>
      <w:r>
        <w:rPr>
          <w:b/>
          <w:bCs/>
          <w:color w:val="000000"/>
        </w:rPr>
        <w:t xml:space="preserve">Create a column for Sales </w:t>
      </w:r>
    </w:p>
    <w:p w14:paraId="00000022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098" w:right="208"/>
        <w:rPr>
          <w:color w:val="000000"/>
        </w:rPr>
      </w:pPr>
      <w:r>
        <w:rPr>
          <w:b/>
          <w:bCs/>
          <w:color w:val="000000"/>
        </w:rPr>
        <w:t xml:space="preserve">○ </w:t>
      </w:r>
      <w:r>
        <w:rPr>
          <w:color w:val="000000"/>
        </w:rPr>
        <w:t xml:space="preserve">Merge the </w:t>
      </w:r>
      <w:proofErr w:type="gramStart"/>
      <w:r>
        <w:rPr>
          <w:color w:val="000000"/>
        </w:rPr>
        <w:t>column ”Unit</w:t>
      </w:r>
      <w:proofErr w:type="gramEnd"/>
      <w:r>
        <w:rPr>
          <w:color w:val="000000"/>
        </w:rPr>
        <w:t xml:space="preserve"> price” from “products” to the “Transaction” table. </w:t>
      </w:r>
      <w:r>
        <w:rPr>
          <w:b/>
          <w:bCs/>
          <w:color w:val="000000"/>
        </w:rPr>
        <w:t xml:space="preserve">○ </w:t>
      </w:r>
      <w:r>
        <w:rPr>
          <w:color w:val="000000"/>
        </w:rPr>
        <w:t xml:space="preserve">Create a custom column with the name Sales. (Add Column &gt; Custom Column) </w:t>
      </w:r>
    </w:p>
    <w:p w14:paraId="00000023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169"/>
        <w:rPr>
          <w:color w:val="000000"/>
        </w:rPr>
      </w:pPr>
      <w:r>
        <w:rPr>
          <w:color w:val="000000"/>
        </w:rPr>
        <w:t xml:space="preserve">Sales = unit price x </w:t>
      </w:r>
      <w:proofErr w:type="spellStart"/>
      <w:r>
        <w:rPr>
          <w:color w:val="000000"/>
        </w:rPr>
        <w:t>transaction_qty</w:t>
      </w:r>
      <w:proofErr w:type="spellEnd"/>
      <w:r>
        <w:rPr>
          <w:color w:val="000000"/>
        </w:rPr>
        <w:t xml:space="preserve">. </w:t>
      </w:r>
    </w:p>
    <w:p w14:paraId="31CC36B2" w14:textId="78C90FC3" w:rsidR="004859D8" w:rsidRDefault="004859D8" w:rsidP="00485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jc w:val="center"/>
        <w:rPr>
          <w:color w:val="000000"/>
        </w:rPr>
      </w:pPr>
      <w:r w:rsidRPr="004859D8">
        <w:rPr>
          <w:color w:val="000000"/>
        </w:rPr>
        <w:drawing>
          <wp:inline distT="0" distB="0" distL="0" distR="0" wp14:anchorId="546EA992" wp14:editId="4CF31972">
            <wp:extent cx="4813300" cy="2527226"/>
            <wp:effectExtent l="0" t="0" r="6350" b="6985"/>
            <wp:docPr id="27690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09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947" cy="253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65"/>
        <w:rPr>
          <w:b/>
          <w:bCs/>
          <w:color w:val="000000"/>
        </w:rPr>
      </w:pPr>
      <w:r>
        <w:rPr>
          <w:color w:val="000000"/>
        </w:rPr>
        <w:t xml:space="preserve">2. </w:t>
      </w:r>
      <w:r>
        <w:rPr>
          <w:b/>
          <w:bCs/>
          <w:color w:val="000000"/>
        </w:rPr>
        <w:t xml:space="preserve">Conditional column: </w:t>
      </w:r>
    </w:p>
    <w:p w14:paraId="00000025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98"/>
        <w:rPr>
          <w:color w:val="000000"/>
        </w:rPr>
      </w:pPr>
      <w:r>
        <w:rPr>
          <w:color w:val="000000"/>
        </w:rPr>
        <w:t xml:space="preserve">○ Create a conditional column, </w:t>
      </w:r>
      <w:r>
        <w:rPr>
          <w:b/>
          <w:bCs/>
          <w:color w:val="000000"/>
        </w:rPr>
        <w:t>Is High Quantity</w:t>
      </w:r>
      <w:r>
        <w:rPr>
          <w:color w:val="000000"/>
        </w:rPr>
        <w:t xml:space="preserve">: </w:t>
      </w:r>
    </w:p>
    <w:p w14:paraId="00000026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59"/>
        <w:rPr>
          <w:color w:val="000000"/>
        </w:rPr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transaction_qty</w:t>
      </w:r>
      <w:proofErr w:type="spellEnd"/>
      <w:r>
        <w:rPr>
          <w:color w:val="000000"/>
        </w:rPr>
        <w:t xml:space="preserve"> &gt; 4, return </w:t>
      </w:r>
      <w:r>
        <w:rPr>
          <w:b/>
          <w:bCs/>
          <w:color w:val="000000"/>
        </w:rPr>
        <w:t>"Yes"</w:t>
      </w:r>
      <w:r>
        <w:rPr>
          <w:color w:val="000000"/>
        </w:rPr>
        <w:t xml:space="preserve">, otherwise </w:t>
      </w:r>
      <w:r>
        <w:rPr>
          <w:b/>
          <w:bCs/>
          <w:color w:val="000000"/>
        </w:rPr>
        <w:t>"No"</w:t>
      </w:r>
      <w:r>
        <w:rPr>
          <w:color w:val="000000"/>
        </w:rPr>
        <w:t xml:space="preserve">. </w:t>
      </w:r>
    </w:p>
    <w:p w14:paraId="74DD5F97" w14:textId="697A85E3" w:rsidR="004859D8" w:rsidRDefault="004859D8" w:rsidP="00485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 w:rsidRPr="004859D8">
        <w:rPr>
          <w:color w:val="000000"/>
        </w:rPr>
        <w:drawing>
          <wp:inline distT="0" distB="0" distL="0" distR="0" wp14:anchorId="1C6F4FE6" wp14:editId="1450740A">
            <wp:extent cx="5623745" cy="2952750"/>
            <wp:effectExtent l="0" t="0" r="0" b="0"/>
            <wp:docPr id="150536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6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134" cy="29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368"/>
        <w:rPr>
          <w:b/>
          <w:bCs/>
          <w:color w:val="000000"/>
        </w:rPr>
      </w:pPr>
      <w:r>
        <w:rPr>
          <w:color w:val="000000"/>
        </w:rPr>
        <w:lastRenderedPageBreak/>
        <w:t xml:space="preserve">3. </w:t>
      </w:r>
      <w:r>
        <w:rPr>
          <w:b/>
          <w:bCs/>
          <w:color w:val="000000"/>
        </w:rPr>
        <w:t xml:space="preserve">Parameters: </w:t>
      </w:r>
    </w:p>
    <w:p w14:paraId="00000028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98"/>
        <w:rPr>
          <w:color w:val="000000"/>
        </w:rPr>
      </w:pPr>
      <w:r>
        <w:rPr>
          <w:color w:val="000000"/>
        </w:rPr>
        <w:t xml:space="preserve">○ Calculate the given and store them as parameters: </w:t>
      </w:r>
    </w:p>
    <w:p w14:paraId="00000029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3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. Calculate </w:t>
      </w:r>
      <w:r>
        <w:rPr>
          <w:b/>
          <w:bCs/>
          <w:color w:val="000000"/>
        </w:rPr>
        <w:t>Total Sales</w:t>
      </w:r>
      <w:r>
        <w:rPr>
          <w:color w:val="000000"/>
        </w:rPr>
        <w:t xml:space="preserve">: Sum of Total Sales. </w:t>
      </w:r>
    </w:p>
    <w:p w14:paraId="0000002A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right="357"/>
        <w:jc w:val="right"/>
        <w:rPr>
          <w:color w:val="000000"/>
        </w:rPr>
      </w:pPr>
      <w:r>
        <w:rPr>
          <w:color w:val="000000"/>
        </w:rPr>
        <w:t xml:space="preserve">ii. Calculate </w:t>
      </w:r>
      <w:r>
        <w:rPr>
          <w:b/>
          <w:bCs/>
          <w:color w:val="000000"/>
        </w:rPr>
        <w:t>Average Transaction Quantity</w:t>
      </w:r>
      <w:r>
        <w:rPr>
          <w:color w:val="000000"/>
        </w:rPr>
        <w:t xml:space="preserve">: Average of </w:t>
      </w:r>
      <w:proofErr w:type="spellStart"/>
      <w:r>
        <w:rPr>
          <w:color w:val="000000"/>
        </w:rPr>
        <w:t>transaction_qty</w:t>
      </w:r>
      <w:proofErr w:type="spellEnd"/>
      <w:r>
        <w:rPr>
          <w:color w:val="000000"/>
        </w:rPr>
        <w:t xml:space="preserve">. </w:t>
      </w:r>
    </w:p>
    <w:p w14:paraId="71B9E666" w14:textId="681FE047" w:rsidR="004859D8" w:rsidRDefault="004859D8" w:rsidP="00485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right="357"/>
        <w:rPr>
          <w:color w:val="000000"/>
        </w:rPr>
      </w:pPr>
      <w:r w:rsidRPr="004859D8">
        <w:rPr>
          <w:color w:val="000000"/>
        </w:rPr>
        <w:drawing>
          <wp:inline distT="0" distB="0" distL="0" distR="0" wp14:anchorId="29EBE235" wp14:editId="5CD7538E">
            <wp:extent cx="5969635" cy="2254885"/>
            <wp:effectExtent l="0" t="0" r="0" b="0"/>
            <wp:docPr id="24093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36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362"/>
        <w:rPr>
          <w:b/>
          <w:bCs/>
          <w:color w:val="000000"/>
        </w:rPr>
      </w:pPr>
      <w:r>
        <w:rPr>
          <w:color w:val="000000"/>
        </w:rPr>
        <w:t xml:space="preserve">4. </w:t>
      </w:r>
      <w:r>
        <w:rPr>
          <w:b/>
          <w:bCs/>
          <w:color w:val="000000"/>
        </w:rPr>
        <w:t xml:space="preserve">Filter based on parameters: </w:t>
      </w:r>
    </w:p>
    <w:p w14:paraId="0000002C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98"/>
        <w:rPr>
          <w:color w:val="000000"/>
        </w:rPr>
      </w:pPr>
      <w:r>
        <w:rPr>
          <w:color w:val="000000"/>
        </w:rPr>
        <w:t xml:space="preserve">○ Create a duplicate of the Transactions Table. </w:t>
      </w:r>
    </w:p>
    <w:p w14:paraId="0000002D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43" w:right="665" w:hanging="344"/>
        <w:rPr>
          <w:color w:val="000000"/>
        </w:rPr>
      </w:pPr>
      <w:r>
        <w:rPr>
          <w:color w:val="000000"/>
        </w:rPr>
        <w:t xml:space="preserve">○ Filter the transactions with a quantity greater than the parameter </w:t>
      </w:r>
      <w:proofErr w:type="gramStart"/>
      <w:r>
        <w:rPr>
          <w:color w:val="000000"/>
        </w:rPr>
        <w:t>“ Average</w:t>
      </w:r>
      <w:proofErr w:type="gramEnd"/>
      <w:r>
        <w:rPr>
          <w:color w:val="000000"/>
        </w:rPr>
        <w:t xml:space="preserve"> transaction quantity”. </w:t>
      </w:r>
    </w:p>
    <w:p w14:paraId="5352BD2A" w14:textId="545E3C74" w:rsidR="004859D8" w:rsidRDefault="004859D8" w:rsidP="00485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right="665"/>
        <w:jc w:val="center"/>
        <w:rPr>
          <w:color w:val="000000"/>
        </w:rPr>
      </w:pPr>
      <w:r w:rsidRPr="004859D8">
        <w:rPr>
          <w:color w:val="000000"/>
        </w:rPr>
        <w:drawing>
          <wp:inline distT="0" distB="0" distL="0" distR="0" wp14:anchorId="3E42238E" wp14:editId="33F813F5">
            <wp:extent cx="3778250" cy="1725753"/>
            <wp:effectExtent l="0" t="0" r="0" b="8255"/>
            <wp:docPr id="3565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68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5712" cy="173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DDB2" w14:textId="75347A6C" w:rsidR="004859D8" w:rsidRDefault="004859D8" w:rsidP="00485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right="665"/>
        <w:jc w:val="center"/>
        <w:rPr>
          <w:color w:val="000000"/>
        </w:rPr>
      </w:pPr>
      <w:r w:rsidRPr="004859D8">
        <w:rPr>
          <w:color w:val="000000"/>
        </w:rPr>
        <w:drawing>
          <wp:inline distT="0" distB="0" distL="0" distR="0" wp14:anchorId="79496F9A" wp14:editId="3017A8B2">
            <wp:extent cx="4547370" cy="2387600"/>
            <wp:effectExtent l="0" t="0" r="5715" b="0"/>
            <wp:docPr id="5475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4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9893" cy="24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68"/>
        <w:rPr>
          <w:b/>
          <w:bCs/>
          <w:color w:val="000000"/>
        </w:rPr>
      </w:pPr>
      <w:r>
        <w:rPr>
          <w:color w:val="000000"/>
        </w:rPr>
        <w:lastRenderedPageBreak/>
        <w:t xml:space="preserve">5. </w:t>
      </w:r>
      <w:r>
        <w:rPr>
          <w:b/>
          <w:bCs/>
          <w:color w:val="000000"/>
        </w:rPr>
        <w:t xml:space="preserve">Sales Based on Location: </w:t>
      </w:r>
    </w:p>
    <w:p w14:paraId="0000002F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48" w:right="144" w:hanging="349"/>
        <w:rPr>
          <w:color w:val="000000"/>
        </w:rPr>
      </w:pPr>
      <w:r>
        <w:rPr>
          <w:color w:val="000000"/>
        </w:rPr>
        <w:t xml:space="preserve">○ Merge Sales from “Transaction Table” to “Store” and show the aggregated value “Sum of Sales” in Stores table. </w:t>
      </w:r>
    </w:p>
    <w:p w14:paraId="66A4ABEC" w14:textId="69A2D103" w:rsidR="004859D8" w:rsidRDefault="004859D8" w:rsidP="00485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right="144"/>
        <w:rPr>
          <w:color w:val="000000"/>
        </w:rPr>
      </w:pPr>
      <w:r w:rsidRPr="004859D8">
        <w:rPr>
          <w:color w:val="000000"/>
        </w:rPr>
        <w:drawing>
          <wp:inline distT="0" distB="0" distL="0" distR="0" wp14:anchorId="2639623E" wp14:editId="3F00724E">
            <wp:extent cx="5969635" cy="3134360"/>
            <wp:effectExtent l="0" t="0" r="0" b="8890"/>
            <wp:docPr id="6970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93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67"/>
        <w:rPr>
          <w:b/>
          <w:bCs/>
          <w:color w:val="000000"/>
        </w:rPr>
      </w:pPr>
      <w:r>
        <w:rPr>
          <w:color w:val="000000"/>
        </w:rPr>
        <w:t xml:space="preserve">6. </w:t>
      </w:r>
      <w:r>
        <w:rPr>
          <w:b/>
          <w:bCs/>
          <w:color w:val="000000"/>
        </w:rPr>
        <w:t xml:space="preserve">Count of Products in each product Category: </w:t>
      </w:r>
    </w:p>
    <w:p w14:paraId="00000031" w14:textId="77777777" w:rsidR="00B21D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47" w:right="600" w:hanging="349"/>
        <w:rPr>
          <w:color w:val="000000"/>
        </w:rPr>
      </w:pPr>
      <w:r>
        <w:rPr>
          <w:color w:val="000000"/>
        </w:rPr>
        <w:t xml:space="preserve">○ Create a duplicate of “Products”. Apply </w:t>
      </w:r>
      <w:proofErr w:type="spellStart"/>
      <w:r>
        <w:rPr>
          <w:b/>
          <w:bCs/>
          <w:color w:val="000000"/>
        </w:rPr>
        <w:t>GroupBY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>to count products in each category. Rename this table as “Product summary”</w:t>
      </w:r>
    </w:p>
    <w:p w14:paraId="6DF7F6CE" w14:textId="416BC7DC" w:rsidR="004859D8" w:rsidRDefault="004859D8" w:rsidP="00485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right="600"/>
        <w:rPr>
          <w:color w:val="000000"/>
        </w:rPr>
      </w:pPr>
      <w:r w:rsidRPr="004859D8">
        <w:rPr>
          <w:color w:val="000000"/>
        </w:rPr>
        <w:drawing>
          <wp:inline distT="0" distB="0" distL="0" distR="0" wp14:anchorId="5EDF218E" wp14:editId="3423838C">
            <wp:extent cx="5969635" cy="3134360"/>
            <wp:effectExtent l="0" t="0" r="0" b="8890"/>
            <wp:docPr id="1283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0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9D8" w:rsidSect="004859D8">
      <w:pgSz w:w="12240" w:h="15840"/>
      <w:pgMar w:top="1426" w:right="1399" w:bottom="1627" w:left="1440" w:header="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C5C32F-6351-41E6-ACC5-F018511627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726804-44F0-4DE6-B5AA-2318527A15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E623EC-1C33-4528-B8BD-F5E6DA41C0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D93"/>
    <w:rsid w:val="00053E92"/>
    <w:rsid w:val="002616B0"/>
    <w:rsid w:val="004859D8"/>
    <w:rsid w:val="007B3425"/>
    <w:rsid w:val="00B2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4AD0"/>
  <w15:docId w15:val="{C1F35B0F-E5F9-43E3-9477-A718C0F8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Faizan Khan</cp:lastModifiedBy>
  <cp:revision>2</cp:revision>
  <dcterms:created xsi:type="dcterms:W3CDTF">2026-03-01T20:12:00Z</dcterms:created>
  <dcterms:modified xsi:type="dcterms:W3CDTF">2026-03-01T22:21:00Z</dcterms:modified>
</cp:coreProperties>
</file>