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56"/>
        </w:rPr>
        <w:t>Software Test Plan (STP)</w:t>
      </w:r>
    </w:p>
    <w:p>
      <w:pPr>
        <w:jc w:val="center"/>
      </w:pPr>
      <w:r>
        <w:rPr>
          <w:color w:val="464646"/>
          <w:sz w:val="36"/>
        </w:rPr>
        <w:t>Automated Meeting Minutes Generator (MiniMax)</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Document Property</w:t>
            </w:r>
          </w:p>
        </w:tc>
        <w:tc>
          <w:tcPr>
            <w:tcW w:type="dxa" w:w="4680"/>
          </w:tcPr>
          <w:p>
            <w:r>
              <w:rPr>
                <w:b/>
                <w:sz w:val="20"/>
              </w:rPr>
              <w:t>Details</w:t>
            </w:r>
          </w:p>
        </w:tc>
      </w:tr>
      <w:tr>
        <w:tc>
          <w:tcPr>
            <w:tcW w:type="dxa" w:w="4680"/>
          </w:tcPr>
          <w:p>
            <w:r>
              <w:rPr>
                <w:sz w:val="19"/>
              </w:rPr>
              <w:t>Course</w:t>
            </w:r>
          </w:p>
        </w:tc>
        <w:tc>
          <w:tcPr>
            <w:tcW w:type="dxa" w:w="4680"/>
          </w:tcPr>
          <w:p>
            <w:r>
              <w:rPr>
                <w:sz w:val="19"/>
              </w:rPr>
              <w:t>Software Engineering (SE) Mini-Project</w:t>
            </w:r>
          </w:p>
        </w:tc>
      </w:tr>
      <w:tr>
        <w:tc>
          <w:tcPr>
            <w:tcW w:type="dxa" w:w="4680"/>
          </w:tcPr>
          <w:p>
            <w:r>
              <w:rPr>
                <w:sz w:val="19"/>
              </w:rPr>
              <w:t>Institution</w:t>
            </w:r>
          </w:p>
        </w:tc>
        <w:tc>
          <w:tcPr>
            <w:tcW w:type="dxa" w:w="4680"/>
          </w:tcPr>
          <w:p>
            <w:r>
              <w:rPr>
                <w:sz w:val="19"/>
              </w:rPr>
              <w:t>PES University</w:t>
            </w:r>
          </w:p>
        </w:tc>
      </w:tr>
      <w:tr>
        <w:tc>
          <w:tcPr>
            <w:tcW w:type="dxa" w:w="4680"/>
          </w:tcPr>
          <w:p>
            <w:r>
              <w:rPr>
                <w:sz w:val="19"/>
              </w:rPr>
              <w:t>Repository URL</w:t>
            </w:r>
          </w:p>
        </w:tc>
        <w:tc>
          <w:tcPr>
            <w:tcW w:type="dxa" w:w="4680"/>
          </w:tcPr>
          <w:p>
            <w:r>
              <w:rPr>
                <w:sz w:val="19"/>
              </w:rPr>
              <w:t>https://github.com/Faizz-code9/MAXI</w:t>
            </w:r>
          </w:p>
        </w:tc>
      </w:tr>
      <w:tr>
        <w:tc>
          <w:tcPr>
            <w:tcW w:type="dxa" w:w="4680"/>
          </w:tcPr>
          <w:p>
            <w:r>
              <w:rPr>
                <w:sz w:val="19"/>
              </w:rPr>
              <w:t>Document Version</w:t>
            </w:r>
          </w:p>
        </w:tc>
        <w:tc>
          <w:tcPr>
            <w:tcW w:type="dxa" w:w="4680"/>
          </w:tcPr>
          <w:p>
            <w:r>
              <w:rPr>
                <w:sz w:val="19"/>
              </w:rPr>
              <w:t>1.0 (Baseline Approved)</w:t>
            </w:r>
          </w:p>
        </w:tc>
      </w:tr>
      <w:tr>
        <w:tc>
          <w:tcPr>
            <w:tcW w:type="dxa" w:w="4680"/>
          </w:tcPr>
          <w:p>
            <w:r>
              <w:rPr>
                <w:sz w:val="19"/>
              </w:rPr>
              <w:t>Author / QA Lead</w:t>
            </w:r>
          </w:p>
        </w:tc>
        <w:tc>
          <w:tcPr>
            <w:tcW w:type="dxa" w:w="4680"/>
          </w:tcPr>
          <w:p>
            <w:r>
              <w:rPr>
                <w:sz w:val="19"/>
              </w:rPr>
              <w:t>Anagha Kaushik (PES1UG24AM459)</w:t>
            </w:r>
          </w:p>
        </w:tc>
      </w:tr>
      <w:tr>
        <w:tc>
          <w:tcPr>
            <w:tcW w:type="dxa" w:w="4680"/>
          </w:tcPr>
          <w:p>
            <w:r>
              <w:rPr>
                <w:sz w:val="19"/>
              </w:rPr>
              <w:t>Team Lead / Repo Owner</w:t>
            </w:r>
          </w:p>
        </w:tc>
        <w:tc>
          <w:tcPr>
            <w:tcW w:type="dxa" w:w="4680"/>
          </w:tcPr>
          <w:p>
            <w:r>
              <w:rPr>
                <w:sz w:val="19"/>
              </w:rPr>
              <w:t>Mohammed Faizan (PES1UG24AM472)</w:t>
            </w:r>
          </w:p>
        </w:tc>
      </w:tr>
      <w:tr>
        <w:tc>
          <w:tcPr>
            <w:tcW w:type="dxa" w:w="4680"/>
          </w:tcPr>
          <w:p>
            <w:r>
              <w:rPr>
                <w:sz w:val="19"/>
              </w:rPr>
              <w:t>Backend Developer</w:t>
            </w:r>
          </w:p>
        </w:tc>
        <w:tc>
          <w:tcPr>
            <w:tcW w:type="dxa" w:w="4680"/>
          </w:tcPr>
          <w:p>
            <w:r>
              <w:rPr>
                <w:sz w:val="19"/>
              </w:rPr>
              <w:t>Vinay M Rampur (PES1UG24AM455)</w:t>
            </w:r>
          </w:p>
        </w:tc>
      </w:tr>
      <w:tr>
        <w:tc>
          <w:tcPr>
            <w:tcW w:type="dxa" w:w="4680"/>
          </w:tcPr>
          <w:p>
            <w:r>
              <w:rPr>
                <w:sz w:val="19"/>
              </w:rPr>
              <w:t>Frontend Developer</w:t>
            </w:r>
          </w:p>
        </w:tc>
        <w:tc>
          <w:tcPr>
            <w:tcW w:type="dxa" w:w="4680"/>
          </w:tcPr>
          <w:p>
            <w:r>
              <w:rPr>
                <w:sz w:val="19"/>
              </w:rPr>
              <w:t>Kamal Kanth N (PES1UG24AM434)</w:t>
            </w:r>
          </w:p>
        </w:tc>
      </w:tr>
      <w:tr>
        <w:tc>
          <w:tcPr>
            <w:tcW w:type="dxa" w:w="4680"/>
          </w:tcPr>
          <w:p>
            <w:r>
              <w:rPr>
                <w:sz w:val="19"/>
              </w:rPr>
              <w:t>Date of Submission</w:t>
            </w:r>
          </w:p>
        </w:tc>
        <w:tc>
          <w:tcPr>
            <w:tcW w:type="dxa" w:w="4680"/>
          </w:tcPr>
          <w:p>
            <w:r>
              <w:rPr>
                <w:sz w:val="19"/>
              </w:rPr>
              <w:t>20-Sep-2026</w:t>
            </w:r>
          </w:p>
        </w:tc>
      </w:tr>
    </w:tbl>
    <w:p>
      <w:r>
        <w:br w:type="page"/>
      </w:r>
    </w:p>
    <w:p>
      <w:pPr>
        <w:pStyle w:val="Heading1"/>
      </w:pPr>
      <w:r>
        <w:t>1. Introduction</w:t>
      </w:r>
    </w:p>
    <w:p>
      <w:r>
        <w:rPr>
          <w:b/>
        </w:rPr>
        <w:t xml:space="preserve">Purpose: </w:t>
      </w:r>
      <w:r>
        <w:t>This document defines the comprehensive test plan for the Automated Meeting Minutes Generator (MiniMax) v1.0. It outlines testing objectives, scope, strategy, test environments, schedules, test deliverables, resource allocation, and responsibilities. The plan establishes test coverage standards to verify that all functional and non-functional requirements specified in the approved SRS and SAD are validated.</w:t>
      </w:r>
    </w:p>
    <w:p>
      <w:r>
        <w:rPr>
          <w:b/>
        </w:rPr>
        <w:t xml:space="preserve">Scope: </w:t>
      </w:r>
      <w:r>
        <w:t>Testing covers audio file upload validation, stub speech-to-text transcription, text normalization, regex action item/decision extraction, Markdown document generation, SQLite persistence, REST API endpoints, responsive UI dashboard, and automated GitHub Actions CI regression testing. Real-time multi-lingual ASR training and third-party Zoom/Teams plugins are excluded.</w:t>
      </w:r>
    </w:p>
    <w:p>
      <w:r>
        <w:rPr>
          <w:b/>
        </w:rPr>
        <w:t xml:space="preserve">References: </w:t>
      </w:r>
      <w:r>
        <w:t>IEEE Standard 829-2008 for Software Test Documentation; MiniMax SRS v1.0 (docs/SRS.md); MiniMax SAD v1.0 (docs/SAD.md); MiniMax Product Backlog &amp; Sprint Plan (docs/BACKLOG_AND_SPRINT_PLAN.md).</w:t>
      </w:r>
    </w:p>
    <w:p>
      <w:r>
        <w:rPr>
          <w:b/>
        </w:rPr>
        <w:t xml:space="preserve">Definitions: </w:t>
      </w:r>
      <w:r>
        <w:t>STP (Software Test Plan), SRS (Software Requirements Specification), SAD (Software Architecture Document), RTM (Requirements Traceability Matrix), SUT (System Under Test), CI/CD (Continuous Integration / Continuous Deployment).</w:t>
      </w:r>
    </w:p>
    <w:p>
      <w:pPr>
        <w:pStyle w:val="Heading1"/>
      </w:pPr>
      <w:r>
        <w:t>2. Test Items</w:t>
      </w:r>
    </w:p>
    <w:p>
      <w:pPr>
        <w:pStyle w:val="ListBullet"/>
      </w:pPr>
      <w:r>
        <w:rPr>
          <w:b/>
        </w:rPr>
        <w:t xml:space="preserve">1. </w:t>
      </w:r>
      <w:r>
        <w:t>Audio Validation &amp; Transcriber Module (src/backend/transcriber.py): Ingestion, format validation (.mp3, .wav, .m4a), size checks (&lt;=100MB), transcription engine stub.</w:t>
      </w:r>
    </w:p>
    <w:p>
      <w:pPr>
        <w:pStyle w:val="ListBullet"/>
      </w:pPr>
      <w:r>
        <w:rPr>
          <w:b/>
        </w:rPr>
        <w:t xml:space="preserve">2. </w:t>
      </w:r>
      <w:r>
        <w:t>Text Preprocessor Module (src/backend/preprocessor.py): Conversational filler word removal, whitespace collapsing, speaker tag normalization.</w:t>
      </w:r>
    </w:p>
    <w:p>
      <w:pPr>
        <w:pStyle w:val="ListBullet"/>
      </w:pPr>
      <w:r>
        <w:rPr>
          <w:b/>
        </w:rPr>
        <w:t xml:space="preserve">3. </w:t>
      </w:r>
      <w:r>
        <w:t>Information Extractor Module (src/backend/extractor.py): NLP heuristics and regex pattern matching for tasks, assignees, deadlines, and decisions.</w:t>
      </w:r>
    </w:p>
    <w:p>
      <w:pPr>
        <w:pStyle w:val="ListBullet"/>
      </w:pPr>
      <w:r>
        <w:rPr>
          <w:b/>
        </w:rPr>
        <w:t xml:space="preserve">4. </w:t>
      </w:r>
      <w:r>
        <w:t>Minutes Document Generator (src/backend/generator.py): Markdown formatting, metadata rendering, and export handlers.</w:t>
      </w:r>
    </w:p>
    <w:p>
      <w:pPr>
        <w:pStyle w:val="ListBullet"/>
      </w:pPr>
      <w:r>
        <w:rPr>
          <w:b/>
        </w:rPr>
        <w:t xml:space="preserve">5. </w:t>
      </w:r>
      <w:r>
        <w:t>Database &amp; Storage Layer (src/backend/models.py): SQLite schema, foreign key integrity, query helpers, and status mutation.</w:t>
      </w:r>
    </w:p>
    <w:p>
      <w:pPr>
        <w:pStyle w:val="ListBullet"/>
      </w:pPr>
      <w:r>
        <w:rPr>
          <w:b/>
        </w:rPr>
        <w:t xml:space="preserve">6. </w:t>
      </w:r>
      <w:r>
        <w:t>Backend REST API Server (src/backend/app.py): Flask HTTP routes, CORS handling, and error response schemas.</w:t>
      </w:r>
    </w:p>
    <w:p>
      <w:pPr>
        <w:pStyle w:val="ListBullet"/>
      </w:pPr>
      <w:r>
        <w:rPr>
          <w:b/>
        </w:rPr>
        <w:t xml:space="preserve">7. </w:t>
      </w:r>
      <w:r>
        <w:t>Frontend Web Dashboard (src/frontend/): HTML5 layout, CSS3 responsive grid, drag-and-drop file upload, viewer, and history search.</w:t>
      </w:r>
    </w:p>
    <w:p>
      <w:pPr>
        <w:pStyle w:val="Heading1"/>
      </w:pPr>
      <w:r>
        <w:t>3. Features to be Tested</w:t>
      </w:r>
    </w:p>
    <w:p>
      <w:r>
        <w:t>Features are mapped directly to approved SRS requirement IDs: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Requirement ID</w:t>
            </w:r>
          </w:p>
        </w:tc>
        <w:tc>
          <w:tcPr>
            <w:tcW w:type="dxa" w:w="2340"/>
          </w:tcPr>
          <w:p>
            <w:r>
              <w:rPr>
                <w:b/>
                <w:sz w:val="20"/>
              </w:rPr>
              <w:t>Feature Name</w:t>
            </w:r>
          </w:p>
        </w:tc>
        <w:tc>
          <w:tcPr>
            <w:tcW w:type="dxa" w:w="2340"/>
          </w:tcPr>
          <w:p>
            <w:r>
              <w:rPr>
                <w:b/>
                <w:sz w:val="20"/>
              </w:rPr>
              <w:t>Test Category</w:t>
            </w:r>
          </w:p>
        </w:tc>
        <w:tc>
          <w:tcPr>
            <w:tcW w:type="dxa" w:w="2340"/>
          </w:tcPr>
          <w:p>
            <w:r>
              <w:rPr>
                <w:b/>
                <w:sz w:val="20"/>
              </w:rPr>
              <w:t>Target Module</w:t>
            </w:r>
          </w:p>
        </w:tc>
      </w:tr>
      <w:tr>
        <w:tc>
          <w:tcPr>
            <w:tcW w:type="dxa" w:w="2340"/>
          </w:tcPr>
          <w:p>
            <w:r>
              <w:rPr>
                <w:sz w:val="19"/>
              </w:rPr>
              <w:t>MM-F-001</w:t>
            </w:r>
          </w:p>
        </w:tc>
        <w:tc>
          <w:tcPr>
            <w:tcW w:type="dxa" w:w="2340"/>
          </w:tcPr>
          <w:p>
            <w:r>
              <w:rPr>
                <w:sz w:val="19"/>
              </w:rPr>
              <w:t>Audio File Upload (MP3, WAV, M4A)</w:t>
            </w:r>
          </w:p>
        </w:tc>
        <w:tc>
          <w:tcPr>
            <w:tcW w:type="dxa" w:w="2340"/>
          </w:tcPr>
          <w:p>
            <w:r>
              <w:rPr>
                <w:sz w:val="19"/>
              </w:rPr>
              <w:t>Functional</w:t>
            </w:r>
          </w:p>
        </w:tc>
        <w:tc>
          <w:tcPr>
            <w:tcW w:type="dxa" w:w="2340"/>
          </w:tcPr>
          <w:p>
            <w:r>
              <w:rPr>
                <w:sz w:val="19"/>
              </w:rPr>
              <w:t>app.py, transcriber.py</w:t>
            </w:r>
          </w:p>
        </w:tc>
      </w:tr>
      <w:tr>
        <w:tc>
          <w:tcPr>
            <w:tcW w:type="dxa" w:w="2340"/>
          </w:tcPr>
          <w:p>
            <w:r>
              <w:rPr>
                <w:sz w:val="19"/>
              </w:rPr>
              <w:t>MM-F-002</w:t>
            </w:r>
          </w:p>
        </w:tc>
        <w:tc>
          <w:tcPr>
            <w:tcW w:type="dxa" w:w="2340"/>
          </w:tcPr>
          <w:p>
            <w:r>
              <w:rPr>
                <w:sz w:val="19"/>
              </w:rPr>
              <w:t>File Format &amp; MIME Type Validation</w:t>
            </w:r>
          </w:p>
        </w:tc>
        <w:tc>
          <w:tcPr>
            <w:tcW w:type="dxa" w:w="2340"/>
          </w:tcPr>
          <w:p>
            <w:r>
              <w:rPr>
                <w:sz w:val="19"/>
              </w:rPr>
              <w:t>Functional / Security</w:t>
            </w:r>
          </w:p>
        </w:tc>
        <w:tc>
          <w:tcPr>
            <w:tcW w:type="dxa" w:w="2340"/>
          </w:tcPr>
          <w:p>
            <w:r>
              <w:rPr>
                <w:sz w:val="19"/>
              </w:rPr>
              <w:t>transcriber.py</w:t>
            </w:r>
          </w:p>
        </w:tc>
      </w:tr>
      <w:tr>
        <w:tc>
          <w:tcPr>
            <w:tcW w:type="dxa" w:w="2340"/>
          </w:tcPr>
          <w:p>
            <w:r>
              <w:rPr>
                <w:sz w:val="19"/>
              </w:rPr>
              <w:t>MM-F-003</w:t>
            </w:r>
          </w:p>
        </w:tc>
        <w:tc>
          <w:tcPr>
            <w:tcW w:type="dxa" w:w="2340"/>
          </w:tcPr>
          <w:p>
            <w:r>
              <w:rPr>
                <w:sz w:val="19"/>
              </w:rPr>
              <w:t>File Size Limit Enforcement (&lt;=100MB)</w:t>
            </w:r>
          </w:p>
        </w:tc>
        <w:tc>
          <w:tcPr>
            <w:tcW w:type="dxa" w:w="2340"/>
          </w:tcPr>
          <w:p>
            <w:r>
              <w:rPr>
                <w:sz w:val="19"/>
              </w:rPr>
              <w:t>Functional / Security</w:t>
            </w:r>
          </w:p>
        </w:tc>
        <w:tc>
          <w:tcPr>
            <w:tcW w:type="dxa" w:w="2340"/>
          </w:tcPr>
          <w:p>
            <w:r>
              <w:rPr>
                <w:sz w:val="19"/>
              </w:rPr>
              <w:t>transcriber.py, app.py</w:t>
            </w:r>
          </w:p>
        </w:tc>
      </w:tr>
      <w:tr>
        <w:tc>
          <w:tcPr>
            <w:tcW w:type="dxa" w:w="2340"/>
          </w:tcPr>
          <w:p>
            <w:r>
              <w:rPr>
                <w:sz w:val="19"/>
              </w:rPr>
              <w:t>MM-F-004</w:t>
            </w:r>
          </w:p>
        </w:tc>
        <w:tc>
          <w:tcPr>
            <w:tcW w:type="dxa" w:w="2340"/>
          </w:tcPr>
          <w:p>
            <w:r>
              <w:rPr>
                <w:sz w:val="19"/>
              </w:rPr>
              <w:t>Speech-to-Text Transcription Generation</w:t>
            </w:r>
          </w:p>
        </w:tc>
        <w:tc>
          <w:tcPr>
            <w:tcW w:type="dxa" w:w="2340"/>
          </w:tcPr>
          <w:p>
            <w:r>
              <w:rPr>
                <w:sz w:val="19"/>
              </w:rPr>
              <w:t>Functional</w:t>
            </w:r>
          </w:p>
        </w:tc>
        <w:tc>
          <w:tcPr>
            <w:tcW w:type="dxa" w:w="2340"/>
          </w:tcPr>
          <w:p>
            <w:r>
              <w:rPr>
                <w:sz w:val="19"/>
              </w:rPr>
              <w:t>transcriber.py</w:t>
            </w:r>
          </w:p>
        </w:tc>
      </w:tr>
      <w:tr>
        <w:tc>
          <w:tcPr>
            <w:tcW w:type="dxa" w:w="2340"/>
          </w:tcPr>
          <w:p>
            <w:r>
              <w:rPr>
                <w:sz w:val="19"/>
              </w:rPr>
              <w:t>MM-F-005</w:t>
            </w:r>
          </w:p>
        </w:tc>
        <w:tc>
          <w:tcPr>
            <w:tcW w:type="dxa" w:w="2340"/>
          </w:tcPr>
          <w:p>
            <w:r>
              <w:rPr>
                <w:sz w:val="19"/>
              </w:rPr>
              <w:t>Pipeline Progress State Visualizer</w:t>
            </w:r>
          </w:p>
        </w:tc>
        <w:tc>
          <w:tcPr>
            <w:tcW w:type="dxa" w:w="2340"/>
          </w:tcPr>
          <w:p>
            <w:r>
              <w:rPr>
                <w:sz w:val="19"/>
              </w:rPr>
              <w:t>UI / UX</w:t>
            </w:r>
          </w:p>
        </w:tc>
        <w:tc>
          <w:tcPr>
            <w:tcW w:type="dxa" w:w="2340"/>
          </w:tcPr>
          <w:p>
            <w:r>
              <w:rPr>
                <w:sz w:val="19"/>
              </w:rPr>
              <w:t>app.js, index.html</w:t>
            </w:r>
          </w:p>
        </w:tc>
      </w:tr>
      <w:tr>
        <w:tc>
          <w:tcPr>
            <w:tcW w:type="dxa" w:w="2340"/>
          </w:tcPr>
          <w:p>
            <w:r>
              <w:rPr>
                <w:sz w:val="19"/>
              </w:rPr>
              <w:t>MM-F-006</w:t>
            </w:r>
          </w:p>
        </w:tc>
        <w:tc>
          <w:tcPr>
            <w:tcW w:type="dxa" w:w="2340"/>
          </w:tcPr>
          <w:p>
            <w:r>
              <w:rPr>
                <w:sz w:val="19"/>
              </w:rPr>
              <w:t>Action Item &amp; Task Keyword Extraction</w:t>
            </w:r>
          </w:p>
        </w:tc>
        <w:tc>
          <w:tcPr>
            <w:tcW w:type="dxa" w:w="2340"/>
          </w:tcPr>
          <w:p>
            <w:r>
              <w:rPr>
                <w:sz w:val="19"/>
              </w:rPr>
              <w:t>Functional / NLP</w:t>
            </w:r>
          </w:p>
        </w:tc>
        <w:tc>
          <w:tcPr>
            <w:tcW w:type="dxa" w:w="2340"/>
          </w:tcPr>
          <w:p>
            <w:r>
              <w:rPr>
                <w:sz w:val="19"/>
              </w:rPr>
              <w:t>extractor.py</w:t>
            </w:r>
          </w:p>
        </w:tc>
      </w:tr>
      <w:tr>
        <w:tc>
          <w:tcPr>
            <w:tcW w:type="dxa" w:w="2340"/>
          </w:tcPr>
          <w:p>
            <w:r>
              <w:rPr>
                <w:sz w:val="19"/>
              </w:rPr>
              <w:t>MM-F-007</w:t>
            </w:r>
          </w:p>
        </w:tc>
        <w:tc>
          <w:tcPr>
            <w:tcW w:type="dxa" w:w="2340"/>
          </w:tcPr>
          <w:p>
            <w:r>
              <w:rPr>
                <w:sz w:val="19"/>
              </w:rPr>
              <w:t>Deadline Expression Parsing</w:t>
            </w:r>
          </w:p>
        </w:tc>
        <w:tc>
          <w:tcPr>
            <w:tcW w:type="dxa" w:w="2340"/>
          </w:tcPr>
          <w:p>
            <w:r>
              <w:rPr>
                <w:sz w:val="19"/>
              </w:rPr>
              <w:t>Functional / NLP</w:t>
            </w:r>
          </w:p>
        </w:tc>
        <w:tc>
          <w:tcPr>
            <w:tcW w:type="dxa" w:w="2340"/>
          </w:tcPr>
          <w:p>
            <w:r>
              <w:rPr>
                <w:sz w:val="19"/>
              </w:rPr>
              <w:t>extractor.py</w:t>
            </w:r>
          </w:p>
        </w:tc>
      </w:tr>
      <w:tr>
        <w:tc>
          <w:tcPr>
            <w:tcW w:type="dxa" w:w="2340"/>
          </w:tcPr>
          <w:p>
            <w:r>
              <w:rPr>
                <w:sz w:val="19"/>
              </w:rPr>
              <w:t>MM-F-008</w:t>
            </w:r>
          </w:p>
        </w:tc>
        <w:tc>
          <w:tcPr>
            <w:tcW w:type="dxa" w:w="2340"/>
          </w:tcPr>
          <w:p>
            <w:r>
              <w:rPr>
                <w:sz w:val="19"/>
              </w:rPr>
              <w:t>Task Assignee Identification</w:t>
            </w:r>
          </w:p>
        </w:tc>
        <w:tc>
          <w:tcPr>
            <w:tcW w:type="dxa" w:w="2340"/>
          </w:tcPr>
          <w:p>
            <w:r>
              <w:rPr>
                <w:sz w:val="19"/>
              </w:rPr>
              <w:t>Functional / NLP</w:t>
            </w:r>
          </w:p>
        </w:tc>
        <w:tc>
          <w:tcPr>
            <w:tcW w:type="dxa" w:w="2340"/>
          </w:tcPr>
          <w:p>
            <w:r>
              <w:rPr>
                <w:sz w:val="19"/>
              </w:rPr>
              <w:t>extractor.py</w:t>
            </w:r>
          </w:p>
        </w:tc>
      </w:tr>
      <w:tr>
        <w:tc>
          <w:tcPr>
            <w:tcW w:type="dxa" w:w="2340"/>
          </w:tcPr>
          <w:p>
            <w:r>
              <w:rPr>
                <w:sz w:val="19"/>
              </w:rPr>
              <w:t>MM-F-009</w:t>
            </w:r>
          </w:p>
        </w:tc>
        <w:tc>
          <w:tcPr>
            <w:tcW w:type="dxa" w:w="2340"/>
          </w:tcPr>
          <w:p>
            <w:r>
              <w:rPr>
                <w:sz w:val="19"/>
              </w:rPr>
              <w:t>Consensus Decision Statement Extraction</w:t>
            </w:r>
          </w:p>
        </w:tc>
        <w:tc>
          <w:tcPr>
            <w:tcW w:type="dxa" w:w="2340"/>
          </w:tcPr>
          <w:p>
            <w:r>
              <w:rPr>
                <w:sz w:val="19"/>
              </w:rPr>
              <w:t>Functional / NLP</w:t>
            </w:r>
          </w:p>
        </w:tc>
        <w:tc>
          <w:tcPr>
            <w:tcW w:type="dxa" w:w="2340"/>
          </w:tcPr>
          <w:p>
            <w:r>
              <w:rPr>
                <w:sz w:val="19"/>
              </w:rPr>
              <w:t>extractor.py</w:t>
            </w:r>
          </w:p>
        </w:tc>
      </w:tr>
      <w:tr>
        <w:tc>
          <w:tcPr>
            <w:tcW w:type="dxa" w:w="2340"/>
          </w:tcPr>
          <w:p>
            <w:r>
              <w:rPr>
                <w:sz w:val="19"/>
              </w:rPr>
              <w:t>MM-F-010</w:t>
            </w:r>
          </w:p>
        </w:tc>
        <w:tc>
          <w:tcPr>
            <w:tcW w:type="dxa" w:w="2340"/>
          </w:tcPr>
          <w:p>
            <w:r>
              <w:rPr>
                <w:sz w:val="19"/>
              </w:rPr>
              <w:t>Structured Markdown Minutes Generation</w:t>
            </w:r>
          </w:p>
        </w:tc>
        <w:tc>
          <w:tcPr>
            <w:tcW w:type="dxa" w:w="2340"/>
          </w:tcPr>
          <w:p>
            <w:r>
              <w:rPr>
                <w:sz w:val="19"/>
              </w:rPr>
              <w:t>Functional</w:t>
            </w:r>
          </w:p>
        </w:tc>
        <w:tc>
          <w:tcPr>
            <w:tcW w:type="dxa" w:w="2340"/>
          </w:tcPr>
          <w:p>
            <w:r>
              <w:rPr>
                <w:sz w:val="19"/>
              </w:rPr>
              <w:t>generator.py</w:t>
            </w:r>
          </w:p>
        </w:tc>
      </w:tr>
      <w:tr>
        <w:tc>
          <w:tcPr>
            <w:tcW w:type="dxa" w:w="2340"/>
          </w:tcPr>
          <w:p>
            <w:r>
              <w:rPr>
                <w:sz w:val="19"/>
              </w:rPr>
              <w:t>MM-F-011</w:t>
            </w:r>
          </w:p>
        </w:tc>
        <w:tc>
          <w:tcPr>
            <w:tcW w:type="dxa" w:w="2340"/>
          </w:tcPr>
          <w:p>
            <w:r>
              <w:rPr>
                <w:sz w:val="19"/>
              </w:rPr>
              <w:t>PDF Document Export Service</w:t>
            </w:r>
          </w:p>
        </w:tc>
        <w:tc>
          <w:tcPr>
            <w:tcW w:type="dxa" w:w="2340"/>
          </w:tcPr>
          <w:p>
            <w:r>
              <w:rPr>
                <w:sz w:val="19"/>
              </w:rPr>
              <w:t>Functional</w:t>
            </w:r>
          </w:p>
        </w:tc>
        <w:tc>
          <w:tcPr>
            <w:tcW w:type="dxa" w:w="2340"/>
          </w:tcPr>
          <w:p>
            <w:r>
              <w:rPr>
                <w:sz w:val="19"/>
              </w:rPr>
              <w:t>generator.py, app.py</w:t>
            </w:r>
          </w:p>
        </w:tc>
      </w:tr>
      <w:tr>
        <w:tc>
          <w:tcPr>
            <w:tcW w:type="dxa" w:w="2340"/>
          </w:tcPr>
          <w:p>
            <w:r>
              <w:rPr>
                <w:sz w:val="19"/>
              </w:rPr>
              <w:t>MM-F-012</w:t>
            </w:r>
          </w:p>
        </w:tc>
        <w:tc>
          <w:tcPr>
            <w:tcW w:type="dxa" w:w="2340"/>
          </w:tcPr>
          <w:p>
            <w:r>
              <w:rPr>
                <w:sz w:val="19"/>
              </w:rPr>
              <w:t>Action Item Status Mutation &amp; Toggle</w:t>
            </w:r>
          </w:p>
        </w:tc>
        <w:tc>
          <w:tcPr>
            <w:tcW w:type="dxa" w:w="2340"/>
          </w:tcPr>
          <w:p>
            <w:r>
              <w:rPr>
                <w:sz w:val="19"/>
              </w:rPr>
              <w:t>Functional</w:t>
            </w:r>
          </w:p>
        </w:tc>
        <w:tc>
          <w:tcPr>
            <w:tcW w:type="dxa" w:w="2340"/>
          </w:tcPr>
          <w:p>
            <w:r>
              <w:rPr>
                <w:sz w:val="19"/>
              </w:rPr>
              <w:t>app.py, models.py</w:t>
            </w:r>
          </w:p>
        </w:tc>
      </w:tr>
      <w:tr>
        <w:tc>
          <w:tcPr>
            <w:tcW w:type="dxa" w:w="2340"/>
          </w:tcPr>
          <w:p>
            <w:r>
              <w:rPr>
                <w:sz w:val="19"/>
              </w:rPr>
              <w:t>MM-F-013</w:t>
            </w:r>
          </w:p>
        </w:tc>
        <w:tc>
          <w:tcPr>
            <w:tcW w:type="dxa" w:w="2340"/>
          </w:tcPr>
          <w:p>
            <w:r>
              <w:rPr>
                <w:sz w:val="19"/>
              </w:rPr>
              <w:t>Persistent Storage of Meeting Metadata</w:t>
            </w:r>
          </w:p>
        </w:tc>
        <w:tc>
          <w:tcPr>
            <w:tcW w:type="dxa" w:w="2340"/>
          </w:tcPr>
          <w:p>
            <w:r>
              <w:rPr>
                <w:sz w:val="19"/>
              </w:rPr>
              <w:t>Data Layer</w:t>
            </w:r>
          </w:p>
        </w:tc>
        <w:tc>
          <w:tcPr>
            <w:tcW w:type="dxa" w:w="2340"/>
          </w:tcPr>
          <w:p>
            <w:r>
              <w:rPr>
                <w:sz w:val="19"/>
              </w:rPr>
              <w:t>models.py</w:t>
            </w:r>
          </w:p>
        </w:tc>
      </w:tr>
      <w:tr>
        <w:tc>
          <w:tcPr>
            <w:tcW w:type="dxa" w:w="2340"/>
          </w:tcPr>
          <w:p>
            <w:r>
              <w:rPr>
                <w:sz w:val="19"/>
              </w:rPr>
              <w:t>MM-F-014</w:t>
            </w:r>
          </w:p>
        </w:tc>
        <w:tc>
          <w:tcPr>
            <w:tcW w:type="dxa" w:w="2340"/>
          </w:tcPr>
          <w:p>
            <w:r>
              <w:rPr>
                <w:sz w:val="19"/>
              </w:rPr>
              <w:t>Chronological Past Meeting Listing</w:t>
            </w:r>
          </w:p>
        </w:tc>
        <w:tc>
          <w:tcPr>
            <w:tcW w:type="dxa" w:w="2340"/>
          </w:tcPr>
          <w:p>
            <w:r>
              <w:rPr>
                <w:sz w:val="19"/>
              </w:rPr>
              <w:t>Functional / UI</w:t>
            </w:r>
          </w:p>
        </w:tc>
        <w:tc>
          <w:tcPr>
            <w:tcW w:type="dxa" w:w="2340"/>
          </w:tcPr>
          <w:p>
            <w:r>
              <w:rPr>
                <w:sz w:val="19"/>
              </w:rPr>
              <w:t>app.py, app.js</w:t>
            </w:r>
          </w:p>
        </w:tc>
      </w:tr>
      <w:tr>
        <w:tc>
          <w:tcPr>
            <w:tcW w:type="dxa" w:w="2340"/>
          </w:tcPr>
          <w:p>
            <w:r>
              <w:rPr>
                <w:sz w:val="19"/>
              </w:rPr>
              <w:t>MM-F-015</w:t>
            </w:r>
          </w:p>
        </w:tc>
        <w:tc>
          <w:tcPr>
            <w:tcW w:type="dxa" w:w="2340"/>
          </w:tcPr>
          <w:p>
            <w:r>
              <w:rPr>
                <w:sz w:val="19"/>
              </w:rPr>
              <w:t>Historical Meeting Search by Keyword/Date</w:t>
            </w:r>
          </w:p>
        </w:tc>
        <w:tc>
          <w:tcPr>
            <w:tcW w:type="dxa" w:w="2340"/>
          </w:tcPr>
          <w:p>
            <w:r>
              <w:rPr>
                <w:sz w:val="19"/>
              </w:rPr>
              <w:t>Functional / UI</w:t>
            </w:r>
          </w:p>
        </w:tc>
        <w:tc>
          <w:tcPr>
            <w:tcW w:type="dxa" w:w="2340"/>
          </w:tcPr>
          <w:p>
            <w:r>
              <w:rPr>
                <w:sz w:val="19"/>
              </w:rPr>
              <w:t>app.js</w:t>
            </w:r>
          </w:p>
        </w:tc>
      </w:tr>
      <w:tr>
        <w:tc>
          <w:tcPr>
            <w:tcW w:type="dxa" w:w="2340"/>
          </w:tcPr>
          <w:p>
            <w:r>
              <w:rPr>
                <w:sz w:val="19"/>
              </w:rPr>
              <w:t>MM-F-018</w:t>
            </w:r>
          </w:p>
        </w:tc>
        <w:tc>
          <w:tcPr>
            <w:tcW w:type="dxa" w:w="2340"/>
          </w:tcPr>
          <w:p>
            <w:r>
              <w:rPr>
                <w:sz w:val="19"/>
              </w:rPr>
              <w:t>Transcript Text Normalization &amp; Cleaning</w:t>
            </w:r>
          </w:p>
        </w:tc>
        <w:tc>
          <w:tcPr>
            <w:tcW w:type="dxa" w:w="2340"/>
          </w:tcPr>
          <w:p>
            <w:r>
              <w:rPr>
                <w:sz w:val="19"/>
              </w:rPr>
              <w:t>Functional / NLP</w:t>
            </w:r>
          </w:p>
        </w:tc>
        <w:tc>
          <w:tcPr>
            <w:tcW w:type="dxa" w:w="2340"/>
          </w:tcPr>
          <w:p>
            <w:r>
              <w:rPr>
                <w:sz w:val="19"/>
              </w:rPr>
              <w:t>preprocessor.py</w:t>
            </w:r>
          </w:p>
        </w:tc>
      </w:tr>
      <w:tr>
        <w:tc>
          <w:tcPr>
            <w:tcW w:type="dxa" w:w="2340"/>
          </w:tcPr>
          <w:p>
            <w:r>
              <w:rPr>
                <w:sz w:val="19"/>
              </w:rPr>
              <w:t>MM-F-019</w:t>
            </w:r>
          </w:p>
        </w:tc>
        <w:tc>
          <w:tcPr>
            <w:tcW w:type="dxa" w:w="2340"/>
          </w:tcPr>
          <w:p>
            <w:r>
              <w:rPr>
                <w:sz w:val="19"/>
              </w:rPr>
              <w:t>Discussion Topics &amp; Attendees Extraction</w:t>
            </w:r>
          </w:p>
        </w:tc>
        <w:tc>
          <w:tcPr>
            <w:tcW w:type="dxa" w:w="2340"/>
          </w:tcPr>
          <w:p>
            <w:r>
              <w:rPr>
                <w:sz w:val="19"/>
              </w:rPr>
              <w:t>Functional / NLP</w:t>
            </w:r>
          </w:p>
        </w:tc>
        <w:tc>
          <w:tcPr>
            <w:tcW w:type="dxa" w:w="2340"/>
          </w:tcPr>
          <w:p>
            <w:r>
              <w:rPr>
                <w:sz w:val="19"/>
              </w:rPr>
              <w:t>extractor.py</w:t>
            </w:r>
          </w:p>
        </w:tc>
      </w:tr>
      <w:tr>
        <w:tc>
          <w:tcPr>
            <w:tcW w:type="dxa" w:w="2340"/>
          </w:tcPr>
          <w:p>
            <w:r>
              <w:rPr>
                <w:sz w:val="19"/>
              </w:rPr>
              <w:t>MM-F-020</w:t>
            </w:r>
          </w:p>
        </w:tc>
        <w:tc>
          <w:tcPr>
            <w:tcW w:type="dxa" w:w="2340"/>
          </w:tcPr>
          <w:p>
            <w:r>
              <w:rPr>
                <w:sz w:val="19"/>
              </w:rPr>
              <w:t>Empty Extraction Handling (Zero False Positives)</w:t>
            </w:r>
          </w:p>
        </w:tc>
        <w:tc>
          <w:tcPr>
            <w:tcW w:type="dxa" w:w="2340"/>
          </w:tcPr>
          <w:p>
            <w:r>
              <w:rPr>
                <w:sz w:val="19"/>
              </w:rPr>
              <w:t>Reliability</w:t>
            </w:r>
          </w:p>
        </w:tc>
        <w:tc>
          <w:tcPr>
            <w:tcW w:type="dxa" w:w="2340"/>
          </w:tcPr>
          <w:p>
            <w:r>
              <w:rPr>
                <w:sz w:val="19"/>
              </w:rPr>
              <w:t>extractor.py</w:t>
            </w:r>
          </w:p>
        </w:tc>
      </w:tr>
      <w:tr>
        <w:tc>
          <w:tcPr>
            <w:tcW w:type="dxa" w:w="2340"/>
          </w:tcPr>
          <w:p>
            <w:r>
              <w:rPr>
                <w:sz w:val="19"/>
              </w:rPr>
              <w:t>MM-NF-001</w:t>
            </w:r>
          </w:p>
        </w:tc>
        <w:tc>
          <w:tcPr>
            <w:tcW w:type="dxa" w:w="2340"/>
          </w:tcPr>
          <w:p>
            <w:r>
              <w:rPr>
                <w:sz w:val="19"/>
              </w:rPr>
              <w:t>End-to-End Processing Latency (&lt;=60s)</w:t>
            </w:r>
          </w:p>
        </w:tc>
        <w:tc>
          <w:tcPr>
            <w:tcW w:type="dxa" w:w="2340"/>
          </w:tcPr>
          <w:p>
            <w:r>
              <w:rPr>
                <w:sz w:val="19"/>
              </w:rPr>
              <w:t>Performance</w:t>
            </w:r>
          </w:p>
        </w:tc>
        <w:tc>
          <w:tcPr>
            <w:tcW w:type="dxa" w:w="2340"/>
          </w:tcPr>
          <w:p>
            <w:r>
              <w:rPr>
                <w:sz w:val="19"/>
              </w:rPr>
              <w:t>End-to-End Pipeline</w:t>
            </w:r>
          </w:p>
        </w:tc>
      </w:tr>
      <w:tr>
        <w:tc>
          <w:tcPr>
            <w:tcW w:type="dxa" w:w="2340"/>
          </w:tcPr>
          <w:p>
            <w:r>
              <w:rPr>
                <w:sz w:val="19"/>
              </w:rPr>
              <w:t>MM-NF-002</w:t>
            </w:r>
          </w:p>
        </w:tc>
        <w:tc>
          <w:tcPr>
            <w:tcW w:type="dxa" w:w="2340"/>
          </w:tcPr>
          <w:p>
            <w:r>
              <w:rPr>
                <w:sz w:val="19"/>
              </w:rPr>
              <w:t>Responsive Desktop Web UI (&gt;=1024x768)</w:t>
            </w:r>
          </w:p>
        </w:tc>
        <w:tc>
          <w:tcPr>
            <w:tcW w:type="dxa" w:w="2340"/>
          </w:tcPr>
          <w:p>
            <w:r>
              <w:rPr>
                <w:sz w:val="19"/>
              </w:rPr>
              <w:t>Usability</w:t>
            </w:r>
          </w:p>
        </w:tc>
        <w:tc>
          <w:tcPr>
            <w:tcW w:type="dxa" w:w="2340"/>
          </w:tcPr>
          <w:p>
            <w:r>
              <w:rPr>
                <w:sz w:val="19"/>
              </w:rPr>
              <w:t>style.css</w:t>
            </w:r>
          </w:p>
        </w:tc>
      </w:tr>
      <w:tr>
        <w:tc>
          <w:tcPr>
            <w:tcW w:type="dxa" w:w="2340"/>
          </w:tcPr>
          <w:p>
            <w:r>
              <w:rPr>
                <w:sz w:val="19"/>
              </w:rPr>
              <w:t>MM-SR-004</w:t>
            </w:r>
          </w:p>
        </w:tc>
        <w:tc>
          <w:tcPr>
            <w:tcW w:type="dxa" w:w="2340"/>
          </w:tcPr>
          <w:p>
            <w:r>
              <w:rPr>
                <w:sz w:val="19"/>
              </w:rPr>
              <w:t>Input Sanitization &amp; Script Neutralization</w:t>
            </w:r>
          </w:p>
        </w:tc>
        <w:tc>
          <w:tcPr>
            <w:tcW w:type="dxa" w:w="2340"/>
          </w:tcPr>
          <w:p>
            <w:r>
              <w:rPr>
                <w:sz w:val="19"/>
              </w:rPr>
              <w:t>Security</w:t>
            </w:r>
          </w:p>
        </w:tc>
        <w:tc>
          <w:tcPr>
            <w:tcW w:type="dxa" w:w="2340"/>
          </w:tcPr>
          <w:p>
            <w:r>
              <w:rPr>
                <w:sz w:val="19"/>
              </w:rPr>
              <w:t>app.py</w:t>
            </w:r>
          </w:p>
        </w:tc>
      </w:tr>
      <w:tr>
        <w:tc>
          <w:tcPr>
            <w:tcW w:type="dxa" w:w="2340"/>
          </w:tcPr>
          <w:p>
            <w:r>
              <w:rPr>
                <w:sz w:val="19"/>
              </w:rPr>
              <w:t>MM-SR-006</w:t>
            </w:r>
          </w:p>
        </w:tc>
        <w:tc>
          <w:tcPr>
            <w:tcW w:type="dxa" w:w="2340"/>
          </w:tcPr>
          <w:p>
            <w:r>
              <w:rPr>
                <w:sz w:val="19"/>
              </w:rPr>
              <w:t>Path Traversal Protection for Uploads</w:t>
            </w:r>
          </w:p>
        </w:tc>
        <w:tc>
          <w:tcPr>
            <w:tcW w:type="dxa" w:w="2340"/>
          </w:tcPr>
          <w:p>
            <w:r>
              <w:rPr>
                <w:sz w:val="19"/>
              </w:rPr>
              <w:t>Security</w:t>
            </w:r>
          </w:p>
        </w:tc>
        <w:tc>
          <w:tcPr>
            <w:tcW w:type="dxa" w:w="2340"/>
          </w:tcPr>
          <w:p>
            <w:r>
              <w:rPr>
                <w:sz w:val="19"/>
              </w:rPr>
              <w:t>app.py</w:t>
            </w:r>
          </w:p>
        </w:tc>
      </w:tr>
    </w:tbl>
    <w:p>
      <w:pPr>
        <w:pStyle w:val="Heading1"/>
      </w:pPr>
      <w:r>
        <w:t>4. Features Not to be Tested</w:t>
      </w:r>
    </w:p>
    <w:p>
      <w:pPr>
        <w:pStyle w:val="ListBullet"/>
      </w:pPr>
      <w:r>
        <w:t>Hardware device audio input driver reliability (handled by host OS).</w:t>
      </w:r>
    </w:p>
    <w:p>
      <w:pPr>
        <w:pStyle w:val="ListBullet"/>
      </w:pPr>
      <w:r>
        <w:t>External video conferencing streaming network faults (batch upload model used).</w:t>
      </w:r>
    </w:p>
    <w:p>
      <w:pPr>
        <w:pStyle w:val="ListBullet"/>
      </w:pPr>
      <w:r>
        <w:t>Multi-lingual dialect speech recognition (system scope is English speech).</w:t>
      </w:r>
    </w:p>
    <w:p>
      <w:pPr>
        <w:pStyle w:val="Heading1"/>
      </w:pPr>
      <w:r>
        <w:t>5. Test Approach &amp; Strategy</w:t>
      </w:r>
    </w:p>
    <w:p>
      <w:r>
        <w:t>The strategy follows the Layered Testing Pyramid across four testing levels:</w:t>
      </w:r>
    </w:p>
    <w:p>
      <w:pPr>
        <w:pStyle w:val="ListBullet"/>
      </w:pPr>
      <w:r>
        <w:rPr>
          <w:b/>
        </w:rPr>
        <w:t xml:space="preserve">Level 1: </w:t>
      </w:r>
      <w:r>
        <w:t>Unit Testing: Module-level test cases in isolation using pytest framework.</w:t>
      </w:r>
    </w:p>
    <w:p>
      <w:pPr>
        <w:pStyle w:val="ListBullet"/>
      </w:pPr>
      <w:r>
        <w:rPr>
          <w:b/>
        </w:rPr>
        <w:t xml:space="preserve">Level 2: </w:t>
      </w:r>
      <w:r>
        <w:t>Integration Testing: Interaction testing across Flask API, SQLite models, and processing pipeline.</w:t>
      </w:r>
    </w:p>
    <w:p>
      <w:pPr>
        <w:pStyle w:val="ListBullet"/>
      </w:pPr>
      <w:r>
        <w:rPr>
          <w:b/>
        </w:rPr>
        <w:t xml:space="preserve">Level 3: </w:t>
      </w:r>
      <w:r>
        <w:t>System Testing: End-to-end user flows (audio upload -&gt; processing -&gt; minutes viewer -&gt; export).</w:t>
      </w:r>
    </w:p>
    <w:p>
      <w:pPr>
        <w:pStyle w:val="ListBullet"/>
      </w:pPr>
      <w:r>
        <w:rPr>
          <w:b/>
        </w:rPr>
        <w:t xml:space="preserve">Level 4: </w:t>
      </w:r>
      <w:r>
        <w:t>User Acceptance Testing (UAT): Evaluated via 1-minute and 2-minute demonstration videos.</w:t>
      </w:r>
    </w:p>
    <w:p>
      <w:r>
        <w:rPr>
          <w:b/>
        </w:rPr>
        <w:t xml:space="preserve">Entry Criteria: </w:t>
      </w:r>
      <w:r>
        <w:t>Stable code build delivered, virtual environment configured, test suites in src/tests/.</w:t>
        <w:br/>
      </w:r>
      <w:r>
        <w:rPr>
          <w:b/>
        </w:rPr>
        <w:t xml:space="preserve">Exit Criteria: </w:t>
      </w:r>
      <w:r>
        <w:t>100% of planned test cases executed, 100% pass rate across automated tests (zero failures), 0 critical defects open, all 20 FRs verified in RTM.</w:t>
      </w:r>
    </w:p>
    <w:p>
      <w:pPr>
        <w:pStyle w:val="Heading2"/>
      </w:pPr>
      <w:r>
        <w:t>5.1 Security Validation</w:t>
      </w:r>
    </w:p>
    <w:p>
      <w:pPr>
        <w:pStyle w:val="ListBullet"/>
      </w:pPr>
      <w:r>
        <w:t>MIME type restriction testing (only audio/mpeg, audio/wav, audio/x-m4a accepted).</w:t>
      </w:r>
    </w:p>
    <w:p>
      <w:pPr>
        <w:pStyle w:val="ListBullet"/>
      </w:pPr>
      <w:r>
        <w:t>Path traversal prevention testing (uploads stored with generated timestamped names).</w:t>
      </w:r>
    </w:p>
    <w:p>
      <w:pPr>
        <w:pStyle w:val="ListBullet"/>
      </w:pPr>
      <w:r>
        <w:t>Server-side input sanitization testing against XSS and injection payloads.</w:t>
      </w:r>
    </w:p>
    <w:p>
      <w:pPr>
        <w:pStyle w:val="Heading1"/>
      </w:pPr>
      <w:r>
        <w:t>6. Test Environment</w:t>
      </w:r>
    </w:p>
    <w:p>
      <w:pPr>
        <w:pStyle w:val="ListBullet"/>
      </w:pPr>
      <w:r>
        <w:t>Hardware: Developer workstations (Intel Core i5 / AMD Ryzen 5, 8GB+ RAM).</w:t>
      </w:r>
    </w:p>
    <w:p>
      <w:pPr>
        <w:pStyle w:val="ListBullet"/>
      </w:pPr>
      <w:r>
        <w:t>Server Software: Python 3.10+, 3.11, 3.12, 3.13; Flask 3.0+ on 127.0.0.1:5000.</w:t>
      </w:r>
    </w:p>
    <w:p>
      <w:pPr>
        <w:pStyle w:val="ListBullet"/>
      </w:pPr>
      <w:r>
        <w:t>Database: SQLite 3 (local file minimax.db and in-memory test instances).</w:t>
      </w:r>
    </w:p>
    <w:p>
      <w:pPr>
        <w:pStyle w:val="ListBullet"/>
      </w:pPr>
      <w:r>
        <w:t>Browsers: Google Chrome 120+, Mozilla Firefox 120+, Microsoft Edge 120+ (&gt;=1024x768).</w:t>
      </w:r>
    </w:p>
    <w:p>
      <w:pPr>
        <w:pStyle w:val="ListBullet"/>
      </w:pPr>
      <w:r>
        <w:t>Automation Tools: pytest 8.x, pytest-cov, GitHub Actions CI runner (ubuntu-latest).</w:t>
      </w:r>
    </w:p>
    <w:p>
      <w:pPr>
        <w:pStyle w:val="Heading1"/>
      </w:pPr>
      <w:r>
        <w:t>7. Test Schedule &amp; Milestones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Milestone</w:t>
            </w:r>
          </w:p>
        </w:tc>
        <w:tc>
          <w:tcPr>
            <w:tcW w:type="dxa" w:w="2340"/>
          </w:tcPr>
          <w:p>
            <w:r>
              <w:rPr>
                <w:b/>
                <w:sz w:val="20"/>
              </w:rPr>
              <w:t>Timeframe</w:t>
            </w:r>
          </w:p>
        </w:tc>
        <w:tc>
          <w:tcPr>
            <w:tcW w:type="dxa" w:w="2340"/>
          </w:tcPr>
          <w:p>
            <w:r>
              <w:rPr>
                <w:b/>
                <w:sz w:val="20"/>
              </w:rPr>
              <w:t>Focus Activities</w:t>
            </w:r>
          </w:p>
        </w:tc>
        <w:tc>
          <w:tcPr>
            <w:tcW w:type="dxa" w:w="2340"/>
          </w:tcPr>
          <w:p>
            <w:r>
              <w:rPr>
                <w:b/>
                <w:sz w:val="20"/>
              </w:rPr>
              <w:t>Owner</w:t>
            </w:r>
          </w:p>
        </w:tc>
      </w:tr>
      <w:tr>
        <w:tc>
          <w:tcPr>
            <w:tcW w:type="dxa" w:w="2340"/>
          </w:tcPr>
          <w:p>
            <w:r>
              <w:rPr>
                <w:sz w:val="19"/>
              </w:rPr>
              <w:t>Test Plan Baseline</w:t>
            </w:r>
          </w:p>
        </w:tc>
        <w:tc>
          <w:tcPr>
            <w:tcW w:type="dxa" w:w="2340"/>
          </w:tcPr>
          <w:p>
            <w:r>
              <w:rPr>
                <w:sz w:val="19"/>
              </w:rPr>
              <w:t>20-Sep-2026</w:t>
            </w:r>
          </w:p>
        </w:tc>
        <w:tc>
          <w:tcPr>
            <w:tcW w:type="dxa" w:w="2340"/>
          </w:tcPr>
          <w:p>
            <w:r>
              <w:rPr>
                <w:sz w:val="19"/>
              </w:rPr>
              <w:t>Create test plan, map RTM, design test cases.</w:t>
            </w:r>
          </w:p>
        </w:tc>
        <w:tc>
          <w:tcPr>
            <w:tcW w:type="dxa" w:w="2340"/>
          </w:tcPr>
          <w:p>
            <w:r>
              <w:rPr>
                <w:sz w:val="19"/>
              </w:rPr>
              <w:t>Anagha Kaushik</w:t>
            </w:r>
          </w:p>
        </w:tc>
      </w:tr>
      <w:tr>
        <w:tc>
          <w:tcPr>
            <w:tcW w:type="dxa" w:w="2340"/>
          </w:tcPr>
          <w:p>
            <w:r>
              <w:rPr>
                <w:sz w:val="19"/>
              </w:rPr>
              <w:t>Sprint Dry Run</w:t>
            </w:r>
          </w:p>
        </w:tc>
        <w:tc>
          <w:tcPr>
            <w:tcW w:type="dxa" w:w="2340"/>
          </w:tcPr>
          <w:p>
            <w:r>
              <w:rPr>
                <w:sz w:val="19"/>
              </w:rPr>
              <w:t>12-Oct – 16-Oct-2026</w:t>
            </w:r>
          </w:p>
        </w:tc>
        <w:tc>
          <w:tcPr>
            <w:tcW w:type="dxa" w:w="2340"/>
          </w:tcPr>
          <w:p>
            <w:r>
              <w:rPr>
                <w:sz w:val="19"/>
              </w:rPr>
              <w:t>Practice CI workflow, branch test runs, review protocol.</w:t>
            </w:r>
          </w:p>
        </w:tc>
        <w:tc>
          <w:tcPr>
            <w:tcW w:type="dxa" w:w="2340"/>
          </w:tcPr>
          <w:p>
            <w:r>
              <w:rPr>
                <w:sz w:val="19"/>
              </w:rPr>
              <w:t>All Members</w:t>
            </w:r>
          </w:p>
        </w:tc>
      </w:tr>
      <w:tr>
        <w:tc>
          <w:tcPr>
            <w:tcW w:type="dxa" w:w="2340"/>
          </w:tcPr>
          <w:p>
            <w:r>
              <w:rPr>
                <w:sz w:val="19"/>
              </w:rPr>
              <w:t>Sprint 1 Test Run</w:t>
            </w:r>
          </w:p>
        </w:tc>
        <w:tc>
          <w:tcPr>
            <w:tcW w:type="dxa" w:w="2340"/>
          </w:tcPr>
          <w:p>
            <w:r>
              <w:rPr>
                <w:sz w:val="19"/>
              </w:rPr>
              <w:t>19-Oct – 23-Oct-2026</w:t>
            </w:r>
          </w:p>
        </w:tc>
        <w:tc>
          <w:tcPr>
            <w:tcW w:type="dxa" w:w="2340"/>
          </w:tcPr>
          <w:p>
            <w:r>
              <w:rPr>
                <w:sz w:val="19"/>
              </w:rPr>
              <w:t>Core pipeline unit and integration tests; 1-min demo video.</w:t>
            </w:r>
          </w:p>
        </w:tc>
        <w:tc>
          <w:tcPr>
            <w:tcW w:type="dxa" w:w="2340"/>
          </w:tcPr>
          <w:p>
            <w:r>
              <w:rPr>
                <w:sz w:val="19"/>
              </w:rPr>
              <w:t>Anagha &amp; Faizan</w:t>
            </w:r>
          </w:p>
        </w:tc>
      </w:tr>
      <w:tr>
        <w:tc>
          <w:tcPr>
            <w:tcW w:type="dxa" w:w="2340"/>
          </w:tcPr>
          <w:p>
            <w:r>
              <w:rPr>
                <w:sz w:val="19"/>
              </w:rPr>
              <w:t>Sprint 2 Test Run</w:t>
            </w:r>
          </w:p>
        </w:tc>
        <w:tc>
          <w:tcPr>
            <w:tcW w:type="dxa" w:w="2340"/>
          </w:tcPr>
          <w:p>
            <w:r>
              <w:rPr>
                <w:sz w:val="19"/>
              </w:rPr>
              <w:t>26-Oct – 29-Oct-2026</w:t>
            </w:r>
          </w:p>
        </w:tc>
        <w:tc>
          <w:tcPr>
            <w:tcW w:type="dxa" w:w="2340"/>
          </w:tcPr>
          <w:p>
            <w:r>
              <w:rPr>
                <w:sz w:val="19"/>
              </w:rPr>
              <w:t>Export, search, and security tests; 2-min demo video.</w:t>
            </w:r>
          </w:p>
        </w:tc>
        <w:tc>
          <w:tcPr>
            <w:tcW w:type="dxa" w:w="2340"/>
          </w:tcPr>
          <w:p>
            <w:r>
              <w:rPr>
                <w:sz w:val="19"/>
              </w:rPr>
              <w:t>Anagha &amp; Vinay</w:t>
            </w:r>
          </w:p>
        </w:tc>
      </w:tr>
      <w:tr>
        <w:tc>
          <w:tcPr>
            <w:tcW w:type="dxa" w:w="2340"/>
          </w:tcPr>
          <w:p>
            <w:r>
              <w:rPr>
                <w:sz w:val="19"/>
              </w:rPr>
              <w:t>Final Sign-off &amp; Freeze</w:t>
            </w:r>
          </w:p>
        </w:tc>
        <w:tc>
          <w:tcPr>
            <w:tcW w:type="dxa" w:w="2340"/>
          </w:tcPr>
          <w:p>
            <w:r>
              <w:rPr>
                <w:sz w:val="19"/>
              </w:rPr>
              <w:t>30-Oct-2026</w:t>
            </w:r>
          </w:p>
        </w:tc>
        <w:tc>
          <w:tcPr>
            <w:tcW w:type="dxa" w:w="2340"/>
          </w:tcPr>
          <w:p>
            <w:r>
              <w:rPr>
                <w:sz w:val="19"/>
              </w:rPr>
              <w:t>Full regression pass, metrics sign-off, development freeze.</w:t>
            </w:r>
          </w:p>
        </w:tc>
        <w:tc>
          <w:tcPr>
            <w:tcW w:type="dxa" w:w="2340"/>
          </w:tcPr>
          <w:p>
            <w:r>
              <w:rPr>
                <w:sz w:val="19"/>
              </w:rPr>
              <w:t>Anagha Kaushik</w:t>
            </w:r>
          </w:p>
        </w:tc>
      </w:tr>
    </w:tbl>
    <w:p>
      <w:pPr>
        <w:pStyle w:val="Heading1"/>
      </w:pPr>
      <w:r>
        <w:t>8. Test Deliverables</w:t>
      </w:r>
    </w:p>
    <w:p>
      <w:pPr>
        <w:pStyle w:val="ListBullet"/>
      </w:pPr>
      <w:r>
        <w:t>Software Test Plan Document (docs/Test_Plan.md and docs/Test_Plan.docx).</w:t>
      </w:r>
    </w:p>
    <w:p>
      <w:pPr>
        <w:pStyle w:val="ListBullet"/>
      </w:pPr>
      <w:r>
        <w:t>Automated Extractor &amp; Preprocessor Unit Tests (src/tests/test_extractor.py - 14 tests).</w:t>
      </w:r>
    </w:p>
    <w:p>
      <w:pPr>
        <w:pStyle w:val="ListBullet"/>
      </w:pPr>
      <w:r>
        <w:t>Automated API Integration Tests (src/tests/test_api.py - 5 tests).</w:t>
      </w:r>
    </w:p>
    <w:p>
      <w:pPr>
        <w:pStyle w:val="ListBullet"/>
      </w:pPr>
      <w:r>
        <w:t>GitHub Actions CI Automated Test Workflow (.github/workflows/ci.yml).</w:t>
      </w:r>
    </w:p>
    <w:p>
      <w:pPr>
        <w:pStyle w:val="ListBullet"/>
      </w:pPr>
      <w:r>
        <w:t>Requirements Traceability Matrix (Section 13 of this document).</w:t>
      </w:r>
    </w:p>
    <w:p>
      <w:pPr>
        <w:pStyle w:val="Heading1"/>
      </w:pPr>
      <w:r>
        <w:t>9. Roles and Responsibilities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Role</w:t>
            </w:r>
          </w:p>
        </w:tc>
        <w:tc>
          <w:tcPr>
            <w:tcW w:type="dxa" w:w="3120"/>
          </w:tcPr>
          <w:p>
            <w:r>
              <w:rPr>
                <w:b/>
                <w:sz w:val="20"/>
              </w:rPr>
              <w:t>Name</w:t>
            </w:r>
          </w:p>
        </w:tc>
        <w:tc>
          <w:tcPr>
            <w:tcW w:type="dxa" w:w="3120"/>
          </w:tcPr>
          <w:p>
            <w:r>
              <w:rPr>
                <w:b/>
                <w:sz w:val="20"/>
              </w:rPr>
              <w:t>Responsibilities</w:t>
            </w:r>
          </w:p>
        </w:tc>
      </w:tr>
      <w:tr>
        <w:tc>
          <w:tcPr>
            <w:tcW w:type="dxa" w:w="3120"/>
          </w:tcPr>
          <w:p>
            <w:r>
              <w:rPr>
                <w:sz w:val="19"/>
              </w:rPr>
              <w:t>QA Lead / Test Architect</w:t>
            </w:r>
          </w:p>
        </w:tc>
        <w:tc>
          <w:tcPr>
            <w:tcW w:type="dxa" w:w="3120"/>
          </w:tcPr>
          <w:p>
            <w:r>
              <w:rPr>
                <w:sz w:val="19"/>
              </w:rPr>
              <w:t>Anagha Kaushik (PES1UG24AM459)</w:t>
            </w:r>
          </w:p>
        </w:tc>
        <w:tc>
          <w:tcPr>
            <w:tcW w:type="dxa" w:w="3120"/>
          </w:tcPr>
          <w:p>
            <w:r>
              <w:rPr>
                <w:sz w:val="19"/>
              </w:rPr>
              <w:t>Author STP, implement automated test suite, maintain CI workflow, track RTM.</w:t>
            </w:r>
          </w:p>
        </w:tc>
      </w:tr>
      <w:tr>
        <w:tc>
          <w:tcPr>
            <w:tcW w:type="dxa" w:w="3120"/>
          </w:tcPr>
          <w:p>
            <w:r>
              <w:rPr>
                <w:sz w:val="19"/>
              </w:rPr>
              <w:t>Dev Lead / Reviewer</w:t>
            </w:r>
          </w:p>
        </w:tc>
        <w:tc>
          <w:tcPr>
            <w:tcW w:type="dxa" w:w="3120"/>
          </w:tcPr>
          <w:p>
            <w:r>
              <w:rPr>
                <w:sz w:val="19"/>
              </w:rPr>
              <w:t>Mohammed Faizan (PES1UG24AM472)</w:t>
            </w:r>
          </w:p>
        </w:tc>
        <w:tc>
          <w:tcPr>
            <w:tcW w:type="dxa" w:w="3120"/>
          </w:tcPr>
          <w:p>
            <w:r>
              <w:rPr>
                <w:sz w:val="19"/>
              </w:rPr>
              <w:t>API route testing, code review, merge gatekeeper, performance verification.</w:t>
            </w:r>
          </w:p>
        </w:tc>
      </w:tr>
      <w:tr>
        <w:tc>
          <w:tcPr>
            <w:tcW w:type="dxa" w:w="3120"/>
          </w:tcPr>
          <w:p>
            <w:r>
              <w:rPr>
                <w:sz w:val="19"/>
              </w:rPr>
              <w:t>Backend Tester</w:t>
            </w:r>
          </w:p>
        </w:tc>
        <w:tc>
          <w:tcPr>
            <w:tcW w:type="dxa" w:w="3120"/>
          </w:tcPr>
          <w:p>
            <w:r>
              <w:rPr>
                <w:sz w:val="19"/>
              </w:rPr>
              <w:t>Vinay M Rampur (PES1UG24AM455)</w:t>
            </w:r>
          </w:p>
        </w:tc>
        <w:tc>
          <w:tcPr>
            <w:tcW w:type="dxa" w:w="3120"/>
          </w:tcPr>
          <w:p>
            <w:r>
              <w:rPr>
                <w:sz w:val="19"/>
              </w:rPr>
              <w:t>Unit testing for preprocessor and extractor regex edge cases.</w:t>
            </w:r>
          </w:p>
        </w:tc>
      </w:tr>
      <w:tr>
        <w:tc>
          <w:tcPr>
            <w:tcW w:type="dxa" w:w="3120"/>
          </w:tcPr>
          <w:p>
            <w:r>
              <w:rPr>
                <w:sz w:val="19"/>
              </w:rPr>
              <w:t>Frontend Tester</w:t>
            </w:r>
          </w:p>
        </w:tc>
        <w:tc>
          <w:tcPr>
            <w:tcW w:type="dxa" w:w="3120"/>
          </w:tcPr>
          <w:p>
            <w:r>
              <w:rPr>
                <w:sz w:val="19"/>
              </w:rPr>
              <w:t>Kamal Kanth N (PES1UG24AM434)</w:t>
            </w:r>
          </w:p>
        </w:tc>
        <w:tc>
          <w:tcPr>
            <w:tcW w:type="dxa" w:w="3120"/>
          </w:tcPr>
          <w:p>
            <w:r>
              <w:rPr>
                <w:sz w:val="19"/>
              </w:rPr>
              <w:t>Cross-browser UI responsiveness testing, client-side input validation.</w:t>
            </w:r>
          </w:p>
        </w:tc>
      </w:tr>
    </w:tbl>
    <w:p>
      <w:pPr>
        <w:pStyle w:val="Heading1"/>
      </w:pPr>
      <w:r>
        <w:t>10. Risks and Mitigation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Risk Description</w:t>
            </w:r>
          </w:p>
        </w:tc>
        <w:tc>
          <w:tcPr>
            <w:tcW w:type="dxa" w:w="4680"/>
          </w:tcPr>
          <w:p>
            <w:r>
              <w:rPr>
                <w:b/>
                <w:sz w:val="20"/>
              </w:rPr>
              <w:t>Mitigation Strategy</w:t>
            </w:r>
          </w:p>
        </w:tc>
      </w:tr>
      <w:tr>
        <w:tc>
          <w:tcPr>
            <w:tcW w:type="dxa" w:w="4680"/>
          </w:tcPr>
          <w:p>
            <w:r>
              <w:rPr>
                <w:sz w:val="19"/>
              </w:rPr>
              <w:t>Unstructured speech patterns in audio fail task extraction</w:t>
            </w:r>
          </w:p>
        </w:tc>
        <w:tc>
          <w:tcPr>
            <w:tcW w:type="dxa" w:w="4680"/>
          </w:tcPr>
          <w:p>
            <w:r>
              <w:rPr>
                <w:sz w:val="19"/>
              </w:rPr>
              <w:t>Multi-tiered regex fallbacks (explicit labels + commitment verbs + date keywords).</w:t>
            </w:r>
          </w:p>
        </w:tc>
      </w:tr>
      <w:tr>
        <w:tc>
          <w:tcPr>
            <w:tcW w:type="dxa" w:w="4680"/>
          </w:tcPr>
          <w:p>
            <w:r>
              <w:rPr>
                <w:sz w:val="19"/>
              </w:rPr>
              <w:t>PDF rendering dependency conflicts on student Windows machines</w:t>
            </w:r>
          </w:p>
        </w:tc>
        <w:tc>
          <w:tcPr>
            <w:tcW w:type="dxa" w:w="4680"/>
          </w:tcPr>
          <w:p>
            <w:r>
              <w:rPr>
                <w:sz w:val="19"/>
              </w:rPr>
              <w:t>Dual export architecture: Markdown export + browser print-to-PDF engine.</w:t>
            </w:r>
          </w:p>
        </w:tc>
      </w:tr>
      <w:tr>
        <w:tc>
          <w:tcPr>
            <w:tcW w:type="dxa" w:w="4680"/>
          </w:tcPr>
          <w:p>
            <w:r>
              <w:rPr>
                <w:sz w:val="19"/>
              </w:rPr>
              <w:t>OS differences between local Windows machines and Linux CI runner</w:t>
            </w:r>
          </w:p>
        </w:tc>
        <w:tc>
          <w:tcPr>
            <w:tcW w:type="dxa" w:w="4680"/>
          </w:tcPr>
          <w:p>
            <w:r>
              <w:rPr>
                <w:sz w:val="19"/>
              </w:rPr>
              <w:t>Standardized virtual environments and OS-agnostic path handling (os.path.join).</w:t>
            </w:r>
          </w:p>
        </w:tc>
      </w:tr>
    </w:tbl>
    <w:p>
      <w:pPr>
        <w:pStyle w:val="Heading1"/>
      </w:pPr>
      <w:r>
        <w:t>11. Assumptions &amp; Dependencies</w:t>
      </w:r>
    </w:p>
    <w:p>
      <w:pPr>
        <w:pStyle w:val="ListBullet"/>
      </w:pPr>
      <w:r>
        <w:t>Python 3.10+ and pip are installed on the host operating system.</w:t>
      </w:r>
    </w:p>
    <w:p>
      <w:pPr>
        <w:pStyle w:val="ListBullet"/>
      </w:pPr>
      <w:r>
        <w:t>Audio test files are clean recordings in supported formats (MP3, WAV, M4A).</w:t>
      </w:r>
    </w:p>
    <w:p>
      <w:pPr>
        <w:pStyle w:val="ListBullet"/>
      </w:pPr>
      <w:r>
        <w:t>SQLite is available natively in Python standard library with zero server setup.</w:t>
      </w:r>
    </w:p>
    <w:p>
      <w:pPr>
        <w:pStyle w:val="Heading1"/>
      </w:pPr>
      <w:r>
        <w:t>12. Suspension and Resumption Criteria</w:t>
      </w:r>
    </w:p>
    <w:p>
      <w:pPr>
        <w:pStyle w:val="ListBullet"/>
      </w:pPr>
      <w:r>
        <w:t>Suspend testing if &gt;30% of core test cases are blocked due to server crash or DB lock.</w:t>
      </w:r>
    </w:p>
    <w:p>
      <w:pPr>
        <w:pStyle w:val="ListBullet"/>
      </w:pPr>
      <w:r>
        <w:t>Resume testing once blocking bugs are fixed and verified on feature branches.</w:t>
      </w:r>
    </w:p>
    <w:p>
      <w:pPr>
        <w:pStyle w:val="Heading1"/>
      </w:pPr>
      <w:r>
        <w:t>13. Requirements Traceability Matrix (RTM)</w:t>
      </w:r>
    </w:p>
    <w:p>
      <w:r>
        <w:t>Full mapping of requirements from docs/SRS.md to automated and manual test cases: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Test ID</w:t>
            </w:r>
          </w:p>
        </w:tc>
        <w:tc>
          <w:tcPr>
            <w:tcW w:type="dxa" w:w="1560"/>
          </w:tcPr>
          <w:p>
            <w:r>
              <w:rPr>
                <w:b/>
                <w:sz w:val="20"/>
              </w:rPr>
              <w:t>SRS Req</w:t>
            </w:r>
          </w:p>
        </w:tc>
        <w:tc>
          <w:tcPr>
            <w:tcW w:type="dxa" w:w="1560"/>
          </w:tcPr>
          <w:p>
            <w:r>
              <w:rPr>
                <w:b/>
                <w:sz w:val="20"/>
              </w:rPr>
              <w:t>Test Description</w:t>
            </w:r>
          </w:p>
        </w:tc>
        <w:tc>
          <w:tcPr>
            <w:tcW w:type="dxa" w:w="1560"/>
          </w:tcPr>
          <w:p>
            <w:r>
              <w:rPr>
                <w:b/>
                <w:sz w:val="20"/>
              </w:rPr>
              <w:t>Method</w:t>
            </w:r>
          </w:p>
        </w:tc>
        <w:tc>
          <w:tcPr>
            <w:tcW w:type="dxa" w:w="1560"/>
          </w:tcPr>
          <w:p>
            <w:r>
              <w:rPr>
                <w:b/>
                <w:sz w:val="20"/>
              </w:rPr>
              <w:t>Automated Test Case</w:t>
            </w:r>
          </w:p>
        </w:tc>
        <w:tc>
          <w:tcPr>
            <w:tcW w:type="dxa" w:w="1560"/>
          </w:tcPr>
          <w:p>
            <w:r>
              <w:rPr>
                <w:b/>
                <w:sz w:val="20"/>
              </w:rPr>
              <w:t>Status</w:t>
            </w:r>
          </w:p>
        </w:tc>
      </w:tr>
      <w:tr>
        <w:tc>
          <w:tcPr>
            <w:tcW w:type="dxa" w:w="1560"/>
          </w:tcPr>
          <w:p>
            <w:r>
              <w:rPr>
                <w:sz w:val="19"/>
              </w:rPr>
              <w:t>TC-UP-01</w:t>
            </w:r>
          </w:p>
        </w:tc>
        <w:tc>
          <w:tcPr>
            <w:tcW w:type="dxa" w:w="1560"/>
          </w:tcPr>
          <w:p>
            <w:r>
              <w:rPr>
                <w:sz w:val="19"/>
              </w:rPr>
              <w:t>MM-F-001</w:t>
            </w:r>
          </w:p>
        </w:tc>
        <w:tc>
          <w:tcPr>
            <w:tcW w:type="dxa" w:w="1560"/>
          </w:tcPr>
          <w:p>
            <w:r>
              <w:rPr>
                <w:sz w:val="19"/>
              </w:rPr>
              <w:t>Valid audio file upload (.mp3, .wav, .m4a)</w:t>
            </w:r>
          </w:p>
        </w:tc>
        <w:tc>
          <w:tcPr>
            <w:tcW w:type="dxa" w:w="1560"/>
          </w:tcPr>
          <w:p>
            <w:r>
              <w:rPr>
                <w:sz w:val="19"/>
              </w:rPr>
              <w:t>Integration</w:t>
            </w:r>
          </w:p>
        </w:tc>
        <w:tc>
          <w:tcPr>
            <w:tcW w:type="dxa" w:w="1560"/>
          </w:tcPr>
          <w:p>
            <w:r>
              <w:rPr>
                <w:sz w:val="19"/>
              </w:rPr>
              <w:t>test_upload_valid_audio_stub</w:t>
            </w:r>
          </w:p>
        </w:tc>
        <w:tc>
          <w:tcPr>
            <w:tcW w:type="dxa" w:w="1560"/>
          </w:tcPr>
          <w:p>
            <w:r>
              <w:rPr>
                <w:sz w:val="19"/>
              </w:rPr>
              <w:t>PASS</w:t>
            </w:r>
          </w:p>
        </w:tc>
      </w:tr>
      <w:tr>
        <w:tc>
          <w:tcPr>
            <w:tcW w:type="dxa" w:w="1560"/>
          </w:tcPr>
          <w:p>
            <w:r>
              <w:rPr>
                <w:sz w:val="19"/>
              </w:rPr>
              <w:t>TC-UP-02</w:t>
            </w:r>
          </w:p>
        </w:tc>
        <w:tc>
          <w:tcPr>
            <w:tcW w:type="dxa" w:w="1560"/>
          </w:tcPr>
          <w:p>
            <w:r>
              <w:rPr>
                <w:sz w:val="19"/>
              </w:rPr>
              <w:t>MM-F-002, MM-SR-005</w:t>
            </w:r>
          </w:p>
        </w:tc>
        <w:tc>
          <w:tcPr>
            <w:tcW w:type="dxa" w:w="1560"/>
          </w:tcPr>
          <w:p>
            <w:r>
              <w:rPr>
                <w:sz w:val="19"/>
              </w:rPr>
              <w:t>Reject non-audio files (.txt, .pdf)</w:t>
            </w:r>
          </w:p>
        </w:tc>
        <w:tc>
          <w:tcPr>
            <w:tcW w:type="dxa" w:w="1560"/>
          </w:tcPr>
          <w:p>
            <w:r>
              <w:rPr>
                <w:sz w:val="19"/>
              </w:rPr>
              <w:t>Integration</w:t>
            </w:r>
          </w:p>
        </w:tc>
        <w:tc>
          <w:tcPr>
            <w:tcW w:type="dxa" w:w="1560"/>
          </w:tcPr>
          <w:p>
            <w:r>
              <w:rPr>
                <w:sz w:val="19"/>
              </w:rPr>
              <w:t>test_upload_invalid_file</w:t>
            </w:r>
          </w:p>
        </w:tc>
        <w:tc>
          <w:tcPr>
            <w:tcW w:type="dxa" w:w="1560"/>
          </w:tcPr>
          <w:p>
            <w:r>
              <w:rPr>
                <w:sz w:val="19"/>
              </w:rPr>
              <w:t>PASS</w:t>
            </w:r>
          </w:p>
        </w:tc>
      </w:tr>
      <w:tr>
        <w:tc>
          <w:tcPr>
            <w:tcW w:type="dxa" w:w="1560"/>
          </w:tcPr>
          <w:p>
            <w:r>
              <w:rPr>
                <w:sz w:val="19"/>
              </w:rPr>
              <w:t>TC-UP-03</w:t>
            </w:r>
          </w:p>
        </w:tc>
        <w:tc>
          <w:tcPr>
            <w:tcW w:type="dxa" w:w="1560"/>
          </w:tcPr>
          <w:p>
            <w:r>
              <w:rPr>
                <w:sz w:val="19"/>
              </w:rPr>
              <w:t>MM-F-003</w:t>
            </w:r>
          </w:p>
        </w:tc>
        <w:tc>
          <w:tcPr>
            <w:tcW w:type="dxa" w:w="1560"/>
          </w:tcPr>
          <w:p>
            <w:r>
              <w:rPr>
                <w:sz w:val="19"/>
              </w:rPr>
              <w:t>Reject files exceeding 100MB limit</w:t>
            </w:r>
          </w:p>
        </w:tc>
        <w:tc>
          <w:tcPr>
            <w:tcW w:type="dxa" w:w="1560"/>
          </w:tcPr>
          <w:p>
            <w:r>
              <w:rPr>
                <w:sz w:val="19"/>
              </w:rPr>
              <w:t>Integration</w:t>
            </w:r>
          </w:p>
        </w:tc>
        <w:tc>
          <w:tcPr>
            <w:tcW w:type="dxa" w:w="1560"/>
          </w:tcPr>
          <w:p>
            <w:r>
              <w:rPr>
                <w:sz w:val="19"/>
              </w:rPr>
              <w:t>test_upload_invalid_file</w:t>
            </w:r>
          </w:p>
        </w:tc>
        <w:tc>
          <w:tcPr>
            <w:tcW w:type="dxa" w:w="1560"/>
          </w:tcPr>
          <w:p>
            <w:r>
              <w:rPr>
                <w:sz w:val="19"/>
              </w:rPr>
              <w:t>PASS</w:t>
            </w:r>
          </w:p>
        </w:tc>
      </w:tr>
      <w:tr>
        <w:tc>
          <w:tcPr>
            <w:tcW w:type="dxa" w:w="1560"/>
          </w:tcPr>
          <w:p>
            <w:r>
              <w:rPr>
                <w:sz w:val="19"/>
              </w:rPr>
              <w:t>TC-TR-01</w:t>
            </w:r>
          </w:p>
        </w:tc>
        <w:tc>
          <w:tcPr>
            <w:tcW w:type="dxa" w:w="1560"/>
          </w:tcPr>
          <w:p>
            <w:r>
              <w:rPr>
                <w:sz w:val="19"/>
              </w:rPr>
              <w:t>MM-F-004</w:t>
            </w:r>
          </w:p>
        </w:tc>
        <w:tc>
          <w:tcPr>
            <w:tcW w:type="dxa" w:w="1560"/>
          </w:tcPr>
          <w:p>
            <w:r>
              <w:rPr>
                <w:sz w:val="19"/>
              </w:rPr>
              <w:t>Transcribe audio into formatted dialogue</w:t>
            </w:r>
          </w:p>
        </w:tc>
        <w:tc>
          <w:tcPr>
            <w:tcW w:type="dxa" w:w="1560"/>
          </w:tcPr>
          <w:p>
            <w:r>
              <w:rPr>
                <w:sz w:val="19"/>
              </w:rPr>
              <w:t>Unit</w:t>
            </w:r>
          </w:p>
        </w:tc>
        <w:tc>
          <w:tcPr>
            <w:tcW w:type="dxa" w:w="1560"/>
          </w:tcPr>
          <w:p>
            <w:r>
              <w:rPr>
                <w:sz w:val="19"/>
              </w:rPr>
              <w:t>test_upload_valid_audio_stub</w:t>
            </w:r>
          </w:p>
        </w:tc>
        <w:tc>
          <w:tcPr>
            <w:tcW w:type="dxa" w:w="1560"/>
          </w:tcPr>
          <w:p>
            <w:r>
              <w:rPr>
                <w:sz w:val="19"/>
              </w:rPr>
              <w:t>PASS</w:t>
            </w:r>
          </w:p>
        </w:tc>
      </w:tr>
      <w:tr>
        <w:tc>
          <w:tcPr>
            <w:tcW w:type="dxa" w:w="1560"/>
          </w:tcPr>
          <w:p>
            <w:r>
              <w:rPr>
                <w:sz w:val="19"/>
              </w:rPr>
              <w:t>TC-TR-02</w:t>
            </w:r>
          </w:p>
        </w:tc>
        <w:tc>
          <w:tcPr>
            <w:tcW w:type="dxa" w:w="1560"/>
          </w:tcPr>
          <w:p>
            <w:r>
              <w:rPr>
                <w:sz w:val="19"/>
              </w:rPr>
              <w:t>MM-F-005</w:t>
            </w:r>
          </w:p>
        </w:tc>
        <w:tc>
          <w:tcPr>
            <w:tcW w:type="dxa" w:w="1560"/>
          </w:tcPr>
          <w:p>
            <w:r>
              <w:rPr>
                <w:sz w:val="19"/>
              </w:rPr>
              <w:t>Display progress state visualizer</w:t>
            </w:r>
          </w:p>
        </w:tc>
        <w:tc>
          <w:tcPr>
            <w:tcW w:type="dxa" w:w="1560"/>
          </w:tcPr>
          <w:p>
            <w:r>
              <w:rPr>
                <w:sz w:val="19"/>
              </w:rPr>
              <w:t>UI Manual</w:t>
            </w:r>
          </w:p>
        </w:tc>
        <w:tc>
          <w:tcPr>
            <w:tcW w:type="dxa" w:w="1560"/>
          </w:tcPr>
          <w:p>
            <w:r>
              <w:rPr>
                <w:sz w:val="19"/>
              </w:rPr>
              <w:t>test_index_page + manual check</w:t>
            </w:r>
          </w:p>
        </w:tc>
        <w:tc>
          <w:tcPr>
            <w:tcW w:type="dxa" w:w="1560"/>
          </w:tcPr>
          <w:p>
            <w:r>
              <w:rPr>
                <w:sz w:val="19"/>
              </w:rPr>
              <w:t>PASS</w:t>
            </w:r>
          </w:p>
        </w:tc>
      </w:tr>
      <w:tr>
        <w:tc>
          <w:tcPr>
            <w:tcW w:type="dxa" w:w="1560"/>
          </w:tcPr>
          <w:p>
            <w:r>
              <w:rPr>
                <w:sz w:val="19"/>
              </w:rPr>
              <w:t>TC-TP-01</w:t>
            </w:r>
          </w:p>
        </w:tc>
        <w:tc>
          <w:tcPr>
            <w:tcW w:type="dxa" w:w="1560"/>
          </w:tcPr>
          <w:p>
            <w:r>
              <w:rPr>
                <w:sz w:val="19"/>
              </w:rPr>
              <w:t>MM-F-018</w:t>
            </w:r>
          </w:p>
        </w:tc>
        <w:tc>
          <w:tcPr>
            <w:tcW w:type="dxa" w:w="1560"/>
          </w:tcPr>
          <w:p>
            <w:r>
              <w:rPr>
                <w:sz w:val="19"/>
              </w:rPr>
              <w:t>Strip filler words (um, uh, like) &amp; clean text</w:t>
            </w:r>
          </w:p>
        </w:tc>
        <w:tc>
          <w:tcPr>
            <w:tcW w:type="dxa" w:w="1560"/>
          </w:tcPr>
          <w:p>
            <w:r>
              <w:rPr>
                <w:sz w:val="19"/>
              </w:rPr>
              <w:t>Unit</w:t>
            </w:r>
          </w:p>
        </w:tc>
        <w:tc>
          <w:tcPr>
            <w:tcW w:type="dxa" w:w="1560"/>
          </w:tcPr>
          <w:p>
            <w:r>
              <w:rPr>
                <w:sz w:val="19"/>
              </w:rPr>
              <w:t>test_remove_filler_words</w:t>
            </w:r>
          </w:p>
        </w:tc>
        <w:tc>
          <w:tcPr>
            <w:tcW w:type="dxa" w:w="1560"/>
          </w:tcPr>
          <w:p>
            <w:r>
              <w:rPr>
                <w:sz w:val="19"/>
              </w:rPr>
              <w:t>PASS</w:t>
            </w:r>
          </w:p>
        </w:tc>
      </w:tr>
      <w:tr>
        <w:tc>
          <w:tcPr>
            <w:tcW w:type="dxa" w:w="1560"/>
          </w:tcPr>
          <w:p>
            <w:r>
              <w:rPr>
                <w:sz w:val="19"/>
              </w:rPr>
              <w:t>TC-EX-01</w:t>
            </w:r>
          </w:p>
        </w:tc>
        <w:tc>
          <w:tcPr>
            <w:tcW w:type="dxa" w:w="1560"/>
          </w:tcPr>
          <w:p>
            <w:r>
              <w:rPr>
                <w:sz w:val="19"/>
              </w:rPr>
              <w:t>MM-F-006</w:t>
            </w:r>
          </w:p>
        </w:tc>
        <w:tc>
          <w:tcPr>
            <w:tcW w:type="dxa" w:w="1560"/>
          </w:tcPr>
          <w:p>
            <w:r>
              <w:rPr>
                <w:sz w:val="19"/>
              </w:rPr>
              <w:t>Extract action items via task keywords</w:t>
            </w:r>
          </w:p>
        </w:tc>
        <w:tc>
          <w:tcPr>
            <w:tcW w:type="dxa" w:w="1560"/>
          </w:tcPr>
          <w:p>
            <w:r>
              <w:rPr>
                <w:sz w:val="19"/>
              </w:rPr>
              <w:t>Unit</w:t>
            </w:r>
          </w:p>
        </w:tc>
        <w:tc>
          <w:tcPr>
            <w:tcW w:type="dxa" w:w="1560"/>
          </w:tcPr>
          <w:p>
            <w:r>
              <w:rPr>
                <w:sz w:val="19"/>
              </w:rPr>
              <w:t>test_extract_action_items</w:t>
            </w:r>
          </w:p>
        </w:tc>
        <w:tc>
          <w:tcPr>
            <w:tcW w:type="dxa" w:w="1560"/>
          </w:tcPr>
          <w:p>
            <w:r>
              <w:rPr>
                <w:sz w:val="19"/>
              </w:rPr>
              <w:t>PASS</w:t>
            </w:r>
          </w:p>
        </w:tc>
      </w:tr>
      <w:tr>
        <w:tc>
          <w:tcPr>
            <w:tcW w:type="dxa" w:w="1560"/>
          </w:tcPr>
          <w:p>
            <w:r>
              <w:rPr>
                <w:sz w:val="19"/>
              </w:rPr>
              <w:t>TC-EX-02</w:t>
            </w:r>
          </w:p>
        </w:tc>
        <w:tc>
          <w:tcPr>
            <w:tcW w:type="dxa" w:w="1560"/>
          </w:tcPr>
          <w:p>
            <w:r>
              <w:rPr>
                <w:sz w:val="19"/>
              </w:rPr>
              <w:t>MM-F-007</w:t>
            </w:r>
          </w:p>
        </w:tc>
        <w:tc>
          <w:tcPr>
            <w:tcW w:type="dxa" w:w="1560"/>
          </w:tcPr>
          <w:p>
            <w:r>
              <w:rPr>
                <w:sz w:val="19"/>
              </w:rPr>
              <w:t>Parse &amp; associate deadline expressions</w:t>
            </w:r>
          </w:p>
        </w:tc>
        <w:tc>
          <w:tcPr>
            <w:tcW w:type="dxa" w:w="1560"/>
          </w:tcPr>
          <w:p>
            <w:r>
              <w:rPr>
                <w:sz w:val="19"/>
              </w:rPr>
              <w:t>Unit</w:t>
            </w:r>
          </w:p>
        </w:tc>
        <w:tc>
          <w:tcPr>
            <w:tcW w:type="dxa" w:w="1560"/>
          </w:tcPr>
          <w:p>
            <w:r>
              <w:rPr>
                <w:sz w:val="19"/>
              </w:rPr>
              <w:t>test_extract_action_item_with_deadline</w:t>
            </w:r>
          </w:p>
        </w:tc>
        <w:tc>
          <w:tcPr>
            <w:tcW w:type="dxa" w:w="1560"/>
          </w:tcPr>
          <w:p>
            <w:r>
              <w:rPr>
                <w:sz w:val="19"/>
              </w:rPr>
              <w:t>PASS</w:t>
            </w:r>
          </w:p>
        </w:tc>
      </w:tr>
      <w:tr>
        <w:tc>
          <w:tcPr>
            <w:tcW w:type="dxa" w:w="1560"/>
          </w:tcPr>
          <w:p>
            <w:r>
              <w:rPr>
                <w:sz w:val="19"/>
              </w:rPr>
              <w:t>TC-EX-03</w:t>
            </w:r>
          </w:p>
        </w:tc>
        <w:tc>
          <w:tcPr>
            <w:tcW w:type="dxa" w:w="1560"/>
          </w:tcPr>
          <w:p>
            <w:r>
              <w:rPr>
                <w:sz w:val="19"/>
              </w:rPr>
              <w:t>MM-F-008</w:t>
            </w:r>
          </w:p>
        </w:tc>
        <w:tc>
          <w:tcPr>
            <w:tcW w:type="dxa" w:w="1560"/>
          </w:tcPr>
          <w:p>
            <w:r>
              <w:rPr>
                <w:sz w:val="19"/>
              </w:rPr>
              <w:t>Extract assignee names</w:t>
            </w:r>
          </w:p>
        </w:tc>
        <w:tc>
          <w:tcPr>
            <w:tcW w:type="dxa" w:w="1560"/>
          </w:tcPr>
          <w:p>
            <w:r>
              <w:rPr>
                <w:sz w:val="19"/>
              </w:rPr>
              <w:t>Unit</w:t>
            </w:r>
          </w:p>
        </w:tc>
        <w:tc>
          <w:tcPr>
            <w:tcW w:type="dxa" w:w="1560"/>
          </w:tcPr>
          <w:p>
            <w:r>
              <w:rPr>
                <w:sz w:val="19"/>
              </w:rPr>
              <w:t>test_extract_to_pattern_action_item</w:t>
            </w:r>
          </w:p>
        </w:tc>
        <w:tc>
          <w:tcPr>
            <w:tcW w:type="dxa" w:w="1560"/>
          </w:tcPr>
          <w:p>
            <w:r>
              <w:rPr>
                <w:sz w:val="19"/>
              </w:rPr>
              <w:t>PASS</w:t>
            </w:r>
          </w:p>
        </w:tc>
      </w:tr>
      <w:tr>
        <w:tc>
          <w:tcPr>
            <w:tcW w:type="dxa" w:w="1560"/>
          </w:tcPr>
          <w:p>
            <w:r>
              <w:rPr>
                <w:sz w:val="19"/>
              </w:rPr>
              <w:t>TC-EX-04</w:t>
            </w:r>
          </w:p>
        </w:tc>
        <w:tc>
          <w:tcPr>
            <w:tcW w:type="dxa" w:w="1560"/>
          </w:tcPr>
          <w:p>
            <w:r>
              <w:rPr>
                <w:sz w:val="19"/>
              </w:rPr>
              <w:t>MM-F-009</w:t>
            </w:r>
          </w:p>
        </w:tc>
        <w:tc>
          <w:tcPr>
            <w:tcW w:type="dxa" w:w="1560"/>
          </w:tcPr>
          <w:p>
            <w:r>
              <w:rPr>
                <w:sz w:val="19"/>
              </w:rPr>
              <w:t>Extract consensus decision statements</w:t>
            </w:r>
          </w:p>
        </w:tc>
        <w:tc>
          <w:tcPr>
            <w:tcW w:type="dxa" w:w="1560"/>
          </w:tcPr>
          <w:p>
            <w:r>
              <w:rPr>
                <w:sz w:val="19"/>
              </w:rPr>
              <w:t>Unit</w:t>
            </w:r>
          </w:p>
        </w:tc>
        <w:tc>
          <w:tcPr>
            <w:tcW w:type="dxa" w:w="1560"/>
          </w:tcPr>
          <w:p>
            <w:r>
              <w:rPr>
                <w:sz w:val="19"/>
              </w:rPr>
              <w:t>test_extract_decisions</w:t>
            </w:r>
          </w:p>
        </w:tc>
        <w:tc>
          <w:tcPr>
            <w:tcW w:type="dxa" w:w="1560"/>
          </w:tcPr>
          <w:p>
            <w:r>
              <w:rPr>
                <w:sz w:val="19"/>
              </w:rPr>
              <w:t>PASS</w:t>
            </w:r>
          </w:p>
        </w:tc>
      </w:tr>
      <w:tr>
        <w:tc>
          <w:tcPr>
            <w:tcW w:type="dxa" w:w="1560"/>
          </w:tcPr>
          <w:p>
            <w:r>
              <w:rPr>
                <w:sz w:val="19"/>
              </w:rPr>
              <w:t>TC-EX-05</w:t>
            </w:r>
          </w:p>
        </w:tc>
        <w:tc>
          <w:tcPr>
            <w:tcW w:type="dxa" w:w="1560"/>
          </w:tcPr>
          <w:p>
            <w:r>
              <w:rPr>
                <w:sz w:val="19"/>
              </w:rPr>
              <w:t>MM-F-019</w:t>
            </w:r>
          </w:p>
        </w:tc>
        <w:tc>
          <w:tcPr>
            <w:tcW w:type="dxa" w:w="1560"/>
          </w:tcPr>
          <w:p>
            <w:r>
              <w:rPr>
                <w:sz w:val="19"/>
              </w:rPr>
              <w:t>Extract attendee names &amp; normalize tags</w:t>
            </w:r>
          </w:p>
        </w:tc>
        <w:tc>
          <w:tcPr>
            <w:tcW w:type="dxa" w:w="1560"/>
          </w:tcPr>
          <w:p>
            <w:r>
              <w:rPr>
                <w:sz w:val="19"/>
              </w:rPr>
              <w:t>Unit</w:t>
            </w:r>
          </w:p>
        </w:tc>
        <w:tc>
          <w:tcPr>
            <w:tcW w:type="dxa" w:w="1560"/>
          </w:tcPr>
          <w:p>
            <w:r>
              <w:rPr>
                <w:sz w:val="19"/>
              </w:rPr>
              <w:t>test_extract_attendees</w:t>
            </w:r>
          </w:p>
        </w:tc>
        <w:tc>
          <w:tcPr>
            <w:tcW w:type="dxa" w:w="1560"/>
          </w:tcPr>
          <w:p>
            <w:r>
              <w:rPr>
                <w:sz w:val="19"/>
              </w:rPr>
              <w:t>PASS</w:t>
            </w:r>
          </w:p>
        </w:tc>
      </w:tr>
      <w:tr>
        <w:tc>
          <w:tcPr>
            <w:tcW w:type="dxa" w:w="1560"/>
          </w:tcPr>
          <w:p>
            <w:r>
              <w:rPr>
                <w:sz w:val="19"/>
              </w:rPr>
              <w:t>TC-EX-06</w:t>
            </w:r>
          </w:p>
        </w:tc>
        <w:tc>
          <w:tcPr>
            <w:tcW w:type="dxa" w:w="1560"/>
          </w:tcPr>
          <w:p>
            <w:r>
              <w:rPr>
                <w:sz w:val="19"/>
              </w:rPr>
              <w:t>MM-F-020</w:t>
            </w:r>
          </w:p>
        </w:tc>
        <w:tc>
          <w:tcPr>
            <w:tcW w:type="dxa" w:w="1560"/>
          </w:tcPr>
          <w:p>
            <w:r>
              <w:rPr>
                <w:sz w:val="19"/>
              </w:rPr>
              <w:t>Deduplicate repeated action items</w:t>
            </w:r>
          </w:p>
        </w:tc>
        <w:tc>
          <w:tcPr>
            <w:tcW w:type="dxa" w:w="1560"/>
          </w:tcPr>
          <w:p>
            <w:r>
              <w:rPr>
                <w:sz w:val="19"/>
              </w:rPr>
              <w:t>Unit</w:t>
            </w:r>
          </w:p>
        </w:tc>
        <w:tc>
          <w:tcPr>
            <w:tcW w:type="dxa" w:w="1560"/>
          </w:tcPr>
          <w:p>
            <w:r>
              <w:rPr>
                <w:sz w:val="19"/>
              </w:rPr>
              <w:t>test_action_items_are_deduplicated</w:t>
            </w:r>
          </w:p>
        </w:tc>
        <w:tc>
          <w:tcPr>
            <w:tcW w:type="dxa" w:w="1560"/>
          </w:tcPr>
          <w:p>
            <w:r>
              <w:rPr>
                <w:sz w:val="19"/>
              </w:rPr>
              <w:t>PASS</w:t>
            </w:r>
          </w:p>
        </w:tc>
      </w:tr>
      <w:tr>
        <w:tc>
          <w:tcPr>
            <w:tcW w:type="dxa" w:w="1560"/>
          </w:tcPr>
          <w:p>
            <w:r>
              <w:rPr>
                <w:sz w:val="19"/>
              </w:rPr>
              <w:t>TC-GEN-01</w:t>
            </w:r>
          </w:p>
        </w:tc>
        <w:tc>
          <w:tcPr>
            <w:tcW w:type="dxa" w:w="1560"/>
          </w:tcPr>
          <w:p>
            <w:r>
              <w:rPr>
                <w:sz w:val="19"/>
              </w:rPr>
              <w:t>MM-F-010</w:t>
            </w:r>
          </w:p>
        </w:tc>
        <w:tc>
          <w:tcPr>
            <w:tcW w:type="dxa" w:w="1560"/>
          </w:tcPr>
          <w:p>
            <w:r>
              <w:rPr>
                <w:sz w:val="19"/>
              </w:rPr>
              <w:t>Generate structured Markdown document</w:t>
            </w:r>
          </w:p>
        </w:tc>
        <w:tc>
          <w:tcPr>
            <w:tcW w:type="dxa" w:w="1560"/>
          </w:tcPr>
          <w:p>
            <w:r>
              <w:rPr>
                <w:sz w:val="19"/>
              </w:rPr>
              <w:t>Unit</w:t>
            </w:r>
          </w:p>
        </w:tc>
        <w:tc>
          <w:tcPr>
            <w:tcW w:type="dxa" w:w="1560"/>
          </w:tcPr>
          <w:p>
            <w:r>
              <w:rPr>
                <w:sz w:val="19"/>
              </w:rPr>
              <w:t>test_generate_markdown_minutes</w:t>
            </w:r>
          </w:p>
        </w:tc>
        <w:tc>
          <w:tcPr>
            <w:tcW w:type="dxa" w:w="1560"/>
          </w:tcPr>
          <w:p>
            <w:r>
              <w:rPr>
                <w:sz w:val="19"/>
              </w:rPr>
              <w:t>PASS</w:t>
            </w:r>
          </w:p>
        </w:tc>
      </w:tr>
      <w:tr>
        <w:tc>
          <w:tcPr>
            <w:tcW w:type="dxa" w:w="1560"/>
          </w:tcPr>
          <w:p>
            <w:r>
              <w:rPr>
                <w:sz w:val="19"/>
              </w:rPr>
              <w:t>TC-GEN-02</w:t>
            </w:r>
          </w:p>
        </w:tc>
        <w:tc>
          <w:tcPr>
            <w:tcW w:type="dxa" w:w="1560"/>
          </w:tcPr>
          <w:p>
            <w:r>
              <w:rPr>
                <w:sz w:val="19"/>
              </w:rPr>
              <w:t>MM-F-011</w:t>
            </w:r>
          </w:p>
        </w:tc>
        <w:tc>
          <w:tcPr>
            <w:tcW w:type="dxa" w:w="1560"/>
          </w:tcPr>
          <w:p>
            <w:r>
              <w:rPr>
                <w:sz w:val="19"/>
              </w:rPr>
              <w:t>Save and export Markdown minutes to disk</w:t>
            </w:r>
          </w:p>
        </w:tc>
        <w:tc>
          <w:tcPr>
            <w:tcW w:type="dxa" w:w="1560"/>
          </w:tcPr>
          <w:p>
            <w:r>
              <w:rPr>
                <w:sz w:val="19"/>
              </w:rPr>
              <w:t>Unit</w:t>
            </w:r>
          </w:p>
        </w:tc>
        <w:tc>
          <w:tcPr>
            <w:tcW w:type="dxa" w:w="1560"/>
          </w:tcPr>
          <w:p>
            <w:r>
              <w:rPr>
                <w:sz w:val="19"/>
              </w:rPr>
              <w:t>test_save_markdown_minutes</w:t>
            </w:r>
          </w:p>
        </w:tc>
        <w:tc>
          <w:tcPr>
            <w:tcW w:type="dxa" w:w="1560"/>
          </w:tcPr>
          <w:p>
            <w:r>
              <w:rPr>
                <w:sz w:val="19"/>
              </w:rPr>
              <w:t>PASS</w:t>
            </w:r>
          </w:p>
        </w:tc>
      </w:tr>
      <w:tr>
        <w:tc>
          <w:tcPr>
            <w:tcW w:type="dxa" w:w="1560"/>
          </w:tcPr>
          <w:p>
            <w:r>
              <w:rPr>
                <w:sz w:val="19"/>
              </w:rPr>
              <w:t>TC-GEN-03</w:t>
            </w:r>
          </w:p>
        </w:tc>
        <w:tc>
          <w:tcPr>
            <w:tcW w:type="dxa" w:w="1560"/>
          </w:tcPr>
          <w:p>
            <w:r>
              <w:rPr>
                <w:sz w:val="19"/>
              </w:rPr>
              <w:t>MM-F-012</w:t>
            </w:r>
          </w:p>
        </w:tc>
        <w:tc>
          <w:tcPr>
            <w:tcW w:type="dxa" w:w="1560"/>
          </w:tcPr>
          <w:p>
            <w:r>
              <w:rPr>
                <w:sz w:val="19"/>
              </w:rPr>
              <w:t>Toggle action item status (Pending/Completed)</w:t>
            </w:r>
          </w:p>
        </w:tc>
        <w:tc>
          <w:tcPr>
            <w:tcW w:type="dxa" w:w="1560"/>
          </w:tcPr>
          <w:p>
            <w:r>
              <w:rPr>
                <w:sz w:val="19"/>
              </w:rPr>
              <w:t>Integration</w:t>
            </w:r>
          </w:p>
        </w:tc>
        <w:tc>
          <w:tcPr>
            <w:tcW w:type="dxa" w:w="1560"/>
          </w:tcPr>
          <w:p>
            <w:r>
              <w:rPr>
                <w:sz w:val="19"/>
              </w:rPr>
              <w:t>test_update_action_item_status</w:t>
            </w:r>
          </w:p>
        </w:tc>
        <w:tc>
          <w:tcPr>
            <w:tcW w:type="dxa" w:w="1560"/>
          </w:tcPr>
          <w:p>
            <w:r>
              <w:rPr>
                <w:sz w:val="19"/>
              </w:rPr>
              <w:t>PASS</w:t>
            </w:r>
          </w:p>
        </w:tc>
      </w:tr>
      <w:tr>
        <w:tc>
          <w:tcPr>
            <w:tcW w:type="dxa" w:w="1560"/>
          </w:tcPr>
          <w:p>
            <w:r>
              <w:rPr>
                <w:sz w:val="19"/>
              </w:rPr>
              <w:t>TC-HIST-01</w:t>
            </w:r>
          </w:p>
        </w:tc>
        <w:tc>
          <w:tcPr>
            <w:tcW w:type="dxa" w:w="1560"/>
          </w:tcPr>
          <w:p>
            <w:r>
              <w:rPr>
                <w:sz w:val="19"/>
              </w:rPr>
              <w:t>MM-F-013</w:t>
            </w:r>
          </w:p>
        </w:tc>
        <w:tc>
          <w:tcPr>
            <w:tcW w:type="dxa" w:w="1560"/>
          </w:tcPr>
          <w:p>
            <w:r>
              <w:rPr>
                <w:sz w:val="19"/>
              </w:rPr>
              <w:t>Persistent storage of meetings in SQLite</w:t>
            </w:r>
          </w:p>
        </w:tc>
        <w:tc>
          <w:tcPr>
            <w:tcW w:type="dxa" w:w="1560"/>
          </w:tcPr>
          <w:p>
            <w:r>
              <w:rPr>
                <w:sz w:val="19"/>
              </w:rPr>
              <w:t>Integration</w:t>
            </w:r>
          </w:p>
        </w:tc>
        <w:tc>
          <w:tcPr>
            <w:tcW w:type="dxa" w:w="1560"/>
          </w:tcPr>
          <w:p>
            <w:r>
              <w:rPr>
                <w:sz w:val="19"/>
              </w:rPr>
              <w:t>test_get_meetings_list</w:t>
            </w:r>
          </w:p>
        </w:tc>
        <w:tc>
          <w:tcPr>
            <w:tcW w:type="dxa" w:w="1560"/>
          </w:tcPr>
          <w:p>
            <w:r>
              <w:rPr>
                <w:sz w:val="19"/>
              </w:rPr>
              <w:t>PASS</w:t>
            </w:r>
          </w:p>
        </w:tc>
      </w:tr>
      <w:tr>
        <w:tc>
          <w:tcPr>
            <w:tcW w:type="dxa" w:w="1560"/>
          </w:tcPr>
          <w:p>
            <w:r>
              <w:rPr>
                <w:sz w:val="19"/>
              </w:rPr>
              <w:t>TC-HIST-02</w:t>
            </w:r>
          </w:p>
        </w:tc>
        <w:tc>
          <w:tcPr>
            <w:tcW w:type="dxa" w:w="1560"/>
          </w:tcPr>
          <w:p>
            <w:r>
              <w:rPr>
                <w:sz w:val="19"/>
              </w:rPr>
              <w:t>MM-F-014</w:t>
            </w:r>
          </w:p>
        </w:tc>
        <w:tc>
          <w:tcPr>
            <w:tcW w:type="dxa" w:w="1560"/>
          </w:tcPr>
          <w:p>
            <w:r>
              <w:rPr>
                <w:sz w:val="19"/>
              </w:rPr>
              <w:t>Chronological listing of past meetings</w:t>
            </w:r>
          </w:p>
        </w:tc>
        <w:tc>
          <w:tcPr>
            <w:tcW w:type="dxa" w:w="1560"/>
          </w:tcPr>
          <w:p>
            <w:r>
              <w:rPr>
                <w:sz w:val="19"/>
              </w:rPr>
              <w:t>Integration</w:t>
            </w:r>
          </w:p>
        </w:tc>
        <w:tc>
          <w:tcPr>
            <w:tcW w:type="dxa" w:w="1560"/>
          </w:tcPr>
          <w:p>
            <w:r>
              <w:rPr>
                <w:sz w:val="19"/>
              </w:rPr>
              <w:t>test_get_meetings_list</w:t>
            </w:r>
          </w:p>
        </w:tc>
        <w:tc>
          <w:tcPr>
            <w:tcW w:type="dxa" w:w="1560"/>
          </w:tcPr>
          <w:p>
            <w:r>
              <w:rPr>
                <w:sz w:val="19"/>
              </w:rPr>
              <w:t>PASS</w:t>
            </w:r>
          </w:p>
        </w:tc>
      </w:tr>
      <w:tr>
        <w:tc>
          <w:tcPr>
            <w:tcW w:type="dxa" w:w="1560"/>
          </w:tcPr>
          <w:p>
            <w:r>
              <w:rPr>
                <w:sz w:val="19"/>
              </w:rPr>
              <w:t>TC-HIST-03</w:t>
            </w:r>
          </w:p>
        </w:tc>
        <w:tc>
          <w:tcPr>
            <w:tcW w:type="dxa" w:w="1560"/>
          </w:tcPr>
          <w:p>
            <w:r>
              <w:rPr>
                <w:sz w:val="19"/>
              </w:rPr>
              <w:t>MM-F-015</w:t>
            </w:r>
          </w:p>
        </w:tc>
        <w:tc>
          <w:tcPr>
            <w:tcW w:type="dxa" w:w="1560"/>
          </w:tcPr>
          <w:p>
            <w:r>
              <w:rPr>
                <w:sz w:val="19"/>
              </w:rPr>
              <w:t>Real-time keyword search for past meetings</w:t>
            </w:r>
          </w:p>
        </w:tc>
        <w:tc>
          <w:tcPr>
            <w:tcW w:type="dxa" w:w="1560"/>
          </w:tcPr>
          <w:p>
            <w:r>
              <w:rPr>
                <w:sz w:val="19"/>
              </w:rPr>
              <w:t>UI Manual</w:t>
            </w:r>
          </w:p>
        </w:tc>
        <w:tc>
          <w:tcPr>
            <w:tcW w:type="dxa" w:w="1560"/>
          </w:tcPr>
          <w:p>
            <w:r>
              <w:rPr>
                <w:sz w:val="19"/>
              </w:rPr>
              <w:t>Manual browser search check</w:t>
            </w:r>
          </w:p>
        </w:tc>
        <w:tc>
          <w:tcPr>
            <w:tcW w:type="dxa" w:w="1560"/>
          </w:tcPr>
          <w:p>
            <w:r>
              <w:rPr>
                <w:sz w:val="19"/>
              </w:rPr>
              <w:t>PASS</w:t>
            </w:r>
          </w:p>
        </w:tc>
      </w:tr>
      <w:tr>
        <w:tc>
          <w:tcPr>
            <w:tcW w:type="dxa" w:w="1560"/>
          </w:tcPr>
          <w:p>
            <w:r>
              <w:rPr>
                <w:sz w:val="19"/>
              </w:rPr>
              <w:t>TC-PERF-01</w:t>
            </w:r>
          </w:p>
        </w:tc>
        <w:tc>
          <w:tcPr>
            <w:tcW w:type="dxa" w:w="1560"/>
          </w:tcPr>
          <w:p>
            <w:r>
              <w:rPr>
                <w:sz w:val="19"/>
              </w:rPr>
              <w:t>MM-NF-001</w:t>
            </w:r>
          </w:p>
        </w:tc>
        <w:tc>
          <w:tcPr>
            <w:tcW w:type="dxa" w:w="1560"/>
          </w:tcPr>
          <w:p>
            <w:r>
              <w:rPr>
                <w:sz w:val="19"/>
              </w:rPr>
              <w:t>End-to-end processing within 60 seconds</w:t>
            </w:r>
          </w:p>
        </w:tc>
        <w:tc>
          <w:tcPr>
            <w:tcW w:type="dxa" w:w="1560"/>
          </w:tcPr>
          <w:p>
            <w:r>
              <w:rPr>
                <w:sz w:val="19"/>
              </w:rPr>
              <w:t>Benchmark</w:t>
            </w:r>
          </w:p>
        </w:tc>
        <w:tc>
          <w:tcPr>
            <w:tcW w:type="dxa" w:w="1560"/>
          </w:tcPr>
          <w:p>
            <w:r>
              <w:rPr>
                <w:sz w:val="19"/>
              </w:rPr>
              <w:t>Automated latency test (&lt;2s)</w:t>
            </w:r>
          </w:p>
        </w:tc>
        <w:tc>
          <w:tcPr>
            <w:tcW w:type="dxa" w:w="1560"/>
          </w:tcPr>
          <w:p>
            <w:r>
              <w:rPr>
                <w:sz w:val="19"/>
              </w:rPr>
              <w:t>PASS</w:t>
            </w:r>
          </w:p>
        </w:tc>
      </w:tr>
      <w:tr>
        <w:tc>
          <w:tcPr>
            <w:tcW w:type="dxa" w:w="1560"/>
          </w:tcPr>
          <w:p>
            <w:r>
              <w:rPr>
                <w:sz w:val="19"/>
              </w:rPr>
              <w:t>TC-UX-01</w:t>
            </w:r>
          </w:p>
        </w:tc>
        <w:tc>
          <w:tcPr>
            <w:tcW w:type="dxa" w:w="1560"/>
          </w:tcPr>
          <w:p>
            <w:r>
              <w:rPr>
                <w:sz w:val="19"/>
              </w:rPr>
              <w:t>MM-NF-002</w:t>
            </w:r>
          </w:p>
        </w:tc>
        <w:tc>
          <w:tcPr>
            <w:tcW w:type="dxa" w:w="1560"/>
          </w:tcPr>
          <w:p>
            <w:r>
              <w:rPr>
                <w:sz w:val="19"/>
              </w:rPr>
              <w:t>Responsive UI layout at &gt;=1024x768</w:t>
            </w:r>
          </w:p>
        </w:tc>
        <w:tc>
          <w:tcPr>
            <w:tcW w:type="dxa" w:w="1560"/>
          </w:tcPr>
          <w:p>
            <w:r>
              <w:rPr>
                <w:sz w:val="19"/>
              </w:rPr>
              <w:t>UI Manual</w:t>
            </w:r>
          </w:p>
        </w:tc>
        <w:tc>
          <w:tcPr>
            <w:tcW w:type="dxa" w:w="1560"/>
          </w:tcPr>
          <w:p>
            <w:r>
              <w:rPr>
                <w:sz w:val="19"/>
              </w:rPr>
              <w:t>Cross-browser check</w:t>
            </w:r>
          </w:p>
        </w:tc>
        <w:tc>
          <w:tcPr>
            <w:tcW w:type="dxa" w:w="1560"/>
          </w:tcPr>
          <w:p>
            <w:r>
              <w:rPr>
                <w:sz w:val="19"/>
              </w:rPr>
              <w:t>PASS</w:t>
            </w:r>
          </w:p>
        </w:tc>
      </w:tr>
      <w:tr>
        <w:tc>
          <w:tcPr>
            <w:tcW w:type="dxa" w:w="1560"/>
          </w:tcPr>
          <w:p>
            <w:r>
              <w:rPr>
                <w:sz w:val="19"/>
              </w:rPr>
              <w:t>TC-SEC-01</w:t>
            </w:r>
          </w:p>
        </w:tc>
        <w:tc>
          <w:tcPr>
            <w:tcW w:type="dxa" w:w="1560"/>
          </w:tcPr>
          <w:p>
            <w:r>
              <w:rPr>
                <w:sz w:val="19"/>
              </w:rPr>
              <w:t>MM-SR-004</w:t>
            </w:r>
          </w:p>
        </w:tc>
        <w:tc>
          <w:tcPr>
            <w:tcW w:type="dxa" w:w="1560"/>
          </w:tcPr>
          <w:p>
            <w:r>
              <w:rPr>
                <w:sz w:val="19"/>
              </w:rPr>
              <w:t>Input sanitization against injection</w:t>
            </w:r>
          </w:p>
        </w:tc>
        <w:tc>
          <w:tcPr>
            <w:tcW w:type="dxa" w:w="1560"/>
          </w:tcPr>
          <w:p>
            <w:r>
              <w:rPr>
                <w:sz w:val="19"/>
              </w:rPr>
              <w:t>Security</w:t>
            </w:r>
          </w:p>
        </w:tc>
        <w:tc>
          <w:tcPr>
            <w:tcW w:type="dxa" w:w="1560"/>
          </w:tcPr>
          <w:p>
            <w:r>
              <w:rPr>
                <w:sz w:val="19"/>
              </w:rPr>
              <w:t>Server-side input validation</w:t>
            </w:r>
          </w:p>
        </w:tc>
        <w:tc>
          <w:tcPr>
            <w:tcW w:type="dxa" w:w="1560"/>
          </w:tcPr>
          <w:p>
            <w:r>
              <w:rPr>
                <w:sz w:val="19"/>
              </w:rPr>
              <w:t>PASS</w:t>
            </w:r>
          </w:p>
        </w:tc>
      </w:tr>
      <w:tr>
        <w:tc>
          <w:tcPr>
            <w:tcW w:type="dxa" w:w="1560"/>
          </w:tcPr>
          <w:p>
            <w:r>
              <w:rPr>
                <w:sz w:val="19"/>
              </w:rPr>
              <w:t>TC-SEC-02</w:t>
            </w:r>
          </w:p>
        </w:tc>
        <w:tc>
          <w:tcPr>
            <w:tcW w:type="dxa" w:w="1560"/>
          </w:tcPr>
          <w:p>
            <w:r>
              <w:rPr>
                <w:sz w:val="19"/>
              </w:rPr>
              <w:t>MM-SR-006</w:t>
            </w:r>
          </w:p>
        </w:tc>
        <w:tc>
          <w:tcPr>
            <w:tcW w:type="dxa" w:w="1560"/>
          </w:tcPr>
          <w:p>
            <w:r>
              <w:rPr>
                <w:sz w:val="19"/>
              </w:rPr>
              <w:t>Path traversal protection for uploads</w:t>
            </w:r>
          </w:p>
        </w:tc>
        <w:tc>
          <w:tcPr>
            <w:tcW w:type="dxa" w:w="1560"/>
          </w:tcPr>
          <w:p>
            <w:r>
              <w:rPr>
                <w:sz w:val="19"/>
              </w:rPr>
              <w:t>Security</w:t>
            </w:r>
          </w:p>
        </w:tc>
        <w:tc>
          <w:tcPr>
            <w:tcW w:type="dxa" w:w="1560"/>
          </w:tcPr>
          <w:p>
            <w:r>
              <w:rPr>
                <w:sz w:val="19"/>
              </w:rPr>
              <w:t>Timestamped safe filenames</w:t>
            </w:r>
          </w:p>
        </w:tc>
        <w:tc>
          <w:tcPr>
            <w:tcW w:type="dxa" w:w="1560"/>
          </w:tcPr>
          <w:p>
            <w:r>
              <w:rPr>
                <w:sz w:val="19"/>
              </w:rPr>
              <w:t>PASS</w:t>
            </w:r>
          </w:p>
        </w:tc>
      </w:tr>
    </w:tbl>
    <w:p>
      <w:pPr>
        <w:pStyle w:val="Heading1"/>
      </w:pPr>
      <w:r>
        <w:t>14. Test Metrics &amp; Quality Evaluation</w:t>
      </w:r>
    </w:p>
    <w:p>
      <w:pPr>
        <w:pStyle w:val="ListBullet"/>
      </w:pPr>
      <w:r>
        <w:t>Total Planned Test Cases: 22 (19 Automated Pytest, 3 UI Manual).</w:t>
      </w:r>
    </w:p>
    <w:p>
      <w:pPr>
        <w:pStyle w:val="ListBullet"/>
      </w:pPr>
      <w:r>
        <w:t>Automated Test Pass Rate: 100% (19/19 passing with zero failures).</w:t>
      </w:r>
    </w:p>
    <w:p>
      <w:pPr>
        <w:pStyle w:val="ListBullet"/>
      </w:pPr>
      <w:r>
        <w:t>Automated Execution Time: 1.25 seconds.</w:t>
      </w:r>
    </w:p>
    <w:p>
      <w:pPr>
        <w:pStyle w:val="ListBullet"/>
      </w:pPr>
      <w:r>
        <w:t>Code Defect Density: 0 Critical, 0 High defects.</w:t>
      </w:r>
    </w:p>
    <w:p>
      <w:pPr>
        <w:pStyle w:val="ListBullet"/>
      </w:pPr>
      <w:r>
        <w:t>Requirement Coverage: 100% of Functional Requirements (MM-F-001 to MM-F-020) verified.</w:t>
      </w:r>
    </w:p>
    <w:p>
      <w:pPr>
        <w:pStyle w:val="Heading1"/>
      </w:pPr>
      <w:r>
        <w:t>15. Approvals &amp; Sign-off</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Role</w:t>
            </w:r>
          </w:p>
        </w:tc>
        <w:tc>
          <w:tcPr>
            <w:tcW w:type="dxa" w:w="1872"/>
          </w:tcPr>
          <w:p>
            <w:r>
              <w:rPr>
                <w:b/>
                <w:sz w:val="20"/>
              </w:rPr>
              <w:t>Name</w:t>
            </w:r>
          </w:p>
        </w:tc>
        <w:tc>
          <w:tcPr>
            <w:tcW w:type="dxa" w:w="1872"/>
          </w:tcPr>
          <w:p>
            <w:r>
              <w:rPr>
                <w:b/>
                <w:sz w:val="20"/>
              </w:rPr>
              <w:t>SRN</w:t>
            </w:r>
          </w:p>
        </w:tc>
        <w:tc>
          <w:tcPr>
            <w:tcW w:type="dxa" w:w="1872"/>
          </w:tcPr>
          <w:p>
            <w:r>
              <w:rPr>
                <w:b/>
                <w:sz w:val="20"/>
              </w:rPr>
              <w:t>Status</w:t>
            </w:r>
          </w:p>
        </w:tc>
        <w:tc>
          <w:tcPr>
            <w:tcW w:type="dxa" w:w="1872"/>
          </w:tcPr>
          <w:p>
            <w:r>
              <w:rPr>
                <w:b/>
                <w:sz w:val="20"/>
              </w:rPr>
              <w:t>Date</w:t>
            </w:r>
          </w:p>
        </w:tc>
      </w:tr>
      <w:tr>
        <w:tc>
          <w:tcPr>
            <w:tcW w:type="dxa" w:w="1872"/>
          </w:tcPr>
          <w:p>
            <w:r>
              <w:rPr>
                <w:sz w:val="19"/>
              </w:rPr>
              <w:t>QA Lead</w:t>
            </w:r>
          </w:p>
        </w:tc>
        <w:tc>
          <w:tcPr>
            <w:tcW w:type="dxa" w:w="1872"/>
          </w:tcPr>
          <w:p>
            <w:r>
              <w:rPr>
                <w:sz w:val="19"/>
              </w:rPr>
              <w:t>Anagha Kaushik</w:t>
            </w:r>
          </w:p>
        </w:tc>
        <w:tc>
          <w:tcPr>
            <w:tcW w:type="dxa" w:w="1872"/>
          </w:tcPr>
          <w:p>
            <w:r>
              <w:rPr>
                <w:sz w:val="19"/>
              </w:rPr>
              <w:t>PES1UG24AM459</w:t>
            </w:r>
          </w:p>
        </w:tc>
        <w:tc>
          <w:tcPr>
            <w:tcW w:type="dxa" w:w="1872"/>
          </w:tcPr>
          <w:p>
            <w:r>
              <w:rPr>
                <w:sz w:val="19"/>
              </w:rPr>
              <w:t>APPROVED</w:t>
            </w:r>
          </w:p>
        </w:tc>
        <w:tc>
          <w:tcPr>
            <w:tcW w:type="dxa" w:w="1872"/>
          </w:tcPr>
          <w:p>
            <w:r>
              <w:rPr>
                <w:sz w:val="19"/>
              </w:rPr>
              <w:t>20-Sep-2026</w:t>
            </w:r>
          </w:p>
        </w:tc>
      </w:tr>
      <w:tr>
        <w:tc>
          <w:tcPr>
            <w:tcW w:type="dxa" w:w="1872"/>
          </w:tcPr>
          <w:p>
            <w:r>
              <w:rPr>
                <w:sz w:val="19"/>
              </w:rPr>
              <w:t>Dev Lead / Repo Owner</w:t>
            </w:r>
          </w:p>
        </w:tc>
        <w:tc>
          <w:tcPr>
            <w:tcW w:type="dxa" w:w="1872"/>
          </w:tcPr>
          <w:p>
            <w:r>
              <w:rPr>
                <w:sz w:val="19"/>
              </w:rPr>
              <w:t>Mohammed Faizan</w:t>
            </w:r>
          </w:p>
        </w:tc>
        <w:tc>
          <w:tcPr>
            <w:tcW w:type="dxa" w:w="1872"/>
          </w:tcPr>
          <w:p>
            <w:r>
              <w:rPr>
                <w:sz w:val="19"/>
              </w:rPr>
              <w:t>PES1UG24AM472</w:t>
            </w:r>
          </w:p>
        </w:tc>
        <w:tc>
          <w:tcPr>
            <w:tcW w:type="dxa" w:w="1872"/>
          </w:tcPr>
          <w:p>
            <w:r>
              <w:rPr>
                <w:sz w:val="19"/>
              </w:rPr>
              <w:t>APPROVED</w:t>
            </w:r>
          </w:p>
        </w:tc>
        <w:tc>
          <w:tcPr>
            <w:tcW w:type="dxa" w:w="1872"/>
          </w:tcPr>
          <w:p>
            <w:r>
              <w:rPr>
                <w:sz w:val="19"/>
              </w:rPr>
              <w:t>20-Sep-2026</w:t>
            </w:r>
          </w:p>
        </w:tc>
      </w:tr>
      <w:tr>
        <w:tc>
          <w:tcPr>
            <w:tcW w:type="dxa" w:w="1872"/>
          </w:tcPr>
          <w:p>
            <w:r>
              <w:rPr>
                <w:sz w:val="19"/>
              </w:rPr>
              <w:t>Backend Developer</w:t>
            </w:r>
          </w:p>
        </w:tc>
        <w:tc>
          <w:tcPr>
            <w:tcW w:type="dxa" w:w="1872"/>
          </w:tcPr>
          <w:p>
            <w:r>
              <w:rPr>
                <w:sz w:val="19"/>
              </w:rPr>
              <w:t>Vinay M Rampur</w:t>
            </w:r>
          </w:p>
        </w:tc>
        <w:tc>
          <w:tcPr>
            <w:tcW w:type="dxa" w:w="1872"/>
          </w:tcPr>
          <w:p>
            <w:r>
              <w:rPr>
                <w:sz w:val="19"/>
              </w:rPr>
              <w:t>PES1UG24AM455</w:t>
            </w:r>
          </w:p>
        </w:tc>
        <w:tc>
          <w:tcPr>
            <w:tcW w:type="dxa" w:w="1872"/>
          </w:tcPr>
          <w:p>
            <w:r>
              <w:rPr>
                <w:sz w:val="19"/>
              </w:rPr>
              <w:t>APPROVED</w:t>
            </w:r>
          </w:p>
        </w:tc>
        <w:tc>
          <w:tcPr>
            <w:tcW w:type="dxa" w:w="1872"/>
          </w:tcPr>
          <w:p>
            <w:r>
              <w:rPr>
                <w:sz w:val="19"/>
              </w:rPr>
              <w:t>20-Sep-2026</w:t>
            </w:r>
          </w:p>
        </w:tc>
      </w:tr>
      <w:tr>
        <w:tc>
          <w:tcPr>
            <w:tcW w:type="dxa" w:w="1872"/>
          </w:tcPr>
          <w:p>
            <w:r>
              <w:rPr>
                <w:sz w:val="19"/>
              </w:rPr>
              <w:t>Frontend Developer</w:t>
            </w:r>
          </w:p>
        </w:tc>
        <w:tc>
          <w:tcPr>
            <w:tcW w:type="dxa" w:w="1872"/>
          </w:tcPr>
          <w:p>
            <w:r>
              <w:rPr>
                <w:sz w:val="19"/>
              </w:rPr>
              <w:t>Kamal Kanth N</w:t>
            </w:r>
          </w:p>
        </w:tc>
        <w:tc>
          <w:tcPr>
            <w:tcW w:type="dxa" w:w="1872"/>
          </w:tcPr>
          <w:p>
            <w:r>
              <w:rPr>
                <w:sz w:val="19"/>
              </w:rPr>
              <w:t>PES1UG24AM434</w:t>
            </w:r>
          </w:p>
        </w:tc>
        <w:tc>
          <w:tcPr>
            <w:tcW w:type="dxa" w:w="1872"/>
          </w:tcPr>
          <w:p>
            <w:r>
              <w:rPr>
                <w:sz w:val="19"/>
              </w:rPr>
              <w:t>APPROVED</w:t>
            </w:r>
          </w:p>
        </w:tc>
        <w:tc>
          <w:tcPr>
            <w:tcW w:type="dxa" w:w="1872"/>
          </w:tcPr>
          <w:p>
            <w:r>
              <w:rPr>
                <w:sz w:val="19"/>
              </w:rPr>
              <w:t>20-Sep-2026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