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263B" w14:textId="15327F18" w:rsidR="00077E8D" w:rsidRPr="004445DE" w:rsidRDefault="00EE5A77" w:rsidP="004445DE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0E2304CA" wp14:editId="53343718">
            <wp:extent cx="5732780" cy="32296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Artificial Intelligence (AI) </w:t>
      </w:r>
      <w:proofErr w:type="spellStart"/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Pembantu</w:t>
      </w:r>
      <w:proofErr w:type="spellEnd"/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Pekerjaan</w:t>
      </w:r>
      <w:proofErr w:type="spellEnd"/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4445DE" w:rsidRPr="00EE5A77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Manusia</w:t>
      </w:r>
      <w:proofErr w:type="spellEnd"/>
    </w:p>
    <w:p w14:paraId="60C719CD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Apa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Artificial Intelligence?</w:t>
      </w:r>
    </w:p>
    <w:p w14:paraId="5135C249" w14:textId="77777777" w:rsidR="004445DE" w:rsidRPr="004445DE" w:rsidRDefault="004445DE" w:rsidP="008863C2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Artificial Intelligence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kerap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dikenal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sejenis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memecahkan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disebut-sebut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menyaingi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kognitif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beragam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rumit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sekalipun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66B4B2E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Artificial Intelligence (AI)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marak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ChatGPT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2022,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dirilis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 Open AI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menarik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perhatian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orang. 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menopang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jauh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 brainstorming ide,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referensi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akademik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semakin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menegaskan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betapa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D2FE354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Virtual</w:t>
      </w:r>
    </w:p>
    <w:p w14:paraId="2130C929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Virtual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Artificial Intelligence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umumnya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pengaturan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jadwal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meeting,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membacakan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e-mail,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mengingatkan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acara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dihadiri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7A1F3D9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ChatGPT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virtual. 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layaknya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brainstorming ide,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mengumpulkan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mengerjakan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andalan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ditawarkan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B14B063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virtual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menghadirkan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suara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layaknya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ternama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Siri dan Google Assistant.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terbukti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menggantikan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tugas-tugas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selesaikan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bantuan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AI.</w:t>
      </w:r>
    </w:p>
    <w:p w14:paraId="73BF96A9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1803C34A" w14:textId="28F20357" w:rsidR="004445DE" w:rsidRPr="004445DE" w:rsidRDefault="004445DE" w:rsidP="004445DE">
      <w:p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000000"/>
          <w:sz w:val="21"/>
          <w:szCs w:val="21"/>
          <w:lang w:eastAsia="en-ID"/>
        </w:rPr>
      </w:pPr>
    </w:p>
    <w:p w14:paraId="6367A4F4" w14:textId="77777777" w:rsidR="004445DE" w:rsidRPr="004445DE" w:rsidRDefault="004445DE" w:rsidP="00444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Chat GPT</w:t>
      </w:r>
    </w:p>
    <w:p w14:paraId="1A3011E4" w14:textId="6F8C5F3C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Chat GPT</w:t>
      </w:r>
      <w:r w:rsidR="008863C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Natural</w:t>
      </w:r>
      <w:r w:rsidRPr="004445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Language Processing (NLP)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machine learning dan deep learning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percakapan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12B04DC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Chat GPT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tugas-tugas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customer service,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menjawab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pertanyan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konsumen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mengaktifkan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pengenalan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kunci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sentimen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respons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A664C22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percakapan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menarik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Chat GPT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bisnis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mengotomatiskan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menciptakan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pengalaman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personal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 Chat GPT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fokus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kepuasan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1837085" w14:textId="77777777" w:rsidR="004445DE" w:rsidRPr="004445DE" w:rsidRDefault="004445DE" w:rsidP="00444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Hotpot.AI</w:t>
      </w:r>
    </w:p>
    <w:p w14:paraId="1A8072B0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Hotpot.AI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grafik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menakjubkan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input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instruksi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 Hotpot.AI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memperbaiki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jadul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menyempurnakannya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beresolusi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CBC91A5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Hotpot.AI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foto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background,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92C3A42" w14:textId="77777777" w:rsidR="004445DE" w:rsidRPr="004445DE" w:rsidRDefault="004445DE" w:rsidP="00444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Syenthesia.AI</w:t>
      </w:r>
    </w:p>
    <w:p w14:paraId="30C3F595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Syenthesia.AI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berkualitas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Syenthesia.AI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NLP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ide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menyarankan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relevan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8B1157D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RobotoRegular" w:eastAsia="Times New Roman" w:hAnsi="RobotoRegular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Syenthesia.AI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menawarkan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analitik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melacak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kinerja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instagram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 YouTube,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antarmuka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intuitif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Syenthesia</w:t>
      </w:r>
      <w:r w:rsidRPr="004445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.</w:t>
      </w: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memudahkan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menarik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6C925DBC" w14:textId="77777777" w:rsidR="004445DE" w:rsidRPr="004445DE" w:rsidRDefault="004445DE" w:rsidP="004445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Sembly.AI</w:t>
      </w:r>
    </w:p>
    <w:p w14:paraId="4622E2C4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Buat yang malas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mencatat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meeting,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sembly.ai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percakapan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merubahnya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tertulis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3626194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Sembly.ai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asisten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merapikan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terorganisir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nyaman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dibaca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sembly.ai,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fokus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mengerjakan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berkualitas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0464594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Fitur sembly.ai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meliputi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koreksi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tata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otomatis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peningkatan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bacaan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fokus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kreativitas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daripada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pengeditan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membosankan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2E81E4D" w14:textId="77777777" w:rsidR="004445DE" w:rsidRPr="004445DE" w:rsidRDefault="004445DE" w:rsidP="004445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Lalal.AI</w:t>
      </w:r>
    </w:p>
    <w:p w14:paraId="6DDF3A26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Lalal.ai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pekerjaan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audio dan video. Tools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memisahkan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audio instrumental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mengeditnya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preferensi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C6BD44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Lalal.ai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cocok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personal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korporasi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dimiliki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promosi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menarik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memikat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E579E1E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antarmuka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intuitif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template,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menganalisis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engagement rate,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mouse. Lalal.ai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hebat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produktivitas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2599228" w14:textId="77777777" w:rsidR="004445DE" w:rsidRPr="004445DE" w:rsidRDefault="004445DE" w:rsidP="004445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Supermeme.AI</w:t>
      </w:r>
    </w:p>
    <w:p w14:paraId="5148D748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budaya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terbesar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era digital.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video,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memasukkan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filosofi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sindiran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singkat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Jika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pertanyaan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meme, Supermeme.ai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menjawab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rasa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penasaran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277BB52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Supermeme.ai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meme 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situasi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110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 Supermeme.ai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cocok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meme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digital marketing.</w:t>
      </w:r>
    </w:p>
    <w:p w14:paraId="765A34A4" w14:textId="77777777" w:rsidR="004445DE" w:rsidRPr="004445DE" w:rsidRDefault="004445DE" w:rsidP="004445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Dall-E 2</w:t>
      </w:r>
    </w:p>
    <w:p w14:paraId="7DA28185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DALL-E</w:t>
      </w:r>
      <w:r w:rsidRPr="004445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2</w:t>
      </w: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DALL-E</w:t>
      </w:r>
      <w:r w:rsidRPr="004445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dikembangkan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OpenAI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riset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terkemuka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milik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Elon Musk.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DALL-E 2,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berkualitas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E4FB497" w14:textId="77777777" w:rsidR="004445DE" w:rsidRPr="004445DE" w:rsidRDefault="004445DE" w:rsidP="004445DE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DALL-E 2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menonjol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DALL-E</w:t>
      </w:r>
      <w:r w:rsidRPr="004445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 deep learning. DALL-E 2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menawarkan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antarmuka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intuitif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 DALL-E 2 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output 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2CFE6A3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Media Sosial</w:t>
      </w:r>
    </w:p>
    <w:p w14:paraId="6CCFD6A0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 yang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media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Facebook dan Instagram.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mengenali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interest para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ditawarkan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</w:p>
    <w:p w14:paraId="7C69A90A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Tidak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Twitter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tweet 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mengandung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ujaran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kebencian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Artificial Intelligence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bertugas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menghimpun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para user.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konten-konten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ditampilkan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 user.</w:t>
      </w:r>
    </w:p>
    <w:p w14:paraId="7C86DAA4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Search Engine</w:t>
      </w:r>
    </w:p>
    <w:p w14:paraId="5C7EC913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search engine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Artificial Intelligence yang paling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relevan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butuhkan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6F4D5B7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browsing pada browser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platform lain,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saran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mana, saran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kalimat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relevan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menghemat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menghadirkan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kenyamanan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tiba-tiba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kecocokan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user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dihimpun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dipelajari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AI.</w:t>
      </w:r>
    </w:p>
    <w:p w14:paraId="79B791F6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Streaming </w:t>
      </w: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Musik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dan Film</w:t>
      </w:r>
    </w:p>
    <w:p w14:paraId="12678B52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mendengarkan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musik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platform streaming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musik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Spotify, JOOX, dan Apple Music?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menonton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populer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 streaming film,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Netflix, Disney+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Hotstar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Vidio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?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 streaming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Artificial Intelligence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aktivitas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958937F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streaming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musik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platform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menghadirkan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rekomendasi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lagu-lagu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genre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musik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favoritmu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kebiasaan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mendengarkan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mengkurasi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minatmu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61F2649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Mobile Banking</w:t>
      </w:r>
    </w:p>
    <w:p w14:paraId="340C8C5F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Artificial Intelligence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kelima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hadir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perbankan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dahulu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manual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dioperasionalkan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otomatis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mobile banking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m-banking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transaksi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keuangan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khawatir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ATM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terdekat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071E7C9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m-banking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Artificial Intelligence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Apalagi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mengembangkan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perbankan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jauh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terutama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dinikmati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para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transaksi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keuangan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jauh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pusing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memikirkan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mana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ATM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terdekat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CD5EA9B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Transportasi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Online</w:t>
      </w:r>
    </w:p>
    <w:p w14:paraId="0595F4F5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transportasi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Grab,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Gojek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Maxim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?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platform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memanfaatkan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mempermudah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pengoperasian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transportasi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Artificial Intelligence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kehidupan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sehari-hari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jarang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4E31AC4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Di mana,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dimanfaatkan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interaksi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transportasi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ojek online,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menerima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notifikasi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menyampaikan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mana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posisi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driver ojek online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lama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tunggu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Nah,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transportasi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online.</w:t>
      </w:r>
    </w:p>
    <w:p w14:paraId="7786C125" w14:textId="77777777" w:rsidR="004445DE" w:rsidRPr="004445DE" w:rsidRDefault="004445DE" w:rsidP="004445D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Berbelanja</w:t>
      </w:r>
      <w:proofErr w:type="spellEnd"/>
      <w:r w:rsidRPr="00444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Online</w:t>
      </w:r>
    </w:p>
    <w:p w14:paraId="07AC9085" w14:textId="77777777" w:rsidR="004445DE" w:rsidRPr="004445DE" w:rsidRDefault="004445DE" w:rsidP="004445D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berbelanja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Artificial Intelligence (AI)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kehebatan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kecerdasan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berbelanja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melengkapi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mengandalkan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AI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pengoperasiannya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F3A90A" w14:textId="355A5254" w:rsidR="004445DE" w:rsidRDefault="004445DE" w:rsidP="00EE5A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tentunya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memaksimalkan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pengalaman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berbelanja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terasa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personal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sejumlah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saran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disesuaikan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minat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user.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Rekomendasi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pola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pemilihan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lihat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dipelajari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 Artificial Intelligence 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mengkurasi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terbaik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penggunanya</w:t>
      </w:r>
      <w:proofErr w:type="spellEnd"/>
      <w:r w:rsidRPr="004445D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5153362" w14:textId="4B1F6FFB" w:rsidR="00171493" w:rsidRDefault="00171493" w:rsidP="00EE5A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F60F155" w14:textId="44D2CA07" w:rsidR="001B374D" w:rsidRDefault="001B374D" w:rsidP="001B374D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/>
          <w:color w:val="333333"/>
          <w:sz w:val="39"/>
          <w:szCs w:val="39"/>
        </w:rPr>
      </w:pPr>
      <w:r>
        <w:rPr>
          <w:color w:val="000000"/>
          <w:sz w:val="24"/>
          <w:szCs w:val="24"/>
        </w:rPr>
        <w:br/>
      </w:r>
      <w:proofErr w:type="spellStart"/>
      <w:r w:rsidRPr="001B374D">
        <w:rPr>
          <w:rFonts w:ascii="Helvetica" w:hAnsi="Helvetica"/>
          <w:color w:val="333333"/>
          <w:sz w:val="39"/>
          <w:szCs w:val="39"/>
        </w:rPr>
        <w:t>Siapa</w:t>
      </w:r>
      <w:proofErr w:type="spellEnd"/>
      <w:r w:rsidRPr="001B374D">
        <w:rPr>
          <w:rFonts w:ascii="Helvetica" w:hAnsi="Helvetica"/>
          <w:color w:val="333333"/>
          <w:sz w:val="39"/>
          <w:szCs w:val="39"/>
        </w:rPr>
        <w:t xml:space="preserve"> </w:t>
      </w:r>
      <w:proofErr w:type="spellStart"/>
      <w:r w:rsidRPr="001B374D">
        <w:rPr>
          <w:rFonts w:ascii="Helvetica" w:hAnsi="Helvetica"/>
          <w:color w:val="333333"/>
          <w:sz w:val="39"/>
          <w:szCs w:val="39"/>
        </w:rPr>
        <w:t>Pemilik</w:t>
      </w:r>
      <w:proofErr w:type="spellEnd"/>
      <w:r w:rsidRPr="001B374D">
        <w:rPr>
          <w:rFonts w:ascii="Helvetica" w:hAnsi="Helvetica"/>
          <w:color w:val="333333"/>
          <w:sz w:val="39"/>
          <w:szCs w:val="39"/>
        </w:rPr>
        <w:t xml:space="preserve"> Chat GPT: </w:t>
      </w:r>
      <w:proofErr w:type="spellStart"/>
      <w:r w:rsidRPr="001B374D">
        <w:rPr>
          <w:rFonts w:ascii="Helvetica" w:hAnsi="Helvetica"/>
          <w:color w:val="333333"/>
          <w:sz w:val="39"/>
          <w:szCs w:val="39"/>
        </w:rPr>
        <w:t>Mengungkap</w:t>
      </w:r>
      <w:proofErr w:type="spellEnd"/>
      <w:r w:rsidRPr="001B374D">
        <w:rPr>
          <w:rFonts w:ascii="Helvetica" w:hAnsi="Helvetica"/>
          <w:color w:val="333333"/>
          <w:sz w:val="39"/>
          <w:szCs w:val="39"/>
        </w:rPr>
        <w:t xml:space="preserve"> Perusahaan di </w:t>
      </w:r>
      <w:proofErr w:type="spellStart"/>
      <w:r w:rsidRPr="001B374D">
        <w:rPr>
          <w:rFonts w:ascii="Helvetica" w:hAnsi="Helvetica"/>
          <w:color w:val="333333"/>
          <w:sz w:val="39"/>
          <w:szCs w:val="39"/>
        </w:rPr>
        <w:t>Balik</w:t>
      </w:r>
      <w:proofErr w:type="spellEnd"/>
      <w:r w:rsidRPr="001B374D">
        <w:rPr>
          <w:rFonts w:ascii="Helvetica" w:hAnsi="Helvetica"/>
          <w:color w:val="333333"/>
          <w:sz w:val="39"/>
          <w:szCs w:val="39"/>
        </w:rPr>
        <w:t xml:space="preserve"> AI</w:t>
      </w:r>
    </w:p>
    <w:p w14:paraId="659D5425" w14:textId="5FB1F4F8" w:rsidR="001B374D" w:rsidRDefault="001B374D" w:rsidP="001B374D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/>
          <w:color w:val="333333"/>
          <w:sz w:val="39"/>
          <w:szCs w:val="39"/>
        </w:rPr>
      </w:pPr>
    </w:p>
    <w:p w14:paraId="6F213766" w14:textId="77777777" w:rsidR="001B374D" w:rsidRPr="001B374D" w:rsidRDefault="001B374D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Anda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memperhatikan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mendengar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1B374D">
        <w:rPr>
          <w:lang w:eastAsia="en-ID"/>
        </w:rPr>
        <w:fldChar w:fldCharType="begin"/>
      </w:r>
      <w:r w:rsidRPr="001B374D">
        <w:rPr>
          <w:lang w:eastAsia="en-ID"/>
        </w:rPr>
        <w:instrText xml:space="preserve"> HYPERLINK "https://blog.enterprisedna.co/what-is-chat-gpt-everything-you-need-to-know/" \t "_blank" </w:instrText>
      </w:r>
      <w:r w:rsidRPr="001B374D">
        <w:rPr>
          <w:lang w:eastAsia="en-ID"/>
        </w:rPr>
        <w:fldChar w:fldCharType="separate"/>
      </w:r>
      <w:r w:rsidRPr="001B374D">
        <w:rPr>
          <w:lang w:eastAsia="en-ID"/>
        </w:rPr>
        <w:t>ChatGPT</w:t>
      </w:r>
      <w:proofErr w:type="spellEnd"/>
      <w:r w:rsidRPr="001B374D">
        <w:rPr>
          <w:lang w:eastAsia="en-ID"/>
        </w:rPr>
        <w:fldChar w:fldCharType="end"/>
      </w:r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inovatif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percakapan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mulus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Chat GPT?</w:t>
      </w:r>
    </w:p>
    <w:p w14:paraId="68573D10" w14:textId="77777777" w:rsidR="001B374D" w:rsidRPr="001B374D" w:rsidRDefault="001B374D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ChatGPT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produk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OpenAI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perusahaan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riset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penerapan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AI yang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berbasis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di San Francisco yang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didirikan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oleh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tokoh-tokoh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ternama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Elon Musk, Sam Altman, Peter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Thiel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, Ilya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Sutskever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, Jessica Livingston, dan Reid Hoffman.</w:t>
      </w:r>
    </w:p>
    <w:p w14:paraId="75CE7623" w14:textId="5108AE27" w:rsidR="001B374D" w:rsidRDefault="001B374D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baliknya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seluk-beluk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kepemilikan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OpenAI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pendanaan</w:t>
      </w:r>
      <w:proofErr w:type="spellEnd"/>
      <w:r w:rsidRPr="001B374D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investor.</w:t>
      </w:r>
    </w:p>
    <w:p w14:paraId="550DF019" w14:textId="77777777" w:rsidR="001B374D" w:rsidRDefault="001B374D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ECE1F2" w14:textId="77777777" w:rsidR="001B374D" w:rsidRPr="001B374D" w:rsidRDefault="001B374D" w:rsidP="001B374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r w:rsidRPr="001B374D">
        <w:t xml:space="preserve">Chat GPT </w:t>
      </w:r>
      <w:proofErr w:type="spellStart"/>
      <w:r w:rsidRPr="001B374D">
        <w:t>dimiliki</w:t>
      </w:r>
      <w:proofErr w:type="spellEnd"/>
      <w:r w:rsidRPr="001B374D">
        <w:t xml:space="preserve"> dan </w:t>
      </w:r>
      <w:proofErr w:type="spellStart"/>
      <w:r w:rsidRPr="001B374D">
        <w:t>dikembangkan</w:t>
      </w:r>
      <w:proofErr w:type="spellEnd"/>
      <w:r w:rsidRPr="001B374D">
        <w:t xml:space="preserve"> oleh </w:t>
      </w:r>
      <w:proofErr w:type="spellStart"/>
      <w:r w:rsidRPr="00FA60BB">
        <w:fldChar w:fldCharType="begin"/>
      </w:r>
      <w:r w:rsidRPr="00FA60BB">
        <w:instrText xml:space="preserve"> HYPERLINK "https://openai.com/" \t "_blank" </w:instrText>
      </w:r>
      <w:r w:rsidRPr="00FA60BB">
        <w:fldChar w:fldCharType="separate"/>
      </w:r>
      <w:r w:rsidRPr="00FA60BB">
        <w:t>OpenAI</w:t>
      </w:r>
      <w:proofErr w:type="spellEnd"/>
      <w:r w:rsidRPr="00FA60BB">
        <w:fldChar w:fldCharType="end"/>
      </w:r>
      <w:r w:rsidRPr="00FA60BB">
        <w:t xml:space="preserve"> , </w:t>
      </w:r>
      <w:proofErr w:type="spellStart"/>
      <w:r w:rsidRPr="001B374D">
        <w:t>sebuah</w:t>
      </w:r>
      <w:proofErr w:type="spellEnd"/>
      <w:r w:rsidRPr="001B374D">
        <w:t xml:space="preserve"> </w:t>
      </w:r>
      <w:proofErr w:type="spellStart"/>
      <w:r w:rsidRPr="001B374D">
        <w:t>perusahaan</w:t>
      </w:r>
      <w:proofErr w:type="spellEnd"/>
      <w:r w:rsidRPr="001B374D">
        <w:t xml:space="preserve"> </w:t>
      </w:r>
      <w:proofErr w:type="spellStart"/>
      <w:r w:rsidRPr="001B374D">
        <w:t>penelitian</w:t>
      </w:r>
      <w:proofErr w:type="spellEnd"/>
      <w:r w:rsidRPr="001B374D">
        <w:t xml:space="preserve"> dan </w:t>
      </w:r>
      <w:proofErr w:type="spellStart"/>
      <w:r w:rsidRPr="001B374D">
        <w:t>penerapan</w:t>
      </w:r>
      <w:proofErr w:type="spellEnd"/>
      <w:r w:rsidRPr="001B374D">
        <w:t xml:space="preserve"> </w:t>
      </w:r>
      <w:proofErr w:type="spellStart"/>
      <w:r w:rsidRPr="001B374D">
        <w:t>kecerdasan</w:t>
      </w:r>
      <w:proofErr w:type="spellEnd"/>
      <w:r w:rsidRPr="001B374D">
        <w:t xml:space="preserve"> </w:t>
      </w:r>
      <w:proofErr w:type="spellStart"/>
      <w:r w:rsidRPr="001B374D">
        <w:t>buatan</w:t>
      </w:r>
      <w:proofErr w:type="spellEnd"/>
      <w:r w:rsidRPr="001B374D">
        <w:t xml:space="preserve"> </w:t>
      </w:r>
      <w:proofErr w:type="spellStart"/>
      <w:r w:rsidRPr="001B374D">
        <w:t>terkemuka</w:t>
      </w:r>
      <w:proofErr w:type="spellEnd"/>
      <w:r w:rsidRPr="001B374D">
        <w:t xml:space="preserve"> yang </w:t>
      </w:r>
      <w:proofErr w:type="spellStart"/>
      <w:r w:rsidRPr="001B374D">
        <w:t>berbasis</w:t>
      </w:r>
      <w:proofErr w:type="spellEnd"/>
      <w:r w:rsidRPr="001B374D">
        <w:t xml:space="preserve"> di San Francisco yang </w:t>
      </w:r>
      <w:proofErr w:type="spellStart"/>
      <w:r w:rsidRPr="001B374D">
        <w:t>diluncurkan</w:t>
      </w:r>
      <w:proofErr w:type="spellEnd"/>
      <w:r w:rsidRPr="001B374D">
        <w:t xml:space="preserve"> pada </w:t>
      </w:r>
      <w:proofErr w:type="spellStart"/>
      <w:r w:rsidRPr="001B374D">
        <w:t>bulan</w:t>
      </w:r>
      <w:proofErr w:type="spellEnd"/>
      <w:r w:rsidRPr="001B374D">
        <w:t xml:space="preserve"> </w:t>
      </w:r>
      <w:proofErr w:type="spellStart"/>
      <w:r w:rsidRPr="001B374D">
        <w:t>Desember</w:t>
      </w:r>
      <w:proofErr w:type="spellEnd"/>
      <w:r w:rsidRPr="001B374D">
        <w:t xml:space="preserve"> 2015.</w:t>
      </w:r>
    </w:p>
    <w:p w14:paraId="7CA4D01C" w14:textId="77777777" w:rsidR="001B374D" w:rsidRPr="001B374D" w:rsidRDefault="001B374D" w:rsidP="001B374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proofErr w:type="spellStart"/>
      <w:r w:rsidRPr="001B374D">
        <w:t>Tidak</w:t>
      </w:r>
      <w:proofErr w:type="spellEnd"/>
      <w:r w:rsidRPr="001B374D">
        <w:t xml:space="preserve"> </w:t>
      </w:r>
      <w:proofErr w:type="spellStart"/>
      <w:r w:rsidRPr="001B374D">
        <w:t>ada</w:t>
      </w:r>
      <w:proofErr w:type="spellEnd"/>
      <w:r w:rsidRPr="001B374D">
        <w:t xml:space="preserve"> </w:t>
      </w:r>
      <w:proofErr w:type="spellStart"/>
      <w:r w:rsidRPr="001B374D">
        <w:t>satu</w:t>
      </w:r>
      <w:proofErr w:type="spellEnd"/>
      <w:r w:rsidRPr="001B374D">
        <w:t xml:space="preserve"> orang pun yang </w:t>
      </w:r>
      <w:proofErr w:type="spellStart"/>
      <w:r w:rsidRPr="001B374D">
        <w:t>memiliki</w:t>
      </w:r>
      <w:proofErr w:type="spellEnd"/>
      <w:r w:rsidRPr="001B374D">
        <w:t xml:space="preserve"> </w:t>
      </w:r>
      <w:proofErr w:type="spellStart"/>
      <w:r w:rsidRPr="001B374D">
        <w:t>OpenAI</w:t>
      </w:r>
      <w:proofErr w:type="spellEnd"/>
      <w:r w:rsidRPr="001B374D">
        <w:t xml:space="preserve">. Perusahaan </w:t>
      </w:r>
      <w:proofErr w:type="spellStart"/>
      <w:r w:rsidRPr="001B374D">
        <w:t>ini</w:t>
      </w:r>
      <w:proofErr w:type="spellEnd"/>
      <w:r w:rsidRPr="001B374D">
        <w:t xml:space="preserve"> </w:t>
      </w:r>
      <w:proofErr w:type="spellStart"/>
      <w:r w:rsidRPr="001B374D">
        <w:t>didirikan</w:t>
      </w:r>
      <w:proofErr w:type="spellEnd"/>
      <w:r w:rsidRPr="001B374D">
        <w:t xml:space="preserve"> oleh </w:t>
      </w:r>
      <w:proofErr w:type="spellStart"/>
      <w:r w:rsidRPr="001B374D">
        <w:t>kumpulan</w:t>
      </w:r>
      <w:proofErr w:type="spellEnd"/>
      <w:r w:rsidRPr="001B374D">
        <w:t xml:space="preserve"> </w:t>
      </w:r>
      <w:proofErr w:type="spellStart"/>
      <w:r w:rsidRPr="001B374D">
        <w:t>tokoh-tokoh</w:t>
      </w:r>
      <w:proofErr w:type="spellEnd"/>
      <w:r w:rsidRPr="001B374D">
        <w:t xml:space="preserve"> </w:t>
      </w:r>
      <w:proofErr w:type="spellStart"/>
      <w:r w:rsidRPr="001B374D">
        <w:t>terkemuka</w:t>
      </w:r>
      <w:proofErr w:type="spellEnd"/>
      <w:r w:rsidRPr="001B374D">
        <w:t xml:space="preserve"> </w:t>
      </w:r>
      <w:proofErr w:type="spellStart"/>
      <w:r w:rsidRPr="001B374D">
        <w:t>seperti</w:t>
      </w:r>
      <w:proofErr w:type="spellEnd"/>
      <w:r w:rsidRPr="001B374D">
        <w:t>:</w:t>
      </w:r>
    </w:p>
    <w:p w14:paraId="59D0C226" w14:textId="77777777" w:rsidR="001B374D" w:rsidRP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r w:rsidRPr="001B374D">
        <w:rPr>
          <w:rStyle w:val="Strong"/>
          <w:color w:val="333333"/>
          <w:sz w:val="28"/>
          <w:szCs w:val="28"/>
          <w:bdr w:val="none" w:sz="0" w:space="0" w:color="auto" w:frame="1"/>
        </w:rPr>
        <w:t xml:space="preserve">Sam </w:t>
      </w:r>
      <w:proofErr w:type="gramStart"/>
      <w:r w:rsidRPr="001B374D">
        <w:rPr>
          <w:rStyle w:val="Strong"/>
          <w:color w:val="333333"/>
          <w:sz w:val="28"/>
          <w:szCs w:val="28"/>
          <w:bdr w:val="none" w:sz="0" w:space="0" w:color="auto" w:frame="1"/>
        </w:rPr>
        <w:t>Altman</w:t>
      </w:r>
      <w:r w:rsidRPr="001B374D">
        <w:rPr>
          <w:color w:val="333333"/>
        </w:rPr>
        <w:t> :</w:t>
      </w:r>
      <w:proofErr w:type="gram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Seorang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pengusaha</w:t>
      </w:r>
      <w:proofErr w:type="spellEnd"/>
      <w:r w:rsidRPr="001B374D">
        <w:rPr>
          <w:color w:val="333333"/>
        </w:rPr>
        <w:t xml:space="preserve"> dan investor </w:t>
      </w:r>
      <w:proofErr w:type="spellStart"/>
      <w:r w:rsidRPr="001B374D">
        <w:rPr>
          <w:color w:val="333333"/>
        </w:rPr>
        <w:t>terkemuka</w:t>
      </w:r>
      <w:proofErr w:type="spellEnd"/>
      <w:r w:rsidRPr="001B374D">
        <w:rPr>
          <w:color w:val="333333"/>
        </w:rPr>
        <w:t xml:space="preserve">, Sam Altman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CEO </w:t>
      </w:r>
      <w:proofErr w:type="spellStart"/>
      <w:r w:rsidRPr="001B374D">
        <w:rPr>
          <w:color w:val="333333"/>
        </w:rPr>
        <w:t>OpenAI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sebelumnya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presiden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akselerator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startup</w:t>
      </w:r>
      <w:proofErr w:type="spellEnd"/>
      <w:r w:rsidRPr="001B374D">
        <w:rPr>
          <w:color w:val="333333"/>
        </w:rPr>
        <w:t xml:space="preserve"> Y Combinator dan salah </w:t>
      </w:r>
      <w:proofErr w:type="spellStart"/>
      <w:r w:rsidRPr="001B374D">
        <w:rPr>
          <w:color w:val="333333"/>
        </w:rPr>
        <w:t>satu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lastRenderedPageBreak/>
        <w:t>pendiri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aplikasi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jejaring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sosial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berbasis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lokasi</w:t>
      </w:r>
      <w:proofErr w:type="spellEnd"/>
      <w:r w:rsidRPr="001B374D">
        <w:rPr>
          <w:color w:val="333333"/>
        </w:rPr>
        <w:t xml:space="preserve">, </w:t>
      </w:r>
      <w:proofErr w:type="spellStart"/>
      <w:r w:rsidRPr="001B374D">
        <w:rPr>
          <w:color w:val="333333"/>
        </w:rPr>
        <w:t>Loopt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bergabung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sebagai</w:t>
      </w:r>
      <w:proofErr w:type="spellEnd"/>
      <w:r w:rsidRPr="001B374D">
        <w:rPr>
          <w:color w:val="333333"/>
        </w:rPr>
        <w:t xml:space="preserve"> salah </w:t>
      </w:r>
      <w:proofErr w:type="spellStart"/>
      <w:r w:rsidRPr="001B374D">
        <w:rPr>
          <w:color w:val="333333"/>
        </w:rPr>
        <w:t>satu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anggota</w:t>
      </w:r>
      <w:proofErr w:type="spellEnd"/>
      <w:r w:rsidRPr="001B374D">
        <w:rPr>
          <w:color w:val="333333"/>
        </w:rPr>
        <w:t xml:space="preserve"> dewan </w:t>
      </w:r>
      <w:proofErr w:type="spellStart"/>
      <w:r w:rsidRPr="001B374D">
        <w:rPr>
          <w:color w:val="333333"/>
        </w:rPr>
        <w:t>awal</w:t>
      </w:r>
      <w:proofErr w:type="spellEnd"/>
      <w:r w:rsidRPr="001B374D">
        <w:rPr>
          <w:color w:val="333333"/>
        </w:rPr>
        <w:t>.</w:t>
      </w:r>
    </w:p>
    <w:p w14:paraId="38B50EF0" w14:textId="77777777" w:rsidR="001B374D" w:rsidRP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r w:rsidRPr="001B374D">
        <w:rPr>
          <w:rStyle w:val="Strong"/>
          <w:color w:val="333333"/>
          <w:sz w:val="28"/>
          <w:szCs w:val="28"/>
          <w:bdr w:val="none" w:sz="0" w:space="0" w:color="auto" w:frame="1"/>
        </w:rPr>
        <w:t xml:space="preserve">Elon </w:t>
      </w:r>
      <w:proofErr w:type="gramStart"/>
      <w:r w:rsidRPr="001B374D">
        <w:rPr>
          <w:rStyle w:val="Strong"/>
          <w:color w:val="333333"/>
          <w:sz w:val="28"/>
          <w:szCs w:val="28"/>
          <w:bdr w:val="none" w:sz="0" w:space="0" w:color="auto" w:frame="1"/>
        </w:rPr>
        <w:t>Musk</w:t>
      </w:r>
      <w:r w:rsidRPr="001B374D">
        <w:rPr>
          <w:color w:val="333333"/>
          <w:sz w:val="28"/>
          <w:szCs w:val="28"/>
        </w:rPr>
        <w:t> </w:t>
      </w:r>
      <w:r w:rsidRPr="001B374D">
        <w:rPr>
          <w:color w:val="333333"/>
        </w:rPr>
        <w:t>:</w:t>
      </w:r>
      <w:proofErr w:type="gram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Jangan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katakan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lagi</w:t>
      </w:r>
      <w:proofErr w:type="spellEnd"/>
      <w:r w:rsidRPr="001B374D">
        <w:rPr>
          <w:color w:val="333333"/>
        </w:rPr>
        <w:t xml:space="preserve">, salah </w:t>
      </w:r>
      <w:proofErr w:type="spellStart"/>
      <w:r w:rsidRPr="001B374D">
        <w:rPr>
          <w:color w:val="333333"/>
        </w:rPr>
        <w:t>satu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pendiri</w:t>
      </w:r>
      <w:proofErr w:type="spellEnd"/>
      <w:r w:rsidRPr="001B374D">
        <w:rPr>
          <w:color w:val="333333"/>
        </w:rPr>
        <w:t xml:space="preserve"> Tesla, SpaceX, </w:t>
      </w:r>
      <w:proofErr w:type="spellStart"/>
      <w:r w:rsidRPr="001B374D">
        <w:rPr>
          <w:color w:val="333333"/>
        </w:rPr>
        <w:t>Neuralink</w:t>
      </w:r>
      <w:proofErr w:type="spellEnd"/>
      <w:r w:rsidRPr="001B374D">
        <w:rPr>
          <w:color w:val="333333"/>
        </w:rPr>
        <w:t>, dan The Boring Company. </w:t>
      </w:r>
      <w:proofErr w:type="spellStart"/>
      <w:r w:rsidRPr="001B374D">
        <w:rPr>
          <w:color w:val="333333"/>
        </w:rPr>
        <w:t>Meskipun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beberapa</w:t>
      </w:r>
      <w:proofErr w:type="spellEnd"/>
      <w:r w:rsidRPr="001B374D">
        <w:rPr>
          <w:color w:val="333333"/>
        </w:rPr>
        <w:t xml:space="preserve"> orang </w:t>
      </w:r>
      <w:proofErr w:type="spellStart"/>
      <w:r w:rsidRPr="001B374D">
        <w:rPr>
          <w:color w:val="333333"/>
        </w:rPr>
        <w:t>mengira</w:t>
      </w:r>
      <w:proofErr w:type="spellEnd"/>
      <w:r w:rsidRPr="001B374D">
        <w:rPr>
          <w:color w:val="333333"/>
        </w:rPr>
        <w:t xml:space="preserve"> Elon Musk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pemilik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OpenAI</w:t>
      </w:r>
      <w:proofErr w:type="spellEnd"/>
      <w:r w:rsidRPr="001B374D">
        <w:rPr>
          <w:color w:val="333333"/>
        </w:rPr>
        <w:t xml:space="preserve">, 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sebenarnya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salah </w:t>
      </w:r>
      <w:proofErr w:type="spellStart"/>
      <w:r w:rsidRPr="001B374D">
        <w:rPr>
          <w:color w:val="333333"/>
        </w:rPr>
        <w:t>satu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anggota</w:t>
      </w:r>
      <w:proofErr w:type="spellEnd"/>
      <w:r w:rsidRPr="001B374D">
        <w:rPr>
          <w:color w:val="333333"/>
        </w:rPr>
        <w:t xml:space="preserve"> dewan </w:t>
      </w:r>
      <w:proofErr w:type="spellStart"/>
      <w:r w:rsidRPr="001B374D">
        <w:rPr>
          <w:color w:val="333333"/>
        </w:rPr>
        <w:t>pertama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bersama</w:t>
      </w:r>
      <w:proofErr w:type="spellEnd"/>
      <w:r w:rsidRPr="001B374D">
        <w:rPr>
          <w:color w:val="333333"/>
        </w:rPr>
        <w:t xml:space="preserve"> Altman. </w:t>
      </w:r>
      <w:proofErr w:type="spellStart"/>
      <w:r w:rsidRPr="001B374D">
        <w:rPr>
          <w:color w:val="333333"/>
        </w:rPr>
        <w:t>Namun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benar-benar</w:t>
      </w:r>
      <w:proofErr w:type="spellEnd"/>
      <w:r w:rsidRPr="001B374D">
        <w:rPr>
          <w:color w:val="333333"/>
        </w:rPr>
        <w:t> </w:t>
      </w:r>
      <w:proofErr w:type="spellStart"/>
      <w:r w:rsidRPr="00FA60BB">
        <w:fldChar w:fldCharType="begin"/>
      </w:r>
      <w:r w:rsidRPr="00FA60BB">
        <w:instrText xml:space="preserve"> HYPERLINK "https://www.businessinsider.com/elon-musk-reportedly-tried-lead-openai-left-after-founders-objected-2023-3" \t "_blank" </w:instrText>
      </w:r>
      <w:r w:rsidRPr="00FA60BB">
        <w:fldChar w:fldCharType="separate"/>
      </w:r>
      <w:r w:rsidRPr="00FA60BB">
        <w:t>meninggalkan</w:t>
      </w:r>
      <w:proofErr w:type="spellEnd"/>
      <w:r w:rsidRPr="00FA60BB">
        <w:t xml:space="preserve"> dewan </w:t>
      </w:r>
      <w:proofErr w:type="spellStart"/>
      <w:r w:rsidRPr="00FA60BB">
        <w:t>direksi</w:t>
      </w:r>
      <w:proofErr w:type="spellEnd"/>
      <w:r w:rsidRPr="00FA60BB">
        <w:fldChar w:fldCharType="end"/>
      </w:r>
      <w:r w:rsidRPr="00FA60BB">
        <w:t> </w:t>
      </w:r>
      <w:r w:rsidRPr="001B374D">
        <w:rPr>
          <w:color w:val="333333"/>
        </w:rPr>
        <w:t xml:space="preserve">pada </w:t>
      </w:r>
      <w:proofErr w:type="spellStart"/>
      <w:r w:rsidRPr="001B374D">
        <w:rPr>
          <w:color w:val="333333"/>
        </w:rPr>
        <w:t>tahun</w:t>
      </w:r>
      <w:proofErr w:type="spellEnd"/>
      <w:r w:rsidRPr="001B374D">
        <w:rPr>
          <w:color w:val="333333"/>
        </w:rPr>
        <w:t xml:space="preserve"> 2018.</w:t>
      </w:r>
    </w:p>
    <w:p w14:paraId="150ACC94" w14:textId="77777777" w:rsidR="001B374D" w:rsidRP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r w:rsidRPr="001B374D">
        <w:rPr>
          <w:rStyle w:val="Strong"/>
          <w:color w:val="333333"/>
          <w:sz w:val="28"/>
          <w:szCs w:val="28"/>
          <w:bdr w:val="none" w:sz="0" w:space="0" w:color="auto" w:frame="1"/>
        </w:rPr>
        <w:t>Greg Brockman</w:t>
      </w:r>
      <w:r w:rsidRPr="001B374D">
        <w:rPr>
          <w:color w:val="333333"/>
        </w:rPr>
        <w:t> : CTO </w:t>
      </w:r>
      <w:proofErr w:type="spellStart"/>
      <w:r w:rsidRPr="00FA60BB">
        <w:fldChar w:fldCharType="begin"/>
      </w:r>
      <w:r w:rsidRPr="00FA60BB">
        <w:instrText xml:space="preserve"> HYPERLINK "https://blog.enterprisedna.co/how-to-use-chatgpt-for-python/" </w:instrText>
      </w:r>
      <w:r w:rsidRPr="00FA60BB">
        <w:fldChar w:fldCharType="separate"/>
      </w:r>
      <w:r w:rsidRPr="00FA60BB">
        <w:t>OpenAI</w:t>
      </w:r>
      <w:proofErr w:type="spellEnd"/>
      <w:r w:rsidRPr="00FA60BB">
        <w:fldChar w:fldCharType="end"/>
      </w:r>
      <w:r w:rsidRPr="00FA60BB">
        <w:t> .</w:t>
      </w:r>
      <w:r w:rsidRPr="001B374D">
        <w:rPr>
          <w:color w:val="333333"/>
        </w:rPr>
        <w:t xml:space="preserve"> Brockman </w:t>
      </w:r>
      <w:proofErr w:type="spellStart"/>
      <w:r w:rsidRPr="001B374D">
        <w:rPr>
          <w:color w:val="333333"/>
        </w:rPr>
        <w:t>bertanggung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jawab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memimpin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visi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teknis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organisasi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sebelumnya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CTO Stripe, </w:t>
      </w:r>
      <w:proofErr w:type="spellStart"/>
      <w:r w:rsidRPr="001B374D">
        <w:rPr>
          <w:color w:val="333333"/>
        </w:rPr>
        <w:t>sebuah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perusahaan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teknologi</w:t>
      </w:r>
      <w:proofErr w:type="spellEnd"/>
      <w:r w:rsidRPr="001B374D">
        <w:rPr>
          <w:color w:val="333333"/>
        </w:rPr>
        <w:t xml:space="preserve"> yang </w:t>
      </w:r>
      <w:proofErr w:type="spellStart"/>
      <w:r w:rsidRPr="001B374D">
        <w:rPr>
          <w:color w:val="333333"/>
        </w:rPr>
        <w:t>berspesialisasi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dalam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pemrosesan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pembayaran</w:t>
      </w:r>
      <w:proofErr w:type="spellEnd"/>
      <w:r w:rsidRPr="001B374D">
        <w:rPr>
          <w:color w:val="333333"/>
        </w:rPr>
        <w:t xml:space="preserve"> online.</w:t>
      </w:r>
    </w:p>
    <w:p w14:paraId="5A5716DE" w14:textId="77777777" w:rsidR="001B374D" w:rsidRP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 xml:space="preserve">Ilya </w:t>
      </w:r>
      <w:proofErr w:type="spellStart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Sutskever</w:t>
      </w:r>
      <w:proofErr w:type="spellEnd"/>
      <w:r w:rsidRPr="001B374D">
        <w:rPr>
          <w:rStyle w:val="Strong"/>
          <w:color w:val="333333"/>
          <w:bdr w:val="none" w:sz="0" w:space="0" w:color="auto" w:frame="1"/>
        </w:rPr>
        <w:t>:</w:t>
      </w:r>
      <w:r w:rsidRPr="001B374D">
        <w:rPr>
          <w:color w:val="333333"/>
        </w:rPr>
        <w:t> </w:t>
      </w:r>
      <w:proofErr w:type="spellStart"/>
      <w:r w:rsidRPr="001B374D">
        <w:rPr>
          <w:color w:val="333333"/>
        </w:rPr>
        <w:t>Kepala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ilmuwan</w:t>
      </w:r>
      <w:proofErr w:type="spellEnd"/>
      <w:r w:rsidRPr="001B374D">
        <w:rPr>
          <w:color w:val="333333"/>
        </w:rPr>
        <w:t xml:space="preserve"> di </w:t>
      </w:r>
      <w:proofErr w:type="spellStart"/>
      <w:r w:rsidRPr="001B374D">
        <w:rPr>
          <w:color w:val="333333"/>
        </w:rPr>
        <w:t>OpenAI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Sutskever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berfokus</w:t>
      </w:r>
      <w:proofErr w:type="spellEnd"/>
      <w:r w:rsidRPr="001B374D">
        <w:rPr>
          <w:color w:val="333333"/>
        </w:rPr>
        <w:t xml:space="preserve"> pada </w:t>
      </w:r>
      <w:proofErr w:type="spellStart"/>
      <w:r w:rsidRPr="001B374D">
        <w:rPr>
          <w:color w:val="333333"/>
        </w:rPr>
        <w:t>memajukan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penelitian</w:t>
      </w:r>
      <w:proofErr w:type="spellEnd"/>
      <w:r w:rsidRPr="001B374D">
        <w:rPr>
          <w:color w:val="333333"/>
        </w:rPr>
        <w:t xml:space="preserve"> dan </w:t>
      </w:r>
      <w:proofErr w:type="spellStart"/>
      <w:r w:rsidRPr="001B374D">
        <w:rPr>
          <w:color w:val="333333"/>
        </w:rPr>
        <w:t>inovasi</w:t>
      </w:r>
      <w:proofErr w:type="spellEnd"/>
      <w:r w:rsidRPr="001B374D">
        <w:rPr>
          <w:color w:val="333333"/>
        </w:rPr>
        <w:t xml:space="preserve"> AI. 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adalah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pakar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terkemuka</w:t>
      </w:r>
      <w:proofErr w:type="spellEnd"/>
      <w:r w:rsidRPr="001B374D">
        <w:rPr>
          <w:color w:val="333333"/>
        </w:rPr>
        <w:t xml:space="preserve"> di </w:t>
      </w:r>
      <w:proofErr w:type="spellStart"/>
      <w:r w:rsidRPr="001B374D">
        <w:rPr>
          <w:color w:val="333333"/>
        </w:rPr>
        <w:t>bidang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pembelajaran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mendalam</w:t>
      </w:r>
      <w:proofErr w:type="spellEnd"/>
      <w:r w:rsidRPr="001B374D">
        <w:rPr>
          <w:color w:val="333333"/>
        </w:rPr>
        <w:t xml:space="preserve"> dan </w:t>
      </w:r>
      <w:proofErr w:type="spellStart"/>
      <w:r w:rsidRPr="001B374D">
        <w:rPr>
          <w:color w:val="333333"/>
        </w:rPr>
        <w:t>telah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berkontribusi</w:t>
      </w:r>
      <w:proofErr w:type="spellEnd"/>
      <w:r w:rsidRPr="001B374D">
        <w:rPr>
          <w:color w:val="333333"/>
        </w:rPr>
        <w:t xml:space="preserve"> pada </w:t>
      </w:r>
      <w:proofErr w:type="spellStart"/>
      <w:r w:rsidRPr="001B374D">
        <w:rPr>
          <w:color w:val="333333"/>
        </w:rPr>
        <w:t>pengembangan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berbagai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arsitektur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jaringan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saraf</w:t>
      </w:r>
      <w:proofErr w:type="spellEnd"/>
      <w:r w:rsidRPr="001B374D">
        <w:rPr>
          <w:color w:val="333333"/>
        </w:rPr>
        <w:t xml:space="preserve"> dan model AI.</w:t>
      </w:r>
    </w:p>
    <w:p w14:paraId="5A1518F7" w14:textId="77777777" w:rsidR="001B374D" w:rsidRP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John Schulman</w:t>
      </w:r>
      <w:r w:rsidRPr="001B374D">
        <w:rPr>
          <w:rStyle w:val="Strong"/>
          <w:color w:val="333333"/>
          <w:bdr w:val="none" w:sz="0" w:space="0" w:color="auto" w:frame="1"/>
        </w:rPr>
        <w:t>:</w:t>
      </w:r>
      <w:r w:rsidRPr="001B374D">
        <w:rPr>
          <w:color w:val="333333"/>
        </w:rPr>
        <w:t> </w:t>
      </w:r>
      <w:proofErr w:type="spellStart"/>
      <w:r w:rsidRPr="001B374D">
        <w:rPr>
          <w:color w:val="333333"/>
        </w:rPr>
        <w:t>Ilmuwan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peneliti</w:t>
      </w:r>
      <w:proofErr w:type="spellEnd"/>
      <w:r w:rsidRPr="001B374D">
        <w:rPr>
          <w:color w:val="333333"/>
        </w:rPr>
        <w:t xml:space="preserve"> di </w:t>
      </w:r>
      <w:proofErr w:type="spellStart"/>
      <w:r w:rsidRPr="001B374D">
        <w:rPr>
          <w:color w:val="333333"/>
        </w:rPr>
        <w:t>OpenAI</w:t>
      </w:r>
      <w:proofErr w:type="spellEnd"/>
      <w:r w:rsidRPr="001B374D">
        <w:rPr>
          <w:color w:val="333333"/>
        </w:rPr>
        <w:t xml:space="preserve">. Schulman </w:t>
      </w:r>
      <w:proofErr w:type="spellStart"/>
      <w:r w:rsidRPr="001B374D">
        <w:rPr>
          <w:color w:val="333333"/>
        </w:rPr>
        <w:t>berspesialisasi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dalam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pembelajaran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penguatan</w:t>
      </w:r>
      <w:proofErr w:type="spellEnd"/>
      <w:r w:rsidRPr="001B374D">
        <w:rPr>
          <w:color w:val="333333"/>
        </w:rPr>
        <w:t xml:space="preserve"> dan </w:t>
      </w:r>
      <w:proofErr w:type="spellStart"/>
      <w:r w:rsidRPr="001B374D">
        <w:rPr>
          <w:color w:val="333333"/>
        </w:rPr>
        <w:t>robotika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Dia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telah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memberikan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kontribusi</w:t>
      </w:r>
      <w:proofErr w:type="spellEnd"/>
      <w:r w:rsidRPr="001B374D">
        <w:rPr>
          <w:color w:val="333333"/>
        </w:rPr>
        <w:t xml:space="preserve"> yang </w:t>
      </w:r>
      <w:proofErr w:type="spellStart"/>
      <w:r w:rsidRPr="001B374D">
        <w:rPr>
          <w:color w:val="333333"/>
        </w:rPr>
        <w:t>signifikan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terhadap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pengembangan</w:t>
      </w:r>
      <w:proofErr w:type="spellEnd"/>
      <w:r w:rsidRPr="001B374D">
        <w:rPr>
          <w:color w:val="333333"/>
        </w:rPr>
        <w:t xml:space="preserve"> model </w:t>
      </w:r>
      <w:proofErr w:type="spellStart"/>
      <w:r w:rsidRPr="00FA60BB">
        <w:fldChar w:fldCharType="begin"/>
      </w:r>
      <w:r w:rsidRPr="00FA60BB">
        <w:instrText xml:space="preserve"> HYPERLINK "https://blog.enterprisedna.co/inferkit-a-simple-guide-for-beginners/" </w:instrText>
      </w:r>
      <w:r w:rsidRPr="00FA60BB">
        <w:fldChar w:fldCharType="separate"/>
      </w:r>
      <w:r w:rsidRPr="00FA60BB">
        <w:t>kecerdasan</w:t>
      </w:r>
      <w:proofErr w:type="spellEnd"/>
      <w:r w:rsidRPr="00FA60BB">
        <w:t xml:space="preserve"> </w:t>
      </w:r>
      <w:proofErr w:type="spellStart"/>
      <w:r w:rsidRPr="00FA60BB">
        <w:t>buatan</w:t>
      </w:r>
      <w:proofErr w:type="spellEnd"/>
      <w:r w:rsidRPr="00FA60BB">
        <w:fldChar w:fldCharType="end"/>
      </w:r>
      <w:r w:rsidRPr="001B374D">
        <w:rPr>
          <w:color w:val="333333"/>
        </w:rPr>
        <w:t xml:space="preserve"> , </w:t>
      </w:r>
      <w:proofErr w:type="spellStart"/>
      <w:r w:rsidRPr="001B374D">
        <w:rPr>
          <w:color w:val="333333"/>
        </w:rPr>
        <w:t>termasuk</w:t>
      </w:r>
      <w:proofErr w:type="spellEnd"/>
      <w:r w:rsidRPr="001B374D">
        <w:rPr>
          <w:color w:val="333333"/>
        </w:rPr>
        <w:t xml:space="preserve"> model </w:t>
      </w:r>
      <w:proofErr w:type="spellStart"/>
      <w:r w:rsidRPr="001B374D">
        <w:rPr>
          <w:color w:val="333333"/>
        </w:rPr>
        <w:t>bahasa</w:t>
      </w:r>
      <w:proofErr w:type="spellEnd"/>
      <w:r w:rsidRPr="001B374D">
        <w:rPr>
          <w:color w:val="333333"/>
        </w:rPr>
        <w:t xml:space="preserve"> AI </w:t>
      </w:r>
      <w:proofErr w:type="spellStart"/>
      <w:r w:rsidRPr="001B374D">
        <w:rPr>
          <w:color w:val="333333"/>
        </w:rPr>
        <w:t>ChatGPT</w:t>
      </w:r>
      <w:proofErr w:type="spellEnd"/>
      <w:r w:rsidRPr="001B374D">
        <w:rPr>
          <w:color w:val="333333"/>
        </w:rPr>
        <w:t>.</w:t>
      </w:r>
    </w:p>
    <w:p w14:paraId="766B9F28" w14:textId="40729BD2" w:rsidR="001B374D" w:rsidRDefault="001B374D" w:rsidP="001B374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rFonts w:ascii="Helvetica" w:hAnsi="Helvetica"/>
          <w:color w:val="333333"/>
          <w:sz w:val="30"/>
          <w:szCs w:val="30"/>
        </w:rPr>
      </w:pPr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Wojciech Zaremba</w:t>
      </w:r>
      <w:r w:rsidRPr="001B374D">
        <w:rPr>
          <w:rStyle w:val="Strong"/>
          <w:color w:val="333333"/>
          <w:bdr w:val="none" w:sz="0" w:space="0" w:color="auto" w:frame="1"/>
        </w:rPr>
        <w:t>:</w:t>
      </w:r>
      <w:r w:rsidRPr="001B374D">
        <w:rPr>
          <w:color w:val="333333"/>
        </w:rPr>
        <w:t> </w:t>
      </w:r>
      <w:proofErr w:type="spellStart"/>
      <w:r w:rsidRPr="001B374D">
        <w:rPr>
          <w:color w:val="333333"/>
        </w:rPr>
        <w:t>Ilmuwan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peneliti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lainnya</w:t>
      </w:r>
      <w:proofErr w:type="spellEnd"/>
      <w:r w:rsidRPr="001B374D">
        <w:rPr>
          <w:color w:val="333333"/>
        </w:rPr>
        <w:t xml:space="preserve"> di </w:t>
      </w:r>
      <w:r w:rsidRPr="00FA60BB">
        <w:t>Open </w:t>
      </w:r>
      <w:hyperlink r:id="rId6" w:history="1">
        <w:r w:rsidRPr="00FA60BB">
          <w:t>AI</w:t>
        </w:r>
      </w:hyperlink>
      <w:r w:rsidRPr="001B374D">
        <w:rPr>
          <w:color w:val="333333"/>
        </w:rPr>
        <w:t xml:space="preserve"> , Wojciech Zaremba </w:t>
      </w:r>
      <w:proofErr w:type="spellStart"/>
      <w:r w:rsidRPr="001B374D">
        <w:rPr>
          <w:color w:val="333333"/>
        </w:rPr>
        <w:t>telah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memainkan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peran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penting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dalam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penelitian</w:t>
      </w:r>
      <w:proofErr w:type="spellEnd"/>
      <w:r w:rsidRPr="001B374D">
        <w:rPr>
          <w:color w:val="333333"/>
        </w:rPr>
        <w:t xml:space="preserve"> AI, </w:t>
      </w:r>
      <w:proofErr w:type="spellStart"/>
      <w:r w:rsidRPr="001B374D">
        <w:rPr>
          <w:color w:val="333333"/>
        </w:rPr>
        <w:t>khususnya</w:t>
      </w:r>
      <w:proofErr w:type="spellEnd"/>
      <w:r w:rsidRPr="001B374D">
        <w:rPr>
          <w:color w:val="333333"/>
        </w:rPr>
        <w:t xml:space="preserve"> di </w:t>
      </w:r>
      <w:proofErr w:type="spellStart"/>
      <w:r w:rsidRPr="001B374D">
        <w:rPr>
          <w:color w:val="333333"/>
        </w:rPr>
        <w:t>bidang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robotika</w:t>
      </w:r>
      <w:proofErr w:type="spellEnd"/>
      <w:r w:rsidRPr="001B374D">
        <w:rPr>
          <w:color w:val="333333"/>
        </w:rPr>
        <w:t xml:space="preserve"> dan </w:t>
      </w:r>
      <w:proofErr w:type="spellStart"/>
      <w:r w:rsidRPr="001B374D">
        <w:rPr>
          <w:color w:val="333333"/>
        </w:rPr>
        <w:t>pembelajaran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penguatan</w:t>
      </w:r>
      <w:proofErr w:type="spellEnd"/>
      <w:r w:rsidRPr="001B374D">
        <w:rPr>
          <w:color w:val="333333"/>
        </w:rPr>
        <w:t>. </w:t>
      </w:r>
      <w:proofErr w:type="spellStart"/>
      <w:r w:rsidRPr="001B374D">
        <w:rPr>
          <w:color w:val="333333"/>
        </w:rPr>
        <w:t>Keahliannya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berperan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penting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dalam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membentuk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seri</w:t>
      </w:r>
      <w:proofErr w:type="spellEnd"/>
      <w:r w:rsidRPr="001B374D">
        <w:rPr>
          <w:color w:val="333333"/>
        </w:rPr>
        <w:t xml:space="preserve"> </w:t>
      </w:r>
      <w:proofErr w:type="spellStart"/>
      <w:r w:rsidRPr="00FA60BB">
        <w:t>transformator</w:t>
      </w:r>
      <w:proofErr w:type="spellEnd"/>
      <w:r w:rsidRPr="00FA60BB">
        <w:t> </w:t>
      </w:r>
      <w:hyperlink r:id="rId7" w:history="1">
        <w:r w:rsidRPr="00FA60BB">
          <w:t>AI</w:t>
        </w:r>
      </w:hyperlink>
      <w:r w:rsidRPr="001B374D">
        <w:rPr>
          <w:color w:val="333333"/>
        </w:rPr>
        <w:t> </w:t>
      </w:r>
      <w:proofErr w:type="spellStart"/>
      <w:r w:rsidRPr="001B374D">
        <w:rPr>
          <w:color w:val="333333"/>
        </w:rPr>
        <w:t>pra-percobaan</w:t>
      </w:r>
      <w:proofErr w:type="spellEnd"/>
      <w:r w:rsidRPr="001B374D">
        <w:rPr>
          <w:color w:val="333333"/>
        </w:rPr>
        <w:t xml:space="preserve"> </w:t>
      </w:r>
      <w:proofErr w:type="spellStart"/>
      <w:r w:rsidRPr="001B374D">
        <w:rPr>
          <w:color w:val="333333"/>
        </w:rPr>
        <w:t>generatif</w:t>
      </w:r>
      <w:proofErr w:type="spellEnd"/>
      <w:r w:rsidRPr="001B374D">
        <w:rPr>
          <w:color w:val="333333"/>
        </w:rPr>
        <w:t xml:space="preserve"> (GPT) dan </w:t>
      </w:r>
      <w:proofErr w:type="spellStart"/>
      <w:r w:rsidRPr="001B374D">
        <w:rPr>
          <w:color w:val="333333"/>
        </w:rPr>
        <w:t>proyek</w:t>
      </w:r>
      <w:proofErr w:type="spellEnd"/>
      <w:r w:rsidRPr="001B374D">
        <w:rPr>
          <w:color w:val="333333"/>
        </w:rPr>
        <w:t xml:space="preserve"> AI </w:t>
      </w:r>
      <w:proofErr w:type="spellStart"/>
      <w:r w:rsidRPr="001B374D">
        <w:rPr>
          <w:color w:val="333333"/>
        </w:rPr>
        <w:t>lainnya</w:t>
      </w:r>
      <w:proofErr w:type="spellEnd"/>
      <w:r w:rsidRPr="001B374D">
        <w:rPr>
          <w:color w:val="333333"/>
        </w:rPr>
        <w:t xml:space="preserve"> di </w:t>
      </w:r>
      <w:proofErr w:type="spellStart"/>
      <w:r w:rsidRPr="001B374D">
        <w:rPr>
          <w:color w:val="333333"/>
        </w:rPr>
        <w:t>OpenAI</w:t>
      </w:r>
      <w:proofErr w:type="spellEnd"/>
      <w:r>
        <w:rPr>
          <w:rFonts w:ascii="Helvetica" w:hAnsi="Helvetica"/>
          <w:color w:val="333333"/>
          <w:sz w:val="30"/>
          <w:szCs w:val="30"/>
        </w:rPr>
        <w:t>.</w:t>
      </w:r>
    </w:p>
    <w:p w14:paraId="07D08FE6" w14:textId="77777777" w:rsid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Helvetica" w:hAnsi="Helvetica"/>
          <w:color w:val="333333"/>
          <w:sz w:val="30"/>
          <w:szCs w:val="30"/>
        </w:rPr>
      </w:pPr>
    </w:p>
    <w:p w14:paraId="0EFCC280" w14:textId="77777777" w:rsidR="00FA60BB" w:rsidRP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proofErr w:type="spellStart"/>
      <w:r w:rsidRPr="00FA60BB">
        <w:t>Pembentukan</w:t>
      </w:r>
      <w:proofErr w:type="spellEnd"/>
      <w:r w:rsidRPr="00FA60BB">
        <w:t xml:space="preserve"> </w:t>
      </w:r>
      <w:proofErr w:type="spellStart"/>
      <w:r w:rsidRPr="00FA60BB">
        <w:t>OpenAI</w:t>
      </w:r>
      <w:proofErr w:type="spellEnd"/>
      <w:r w:rsidRPr="00FA60BB">
        <w:t xml:space="preserve"> </w:t>
      </w:r>
      <w:proofErr w:type="spellStart"/>
      <w:r w:rsidRPr="00FA60BB">
        <w:t>disertai</w:t>
      </w:r>
      <w:proofErr w:type="spellEnd"/>
      <w:r w:rsidRPr="00FA60BB">
        <w:t xml:space="preserve"> </w:t>
      </w:r>
      <w:proofErr w:type="spellStart"/>
      <w:r w:rsidRPr="00FA60BB">
        <w:t>dengan</w:t>
      </w:r>
      <w:proofErr w:type="spellEnd"/>
      <w:r w:rsidRPr="00FA60BB">
        <w:t xml:space="preserve"> </w:t>
      </w:r>
      <w:proofErr w:type="spellStart"/>
      <w:r w:rsidRPr="00FA60BB">
        <w:t>komitmen</w:t>
      </w:r>
      <w:proofErr w:type="spellEnd"/>
      <w:r w:rsidRPr="00FA60BB">
        <w:t xml:space="preserve"> </w:t>
      </w:r>
      <w:proofErr w:type="spellStart"/>
      <w:r w:rsidRPr="00FA60BB">
        <w:t>pendanaan</w:t>
      </w:r>
      <w:proofErr w:type="spellEnd"/>
      <w:r w:rsidRPr="00FA60BB">
        <w:t xml:space="preserve"> </w:t>
      </w:r>
      <w:proofErr w:type="spellStart"/>
      <w:r w:rsidRPr="00FA60BB">
        <w:t>sebesar</w:t>
      </w:r>
      <w:proofErr w:type="spellEnd"/>
      <w:r w:rsidRPr="00FA60BB">
        <w:t xml:space="preserve"> $1 </w:t>
      </w:r>
      <w:proofErr w:type="spellStart"/>
      <w:r w:rsidRPr="00FA60BB">
        <w:t>miliar</w:t>
      </w:r>
      <w:proofErr w:type="spellEnd"/>
      <w:r w:rsidRPr="00FA60BB">
        <w:t xml:space="preserve"> </w:t>
      </w:r>
      <w:proofErr w:type="spellStart"/>
      <w:r w:rsidRPr="00FA60BB">
        <w:t>dari</w:t>
      </w:r>
      <w:proofErr w:type="spellEnd"/>
      <w:r w:rsidRPr="00FA60BB">
        <w:t xml:space="preserve"> </w:t>
      </w:r>
      <w:proofErr w:type="spellStart"/>
      <w:r w:rsidRPr="00FA60BB">
        <w:t>investornya</w:t>
      </w:r>
      <w:proofErr w:type="spellEnd"/>
      <w:r w:rsidRPr="00FA60BB">
        <w:t xml:space="preserve"> yang </w:t>
      </w:r>
      <w:proofErr w:type="spellStart"/>
      <w:r w:rsidRPr="00FA60BB">
        <w:t>akan</w:t>
      </w:r>
      <w:proofErr w:type="spellEnd"/>
      <w:r w:rsidRPr="00FA60BB">
        <w:t xml:space="preserve"> </w:t>
      </w:r>
      <w:proofErr w:type="spellStart"/>
      <w:r w:rsidRPr="00FA60BB">
        <w:t>menyediakan</w:t>
      </w:r>
      <w:proofErr w:type="spellEnd"/>
      <w:r w:rsidRPr="00FA60BB">
        <w:t xml:space="preserve"> </w:t>
      </w:r>
      <w:proofErr w:type="spellStart"/>
      <w:r w:rsidRPr="00FA60BB">
        <w:t>sumber</w:t>
      </w:r>
      <w:proofErr w:type="spellEnd"/>
      <w:r w:rsidRPr="00FA60BB">
        <w:t xml:space="preserve"> </w:t>
      </w:r>
      <w:proofErr w:type="spellStart"/>
      <w:r w:rsidRPr="00FA60BB">
        <w:t>daya</w:t>
      </w:r>
      <w:proofErr w:type="spellEnd"/>
      <w:r w:rsidRPr="00FA60BB">
        <w:t xml:space="preserve"> yang </w:t>
      </w:r>
      <w:proofErr w:type="spellStart"/>
      <w:r w:rsidRPr="00FA60BB">
        <w:t>diperlukan</w:t>
      </w:r>
      <w:proofErr w:type="spellEnd"/>
      <w:r w:rsidRPr="00FA60BB">
        <w:t xml:space="preserve"> </w:t>
      </w:r>
      <w:proofErr w:type="spellStart"/>
      <w:r w:rsidRPr="00FA60BB">
        <w:t>perusahaan</w:t>
      </w:r>
      <w:proofErr w:type="spellEnd"/>
      <w:r w:rsidRPr="00FA60BB">
        <w:t xml:space="preserve"> </w:t>
      </w:r>
      <w:proofErr w:type="spellStart"/>
      <w:r w:rsidRPr="00FA60BB">
        <w:t>untuk</w:t>
      </w:r>
      <w:proofErr w:type="spellEnd"/>
      <w:r w:rsidRPr="00FA60BB">
        <w:t xml:space="preserve"> </w:t>
      </w:r>
      <w:proofErr w:type="spellStart"/>
      <w:r w:rsidRPr="00FA60BB">
        <w:t>menjalankan</w:t>
      </w:r>
      <w:proofErr w:type="spellEnd"/>
      <w:r w:rsidRPr="00FA60BB">
        <w:t xml:space="preserve"> </w:t>
      </w:r>
      <w:proofErr w:type="spellStart"/>
      <w:r w:rsidRPr="00FA60BB">
        <w:t>misi</w:t>
      </w:r>
      <w:proofErr w:type="spellEnd"/>
      <w:r w:rsidRPr="00FA60BB">
        <w:t xml:space="preserve"> </w:t>
      </w:r>
      <w:proofErr w:type="spellStart"/>
      <w:r w:rsidRPr="00FA60BB">
        <w:t>ambisiusnya</w:t>
      </w:r>
      <w:proofErr w:type="spellEnd"/>
      <w:r w:rsidRPr="00FA60BB">
        <w:t xml:space="preserve"> </w:t>
      </w:r>
      <w:proofErr w:type="spellStart"/>
      <w:r w:rsidRPr="00FA60BB">
        <w:t>dalam</w:t>
      </w:r>
      <w:proofErr w:type="spellEnd"/>
      <w:r w:rsidRPr="00FA60BB">
        <w:t xml:space="preserve"> </w:t>
      </w:r>
      <w:proofErr w:type="spellStart"/>
      <w:r w:rsidRPr="00FA60BB">
        <w:t>mengembangkan</w:t>
      </w:r>
      <w:proofErr w:type="spellEnd"/>
      <w:r w:rsidRPr="00FA60BB">
        <w:t xml:space="preserve"> </w:t>
      </w:r>
      <w:proofErr w:type="spellStart"/>
      <w:r w:rsidRPr="00FA60BB">
        <w:t>kecerdasan</w:t>
      </w:r>
      <w:proofErr w:type="spellEnd"/>
      <w:r w:rsidRPr="00FA60BB">
        <w:t xml:space="preserve"> </w:t>
      </w:r>
      <w:proofErr w:type="spellStart"/>
      <w:r w:rsidRPr="00FA60BB">
        <w:t>umum</w:t>
      </w:r>
      <w:proofErr w:type="spellEnd"/>
      <w:r w:rsidRPr="00FA60BB">
        <w:t xml:space="preserve"> </w:t>
      </w:r>
      <w:proofErr w:type="spellStart"/>
      <w:r w:rsidRPr="00FA60BB">
        <w:t>buatan</w:t>
      </w:r>
      <w:proofErr w:type="spellEnd"/>
      <w:r w:rsidRPr="00FA60BB">
        <w:t xml:space="preserve"> (AGI) yang </w:t>
      </w:r>
      <w:proofErr w:type="spellStart"/>
      <w:r w:rsidRPr="00FA60BB">
        <w:t>bermanfaat</w:t>
      </w:r>
      <w:proofErr w:type="spellEnd"/>
      <w:r w:rsidRPr="00FA60BB">
        <w:t xml:space="preserve"> </w:t>
      </w:r>
      <w:proofErr w:type="spellStart"/>
      <w:r w:rsidRPr="00FA60BB">
        <w:t>bagi</w:t>
      </w:r>
      <w:proofErr w:type="spellEnd"/>
      <w:r w:rsidRPr="00FA60BB">
        <w:t xml:space="preserve"> </w:t>
      </w:r>
      <w:proofErr w:type="spellStart"/>
      <w:r w:rsidRPr="00FA60BB">
        <w:t>seluruh</w:t>
      </w:r>
      <w:proofErr w:type="spellEnd"/>
      <w:r w:rsidRPr="00FA60BB">
        <w:t xml:space="preserve"> </w:t>
      </w:r>
      <w:proofErr w:type="spellStart"/>
      <w:r w:rsidRPr="00FA60BB">
        <w:t>umat</w:t>
      </w:r>
      <w:proofErr w:type="spellEnd"/>
      <w:r w:rsidRPr="00FA60BB">
        <w:t xml:space="preserve"> </w:t>
      </w:r>
      <w:proofErr w:type="spellStart"/>
      <w:r w:rsidRPr="00FA60BB">
        <w:t>manusia</w:t>
      </w:r>
      <w:proofErr w:type="spellEnd"/>
      <w:r w:rsidRPr="00FA60BB">
        <w:t>.</w:t>
      </w:r>
    </w:p>
    <w:p w14:paraId="11BE5696" w14:textId="77777777" w:rsidR="00FA60BB" w:rsidRP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proofErr w:type="spellStart"/>
      <w:r w:rsidRPr="00FA60BB">
        <w:t>Meskipun</w:t>
      </w:r>
      <w:proofErr w:type="spellEnd"/>
      <w:r w:rsidRPr="00FA60BB">
        <w:t xml:space="preserve"> </w:t>
      </w:r>
      <w:proofErr w:type="spellStart"/>
      <w:r w:rsidRPr="00FA60BB">
        <w:t>OpenAI</w:t>
      </w:r>
      <w:proofErr w:type="spellEnd"/>
      <w:r w:rsidRPr="00FA60BB">
        <w:t xml:space="preserve"> </w:t>
      </w:r>
      <w:proofErr w:type="spellStart"/>
      <w:r w:rsidRPr="00FA60BB">
        <w:t>diluncurkan</w:t>
      </w:r>
      <w:proofErr w:type="spellEnd"/>
      <w:r w:rsidRPr="00FA60BB">
        <w:t xml:space="preserve"> </w:t>
      </w:r>
      <w:proofErr w:type="spellStart"/>
      <w:r w:rsidRPr="00FA60BB">
        <w:t>sebagai</w:t>
      </w:r>
      <w:proofErr w:type="spellEnd"/>
      <w:r w:rsidRPr="00FA60BB">
        <w:t xml:space="preserve"> </w:t>
      </w:r>
      <w:proofErr w:type="spellStart"/>
      <w:r w:rsidRPr="00FA60BB">
        <w:t>organisasi</w:t>
      </w:r>
      <w:proofErr w:type="spellEnd"/>
      <w:r w:rsidRPr="00FA60BB">
        <w:t xml:space="preserve"> </w:t>
      </w:r>
      <w:proofErr w:type="spellStart"/>
      <w:r w:rsidRPr="00FA60BB">
        <w:t>nirlaba</w:t>
      </w:r>
      <w:proofErr w:type="spellEnd"/>
      <w:r w:rsidRPr="00FA60BB">
        <w:t xml:space="preserve">, </w:t>
      </w:r>
      <w:proofErr w:type="spellStart"/>
      <w:r w:rsidRPr="00FA60BB">
        <w:t>OpenAI</w:t>
      </w:r>
      <w:proofErr w:type="spellEnd"/>
      <w:r w:rsidRPr="00FA60BB">
        <w:t xml:space="preserve"> </w:t>
      </w:r>
      <w:proofErr w:type="spellStart"/>
      <w:r w:rsidRPr="00FA60BB">
        <w:t>berkembang</w:t>
      </w:r>
      <w:proofErr w:type="spellEnd"/>
      <w:r w:rsidRPr="00FA60BB">
        <w:t xml:space="preserve"> </w:t>
      </w:r>
      <w:proofErr w:type="spellStart"/>
      <w:r w:rsidRPr="00FA60BB">
        <w:t>menjadi</w:t>
      </w:r>
      <w:proofErr w:type="spellEnd"/>
      <w:r w:rsidRPr="00FA60BB">
        <w:t xml:space="preserve"> </w:t>
      </w:r>
      <w:proofErr w:type="spellStart"/>
      <w:r w:rsidRPr="00FA60BB">
        <w:t>perusahaan</w:t>
      </w:r>
      <w:proofErr w:type="spellEnd"/>
      <w:r w:rsidRPr="00FA60BB">
        <w:t xml:space="preserve"> yang </w:t>
      </w:r>
      <w:proofErr w:type="spellStart"/>
      <w:r w:rsidRPr="00FA60BB">
        <w:t>disebut</w:t>
      </w:r>
      <w:proofErr w:type="spellEnd"/>
      <w:r w:rsidRPr="00FA60BB">
        <w:t xml:space="preserve"> “capped-profit” </w:t>
      </w:r>
      <w:hyperlink r:id="rId8" w:tgtFrame="_blank" w:history="1">
        <w:r w:rsidRPr="00FA60BB">
          <w:t xml:space="preserve">pada </w:t>
        </w:r>
        <w:proofErr w:type="spellStart"/>
        <w:r w:rsidRPr="00FA60BB">
          <w:t>tahun</w:t>
        </w:r>
        <w:proofErr w:type="spellEnd"/>
        <w:r w:rsidRPr="00FA60BB">
          <w:t xml:space="preserve"> 2019</w:t>
        </w:r>
      </w:hyperlink>
      <w:r w:rsidRPr="00FA60BB">
        <w:t xml:space="preserve"> , yang </w:t>
      </w:r>
      <w:proofErr w:type="spellStart"/>
      <w:r w:rsidRPr="00FA60BB">
        <w:t>berarti</w:t>
      </w:r>
      <w:proofErr w:type="spellEnd"/>
      <w:r w:rsidRPr="00FA60BB">
        <w:t xml:space="preserve"> </w:t>
      </w:r>
      <w:proofErr w:type="spellStart"/>
      <w:r w:rsidRPr="00FA60BB">
        <w:t>keuntungan</w:t>
      </w:r>
      <w:proofErr w:type="spellEnd"/>
      <w:r w:rsidRPr="00FA60BB">
        <w:t xml:space="preserve"> investor </w:t>
      </w:r>
      <w:proofErr w:type="spellStart"/>
      <w:r w:rsidRPr="00FA60BB">
        <w:t>akan</w:t>
      </w:r>
      <w:proofErr w:type="spellEnd"/>
      <w:r w:rsidRPr="00FA60BB">
        <w:t xml:space="preserve"> </w:t>
      </w:r>
      <w:proofErr w:type="spellStart"/>
      <w:r w:rsidRPr="00FA60BB">
        <w:t>dibatasi</w:t>
      </w:r>
      <w:proofErr w:type="spellEnd"/>
      <w:r w:rsidRPr="00FA60BB">
        <w:t xml:space="preserve"> </w:t>
      </w:r>
      <w:proofErr w:type="spellStart"/>
      <w:r w:rsidRPr="00FA60BB">
        <w:t>hingga</w:t>
      </w:r>
      <w:proofErr w:type="spellEnd"/>
      <w:r w:rsidRPr="00FA60BB">
        <w:t xml:space="preserve"> 100 kali </w:t>
      </w:r>
      <w:proofErr w:type="spellStart"/>
      <w:r w:rsidRPr="00FA60BB">
        <w:t>lipat</w:t>
      </w:r>
      <w:proofErr w:type="spellEnd"/>
      <w:r w:rsidRPr="00FA60BB">
        <w:t xml:space="preserve"> </w:t>
      </w:r>
      <w:proofErr w:type="spellStart"/>
      <w:r w:rsidRPr="00FA60BB">
        <w:t>dari</w:t>
      </w:r>
      <w:proofErr w:type="spellEnd"/>
      <w:r w:rsidRPr="00FA60BB">
        <w:t xml:space="preserve"> </w:t>
      </w:r>
      <w:proofErr w:type="spellStart"/>
      <w:r w:rsidRPr="00FA60BB">
        <w:t>investasinya</w:t>
      </w:r>
      <w:proofErr w:type="spellEnd"/>
      <w:r w:rsidRPr="00FA60BB">
        <w:t>.</w:t>
      </w:r>
    </w:p>
    <w:p w14:paraId="4E0C60CE" w14:textId="77777777" w:rsidR="00FA60BB" w:rsidRP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proofErr w:type="spellStart"/>
      <w:r w:rsidRPr="00FA60BB">
        <w:t>Selain</w:t>
      </w:r>
      <w:proofErr w:type="spellEnd"/>
      <w:r w:rsidRPr="00FA60BB">
        <w:t xml:space="preserve"> </w:t>
      </w:r>
      <w:proofErr w:type="spellStart"/>
      <w:r w:rsidRPr="00FA60BB">
        <w:t>itu</w:t>
      </w:r>
      <w:proofErr w:type="spellEnd"/>
      <w:r w:rsidRPr="00FA60BB">
        <w:t xml:space="preserve">, </w:t>
      </w:r>
      <w:proofErr w:type="spellStart"/>
      <w:r w:rsidRPr="00FA60BB">
        <w:t>perusahaan</w:t>
      </w:r>
      <w:proofErr w:type="spellEnd"/>
      <w:r w:rsidRPr="00FA60BB">
        <w:t xml:space="preserve"> AI </w:t>
      </w:r>
      <w:proofErr w:type="spellStart"/>
      <w:r w:rsidRPr="00FA60BB">
        <w:t>dipecah</w:t>
      </w:r>
      <w:proofErr w:type="spellEnd"/>
      <w:r w:rsidRPr="00FA60BB">
        <w:t xml:space="preserve"> </w:t>
      </w:r>
      <w:proofErr w:type="spellStart"/>
      <w:r w:rsidRPr="00FA60BB">
        <w:t>menjadi</w:t>
      </w:r>
      <w:proofErr w:type="spellEnd"/>
      <w:r w:rsidRPr="00FA60BB">
        <w:t xml:space="preserve"> </w:t>
      </w:r>
      <w:proofErr w:type="spellStart"/>
      <w:r w:rsidRPr="00FA60BB">
        <w:t>dua</w:t>
      </w:r>
      <w:proofErr w:type="spellEnd"/>
      <w:r w:rsidRPr="00FA60BB">
        <w:t xml:space="preserve"> </w:t>
      </w:r>
      <w:proofErr w:type="spellStart"/>
      <w:r w:rsidRPr="00FA60BB">
        <w:t>entitas</w:t>
      </w:r>
      <w:proofErr w:type="spellEnd"/>
      <w:r w:rsidRPr="00FA60BB">
        <w:t xml:space="preserve"> </w:t>
      </w:r>
      <w:proofErr w:type="spellStart"/>
      <w:r w:rsidRPr="00FA60BB">
        <w:t>dalam</w:t>
      </w:r>
      <w:proofErr w:type="spellEnd"/>
      <w:r w:rsidRPr="00FA60BB">
        <w:t xml:space="preserve"> </w:t>
      </w:r>
      <w:proofErr w:type="spellStart"/>
      <w:r w:rsidRPr="00FA60BB">
        <w:t>organisasi</w:t>
      </w:r>
      <w:proofErr w:type="spellEnd"/>
      <w:r w:rsidRPr="00FA60BB">
        <w:t xml:space="preserve"> yang </w:t>
      </w:r>
      <w:proofErr w:type="spellStart"/>
      <w:r w:rsidRPr="00FA60BB">
        <w:t>sama</w:t>
      </w:r>
      <w:proofErr w:type="spellEnd"/>
      <w:r w:rsidRPr="00FA60BB">
        <w:t xml:space="preserve"> agar </w:t>
      </w:r>
      <w:proofErr w:type="spellStart"/>
      <w:r w:rsidRPr="00FA60BB">
        <w:t>sesuai</w:t>
      </w:r>
      <w:proofErr w:type="spellEnd"/>
      <w:r w:rsidRPr="00FA60BB">
        <w:t xml:space="preserve"> </w:t>
      </w:r>
      <w:proofErr w:type="spellStart"/>
      <w:r w:rsidRPr="00FA60BB">
        <w:t>dengan</w:t>
      </w:r>
      <w:proofErr w:type="spellEnd"/>
      <w:r w:rsidRPr="00FA60BB">
        <w:t xml:space="preserve"> model “</w:t>
      </w:r>
      <w:proofErr w:type="spellStart"/>
      <w:r w:rsidRPr="00FA60BB">
        <w:t>laba</w:t>
      </w:r>
      <w:proofErr w:type="spellEnd"/>
      <w:r w:rsidRPr="00FA60BB">
        <w:t xml:space="preserve"> </w:t>
      </w:r>
      <w:proofErr w:type="spellStart"/>
      <w:r w:rsidRPr="00FA60BB">
        <w:t>terbatas</w:t>
      </w:r>
      <w:proofErr w:type="spellEnd"/>
      <w:r w:rsidRPr="00FA60BB">
        <w:t>”:</w:t>
      </w:r>
    </w:p>
    <w:p w14:paraId="4BEA8E09" w14:textId="77777777" w:rsidR="00FA60BB" w:rsidRPr="00FA60BB" w:rsidRDefault="00FA60BB" w:rsidP="00FA60B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proofErr w:type="spellStart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OpenAI</w:t>
      </w:r>
      <w:proofErr w:type="spellEnd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LP</w:t>
      </w:r>
      <w:r w:rsidRPr="00FA60BB">
        <w:rPr>
          <w:color w:val="333333"/>
          <w:sz w:val="28"/>
          <w:szCs w:val="28"/>
        </w:rPr>
        <w:t> </w:t>
      </w:r>
      <w:r w:rsidRPr="00FA60BB">
        <w:rPr>
          <w:color w:val="333333"/>
        </w:rPr>
        <w:t>:</w:t>
      </w:r>
      <w:proofErr w:type="gram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OpenAI</w:t>
      </w:r>
      <w:proofErr w:type="spellEnd"/>
      <w:r w:rsidRPr="00FA60BB">
        <w:rPr>
          <w:color w:val="333333"/>
        </w:rPr>
        <w:t xml:space="preserve"> Limited Partnership (LP) </w:t>
      </w:r>
      <w:proofErr w:type="spellStart"/>
      <w:r w:rsidRPr="00FA60BB">
        <w:rPr>
          <w:color w:val="333333"/>
        </w:rPr>
        <w:t>adalah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entitas</w:t>
      </w:r>
      <w:proofErr w:type="spellEnd"/>
      <w:r w:rsidRPr="00FA60BB">
        <w:rPr>
          <w:color w:val="333333"/>
        </w:rPr>
        <w:t xml:space="preserve"> yang </w:t>
      </w:r>
      <w:proofErr w:type="spellStart"/>
      <w:r w:rsidRPr="00FA60BB">
        <w:rPr>
          <w:color w:val="333333"/>
        </w:rPr>
        <w:t>bertanggung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jawab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melaksanakan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penelitian</w:t>
      </w:r>
      <w:proofErr w:type="spellEnd"/>
      <w:r w:rsidRPr="00FA60BB">
        <w:rPr>
          <w:color w:val="333333"/>
        </w:rPr>
        <w:t xml:space="preserve"> dan </w:t>
      </w:r>
      <w:proofErr w:type="spellStart"/>
      <w:r w:rsidRPr="00FA60BB">
        <w:rPr>
          <w:color w:val="333333"/>
        </w:rPr>
        <w:t>pengembangan</w:t>
      </w:r>
      <w:proofErr w:type="spellEnd"/>
      <w:r w:rsidRPr="00FA60BB">
        <w:rPr>
          <w:color w:val="333333"/>
        </w:rPr>
        <w:t xml:space="preserve"> AI. </w:t>
      </w:r>
      <w:proofErr w:type="spellStart"/>
      <w:r w:rsidRPr="00FA60BB">
        <w:rPr>
          <w:color w:val="333333"/>
        </w:rPr>
        <w:t>Ini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disusun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sebagai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kemitraan</w:t>
      </w:r>
      <w:proofErr w:type="spellEnd"/>
      <w:r w:rsidRPr="00FA60BB">
        <w:rPr>
          <w:color w:val="333333"/>
        </w:rPr>
        <w:t xml:space="preserve"> yang </w:t>
      </w:r>
      <w:proofErr w:type="spellStart"/>
      <w:r w:rsidRPr="00FA60BB">
        <w:rPr>
          <w:color w:val="333333"/>
        </w:rPr>
        <w:t>memungkinkan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alokasi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sumber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daya</w:t>
      </w:r>
      <w:proofErr w:type="spellEnd"/>
      <w:r w:rsidRPr="00FA60BB">
        <w:rPr>
          <w:color w:val="333333"/>
        </w:rPr>
        <w:t xml:space="preserve"> yang </w:t>
      </w:r>
      <w:proofErr w:type="spellStart"/>
      <w:r w:rsidRPr="00FA60BB">
        <w:rPr>
          <w:color w:val="333333"/>
        </w:rPr>
        <w:t>fleksibel</w:t>
      </w:r>
      <w:proofErr w:type="spellEnd"/>
      <w:r w:rsidRPr="00FA60BB">
        <w:rPr>
          <w:color w:val="333333"/>
        </w:rPr>
        <w:t xml:space="preserve"> dan </w:t>
      </w:r>
      <w:proofErr w:type="spellStart"/>
      <w:r w:rsidRPr="00FA60BB">
        <w:rPr>
          <w:color w:val="333333"/>
        </w:rPr>
        <w:t>kolaborasi</w:t>
      </w:r>
      <w:proofErr w:type="spellEnd"/>
      <w:r w:rsidRPr="00FA60BB">
        <w:rPr>
          <w:color w:val="333333"/>
        </w:rPr>
        <w:t xml:space="preserve"> yang </w:t>
      </w:r>
      <w:proofErr w:type="spellStart"/>
      <w:r w:rsidRPr="00FA60BB">
        <w:rPr>
          <w:color w:val="333333"/>
        </w:rPr>
        <w:t>efektif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antara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peneliti</w:t>
      </w:r>
      <w:proofErr w:type="spellEnd"/>
      <w:r w:rsidRPr="00FA60BB">
        <w:rPr>
          <w:color w:val="333333"/>
        </w:rPr>
        <w:t xml:space="preserve">, </w:t>
      </w:r>
      <w:proofErr w:type="spellStart"/>
      <w:r w:rsidRPr="00FA60BB">
        <w:rPr>
          <w:color w:val="333333"/>
        </w:rPr>
        <w:t>insinyur</w:t>
      </w:r>
      <w:proofErr w:type="spellEnd"/>
      <w:r w:rsidRPr="00FA60BB">
        <w:rPr>
          <w:color w:val="333333"/>
        </w:rPr>
        <w:t xml:space="preserve">, dan </w:t>
      </w:r>
      <w:proofErr w:type="spellStart"/>
      <w:r w:rsidRPr="00FA60BB">
        <w:rPr>
          <w:color w:val="333333"/>
        </w:rPr>
        <w:t>anggota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tim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lainnya</w:t>
      </w:r>
      <w:proofErr w:type="spellEnd"/>
      <w:r w:rsidRPr="00FA60BB">
        <w:rPr>
          <w:color w:val="333333"/>
        </w:rPr>
        <w:t>.</w:t>
      </w:r>
    </w:p>
    <w:p w14:paraId="0057C8E3" w14:textId="77777777" w:rsidR="00FA60BB" w:rsidRPr="00FA60BB" w:rsidRDefault="00FA60BB" w:rsidP="00FA60B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textAlignment w:val="baseline"/>
        <w:rPr>
          <w:color w:val="333333"/>
        </w:rPr>
      </w:pPr>
      <w:proofErr w:type="spellStart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lastRenderedPageBreak/>
        <w:t>OpenAI</w:t>
      </w:r>
      <w:proofErr w:type="spellEnd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FA60BB">
        <w:rPr>
          <w:rStyle w:val="Strong"/>
          <w:color w:val="333333"/>
          <w:sz w:val="28"/>
          <w:szCs w:val="28"/>
          <w:bdr w:val="none" w:sz="0" w:space="0" w:color="auto" w:frame="1"/>
        </w:rPr>
        <w:t>Inc.</w:t>
      </w:r>
      <w:r w:rsidRPr="00FA60BB">
        <w:rPr>
          <w:color w:val="333333"/>
        </w:rPr>
        <w:t> :</w:t>
      </w:r>
      <w:proofErr w:type="gram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OpenAI</w:t>
      </w:r>
      <w:proofErr w:type="spellEnd"/>
      <w:r w:rsidRPr="00FA60BB">
        <w:rPr>
          <w:color w:val="333333"/>
        </w:rPr>
        <w:t xml:space="preserve"> Inc. </w:t>
      </w:r>
      <w:proofErr w:type="spellStart"/>
      <w:r w:rsidRPr="00FA60BB">
        <w:rPr>
          <w:color w:val="333333"/>
        </w:rPr>
        <w:t>adalah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perusahaan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induk</w:t>
      </w:r>
      <w:proofErr w:type="spellEnd"/>
      <w:r w:rsidRPr="00FA60BB">
        <w:rPr>
          <w:color w:val="333333"/>
        </w:rPr>
        <w:t xml:space="preserve"> yang </w:t>
      </w:r>
      <w:proofErr w:type="spellStart"/>
      <w:r w:rsidRPr="00FA60BB">
        <w:rPr>
          <w:color w:val="333333"/>
        </w:rPr>
        <w:t>bertindak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sebagai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mitra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umum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OpenAI</w:t>
      </w:r>
      <w:proofErr w:type="spellEnd"/>
      <w:r w:rsidRPr="00FA60BB">
        <w:rPr>
          <w:color w:val="333333"/>
        </w:rPr>
        <w:t xml:space="preserve"> LP. </w:t>
      </w:r>
      <w:proofErr w:type="spellStart"/>
      <w:r w:rsidRPr="00FA60BB">
        <w:rPr>
          <w:color w:val="333333"/>
        </w:rPr>
        <w:t>Ia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memegang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otoritas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pengambilan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keputusan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utama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dalam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organisasi</w:t>
      </w:r>
      <w:proofErr w:type="spellEnd"/>
      <w:r w:rsidRPr="00FA60BB">
        <w:rPr>
          <w:color w:val="333333"/>
        </w:rPr>
        <w:t xml:space="preserve"> dan </w:t>
      </w:r>
      <w:proofErr w:type="spellStart"/>
      <w:r w:rsidRPr="00FA60BB">
        <w:rPr>
          <w:color w:val="333333"/>
        </w:rPr>
        <w:t>bertanggung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jawab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atas</w:t>
      </w:r>
      <w:proofErr w:type="spellEnd"/>
      <w:r w:rsidRPr="00FA60BB">
        <w:rPr>
          <w:color w:val="333333"/>
        </w:rPr>
        <w:t xml:space="preserve"> tata </w:t>
      </w:r>
      <w:proofErr w:type="spellStart"/>
      <w:r w:rsidRPr="00FA60BB">
        <w:rPr>
          <w:color w:val="333333"/>
        </w:rPr>
        <w:t>kelola</w:t>
      </w:r>
      <w:proofErr w:type="spellEnd"/>
      <w:r w:rsidRPr="00FA60BB">
        <w:rPr>
          <w:color w:val="333333"/>
        </w:rPr>
        <w:t xml:space="preserve">, </w:t>
      </w:r>
      <w:proofErr w:type="spellStart"/>
      <w:r w:rsidRPr="00FA60BB">
        <w:rPr>
          <w:color w:val="333333"/>
        </w:rPr>
        <w:t>alokasi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sumber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daya</w:t>
      </w:r>
      <w:proofErr w:type="spellEnd"/>
      <w:r w:rsidRPr="00FA60BB">
        <w:rPr>
          <w:color w:val="333333"/>
        </w:rPr>
        <w:t xml:space="preserve">, dan </w:t>
      </w:r>
      <w:proofErr w:type="spellStart"/>
      <w:r w:rsidRPr="00FA60BB">
        <w:rPr>
          <w:color w:val="333333"/>
        </w:rPr>
        <w:t>memastikan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bahwa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misi</w:t>
      </w:r>
      <w:proofErr w:type="spellEnd"/>
      <w:r w:rsidRPr="00FA60BB">
        <w:rPr>
          <w:color w:val="333333"/>
        </w:rPr>
        <w:t xml:space="preserve"> dan </w:t>
      </w:r>
      <w:proofErr w:type="spellStart"/>
      <w:r w:rsidRPr="00FA60BB">
        <w:rPr>
          <w:color w:val="333333"/>
        </w:rPr>
        <w:t>prinsip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OpenAI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ditegakkan</w:t>
      </w:r>
      <w:proofErr w:type="spellEnd"/>
      <w:r w:rsidRPr="00FA60BB">
        <w:rPr>
          <w:color w:val="333333"/>
        </w:rPr>
        <w:t>. </w:t>
      </w:r>
      <w:proofErr w:type="spellStart"/>
      <w:r w:rsidRPr="00FA60BB">
        <w:rPr>
          <w:color w:val="333333"/>
        </w:rPr>
        <w:t>Setiap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keuntungan</w:t>
      </w:r>
      <w:proofErr w:type="spellEnd"/>
      <w:r w:rsidRPr="00FA60BB">
        <w:rPr>
          <w:color w:val="333333"/>
        </w:rPr>
        <w:t xml:space="preserve"> investor yang </w:t>
      </w:r>
      <w:proofErr w:type="spellStart"/>
      <w:r w:rsidRPr="00FA60BB">
        <w:rPr>
          <w:color w:val="333333"/>
        </w:rPr>
        <w:t>melampaui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batasan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tersebut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akan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menjadi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milik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entitas</w:t>
      </w:r>
      <w:proofErr w:type="spellEnd"/>
      <w:r w:rsidRPr="00FA60BB">
        <w:rPr>
          <w:color w:val="333333"/>
        </w:rPr>
        <w:t xml:space="preserve"> </w:t>
      </w:r>
      <w:proofErr w:type="spellStart"/>
      <w:r w:rsidRPr="00FA60BB">
        <w:rPr>
          <w:color w:val="333333"/>
        </w:rPr>
        <w:t>ini</w:t>
      </w:r>
      <w:proofErr w:type="spellEnd"/>
      <w:r w:rsidRPr="00FA60BB">
        <w:rPr>
          <w:color w:val="333333"/>
        </w:rPr>
        <w:t>.</w:t>
      </w:r>
    </w:p>
    <w:p w14:paraId="42C2693B" w14:textId="77777777" w:rsidR="00FA60BB" w:rsidRP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proofErr w:type="spellStart"/>
      <w:r w:rsidRPr="00FA60BB">
        <w:t>Selain</w:t>
      </w:r>
      <w:proofErr w:type="spellEnd"/>
      <w:r w:rsidRPr="00FA60BB">
        <w:t xml:space="preserve"> </w:t>
      </w:r>
      <w:proofErr w:type="spellStart"/>
      <w:r w:rsidRPr="00FA60BB">
        <w:t>investasi</w:t>
      </w:r>
      <w:proofErr w:type="spellEnd"/>
      <w:r w:rsidRPr="00FA60BB">
        <w:t xml:space="preserve"> </w:t>
      </w:r>
      <w:proofErr w:type="spellStart"/>
      <w:r w:rsidRPr="00FA60BB">
        <w:t>dari</w:t>
      </w:r>
      <w:proofErr w:type="spellEnd"/>
      <w:r w:rsidRPr="00FA60BB">
        <w:t xml:space="preserve"> </w:t>
      </w:r>
      <w:proofErr w:type="spellStart"/>
      <w:r w:rsidRPr="00FA60BB">
        <w:t>pemangku</w:t>
      </w:r>
      <w:proofErr w:type="spellEnd"/>
      <w:r w:rsidRPr="00FA60BB">
        <w:t xml:space="preserve"> </w:t>
      </w:r>
      <w:proofErr w:type="spellStart"/>
      <w:r w:rsidRPr="00FA60BB">
        <w:t>kepentingan</w:t>
      </w:r>
      <w:proofErr w:type="spellEnd"/>
      <w:r w:rsidRPr="00FA60BB">
        <w:t xml:space="preserve"> </w:t>
      </w:r>
      <w:proofErr w:type="spellStart"/>
      <w:r w:rsidRPr="00FA60BB">
        <w:t>terkemuka</w:t>
      </w:r>
      <w:proofErr w:type="spellEnd"/>
      <w:r w:rsidRPr="00FA60BB">
        <w:t xml:space="preserve"> </w:t>
      </w:r>
      <w:proofErr w:type="spellStart"/>
      <w:r w:rsidRPr="00FA60BB">
        <w:t>seperti</w:t>
      </w:r>
      <w:proofErr w:type="spellEnd"/>
      <w:r w:rsidRPr="00FA60BB">
        <w:t xml:space="preserve"> Reid Hoffman dan Peter Theil, </w:t>
      </w:r>
      <w:proofErr w:type="spellStart"/>
      <w:r w:rsidRPr="00FA60BB">
        <w:t>OpenAI</w:t>
      </w:r>
      <w:proofErr w:type="spellEnd"/>
      <w:r w:rsidRPr="00FA60BB">
        <w:t xml:space="preserve"> </w:t>
      </w:r>
      <w:proofErr w:type="spellStart"/>
      <w:r w:rsidRPr="00FA60BB">
        <w:t>telah</w:t>
      </w:r>
      <w:proofErr w:type="spellEnd"/>
      <w:r w:rsidRPr="00FA60BB">
        <w:t xml:space="preserve"> </w:t>
      </w:r>
      <w:proofErr w:type="spellStart"/>
      <w:r w:rsidRPr="00FA60BB">
        <w:t>menerima</w:t>
      </w:r>
      <w:proofErr w:type="spellEnd"/>
      <w:r w:rsidRPr="00FA60BB">
        <w:t xml:space="preserve"> </w:t>
      </w:r>
      <w:proofErr w:type="spellStart"/>
      <w:r w:rsidRPr="00FA60BB">
        <w:t>pendanaan</w:t>
      </w:r>
      <w:proofErr w:type="spellEnd"/>
      <w:r w:rsidRPr="00FA60BB">
        <w:t xml:space="preserve"> </w:t>
      </w:r>
      <w:proofErr w:type="spellStart"/>
      <w:r w:rsidRPr="00FA60BB">
        <w:t>dari</w:t>
      </w:r>
      <w:proofErr w:type="spellEnd"/>
      <w:r w:rsidRPr="00FA60BB">
        <w:t xml:space="preserve"> </w:t>
      </w:r>
      <w:proofErr w:type="spellStart"/>
      <w:r w:rsidRPr="00FA60BB">
        <w:t>beragam</w:t>
      </w:r>
      <w:proofErr w:type="spellEnd"/>
      <w:r w:rsidRPr="00FA60BB">
        <w:t xml:space="preserve"> </w:t>
      </w:r>
      <w:proofErr w:type="spellStart"/>
      <w:r w:rsidRPr="00FA60BB">
        <w:t>sumber</w:t>
      </w:r>
      <w:proofErr w:type="spellEnd"/>
      <w:r w:rsidRPr="00FA60BB">
        <w:t xml:space="preserve">, </w:t>
      </w:r>
      <w:proofErr w:type="spellStart"/>
      <w:r w:rsidRPr="00FA60BB">
        <w:t>termasuk</w:t>
      </w:r>
      <w:proofErr w:type="spellEnd"/>
      <w:r w:rsidRPr="00FA60BB">
        <w:t xml:space="preserve"> investor </w:t>
      </w:r>
      <w:proofErr w:type="spellStart"/>
      <w:r w:rsidRPr="00FA60BB">
        <w:t>individu</w:t>
      </w:r>
      <w:proofErr w:type="spellEnd"/>
      <w:r w:rsidRPr="00FA60BB">
        <w:t xml:space="preserve">, </w:t>
      </w:r>
      <w:proofErr w:type="spellStart"/>
      <w:r w:rsidRPr="00FA60BB">
        <w:t>perusahaan</w:t>
      </w:r>
      <w:proofErr w:type="spellEnd"/>
      <w:r w:rsidRPr="00FA60BB">
        <w:t xml:space="preserve">, dan </w:t>
      </w:r>
      <w:proofErr w:type="spellStart"/>
      <w:r w:rsidRPr="00FA60BB">
        <w:t>hibah</w:t>
      </w:r>
      <w:proofErr w:type="spellEnd"/>
      <w:r w:rsidRPr="00FA60BB">
        <w:t xml:space="preserve"> </w:t>
      </w:r>
      <w:proofErr w:type="spellStart"/>
      <w:r w:rsidRPr="00FA60BB">
        <w:t>pemerintah</w:t>
      </w:r>
      <w:proofErr w:type="spellEnd"/>
      <w:r w:rsidRPr="00FA60BB">
        <w:t>.</w:t>
      </w:r>
    </w:p>
    <w:p w14:paraId="374BE230" w14:textId="77777777" w:rsidR="00FA60BB" w:rsidRPr="00FA60BB" w:rsidRDefault="00FA60BB" w:rsidP="00FA60B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</w:pPr>
      <w:r w:rsidRPr="00FA60BB">
        <w:t xml:space="preserve">Salah </w:t>
      </w:r>
      <w:proofErr w:type="spellStart"/>
      <w:r w:rsidRPr="00FA60BB">
        <w:t>satu</w:t>
      </w:r>
      <w:proofErr w:type="spellEnd"/>
      <w:r w:rsidRPr="00FA60BB">
        <w:t xml:space="preserve"> </w:t>
      </w:r>
      <w:proofErr w:type="spellStart"/>
      <w:r w:rsidRPr="00FA60BB">
        <w:t>perusahaan</w:t>
      </w:r>
      <w:proofErr w:type="spellEnd"/>
      <w:r w:rsidRPr="00FA60BB">
        <w:t xml:space="preserve"> </w:t>
      </w:r>
      <w:proofErr w:type="spellStart"/>
      <w:r w:rsidRPr="00FA60BB">
        <w:t>tersebut</w:t>
      </w:r>
      <w:proofErr w:type="spellEnd"/>
      <w:r w:rsidRPr="00FA60BB">
        <w:t xml:space="preserve"> </w:t>
      </w:r>
      <w:proofErr w:type="spellStart"/>
      <w:r w:rsidRPr="00FA60BB">
        <w:t>adalah</w:t>
      </w:r>
      <w:proofErr w:type="spellEnd"/>
      <w:r w:rsidRPr="00FA60BB">
        <w:t xml:space="preserve"> </w:t>
      </w:r>
      <w:proofErr w:type="spellStart"/>
      <w:r w:rsidRPr="00FA60BB">
        <w:t>raksasa</w:t>
      </w:r>
      <w:proofErr w:type="spellEnd"/>
      <w:r w:rsidRPr="00FA60BB">
        <w:t xml:space="preserve"> </w:t>
      </w:r>
      <w:proofErr w:type="spellStart"/>
      <w:r w:rsidRPr="00FA60BB">
        <w:t>teknologi</w:t>
      </w:r>
      <w:proofErr w:type="spellEnd"/>
      <w:r w:rsidRPr="00FA60BB">
        <w:t xml:space="preserve"> Microsoft, yang </w:t>
      </w:r>
      <w:proofErr w:type="spellStart"/>
      <w:r w:rsidRPr="00FA60BB">
        <w:t>telah</w:t>
      </w:r>
      <w:proofErr w:type="spellEnd"/>
      <w:r w:rsidRPr="00FA60BB">
        <w:t xml:space="preserve"> </w:t>
      </w:r>
      <w:proofErr w:type="spellStart"/>
      <w:r w:rsidRPr="00FA60BB">
        <w:t>menginvestasikan</w:t>
      </w:r>
      <w:proofErr w:type="spellEnd"/>
      <w:r w:rsidRPr="00FA60BB">
        <w:t> </w:t>
      </w:r>
      <w:proofErr w:type="spellStart"/>
      <w:r w:rsidRPr="00FA60BB">
        <w:rPr>
          <w:rStyle w:val="Strong"/>
          <w:b w:val="0"/>
          <w:bCs w:val="0"/>
          <w:bdr w:val="none" w:sz="0" w:space="0" w:color="auto" w:frame="1"/>
        </w:rPr>
        <w:t>miliaran</w:t>
      </w:r>
      <w:proofErr w:type="spellEnd"/>
      <w:r w:rsidRPr="00FA60BB">
        <w:rPr>
          <w:rStyle w:val="Strong"/>
          <w:b w:val="0"/>
          <w:bCs w:val="0"/>
          <w:bdr w:val="none" w:sz="0" w:space="0" w:color="auto" w:frame="1"/>
        </w:rPr>
        <w:t xml:space="preserve"> </w:t>
      </w:r>
      <w:proofErr w:type="spellStart"/>
      <w:proofErr w:type="gramStart"/>
      <w:r w:rsidRPr="00FA60BB">
        <w:rPr>
          <w:rStyle w:val="Strong"/>
          <w:b w:val="0"/>
          <w:bCs w:val="0"/>
          <w:bdr w:val="none" w:sz="0" w:space="0" w:color="auto" w:frame="1"/>
        </w:rPr>
        <w:t>dolar</w:t>
      </w:r>
      <w:proofErr w:type="spellEnd"/>
      <w:r w:rsidRPr="00FA60BB">
        <w:t> ,</w:t>
      </w:r>
      <w:proofErr w:type="gramEnd"/>
      <w:r w:rsidRPr="00FA60BB">
        <w:t xml:space="preserve"> </w:t>
      </w:r>
      <w:proofErr w:type="spellStart"/>
      <w:r w:rsidRPr="00FA60BB">
        <w:t>sehingga</w:t>
      </w:r>
      <w:proofErr w:type="spellEnd"/>
      <w:r w:rsidRPr="00FA60BB">
        <w:t xml:space="preserve"> </w:t>
      </w:r>
      <w:proofErr w:type="spellStart"/>
      <w:r w:rsidRPr="00FA60BB">
        <w:t>membuat</w:t>
      </w:r>
      <w:proofErr w:type="spellEnd"/>
      <w:r w:rsidRPr="00FA60BB">
        <w:t xml:space="preserve"> </w:t>
      </w:r>
      <w:proofErr w:type="spellStart"/>
      <w:r w:rsidRPr="00FA60BB">
        <w:t>sebagian</w:t>
      </w:r>
      <w:proofErr w:type="spellEnd"/>
      <w:r w:rsidRPr="00FA60BB">
        <w:t xml:space="preserve"> orang </w:t>
      </w:r>
      <w:proofErr w:type="spellStart"/>
      <w:r w:rsidRPr="00FA60BB">
        <w:t>mengira</w:t>
      </w:r>
      <w:proofErr w:type="spellEnd"/>
      <w:r w:rsidRPr="00FA60BB">
        <w:t xml:space="preserve"> </w:t>
      </w:r>
      <w:proofErr w:type="spellStart"/>
      <w:r w:rsidRPr="00FA60BB">
        <w:t>perusahaan</w:t>
      </w:r>
      <w:proofErr w:type="spellEnd"/>
      <w:r w:rsidRPr="00FA60BB">
        <w:t xml:space="preserve"> </w:t>
      </w:r>
      <w:proofErr w:type="spellStart"/>
      <w:r w:rsidRPr="00FA60BB">
        <w:t>tersebut</w:t>
      </w:r>
      <w:proofErr w:type="spellEnd"/>
      <w:r w:rsidRPr="00FA60BB">
        <w:t xml:space="preserve"> </w:t>
      </w:r>
      <w:proofErr w:type="spellStart"/>
      <w:r w:rsidRPr="00FA60BB">
        <w:t>adalah</w:t>
      </w:r>
      <w:proofErr w:type="spellEnd"/>
      <w:r w:rsidRPr="00FA60BB">
        <w:t xml:space="preserve"> </w:t>
      </w:r>
      <w:proofErr w:type="spellStart"/>
      <w:r w:rsidRPr="00FA60BB">
        <w:t>pemilik</w:t>
      </w:r>
      <w:proofErr w:type="spellEnd"/>
      <w:r w:rsidRPr="00FA60BB">
        <w:t xml:space="preserve"> </w:t>
      </w:r>
      <w:proofErr w:type="spellStart"/>
      <w:r w:rsidRPr="00FA60BB">
        <w:t>ChatGPT</w:t>
      </w:r>
      <w:proofErr w:type="spellEnd"/>
    </w:p>
    <w:p w14:paraId="2606CC62" w14:textId="5E548B31" w:rsidR="001B374D" w:rsidRDefault="001B374D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AE75AB" w14:textId="77777777" w:rsidR="00FA60BB" w:rsidRP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Chat GPT (Generative Pre-trained Transformer)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adalah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teknologi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berbasis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GPT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melakukan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percakapan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pertukaran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. GPT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merupakan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jenis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pembelajaran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mesin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dikenal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transformer, yang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telah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dilatih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sebelumnya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sejumlah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besar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data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memahami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menghasilkan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teks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18E4E36F" w14:textId="77777777" w:rsidR="00FA60BB" w:rsidRP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Berikut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adalah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penjelasan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tentang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Chat GPT:</w:t>
      </w:r>
    </w:p>
    <w:p w14:paraId="1FF5E9A6" w14:textId="40425A78" w:rsidR="00FA60BB" w:rsidRPr="00FA60BB" w:rsidRDefault="00FA60BB" w:rsidP="00FA60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en-ID"/>
        </w:rPr>
      </w:pPr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Generative Pre-trained Transformer (GPT):</w:t>
      </w:r>
    </w:p>
    <w:p w14:paraId="3811545B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merupakan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hasil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pengembangan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dari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arsitektur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transformer,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telah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terbukti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efektif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memahami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menjalankan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tugas-tugas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berbasis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BDDF2BD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"Pre-trained"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berarti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sudah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dilatih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sejumlah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besar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data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sebelumnya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memungkinkannya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memahami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pola-pola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5CB601AB" w14:textId="77777777" w:rsidR="00FA60BB" w:rsidRPr="00FA60BB" w:rsidRDefault="00FA60BB" w:rsidP="00FA60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Chat Application</w:t>
      </w:r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4D6AE220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dirancang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berinteraksi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melalui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percakapan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871B9C6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mengajukan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masukan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model GPT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berdasarkan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pemahaman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terhadap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5DF093BB" w14:textId="77777777" w:rsidR="00FA60BB" w:rsidRPr="00FA60BB" w:rsidRDefault="00FA60BB" w:rsidP="00FA60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Penggunaan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Umum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Chat GPT</w:t>
      </w:r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1604C9D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Pertanyaan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Jawaban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mengajukan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mencoba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sesuai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berdasarkan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pengetahuannya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telah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dilatih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6682184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Percakapan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Umum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percakapan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sehari-hari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pertukaran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ringan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33DA8FCF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Bantuan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bantuan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mengenai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topik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tertentu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definisi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petunjuk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penjelasan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62CBBD48" w14:textId="77777777" w:rsidR="00FA60BB" w:rsidRPr="00FA60BB" w:rsidRDefault="00FA60BB" w:rsidP="00FA60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Keterbatasan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3D295F21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lastRenderedPageBreak/>
        <w:t>Meskipun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mampu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menghasilkan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terlihat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model GPT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selalu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sempurna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akurat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relevan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77334502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juga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memiliki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pemahaman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pengetahuan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kontekstual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manusia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kadang-kadang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bisa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sepenuhnya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sesuai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4EB5DA2" w14:textId="77777777" w:rsidR="00FA60BB" w:rsidRPr="00FA60BB" w:rsidRDefault="00FA60BB" w:rsidP="00FA60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Peningkatan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Pemeliharaan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5473C5B9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Chat GPT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diperbarui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ditingkatkan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seiring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waktu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pembaruan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meningkatkan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kualitas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responsibilitasnya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78753B0C" w14:textId="77777777" w:rsidR="00FA60BB" w:rsidRPr="00FA60BB" w:rsidRDefault="00FA60BB" w:rsidP="00FA60BB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Pemeliharaan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baik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diperlukan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memastikan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bahwa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selalu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relevan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diandalkan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44672A54" w14:textId="27DE76D6" w:rsid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Chat GPT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ditemukan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termasuk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asisten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virtual,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layanan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pelanggan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otomatis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berbasis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C48D42D" w14:textId="77777777" w:rsidR="00FA60BB" w:rsidRP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br/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Aplikasi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memiliki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berbagai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manfaat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kegunaan</w:t>
      </w:r>
      <w:proofErr w:type="spellEnd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 xml:space="preserve">, di </w:t>
      </w:r>
      <w:proofErr w:type="spellStart"/>
      <w:r w:rsidRPr="00FA60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D"/>
        </w:rPr>
        <w:t>antaranya</w:t>
      </w:r>
      <w:proofErr w:type="spellEnd"/>
      <w:r w:rsidRPr="00FA60BB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31007E11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Pertukaran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AF12318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tentang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topik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termasuk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definisi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fakta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penjelasan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FDC5685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Bantuan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Pelanggan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Otomatis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12EFD71B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Banyak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perusahaan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menyediakan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bantuan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pelanggan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otomatis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memungkinkan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cepat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mereka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tanpa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harus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menunggu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layanan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pelanggan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manusia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61BCF6C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Asisten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Virtual</w:t>
      </w:r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43F126F2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berfungsi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asisten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virtual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tugas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membuat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daftar,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mengingatkan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jadwal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saran.</w:t>
      </w:r>
    </w:p>
    <w:p w14:paraId="156FDB0C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Pelatihan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Bahasa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Inggris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F33199F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pelatihan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meningkatkan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keterampilan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berbicara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menulis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Inggris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berlatih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berbicara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menulis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berinteraksi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model.</w:t>
      </w:r>
    </w:p>
    <w:p w14:paraId="666AE6CA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Obrolan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Sehari-hari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:</w:t>
      </w:r>
    </w:p>
    <w:p w14:paraId="2E24C14E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santai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mengisi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waktu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luang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berbicara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model.</w:t>
      </w:r>
    </w:p>
    <w:p w14:paraId="531892B8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Penelitian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Pengembangan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AI</w:t>
      </w:r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0C17E53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oleh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peneliti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pengembang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menguji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memahami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kemampuan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Hal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pengembangan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teknologi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berbasis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pengolahan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bahasa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4A181C0E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Kreativitas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Ideation</w:t>
      </w:r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19F92020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memicu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kreativitas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ideation.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mengajukan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berdiskusi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inspirasi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pemikiran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tambahan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55239B4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Pendidikan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Pembelajaran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3E7C6C35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pendidikan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sumber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tambahan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pembelajaran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siswa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memahami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konsep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tertentu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46500179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Aksesibilitas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:</w:t>
      </w:r>
    </w:p>
    <w:p w14:paraId="06555F18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lastRenderedPageBreak/>
        <w:t>Aplikasi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individu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kesulitan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membaca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menulis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berkomunikasi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42DD0EC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Pemrograman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Kode:</w:t>
      </w:r>
    </w:p>
    <w:p w14:paraId="3CB49FDD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bantuan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pemrograman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menyelesaikan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masalah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kode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mendiskusikannya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model.</w:t>
      </w:r>
    </w:p>
    <w:p w14:paraId="7865A89D" w14:textId="77777777" w:rsidR="00FA60BB" w:rsidRPr="00FA60BB" w:rsidRDefault="00FA60BB" w:rsidP="00FA60B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Konseling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Dukungan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Emosional</w:t>
      </w:r>
      <w:proofErr w:type="spellEnd"/>
      <w:r w:rsidRPr="00FA60B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6F028C3D" w14:textId="77777777" w:rsidR="00FA60BB" w:rsidRPr="00FA60BB" w:rsidRDefault="00FA60BB" w:rsidP="00FA60BB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Meskipun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menggantikan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konselor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profesional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kesehatan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mental,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sumber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dukungan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emosional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beberapa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situasi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4FCAEE14" w14:textId="77777777" w:rsidR="00FA60BB" w:rsidRP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Meskipun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memiliki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banyak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manfaat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penting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diingat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bahwa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memiliki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keterbatasan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selalu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benar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relevan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Oleh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karena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itu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perlu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kehati-hatian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terutama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membutuhkan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keakuratan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tinggi</w:t>
      </w:r>
      <w:proofErr w:type="spellEnd"/>
      <w:r w:rsidRPr="00FA60BB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43ED2444" w14:textId="77777777" w:rsidR="00FA60BB" w:rsidRPr="00FA60BB" w:rsidRDefault="00FA60BB" w:rsidP="00FA6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</w:p>
    <w:p w14:paraId="6FBE607C" w14:textId="77777777" w:rsidR="0085060A" w:rsidRPr="0085060A" w:rsidRDefault="0085060A" w:rsidP="008506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en-ID"/>
        </w:rPr>
        <w:t xml:space="preserve">Cara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en-ID"/>
        </w:rPr>
        <w:t>menggunakan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lang w:eastAsia="en-ID"/>
        </w:rPr>
        <w:t>ChatGPT</w:t>
      </w:r>
      <w:proofErr w:type="spellEnd"/>
      <w:r w:rsidRPr="0085060A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bervariasi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tergantung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implementasinya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platform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Namun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secara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umum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langkah-langkahnya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adalah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berikut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:</w:t>
      </w:r>
    </w:p>
    <w:p w14:paraId="758855DA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Pilih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Platform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Aplikasi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0A52801D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Tentukan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platform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 mana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diimplementasikan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bisa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berupa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situs web,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seluler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platform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lainnya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A098C03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Akses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B4D20C2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Buka platform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aplikasi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dipilih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temukan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area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fitur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menyediakan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akses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58EEB23A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Inisiasi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Obrolan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58384FBC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Mulai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bisa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dilakukan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memasukkan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teks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pernyataan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kotak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obrolan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antarmuka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disediakan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357B206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Ajukan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Berinteraksi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565531AC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Ajukan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sampaikan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pernyataan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kepada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Berinteraksilah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cara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jelas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agar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lebih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baik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D5F74BE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Terima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Tanggapan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720E6E05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Setelah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mengajukan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pernyataan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tunggu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mencoba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berdasarkan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pengetahuannya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telah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dilatih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2E9F9D38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Diskusi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Lanjutan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3C5F3A4C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Jika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diperlukan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Anda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melanjutkan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diskusi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tambahan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Model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berusaha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memahami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konteks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percakapan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2C4C3DFE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Eksplorasi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Fitur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Tambahan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03F2FE96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Beberapa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implementasi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mungkin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menyertakan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fitur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tambahan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tautan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sumber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daya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eksternal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gambar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integrasi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layanan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lain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Eksplorasi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fitur-fitur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sesuai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kebutuhan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C1D74A5" w14:textId="77777777" w:rsidR="0085060A" w:rsidRPr="0085060A" w:rsidRDefault="0085060A" w:rsidP="0085060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Evaluasi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 xml:space="preserve"> dan </w:t>
      </w:r>
      <w:proofErr w:type="spellStart"/>
      <w:r w:rsidRPr="0085060A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D"/>
        </w:rPr>
        <w:t>Koreksi</w:t>
      </w:r>
      <w:proofErr w:type="spellEnd"/>
      <w:r w:rsidRPr="0085060A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3110A19A" w14:textId="77777777" w:rsidR="0085060A" w:rsidRPr="0085060A" w:rsidRDefault="0085060A" w:rsidP="0085060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lastRenderedPageBreak/>
        <w:t>Evaluasi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tanggapan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Jika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ketidakjelasan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tidak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sesuai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perbaiki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klarifikasi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pertanyaan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Anda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mendapatkan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jawaban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lebih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66146B9B" w14:textId="77777777" w:rsidR="0085060A" w:rsidRPr="0085060A" w:rsidRDefault="0085060A" w:rsidP="008506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Perlu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diingat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bahwa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setiap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implementasi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ChatGPT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memiliki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nuansa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sendiri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pengalaman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bervariasi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tergantung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cara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model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diatur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dilatih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Selain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itu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ada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batasan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apa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dimengerti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dihasilkan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oleh model,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sehingga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kehati-hatian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tetap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diperlukan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terutama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jika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kritis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sensitif</w:t>
      </w:r>
      <w:proofErr w:type="spellEnd"/>
      <w:r w:rsidRPr="0085060A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6C6CB881" w14:textId="77777777" w:rsidR="00FA60BB" w:rsidRPr="001B374D" w:rsidRDefault="00FA60BB" w:rsidP="001B374D">
      <w:pPr>
        <w:shd w:val="clear" w:color="auto" w:fill="FFFFFF"/>
        <w:spacing w:after="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0FACA7" w14:textId="77777777" w:rsidR="001B374D" w:rsidRPr="001B374D" w:rsidRDefault="001B374D" w:rsidP="001B374D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/>
          <w:color w:val="333333"/>
          <w:sz w:val="39"/>
          <w:szCs w:val="39"/>
        </w:rPr>
      </w:pPr>
    </w:p>
    <w:p w14:paraId="1017DC3C" w14:textId="05172D2A" w:rsidR="001B374D" w:rsidRDefault="001B374D" w:rsidP="00EE5A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0E5157E" w14:textId="690CDCC4" w:rsidR="00171493" w:rsidRPr="00EE5A77" w:rsidRDefault="00171493" w:rsidP="00EE5A7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</w:pPr>
      <w:r w:rsidRPr="00171493">
        <w:rPr>
          <w:rFonts w:ascii="Times New Roman" w:eastAsia="Times New Roman" w:hAnsi="Times New Roman" w:cs="Times New Roman"/>
          <w:color w:val="000000"/>
          <w:sz w:val="21"/>
          <w:szCs w:val="21"/>
          <w:lang w:eastAsia="en-ID"/>
        </w:rPr>
        <w:t>https://www.djkn.kemenkeu.go.id/kanwil-jakarta/baca-artikel/16291/Artificial-Intelligence-AI-Pembantu-Pekerjaan-Manusia.html</w:t>
      </w:r>
    </w:p>
    <w:sectPr w:rsidR="00171493" w:rsidRPr="00EE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2AD8"/>
    <w:multiLevelType w:val="multilevel"/>
    <w:tmpl w:val="BF12A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140A8"/>
    <w:multiLevelType w:val="multilevel"/>
    <w:tmpl w:val="6A40B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931F2"/>
    <w:multiLevelType w:val="multilevel"/>
    <w:tmpl w:val="784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E5599"/>
    <w:multiLevelType w:val="multilevel"/>
    <w:tmpl w:val="47029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6C1A"/>
    <w:multiLevelType w:val="multilevel"/>
    <w:tmpl w:val="E340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80341"/>
    <w:multiLevelType w:val="multilevel"/>
    <w:tmpl w:val="E1CC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86AB7"/>
    <w:multiLevelType w:val="multilevel"/>
    <w:tmpl w:val="9B023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D5F7D"/>
    <w:multiLevelType w:val="multilevel"/>
    <w:tmpl w:val="00B8D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A779E7"/>
    <w:multiLevelType w:val="multilevel"/>
    <w:tmpl w:val="D75C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C2750"/>
    <w:multiLevelType w:val="multilevel"/>
    <w:tmpl w:val="B8B0C1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91B5B"/>
    <w:multiLevelType w:val="multilevel"/>
    <w:tmpl w:val="5C0A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74CE0"/>
    <w:multiLevelType w:val="multilevel"/>
    <w:tmpl w:val="F0DC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DE"/>
    <w:rsid w:val="000D6D94"/>
    <w:rsid w:val="00171493"/>
    <w:rsid w:val="001B374D"/>
    <w:rsid w:val="004445DE"/>
    <w:rsid w:val="005A2285"/>
    <w:rsid w:val="00720456"/>
    <w:rsid w:val="007A2D89"/>
    <w:rsid w:val="0085060A"/>
    <w:rsid w:val="008863C2"/>
    <w:rsid w:val="009E7A47"/>
    <w:rsid w:val="00BA3CD6"/>
    <w:rsid w:val="00BF5A57"/>
    <w:rsid w:val="00EE5A77"/>
    <w:rsid w:val="00FA25CA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0C8A"/>
  <w15:chartTrackingRefBased/>
  <w15:docId w15:val="{2EAD48EE-14AE-48DF-A87E-649F433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B374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B37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blog/openai-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enterprisedna.co/caktus-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nterprisedna.co/quillbot-ai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2</cp:revision>
  <dcterms:created xsi:type="dcterms:W3CDTF">2024-01-26T12:17:00Z</dcterms:created>
  <dcterms:modified xsi:type="dcterms:W3CDTF">2024-01-26T12:17:00Z</dcterms:modified>
</cp:coreProperties>
</file>