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120FE" w14:textId="77777777" w:rsidR="00525F60" w:rsidRPr="00041308" w:rsidRDefault="00525F60" w:rsidP="0042166C">
      <w:pPr>
        <w:spacing w:before="480" w:after="12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4130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Слесарев Н.Д. ФИТ-231</w:t>
      </w:r>
    </w:p>
    <w:p w14:paraId="1DDB95A7" w14:textId="11ECE9EB" w:rsidR="00525F60" w:rsidRPr="00041308" w:rsidRDefault="00525F60" w:rsidP="0042166C">
      <w:pPr>
        <w:spacing w:before="480" w:after="12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4130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Лабораторная работа </w:t>
      </w:r>
      <w:r w:rsidR="00B63CDA" w:rsidRPr="0004130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6</w:t>
      </w:r>
      <w:r w:rsidRPr="0004130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: </w:t>
      </w:r>
      <w:r w:rsidR="00B63CDA" w:rsidRPr="0004130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Сервисы Google, VK, </w:t>
      </w:r>
      <w:proofErr w:type="spellStart"/>
      <w:r w:rsidR="00B63CDA" w:rsidRPr="0004130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Yandex</w:t>
      </w:r>
      <w:proofErr w:type="spellEnd"/>
    </w:p>
    <w:p w14:paraId="0C08F84B" w14:textId="77777777" w:rsidR="00525F60" w:rsidRPr="00041308" w:rsidRDefault="00525F60" w:rsidP="0042166C">
      <w:pPr>
        <w:spacing w:before="480" w:after="12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04130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Цель</w:t>
      </w:r>
      <w:r w:rsidRPr="0004130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r w:rsidRPr="0004130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работы</w:t>
      </w:r>
    </w:p>
    <w:p w14:paraId="0A6D3B5B" w14:textId="77777777" w:rsidR="00384B02" w:rsidRPr="00041308" w:rsidRDefault="00384B02" w:rsidP="0042166C">
      <w:pPr>
        <w:spacing w:after="80" w:line="360" w:lineRule="auto"/>
        <w:outlineLvl w:val="1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041308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Научиться использовать сторонние сервисы в приложении. Ознакомиться с основными внешними сервисами, такими как Google, VK и Яндекс, ознакомиться с их условиями подключения,  интеграцией в коде и конфигурацией сборки.</w:t>
      </w:r>
    </w:p>
    <w:p w14:paraId="01C93404" w14:textId="515C348B" w:rsidR="0079111B" w:rsidRPr="00041308" w:rsidRDefault="0079111B" w:rsidP="0042166C">
      <w:pPr>
        <w:pStyle w:val="2"/>
        <w:spacing w:before="0" w:beforeAutospacing="0" w:after="0" w:afterAutospacing="0" w:line="360" w:lineRule="auto"/>
        <w:ind w:firstLine="700"/>
        <w:jc w:val="both"/>
        <w:rPr>
          <w:color w:val="000000"/>
          <w:sz w:val="28"/>
          <w:szCs w:val="28"/>
        </w:rPr>
      </w:pPr>
      <w:r w:rsidRPr="00041308">
        <w:rPr>
          <w:color w:val="000000"/>
          <w:sz w:val="28"/>
          <w:szCs w:val="28"/>
        </w:rPr>
        <w:t>Контрольное задание для самопроверки</w:t>
      </w:r>
    </w:p>
    <w:p w14:paraId="6777283C" w14:textId="767AFF4B" w:rsidR="00981DEA" w:rsidRPr="00041308" w:rsidRDefault="00FE202B" w:rsidP="00981DEA">
      <w:pPr>
        <w:pStyle w:val="2"/>
        <w:spacing w:before="0" w:beforeAutospacing="0" w:after="0" w:afterAutospacing="0" w:line="360" w:lineRule="auto"/>
        <w:ind w:firstLine="700"/>
        <w:jc w:val="both"/>
        <w:rPr>
          <w:b w:val="0"/>
          <w:bCs w:val="0"/>
          <w:color w:val="000000"/>
          <w:sz w:val="28"/>
          <w:szCs w:val="28"/>
        </w:rPr>
      </w:pPr>
      <w:r w:rsidRPr="00041308">
        <w:rPr>
          <w:b w:val="0"/>
          <w:bCs w:val="0"/>
          <w:color w:val="000000"/>
          <w:sz w:val="28"/>
          <w:szCs w:val="28"/>
        </w:rPr>
        <w:t xml:space="preserve">Репозиторий с файлами программы из предыдущей лабораторной работы: </w:t>
      </w:r>
      <w:hyperlink r:id="rId5" w:history="1">
        <w:r w:rsidR="00981DEA" w:rsidRPr="00041308">
          <w:rPr>
            <w:rStyle w:val="a4"/>
            <w:b w:val="0"/>
            <w:bCs w:val="0"/>
            <w:sz w:val="28"/>
            <w:szCs w:val="28"/>
          </w:rPr>
          <w:t>https://github.com/FajeGame/MobDev_6sem/tree/lab5</w:t>
        </w:r>
      </w:hyperlink>
      <w:r w:rsidR="00981DEA" w:rsidRPr="00041308">
        <w:rPr>
          <w:b w:val="0"/>
          <w:bCs w:val="0"/>
          <w:color w:val="000000"/>
          <w:sz w:val="28"/>
          <w:szCs w:val="28"/>
        </w:rPr>
        <w:t xml:space="preserve"> </w:t>
      </w:r>
    </w:p>
    <w:p w14:paraId="67A0D62E" w14:textId="08A3B5C5" w:rsidR="001F18FE" w:rsidRPr="00041308" w:rsidRDefault="001F18FE" w:rsidP="00981DEA">
      <w:pPr>
        <w:pStyle w:val="2"/>
        <w:spacing w:before="0" w:beforeAutospacing="0" w:after="0" w:afterAutospacing="0" w:line="360" w:lineRule="auto"/>
        <w:ind w:firstLine="700"/>
        <w:jc w:val="both"/>
        <w:rPr>
          <w:b w:val="0"/>
          <w:bCs w:val="0"/>
          <w:color w:val="000000"/>
          <w:sz w:val="28"/>
          <w:szCs w:val="28"/>
        </w:rPr>
      </w:pPr>
      <w:r w:rsidRPr="00041308">
        <w:rPr>
          <w:b w:val="0"/>
          <w:bCs w:val="0"/>
          <w:noProof/>
          <w:color w:val="000000"/>
          <w:sz w:val="28"/>
          <w:szCs w:val="28"/>
        </w:rPr>
        <w:drawing>
          <wp:inline distT="0" distB="0" distL="0" distR="0" wp14:anchorId="7F5F306F" wp14:editId="166E1E6C">
            <wp:extent cx="2155599" cy="4642339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9" cy="4663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D3221" w14:textId="77777777" w:rsidR="0079111B" w:rsidRPr="00041308" w:rsidRDefault="0079111B" w:rsidP="0042166C">
      <w:pPr>
        <w:pStyle w:val="a3"/>
        <w:spacing w:before="240" w:beforeAutospacing="0" w:after="240" w:afterAutospacing="0" w:line="360" w:lineRule="auto"/>
        <w:ind w:left="720" w:hanging="360"/>
        <w:jc w:val="both"/>
        <w:rPr>
          <w:sz w:val="28"/>
          <w:szCs w:val="28"/>
        </w:rPr>
      </w:pPr>
      <w:r w:rsidRPr="00041308">
        <w:rPr>
          <w:color w:val="000000"/>
          <w:sz w:val="28"/>
          <w:szCs w:val="28"/>
        </w:rPr>
        <w:lastRenderedPageBreak/>
        <w:t>1.</w:t>
      </w:r>
      <w:r w:rsidRPr="00041308">
        <w:rPr>
          <w:rStyle w:val="apple-tab-span"/>
          <w:color w:val="000000"/>
          <w:sz w:val="28"/>
          <w:szCs w:val="28"/>
        </w:rPr>
        <w:tab/>
      </w:r>
      <w:r w:rsidRPr="00041308">
        <w:rPr>
          <w:color w:val="000000"/>
          <w:sz w:val="28"/>
          <w:szCs w:val="28"/>
        </w:rPr>
        <w:t xml:space="preserve">Возьмите приложение из предыдущей лабораторной работы и подключите </w:t>
      </w:r>
      <w:proofErr w:type="spellStart"/>
      <w:r w:rsidRPr="00041308">
        <w:rPr>
          <w:color w:val="000000"/>
          <w:sz w:val="28"/>
          <w:szCs w:val="28"/>
        </w:rPr>
        <w:t>AppMetrica</w:t>
      </w:r>
      <w:proofErr w:type="spellEnd"/>
      <w:r w:rsidRPr="00041308">
        <w:rPr>
          <w:color w:val="000000"/>
          <w:sz w:val="28"/>
          <w:szCs w:val="28"/>
        </w:rPr>
        <w:t>:</w:t>
      </w:r>
    </w:p>
    <w:p w14:paraId="26D8EA11" w14:textId="08663C12" w:rsidR="0079111B" w:rsidRPr="00041308" w:rsidRDefault="0079111B" w:rsidP="0042166C">
      <w:pPr>
        <w:pStyle w:val="a3"/>
        <w:spacing w:before="240" w:beforeAutospacing="0" w:after="240" w:afterAutospacing="0" w:line="360" w:lineRule="auto"/>
        <w:ind w:left="720"/>
        <w:jc w:val="both"/>
        <w:rPr>
          <w:color w:val="000000"/>
          <w:sz w:val="28"/>
          <w:szCs w:val="28"/>
        </w:rPr>
      </w:pPr>
      <w:r w:rsidRPr="00041308">
        <w:rPr>
          <w:color w:val="000000"/>
          <w:sz w:val="28"/>
          <w:szCs w:val="28"/>
        </w:rPr>
        <w:t>зарегистрируйтесь на appmetrica.yandex.ru, создайте проект и получите API-ключ.</w:t>
      </w:r>
    </w:p>
    <w:p w14:paraId="551B33D0" w14:textId="11C43409" w:rsidR="007E7F31" w:rsidRPr="00041308" w:rsidRDefault="007E7F31" w:rsidP="0042166C">
      <w:pPr>
        <w:pStyle w:val="a3"/>
        <w:spacing w:before="240" w:beforeAutospacing="0" w:after="240" w:afterAutospacing="0" w:line="360" w:lineRule="auto"/>
        <w:ind w:left="720"/>
        <w:jc w:val="both"/>
        <w:rPr>
          <w:sz w:val="28"/>
          <w:szCs w:val="28"/>
        </w:rPr>
      </w:pPr>
      <w:r w:rsidRPr="00041308">
        <w:rPr>
          <w:sz w:val="28"/>
          <w:szCs w:val="28"/>
        </w:rPr>
        <w:drawing>
          <wp:inline distT="0" distB="0" distL="0" distR="0" wp14:anchorId="2F0CF731" wp14:editId="582A0D5D">
            <wp:extent cx="5940425" cy="35788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862FE" w14:textId="77777777" w:rsidR="0079111B" w:rsidRPr="00041308" w:rsidRDefault="0079111B" w:rsidP="0042166C">
      <w:pPr>
        <w:pStyle w:val="a3"/>
        <w:spacing w:before="240" w:beforeAutospacing="0" w:after="240" w:afterAutospacing="0" w:line="360" w:lineRule="auto"/>
        <w:ind w:left="720"/>
        <w:jc w:val="both"/>
        <w:rPr>
          <w:sz w:val="28"/>
          <w:szCs w:val="28"/>
        </w:rPr>
      </w:pPr>
      <w:r w:rsidRPr="00041308">
        <w:rPr>
          <w:color w:val="000000"/>
          <w:sz w:val="28"/>
          <w:szCs w:val="28"/>
        </w:rPr>
        <w:t xml:space="preserve">Сохраните ключ в </w:t>
      </w:r>
      <w:proofErr w:type="spellStart"/>
      <w:r w:rsidRPr="00041308">
        <w:rPr>
          <w:color w:val="000000"/>
          <w:sz w:val="28"/>
          <w:szCs w:val="28"/>
        </w:rPr>
        <w:t>local.properties</w:t>
      </w:r>
      <w:proofErr w:type="spellEnd"/>
      <w:r w:rsidRPr="00041308">
        <w:rPr>
          <w:color w:val="000000"/>
          <w:sz w:val="28"/>
          <w:szCs w:val="28"/>
        </w:rPr>
        <w:t xml:space="preserve"> и передайте его в код через </w:t>
      </w:r>
      <w:proofErr w:type="spellStart"/>
      <w:r w:rsidRPr="00041308">
        <w:rPr>
          <w:color w:val="000000"/>
          <w:sz w:val="28"/>
          <w:szCs w:val="28"/>
        </w:rPr>
        <w:t>buildConfigField</w:t>
      </w:r>
      <w:proofErr w:type="spellEnd"/>
      <w:r w:rsidRPr="00041308">
        <w:rPr>
          <w:color w:val="000000"/>
          <w:sz w:val="28"/>
          <w:szCs w:val="28"/>
        </w:rPr>
        <w:t>. Не вносите ключ непосредственно в исходный код.</w:t>
      </w:r>
    </w:p>
    <w:p w14:paraId="731A9BC9" w14:textId="77777777" w:rsidR="0079111B" w:rsidRPr="00041308" w:rsidRDefault="0079111B" w:rsidP="0042166C">
      <w:pPr>
        <w:pStyle w:val="a3"/>
        <w:spacing w:before="240" w:beforeAutospacing="0" w:after="240" w:afterAutospacing="0" w:line="360" w:lineRule="auto"/>
        <w:ind w:left="720"/>
        <w:jc w:val="both"/>
        <w:rPr>
          <w:sz w:val="28"/>
          <w:szCs w:val="28"/>
        </w:rPr>
      </w:pPr>
      <w:r w:rsidRPr="00041308">
        <w:rPr>
          <w:color w:val="000000"/>
          <w:sz w:val="28"/>
          <w:szCs w:val="28"/>
        </w:rPr>
        <w:t>Инициализируйте SDK в классе Application, зарегистрируйте его в AndroidManifest.xml.</w:t>
      </w:r>
    </w:p>
    <w:p w14:paraId="5ED77557" w14:textId="77777777" w:rsidR="0079111B" w:rsidRPr="00041308" w:rsidRDefault="0079111B" w:rsidP="0042166C">
      <w:pPr>
        <w:pStyle w:val="a3"/>
        <w:spacing w:before="240" w:beforeAutospacing="0" w:after="240" w:afterAutospacing="0" w:line="360" w:lineRule="auto"/>
        <w:ind w:left="720"/>
        <w:jc w:val="both"/>
        <w:rPr>
          <w:sz w:val="28"/>
          <w:szCs w:val="28"/>
        </w:rPr>
      </w:pPr>
      <w:r w:rsidRPr="00041308">
        <w:rPr>
          <w:color w:val="000000"/>
          <w:sz w:val="28"/>
          <w:szCs w:val="28"/>
        </w:rPr>
        <w:t xml:space="preserve">Создайте интерфейс </w:t>
      </w:r>
      <w:proofErr w:type="spellStart"/>
      <w:r w:rsidRPr="00041308">
        <w:rPr>
          <w:color w:val="000000"/>
          <w:sz w:val="28"/>
          <w:szCs w:val="28"/>
        </w:rPr>
        <w:t>AnalyticsService</w:t>
      </w:r>
      <w:proofErr w:type="spellEnd"/>
      <w:r w:rsidRPr="00041308">
        <w:rPr>
          <w:color w:val="000000"/>
          <w:sz w:val="28"/>
          <w:szCs w:val="28"/>
        </w:rPr>
        <w:t xml:space="preserve"> с методами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1"/>
      </w:tblGrid>
      <w:tr w:rsidR="0079111B" w:rsidRPr="00041308" w14:paraId="1F0837FC" w14:textId="77777777" w:rsidTr="0079111B">
        <w:trPr>
          <w:trHeight w:val="48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BD663F" w14:textId="77777777" w:rsidR="0079111B" w:rsidRPr="00041308" w:rsidRDefault="0079111B" w:rsidP="0042166C">
            <w:pPr>
              <w:pStyle w:val="a3"/>
              <w:spacing w:before="240" w:beforeAutospacing="0" w:after="240" w:afterAutospacing="0" w:line="360" w:lineRule="auto"/>
              <w:rPr>
                <w:sz w:val="28"/>
                <w:szCs w:val="28"/>
                <w:lang w:val="en-US"/>
              </w:rPr>
            </w:pPr>
            <w:proofErr w:type="spellStart"/>
            <w:r w:rsidRPr="00041308">
              <w:rPr>
                <w:color w:val="383A42"/>
                <w:sz w:val="28"/>
                <w:szCs w:val="28"/>
                <w:lang w:val="en-US"/>
              </w:rPr>
              <w:t>trackEvent</w:t>
            </w:r>
            <w:proofErr w:type="spellEnd"/>
            <w:r w:rsidRPr="00041308">
              <w:rPr>
                <w:color w:val="383A42"/>
                <w:sz w:val="28"/>
                <w:szCs w:val="28"/>
                <w:lang w:val="en-US"/>
              </w:rPr>
              <w:t>(name: String, params: Map&lt;String, Any&gt;)</w:t>
            </w:r>
          </w:p>
        </w:tc>
      </w:tr>
    </w:tbl>
    <w:p w14:paraId="195881C3" w14:textId="77777777" w:rsidR="0079111B" w:rsidRPr="00041308" w:rsidRDefault="0079111B" w:rsidP="0042166C">
      <w:pPr>
        <w:pStyle w:val="a3"/>
        <w:spacing w:before="240" w:beforeAutospacing="0" w:after="240" w:afterAutospacing="0" w:line="360" w:lineRule="auto"/>
        <w:ind w:left="720"/>
        <w:jc w:val="both"/>
        <w:rPr>
          <w:sz w:val="28"/>
          <w:szCs w:val="28"/>
        </w:rPr>
      </w:pPr>
      <w:r w:rsidRPr="00041308">
        <w:rPr>
          <w:color w:val="000000"/>
          <w:sz w:val="28"/>
          <w:szCs w:val="28"/>
        </w:rPr>
        <w:t>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7"/>
      </w:tblGrid>
      <w:tr w:rsidR="0079111B" w:rsidRPr="00041308" w14:paraId="2EB15EA0" w14:textId="77777777" w:rsidTr="0079111B">
        <w:trPr>
          <w:trHeight w:val="48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76C6B1" w14:textId="77777777" w:rsidR="0079111B" w:rsidRPr="00041308" w:rsidRDefault="0079111B" w:rsidP="0042166C">
            <w:pPr>
              <w:pStyle w:val="a3"/>
              <w:spacing w:before="240" w:beforeAutospacing="0" w:after="240" w:afterAutospacing="0" w:line="360" w:lineRule="auto"/>
              <w:rPr>
                <w:sz w:val="28"/>
                <w:szCs w:val="28"/>
                <w:lang w:val="en-US"/>
              </w:rPr>
            </w:pPr>
            <w:proofErr w:type="spellStart"/>
            <w:r w:rsidRPr="00041308">
              <w:rPr>
                <w:color w:val="383A42"/>
                <w:sz w:val="28"/>
                <w:szCs w:val="28"/>
                <w:lang w:val="en-US"/>
              </w:rPr>
              <w:lastRenderedPageBreak/>
              <w:t>trackError</w:t>
            </w:r>
            <w:proofErr w:type="spellEnd"/>
            <w:r w:rsidRPr="00041308">
              <w:rPr>
                <w:color w:val="383A42"/>
                <w:sz w:val="28"/>
                <w:szCs w:val="28"/>
                <w:lang w:val="en-US"/>
              </w:rPr>
              <w:t>(message: String, error: Throwable?).</w:t>
            </w:r>
          </w:p>
        </w:tc>
      </w:tr>
    </w:tbl>
    <w:p w14:paraId="6587F05F" w14:textId="77777777" w:rsidR="0079111B" w:rsidRPr="00041308" w:rsidRDefault="0079111B" w:rsidP="0042166C">
      <w:pPr>
        <w:pStyle w:val="a3"/>
        <w:spacing w:before="240" w:beforeAutospacing="0" w:after="240" w:afterAutospacing="0" w:line="360" w:lineRule="auto"/>
        <w:ind w:left="720"/>
        <w:jc w:val="both"/>
        <w:rPr>
          <w:sz w:val="28"/>
          <w:szCs w:val="28"/>
          <w:lang w:val="en-US"/>
        </w:rPr>
      </w:pPr>
      <w:r w:rsidRPr="00041308">
        <w:rPr>
          <w:color w:val="000000"/>
          <w:sz w:val="28"/>
          <w:szCs w:val="28"/>
        </w:rPr>
        <w:t>Реализуйте</w:t>
      </w:r>
      <w:r w:rsidRPr="000413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41308">
        <w:rPr>
          <w:color w:val="000000"/>
          <w:sz w:val="28"/>
          <w:szCs w:val="28"/>
          <w:lang w:val="en-US"/>
        </w:rPr>
        <w:t>AppMetricaAnalyticsService</w:t>
      </w:r>
      <w:proofErr w:type="spellEnd"/>
      <w:r w:rsidRPr="00041308">
        <w:rPr>
          <w:color w:val="000000"/>
          <w:sz w:val="28"/>
          <w:szCs w:val="28"/>
          <w:lang w:val="en-US"/>
        </w:rPr>
        <w:t xml:space="preserve"> : </w:t>
      </w:r>
      <w:proofErr w:type="spellStart"/>
      <w:r w:rsidRPr="00041308">
        <w:rPr>
          <w:color w:val="000000"/>
          <w:sz w:val="28"/>
          <w:szCs w:val="28"/>
          <w:lang w:val="en-US"/>
        </w:rPr>
        <w:t>AnalyticsService</w:t>
      </w:r>
      <w:proofErr w:type="spellEnd"/>
      <w:r w:rsidRPr="00041308">
        <w:rPr>
          <w:color w:val="000000"/>
          <w:sz w:val="28"/>
          <w:szCs w:val="28"/>
          <w:lang w:val="en-US"/>
        </w:rPr>
        <w:t xml:space="preserve">, </w:t>
      </w:r>
      <w:r w:rsidRPr="00041308">
        <w:rPr>
          <w:color w:val="000000"/>
          <w:sz w:val="28"/>
          <w:szCs w:val="28"/>
        </w:rPr>
        <w:t>инкапсулировав</w:t>
      </w:r>
      <w:r w:rsidRPr="00041308">
        <w:rPr>
          <w:color w:val="000000"/>
          <w:sz w:val="28"/>
          <w:szCs w:val="28"/>
          <w:lang w:val="en-US"/>
        </w:rPr>
        <w:t xml:space="preserve"> </w:t>
      </w:r>
      <w:r w:rsidRPr="00041308">
        <w:rPr>
          <w:color w:val="000000"/>
          <w:sz w:val="28"/>
          <w:szCs w:val="28"/>
        </w:rPr>
        <w:t>в</w:t>
      </w:r>
      <w:r w:rsidRPr="00041308">
        <w:rPr>
          <w:color w:val="000000"/>
          <w:sz w:val="28"/>
          <w:szCs w:val="28"/>
          <w:lang w:val="en-US"/>
        </w:rPr>
        <w:t xml:space="preserve"> </w:t>
      </w:r>
      <w:r w:rsidRPr="00041308">
        <w:rPr>
          <w:color w:val="000000"/>
          <w:sz w:val="28"/>
          <w:szCs w:val="28"/>
        </w:rPr>
        <w:t>нём</w:t>
      </w:r>
      <w:r w:rsidRPr="00041308">
        <w:rPr>
          <w:color w:val="000000"/>
          <w:sz w:val="28"/>
          <w:szCs w:val="28"/>
          <w:lang w:val="en-US"/>
        </w:rPr>
        <w:t xml:space="preserve"> </w:t>
      </w:r>
      <w:r w:rsidRPr="00041308">
        <w:rPr>
          <w:color w:val="000000"/>
          <w:sz w:val="28"/>
          <w:szCs w:val="28"/>
        </w:rPr>
        <w:t>все</w:t>
      </w:r>
      <w:r w:rsidRPr="00041308">
        <w:rPr>
          <w:color w:val="000000"/>
          <w:sz w:val="28"/>
          <w:szCs w:val="28"/>
          <w:lang w:val="en-US"/>
        </w:rPr>
        <w:t xml:space="preserve"> </w:t>
      </w:r>
      <w:r w:rsidRPr="00041308">
        <w:rPr>
          <w:color w:val="000000"/>
          <w:sz w:val="28"/>
          <w:szCs w:val="28"/>
        </w:rPr>
        <w:t>обращения</w:t>
      </w:r>
      <w:r w:rsidRPr="00041308">
        <w:rPr>
          <w:color w:val="000000"/>
          <w:sz w:val="28"/>
          <w:szCs w:val="28"/>
          <w:lang w:val="en-US"/>
        </w:rPr>
        <w:t xml:space="preserve"> </w:t>
      </w:r>
      <w:r w:rsidRPr="00041308">
        <w:rPr>
          <w:color w:val="000000"/>
          <w:sz w:val="28"/>
          <w:szCs w:val="28"/>
        </w:rPr>
        <w:t>к</w:t>
      </w:r>
      <w:r w:rsidRPr="000413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41308">
        <w:rPr>
          <w:color w:val="000000"/>
          <w:sz w:val="28"/>
          <w:szCs w:val="28"/>
          <w:lang w:val="en-US"/>
        </w:rPr>
        <w:t>AppMetrica</w:t>
      </w:r>
      <w:proofErr w:type="spellEnd"/>
      <w:r w:rsidRPr="00041308">
        <w:rPr>
          <w:color w:val="000000"/>
          <w:sz w:val="28"/>
          <w:szCs w:val="28"/>
          <w:lang w:val="en-US"/>
        </w:rPr>
        <w:t xml:space="preserve"> SDK.</w:t>
      </w:r>
    </w:p>
    <w:p w14:paraId="2B1D5AF5" w14:textId="77777777" w:rsidR="0079111B" w:rsidRPr="00041308" w:rsidRDefault="0079111B" w:rsidP="0042166C">
      <w:pPr>
        <w:pStyle w:val="a3"/>
        <w:spacing w:before="240" w:beforeAutospacing="0" w:after="240" w:afterAutospacing="0" w:line="360" w:lineRule="auto"/>
        <w:ind w:left="720"/>
        <w:jc w:val="both"/>
        <w:rPr>
          <w:sz w:val="28"/>
          <w:szCs w:val="28"/>
        </w:rPr>
      </w:pPr>
      <w:r w:rsidRPr="00041308">
        <w:rPr>
          <w:color w:val="000000"/>
          <w:sz w:val="28"/>
          <w:szCs w:val="28"/>
        </w:rPr>
        <w:t>Создайте</w:t>
      </w:r>
      <w:r w:rsidRPr="000413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41308">
        <w:rPr>
          <w:color w:val="000000"/>
          <w:sz w:val="28"/>
          <w:szCs w:val="28"/>
          <w:lang w:val="en-US"/>
        </w:rPr>
        <w:t>FakeAnalyticsService</w:t>
      </w:r>
      <w:proofErr w:type="spellEnd"/>
      <w:r w:rsidRPr="00041308">
        <w:rPr>
          <w:color w:val="000000"/>
          <w:sz w:val="28"/>
          <w:szCs w:val="28"/>
          <w:lang w:val="en-US"/>
        </w:rPr>
        <w:t xml:space="preserve"> : </w:t>
      </w:r>
      <w:proofErr w:type="spellStart"/>
      <w:r w:rsidRPr="00041308">
        <w:rPr>
          <w:color w:val="000000"/>
          <w:sz w:val="28"/>
          <w:szCs w:val="28"/>
          <w:lang w:val="en-US"/>
        </w:rPr>
        <w:t>AnalyticsService</w:t>
      </w:r>
      <w:proofErr w:type="spellEnd"/>
      <w:r w:rsidRPr="00041308">
        <w:rPr>
          <w:color w:val="000000"/>
          <w:sz w:val="28"/>
          <w:szCs w:val="28"/>
          <w:lang w:val="en-US"/>
        </w:rPr>
        <w:t xml:space="preserve">, </w:t>
      </w:r>
      <w:r w:rsidRPr="00041308">
        <w:rPr>
          <w:color w:val="000000"/>
          <w:sz w:val="28"/>
          <w:szCs w:val="28"/>
        </w:rPr>
        <w:t>который</w:t>
      </w:r>
      <w:r w:rsidRPr="00041308">
        <w:rPr>
          <w:color w:val="000000"/>
          <w:sz w:val="28"/>
          <w:szCs w:val="28"/>
          <w:lang w:val="en-US"/>
        </w:rPr>
        <w:t xml:space="preserve"> </w:t>
      </w:r>
      <w:r w:rsidRPr="00041308">
        <w:rPr>
          <w:color w:val="000000"/>
          <w:sz w:val="28"/>
          <w:szCs w:val="28"/>
        </w:rPr>
        <w:t>только</w:t>
      </w:r>
      <w:r w:rsidRPr="00041308">
        <w:rPr>
          <w:color w:val="000000"/>
          <w:sz w:val="28"/>
          <w:szCs w:val="28"/>
          <w:lang w:val="en-US"/>
        </w:rPr>
        <w:t xml:space="preserve"> </w:t>
      </w:r>
      <w:r w:rsidRPr="00041308">
        <w:rPr>
          <w:color w:val="000000"/>
          <w:sz w:val="28"/>
          <w:szCs w:val="28"/>
        </w:rPr>
        <w:t>выводит</w:t>
      </w:r>
      <w:r w:rsidRPr="00041308">
        <w:rPr>
          <w:color w:val="000000"/>
          <w:sz w:val="28"/>
          <w:szCs w:val="28"/>
          <w:lang w:val="en-US"/>
        </w:rPr>
        <w:t xml:space="preserve"> </w:t>
      </w:r>
      <w:r w:rsidRPr="00041308">
        <w:rPr>
          <w:color w:val="000000"/>
          <w:sz w:val="28"/>
          <w:szCs w:val="28"/>
        </w:rPr>
        <w:t>данные</w:t>
      </w:r>
      <w:r w:rsidRPr="00041308">
        <w:rPr>
          <w:color w:val="000000"/>
          <w:sz w:val="28"/>
          <w:szCs w:val="28"/>
          <w:lang w:val="en-US"/>
        </w:rPr>
        <w:t xml:space="preserve"> </w:t>
      </w:r>
      <w:r w:rsidRPr="00041308">
        <w:rPr>
          <w:color w:val="000000"/>
          <w:sz w:val="28"/>
          <w:szCs w:val="28"/>
        </w:rPr>
        <w:t>в</w:t>
      </w:r>
      <w:r w:rsidRPr="000413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41308">
        <w:rPr>
          <w:color w:val="000000"/>
          <w:sz w:val="28"/>
          <w:szCs w:val="28"/>
          <w:lang w:val="en-US"/>
        </w:rPr>
        <w:t>Log.d</w:t>
      </w:r>
      <w:proofErr w:type="spellEnd"/>
      <w:r w:rsidRPr="00041308">
        <w:rPr>
          <w:color w:val="000000"/>
          <w:sz w:val="28"/>
          <w:szCs w:val="28"/>
          <w:lang w:val="en-US"/>
        </w:rPr>
        <w:t xml:space="preserve">(...). </w:t>
      </w:r>
      <w:r w:rsidRPr="00041308">
        <w:rPr>
          <w:color w:val="000000"/>
          <w:sz w:val="28"/>
          <w:szCs w:val="28"/>
        </w:rPr>
        <w:t xml:space="preserve">Используйте его в </w:t>
      </w:r>
      <w:proofErr w:type="spellStart"/>
      <w:r w:rsidRPr="00041308">
        <w:rPr>
          <w:color w:val="000000"/>
          <w:sz w:val="28"/>
          <w:szCs w:val="28"/>
        </w:rPr>
        <w:t>unit</w:t>
      </w:r>
      <w:proofErr w:type="spellEnd"/>
      <w:r w:rsidRPr="00041308">
        <w:rPr>
          <w:color w:val="000000"/>
          <w:sz w:val="28"/>
          <w:szCs w:val="28"/>
        </w:rPr>
        <w:t xml:space="preserve">-тестах для </w:t>
      </w:r>
      <w:proofErr w:type="spellStart"/>
      <w:r w:rsidRPr="00041308">
        <w:rPr>
          <w:color w:val="000000"/>
          <w:sz w:val="28"/>
          <w:szCs w:val="28"/>
        </w:rPr>
        <w:t>ViewModel</w:t>
      </w:r>
      <w:proofErr w:type="spellEnd"/>
      <w:r w:rsidRPr="00041308">
        <w:rPr>
          <w:color w:val="000000"/>
          <w:sz w:val="28"/>
          <w:szCs w:val="28"/>
        </w:rPr>
        <w:t>.</w:t>
      </w:r>
    </w:p>
    <w:p w14:paraId="203738CE" w14:textId="77777777" w:rsidR="0079111B" w:rsidRPr="00041308" w:rsidRDefault="0079111B" w:rsidP="0042166C">
      <w:pPr>
        <w:pStyle w:val="a3"/>
        <w:spacing w:before="240" w:beforeAutospacing="0" w:after="240" w:afterAutospacing="0" w:line="360" w:lineRule="auto"/>
        <w:ind w:left="720"/>
        <w:jc w:val="both"/>
        <w:rPr>
          <w:sz w:val="28"/>
          <w:szCs w:val="28"/>
        </w:rPr>
      </w:pPr>
      <w:r w:rsidRPr="00041308">
        <w:rPr>
          <w:color w:val="000000"/>
          <w:sz w:val="28"/>
          <w:szCs w:val="28"/>
        </w:rPr>
        <w:t xml:space="preserve">Напишите не менее двух </w:t>
      </w:r>
      <w:proofErr w:type="spellStart"/>
      <w:r w:rsidRPr="00041308">
        <w:rPr>
          <w:color w:val="000000"/>
          <w:sz w:val="28"/>
          <w:szCs w:val="28"/>
        </w:rPr>
        <w:t>unit</w:t>
      </w:r>
      <w:proofErr w:type="spellEnd"/>
      <w:r w:rsidRPr="00041308">
        <w:rPr>
          <w:color w:val="000000"/>
          <w:sz w:val="28"/>
          <w:szCs w:val="28"/>
        </w:rPr>
        <w:t xml:space="preserve">-тестов для </w:t>
      </w:r>
      <w:proofErr w:type="spellStart"/>
      <w:r w:rsidRPr="00041308">
        <w:rPr>
          <w:color w:val="000000"/>
          <w:sz w:val="28"/>
          <w:szCs w:val="28"/>
        </w:rPr>
        <w:t>ViewModel</w:t>
      </w:r>
      <w:proofErr w:type="spellEnd"/>
      <w:r w:rsidRPr="00041308">
        <w:rPr>
          <w:color w:val="000000"/>
          <w:sz w:val="28"/>
          <w:szCs w:val="28"/>
        </w:rPr>
        <w:t xml:space="preserve">, проверяющих, что при определённых действиях пользователя вызываются нужные события аналитики. Тесты должны использовать </w:t>
      </w:r>
      <w:proofErr w:type="spellStart"/>
      <w:r w:rsidRPr="00041308">
        <w:rPr>
          <w:color w:val="000000"/>
          <w:sz w:val="28"/>
          <w:szCs w:val="28"/>
        </w:rPr>
        <w:t>FakeAnalyticsService</w:t>
      </w:r>
      <w:proofErr w:type="spellEnd"/>
      <w:r w:rsidRPr="00041308">
        <w:rPr>
          <w:color w:val="000000"/>
          <w:sz w:val="28"/>
          <w:szCs w:val="28"/>
        </w:rPr>
        <w:t xml:space="preserve"> вместо реального.</w:t>
      </w:r>
    </w:p>
    <w:p w14:paraId="018AFB79" w14:textId="77777777" w:rsidR="0079111B" w:rsidRPr="00041308" w:rsidRDefault="0079111B" w:rsidP="0042166C">
      <w:pPr>
        <w:pStyle w:val="a3"/>
        <w:spacing w:before="240" w:beforeAutospacing="0" w:after="240" w:afterAutospacing="0" w:line="360" w:lineRule="auto"/>
        <w:ind w:left="720"/>
        <w:jc w:val="both"/>
        <w:rPr>
          <w:sz w:val="28"/>
          <w:szCs w:val="28"/>
        </w:rPr>
      </w:pPr>
      <w:r w:rsidRPr="00041308">
        <w:rPr>
          <w:color w:val="000000"/>
          <w:sz w:val="28"/>
          <w:szCs w:val="28"/>
        </w:rPr>
        <w:t xml:space="preserve">Добавьте логирование события открытия главного экрана — </w:t>
      </w:r>
      <w:proofErr w:type="spellStart"/>
      <w:r w:rsidRPr="00041308">
        <w:rPr>
          <w:color w:val="000000"/>
          <w:sz w:val="28"/>
          <w:szCs w:val="28"/>
        </w:rPr>
        <w:t>screen_viewed</w:t>
      </w:r>
      <w:proofErr w:type="spellEnd"/>
      <w:r w:rsidRPr="00041308">
        <w:rPr>
          <w:color w:val="000000"/>
          <w:sz w:val="28"/>
          <w:szCs w:val="28"/>
        </w:rPr>
        <w:t xml:space="preserve"> с параметром </w:t>
      </w:r>
      <w:proofErr w:type="spellStart"/>
      <w:r w:rsidRPr="00041308">
        <w:rPr>
          <w:color w:val="000000"/>
          <w:sz w:val="28"/>
          <w:szCs w:val="28"/>
        </w:rPr>
        <w:t>screen_name</w:t>
      </w:r>
      <w:proofErr w:type="spellEnd"/>
      <w:r w:rsidRPr="00041308">
        <w:rPr>
          <w:color w:val="000000"/>
          <w:sz w:val="28"/>
          <w:szCs w:val="28"/>
        </w:rPr>
        <w:t>.</w:t>
      </w:r>
    </w:p>
    <w:p w14:paraId="4BDE131E" w14:textId="77777777" w:rsidR="0079111B" w:rsidRPr="00041308" w:rsidRDefault="0079111B" w:rsidP="0042166C">
      <w:pPr>
        <w:pStyle w:val="a3"/>
        <w:spacing w:before="240" w:beforeAutospacing="0" w:after="240" w:afterAutospacing="0" w:line="360" w:lineRule="auto"/>
        <w:ind w:left="720"/>
        <w:jc w:val="both"/>
        <w:rPr>
          <w:sz w:val="28"/>
          <w:szCs w:val="28"/>
        </w:rPr>
      </w:pPr>
      <w:r w:rsidRPr="00041308">
        <w:rPr>
          <w:color w:val="000000"/>
          <w:sz w:val="28"/>
          <w:szCs w:val="28"/>
        </w:rPr>
        <w:t xml:space="preserve">Убедитесь, что событие появляется в </w:t>
      </w:r>
      <w:proofErr w:type="spellStart"/>
      <w:r w:rsidRPr="00041308">
        <w:rPr>
          <w:color w:val="000000"/>
          <w:sz w:val="28"/>
          <w:szCs w:val="28"/>
        </w:rPr>
        <w:t>дашборде</w:t>
      </w:r>
      <w:proofErr w:type="spellEnd"/>
      <w:r w:rsidRPr="00041308">
        <w:rPr>
          <w:color w:val="000000"/>
          <w:sz w:val="28"/>
          <w:szCs w:val="28"/>
        </w:rPr>
        <w:t xml:space="preserve"> </w:t>
      </w:r>
      <w:proofErr w:type="spellStart"/>
      <w:r w:rsidRPr="00041308">
        <w:rPr>
          <w:color w:val="000000"/>
          <w:sz w:val="28"/>
          <w:szCs w:val="28"/>
        </w:rPr>
        <w:t>AppMetrica</w:t>
      </w:r>
      <w:proofErr w:type="spellEnd"/>
      <w:r w:rsidRPr="00041308">
        <w:rPr>
          <w:color w:val="000000"/>
          <w:sz w:val="28"/>
          <w:szCs w:val="28"/>
        </w:rPr>
        <w:t xml:space="preserve"> (раздел «События» или «Отладчик»).</w:t>
      </w:r>
    </w:p>
    <w:p w14:paraId="21904EA7" w14:textId="77777777" w:rsidR="0079111B" w:rsidRPr="00041308" w:rsidRDefault="0079111B" w:rsidP="0042166C">
      <w:pPr>
        <w:pStyle w:val="a3"/>
        <w:spacing w:before="240" w:beforeAutospacing="0" w:after="240" w:afterAutospacing="0" w:line="360" w:lineRule="auto"/>
        <w:jc w:val="both"/>
        <w:rPr>
          <w:sz w:val="28"/>
          <w:szCs w:val="28"/>
        </w:rPr>
      </w:pPr>
      <w:r w:rsidRPr="00041308">
        <w:rPr>
          <w:color w:val="000000"/>
          <w:sz w:val="28"/>
          <w:szCs w:val="28"/>
        </w:rPr>
        <w:t> </w:t>
      </w:r>
    </w:p>
    <w:p w14:paraId="38261910" w14:textId="50ACFAD2" w:rsidR="0079111B" w:rsidRPr="00041308" w:rsidRDefault="0079111B" w:rsidP="0042166C">
      <w:pPr>
        <w:pStyle w:val="a3"/>
        <w:spacing w:before="240" w:beforeAutospacing="0" w:after="240" w:afterAutospacing="0" w:line="360" w:lineRule="auto"/>
        <w:ind w:left="720" w:hanging="360"/>
        <w:jc w:val="both"/>
        <w:rPr>
          <w:color w:val="000000"/>
          <w:sz w:val="28"/>
          <w:szCs w:val="28"/>
        </w:rPr>
      </w:pPr>
      <w:r w:rsidRPr="00041308">
        <w:rPr>
          <w:color w:val="000000"/>
          <w:sz w:val="28"/>
          <w:szCs w:val="28"/>
        </w:rPr>
        <w:t>2.</w:t>
      </w:r>
      <w:r w:rsidRPr="00041308">
        <w:rPr>
          <w:rStyle w:val="apple-tab-span"/>
          <w:color w:val="000000"/>
          <w:sz w:val="28"/>
          <w:szCs w:val="28"/>
        </w:rPr>
        <w:tab/>
      </w:r>
      <w:r w:rsidRPr="00041308">
        <w:rPr>
          <w:color w:val="000000"/>
          <w:sz w:val="28"/>
          <w:szCs w:val="28"/>
        </w:rPr>
        <w:t>Добавьте авторизацию через Яндекс ID (</w:t>
      </w:r>
      <w:proofErr w:type="spellStart"/>
      <w:r w:rsidRPr="00041308">
        <w:rPr>
          <w:color w:val="000000"/>
          <w:sz w:val="28"/>
          <w:szCs w:val="28"/>
        </w:rPr>
        <w:t>LoginSDK</w:t>
      </w:r>
      <w:proofErr w:type="spellEnd"/>
      <w:r w:rsidRPr="00041308">
        <w:rPr>
          <w:color w:val="000000"/>
          <w:sz w:val="28"/>
          <w:szCs w:val="28"/>
        </w:rPr>
        <w:t>) и VK: зарегистрируйте приложение в кабинете разработчика, получите идентификатор приложения.</w:t>
      </w:r>
    </w:p>
    <w:p w14:paraId="171F3CB5" w14:textId="4B9C1588" w:rsidR="000E72EA" w:rsidRPr="00041308" w:rsidRDefault="000E72EA" w:rsidP="0042166C">
      <w:pPr>
        <w:pStyle w:val="a3"/>
        <w:spacing w:before="240" w:beforeAutospacing="0" w:after="240" w:afterAutospacing="0" w:line="360" w:lineRule="auto"/>
        <w:ind w:left="720" w:hanging="360"/>
        <w:jc w:val="both"/>
        <w:rPr>
          <w:sz w:val="28"/>
          <w:szCs w:val="28"/>
          <w:lang w:val="en-US"/>
        </w:rPr>
      </w:pPr>
      <w:r w:rsidRPr="00041308">
        <w:rPr>
          <w:sz w:val="28"/>
          <w:szCs w:val="28"/>
        </w:rPr>
        <w:lastRenderedPageBreak/>
        <w:drawing>
          <wp:inline distT="0" distB="0" distL="0" distR="0" wp14:anchorId="668F8CB9" wp14:editId="67BAC2B5">
            <wp:extent cx="2949518" cy="4018085"/>
            <wp:effectExtent l="0" t="0" r="381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9658" cy="403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C3DBA" w14:textId="77777777" w:rsidR="0079111B" w:rsidRPr="00041308" w:rsidRDefault="0079111B" w:rsidP="0042166C">
      <w:pPr>
        <w:pStyle w:val="a3"/>
        <w:spacing w:before="240" w:beforeAutospacing="0" w:after="240" w:afterAutospacing="0" w:line="360" w:lineRule="auto"/>
        <w:ind w:left="720"/>
        <w:jc w:val="both"/>
        <w:rPr>
          <w:sz w:val="28"/>
          <w:szCs w:val="28"/>
        </w:rPr>
      </w:pPr>
      <w:r w:rsidRPr="00041308">
        <w:rPr>
          <w:color w:val="000000"/>
          <w:sz w:val="28"/>
          <w:szCs w:val="28"/>
        </w:rPr>
        <w:t>Реализуйте экран авторизации: кнопка входа, обработка результата (успех / ошибка / отмена).</w:t>
      </w:r>
    </w:p>
    <w:p w14:paraId="0CF8C3EB" w14:textId="77777777" w:rsidR="0079111B" w:rsidRPr="00041308" w:rsidRDefault="0079111B" w:rsidP="0042166C">
      <w:pPr>
        <w:pStyle w:val="a3"/>
        <w:spacing w:before="240" w:beforeAutospacing="0" w:after="240" w:afterAutospacing="0" w:line="360" w:lineRule="auto"/>
        <w:ind w:left="720"/>
        <w:jc w:val="both"/>
        <w:rPr>
          <w:sz w:val="28"/>
          <w:szCs w:val="28"/>
        </w:rPr>
      </w:pPr>
      <w:r w:rsidRPr="00041308">
        <w:rPr>
          <w:color w:val="000000"/>
          <w:sz w:val="28"/>
          <w:szCs w:val="28"/>
        </w:rPr>
        <w:t xml:space="preserve">Оберните </w:t>
      </w:r>
      <w:proofErr w:type="spellStart"/>
      <w:r w:rsidRPr="00041308">
        <w:rPr>
          <w:color w:val="000000"/>
          <w:sz w:val="28"/>
          <w:szCs w:val="28"/>
        </w:rPr>
        <w:t>авторизационный</w:t>
      </w:r>
      <w:proofErr w:type="spellEnd"/>
      <w:r w:rsidRPr="00041308">
        <w:rPr>
          <w:color w:val="000000"/>
          <w:sz w:val="28"/>
          <w:szCs w:val="28"/>
        </w:rPr>
        <w:t xml:space="preserve"> SDK в интерфейс </w:t>
      </w:r>
      <w:proofErr w:type="spellStart"/>
      <w:r w:rsidRPr="00041308">
        <w:rPr>
          <w:color w:val="000000"/>
          <w:sz w:val="28"/>
          <w:szCs w:val="28"/>
        </w:rPr>
        <w:t>AuthService</w:t>
      </w:r>
      <w:proofErr w:type="spellEnd"/>
      <w:r w:rsidRPr="00041308">
        <w:rPr>
          <w:color w:val="000000"/>
          <w:sz w:val="28"/>
          <w:szCs w:val="28"/>
        </w:rPr>
        <w:t xml:space="preserve"> (как показано в теоретической части). Убедитесь, что </w:t>
      </w:r>
      <w:proofErr w:type="spellStart"/>
      <w:r w:rsidRPr="00041308">
        <w:rPr>
          <w:color w:val="000000"/>
          <w:sz w:val="28"/>
          <w:szCs w:val="28"/>
        </w:rPr>
        <w:t>LoginViewModel</w:t>
      </w:r>
      <w:proofErr w:type="spellEnd"/>
      <w:r w:rsidRPr="00041308">
        <w:rPr>
          <w:color w:val="000000"/>
          <w:sz w:val="28"/>
          <w:szCs w:val="28"/>
        </w:rPr>
        <w:t xml:space="preserve"> зависит только от интерфейса.</w:t>
      </w:r>
    </w:p>
    <w:p w14:paraId="3E80BC74" w14:textId="77777777" w:rsidR="0079111B" w:rsidRPr="00041308" w:rsidRDefault="0079111B" w:rsidP="0042166C">
      <w:pPr>
        <w:pStyle w:val="a3"/>
        <w:spacing w:before="240" w:beforeAutospacing="0" w:after="240" w:afterAutospacing="0" w:line="360" w:lineRule="auto"/>
        <w:ind w:left="720"/>
        <w:jc w:val="both"/>
        <w:rPr>
          <w:sz w:val="28"/>
          <w:szCs w:val="28"/>
        </w:rPr>
      </w:pPr>
      <w:r w:rsidRPr="00041308">
        <w:rPr>
          <w:color w:val="000000"/>
          <w:sz w:val="28"/>
          <w:szCs w:val="28"/>
        </w:rPr>
        <w:t xml:space="preserve">После успешного входа сохраните токен и имя пользователя в </w:t>
      </w:r>
      <w:proofErr w:type="spellStart"/>
      <w:r w:rsidRPr="00041308">
        <w:rPr>
          <w:color w:val="000000"/>
          <w:sz w:val="28"/>
          <w:szCs w:val="28"/>
        </w:rPr>
        <w:t>EncryptedSharedPreferences</w:t>
      </w:r>
      <w:proofErr w:type="spellEnd"/>
      <w:r w:rsidRPr="00041308">
        <w:rPr>
          <w:color w:val="000000"/>
          <w:sz w:val="28"/>
          <w:szCs w:val="28"/>
        </w:rPr>
        <w:t xml:space="preserve"> (библиотека </w:t>
      </w:r>
      <w:proofErr w:type="spellStart"/>
      <w:r w:rsidRPr="00041308">
        <w:rPr>
          <w:color w:val="000000"/>
          <w:sz w:val="28"/>
          <w:szCs w:val="28"/>
        </w:rPr>
        <w:t>androidx.security:security-crypto</w:t>
      </w:r>
      <w:proofErr w:type="spellEnd"/>
      <w:r w:rsidRPr="00041308">
        <w:rPr>
          <w:color w:val="000000"/>
          <w:sz w:val="28"/>
          <w:szCs w:val="28"/>
        </w:rPr>
        <w:t>).</w:t>
      </w:r>
    </w:p>
    <w:p w14:paraId="6BCA7CD0" w14:textId="77777777" w:rsidR="0079111B" w:rsidRPr="00041308" w:rsidRDefault="0079111B" w:rsidP="0042166C">
      <w:pPr>
        <w:pStyle w:val="a3"/>
        <w:spacing w:before="240" w:beforeAutospacing="0" w:after="240" w:afterAutospacing="0" w:line="360" w:lineRule="auto"/>
        <w:ind w:left="720"/>
        <w:jc w:val="both"/>
        <w:rPr>
          <w:sz w:val="28"/>
          <w:szCs w:val="28"/>
        </w:rPr>
      </w:pPr>
      <w:r w:rsidRPr="00041308">
        <w:rPr>
          <w:b/>
          <w:bCs/>
          <w:color w:val="000000"/>
          <w:sz w:val="28"/>
          <w:szCs w:val="28"/>
        </w:rPr>
        <w:t xml:space="preserve">Не храните токен в обычном </w:t>
      </w:r>
      <w:proofErr w:type="spellStart"/>
      <w:r w:rsidRPr="00041308">
        <w:rPr>
          <w:b/>
          <w:bCs/>
          <w:color w:val="000000"/>
          <w:sz w:val="28"/>
          <w:szCs w:val="28"/>
        </w:rPr>
        <w:t>SharedPreferences</w:t>
      </w:r>
      <w:proofErr w:type="spellEnd"/>
      <w:r w:rsidRPr="00041308">
        <w:rPr>
          <w:b/>
          <w:bCs/>
          <w:color w:val="000000"/>
          <w:sz w:val="28"/>
          <w:szCs w:val="28"/>
        </w:rPr>
        <w:t>.</w:t>
      </w:r>
    </w:p>
    <w:p w14:paraId="52232D20" w14:textId="77777777" w:rsidR="0079111B" w:rsidRPr="00041308" w:rsidRDefault="0079111B" w:rsidP="0042166C">
      <w:pPr>
        <w:pStyle w:val="a3"/>
        <w:spacing w:before="240" w:beforeAutospacing="0" w:after="240" w:afterAutospacing="0" w:line="360" w:lineRule="auto"/>
        <w:ind w:left="720"/>
        <w:jc w:val="both"/>
        <w:rPr>
          <w:sz w:val="28"/>
          <w:szCs w:val="28"/>
        </w:rPr>
      </w:pPr>
      <w:r w:rsidRPr="00041308">
        <w:rPr>
          <w:color w:val="000000"/>
          <w:sz w:val="28"/>
          <w:szCs w:val="28"/>
        </w:rPr>
        <w:t>При повторном запуске приложения проверяйте наличие сохранённого токена и пропускайте экран авторизации, если он действителен.</w:t>
      </w:r>
    </w:p>
    <w:p w14:paraId="2A86FE51" w14:textId="77777777" w:rsidR="0079111B" w:rsidRPr="00041308" w:rsidRDefault="0079111B" w:rsidP="0042166C">
      <w:pPr>
        <w:pStyle w:val="a3"/>
        <w:spacing w:before="240" w:beforeAutospacing="0" w:after="240" w:afterAutospacing="0" w:line="360" w:lineRule="auto"/>
        <w:ind w:left="720"/>
        <w:jc w:val="both"/>
        <w:rPr>
          <w:sz w:val="28"/>
          <w:szCs w:val="28"/>
        </w:rPr>
      </w:pPr>
      <w:proofErr w:type="spellStart"/>
      <w:r w:rsidRPr="00041308">
        <w:rPr>
          <w:color w:val="000000"/>
          <w:sz w:val="28"/>
          <w:szCs w:val="28"/>
        </w:rPr>
        <w:t>Залогируйте</w:t>
      </w:r>
      <w:proofErr w:type="spellEnd"/>
      <w:r w:rsidRPr="00041308">
        <w:rPr>
          <w:color w:val="000000"/>
          <w:sz w:val="28"/>
          <w:szCs w:val="28"/>
        </w:rPr>
        <w:t xml:space="preserve"> через </w:t>
      </w:r>
      <w:proofErr w:type="spellStart"/>
      <w:r w:rsidRPr="00041308">
        <w:rPr>
          <w:color w:val="000000"/>
          <w:sz w:val="28"/>
          <w:szCs w:val="28"/>
        </w:rPr>
        <w:t>AppMetrica</w:t>
      </w:r>
      <w:proofErr w:type="spellEnd"/>
      <w:r w:rsidRPr="00041308">
        <w:rPr>
          <w:color w:val="000000"/>
          <w:sz w:val="28"/>
          <w:szCs w:val="28"/>
        </w:rPr>
        <w:t xml:space="preserve"> событие </w:t>
      </w:r>
      <w:proofErr w:type="spellStart"/>
      <w:r w:rsidRPr="00041308">
        <w:rPr>
          <w:color w:val="000000"/>
          <w:sz w:val="28"/>
          <w:szCs w:val="28"/>
        </w:rPr>
        <w:t>user_logged_in</w:t>
      </w:r>
      <w:proofErr w:type="spellEnd"/>
      <w:r w:rsidRPr="00041308">
        <w:rPr>
          <w:color w:val="000000"/>
          <w:sz w:val="28"/>
          <w:szCs w:val="28"/>
        </w:rPr>
        <w:t xml:space="preserve"> с параметром </w:t>
      </w:r>
      <w:proofErr w:type="spellStart"/>
      <w:r w:rsidRPr="00041308">
        <w:rPr>
          <w:color w:val="000000"/>
          <w:sz w:val="28"/>
          <w:szCs w:val="28"/>
        </w:rPr>
        <w:t>provider</w:t>
      </w:r>
      <w:proofErr w:type="spellEnd"/>
      <w:r w:rsidRPr="00041308">
        <w:rPr>
          <w:color w:val="000000"/>
          <w:sz w:val="28"/>
          <w:szCs w:val="28"/>
        </w:rPr>
        <w:t xml:space="preserve"> (значение "</w:t>
      </w:r>
      <w:proofErr w:type="spellStart"/>
      <w:r w:rsidRPr="00041308">
        <w:rPr>
          <w:color w:val="000000"/>
          <w:sz w:val="28"/>
          <w:szCs w:val="28"/>
        </w:rPr>
        <w:t>yandex</w:t>
      </w:r>
      <w:proofErr w:type="spellEnd"/>
      <w:r w:rsidRPr="00041308">
        <w:rPr>
          <w:color w:val="000000"/>
          <w:sz w:val="28"/>
          <w:szCs w:val="28"/>
        </w:rPr>
        <w:t>" или "</w:t>
      </w:r>
      <w:proofErr w:type="spellStart"/>
      <w:r w:rsidRPr="00041308">
        <w:rPr>
          <w:color w:val="000000"/>
          <w:sz w:val="28"/>
          <w:szCs w:val="28"/>
        </w:rPr>
        <w:t>vk</w:t>
      </w:r>
      <w:proofErr w:type="spellEnd"/>
      <w:r w:rsidRPr="00041308">
        <w:rPr>
          <w:color w:val="000000"/>
          <w:sz w:val="28"/>
          <w:szCs w:val="28"/>
        </w:rPr>
        <w:t>").</w:t>
      </w:r>
    </w:p>
    <w:p w14:paraId="17D72D2A" w14:textId="77777777" w:rsidR="0079111B" w:rsidRPr="00041308" w:rsidRDefault="0079111B" w:rsidP="0042166C">
      <w:pPr>
        <w:pStyle w:val="a3"/>
        <w:spacing w:before="240" w:beforeAutospacing="0" w:after="240" w:afterAutospacing="0" w:line="360" w:lineRule="auto"/>
        <w:jc w:val="both"/>
        <w:rPr>
          <w:sz w:val="28"/>
          <w:szCs w:val="28"/>
        </w:rPr>
      </w:pPr>
      <w:r w:rsidRPr="00041308">
        <w:rPr>
          <w:color w:val="000000"/>
          <w:sz w:val="28"/>
          <w:szCs w:val="28"/>
        </w:rPr>
        <w:lastRenderedPageBreak/>
        <w:t> </w:t>
      </w:r>
    </w:p>
    <w:p w14:paraId="351B8E84" w14:textId="73CC5E5B" w:rsidR="007A1CAD" w:rsidRPr="00041308" w:rsidRDefault="0079111B" w:rsidP="0042166C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041308">
        <w:rPr>
          <w:rFonts w:ascii="Times New Roman" w:hAnsi="Times New Roman" w:cs="Times New Roman"/>
          <w:color w:val="000000"/>
          <w:sz w:val="28"/>
          <w:szCs w:val="28"/>
        </w:rPr>
        <w:t>3.</w:t>
      </w:r>
      <w:r w:rsidRPr="00041308">
        <w:rPr>
          <w:rStyle w:val="apple-tab-span"/>
          <w:rFonts w:ascii="Times New Roman" w:hAnsi="Times New Roman" w:cs="Times New Roman"/>
          <w:color w:val="000000"/>
          <w:sz w:val="28"/>
          <w:szCs w:val="28"/>
        </w:rPr>
        <w:tab/>
      </w:r>
      <w:r w:rsidRPr="00041308">
        <w:rPr>
          <w:rFonts w:ascii="Times New Roman" w:hAnsi="Times New Roman" w:cs="Times New Roman"/>
          <w:color w:val="000000"/>
          <w:sz w:val="28"/>
          <w:szCs w:val="28"/>
        </w:rPr>
        <w:t>Добавьте в ваше приложение раздел “о нас”, который будет содержать краткую информацию о компании(придуманной) и карту (</w:t>
      </w:r>
      <w:proofErr w:type="spellStart"/>
      <w:r w:rsidRPr="00041308">
        <w:rPr>
          <w:rFonts w:ascii="Times New Roman" w:hAnsi="Times New Roman" w:cs="Times New Roman"/>
          <w:color w:val="000000"/>
          <w:sz w:val="28"/>
          <w:szCs w:val="28"/>
        </w:rPr>
        <w:t>Yandex</w:t>
      </w:r>
      <w:proofErr w:type="spellEnd"/>
      <w:r w:rsidRPr="00041308">
        <w:rPr>
          <w:rFonts w:ascii="Times New Roman" w:hAnsi="Times New Roman" w:cs="Times New Roman"/>
          <w:color w:val="000000"/>
          <w:sz w:val="28"/>
          <w:szCs w:val="28"/>
        </w:rPr>
        <w:t xml:space="preserve"> или Google -</w:t>
      </w:r>
      <w:hyperlink r:id="rId9" w:anchor="0" w:history="1">
        <w:r w:rsidRPr="00041308">
          <w:rPr>
            <w:rStyle w:val="a4"/>
            <w:rFonts w:ascii="Times New Roman" w:hAnsi="Times New Roman" w:cs="Times New Roman"/>
            <w:color w:val="000000"/>
            <w:sz w:val="28"/>
            <w:szCs w:val="28"/>
          </w:rPr>
          <w:t xml:space="preserve"> </w:t>
        </w:r>
        <w:r w:rsidRPr="00041308">
          <w:rPr>
            <w:rStyle w:val="a4"/>
            <w:rFonts w:ascii="Times New Roman" w:hAnsi="Times New Roman" w:cs="Times New Roman"/>
            <w:color w:val="1155CC"/>
            <w:sz w:val="28"/>
            <w:szCs w:val="28"/>
          </w:rPr>
          <w:t>https://developers.google.com/codelabs/maps-platform/maps-platform-101-android?hl=ru#0</w:t>
        </w:r>
      </w:hyperlink>
      <w:r w:rsidRPr="00041308">
        <w:rPr>
          <w:rFonts w:ascii="Times New Roman" w:hAnsi="Times New Roman" w:cs="Times New Roman"/>
          <w:color w:val="000000"/>
          <w:sz w:val="28"/>
          <w:szCs w:val="28"/>
        </w:rPr>
        <w:t xml:space="preserve"> ) с отмеченным адресом офиса вашей организации (придумайте, выдумайте). Добавьте возможность построить маршрут от текущего местоположения пользователя до вашего офиса.</w:t>
      </w:r>
      <w:r w:rsidR="00041308" w:rsidRPr="0004130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041308" w:rsidRPr="0004130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954D917" wp14:editId="4EE4E212">
            <wp:extent cx="2860238" cy="608511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6670" cy="6098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CCE0F" w14:textId="237D9A17" w:rsidR="00041308" w:rsidRPr="00041308" w:rsidRDefault="00041308" w:rsidP="0042166C">
      <w:p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041308">
        <w:rPr>
          <w:rFonts w:ascii="Times New Roman" w:hAnsi="Times New Roman" w:cs="Times New Roman"/>
          <w:noProof/>
          <w:sz w:val="28"/>
          <w:szCs w:val="28"/>
        </w:rPr>
        <w:t>Итоговое приложение</w:t>
      </w:r>
    </w:p>
    <w:p w14:paraId="248D2851" w14:textId="15ACA9F4" w:rsidR="00041308" w:rsidRDefault="00041308" w:rsidP="0042166C">
      <w:p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041308">
        <w:rPr>
          <w:rFonts w:ascii="Times New Roman" w:hAnsi="Times New Roman" w:cs="Times New Roman"/>
          <w:noProof/>
          <w:sz w:val="28"/>
          <w:szCs w:val="28"/>
        </w:rPr>
        <w:lastRenderedPageBreak/>
        <w:t>Структура проекта следующая:</w:t>
      </w:r>
      <w:r w:rsidRPr="00041308">
        <w:rPr>
          <w:rFonts w:ascii="Times New Roman" w:hAnsi="Times New Roman" w:cs="Times New Roman"/>
          <w:noProof/>
          <w:sz w:val="28"/>
          <w:szCs w:val="28"/>
        </w:rPr>
        <w:br/>
      </w:r>
      <w:r w:rsidRPr="0004130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DD3E4A" wp14:editId="14D2E932">
            <wp:extent cx="5446230" cy="411480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8899" cy="411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B3AF" w14:textId="39E21561" w:rsidR="00041308" w:rsidRDefault="00041308" w:rsidP="00421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4130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919D82" wp14:editId="11CAC966">
            <wp:extent cx="5445760" cy="4201181"/>
            <wp:effectExtent l="0" t="0" r="254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9482" cy="420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482E7" w14:textId="72263E84" w:rsidR="00301397" w:rsidRDefault="00710DD1" w:rsidP="00421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Весь проект выложен в репозиторий</w:t>
      </w:r>
      <w:r w:rsidR="00E4756D">
        <w:rPr>
          <w:rFonts w:ascii="Times New Roman" w:hAnsi="Times New Roman" w:cs="Times New Roman"/>
          <w:sz w:val="28"/>
          <w:szCs w:val="28"/>
        </w:rPr>
        <w:t xml:space="preserve">(потому что кода слишком много чтобы </w:t>
      </w:r>
      <w:proofErr w:type="spellStart"/>
      <w:r w:rsidR="00E4756D">
        <w:rPr>
          <w:rFonts w:ascii="Times New Roman" w:hAnsi="Times New Roman" w:cs="Times New Roman"/>
          <w:sz w:val="28"/>
          <w:szCs w:val="28"/>
        </w:rPr>
        <w:t>листить</w:t>
      </w:r>
      <w:proofErr w:type="spellEnd"/>
      <w:r w:rsidR="00E4756D">
        <w:rPr>
          <w:rFonts w:ascii="Times New Roman" w:hAnsi="Times New Roman" w:cs="Times New Roman"/>
          <w:sz w:val="28"/>
          <w:szCs w:val="28"/>
        </w:rPr>
        <w:t xml:space="preserve"> весь</w:t>
      </w:r>
      <w:r w:rsidR="00A23174">
        <w:rPr>
          <w:rFonts w:ascii="Times New Roman" w:hAnsi="Times New Roman" w:cs="Times New Roman"/>
          <w:sz w:val="28"/>
          <w:szCs w:val="28"/>
        </w:rPr>
        <w:t xml:space="preserve"> в документ</w:t>
      </w:r>
      <w:r w:rsidR="00E4756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13" w:history="1">
        <w:r w:rsidR="005D78B4" w:rsidRPr="004E3FE2">
          <w:rPr>
            <w:rStyle w:val="a4"/>
            <w:rFonts w:ascii="Times New Roman" w:hAnsi="Times New Roman" w:cs="Times New Roman"/>
            <w:sz w:val="28"/>
            <w:szCs w:val="28"/>
          </w:rPr>
          <w:t>https://github.com/FajeGame/MobDev_6sem/tree/lab6</w:t>
        </w:r>
      </w:hyperlink>
      <w:r w:rsidR="005D78B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FCDEED" w14:textId="7FBDDF1C" w:rsidR="00301397" w:rsidRPr="00041308" w:rsidRDefault="00301397" w:rsidP="00421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Выполненные тесты: </w:t>
      </w:r>
      <w:r w:rsidRPr="003013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252258" wp14:editId="55A35678">
            <wp:extent cx="5569236" cy="143517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1397" w:rsidRPr="000413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FA3C0F"/>
    <w:multiLevelType w:val="multilevel"/>
    <w:tmpl w:val="807CB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39B"/>
    <w:rsid w:val="000205EA"/>
    <w:rsid w:val="00041308"/>
    <w:rsid w:val="00056484"/>
    <w:rsid w:val="000E72EA"/>
    <w:rsid w:val="00135286"/>
    <w:rsid w:val="001C1788"/>
    <w:rsid w:val="001F18FE"/>
    <w:rsid w:val="00301397"/>
    <w:rsid w:val="003235F8"/>
    <w:rsid w:val="00384B02"/>
    <w:rsid w:val="00391F7C"/>
    <w:rsid w:val="00410F74"/>
    <w:rsid w:val="0042166C"/>
    <w:rsid w:val="00525F60"/>
    <w:rsid w:val="00540CA6"/>
    <w:rsid w:val="005D78B4"/>
    <w:rsid w:val="005F741A"/>
    <w:rsid w:val="00647447"/>
    <w:rsid w:val="006D54CE"/>
    <w:rsid w:val="00705480"/>
    <w:rsid w:val="00710DD1"/>
    <w:rsid w:val="0079111B"/>
    <w:rsid w:val="007A1CAD"/>
    <w:rsid w:val="007B73AB"/>
    <w:rsid w:val="007E7F31"/>
    <w:rsid w:val="00920179"/>
    <w:rsid w:val="00981DEA"/>
    <w:rsid w:val="009B0633"/>
    <w:rsid w:val="009E1ED9"/>
    <w:rsid w:val="00A23174"/>
    <w:rsid w:val="00AD3CF9"/>
    <w:rsid w:val="00B63CDA"/>
    <w:rsid w:val="00BB442D"/>
    <w:rsid w:val="00C02203"/>
    <w:rsid w:val="00C0739B"/>
    <w:rsid w:val="00CB41E1"/>
    <w:rsid w:val="00CE3AD4"/>
    <w:rsid w:val="00D2530F"/>
    <w:rsid w:val="00E02FDD"/>
    <w:rsid w:val="00E0573E"/>
    <w:rsid w:val="00E11D80"/>
    <w:rsid w:val="00E11F78"/>
    <w:rsid w:val="00E4756D"/>
    <w:rsid w:val="00E51A68"/>
    <w:rsid w:val="00F91D6B"/>
    <w:rsid w:val="00FE2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BBF1E"/>
  <w15:chartTrackingRefBased/>
  <w15:docId w15:val="{62DE6FAC-8A0F-4E49-93CF-F2FF25137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5F60"/>
  </w:style>
  <w:style w:type="paragraph" w:styleId="2">
    <w:name w:val="heading 2"/>
    <w:basedOn w:val="a"/>
    <w:link w:val="20"/>
    <w:uiPriority w:val="9"/>
    <w:qFormat/>
    <w:rsid w:val="007911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47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647447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647447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1C17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C178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9111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apple-tab-span">
    <w:name w:val="apple-tab-span"/>
    <w:basedOn w:val="a0"/>
    <w:rsid w:val="0079111B"/>
  </w:style>
  <w:style w:type="character" w:styleId="a6">
    <w:name w:val="Unresolved Mention"/>
    <w:basedOn w:val="a0"/>
    <w:uiPriority w:val="99"/>
    <w:semiHidden/>
    <w:unhideWhenUsed/>
    <w:rsid w:val="00981D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8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27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1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2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0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9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7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5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24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0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9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8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24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1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70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3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9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20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1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4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4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0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8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2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7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6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8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60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12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71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6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31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4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83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4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9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30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6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4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4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7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1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37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9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7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2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93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1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8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6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1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1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FajeGame/MobDev_6sem/tree/lab6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11" Type="http://schemas.openxmlformats.org/officeDocument/2006/relationships/image" Target="media/image5.png"/><Relationship Id="rId5" Type="http://schemas.openxmlformats.org/officeDocument/2006/relationships/hyperlink" Target="https://github.com/FajeGame/MobDev_6sem/tree/lab5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gif"/><Relationship Id="rId4" Type="http://schemas.openxmlformats.org/officeDocument/2006/relationships/webSettings" Target="webSettings.xml"/><Relationship Id="rId9" Type="http://schemas.openxmlformats.org/officeDocument/2006/relationships/hyperlink" Target="https://developers.google.com/codelabs/maps-platform/maps-platform-101-android?hl=ru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7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Слесарев Никита</dc:creator>
  <cp:keywords/>
  <dc:description/>
  <cp:lastModifiedBy>Слесарев Никита</cp:lastModifiedBy>
  <cp:revision>41</cp:revision>
  <dcterms:created xsi:type="dcterms:W3CDTF">2026-04-20T06:33:00Z</dcterms:created>
  <dcterms:modified xsi:type="dcterms:W3CDTF">2026-05-12T00:28:00Z</dcterms:modified>
</cp:coreProperties>
</file>