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b w:val="1"/>
          <w:color w:val="ea9999"/>
          <w:sz w:val="26"/>
          <w:szCs w:val="26"/>
        </w:rPr>
      </w:pPr>
      <w:r w:rsidDel="00000000" w:rsidR="00000000" w:rsidRPr="00000000">
        <w:rPr>
          <w:rFonts w:ascii="Calibri" w:cs="Calibri" w:eastAsia="Calibri" w:hAnsi="Calibri"/>
          <w:b w:val="1"/>
          <w:color w:val="e06666"/>
          <w:sz w:val="30"/>
          <w:szCs w:val="30"/>
          <w:rtl w:val="0"/>
        </w:rPr>
        <w:t xml:space="preserve">Project </w:t>
      </w:r>
      <w:r w:rsidDel="00000000" w:rsidR="00000000" w:rsidRPr="00000000">
        <w:rPr>
          <w:rFonts w:ascii="Calibri" w:cs="Calibri" w:eastAsia="Calibri" w:hAnsi="Calibri"/>
          <w:b w:val="1"/>
          <w:color w:val="e06666"/>
          <w:sz w:val="29"/>
          <w:szCs w:val="29"/>
          <w:rtl w:val="0"/>
        </w:rPr>
        <w:t xml:space="preserve">✿</w:t>
      </w:r>
      <w:r w:rsidDel="00000000" w:rsidR="00000000" w:rsidRPr="00000000">
        <w:rPr>
          <w:rFonts w:ascii="Calibri" w:cs="Calibri" w:eastAsia="Calibri" w:hAnsi="Calibri"/>
          <w:b w:val="1"/>
          <w:color w:val="e06666"/>
          <w:sz w:val="30"/>
          <w:szCs w:val="30"/>
          <w:rtl w:val="0"/>
        </w:rPr>
        <w:t xml:space="preserve"> Bayo</w:t>
      </w: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b w:val="1"/>
          <w:color w:val="ea9999"/>
          <w:sz w:val="26"/>
          <w:szCs w:val="26"/>
        </w:rPr>
      </w:pPr>
      <w:r w:rsidDel="00000000" w:rsidR="00000000" w:rsidRPr="00000000">
        <w:rPr>
          <w:rFonts w:ascii="Calibri" w:cs="Calibri" w:eastAsia="Calibri" w:hAnsi="Calibri"/>
          <w:b w:val="1"/>
          <w:color w:val="ea9999"/>
          <w:sz w:val="26"/>
          <w:szCs w:val="26"/>
          <w:rtl w:val="0"/>
        </w:rPr>
        <w:t xml:space="preserve">3.0    Fashion</w:t>
      </w:r>
    </w:p>
    <w:p w:rsidR="00000000" w:rsidDel="00000000" w:rsidP="00000000" w:rsidRDefault="00000000" w:rsidRPr="00000000" w14:paraId="00000003">
      <w:pPr>
        <w:spacing w:line="360" w:lineRule="auto"/>
        <w:ind w:firstLine="720"/>
        <w:rPr>
          <w:rFonts w:ascii="Calibri" w:cs="Calibri" w:eastAsia="Calibri" w:hAnsi="Calibri"/>
          <w:color w:val="b7b7b7"/>
          <w:sz w:val="18"/>
          <w:szCs w:val="18"/>
        </w:rPr>
      </w:pPr>
      <w:r w:rsidDel="00000000" w:rsidR="00000000" w:rsidRPr="00000000">
        <w:rPr>
          <w:rFonts w:ascii="Calibri" w:cs="Calibri" w:eastAsia="Calibri" w:hAnsi="Calibri"/>
          <w:b w:val="1"/>
          <w:i w:val="1"/>
          <w:color w:val="434343"/>
          <w:sz w:val="24"/>
          <w:szCs w:val="24"/>
          <w:rtl w:val="0"/>
        </w:rPr>
        <w:t xml:space="preserve">3.1   How To Curate Your Own Capsule Wardrobe </w:t>
      </w:r>
      <w:r w:rsidDel="00000000" w:rsidR="00000000" w:rsidRPr="00000000">
        <w:rPr>
          <w:rtl w:val="0"/>
        </w:rPr>
      </w:r>
    </w:p>
    <w:p w:rsidR="00000000" w:rsidDel="00000000" w:rsidP="00000000" w:rsidRDefault="00000000" w:rsidRPr="00000000" w14:paraId="00000004">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a world where trends are changing and fast fashion is the norm, the concept of a capsule wardrobe offers a fresh approach that is sustainable and minimalist. A capsule wardrobe consists of a limited selection of carefully curated pieces that are timeless and versatile and allow you to mix and match to create a variety of different outfits with just a small selection of clothes and accessories that will never go out of style.</w:t>
      </w:r>
    </w:p>
    <w:p w:rsidR="00000000" w:rsidDel="00000000" w:rsidP="00000000" w:rsidRDefault="00000000" w:rsidRPr="00000000" w14:paraId="00000005">
      <w:pPr>
        <w:spacing w:line="36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Building your capsule wardrobe from scratch can be overwhelming, but don’t worry — we're here to guide you with the basics on how to create your brand-new wardrobe that is uniquely yours. </w:t>
      </w:r>
    </w:p>
    <w:p w:rsidR="00000000" w:rsidDel="00000000" w:rsidP="00000000" w:rsidRDefault="00000000" w:rsidRPr="00000000" w14:paraId="00000007">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Step 1: Assess Your Current Wardrobe</w:t>
      </w:r>
    </w:p>
    <w:p w:rsidR="00000000" w:rsidDel="00000000" w:rsidP="00000000" w:rsidRDefault="00000000" w:rsidRPr="00000000" w14:paraId="00000009">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first step before you create your new capsule wardrobe is to do an audit of your closet and go through every piece you own. While doing so, ask yourself: When was the last time I wore this? Do I see myself wearing this in the near future? If not, then it won’t be a great idea to add that to your capsule wardrobe.</w:t>
      </w:r>
    </w:p>
    <w:p w:rsidR="00000000" w:rsidDel="00000000" w:rsidP="00000000" w:rsidRDefault="00000000" w:rsidRPr="00000000" w14:paraId="0000000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It is important that you choose basic clothing staples that are classic and versatile and avoid trendy items that will quickly go out of style. </w:t>
      </w:r>
    </w:p>
    <w:p w:rsidR="00000000" w:rsidDel="00000000" w:rsidP="00000000" w:rsidRDefault="00000000" w:rsidRPr="00000000" w14:paraId="0000000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Step 2: Defining Your Color Palette</w:t>
      </w:r>
    </w:p>
    <w:p w:rsidR="00000000" w:rsidDel="00000000" w:rsidP="00000000" w:rsidRDefault="00000000" w:rsidRPr="00000000" w14:paraId="0000000E">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Having a mix of neutrals like black, gray, white, cream, and navy – added by a few bold and bright colors that best suit you will ensure endless outfit possibilities. Oh, and don’t forget gold or silver jewelry! It can be either of the two depending on your preference… but you can definitely mix metals if you want to be unique.</w:t>
      </w:r>
    </w:p>
    <w:p w:rsidR="00000000" w:rsidDel="00000000" w:rsidP="00000000" w:rsidRDefault="00000000" w:rsidRPr="00000000" w14:paraId="0000000F">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11">
      <w:pPr>
        <w:spacing w:line="360"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12">
      <w:pPr>
        <w:spacing w:line="360" w:lineRule="auto"/>
        <w:ind w:firstLine="720"/>
        <w:rPr>
          <w:rFonts w:ascii="Calibri" w:cs="Calibri" w:eastAsia="Calibri" w:hAnsi="Calibri"/>
          <w:u w:val="single"/>
        </w:rPr>
      </w:pPr>
      <w:r w:rsidDel="00000000" w:rsidR="00000000" w:rsidRPr="00000000">
        <w:rPr>
          <w:rtl w:val="0"/>
        </w:rPr>
      </w:r>
    </w:p>
    <w:p w:rsidR="00000000" w:rsidDel="00000000" w:rsidP="00000000" w:rsidRDefault="00000000" w:rsidRPr="00000000" w14:paraId="00000013">
      <w:pPr>
        <w:spacing w:line="360"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Step 3 - Time To Get To Work!</w:t>
      </w:r>
    </w:p>
    <w:p w:rsidR="00000000" w:rsidDel="00000000" w:rsidP="00000000" w:rsidRDefault="00000000" w:rsidRPr="00000000" w14:paraId="00000014">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Once you’ve determined the items that you love and see yourself wearing in the long run, </w:t>
      </w:r>
    </w:p>
    <w:p w:rsidR="00000000" w:rsidDel="00000000" w:rsidP="00000000" w:rsidRDefault="00000000" w:rsidRPr="00000000" w14:paraId="00000015">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grab your statement pieces, shoes, and accessories and start curating your very own capsule wardrobe!</w:t>
      </w:r>
    </w:p>
    <w:p w:rsidR="00000000" w:rsidDel="00000000" w:rsidP="00000000" w:rsidRDefault="00000000" w:rsidRPr="00000000" w14:paraId="00000016">
      <w:pPr>
        <w:spacing w:line="36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Still needing inspiration for your wardrobe? Then enjoy these examples that we provided for you!</w:t>
      </w:r>
    </w:p>
    <w:p w:rsidR="00000000" w:rsidDel="00000000" w:rsidP="00000000" w:rsidRDefault="00000000" w:rsidRPr="00000000" w14:paraId="00000018">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Having a capsule wardrobe promotes the importance of quality over quantity and being mindful with our consumption. We also can’t stress enough how important it is that you focus with what you already own instead of starting from scratch because that wouldn’t be sustainable at all.</w:t>
      </w:r>
    </w:p>
    <w:p w:rsidR="00000000" w:rsidDel="00000000" w:rsidP="00000000" w:rsidRDefault="00000000" w:rsidRPr="00000000" w14:paraId="0000001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hope that this article inspires you to start creating your capsule wardrobe! The possibilities are endless — enjoy and have fun!</w:t>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360" w:lineRule="auto"/>
        <w:ind w:firstLine="720"/>
        <w:rPr>
          <w:rFonts w:ascii="Calibri" w:cs="Calibri" w:eastAsia="Calibri" w:hAnsi="Calibri"/>
          <w:b w:val="1"/>
          <w:i w:val="1"/>
          <w:color w:val="434343"/>
          <w:sz w:val="24"/>
          <w:szCs w:val="24"/>
        </w:rPr>
      </w:pPr>
      <w:r w:rsidDel="00000000" w:rsidR="00000000" w:rsidRPr="00000000">
        <w:rPr>
          <w:rFonts w:ascii="Calibri" w:cs="Calibri" w:eastAsia="Calibri" w:hAnsi="Calibri"/>
          <w:b w:val="1"/>
          <w:i w:val="1"/>
          <w:color w:val="434343"/>
          <w:sz w:val="24"/>
          <w:szCs w:val="24"/>
          <w:rtl w:val="0"/>
        </w:rPr>
        <w:t xml:space="preserve">3.2   5 Slow Fashion Local Brands in the Philippines To Shop At</w:t>
      </w:r>
    </w:p>
    <w:p w:rsidR="00000000" w:rsidDel="00000000" w:rsidP="00000000" w:rsidRDefault="00000000" w:rsidRPr="00000000" w14:paraId="0000001E">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Have you been wanting to invest in Filipino-made apparel but don’t know which brands to get into? Then fear not, we’ve got you covered. Here’s a list of our Top 5 favorite slow fashion local brands that are known for their high-quality and timeless pieces made through ethical practices and sustainable materials. </w:t>
      </w:r>
    </w:p>
    <w:p w:rsidR="00000000" w:rsidDel="00000000" w:rsidP="00000000" w:rsidRDefault="00000000" w:rsidRPr="00000000" w14:paraId="0000001F">
      <w:pPr>
        <w:spacing w:line="36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6"/>
        </w:numPr>
        <w:spacing w:line="360" w:lineRule="auto"/>
        <w:ind w:left="720" w:hanging="360"/>
        <w:rPr>
          <w:rFonts w:ascii="Calibri" w:cs="Calibri" w:eastAsia="Calibri" w:hAnsi="Calibri"/>
          <w:b w:val="1"/>
          <w:color w:val="c27ba0"/>
        </w:rPr>
      </w:pPr>
      <w:r w:rsidDel="00000000" w:rsidR="00000000" w:rsidRPr="00000000">
        <w:rPr>
          <w:rFonts w:ascii="Calibri" w:cs="Calibri" w:eastAsia="Calibri" w:hAnsi="Calibri"/>
          <w:b w:val="1"/>
          <w:color w:val="c27ba0"/>
          <w:rtl w:val="0"/>
        </w:rPr>
        <w:t xml:space="preserve">Halohalo</w:t>
      </w:r>
      <w:r w:rsidDel="00000000" w:rsidR="00000000" w:rsidRPr="00000000">
        <w:rPr>
          <w:rtl w:val="0"/>
        </w:rPr>
      </w:r>
    </w:p>
    <w:p w:rsidR="00000000" w:rsidDel="00000000" w:rsidP="00000000" w:rsidRDefault="00000000" w:rsidRPr="00000000" w14:paraId="00000021">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Founded by sibling duo Cara Sumabat-Limjap and Rocco Sumabat in 2013, Halohalo became known for their unique and stylish handbags made from leather and recycled woven mats or </w:t>
      </w:r>
      <w:r w:rsidDel="00000000" w:rsidR="00000000" w:rsidRPr="00000000">
        <w:rPr>
          <w:rFonts w:ascii="Calibri" w:cs="Calibri" w:eastAsia="Calibri" w:hAnsi="Calibri"/>
          <w:i w:val="1"/>
          <w:rtl w:val="0"/>
        </w:rPr>
        <w:t xml:space="preserve">banig</w:t>
      </w:r>
      <w:r w:rsidDel="00000000" w:rsidR="00000000" w:rsidRPr="00000000">
        <w:rPr>
          <w:rFonts w:ascii="Calibri" w:cs="Calibri" w:eastAsia="Calibri" w:hAnsi="Calibri"/>
          <w:rtl w:val="0"/>
        </w:rPr>
        <w:t xml:space="preserve">, which garnered quite a cult following in the local fashion scene. Since then, the brand has  expanded its product mix to not only bags, but also apparel (Good Times), and homeware (Halohalohome) rooted in Filipino heritage and modernity.</w:t>
      </w:r>
    </w:p>
    <w:p w:rsidR="00000000" w:rsidDel="00000000" w:rsidP="00000000" w:rsidRDefault="00000000" w:rsidRPr="00000000" w14:paraId="00000022">
      <w:pPr>
        <w:spacing w:line="36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0"/>
          <w:numId w:val="8"/>
        </w:numPr>
        <w:spacing w:line="360" w:lineRule="auto"/>
        <w:ind w:left="720" w:hanging="360"/>
        <w:rPr>
          <w:rFonts w:ascii="Calibri" w:cs="Calibri" w:eastAsia="Calibri" w:hAnsi="Calibri"/>
          <w:b w:val="1"/>
          <w:color w:val="c27ba0"/>
        </w:rPr>
      </w:pPr>
      <w:r w:rsidDel="00000000" w:rsidR="00000000" w:rsidRPr="00000000">
        <w:rPr>
          <w:rFonts w:ascii="Calibri" w:cs="Calibri" w:eastAsia="Calibri" w:hAnsi="Calibri"/>
          <w:b w:val="1"/>
          <w:color w:val="c27ba0"/>
          <w:rtl w:val="0"/>
        </w:rPr>
        <w:t xml:space="preserve">Jos Mundo</w:t>
      </w:r>
      <w:r w:rsidDel="00000000" w:rsidR="00000000" w:rsidRPr="00000000">
        <w:rPr>
          <w:rtl w:val="0"/>
        </w:rPr>
      </w:r>
    </w:p>
    <w:p w:rsidR="00000000" w:rsidDel="00000000" w:rsidP="00000000" w:rsidRDefault="00000000" w:rsidRPr="00000000" w14:paraId="00000024">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brand first started as a shoe business from Marikina named Studio Josanna, before rebranding to what they’re known today as Jos Mundo, where they take pride in making pieces that don’t follow trends. Their products are made using special, handmade local textiles that offer nostalgia and a fresh take on local fashion — all while feeling at home in your body. </w:t>
      </w:r>
    </w:p>
    <w:p w:rsidR="00000000" w:rsidDel="00000000" w:rsidP="00000000" w:rsidRDefault="00000000" w:rsidRPr="00000000" w14:paraId="00000025">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rPr>
          <w:rFonts w:ascii="Calibri" w:cs="Calibri" w:eastAsia="Calibri" w:hAnsi="Calibri"/>
          <w:b w:val="1"/>
          <w:color w:val="c27ba0"/>
        </w:rPr>
      </w:pPr>
      <w:r w:rsidDel="00000000" w:rsidR="00000000" w:rsidRPr="00000000">
        <w:rPr>
          <w:rFonts w:ascii="Calibri" w:cs="Calibri" w:eastAsia="Calibri" w:hAnsi="Calibri"/>
          <w:b w:val="1"/>
          <w:color w:val="c27ba0"/>
          <w:rtl w:val="0"/>
        </w:rPr>
        <w:t xml:space="preserve">Áraw The Line</w:t>
      </w:r>
      <w:r w:rsidDel="00000000" w:rsidR="00000000" w:rsidRPr="00000000">
        <w:rPr>
          <w:rtl w:val="0"/>
        </w:rPr>
      </w:r>
    </w:p>
    <w:p w:rsidR="00000000" w:rsidDel="00000000" w:rsidP="00000000" w:rsidRDefault="00000000" w:rsidRPr="00000000" w14:paraId="00000027">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Celebrating the beauty of simplicity and modern comfort, Áraw offers classic and timeless designs that focus on prioritizing quality craftsmanship and the use of premium materials that reimagines everyday clothing essentials. Their collection consists of light fabrics that are perfect for the Philippine heat and show off the beauty of Filipinos in their everyday life.</w:t>
      </w:r>
    </w:p>
    <w:p w:rsidR="00000000" w:rsidDel="00000000" w:rsidP="00000000" w:rsidRDefault="00000000" w:rsidRPr="00000000" w14:paraId="00000028">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7"/>
        </w:numPr>
        <w:spacing w:line="360" w:lineRule="auto"/>
        <w:ind w:left="720" w:hanging="360"/>
        <w:rPr>
          <w:rFonts w:ascii="Calibri" w:cs="Calibri" w:eastAsia="Calibri" w:hAnsi="Calibri"/>
          <w:b w:val="1"/>
          <w:color w:val="c27ba0"/>
        </w:rPr>
      </w:pPr>
      <w:r w:rsidDel="00000000" w:rsidR="00000000" w:rsidRPr="00000000">
        <w:rPr>
          <w:rFonts w:ascii="Calibri" w:cs="Calibri" w:eastAsia="Calibri" w:hAnsi="Calibri"/>
          <w:b w:val="1"/>
          <w:color w:val="c27ba0"/>
          <w:rtl w:val="0"/>
        </w:rPr>
        <w:t xml:space="preserve">Munimuni</w:t>
      </w:r>
      <w:r w:rsidDel="00000000" w:rsidR="00000000" w:rsidRPr="00000000">
        <w:rPr>
          <w:rtl w:val="0"/>
        </w:rPr>
      </w:r>
    </w:p>
    <w:p w:rsidR="00000000" w:rsidDel="00000000" w:rsidP="00000000" w:rsidRDefault="00000000" w:rsidRPr="00000000" w14:paraId="0000002A">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Munimuni is renowned for its handmade pieces made from biodegradable natural fibers such as raffia, abaca, and banana among many others. The brand stands out because of their passion for sustainability and mindful consumption, ensuring that their products reflects intricate craftsmanship and environmental responsibility while also supporting local artisan communities.</w:t>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numPr>
          <w:ilvl w:val="0"/>
          <w:numId w:val="9"/>
        </w:numPr>
        <w:spacing w:line="360" w:lineRule="auto"/>
        <w:ind w:left="720" w:hanging="360"/>
        <w:rPr>
          <w:rFonts w:ascii="Calibri" w:cs="Calibri" w:eastAsia="Calibri" w:hAnsi="Calibri"/>
          <w:b w:val="1"/>
          <w:color w:val="c27ba0"/>
        </w:rPr>
      </w:pPr>
      <w:r w:rsidDel="00000000" w:rsidR="00000000" w:rsidRPr="00000000">
        <w:rPr>
          <w:rFonts w:ascii="Calibri" w:cs="Calibri" w:eastAsia="Calibri" w:hAnsi="Calibri"/>
          <w:b w:val="1"/>
          <w:color w:val="c27ba0"/>
          <w:rtl w:val="0"/>
        </w:rPr>
        <w:t xml:space="preserve">Cariño </w:t>
      </w:r>
      <w:r w:rsidDel="00000000" w:rsidR="00000000" w:rsidRPr="00000000">
        <w:rPr>
          <w:rtl w:val="0"/>
        </w:rPr>
      </w:r>
    </w:p>
    <w:p w:rsidR="00000000" w:rsidDel="00000000" w:rsidP="00000000" w:rsidRDefault="00000000" w:rsidRPr="00000000" w14:paraId="0000002D">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Known for their minimalist linen pieces, Cariño utilizes 90% deadstock fabric and breathable natural fabrics like cotton and linen inspired by the country’s tropical climate. The brand creates timeless cuts and silhouettes for the modern man and woman – making sure that their pieces transcend fleeting trends and can be worn in multiple ways.</w:t>
      </w:r>
    </w:p>
    <w:p w:rsidR="00000000" w:rsidDel="00000000" w:rsidP="00000000" w:rsidRDefault="00000000" w:rsidRPr="00000000" w14:paraId="0000002E">
      <w:pPr>
        <w:spacing w:line="360" w:lineRule="auto"/>
        <w:rPr>
          <w:rFonts w:ascii="Calibri" w:cs="Calibri" w:eastAsia="Calibri" w:hAnsi="Calibri"/>
          <w:b w:val="1"/>
          <w:i w:val="1"/>
          <w:color w:val="434343"/>
          <w:sz w:val="24"/>
          <w:szCs w:val="24"/>
        </w:rPr>
      </w:pPr>
      <w:r w:rsidDel="00000000" w:rsidR="00000000" w:rsidRPr="00000000">
        <w:rPr>
          <w:rtl w:val="0"/>
        </w:rPr>
      </w:r>
    </w:p>
    <w:p w:rsidR="00000000" w:rsidDel="00000000" w:rsidP="00000000" w:rsidRDefault="00000000" w:rsidRPr="00000000" w14:paraId="0000002F">
      <w:pPr>
        <w:spacing w:line="360" w:lineRule="auto"/>
        <w:ind w:firstLine="720"/>
        <w:rPr>
          <w:rFonts w:ascii="Calibri" w:cs="Calibri" w:eastAsia="Calibri" w:hAnsi="Calibri"/>
          <w:b w:val="1"/>
          <w:i w:val="1"/>
          <w:color w:val="434343"/>
          <w:sz w:val="24"/>
          <w:szCs w:val="24"/>
        </w:rPr>
      </w:pPr>
      <w:r w:rsidDel="00000000" w:rsidR="00000000" w:rsidRPr="00000000">
        <w:rPr>
          <w:rFonts w:ascii="Calibri" w:cs="Calibri" w:eastAsia="Calibri" w:hAnsi="Calibri"/>
          <w:b w:val="1"/>
          <w:i w:val="1"/>
          <w:color w:val="434343"/>
          <w:sz w:val="24"/>
          <w:szCs w:val="24"/>
          <w:rtl w:val="0"/>
        </w:rPr>
        <w:t xml:space="preserve">3.3   A Beginner’s Guide To Sustainable Fashion</w:t>
      </w:r>
    </w:p>
    <w:p w:rsidR="00000000" w:rsidDel="00000000" w:rsidP="00000000" w:rsidRDefault="00000000" w:rsidRPr="00000000" w14:paraId="00000030">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Sustainable fashion has become a growing movement in the clothing industry, which aims to reduce the ecological footprint of clothing production and promote social responsibility in today’s world where fast fashion is the norm.</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At its core, sustainable fashion seeks to create clothing by minimizing waste, reducing energy consumption, and using eco-friendly and biodegradable materials such as organic cotton, wool, and linen among many others which are harvested without harmful chemicals and pesticides — while also ensuring that the supply chain is ethical wherein garment workers are paid fairly and work under a safe and humane environment. </w:t>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360"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Forms of Sustainable Fashion:</w:t>
      </w:r>
    </w:p>
    <w:p w:rsidR="00000000" w:rsidDel="00000000" w:rsidP="00000000" w:rsidRDefault="00000000" w:rsidRPr="00000000" w14:paraId="00000035">
      <w:pPr>
        <w:numPr>
          <w:ilvl w:val="0"/>
          <w:numId w:val="1"/>
        </w:numPr>
        <w:spacing w:after="240" w:before="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Circular Fashion</w:t>
      </w:r>
    </w:p>
    <w:p w:rsidR="00000000" w:rsidDel="00000000" w:rsidP="00000000" w:rsidRDefault="00000000" w:rsidRPr="00000000" w14:paraId="00000036">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Circular fashion revolves around the system of minimizing waste and maximizing resources, to ensure that clothes, shoes, and accessories can circulate responsibly for as long as possible.</w:t>
      </w:r>
    </w:p>
    <w:p w:rsidR="00000000" w:rsidDel="00000000" w:rsidP="00000000" w:rsidRDefault="00000000" w:rsidRPr="00000000" w14:paraId="00000037">
      <w:pPr>
        <w:numPr>
          <w:ilvl w:val="0"/>
          <w:numId w:val="4"/>
        </w:numPr>
        <w:spacing w:after="240" w:before="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Zero Waste</w:t>
      </w:r>
    </w:p>
    <w:p w:rsidR="00000000" w:rsidDel="00000000" w:rsidP="00000000" w:rsidRDefault="00000000" w:rsidRPr="00000000" w14:paraId="00000038">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refers to minimizing waste throughout the life cycle of a garment from production to disposal, such as using biodegradable materials instead of waste as well as encouraging consumers to recycle or upcycle their old garments instead of throwing them away.</w:t>
      </w:r>
    </w:p>
    <w:p w:rsidR="00000000" w:rsidDel="00000000" w:rsidP="00000000" w:rsidRDefault="00000000" w:rsidRPr="00000000" w14:paraId="00000039">
      <w:pPr>
        <w:numPr>
          <w:ilvl w:val="0"/>
          <w:numId w:val="2"/>
        </w:numPr>
        <w:spacing w:after="240" w:before="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Upcycling and Recycling</w:t>
      </w:r>
    </w:p>
    <w:p w:rsidR="00000000" w:rsidDel="00000000" w:rsidP="00000000" w:rsidRDefault="00000000" w:rsidRPr="00000000" w14:paraId="0000003A">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Upcycling involves using existing materials or clothing and repurposing them into something new and unique, such as transforming an old dress into a top and a skirt. On the other hand, recycling is done by breaking down materials to create new products.</w:t>
      </w:r>
    </w:p>
    <w:p w:rsidR="00000000" w:rsidDel="00000000" w:rsidP="00000000" w:rsidRDefault="00000000" w:rsidRPr="00000000" w14:paraId="0000003B">
      <w:pPr>
        <w:numPr>
          <w:ilvl w:val="0"/>
          <w:numId w:val="5"/>
        </w:numPr>
        <w:spacing w:after="240" w:before="240"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Eco-friendly, Slow Fashion Brands</w:t>
      </w:r>
    </w:p>
    <w:p w:rsidR="00000000" w:rsidDel="00000000" w:rsidP="00000000" w:rsidRDefault="00000000" w:rsidRPr="00000000" w14:paraId="0000003C">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These brands specialize in ethical and sustainable fashion by using natural and organic materials and being transparent with their supply chains and fair trade practices.</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In conclusion, we consumers have the power to impact the fashion industry and environment significantly by choosing to support sustainable fashion in order to work towards building a sustainable future and help reduce the environmental footprint that will not only benefit the fashion industry but also our society and planet in the long run.</w:t>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360" w:lineRule="auto"/>
        <w:ind w:firstLine="720"/>
        <w:rPr>
          <w:rFonts w:ascii="Calibri" w:cs="Calibri" w:eastAsia="Calibri" w:hAnsi="Calibri"/>
          <w:b w:val="1"/>
          <w:i w:val="1"/>
          <w:color w:val="434343"/>
          <w:sz w:val="24"/>
          <w:szCs w:val="24"/>
        </w:rPr>
      </w:pPr>
      <w:r w:rsidDel="00000000" w:rsidR="00000000" w:rsidRPr="00000000">
        <w:rPr>
          <w:rFonts w:ascii="Calibri" w:cs="Calibri" w:eastAsia="Calibri" w:hAnsi="Calibri"/>
          <w:b w:val="1"/>
          <w:i w:val="1"/>
          <w:color w:val="434343"/>
          <w:sz w:val="24"/>
          <w:szCs w:val="24"/>
          <w:rtl w:val="0"/>
        </w:rPr>
        <w:t xml:space="preserve">3.4   The Philippines’ Ukay-Ukay Culture And Why It’s Sustainable</w:t>
      </w:r>
    </w:p>
    <w:p w:rsidR="00000000" w:rsidDel="00000000" w:rsidP="00000000" w:rsidRDefault="00000000" w:rsidRPr="00000000" w14:paraId="00000041">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fashion retail industry is known as the world’s top pollutant and contributor to the climate crisis, where clothing production makes up 10% of global carbon emissions only to end up in landfills which degrade lands and polluting the oceans. Because of this, various sustainable alternatives can be made and are readily available for eco-conscious consumers, and the “ukay-ukay” culture of the Philippines is one of them.</w:t>
      </w:r>
    </w:p>
    <w:p w:rsidR="00000000" w:rsidDel="00000000" w:rsidP="00000000" w:rsidRDefault="00000000" w:rsidRPr="00000000" w14:paraId="0000004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Ukay-ukay consists of secondhand, preloved clothes sold in the market for an affordable price. The term originated from the word ukay, meaning “to dig”, which makes perfect sense as one has to dig up piles of clothes and look through rows of racks of garments such as shirts, jackets, pants, shorts, tank tops, and more. </w:t>
      </w:r>
    </w:p>
    <w:p w:rsidR="00000000" w:rsidDel="00000000" w:rsidP="00000000" w:rsidRDefault="00000000" w:rsidRPr="00000000" w14:paraId="00000044">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Going thrifting to your local ukay-ukay shops is more than just shopping for clothes — its also a step towards sustainable fashion and can help the environment more than just our wallets, due to recirculated and recycled clothes. These secondhand clothes are allowed to extend their life span instead of being thrown in the trash and contributing to landfills. </w:t>
      </w:r>
    </w:p>
    <w:p w:rsidR="00000000" w:rsidDel="00000000" w:rsidP="00000000" w:rsidRDefault="00000000" w:rsidRPr="00000000" w14:paraId="00000046">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Knowing the harmful effects of the fashion industry should inspire us to become conscious of our choices. And so, it’s important to remember always to promote thrifting and supporting our local ukay-ukay stores, because practicing sustainable habits like this helps the environment more than you think. </w:t>
      </w:r>
    </w:p>
    <w:p w:rsidR="00000000" w:rsidDel="00000000" w:rsidP="00000000" w:rsidRDefault="00000000" w:rsidRPr="00000000" w14:paraId="00000048">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36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