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D2C" w:rsidRDefault="00604D2C" w:rsidP="00604D2C">
      <w:pPr>
        <w:tabs>
          <w:tab w:val="left" w:pos="851"/>
        </w:tabs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4.4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Analisis Perbandingan Perubahan </w:t>
      </w:r>
      <w:r>
        <w:rPr>
          <w:rFonts w:ascii="Times New Roman" w:hAnsi="Times New Roman" w:cs="Times New Roman"/>
          <w:b/>
          <w:i/>
          <w:sz w:val="24"/>
          <w:szCs w:val="24"/>
        </w:rPr>
        <w:t>Physical Tunning Antenna</w:t>
      </w:r>
    </w:p>
    <w:p w:rsidR="00BD42AB" w:rsidRDefault="00604D2C" w:rsidP="00604D2C">
      <w:pPr>
        <w:tabs>
          <w:tab w:val="left" w:pos="851"/>
        </w:tabs>
        <w:spacing w:after="12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  <w:t>Sectoral</w:t>
      </w:r>
    </w:p>
    <w:p w:rsidR="00604D2C" w:rsidRDefault="00604D2C" w:rsidP="00B84248">
      <w:p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84248">
        <w:rPr>
          <w:rFonts w:ascii="Times New Roman" w:hAnsi="Times New Roman" w:cs="Times New Roman"/>
          <w:sz w:val="24"/>
          <w:szCs w:val="24"/>
        </w:rPr>
        <w:t xml:space="preserve">Layanan jaringan </w:t>
      </w:r>
      <w:r w:rsidR="00B84248">
        <w:rPr>
          <w:rFonts w:ascii="Times New Roman" w:hAnsi="Times New Roman" w:cs="Times New Roman"/>
          <w:i/>
          <w:sz w:val="24"/>
          <w:szCs w:val="24"/>
        </w:rPr>
        <w:t>exsisting</w:t>
      </w:r>
      <w:r w:rsidR="00B84248">
        <w:rPr>
          <w:rFonts w:ascii="Times New Roman" w:hAnsi="Times New Roman" w:cs="Times New Roman"/>
          <w:sz w:val="24"/>
          <w:szCs w:val="24"/>
        </w:rPr>
        <w:t xml:space="preserve"> pada daerah Komplek Bali Agung 3 Jl. Perdana Kota Pontianak yang di </w:t>
      </w:r>
      <w:r w:rsidR="00B84248">
        <w:rPr>
          <w:rFonts w:ascii="Times New Roman" w:hAnsi="Times New Roman" w:cs="Times New Roman"/>
          <w:i/>
          <w:sz w:val="24"/>
          <w:szCs w:val="24"/>
        </w:rPr>
        <w:t xml:space="preserve">cover </w:t>
      </w:r>
      <w:r w:rsidR="00B84248">
        <w:rPr>
          <w:rFonts w:ascii="Times New Roman" w:hAnsi="Times New Roman" w:cs="Times New Roman"/>
          <w:sz w:val="24"/>
          <w:szCs w:val="24"/>
        </w:rPr>
        <w:t xml:space="preserve">oleh PT. Telkomsel pada </w:t>
      </w:r>
      <w:r w:rsidR="00B84248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="001C3811">
        <w:rPr>
          <w:rFonts w:ascii="Times New Roman" w:hAnsi="Times New Roman" w:cs="Times New Roman"/>
          <w:sz w:val="24"/>
          <w:szCs w:val="24"/>
        </w:rPr>
        <w:t>BTS TB_</w:t>
      </w:r>
      <w:r w:rsidR="00B84248">
        <w:rPr>
          <w:rFonts w:ascii="Times New Roman" w:hAnsi="Times New Roman" w:cs="Times New Roman"/>
          <w:sz w:val="24"/>
          <w:szCs w:val="24"/>
        </w:rPr>
        <w:t>Purnama</w:t>
      </w:r>
      <w:r w:rsidR="001C3811">
        <w:rPr>
          <w:rFonts w:ascii="Times New Roman" w:hAnsi="Times New Roman" w:cs="Times New Roman"/>
          <w:sz w:val="24"/>
          <w:szCs w:val="24"/>
        </w:rPr>
        <w:t>2</w:t>
      </w:r>
      <w:r w:rsidR="00B84248">
        <w:rPr>
          <w:rFonts w:ascii="Times New Roman" w:hAnsi="Times New Roman" w:cs="Times New Roman"/>
          <w:sz w:val="24"/>
          <w:szCs w:val="24"/>
        </w:rPr>
        <w:t xml:space="preserve"> dan </w:t>
      </w:r>
      <w:r w:rsidR="00B84248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="00B84248">
        <w:rPr>
          <w:rFonts w:ascii="Times New Roman" w:hAnsi="Times New Roman" w:cs="Times New Roman"/>
          <w:sz w:val="24"/>
          <w:szCs w:val="24"/>
        </w:rPr>
        <w:t xml:space="preserve">BTS Perum Perdana kurang maksimal </w:t>
      </w:r>
      <w:r w:rsidR="00FC7C3B">
        <w:rPr>
          <w:rFonts w:ascii="Times New Roman" w:hAnsi="Times New Roman" w:cs="Times New Roman"/>
          <w:sz w:val="24"/>
          <w:szCs w:val="24"/>
        </w:rPr>
        <w:t xml:space="preserve">melayani pengguna yang dibuktikan melalui penelitian ini dengan menggunakan metode </w:t>
      </w:r>
      <w:r w:rsidR="00FC7C3B">
        <w:rPr>
          <w:rFonts w:ascii="Times New Roman" w:hAnsi="Times New Roman" w:cs="Times New Roman"/>
          <w:i/>
          <w:sz w:val="24"/>
          <w:szCs w:val="24"/>
        </w:rPr>
        <w:t>drive test</w:t>
      </w:r>
      <w:r w:rsidR="00FC7C3B">
        <w:rPr>
          <w:rFonts w:ascii="Times New Roman" w:hAnsi="Times New Roman" w:cs="Times New Roman"/>
          <w:sz w:val="24"/>
          <w:szCs w:val="24"/>
        </w:rPr>
        <w:t xml:space="preserve"> </w:t>
      </w:r>
      <w:r w:rsidR="001F4A36">
        <w:rPr>
          <w:rFonts w:ascii="Times New Roman" w:hAnsi="Times New Roman" w:cs="Times New Roman"/>
          <w:sz w:val="24"/>
          <w:szCs w:val="24"/>
        </w:rPr>
        <w:t>yang</w:t>
      </w:r>
      <w:r w:rsidR="00FC7C3B">
        <w:rPr>
          <w:rFonts w:ascii="Times New Roman" w:hAnsi="Times New Roman" w:cs="Times New Roman"/>
          <w:sz w:val="24"/>
          <w:szCs w:val="24"/>
        </w:rPr>
        <w:t xml:space="preserve"> mengacu pada standarisasi kuat level sinyal RSCP dan Ec/No u</w:t>
      </w:r>
      <w:r w:rsidR="00AE42EA">
        <w:rPr>
          <w:rFonts w:ascii="Times New Roman" w:hAnsi="Times New Roman" w:cs="Times New Roman"/>
          <w:sz w:val="24"/>
          <w:szCs w:val="24"/>
        </w:rPr>
        <w:t>ntuk jaringan 3G dan RSRP dan S</w:t>
      </w:r>
      <w:r w:rsidR="00FC7C3B">
        <w:rPr>
          <w:rFonts w:ascii="Times New Roman" w:hAnsi="Times New Roman" w:cs="Times New Roman"/>
          <w:sz w:val="24"/>
          <w:szCs w:val="24"/>
        </w:rPr>
        <w:t xml:space="preserve">NR untuk jaringan 4G, perolehan data dapat dilihat pada </w:t>
      </w:r>
      <w:r w:rsidR="00E107E4">
        <w:rPr>
          <w:rFonts w:ascii="Times New Roman" w:hAnsi="Times New Roman" w:cs="Times New Roman"/>
          <w:sz w:val="24"/>
          <w:szCs w:val="24"/>
        </w:rPr>
        <w:t>kondisi</w:t>
      </w:r>
      <w:r w:rsidR="00FC7C3B">
        <w:rPr>
          <w:rFonts w:ascii="Times New Roman" w:hAnsi="Times New Roman" w:cs="Times New Roman"/>
          <w:sz w:val="24"/>
          <w:szCs w:val="24"/>
        </w:rPr>
        <w:t xml:space="preserve"> </w:t>
      </w:r>
      <w:r w:rsidR="00FC7C3B">
        <w:rPr>
          <w:rFonts w:ascii="Times New Roman" w:hAnsi="Times New Roman" w:cs="Times New Roman"/>
          <w:i/>
          <w:sz w:val="24"/>
          <w:szCs w:val="24"/>
        </w:rPr>
        <w:t>antenna sec</w:t>
      </w:r>
      <w:r w:rsidR="00AE42EA">
        <w:rPr>
          <w:rFonts w:ascii="Times New Roman" w:hAnsi="Times New Roman" w:cs="Times New Roman"/>
          <w:i/>
          <w:sz w:val="24"/>
          <w:szCs w:val="24"/>
        </w:rPr>
        <w:t>t</w:t>
      </w:r>
      <w:r w:rsidR="00FC7C3B">
        <w:rPr>
          <w:rFonts w:ascii="Times New Roman" w:hAnsi="Times New Roman" w:cs="Times New Roman"/>
          <w:i/>
          <w:sz w:val="24"/>
          <w:szCs w:val="24"/>
        </w:rPr>
        <w:t xml:space="preserve">oral </w:t>
      </w:r>
      <w:r w:rsidR="00FC7C3B">
        <w:rPr>
          <w:rFonts w:ascii="Times New Roman" w:hAnsi="Times New Roman" w:cs="Times New Roman"/>
          <w:sz w:val="24"/>
          <w:szCs w:val="24"/>
        </w:rPr>
        <w:t>sebelum perubahan</w:t>
      </w:r>
      <w:r w:rsidR="006D1C9B">
        <w:rPr>
          <w:rFonts w:ascii="Times New Roman" w:hAnsi="Times New Roman" w:cs="Times New Roman"/>
          <w:sz w:val="24"/>
          <w:szCs w:val="24"/>
        </w:rPr>
        <w:t xml:space="preserve"> (4.1</w:t>
      </w:r>
      <w:r w:rsidR="00D36122">
        <w:rPr>
          <w:rFonts w:ascii="Times New Roman" w:hAnsi="Times New Roman" w:cs="Times New Roman"/>
          <w:sz w:val="24"/>
          <w:szCs w:val="24"/>
        </w:rPr>
        <w:t>.1 dan 4.2.1</w:t>
      </w:r>
      <w:r w:rsidR="006D1C9B">
        <w:rPr>
          <w:rFonts w:ascii="Times New Roman" w:hAnsi="Times New Roman" w:cs="Times New Roman"/>
          <w:sz w:val="24"/>
          <w:szCs w:val="24"/>
        </w:rPr>
        <w:t>)</w:t>
      </w:r>
      <w:r w:rsidR="00FC7C3B">
        <w:rPr>
          <w:rFonts w:ascii="Times New Roman" w:hAnsi="Times New Roman" w:cs="Times New Roman"/>
          <w:sz w:val="24"/>
          <w:szCs w:val="24"/>
        </w:rPr>
        <w:t>.</w:t>
      </w:r>
    </w:p>
    <w:p w:rsidR="001C3811" w:rsidRDefault="006D1C9B" w:rsidP="00B84248">
      <w:p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C7C3B">
        <w:rPr>
          <w:rFonts w:ascii="Times New Roman" w:hAnsi="Times New Roman" w:cs="Times New Roman"/>
          <w:sz w:val="24"/>
          <w:szCs w:val="24"/>
        </w:rPr>
        <w:t xml:space="preserve">Perubahan untuk </w:t>
      </w:r>
      <w:r w:rsidR="00FC7C3B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="001C3811">
        <w:rPr>
          <w:rFonts w:ascii="Times New Roman" w:hAnsi="Times New Roman" w:cs="Times New Roman"/>
          <w:sz w:val="24"/>
          <w:szCs w:val="24"/>
        </w:rPr>
        <w:t>BTS TB_</w:t>
      </w:r>
      <w:r w:rsidR="00FC7C3B">
        <w:rPr>
          <w:rFonts w:ascii="Times New Roman" w:hAnsi="Times New Roman" w:cs="Times New Roman"/>
          <w:sz w:val="24"/>
          <w:szCs w:val="24"/>
        </w:rPr>
        <w:t>Purnama</w:t>
      </w:r>
      <w:r w:rsidR="001C3811">
        <w:rPr>
          <w:rFonts w:ascii="Times New Roman" w:hAnsi="Times New Roman" w:cs="Times New Roman"/>
          <w:sz w:val="24"/>
          <w:szCs w:val="24"/>
        </w:rPr>
        <w:t>2</w:t>
      </w:r>
      <w:r w:rsidR="00FC7C3B">
        <w:rPr>
          <w:rFonts w:ascii="Times New Roman" w:hAnsi="Times New Roman" w:cs="Times New Roman"/>
          <w:sz w:val="24"/>
          <w:szCs w:val="24"/>
        </w:rPr>
        <w:t xml:space="preserve"> ditentukan berdasarkan data BTS tersebut, dan diperoleh </w:t>
      </w:r>
      <w:r w:rsidR="00FC7C3B">
        <w:rPr>
          <w:rFonts w:ascii="Times New Roman" w:hAnsi="Times New Roman" w:cs="Times New Roman"/>
          <w:i/>
          <w:sz w:val="24"/>
          <w:szCs w:val="24"/>
        </w:rPr>
        <w:t>anten</w:t>
      </w:r>
      <w:r w:rsidR="00381942">
        <w:rPr>
          <w:rFonts w:ascii="Times New Roman" w:hAnsi="Times New Roman" w:cs="Times New Roman"/>
          <w:i/>
          <w:sz w:val="24"/>
          <w:szCs w:val="24"/>
        </w:rPr>
        <w:t>n</w:t>
      </w:r>
      <w:r w:rsidR="00FC7C3B">
        <w:rPr>
          <w:rFonts w:ascii="Times New Roman" w:hAnsi="Times New Roman" w:cs="Times New Roman"/>
          <w:i/>
          <w:sz w:val="24"/>
          <w:szCs w:val="24"/>
        </w:rPr>
        <w:t xml:space="preserve">a </w:t>
      </w:r>
      <w:r w:rsidR="00FC7C3B">
        <w:rPr>
          <w:rFonts w:ascii="Times New Roman" w:hAnsi="Times New Roman" w:cs="Times New Roman"/>
          <w:sz w:val="24"/>
          <w:szCs w:val="24"/>
        </w:rPr>
        <w:t xml:space="preserve">sektor 3 </w:t>
      </w:r>
      <w:r w:rsidR="00864824">
        <w:rPr>
          <w:rFonts w:ascii="Times New Roman" w:hAnsi="Times New Roman" w:cs="Times New Roman"/>
          <w:sz w:val="24"/>
          <w:szCs w:val="24"/>
        </w:rPr>
        <w:t xml:space="preserve">untuk layanan 3G </w:t>
      </w:r>
      <w:r w:rsidR="00FC7C3B">
        <w:rPr>
          <w:rFonts w:ascii="Times New Roman" w:hAnsi="Times New Roman" w:cs="Times New Roman"/>
          <w:sz w:val="24"/>
          <w:szCs w:val="24"/>
        </w:rPr>
        <w:t>yang mengarah</w:t>
      </w:r>
      <w:r w:rsidR="00381942">
        <w:rPr>
          <w:rFonts w:ascii="Times New Roman" w:hAnsi="Times New Roman" w:cs="Times New Roman"/>
          <w:sz w:val="24"/>
          <w:szCs w:val="24"/>
        </w:rPr>
        <w:t xml:space="preserve"> atau memancarkan sinyal di 240</w:t>
      </w:r>
      <w:r w:rsidR="00381942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381942">
        <w:rPr>
          <w:rFonts w:ascii="Times New Roman" w:hAnsi="Times New Roman" w:cs="Times New Roman"/>
          <w:sz w:val="24"/>
          <w:szCs w:val="24"/>
        </w:rPr>
        <w:t xml:space="preserve"> atau ke area yang dapat dikatakan tidak memiliki pengguna</w:t>
      </w:r>
      <w:r w:rsidR="005D1CE5">
        <w:rPr>
          <w:rFonts w:ascii="Times New Roman" w:hAnsi="Times New Roman" w:cs="Times New Roman"/>
          <w:sz w:val="24"/>
          <w:szCs w:val="24"/>
        </w:rPr>
        <w:t xml:space="preserve"> (dapat dilihat melalui Gambar </w:t>
      </w:r>
      <w:r w:rsidR="00944797">
        <w:rPr>
          <w:rFonts w:ascii="Times New Roman" w:hAnsi="Times New Roman" w:cs="Times New Roman"/>
          <w:sz w:val="24"/>
          <w:szCs w:val="24"/>
        </w:rPr>
        <w:t>4.3</w:t>
      </w:r>
      <w:r w:rsidR="005D1CE5">
        <w:rPr>
          <w:rFonts w:ascii="Times New Roman" w:hAnsi="Times New Roman" w:cs="Times New Roman"/>
          <w:sz w:val="24"/>
          <w:szCs w:val="24"/>
        </w:rPr>
        <w:t>)</w:t>
      </w:r>
      <w:r w:rsidR="00381942">
        <w:rPr>
          <w:rFonts w:ascii="Times New Roman" w:hAnsi="Times New Roman" w:cs="Times New Roman"/>
          <w:sz w:val="24"/>
          <w:szCs w:val="24"/>
        </w:rPr>
        <w:t xml:space="preserve">. </w:t>
      </w:r>
      <w:r w:rsidR="005D1CE5">
        <w:rPr>
          <w:rFonts w:ascii="Times New Roman" w:hAnsi="Times New Roman" w:cs="Times New Roman"/>
          <w:sz w:val="24"/>
          <w:szCs w:val="24"/>
        </w:rPr>
        <w:t xml:space="preserve">Dilakukan perubahan </w:t>
      </w:r>
      <w:r w:rsidR="005D1CE5"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 w:rsidR="005D1CE5">
        <w:rPr>
          <w:rFonts w:ascii="Times New Roman" w:hAnsi="Times New Roman" w:cs="Times New Roman"/>
          <w:sz w:val="24"/>
          <w:szCs w:val="24"/>
        </w:rPr>
        <w:t xml:space="preserve"> sesuai dengan metode </w:t>
      </w:r>
      <w:r w:rsidR="005D1CE5">
        <w:rPr>
          <w:rFonts w:ascii="Times New Roman" w:hAnsi="Times New Roman" w:cs="Times New Roman"/>
          <w:i/>
          <w:sz w:val="24"/>
          <w:szCs w:val="24"/>
        </w:rPr>
        <w:t>tilting antenna sectoral</w:t>
      </w:r>
      <w:r w:rsidR="005D1CE5">
        <w:rPr>
          <w:rFonts w:ascii="Times New Roman" w:hAnsi="Times New Roman" w:cs="Times New Roman"/>
          <w:sz w:val="24"/>
          <w:szCs w:val="24"/>
        </w:rPr>
        <w:t xml:space="preserve"> pada </w:t>
      </w:r>
      <w:r w:rsidR="005D1CE5">
        <w:rPr>
          <w:rFonts w:ascii="Times New Roman" w:hAnsi="Times New Roman" w:cs="Times New Roman"/>
          <w:i/>
          <w:sz w:val="24"/>
          <w:szCs w:val="24"/>
        </w:rPr>
        <w:t xml:space="preserve">antenna </w:t>
      </w:r>
      <w:r w:rsidR="005D1CE5">
        <w:rPr>
          <w:rFonts w:ascii="Times New Roman" w:hAnsi="Times New Roman" w:cs="Times New Roman"/>
          <w:sz w:val="24"/>
          <w:szCs w:val="24"/>
        </w:rPr>
        <w:t xml:space="preserve">sektor 3 menggunakan </w:t>
      </w:r>
      <w:r w:rsidR="005D1CE5">
        <w:rPr>
          <w:rFonts w:ascii="Times New Roman" w:hAnsi="Times New Roman" w:cs="Times New Roman"/>
          <w:i/>
          <w:sz w:val="24"/>
          <w:szCs w:val="24"/>
        </w:rPr>
        <w:t>Azimuth tilt</w:t>
      </w:r>
      <w:r w:rsidR="005D1CE5">
        <w:rPr>
          <w:rFonts w:ascii="Times New Roman" w:hAnsi="Times New Roman" w:cs="Times New Roman"/>
          <w:sz w:val="24"/>
          <w:szCs w:val="24"/>
        </w:rPr>
        <w:t xml:space="preserve"> di 280</w:t>
      </w:r>
      <w:r w:rsidR="005D1CE5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5D1CE5">
        <w:rPr>
          <w:rFonts w:ascii="Times New Roman" w:hAnsi="Times New Roman" w:cs="Times New Roman"/>
          <w:sz w:val="24"/>
          <w:szCs w:val="24"/>
        </w:rPr>
        <w:t xml:space="preserve"> yang mengarah ke area pemukiman sekitar Bali Agung 3 Jl Perdana Kota Pontianak (d</w:t>
      </w:r>
      <w:r w:rsidR="00BB6B2B">
        <w:rPr>
          <w:rFonts w:ascii="Times New Roman" w:hAnsi="Times New Roman" w:cs="Times New Roman"/>
          <w:sz w:val="24"/>
          <w:szCs w:val="24"/>
        </w:rPr>
        <w:t>apat dilihat melalui Gambar 4.</w:t>
      </w:r>
      <w:r w:rsidR="00E306CA">
        <w:rPr>
          <w:rFonts w:ascii="Times New Roman" w:hAnsi="Times New Roman" w:cs="Times New Roman"/>
          <w:sz w:val="24"/>
          <w:szCs w:val="24"/>
        </w:rPr>
        <w:t>13</w:t>
      </w:r>
      <w:r w:rsidR="00BB6B2B">
        <w:rPr>
          <w:rFonts w:ascii="Times New Roman" w:hAnsi="Times New Roman" w:cs="Times New Roman"/>
          <w:sz w:val="24"/>
          <w:szCs w:val="24"/>
        </w:rPr>
        <w:t xml:space="preserve"> dan 4.</w:t>
      </w:r>
      <w:r w:rsidR="00E306CA">
        <w:rPr>
          <w:rFonts w:ascii="Times New Roman" w:hAnsi="Times New Roman" w:cs="Times New Roman"/>
          <w:sz w:val="24"/>
          <w:szCs w:val="24"/>
        </w:rPr>
        <w:t>14)</w:t>
      </w:r>
      <w:r w:rsidR="005D1CE5">
        <w:rPr>
          <w:rFonts w:ascii="Times New Roman" w:hAnsi="Times New Roman" w:cs="Times New Roman"/>
          <w:sz w:val="24"/>
          <w:szCs w:val="24"/>
        </w:rPr>
        <w:t>.</w:t>
      </w:r>
    </w:p>
    <w:p w:rsidR="00E25C5E" w:rsidRPr="00C218B4" w:rsidRDefault="006D1C9B" w:rsidP="005D1CE5">
      <w:p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D1CE5">
        <w:rPr>
          <w:rFonts w:ascii="Times New Roman" w:hAnsi="Times New Roman" w:cs="Times New Roman"/>
          <w:sz w:val="24"/>
          <w:szCs w:val="24"/>
        </w:rPr>
        <w:t xml:space="preserve">Perubahan untuk </w:t>
      </w:r>
      <w:r w:rsidR="005D1CE5">
        <w:rPr>
          <w:rFonts w:ascii="Times New Roman" w:hAnsi="Times New Roman" w:cs="Times New Roman"/>
          <w:i/>
          <w:sz w:val="24"/>
          <w:szCs w:val="24"/>
        </w:rPr>
        <w:t xml:space="preserve">site </w:t>
      </w:r>
      <w:r w:rsidR="005D1CE5">
        <w:rPr>
          <w:rFonts w:ascii="Times New Roman" w:hAnsi="Times New Roman" w:cs="Times New Roman"/>
          <w:sz w:val="24"/>
          <w:szCs w:val="24"/>
        </w:rPr>
        <w:t>BTS Perum Perdana ditentu</w:t>
      </w:r>
      <w:r w:rsidR="00E107E4">
        <w:rPr>
          <w:rFonts w:ascii="Times New Roman" w:hAnsi="Times New Roman" w:cs="Times New Roman"/>
          <w:sz w:val="24"/>
          <w:szCs w:val="24"/>
        </w:rPr>
        <w:t xml:space="preserve">kan berdasarkan data </w:t>
      </w:r>
      <w:r w:rsidR="001C3811">
        <w:rPr>
          <w:rFonts w:ascii="Times New Roman" w:hAnsi="Times New Roman" w:cs="Times New Roman"/>
          <w:sz w:val="24"/>
          <w:szCs w:val="24"/>
        </w:rPr>
        <w:t xml:space="preserve"> </w:t>
      </w:r>
      <w:r w:rsidR="005D1CE5">
        <w:rPr>
          <w:rFonts w:ascii="Times New Roman" w:hAnsi="Times New Roman" w:cs="Times New Roman"/>
          <w:sz w:val="24"/>
          <w:szCs w:val="24"/>
        </w:rPr>
        <w:t xml:space="preserve">BTS tersebut, dan diperoleh </w:t>
      </w:r>
      <w:r w:rsidR="005D1CE5">
        <w:rPr>
          <w:rFonts w:ascii="Times New Roman" w:hAnsi="Times New Roman" w:cs="Times New Roman"/>
          <w:i/>
          <w:sz w:val="24"/>
          <w:szCs w:val="24"/>
        </w:rPr>
        <w:t xml:space="preserve">antenna </w:t>
      </w:r>
      <w:r w:rsidR="005D1CE5">
        <w:rPr>
          <w:rFonts w:ascii="Times New Roman" w:hAnsi="Times New Roman" w:cs="Times New Roman"/>
          <w:sz w:val="24"/>
          <w:szCs w:val="24"/>
        </w:rPr>
        <w:t xml:space="preserve">sektor 2 </w:t>
      </w:r>
      <w:r w:rsidR="00864824">
        <w:rPr>
          <w:rFonts w:ascii="Times New Roman" w:hAnsi="Times New Roman" w:cs="Times New Roman"/>
          <w:sz w:val="24"/>
          <w:szCs w:val="24"/>
        </w:rPr>
        <w:t xml:space="preserve">untuk layanan 4G </w:t>
      </w:r>
      <w:r w:rsidR="005D1CE5">
        <w:rPr>
          <w:rFonts w:ascii="Times New Roman" w:hAnsi="Times New Roman" w:cs="Times New Roman"/>
          <w:sz w:val="24"/>
          <w:szCs w:val="24"/>
        </w:rPr>
        <w:t xml:space="preserve">yang diatur secara </w:t>
      </w:r>
      <w:r w:rsidR="005D1CE5">
        <w:rPr>
          <w:rFonts w:ascii="Times New Roman" w:hAnsi="Times New Roman" w:cs="Times New Roman"/>
          <w:i/>
          <w:sz w:val="24"/>
          <w:szCs w:val="24"/>
        </w:rPr>
        <w:t>electrical</w:t>
      </w:r>
      <w:r w:rsidR="005D1CE5">
        <w:rPr>
          <w:rFonts w:ascii="Times New Roman" w:hAnsi="Times New Roman" w:cs="Times New Roman"/>
          <w:sz w:val="24"/>
          <w:szCs w:val="24"/>
        </w:rPr>
        <w:t xml:space="preserve"> di </w:t>
      </w:r>
      <w:r w:rsidR="00864824">
        <w:rPr>
          <w:rFonts w:ascii="Times New Roman" w:hAnsi="Times New Roman" w:cs="Times New Roman"/>
          <w:sz w:val="24"/>
          <w:szCs w:val="24"/>
        </w:rPr>
        <w:t>10</w:t>
      </w:r>
      <w:r w:rsidR="00864824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>, yang mengakibatkan cakupan area tidak menjangkau daerah Komplek Bali Agung 3</w:t>
      </w:r>
      <w:r w:rsidR="00C1244F">
        <w:rPr>
          <w:rFonts w:ascii="Times New Roman" w:hAnsi="Times New Roman" w:cs="Times New Roman"/>
          <w:sz w:val="24"/>
          <w:szCs w:val="24"/>
        </w:rPr>
        <w:t>,</w:t>
      </w:r>
      <w:r w:rsidR="00114B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dikarenakan secara teori nilai fasa yang </w:t>
      </w:r>
      <w:r w:rsidR="00D776A2">
        <w:rPr>
          <w:rFonts w:ascii="Times New Roman" w:hAnsi="Times New Roman" w:cs="Times New Roman"/>
          <w:sz w:val="24"/>
          <w:szCs w:val="24"/>
        </w:rPr>
        <w:t xml:space="preserve">diatur membuat </w:t>
      </w:r>
      <w:r w:rsidR="00FC4128">
        <w:rPr>
          <w:rFonts w:ascii="Times New Roman" w:hAnsi="Times New Roman" w:cs="Times New Roman"/>
          <w:sz w:val="24"/>
          <w:szCs w:val="24"/>
        </w:rPr>
        <w:t>pola</w:t>
      </w:r>
      <w:r w:rsidR="00D776A2">
        <w:rPr>
          <w:rFonts w:ascii="Times New Roman" w:hAnsi="Times New Roman" w:cs="Times New Roman"/>
          <w:sz w:val="24"/>
          <w:szCs w:val="24"/>
        </w:rPr>
        <w:t>risasi antena bergeser sesuai derajat kemiringan yang diatur dan menghasilkan</w:t>
      </w:r>
      <w:r>
        <w:rPr>
          <w:rFonts w:ascii="Times New Roman" w:hAnsi="Times New Roman" w:cs="Times New Roman"/>
          <w:sz w:val="24"/>
          <w:szCs w:val="24"/>
        </w:rPr>
        <w:t xml:space="preserve"> jarak pancar </w:t>
      </w:r>
      <w:r w:rsidR="00D776A2">
        <w:rPr>
          <w:rFonts w:ascii="Times New Roman" w:hAnsi="Times New Roman" w:cs="Times New Roman"/>
          <w:sz w:val="24"/>
          <w:szCs w:val="24"/>
        </w:rPr>
        <w:t>kurang maksimal atau pola radiasi antena tersebut mengecil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D1CE5">
        <w:rPr>
          <w:rFonts w:ascii="Times New Roman" w:hAnsi="Times New Roman" w:cs="Times New Roman"/>
          <w:sz w:val="24"/>
          <w:szCs w:val="24"/>
        </w:rPr>
        <w:t xml:space="preserve">Dilakukan perubahan </w:t>
      </w:r>
      <w:r w:rsidR="005D1CE5"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 w:rsidR="005D1CE5">
        <w:rPr>
          <w:rFonts w:ascii="Times New Roman" w:hAnsi="Times New Roman" w:cs="Times New Roman"/>
          <w:sz w:val="24"/>
          <w:szCs w:val="24"/>
        </w:rPr>
        <w:t xml:space="preserve"> sesuai dengan metode </w:t>
      </w:r>
      <w:r w:rsidR="005D1CE5">
        <w:rPr>
          <w:rFonts w:ascii="Times New Roman" w:hAnsi="Times New Roman" w:cs="Times New Roman"/>
          <w:i/>
          <w:sz w:val="24"/>
          <w:szCs w:val="24"/>
        </w:rPr>
        <w:t>tilting antenna sectoral</w:t>
      </w:r>
      <w:r w:rsidR="005D1CE5">
        <w:rPr>
          <w:rFonts w:ascii="Times New Roman" w:hAnsi="Times New Roman" w:cs="Times New Roman"/>
          <w:sz w:val="24"/>
          <w:szCs w:val="24"/>
        </w:rPr>
        <w:t xml:space="preserve"> pada </w:t>
      </w:r>
      <w:r w:rsidR="005D1CE5">
        <w:rPr>
          <w:rFonts w:ascii="Times New Roman" w:hAnsi="Times New Roman" w:cs="Times New Roman"/>
          <w:i/>
          <w:sz w:val="24"/>
          <w:szCs w:val="24"/>
        </w:rPr>
        <w:t xml:space="preserve">antenna </w:t>
      </w:r>
      <w:r w:rsidR="005D1CE5">
        <w:rPr>
          <w:rFonts w:ascii="Times New Roman" w:hAnsi="Times New Roman" w:cs="Times New Roman"/>
          <w:sz w:val="24"/>
          <w:szCs w:val="24"/>
        </w:rPr>
        <w:t xml:space="preserve">sektor </w:t>
      </w:r>
      <w:r w:rsidR="00114BCE">
        <w:rPr>
          <w:rFonts w:ascii="Times New Roman" w:hAnsi="Times New Roman" w:cs="Times New Roman"/>
          <w:sz w:val="24"/>
          <w:szCs w:val="24"/>
        </w:rPr>
        <w:t>2</w:t>
      </w:r>
      <w:r w:rsidR="005D1CE5">
        <w:rPr>
          <w:rFonts w:ascii="Times New Roman" w:hAnsi="Times New Roman" w:cs="Times New Roman"/>
          <w:sz w:val="24"/>
          <w:szCs w:val="24"/>
        </w:rPr>
        <w:t xml:space="preserve"> menggunakan </w:t>
      </w:r>
      <w:r w:rsidR="00114BCE">
        <w:rPr>
          <w:rFonts w:ascii="Times New Roman" w:hAnsi="Times New Roman" w:cs="Times New Roman"/>
          <w:i/>
          <w:sz w:val="24"/>
          <w:szCs w:val="24"/>
        </w:rPr>
        <w:t>Electrical</w:t>
      </w:r>
      <w:r w:rsidR="005D1CE5">
        <w:rPr>
          <w:rFonts w:ascii="Times New Roman" w:hAnsi="Times New Roman" w:cs="Times New Roman"/>
          <w:i/>
          <w:sz w:val="24"/>
          <w:szCs w:val="24"/>
        </w:rPr>
        <w:t xml:space="preserve"> tilt</w:t>
      </w:r>
      <w:r w:rsidR="005D1CE5">
        <w:rPr>
          <w:rFonts w:ascii="Times New Roman" w:hAnsi="Times New Roman" w:cs="Times New Roman"/>
          <w:sz w:val="24"/>
          <w:szCs w:val="24"/>
        </w:rPr>
        <w:t xml:space="preserve"> di </w:t>
      </w:r>
      <w:r w:rsidR="00114BCE">
        <w:rPr>
          <w:rFonts w:ascii="Times New Roman" w:hAnsi="Times New Roman" w:cs="Times New Roman"/>
          <w:sz w:val="24"/>
          <w:szCs w:val="24"/>
        </w:rPr>
        <w:t>5</w:t>
      </w:r>
      <w:r w:rsidR="005D1CE5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C4128">
        <w:rPr>
          <w:rFonts w:ascii="Times New Roman" w:hAnsi="Times New Roman" w:cs="Times New Roman"/>
          <w:sz w:val="24"/>
          <w:szCs w:val="24"/>
        </w:rPr>
        <w:t xml:space="preserve"> yang secara teori mempersempit pola radiasi namun menambah jarak pancar</w:t>
      </w:r>
      <w:r w:rsidR="005D1CE5">
        <w:rPr>
          <w:rFonts w:ascii="Times New Roman" w:hAnsi="Times New Roman" w:cs="Times New Roman"/>
          <w:sz w:val="24"/>
          <w:szCs w:val="24"/>
        </w:rPr>
        <w:t xml:space="preserve"> ke area pemukiman sekitar Bali Agung 3 Jl Perdana Kot</w:t>
      </w:r>
      <w:r w:rsidR="00FC4128">
        <w:rPr>
          <w:rFonts w:ascii="Times New Roman" w:hAnsi="Times New Roman" w:cs="Times New Roman"/>
          <w:sz w:val="24"/>
          <w:szCs w:val="24"/>
        </w:rPr>
        <w:t>a Pontianak.</w:t>
      </w:r>
      <w:r w:rsidR="00C218B4">
        <w:rPr>
          <w:rFonts w:ascii="Times New Roman" w:hAnsi="Times New Roman" w:cs="Times New Roman"/>
          <w:sz w:val="24"/>
          <w:szCs w:val="24"/>
        </w:rPr>
        <w:t xml:space="preserve"> Gambar </w:t>
      </w:r>
      <w:r w:rsidR="002E4DE2">
        <w:rPr>
          <w:rFonts w:ascii="Times New Roman" w:hAnsi="Times New Roman" w:cs="Times New Roman"/>
          <w:sz w:val="24"/>
          <w:szCs w:val="24"/>
        </w:rPr>
        <w:t xml:space="preserve">4.34 </w:t>
      </w:r>
      <w:r w:rsidR="00C218B4">
        <w:rPr>
          <w:rFonts w:ascii="Times New Roman" w:hAnsi="Times New Roman" w:cs="Times New Roman"/>
          <w:sz w:val="24"/>
          <w:szCs w:val="24"/>
        </w:rPr>
        <w:t xml:space="preserve">adalah contoh yang menjelaskan melalui ilustrasi pengaturan </w:t>
      </w:r>
      <w:r w:rsidR="00C218B4">
        <w:rPr>
          <w:rFonts w:ascii="Times New Roman" w:hAnsi="Times New Roman" w:cs="Times New Roman"/>
          <w:i/>
          <w:sz w:val="24"/>
          <w:szCs w:val="24"/>
        </w:rPr>
        <w:t xml:space="preserve">electrical tilt </w:t>
      </w:r>
      <w:r w:rsidR="00C218B4">
        <w:rPr>
          <w:rFonts w:ascii="Times New Roman" w:hAnsi="Times New Roman" w:cs="Times New Roman"/>
          <w:sz w:val="24"/>
          <w:szCs w:val="24"/>
        </w:rPr>
        <w:t>yang dilakukan.</w:t>
      </w:r>
    </w:p>
    <w:p w:rsidR="00C218B4" w:rsidRDefault="00C218B4" w:rsidP="005D1CE5">
      <w:p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0BFE">
        <w:rPr>
          <w:rFonts w:ascii="Arial" w:eastAsia="Times New Roman" w:hAnsi="Arial" w:cs="Arial"/>
          <w:noProof/>
          <w:color w:val="686868"/>
          <w:sz w:val="24"/>
          <w:szCs w:val="24"/>
          <w:lang w:eastAsia="id-ID"/>
        </w:rPr>
        <w:lastRenderedPageBreak/>
        <w:drawing>
          <wp:inline distT="0" distB="0" distL="0" distR="0" wp14:anchorId="191E3DA4" wp14:editId="382F6C29">
            <wp:extent cx="5039995" cy="1614116"/>
            <wp:effectExtent l="0" t="0" r="0" b="5715"/>
            <wp:docPr id="2" name="Picture 2" descr="electrical ti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ectrical til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1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B4" w:rsidRPr="00C218B4" w:rsidRDefault="00C218B4" w:rsidP="00C218B4">
      <w:pPr>
        <w:tabs>
          <w:tab w:val="left" w:pos="567"/>
          <w:tab w:val="left" w:pos="3969"/>
          <w:tab w:val="left" w:pos="6804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218B4">
        <w:rPr>
          <w:rFonts w:ascii="Times New Roman" w:hAnsi="Times New Roman" w:cs="Times New Roman"/>
          <w:sz w:val="20"/>
          <w:szCs w:val="20"/>
        </w:rPr>
        <w:t>(1)</w:t>
      </w:r>
      <w:r w:rsidRPr="00C218B4">
        <w:rPr>
          <w:rFonts w:ascii="Times New Roman" w:hAnsi="Times New Roman" w:cs="Times New Roman"/>
          <w:sz w:val="20"/>
          <w:szCs w:val="20"/>
        </w:rPr>
        <w:tab/>
        <w:t>(2)</w:t>
      </w:r>
      <w:r w:rsidRPr="00C218B4">
        <w:rPr>
          <w:rFonts w:ascii="Times New Roman" w:hAnsi="Times New Roman" w:cs="Times New Roman"/>
          <w:sz w:val="20"/>
          <w:szCs w:val="20"/>
        </w:rPr>
        <w:tab/>
        <w:t>(3)</w:t>
      </w:r>
    </w:p>
    <w:p w:rsidR="00C218B4" w:rsidRDefault="00C218B4" w:rsidP="00C218B4">
      <w:pPr>
        <w:tabs>
          <w:tab w:val="left" w:pos="567"/>
          <w:tab w:val="left" w:pos="3969"/>
          <w:tab w:val="left" w:pos="680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4DE2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 w:rsidR="005E6E08" w:rsidRPr="002E4DE2">
        <w:rPr>
          <w:rFonts w:ascii="Times New Roman" w:hAnsi="Times New Roman" w:cs="Times New Roman"/>
          <w:b/>
          <w:sz w:val="24"/>
          <w:szCs w:val="24"/>
        </w:rPr>
        <w:t>4.3</w:t>
      </w:r>
      <w:r w:rsidR="00F47127">
        <w:rPr>
          <w:rFonts w:ascii="Times New Roman" w:hAnsi="Times New Roman" w:cs="Times New Roman"/>
          <w:b/>
          <w:sz w:val="24"/>
          <w:szCs w:val="24"/>
        </w:rPr>
        <w:t>2</w:t>
      </w:r>
      <w:r w:rsidR="005E6E08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(1) Pengaruh dari </w:t>
      </w:r>
      <w:r w:rsidRPr="00C218B4">
        <w:rPr>
          <w:rFonts w:ascii="Times New Roman" w:hAnsi="Times New Roman" w:cs="Times New Roman"/>
          <w:i/>
          <w:sz w:val="24"/>
          <w:szCs w:val="24"/>
        </w:rPr>
        <w:t>Electrical tilt</w:t>
      </w:r>
      <w:r>
        <w:rPr>
          <w:rFonts w:ascii="Times New Roman" w:hAnsi="Times New Roman" w:cs="Times New Roman"/>
          <w:sz w:val="24"/>
          <w:szCs w:val="24"/>
        </w:rPr>
        <w:t>, yaitu Fasa Sinyal akan bergeser.</w:t>
      </w:r>
    </w:p>
    <w:p w:rsidR="00C218B4" w:rsidRDefault="00C218B4" w:rsidP="005E6E08">
      <w:pPr>
        <w:tabs>
          <w:tab w:val="left" w:pos="567"/>
          <w:tab w:val="left" w:pos="1560"/>
          <w:tab w:val="left" w:pos="3969"/>
          <w:tab w:val="left" w:pos="6804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(2) Bentuk Pengaruh dari </w:t>
      </w:r>
      <w:r>
        <w:rPr>
          <w:rFonts w:ascii="Times New Roman" w:hAnsi="Times New Roman" w:cs="Times New Roman"/>
          <w:i/>
          <w:sz w:val="24"/>
          <w:szCs w:val="24"/>
        </w:rPr>
        <w:t>Electrical tilt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218B4" w:rsidRPr="00C218B4" w:rsidRDefault="00C218B4" w:rsidP="005E6E08">
      <w:pPr>
        <w:tabs>
          <w:tab w:val="left" w:pos="567"/>
          <w:tab w:val="left" w:pos="1560"/>
          <w:tab w:val="left" w:pos="3969"/>
          <w:tab w:val="left" w:pos="6804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(3) Pengaturan pada Antena.</w:t>
      </w:r>
    </w:p>
    <w:p w:rsidR="004935D7" w:rsidRDefault="003F2CE4" w:rsidP="007F3CF8">
      <w:p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25C5E">
        <w:rPr>
          <w:rFonts w:ascii="Times New Roman" w:hAnsi="Times New Roman" w:cs="Times New Roman"/>
          <w:sz w:val="24"/>
          <w:szCs w:val="24"/>
        </w:rPr>
        <w:t xml:space="preserve">Pengujian </w:t>
      </w:r>
      <w:r w:rsidR="00C1244F">
        <w:rPr>
          <w:rFonts w:ascii="Times New Roman" w:hAnsi="Times New Roman" w:cs="Times New Roman"/>
          <w:sz w:val="24"/>
          <w:szCs w:val="24"/>
        </w:rPr>
        <w:t xml:space="preserve">level kuat sinyal </w:t>
      </w:r>
      <w:r w:rsidR="007F3CF8">
        <w:rPr>
          <w:rFonts w:ascii="Times New Roman" w:hAnsi="Times New Roman" w:cs="Times New Roman"/>
          <w:sz w:val="24"/>
          <w:szCs w:val="24"/>
        </w:rPr>
        <w:t xml:space="preserve">dari perubahan </w:t>
      </w:r>
      <w:r w:rsidR="007F3CF8"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 w:rsidR="007F3CF8">
        <w:rPr>
          <w:rFonts w:ascii="Times New Roman" w:hAnsi="Times New Roman" w:cs="Times New Roman"/>
          <w:sz w:val="24"/>
          <w:szCs w:val="24"/>
        </w:rPr>
        <w:t xml:space="preserve"> untuk masing-masing BTS dilakukan melalui </w:t>
      </w:r>
      <w:r w:rsidR="007F3CF8">
        <w:rPr>
          <w:rFonts w:ascii="Times New Roman" w:hAnsi="Times New Roman" w:cs="Times New Roman"/>
          <w:i/>
          <w:sz w:val="24"/>
          <w:szCs w:val="24"/>
        </w:rPr>
        <w:t xml:space="preserve">drive test </w:t>
      </w:r>
      <w:r w:rsidR="007F3CF8" w:rsidRPr="007F3CF8">
        <w:rPr>
          <w:rFonts w:ascii="Times New Roman" w:hAnsi="Times New Roman" w:cs="Times New Roman"/>
          <w:sz w:val="24"/>
          <w:szCs w:val="24"/>
        </w:rPr>
        <w:t>yang membuktikan</w:t>
      </w:r>
      <w:r w:rsidR="007F3CF8">
        <w:rPr>
          <w:rFonts w:ascii="Times New Roman" w:hAnsi="Times New Roman" w:cs="Times New Roman"/>
          <w:sz w:val="24"/>
          <w:szCs w:val="24"/>
        </w:rPr>
        <w:t xml:space="preserve"> terjadi peningkatan performansi layanan jaringan pada area Komplek Bali Agung 3 Jl. Perdana Kota Pontianak.</w:t>
      </w:r>
      <w:r w:rsidR="00660C9A">
        <w:rPr>
          <w:rFonts w:ascii="Times New Roman" w:hAnsi="Times New Roman" w:cs="Times New Roman"/>
          <w:sz w:val="24"/>
          <w:szCs w:val="24"/>
        </w:rPr>
        <w:t xml:space="preserve"> </w:t>
      </w:r>
      <w:r w:rsidR="004935D7">
        <w:rPr>
          <w:rFonts w:ascii="Times New Roman" w:hAnsi="Times New Roman" w:cs="Times New Roman"/>
          <w:sz w:val="24"/>
          <w:szCs w:val="24"/>
        </w:rPr>
        <w:t xml:space="preserve">Berikut tampilan hasil </w:t>
      </w:r>
      <w:r w:rsidR="004935D7">
        <w:rPr>
          <w:rFonts w:ascii="Times New Roman" w:hAnsi="Times New Roman" w:cs="Times New Roman"/>
          <w:i/>
          <w:sz w:val="24"/>
          <w:szCs w:val="24"/>
        </w:rPr>
        <w:t>screensho</w:t>
      </w:r>
      <w:r w:rsidR="00AE42EA">
        <w:rPr>
          <w:rFonts w:ascii="Times New Roman" w:hAnsi="Times New Roman" w:cs="Times New Roman"/>
          <w:i/>
          <w:sz w:val="24"/>
          <w:szCs w:val="24"/>
        </w:rPr>
        <w:t>o</w:t>
      </w:r>
      <w:r w:rsidR="004935D7">
        <w:rPr>
          <w:rFonts w:ascii="Times New Roman" w:hAnsi="Times New Roman" w:cs="Times New Roman"/>
          <w:i/>
          <w:sz w:val="24"/>
          <w:szCs w:val="24"/>
        </w:rPr>
        <w:t xml:space="preserve">t </w:t>
      </w:r>
      <w:r w:rsidR="004935D7">
        <w:rPr>
          <w:rFonts w:ascii="Times New Roman" w:hAnsi="Times New Roman" w:cs="Times New Roman"/>
          <w:sz w:val="24"/>
          <w:szCs w:val="24"/>
        </w:rPr>
        <w:t xml:space="preserve">jalur atau rute pengambilan data </w:t>
      </w:r>
      <w:r w:rsidR="004935D7">
        <w:rPr>
          <w:rFonts w:ascii="Times New Roman" w:hAnsi="Times New Roman" w:cs="Times New Roman"/>
          <w:i/>
          <w:sz w:val="24"/>
          <w:szCs w:val="24"/>
        </w:rPr>
        <w:t xml:space="preserve">drive </w:t>
      </w:r>
      <w:r w:rsidR="004935D7" w:rsidRPr="004935D7">
        <w:rPr>
          <w:rFonts w:ascii="Times New Roman" w:hAnsi="Times New Roman" w:cs="Times New Roman"/>
          <w:i/>
          <w:sz w:val="24"/>
          <w:szCs w:val="24"/>
        </w:rPr>
        <w:t>test</w:t>
      </w:r>
      <w:r w:rsidR="004935D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935D7">
        <w:rPr>
          <w:rFonts w:ascii="Times New Roman" w:hAnsi="Times New Roman" w:cs="Times New Roman"/>
          <w:sz w:val="24"/>
          <w:szCs w:val="24"/>
        </w:rPr>
        <w:t>serta jarak rute tersebut:</w:t>
      </w:r>
    </w:p>
    <w:p w:rsidR="004935D7" w:rsidRDefault="004935D7" w:rsidP="00460916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38725" cy="2752725"/>
            <wp:effectExtent l="0" t="0" r="9525" b="9525"/>
            <wp:docPr id="1" name="Picture 1" descr="D:\Skripsi\Bahan\Perdana\Data Drive Test\NEW\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kripsi\Bahan\Perdana\Data Drive Test\NEW\et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916" w:rsidRPr="00460916" w:rsidRDefault="00435BC4" w:rsidP="0046091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17498">
        <w:rPr>
          <w:rFonts w:ascii="Times New Roman" w:hAnsi="Times New Roman" w:cs="Times New Roman"/>
          <w:b/>
          <w:i/>
          <w:sz w:val="20"/>
          <w:szCs w:val="20"/>
        </w:rPr>
        <w:t>Sumber:</w:t>
      </w:r>
      <w:r w:rsidRPr="0069057D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761C31">
        <w:rPr>
          <w:rFonts w:ascii="Times New Roman" w:hAnsi="Times New Roman" w:cs="Times New Roman"/>
          <w:i/>
          <w:sz w:val="20"/>
          <w:szCs w:val="20"/>
        </w:rPr>
        <w:t xml:space="preserve">Data Drive test </w:t>
      </w:r>
      <w:r w:rsidRPr="00761C31">
        <w:rPr>
          <w:rFonts w:ascii="Times New Roman" w:hAnsi="Times New Roman" w:cs="Times New Roman"/>
          <w:sz w:val="20"/>
          <w:szCs w:val="20"/>
        </w:rPr>
        <w:t>PT.Telkomsel Pontianak</w:t>
      </w:r>
    </w:p>
    <w:p w:rsidR="004935D7" w:rsidRPr="00460916" w:rsidRDefault="00460916" w:rsidP="00460916">
      <w:pPr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0916">
        <w:rPr>
          <w:rFonts w:ascii="Times New Roman" w:hAnsi="Times New Roman" w:cs="Times New Roman"/>
          <w:b/>
          <w:sz w:val="24"/>
          <w:szCs w:val="24"/>
        </w:rPr>
        <w:t>Gambar 4.3</w:t>
      </w:r>
      <w:r w:rsidR="00F47127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Rute dan Jarak </w:t>
      </w:r>
      <w:r>
        <w:rPr>
          <w:rFonts w:ascii="Times New Roman" w:hAnsi="Times New Roman" w:cs="Times New Roman"/>
          <w:i/>
          <w:sz w:val="24"/>
          <w:szCs w:val="24"/>
        </w:rPr>
        <w:t>Drive test</w:t>
      </w:r>
    </w:p>
    <w:p w:rsidR="004935D7" w:rsidRDefault="004935D7" w:rsidP="007F3CF8">
      <w:p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Drive test</w:t>
      </w:r>
      <w:r>
        <w:rPr>
          <w:rFonts w:ascii="Times New Roman" w:hAnsi="Times New Roman" w:cs="Times New Roman"/>
          <w:sz w:val="24"/>
          <w:szCs w:val="24"/>
        </w:rPr>
        <w:t xml:space="preserve"> dilakukan dengan mengitari area Komplek Bali Agung 3 Jl. Perdana Kota Pontianak. Pada </w:t>
      </w:r>
      <w:r w:rsidR="00460916">
        <w:rPr>
          <w:rFonts w:ascii="Times New Roman" w:hAnsi="Times New Roman" w:cs="Times New Roman"/>
          <w:sz w:val="24"/>
          <w:szCs w:val="24"/>
        </w:rPr>
        <w:t xml:space="preserve">gambar, warna </w:t>
      </w:r>
      <w:r w:rsidR="0041544A">
        <w:rPr>
          <w:rFonts w:ascii="Times New Roman" w:hAnsi="Times New Roman" w:cs="Times New Roman"/>
          <w:sz w:val="24"/>
          <w:szCs w:val="24"/>
        </w:rPr>
        <w:t xml:space="preserve">plot </w:t>
      </w:r>
      <w:r w:rsidR="00460916">
        <w:rPr>
          <w:rFonts w:ascii="Times New Roman" w:hAnsi="Times New Roman" w:cs="Times New Roman"/>
          <w:sz w:val="24"/>
          <w:szCs w:val="24"/>
        </w:rPr>
        <w:t xml:space="preserve">biru </w:t>
      </w:r>
      <w:r>
        <w:rPr>
          <w:rFonts w:ascii="Times New Roman" w:hAnsi="Times New Roman" w:cs="Times New Roman"/>
          <w:sz w:val="24"/>
          <w:szCs w:val="24"/>
        </w:rPr>
        <w:t xml:space="preserve">menjelaskan jalur yang dilalui pada saat melakukan </w:t>
      </w:r>
      <w:r>
        <w:rPr>
          <w:rFonts w:ascii="Times New Roman" w:hAnsi="Times New Roman" w:cs="Times New Roman"/>
          <w:i/>
          <w:sz w:val="24"/>
          <w:szCs w:val="24"/>
        </w:rPr>
        <w:t>drive test</w:t>
      </w:r>
      <w:r>
        <w:rPr>
          <w:rFonts w:ascii="Times New Roman" w:hAnsi="Times New Roman" w:cs="Times New Roman"/>
          <w:sz w:val="24"/>
          <w:szCs w:val="24"/>
        </w:rPr>
        <w:t>, garis diatas p</w:t>
      </w:r>
      <w:r w:rsidR="0041544A">
        <w:rPr>
          <w:rFonts w:ascii="Times New Roman" w:hAnsi="Times New Roman" w:cs="Times New Roman"/>
          <w:sz w:val="24"/>
          <w:szCs w:val="24"/>
        </w:rPr>
        <w:t>lot</w:t>
      </w:r>
      <w:r>
        <w:rPr>
          <w:rFonts w:ascii="Times New Roman" w:hAnsi="Times New Roman" w:cs="Times New Roman"/>
          <w:sz w:val="24"/>
          <w:szCs w:val="24"/>
        </w:rPr>
        <w:t xml:space="preserve"> berwarna biru adalah penggunaan </w:t>
      </w:r>
      <w:r>
        <w:rPr>
          <w:rFonts w:ascii="Times New Roman" w:hAnsi="Times New Roman" w:cs="Times New Roman"/>
          <w:i/>
          <w:sz w:val="24"/>
          <w:szCs w:val="24"/>
        </w:rPr>
        <w:t>ruller</w:t>
      </w:r>
      <w:r>
        <w:rPr>
          <w:rFonts w:ascii="Times New Roman" w:hAnsi="Times New Roman" w:cs="Times New Roman"/>
          <w:sz w:val="24"/>
          <w:szCs w:val="24"/>
        </w:rPr>
        <w:t xml:space="preserve"> dalam aplikasi </w:t>
      </w:r>
      <w:r w:rsidRPr="004935D7">
        <w:rPr>
          <w:rFonts w:ascii="Times New Roman" w:hAnsi="Times New Roman" w:cs="Times New Roman"/>
          <w:i/>
          <w:sz w:val="24"/>
          <w:szCs w:val="24"/>
        </w:rPr>
        <w:t>Google Earth</w:t>
      </w:r>
      <w:r>
        <w:rPr>
          <w:rFonts w:ascii="Times New Roman" w:hAnsi="Times New Roman" w:cs="Times New Roman"/>
          <w:sz w:val="24"/>
          <w:szCs w:val="24"/>
        </w:rPr>
        <w:t xml:space="preserve"> yang menunjukkan jarak dalam satuan meter</w:t>
      </w:r>
      <w:r w:rsidR="00CC25B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0916">
        <w:rPr>
          <w:rFonts w:ascii="Times New Roman" w:hAnsi="Times New Roman" w:cs="Times New Roman"/>
          <w:sz w:val="24"/>
          <w:szCs w:val="24"/>
        </w:rPr>
        <w:t xml:space="preserve">untuk </w:t>
      </w:r>
      <w:r w:rsidR="00460916">
        <w:rPr>
          <w:rFonts w:ascii="Times New Roman" w:hAnsi="Times New Roman" w:cs="Times New Roman"/>
          <w:sz w:val="24"/>
          <w:szCs w:val="24"/>
        </w:rPr>
        <w:lastRenderedPageBreak/>
        <w:t>penelitian ini jarak rute sejauh 776m, sedangkan warna hijau berbentuk prisma  di gambar mewakili BTS TB_Purnama2.</w:t>
      </w:r>
    </w:p>
    <w:p w:rsidR="007F3CF8" w:rsidRDefault="00460916" w:rsidP="007F3CF8">
      <w:p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C9A" w:rsidRPr="004935D7">
        <w:rPr>
          <w:rFonts w:ascii="Times New Roman" w:hAnsi="Times New Roman" w:cs="Times New Roman"/>
          <w:sz w:val="24"/>
          <w:szCs w:val="24"/>
        </w:rPr>
        <w:t>Hasil</w:t>
      </w:r>
      <w:r w:rsidR="00660C9A">
        <w:rPr>
          <w:rFonts w:ascii="Times New Roman" w:hAnsi="Times New Roman" w:cs="Times New Roman"/>
          <w:sz w:val="24"/>
          <w:szCs w:val="24"/>
        </w:rPr>
        <w:t xml:space="preserve"> pengujian layanan jaringan mengacu pada parameter kuat level sinyal standarisasi yang digunakan PT. Telkom</w:t>
      </w:r>
      <w:r w:rsidR="00CC25BA">
        <w:rPr>
          <w:rFonts w:ascii="Times New Roman" w:hAnsi="Times New Roman" w:cs="Times New Roman"/>
          <w:sz w:val="24"/>
          <w:szCs w:val="24"/>
        </w:rPr>
        <w:t xml:space="preserve">sel, berikut hasil perolehan data </w:t>
      </w:r>
      <w:r w:rsidR="00660C9A">
        <w:rPr>
          <w:rFonts w:ascii="Times New Roman" w:hAnsi="Times New Roman" w:cs="Times New Roman"/>
          <w:sz w:val="24"/>
          <w:szCs w:val="24"/>
        </w:rPr>
        <w:t>yang ditunjukkan dengan</w:t>
      </w:r>
      <w:r w:rsidR="00CC25BA">
        <w:rPr>
          <w:rFonts w:ascii="Times New Roman" w:hAnsi="Times New Roman" w:cs="Times New Roman"/>
          <w:sz w:val="24"/>
          <w:szCs w:val="24"/>
        </w:rPr>
        <w:t xml:space="preserve"> gambar setelah perubahan dan</w:t>
      </w:r>
      <w:r w:rsidR="00660C9A">
        <w:rPr>
          <w:rFonts w:ascii="Times New Roman" w:hAnsi="Times New Roman" w:cs="Times New Roman"/>
          <w:sz w:val="24"/>
          <w:szCs w:val="24"/>
        </w:rPr>
        <w:t xml:space="preserve"> tabel </w:t>
      </w:r>
      <w:r w:rsidR="00CC25BA">
        <w:rPr>
          <w:rFonts w:ascii="Times New Roman" w:hAnsi="Times New Roman" w:cs="Times New Roman"/>
          <w:sz w:val="24"/>
          <w:szCs w:val="24"/>
        </w:rPr>
        <w:t xml:space="preserve">perbandingan yang </w:t>
      </w:r>
      <w:r w:rsidR="00660C9A">
        <w:rPr>
          <w:rFonts w:ascii="Times New Roman" w:hAnsi="Times New Roman" w:cs="Times New Roman"/>
          <w:sz w:val="24"/>
          <w:szCs w:val="24"/>
        </w:rPr>
        <w:t>mengacu pada parameter kuat level sinyal</w:t>
      </w:r>
      <w:r w:rsidR="004C6B9C">
        <w:rPr>
          <w:rFonts w:ascii="Times New Roman" w:hAnsi="Times New Roman" w:cs="Times New Roman"/>
          <w:sz w:val="24"/>
          <w:szCs w:val="24"/>
        </w:rPr>
        <w:t xml:space="preserve"> PT</w:t>
      </w:r>
      <w:r w:rsidR="00660C9A">
        <w:rPr>
          <w:rFonts w:ascii="Times New Roman" w:hAnsi="Times New Roman" w:cs="Times New Roman"/>
          <w:sz w:val="24"/>
          <w:szCs w:val="24"/>
        </w:rPr>
        <w:t>.</w:t>
      </w:r>
      <w:r w:rsidR="004C6B9C">
        <w:rPr>
          <w:rFonts w:ascii="Times New Roman" w:hAnsi="Times New Roman" w:cs="Times New Roman"/>
          <w:sz w:val="24"/>
          <w:szCs w:val="24"/>
        </w:rPr>
        <w:t xml:space="preserve"> Telkomsel.</w:t>
      </w:r>
    </w:p>
    <w:p w:rsidR="00660C9A" w:rsidRDefault="00660C9A" w:rsidP="00660C9A">
      <w:pPr>
        <w:pStyle w:val="ListParagraph"/>
        <w:numPr>
          <w:ilvl w:val="0"/>
          <w:numId w:val="1"/>
        </w:num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RSCP</w:t>
      </w:r>
      <w:r w:rsidR="00E765A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65A6">
        <w:rPr>
          <w:rFonts w:ascii="Times New Roman" w:hAnsi="Times New Roman" w:cs="Times New Roman"/>
          <w:b/>
          <w:i/>
          <w:sz w:val="24"/>
          <w:szCs w:val="24"/>
        </w:rPr>
        <w:t>(Receive Signal Code Power)</w:t>
      </w:r>
    </w:p>
    <w:p w:rsidR="000751F2" w:rsidRDefault="00660C9A" w:rsidP="00660C9A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 kuat level sinyal RSCP adalah indikator yang menunjukkan kekuatan sinyal untuk layanan jaringan sistem komunikasi bergerak seluler UMTS atau dikenal dengan 3G. </w:t>
      </w:r>
    </w:p>
    <w:p w:rsidR="000751F2" w:rsidRDefault="0041544A" w:rsidP="005C085C">
      <w:pPr>
        <w:pStyle w:val="ListParagraph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544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39995" cy="2731600"/>
            <wp:effectExtent l="0" t="0" r="8255" b="0"/>
            <wp:docPr id="4" name="Picture 4" descr="C:\Users\Imam\Desktop\rscp after 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mam\Desktop\rscp after cro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85C" w:rsidRPr="005C085C" w:rsidRDefault="00435BC4" w:rsidP="005C085C">
      <w:pPr>
        <w:pStyle w:val="ListParagraph"/>
        <w:tabs>
          <w:tab w:val="left" w:pos="851"/>
        </w:tabs>
        <w:spacing w:after="0" w:line="360" w:lineRule="auto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 w:rsidRPr="00917498">
        <w:rPr>
          <w:rFonts w:ascii="Times New Roman" w:hAnsi="Times New Roman" w:cs="Times New Roman"/>
          <w:b/>
          <w:i/>
          <w:sz w:val="20"/>
          <w:szCs w:val="20"/>
        </w:rPr>
        <w:t>Sumber:</w:t>
      </w:r>
      <w:r w:rsidRPr="0069057D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761C31">
        <w:rPr>
          <w:rFonts w:ascii="Times New Roman" w:hAnsi="Times New Roman" w:cs="Times New Roman"/>
          <w:i/>
          <w:sz w:val="20"/>
          <w:szCs w:val="20"/>
        </w:rPr>
        <w:t xml:space="preserve">Data Drive test </w:t>
      </w:r>
      <w:r w:rsidRPr="00761C31">
        <w:rPr>
          <w:rFonts w:ascii="Times New Roman" w:hAnsi="Times New Roman" w:cs="Times New Roman"/>
          <w:sz w:val="20"/>
          <w:szCs w:val="20"/>
        </w:rPr>
        <w:t>PT.Telkomsel Pontianak</w:t>
      </w:r>
    </w:p>
    <w:p w:rsidR="000751F2" w:rsidRDefault="005C085C" w:rsidP="005C085C">
      <w:pPr>
        <w:pStyle w:val="ListParagraph"/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085C">
        <w:rPr>
          <w:rFonts w:ascii="Times New Roman" w:hAnsi="Times New Roman" w:cs="Times New Roman"/>
          <w:b/>
          <w:sz w:val="24"/>
          <w:szCs w:val="24"/>
        </w:rPr>
        <w:t>Gambar 4.3</w:t>
      </w:r>
      <w:r w:rsidR="00F47127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="00556246">
        <w:rPr>
          <w:rFonts w:ascii="Times New Roman" w:hAnsi="Times New Roman" w:cs="Times New Roman"/>
          <w:sz w:val="24"/>
          <w:szCs w:val="24"/>
        </w:rPr>
        <w:t xml:space="preserve">Analisis </w:t>
      </w:r>
      <w:r>
        <w:rPr>
          <w:rFonts w:ascii="Times New Roman" w:hAnsi="Times New Roman" w:cs="Times New Roman"/>
          <w:i/>
          <w:sz w:val="24"/>
          <w:szCs w:val="24"/>
        </w:rPr>
        <w:t xml:space="preserve">Drive test </w:t>
      </w:r>
      <w:r>
        <w:rPr>
          <w:rFonts w:ascii="Times New Roman" w:hAnsi="Times New Roman" w:cs="Times New Roman"/>
          <w:sz w:val="24"/>
          <w:szCs w:val="24"/>
        </w:rPr>
        <w:t>untuk RSCP</w:t>
      </w:r>
    </w:p>
    <w:p w:rsidR="005C085C" w:rsidRDefault="005C085C" w:rsidP="005C085C">
      <w:pPr>
        <w:pStyle w:val="ListParagraph"/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1544A" w:rsidRPr="0041544A" w:rsidRDefault="0041544A" w:rsidP="00660C9A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plot gambar tersebut diperoleh data RSCP, dimana RSCP dengan indikator berwarna biru tua memiliki persentase terbesar 91.10%, warna hijau tua 8.90%, untuk indikator warna kuning 0% begitu juga dengan indikator berwarna merah yang memperoleh plot 0%. Sehingga dapat disimpulkan bahwa kuat level sinyal untuk parameter RSCP PT. Telkomsel yang diterima oleh UE pada rute </w:t>
      </w:r>
      <w:r>
        <w:rPr>
          <w:rFonts w:ascii="Times New Roman" w:hAnsi="Times New Roman" w:cs="Times New Roman"/>
          <w:i/>
          <w:sz w:val="24"/>
          <w:szCs w:val="24"/>
        </w:rPr>
        <w:t>drive test</w:t>
      </w:r>
      <w:r>
        <w:rPr>
          <w:rFonts w:ascii="Times New Roman" w:hAnsi="Times New Roman" w:cs="Times New Roman"/>
          <w:sz w:val="24"/>
          <w:szCs w:val="24"/>
        </w:rPr>
        <w:t xml:space="preserve"> setelah dilakukan perubahan </w:t>
      </w:r>
      <w:r w:rsidR="005C085C"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 w:rsidR="005C085C">
        <w:rPr>
          <w:rFonts w:ascii="Times New Roman" w:hAnsi="Times New Roman" w:cs="Times New Roman"/>
          <w:sz w:val="24"/>
          <w:szCs w:val="24"/>
        </w:rPr>
        <w:t xml:space="preserve"> dengan metode </w:t>
      </w:r>
      <w:r w:rsidR="005C085C">
        <w:rPr>
          <w:rFonts w:ascii="Times New Roman" w:hAnsi="Times New Roman" w:cs="Times New Roman"/>
          <w:i/>
          <w:sz w:val="24"/>
          <w:szCs w:val="24"/>
        </w:rPr>
        <w:t>tilting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25BA">
        <w:rPr>
          <w:rFonts w:ascii="Times New Roman" w:hAnsi="Times New Roman" w:cs="Times New Roman"/>
          <w:sz w:val="24"/>
          <w:szCs w:val="24"/>
        </w:rPr>
        <w:t>terjadi peningkatan yang sangat baik.</w:t>
      </w:r>
    </w:p>
    <w:p w:rsidR="00660C9A" w:rsidRDefault="00904BBA" w:rsidP="00660C9A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Ditunjukkan melalui tabel, p</w:t>
      </w:r>
      <w:r w:rsidR="00095A05">
        <w:rPr>
          <w:rFonts w:ascii="Times New Roman" w:hAnsi="Times New Roman" w:cs="Times New Roman"/>
          <w:sz w:val="24"/>
          <w:szCs w:val="24"/>
        </w:rPr>
        <w:t xml:space="preserve">erbandingan nilai  </w:t>
      </w:r>
      <w:r w:rsidR="005C085C">
        <w:rPr>
          <w:rFonts w:ascii="Times New Roman" w:hAnsi="Times New Roman" w:cs="Times New Roman"/>
          <w:sz w:val="24"/>
          <w:szCs w:val="24"/>
        </w:rPr>
        <w:t xml:space="preserve">level kuat sinyal </w:t>
      </w:r>
      <w:r w:rsidR="00095A05">
        <w:rPr>
          <w:rFonts w:ascii="Times New Roman" w:hAnsi="Times New Roman" w:cs="Times New Roman"/>
          <w:sz w:val="24"/>
          <w:szCs w:val="24"/>
        </w:rPr>
        <w:t xml:space="preserve">parameter RSCP </w:t>
      </w:r>
      <w:r w:rsidR="005C085C">
        <w:rPr>
          <w:rFonts w:ascii="Times New Roman" w:hAnsi="Times New Roman" w:cs="Times New Roman"/>
          <w:sz w:val="24"/>
          <w:szCs w:val="24"/>
        </w:rPr>
        <w:t xml:space="preserve">sebelum dan sesudah dilakukan perubahan </w:t>
      </w:r>
      <w:r w:rsidR="005C085C"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9033AB" w:rsidRDefault="009033AB" w:rsidP="009033AB">
      <w:pPr>
        <w:pStyle w:val="ListParagraph"/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</w:t>
      </w:r>
      <w:r w:rsidR="00904BBA">
        <w:rPr>
          <w:rFonts w:ascii="Times New Roman" w:hAnsi="Times New Roman" w:cs="Times New Roman"/>
          <w:sz w:val="24"/>
          <w:szCs w:val="24"/>
        </w:rPr>
        <w:t xml:space="preserve"> </w:t>
      </w:r>
      <w:r w:rsidR="00921179">
        <w:rPr>
          <w:rFonts w:ascii="Times New Roman" w:hAnsi="Times New Roman" w:cs="Times New Roman"/>
          <w:sz w:val="24"/>
          <w:szCs w:val="24"/>
        </w:rPr>
        <w:t xml:space="preserve">4.5 </w:t>
      </w:r>
      <w:r w:rsidR="00904BBA">
        <w:rPr>
          <w:rFonts w:ascii="Times New Roman" w:hAnsi="Times New Roman" w:cs="Times New Roman"/>
          <w:sz w:val="24"/>
          <w:szCs w:val="24"/>
        </w:rPr>
        <w:t>Perbandingan Level Kuat Sinyal Parameter RSCP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1980"/>
        <w:gridCol w:w="1731"/>
        <w:gridCol w:w="423"/>
        <w:gridCol w:w="1397"/>
        <w:gridCol w:w="1270"/>
        <w:gridCol w:w="1126"/>
      </w:tblGrid>
      <w:tr w:rsidR="00AD50E8" w:rsidRPr="00AD50E8" w:rsidTr="00AD50E8">
        <w:tc>
          <w:tcPr>
            <w:tcW w:w="1980" w:type="dxa"/>
            <w:vMerge w:val="restart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Nama Lokasi</w:t>
            </w:r>
          </w:p>
        </w:tc>
        <w:tc>
          <w:tcPr>
            <w:tcW w:w="3551" w:type="dxa"/>
            <w:gridSpan w:val="3"/>
            <w:vMerge w:val="restart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Parameter standarisasi RSCP (dBm) PT. Telkomsel</w:t>
            </w:r>
          </w:p>
        </w:tc>
        <w:tc>
          <w:tcPr>
            <w:tcW w:w="2396" w:type="dxa"/>
            <w:gridSpan w:val="2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 xml:space="preserve">Perubahan hasil </w:t>
            </w:r>
            <w:r w:rsidRPr="00AD50E8">
              <w:rPr>
                <w:rFonts w:ascii="Times New Roman" w:hAnsi="Times New Roman" w:cs="Times New Roman"/>
                <w:i/>
                <w:sz w:val="24"/>
                <w:szCs w:val="24"/>
              </w:rPr>
              <w:t>Drive test</w:t>
            </w: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</w:tr>
      <w:tr w:rsidR="00AD50E8" w:rsidRPr="00AD50E8" w:rsidTr="00AD50E8">
        <w:trPr>
          <w:trHeight w:val="286"/>
        </w:trPr>
        <w:tc>
          <w:tcPr>
            <w:tcW w:w="1980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1" w:type="dxa"/>
            <w:gridSpan w:val="3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Sesudah</w:t>
            </w:r>
          </w:p>
        </w:tc>
      </w:tr>
      <w:tr w:rsidR="00AD50E8" w:rsidRPr="00AD50E8" w:rsidTr="00AD50E8">
        <w:tc>
          <w:tcPr>
            <w:tcW w:w="1980" w:type="dxa"/>
            <w:vMerge w:val="restart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BTS TB_Purnama2 (3G)</w:t>
            </w:r>
          </w:p>
        </w:tc>
        <w:tc>
          <w:tcPr>
            <w:tcW w:w="1731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≥-85</w:t>
            </w:r>
          </w:p>
        </w:tc>
        <w:tc>
          <w:tcPr>
            <w:tcW w:w="423" w:type="dxa"/>
            <w:shd w:val="clear" w:color="auto" w:fill="0070C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:rsidR="00AD50E8" w:rsidRPr="00AD50E8" w:rsidRDefault="00AD50E8" w:rsidP="00AD50E8">
            <w:pPr>
              <w:tabs>
                <w:tab w:val="left" w:pos="426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eastAsia="Times New Roman" w:hAnsi="Times New Roman" w:cs="Times New Roman"/>
                <w:sz w:val="24"/>
                <w:szCs w:val="24"/>
              </w:rPr>
              <w:t>Sangat Baik</w:t>
            </w: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36,53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91,10</w:t>
            </w:r>
          </w:p>
        </w:tc>
      </w:tr>
      <w:tr w:rsidR="00AD50E8" w:rsidRPr="00AD50E8" w:rsidTr="00AD50E8">
        <w:tc>
          <w:tcPr>
            <w:tcW w:w="1980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1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&lt;-85 s/d ≥-95</w:t>
            </w:r>
          </w:p>
        </w:tc>
        <w:tc>
          <w:tcPr>
            <w:tcW w:w="423" w:type="dxa"/>
            <w:shd w:val="clear" w:color="auto" w:fill="0EF244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:rsidR="00AD50E8" w:rsidRPr="00AD50E8" w:rsidRDefault="00AD50E8" w:rsidP="00AD50E8">
            <w:pPr>
              <w:tabs>
                <w:tab w:val="left" w:pos="426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eastAsia="Times New Roman" w:hAnsi="Times New Roman" w:cs="Times New Roman"/>
                <w:sz w:val="24"/>
                <w:szCs w:val="24"/>
              </w:rPr>
              <w:t>Baik</w:t>
            </w: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50,94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8,90</w:t>
            </w:r>
          </w:p>
        </w:tc>
      </w:tr>
      <w:tr w:rsidR="00AD50E8" w:rsidRPr="00AD50E8" w:rsidTr="00AD50E8">
        <w:tc>
          <w:tcPr>
            <w:tcW w:w="1980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1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&lt;-95 s/d ≥-102</w:t>
            </w:r>
          </w:p>
        </w:tc>
        <w:tc>
          <w:tcPr>
            <w:tcW w:w="423" w:type="dxa"/>
            <w:shd w:val="clear" w:color="auto" w:fill="FFFF0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:rsidR="00AD50E8" w:rsidRPr="00AD50E8" w:rsidRDefault="00AD50E8" w:rsidP="00AD50E8">
            <w:pPr>
              <w:tabs>
                <w:tab w:val="left" w:pos="426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eastAsia="Times New Roman" w:hAnsi="Times New Roman" w:cs="Times New Roman"/>
                <w:sz w:val="24"/>
                <w:szCs w:val="24"/>
              </w:rPr>
              <w:t>Cukup Baik</w:t>
            </w: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11,39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</w:tr>
      <w:tr w:rsidR="00AD50E8" w:rsidRPr="00AD50E8" w:rsidTr="00AD50E8">
        <w:tc>
          <w:tcPr>
            <w:tcW w:w="1980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1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&lt;-102</w:t>
            </w:r>
          </w:p>
        </w:tc>
        <w:tc>
          <w:tcPr>
            <w:tcW w:w="423" w:type="dxa"/>
            <w:shd w:val="clear" w:color="auto" w:fill="FF000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:rsidR="00AD50E8" w:rsidRPr="00AD50E8" w:rsidRDefault="00AD50E8" w:rsidP="00AD50E8">
            <w:pPr>
              <w:tabs>
                <w:tab w:val="left" w:pos="426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Buruk</w:t>
            </w: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1,14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</w:tr>
    </w:tbl>
    <w:p w:rsidR="0015755D" w:rsidRDefault="0015755D" w:rsidP="00660C9A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359B5" w:rsidRDefault="00F359B5" w:rsidP="00660C9A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4A36" w:rsidRDefault="00904BBA" w:rsidP="00660C9A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Sesuai tabel </w:t>
      </w:r>
      <w:r w:rsidR="001E4A30">
        <w:rPr>
          <w:rFonts w:ascii="Times New Roman" w:hAnsi="Times New Roman" w:cs="Times New Roman"/>
          <w:sz w:val="24"/>
          <w:szCs w:val="24"/>
        </w:rPr>
        <w:t xml:space="preserve">4.5, </w:t>
      </w:r>
      <w:r>
        <w:rPr>
          <w:rFonts w:ascii="Times New Roman" w:hAnsi="Times New Roman" w:cs="Times New Roman"/>
          <w:sz w:val="24"/>
          <w:szCs w:val="24"/>
        </w:rPr>
        <w:t xml:space="preserve">nilai level kuat sinyal sebelum perubahan secara persentase didominasi dengan indikator berwarna hijau </w:t>
      </w:r>
      <w:r w:rsidR="00D90E8D">
        <w:rPr>
          <w:rFonts w:ascii="Times New Roman" w:hAnsi="Times New Roman" w:cs="Times New Roman"/>
          <w:sz w:val="24"/>
          <w:szCs w:val="24"/>
        </w:rPr>
        <w:t xml:space="preserve">kategori baik </w:t>
      </w:r>
      <w:r>
        <w:rPr>
          <w:rFonts w:ascii="Times New Roman" w:hAnsi="Times New Roman" w:cs="Times New Roman"/>
          <w:sz w:val="24"/>
          <w:szCs w:val="24"/>
        </w:rPr>
        <w:t xml:space="preserve">dengan nilai 50.94% lalu indikator berwarna biru yang berarti nilai </w:t>
      </w:r>
      <w:r w:rsidR="00E25CA2">
        <w:rPr>
          <w:rFonts w:ascii="Times New Roman" w:hAnsi="Times New Roman" w:cs="Times New Roman"/>
          <w:sz w:val="24"/>
          <w:szCs w:val="24"/>
        </w:rPr>
        <w:t xml:space="preserve">dengan kategori </w:t>
      </w:r>
      <w:r>
        <w:rPr>
          <w:rFonts w:ascii="Times New Roman" w:hAnsi="Times New Roman" w:cs="Times New Roman"/>
          <w:sz w:val="24"/>
          <w:szCs w:val="24"/>
        </w:rPr>
        <w:t>terbaik hanya 36.53%</w:t>
      </w:r>
      <w:r w:rsidR="00E25CA2">
        <w:rPr>
          <w:rFonts w:ascii="Times New Roman" w:hAnsi="Times New Roman" w:cs="Times New Roman"/>
          <w:sz w:val="24"/>
          <w:szCs w:val="24"/>
        </w:rPr>
        <w:t xml:space="preserve"> sedangkan indikator berwarna kuning yang berarti masuk dalam kategori </w:t>
      </w:r>
      <w:r w:rsidR="00D368FE">
        <w:rPr>
          <w:rFonts w:ascii="Times New Roman" w:hAnsi="Times New Roman" w:cs="Times New Roman"/>
          <w:sz w:val="24"/>
          <w:szCs w:val="24"/>
        </w:rPr>
        <w:t>cukup</w:t>
      </w:r>
      <w:r w:rsidR="00E25CA2">
        <w:rPr>
          <w:rFonts w:ascii="Times New Roman" w:hAnsi="Times New Roman" w:cs="Times New Roman"/>
          <w:sz w:val="24"/>
          <w:szCs w:val="24"/>
        </w:rPr>
        <w:t xml:space="preserve"> baik 11.39% sedangkan indikator berwarna merah yang berarti kondisi buruk bernilai 1.14%, setelah dilakukan perubahan </w:t>
      </w:r>
      <w:r w:rsidR="00E25CA2">
        <w:rPr>
          <w:rFonts w:ascii="Times New Roman" w:hAnsi="Times New Roman" w:cs="Times New Roman"/>
          <w:i/>
          <w:sz w:val="24"/>
          <w:szCs w:val="24"/>
        </w:rPr>
        <w:t xml:space="preserve">physical tunning antenna sectoral </w:t>
      </w:r>
      <w:r w:rsidR="00E25CA2">
        <w:rPr>
          <w:rFonts w:ascii="Times New Roman" w:hAnsi="Times New Roman" w:cs="Times New Roman"/>
          <w:sz w:val="24"/>
          <w:szCs w:val="24"/>
        </w:rPr>
        <w:t xml:space="preserve">nilai level kuat sinyal menjadi didominasi oleh kategori sangat baik dengan indikator berwarna biru tua </w:t>
      </w:r>
      <w:r w:rsidR="00C469AD">
        <w:rPr>
          <w:rFonts w:ascii="Times New Roman" w:hAnsi="Times New Roman" w:cs="Times New Roman"/>
          <w:sz w:val="24"/>
          <w:szCs w:val="24"/>
        </w:rPr>
        <w:t>meningkat 54.57% menjadi</w:t>
      </w:r>
      <w:r w:rsidR="00E25CA2">
        <w:rPr>
          <w:rFonts w:ascii="Times New Roman" w:hAnsi="Times New Roman" w:cs="Times New Roman"/>
          <w:sz w:val="24"/>
          <w:szCs w:val="24"/>
        </w:rPr>
        <w:t xml:space="preserve"> 91.10%,</w:t>
      </w:r>
      <w:r w:rsidR="00C469AD">
        <w:rPr>
          <w:rFonts w:ascii="Times New Roman" w:hAnsi="Times New Roman" w:cs="Times New Roman"/>
          <w:sz w:val="24"/>
          <w:szCs w:val="24"/>
        </w:rPr>
        <w:t xml:space="preserve"> indikator hijau tua menjadi</w:t>
      </w:r>
      <w:r w:rsidR="00E25CA2">
        <w:rPr>
          <w:rFonts w:ascii="Times New Roman" w:hAnsi="Times New Roman" w:cs="Times New Roman"/>
          <w:sz w:val="24"/>
          <w:szCs w:val="24"/>
        </w:rPr>
        <w:t xml:space="preserve"> 8.90% yang berarti </w:t>
      </w:r>
      <w:r w:rsidR="00C469AD">
        <w:rPr>
          <w:rFonts w:ascii="Times New Roman" w:hAnsi="Times New Roman" w:cs="Times New Roman"/>
          <w:sz w:val="24"/>
          <w:szCs w:val="24"/>
        </w:rPr>
        <w:t>turun dari</w:t>
      </w:r>
      <w:r w:rsidR="003D5B91">
        <w:rPr>
          <w:rFonts w:ascii="Times New Roman" w:hAnsi="Times New Roman" w:cs="Times New Roman"/>
          <w:sz w:val="24"/>
          <w:szCs w:val="24"/>
        </w:rPr>
        <w:t xml:space="preserve"> nilai sebelumnya dan masuk</w:t>
      </w:r>
      <w:r w:rsidR="00C469AD">
        <w:rPr>
          <w:rFonts w:ascii="Times New Roman" w:hAnsi="Times New Roman" w:cs="Times New Roman"/>
          <w:sz w:val="24"/>
          <w:szCs w:val="24"/>
        </w:rPr>
        <w:t xml:space="preserve"> </w:t>
      </w:r>
      <w:r w:rsidR="00E25CA2">
        <w:rPr>
          <w:rFonts w:ascii="Times New Roman" w:hAnsi="Times New Roman" w:cs="Times New Roman"/>
          <w:sz w:val="24"/>
          <w:szCs w:val="24"/>
        </w:rPr>
        <w:t xml:space="preserve">dalam kategori baik sedangkan untuk indikator berwarna kuning yang berarti </w:t>
      </w:r>
      <w:r w:rsidR="00D368FE">
        <w:rPr>
          <w:rFonts w:ascii="Times New Roman" w:hAnsi="Times New Roman" w:cs="Times New Roman"/>
          <w:sz w:val="24"/>
          <w:szCs w:val="24"/>
        </w:rPr>
        <w:t>cukup</w:t>
      </w:r>
      <w:r w:rsidR="00E25CA2">
        <w:rPr>
          <w:rFonts w:ascii="Times New Roman" w:hAnsi="Times New Roman" w:cs="Times New Roman"/>
          <w:sz w:val="24"/>
          <w:szCs w:val="24"/>
        </w:rPr>
        <w:t xml:space="preserve"> baik dan indikator berwarna merah yang berarti dalam kategori buruk bernilai 0%. </w:t>
      </w:r>
      <w:r w:rsidR="00867DE8">
        <w:rPr>
          <w:rFonts w:ascii="Times New Roman" w:hAnsi="Times New Roman" w:cs="Times New Roman"/>
          <w:sz w:val="24"/>
          <w:szCs w:val="24"/>
        </w:rPr>
        <w:t>Peningkatan</w:t>
      </w:r>
      <w:r>
        <w:rPr>
          <w:rFonts w:ascii="Times New Roman" w:hAnsi="Times New Roman" w:cs="Times New Roman"/>
          <w:sz w:val="24"/>
          <w:szCs w:val="24"/>
        </w:rPr>
        <w:t xml:space="preserve"> nilai kuat level sinyal sebelum perubahan dan setelah perubahan </w:t>
      </w:r>
      <w:r w:rsidR="00867DE8">
        <w:rPr>
          <w:rFonts w:ascii="Times New Roman" w:hAnsi="Times New Roman" w:cs="Times New Roman"/>
          <w:i/>
          <w:sz w:val="24"/>
          <w:szCs w:val="24"/>
        </w:rPr>
        <w:t xml:space="preserve">physical tunning antenna sectoral </w:t>
      </w:r>
      <w:r w:rsidR="000F4088">
        <w:rPr>
          <w:rFonts w:ascii="Times New Roman" w:hAnsi="Times New Roman" w:cs="Times New Roman"/>
          <w:sz w:val="24"/>
          <w:szCs w:val="24"/>
        </w:rPr>
        <w:t xml:space="preserve">dengan metode </w:t>
      </w:r>
      <w:r w:rsidR="000F4088">
        <w:rPr>
          <w:rFonts w:ascii="Times New Roman" w:hAnsi="Times New Roman" w:cs="Times New Roman"/>
          <w:i/>
          <w:sz w:val="24"/>
          <w:szCs w:val="24"/>
        </w:rPr>
        <w:t xml:space="preserve">tilting </w:t>
      </w:r>
      <w:r w:rsidR="00867DE8">
        <w:rPr>
          <w:rFonts w:ascii="Times New Roman" w:hAnsi="Times New Roman" w:cs="Times New Roman"/>
          <w:sz w:val="24"/>
          <w:szCs w:val="24"/>
        </w:rPr>
        <w:t xml:space="preserve">untuk kategori sangat baik indikator biru tua </w:t>
      </w:r>
      <w:r>
        <w:rPr>
          <w:rFonts w:ascii="Times New Roman" w:hAnsi="Times New Roman" w:cs="Times New Roman"/>
          <w:sz w:val="24"/>
          <w:szCs w:val="24"/>
        </w:rPr>
        <w:t xml:space="preserve">menunjukkan adanya peningkatan layanan jaringan </w:t>
      </w:r>
      <w:r w:rsidR="00867DE8">
        <w:rPr>
          <w:rFonts w:ascii="Times New Roman" w:hAnsi="Times New Roman" w:cs="Times New Roman"/>
          <w:sz w:val="24"/>
          <w:szCs w:val="24"/>
        </w:rPr>
        <w:t>di area yang dikeluhkan pelanggan kepada PT. Telkomsel Kota Pontianak.</w:t>
      </w:r>
    </w:p>
    <w:p w:rsidR="001F4A36" w:rsidRPr="001F4A36" w:rsidRDefault="001F4A36" w:rsidP="001F4A36">
      <w:pPr>
        <w:pStyle w:val="ListParagraph"/>
        <w:numPr>
          <w:ilvl w:val="0"/>
          <w:numId w:val="1"/>
        </w:num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Ec/No </w:t>
      </w:r>
      <w:r>
        <w:rPr>
          <w:rFonts w:ascii="Times New Roman" w:hAnsi="Times New Roman" w:cs="Times New Roman"/>
          <w:b/>
          <w:i/>
          <w:sz w:val="24"/>
          <w:szCs w:val="24"/>
        </w:rPr>
        <w:t>(Energy Carrier Per Noise)</w:t>
      </w:r>
    </w:p>
    <w:p w:rsidR="001F4A36" w:rsidRDefault="001F4A36" w:rsidP="001F4A36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Ec/No merupakan parameter yang menunjukkan kualitas data atau suara pada jaringan UMTS (3G). Perbandingan nilai  parameter Ec/No menunjukkan adanya peningkatan performansi layanan jaringan di area Komplek Bali Agung 3.</w:t>
      </w:r>
    </w:p>
    <w:p w:rsidR="00F25681" w:rsidRDefault="00F25681" w:rsidP="001F4A36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81525" cy="2724150"/>
            <wp:effectExtent l="0" t="0" r="9525" b="0"/>
            <wp:docPr id="5" name="Picture 5" descr="C:\Users\Imam\Desktop\Ecno after 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mam\Desktop\Ecno after cro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C4" w:rsidRDefault="00435BC4" w:rsidP="00435BC4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9057D">
        <w:rPr>
          <w:rFonts w:ascii="Times New Roman" w:hAnsi="Times New Roman" w:cs="Times New Roman"/>
          <w:b/>
          <w:i/>
          <w:sz w:val="20"/>
          <w:szCs w:val="20"/>
        </w:rPr>
        <w:t>Sumber: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61C31">
        <w:rPr>
          <w:rFonts w:ascii="Times New Roman" w:hAnsi="Times New Roman" w:cs="Times New Roman"/>
          <w:i/>
          <w:sz w:val="20"/>
          <w:szCs w:val="20"/>
        </w:rPr>
        <w:t xml:space="preserve">Data Drive test </w:t>
      </w:r>
      <w:r w:rsidRPr="00761C31">
        <w:rPr>
          <w:rFonts w:ascii="Times New Roman" w:hAnsi="Times New Roman" w:cs="Times New Roman"/>
          <w:sz w:val="20"/>
          <w:szCs w:val="20"/>
        </w:rPr>
        <w:t>PT.Telkomsel Pontianak</w:t>
      </w:r>
    </w:p>
    <w:p w:rsidR="00435BC4" w:rsidRDefault="00435BC4" w:rsidP="00435BC4">
      <w:pPr>
        <w:pStyle w:val="ListParagraph"/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57D">
        <w:rPr>
          <w:rFonts w:ascii="Times New Roman" w:hAnsi="Times New Roman" w:cs="Times New Roman"/>
          <w:b/>
          <w:sz w:val="24"/>
          <w:szCs w:val="24"/>
        </w:rPr>
        <w:t>Gambar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C085C">
        <w:rPr>
          <w:rFonts w:ascii="Times New Roman" w:hAnsi="Times New Roman" w:cs="Times New Roman"/>
          <w:b/>
          <w:sz w:val="24"/>
          <w:szCs w:val="24"/>
        </w:rPr>
        <w:t>4.3</w:t>
      </w:r>
      <w:r w:rsidR="00F47127">
        <w:rPr>
          <w:rFonts w:ascii="Times New Roman" w:hAnsi="Times New Roman" w:cs="Times New Roman"/>
          <w:b/>
          <w:sz w:val="24"/>
          <w:szCs w:val="24"/>
        </w:rPr>
        <w:t xml:space="preserve">5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556246">
        <w:rPr>
          <w:rFonts w:ascii="Times New Roman" w:hAnsi="Times New Roman" w:cs="Times New Roman"/>
          <w:sz w:val="24"/>
          <w:szCs w:val="24"/>
        </w:rPr>
        <w:t xml:space="preserve">Analisis </w:t>
      </w:r>
      <w:r>
        <w:rPr>
          <w:rFonts w:ascii="Times New Roman" w:hAnsi="Times New Roman" w:cs="Times New Roman"/>
          <w:i/>
          <w:sz w:val="24"/>
          <w:szCs w:val="24"/>
        </w:rPr>
        <w:t xml:space="preserve">Drive test </w:t>
      </w:r>
      <w:r>
        <w:rPr>
          <w:rFonts w:ascii="Times New Roman" w:hAnsi="Times New Roman" w:cs="Times New Roman"/>
          <w:sz w:val="24"/>
          <w:szCs w:val="24"/>
        </w:rPr>
        <w:t>untuk Ec/No</w:t>
      </w:r>
    </w:p>
    <w:p w:rsidR="00435BC4" w:rsidRDefault="00435BC4" w:rsidP="001F4A36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5681" w:rsidRDefault="00F25681" w:rsidP="00F25681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plot gambar tersebut diperoleh data Ec/No, dimana Ec/No dengan indikator berwarna biru tua memiliki persentase terbesar 97.85%, warna hijau tua 1.82%, untuk indikator warna kuning 0.33% sedangkan indikator berwarna merah yang memperoleh plot 0%. Sehingga dapat disimpulkan bahwa kuat level sinyal untuk parameter Ec/No PT. Telkomsel yang diterima oleh UE pada rute </w:t>
      </w:r>
      <w:r>
        <w:rPr>
          <w:rFonts w:ascii="Times New Roman" w:hAnsi="Times New Roman" w:cs="Times New Roman"/>
          <w:i/>
          <w:sz w:val="24"/>
          <w:szCs w:val="24"/>
        </w:rPr>
        <w:t>drive test</w:t>
      </w:r>
      <w:r>
        <w:rPr>
          <w:rFonts w:ascii="Times New Roman" w:hAnsi="Times New Roman" w:cs="Times New Roman"/>
          <w:sz w:val="24"/>
          <w:szCs w:val="24"/>
        </w:rPr>
        <w:t xml:space="preserve"> setelah dilakukan perubahan </w:t>
      </w:r>
      <w:r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>
        <w:rPr>
          <w:rFonts w:ascii="Times New Roman" w:hAnsi="Times New Roman" w:cs="Times New Roman"/>
          <w:sz w:val="24"/>
          <w:szCs w:val="24"/>
        </w:rPr>
        <w:t xml:space="preserve"> dengan metode </w:t>
      </w:r>
      <w:r>
        <w:rPr>
          <w:rFonts w:ascii="Times New Roman" w:hAnsi="Times New Roman" w:cs="Times New Roman"/>
          <w:i/>
          <w:sz w:val="24"/>
          <w:szCs w:val="24"/>
        </w:rPr>
        <w:t>tilting</w:t>
      </w:r>
      <w:r>
        <w:rPr>
          <w:rFonts w:ascii="Times New Roman" w:hAnsi="Times New Roman" w:cs="Times New Roman"/>
          <w:sz w:val="24"/>
          <w:szCs w:val="24"/>
        </w:rPr>
        <w:t xml:space="preserve"> terjadi peningkatan yang sangat baik.</w:t>
      </w:r>
    </w:p>
    <w:p w:rsidR="00AD50E8" w:rsidRDefault="00AD50E8" w:rsidP="00F25681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50E8" w:rsidRDefault="00AD50E8" w:rsidP="00F25681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50E8" w:rsidRDefault="00AD50E8" w:rsidP="00F25681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50E8" w:rsidRDefault="00AD50E8" w:rsidP="00F25681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50E8" w:rsidRDefault="00AD50E8" w:rsidP="00F25681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50E8" w:rsidRPr="0041544A" w:rsidRDefault="00AD50E8" w:rsidP="00F25681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4A36" w:rsidRPr="001F4A36" w:rsidRDefault="00921179" w:rsidP="00921179">
      <w:pPr>
        <w:pStyle w:val="ListParagraph"/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4.6 Perbandingan Level Kuat Sinyal Parameter Ec/No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616"/>
        <w:gridCol w:w="2095"/>
        <w:gridCol w:w="423"/>
        <w:gridCol w:w="1397"/>
        <w:gridCol w:w="1270"/>
        <w:gridCol w:w="1126"/>
      </w:tblGrid>
      <w:tr w:rsidR="00AD50E8" w:rsidRPr="00AD50E8" w:rsidTr="00E715CA">
        <w:tc>
          <w:tcPr>
            <w:tcW w:w="1616" w:type="dxa"/>
            <w:vMerge w:val="restart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Nama Lokasi</w:t>
            </w:r>
          </w:p>
        </w:tc>
        <w:tc>
          <w:tcPr>
            <w:tcW w:w="3915" w:type="dxa"/>
            <w:gridSpan w:val="3"/>
            <w:vMerge w:val="restart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Parameter standarisasi Ec/No (dBm) PT. Telkomsel</w:t>
            </w:r>
          </w:p>
        </w:tc>
        <w:tc>
          <w:tcPr>
            <w:tcW w:w="2396" w:type="dxa"/>
            <w:gridSpan w:val="2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 xml:space="preserve">Perubahan hasil </w:t>
            </w:r>
            <w:r w:rsidRPr="00AD50E8">
              <w:rPr>
                <w:rFonts w:ascii="Times New Roman" w:hAnsi="Times New Roman" w:cs="Times New Roman"/>
                <w:i/>
                <w:sz w:val="24"/>
                <w:szCs w:val="24"/>
              </w:rPr>
              <w:t>Drive test</w:t>
            </w: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</w:tr>
      <w:tr w:rsidR="00AD50E8" w:rsidRPr="00AD50E8" w:rsidTr="00E715CA">
        <w:trPr>
          <w:trHeight w:val="286"/>
        </w:trPr>
        <w:tc>
          <w:tcPr>
            <w:tcW w:w="1616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15" w:type="dxa"/>
            <w:gridSpan w:val="3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Sesudah</w:t>
            </w:r>
          </w:p>
        </w:tc>
      </w:tr>
      <w:tr w:rsidR="00AD50E8" w:rsidRPr="00AD50E8" w:rsidTr="00E715CA">
        <w:tc>
          <w:tcPr>
            <w:tcW w:w="1616" w:type="dxa"/>
            <w:vMerge w:val="restart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BTS TB_Purnama2 (3G)</w:t>
            </w:r>
          </w:p>
        </w:tc>
        <w:tc>
          <w:tcPr>
            <w:tcW w:w="209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0 &gt;Ec/No≥ -9</w:t>
            </w:r>
          </w:p>
        </w:tc>
        <w:tc>
          <w:tcPr>
            <w:tcW w:w="423" w:type="dxa"/>
            <w:shd w:val="clear" w:color="auto" w:fill="0070C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:rsidR="00AD50E8" w:rsidRPr="00AD50E8" w:rsidRDefault="00AD50E8" w:rsidP="00AD50E8">
            <w:pPr>
              <w:tabs>
                <w:tab w:val="left" w:pos="426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eastAsia="Times New Roman" w:hAnsi="Times New Roman" w:cs="Times New Roman"/>
                <w:sz w:val="24"/>
                <w:szCs w:val="24"/>
              </w:rPr>
              <w:t>Sangat Baik</w:t>
            </w: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69,75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97,85</w:t>
            </w:r>
          </w:p>
        </w:tc>
      </w:tr>
      <w:tr w:rsidR="00AD50E8" w:rsidRPr="00AD50E8" w:rsidTr="00E715CA">
        <w:tc>
          <w:tcPr>
            <w:tcW w:w="1616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-9 ≥ Ec/No&gt; -12</w:t>
            </w:r>
          </w:p>
        </w:tc>
        <w:tc>
          <w:tcPr>
            <w:tcW w:w="423" w:type="dxa"/>
            <w:shd w:val="clear" w:color="auto" w:fill="0EF244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:rsidR="00AD50E8" w:rsidRPr="00AD50E8" w:rsidRDefault="00AD50E8" w:rsidP="00AD50E8">
            <w:pPr>
              <w:tabs>
                <w:tab w:val="left" w:pos="426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eastAsia="Times New Roman" w:hAnsi="Times New Roman" w:cs="Times New Roman"/>
                <w:sz w:val="24"/>
                <w:szCs w:val="24"/>
              </w:rPr>
              <w:t>Baik</w:t>
            </w: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19,84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1,82</w:t>
            </w:r>
          </w:p>
        </w:tc>
      </w:tr>
      <w:tr w:rsidR="00AD50E8" w:rsidRPr="00AD50E8" w:rsidTr="00E715CA">
        <w:tc>
          <w:tcPr>
            <w:tcW w:w="1616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-12≥ Ec/No &gt; -14</w:t>
            </w:r>
          </w:p>
        </w:tc>
        <w:tc>
          <w:tcPr>
            <w:tcW w:w="423" w:type="dxa"/>
            <w:shd w:val="clear" w:color="auto" w:fill="FFFF0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:rsidR="00AD50E8" w:rsidRPr="00AD50E8" w:rsidRDefault="00AD50E8" w:rsidP="00AD50E8">
            <w:pPr>
              <w:tabs>
                <w:tab w:val="left" w:pos="426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eastAsia="Times New Roman" w:hAnsi="Times New Roman" w:cs="Times New Roman"/>
                <w:sz w:val="24"/>
                <w:szCs w:val="24"/>
              </w:rPr>
              <w:t>Cukup Baik</w:t>
            </w: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5,02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0,33</w:t>
            </w:r>
          </w:p>
        </w:tc>
      </w:tr>
      <w:tr w:rsidR="00AD50E8" w:rsidRPr="00AD50E8" w:rsidTr="00E715CA">
        <w:tc>
          <w:tcPr>
            <w:tcW w:w="1616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&lt;-14</w:t>
            </w:r>
          </w:p>
        </w:tc>
        <w:tc>
          <w:tcPr>
            <w:tcW w:w="423" w:type="dxa"/>
            <w:shd w:val="clear" w:color="auto" w:fill="FF000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:rsidR="00AD50E8" w:rsidRPr="00AD50E8" w:rsidRDefault="00AD50E8" w:rsidP="00AD50E8">
            <w:pPr>
              <w:tabs>
                <w:tab w:val="left" w:pos="426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Buruk</w:t>
            </w:r>
          </w:p>
        </w:tc>
        <w:tc>
          <w:tcPr>
            <w:tcW w:w="1270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5,4</w:t>
            </w:r>
          </w:p>
        </w:tc>
        <w:tc>
          <w:tcPr>
            <w:tcW w:w="1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</w:tr>
    </w:tbl>
    <w:p w:rsidR="001F4A36" w:rsidRDefault="001F4A36" w:rsidP="00660C9A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4A30" w:rsidRDefault="001E4A30" w:rsidP="001E4A30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Sesuai tabel 4.6, nilai level kuat sinyal </w:t>
      </w:r>
      <w:r w:rsidR="004C1656">
        <w:rPr>
          <w:rFonts w:ascii="Times New Roman" w:hAnsi="Times New Roman" w:cs="Times New Roman"/>
          <w:sz w:val="24"/>
          <w:szCs w:val="24"/>
        </w:rPr>
        <w:t xml:space="preserve">parameter Ec/No </w:t>
      </w:r>
      <w:r>
        <w:rPr>
          <w:rFonts w:ascii="Times New Roman" w:hAnsi="Times New Roman" w:cs="Times New Roman"/>
          <w:sz w:val="24"/>
          <w:szCs w:val="24"/>
        </w:rPr>
        <w:t xml:space="preserve">sebelum perubahan </w:t>
      </w:r>
      <w:r w:rsidR="004C1656">
        <w:rPr>
          <w:rFonts w:ascii="Times New Roman" w:hAnsi="Times New Roman" w:cs="Times New Roman"/>
          <w:sz w:val="24"/>
          <w:szCs w:val="24"/>
        </w:rPr>
        <w:t xml:space="preserve">secara persentase sudah dapat dikatakan sesuai untuk melayani pengguna di area Komplek Bali Agung 3 namun, perubahan </w:t>
      </w:r>
      <w:r w:rsidR="004C1656"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 w:rsidR="004C1656">
        <w:rPr>
          <w:rFonts w:ascii="Times New Roman" w:hAnsi="Times New Roman" w:cs="Times New Roman"/>
          <w:sz w:val="24"/>
          <w:szCs w:val="24"/>
        </w:rPr>
        <w:t xml:space="preserve"> secara </w:t>
      </w:r>
      <w:r w:rsidR="004C1656">
        <w:rPr>
          <w:rFonts w:ascii="Times New Roman" w:hAnsi="Times New Roman" w:cs="Times New Roman"/>
          <w:i/>
          <w:sz w:val="24"/>
          <w:szCs w:val="24"/>
        </w:rPr>
        <w:t>azimuth tilt</w:t>
      </w:r>
      <w:r w:rsidR="004C1656">
        <w:rPr>
          <w:rFonts w:ascii="Times New Roman" w:hAnsi="Times New Roman" w:cs="Times New Roman"/>
          <w:sz w:val="24"/>
          <w:szCs w:val="24"/>
        </w:rPr>
        <w:t xml:space="preserve"> yang dilakukan pada BTS_Purnama2 </w:t>
      </w:r>
      <w:r w:rsidR="00CD0967">
        <w:rPr>
          <w:rFonts w:ascii="Times New Roman" w:hAnsi="Times New Roman" w:cs="Times New Roman"/>
          <w:sz w:val="24"/>
          <w:szCs w:val="24"/>
        </w:rPr>
        <w:t xml:space="preserve">untuk meningkatkan layanan jaringan mengacu pada nilai RSCP yang </w:t>
      </w:r>
      <w:r w:rsidR="004C1656">
        <w:rPr>
          <w:rFonts w:ascii="Times New Roman" w:hAnsi="Times New Roman" w:cs="Times New Roman"/>
          <w:sz w:val="24"/>
          <w:szCs w:val="24"/>
        </w:rPr>
        <w:t>mengakibatkan nilai yang sudah cukup pada Ec/No menjadi semakin baik</w:t>
      </w:r>
      <w:r w:rsidR="00CD0967">
        <w:rPr>
          <w:rFonts w:ascii="Times New Roman" w:hAnsi="Times New Roman" w:cs="Times New Roman"/>
          <w:sz w:val="24"/>
          <w:szCs w:val="24"/>
        </w:rPr>
        <w:t>. Untuk indikator berwarna biru yang berarti kategori sangat baik pada kondisi sebelum perubahan bernilai 69.75% meningkat 28.10% menjadi 97.85%, lalu untuk indikator berwarna hijau tua dengan kategori baik menurun 18.02% menjadi 1.82 yang sebelumnya bernilai 19.84%, sedangkan indikator berwarna kuning yang berarti</w:t>
      </w:r>
      <w:r w:rsidR="000D4FD9">
        <w:rPr>
          <w:rFonts w:ascii="Times New Roman" w:hAnsi="Times New Roman" w:cs="Times New Roman"/>
          <w:sz w:val="24"/>
          <w:szCs w:val="24"/>
        </w:rPr>
        <w:t xml:space="preserve"> kategori </w:t>
      </w:r>
      <w:r w:rsidR="00E000DA">
        <w:rPr>
          <w:rFonts w:ascii="Times New Roman" w:hAnsi="Times New Roman" w:cs="Times New Roman"/>
          <w:sz w:val="24"/>
          <w:szCs w:val="24"/>
        </w:rPr>
        <w:t>cukup</w:t>
      </w:r>
      <w:r w:rsidR="000D4FD9">
        <w:rPr>
          <w:rFonts w:ascii="Times New Roman" w:hAnsi="Times New Roman" w:cs="Times New Roman"/>
          <w:sz w:val="24"/>
          <w:szCs w:val="24"/>
        </w:rPr>
        <w:t xml:space="preserve"> baik bernilai 5.02% pada kondisi sebelum perubahan dan berkurang</w:t>
      </w:r>
      <w:r w:rsidR="006D67E6">
        <w:rPr>
          <w:rFonts w:ascii="Times New Roman" w:hAnsi="Times New Roman" w:cs="Times New Roman"/>
          <w:sz w:val="24"/>
          <w:szCs w:val="24"/>
        </w:rPr>
        <w:t xml:space="preserve"> 4.69% menjadi 0.33% dan pada indikator merah dengan kategori buruk setelah dilakukan perubahan menjadi 0% yang sebelumnya bernilai 5.4%. Peningkatan nilai kuat level sinyal sebelum perubahan dan setelah perubahan </w:t>
      </w:r>
      <w:r w:rsidR="006D67E6">
        <w:rPr>
          <w:rFonts w:ascii="Times New Roman" w:hAnsi="Times New Roman" w:cs="Times New Roman"/>
          <w:i/>
          <w:sz w:val="24"/>
          <w:szCs w:val="24"/>
        </w:rPr>
        <w:t xml:space="preserve">physical tunning antenna sectoral </w:t>
      </w:r>
      <w:r w:rsidR="006D67E6">
        <w:rPr>
          <w:rFonts w:ascii="Times New Roman" w:hAnsi="Times New Roman" w:cs="Times New Roman"/>
          <w:sz w:val="24"/>
          <w:szCs w:val="24"/>
        </w:rPr>
        <w:t xml:space="preserve">dengan metode </w:t>
      </w:r>
      <w:r w:rsidR="006D67E6">
        <w:rPr>
          <w:rFonts w:ascii="Times New Roman" w:hAnsi="Times New Roman" w:cs="Times New Roman"/>
          <w:i/>
          <w:sz w:val="24"/>
          <w:szCs w:val="24"/>
        </w:rPr>
        <w:t>tilting</w:t>
      </w:r>
      <w:r w:rsidR="006D67E6">
        <w:rPr>
          <w:rFonts w:ascii="Times New Roman" w:hAnsi="Times New Roman" w:cs="Times New Roman"/>
          <w:sz w:val="24"/>
          <w:szCs w:val="24"/>
        </w:rPr>
        <w:t xml:space="preserve"> pada indikator biru tua yang berarti kategori sangat baik dan mendominasi plot pada gambar membuktikan peningkatan layanan jaringan pada area Komplek Bali Agung 3 dan menjawab keluhan pelanggan kepada PT. Telkomsel Kota Pontianak.</w:t>
      </w:r>
    </w:p>
    <w:p w:rsidR="00AC0C93" w:rsidRPr="000D4FD9" w:rsidRDefault="00AC0C93" w:rsidP="001E4A30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4A36" w:rsidRPr="00BC7A94" w:rsidRDefault="00AC0C93" w:rsidP="00AC0C93">
      <w:pPr>
        <w:pStyle w:val="ListParagraph"/>
        <w:numPr>
          <w:ilvl w:val="0"/>
          <w:numId w:val="1"/>
        </w:num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RSRP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(Receive Signal </w:t>
      </w:r>
      <w:r w:rsidR="00BC7A94">
        <w:rPr>
          <w:rFonts w:ascii="Times New Roman" w:hAnsi="Times New Roman" w:cs="Times New Roman"/>
          <w:b/>
          <w:i/>
          <w:sz w:val="24"/>
          <w:szCs w:val="24"/>
        </w:rPr>
        <w:t>Reference Power)</w:t>
      </w:r>
    </w:p>
    <w:p w:rsidR="00BC7A94" w:rsidRDefault="00BC7A94" w:rsidP="00BC7A94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Parameter kuat level sinyal RSRP adalah indikator yang menunjukkan kekuatan sinyal untuk layanan jaringan sistem komunikasi bergerak seluler LTE atau dikenal dengan 4G. </w:t>
      </w:r>
    </w:p>
    <w:p w:rsidR="00BC7A94" w:rsidRDefault="003C07AD" w:rsidP="003C07AD">
      <w:pPr>
        <w:pStyle w:val="ListParagraph"/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00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C8F334B" wp14:editId="3CAF8882">
            <wp:extent cx="4543425" cy="2578735"/>
            <wp:effectExtent l="0" t="0" r="9525" b="0"/>
            <wp:docPr id="9" name="Picture 9" descr="D:\Skripsi\Bahan\Perdana\Data Drive Test\Perum Perdana\Capture Terbaru 4G\croprs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kripsi\Bahan\Perdana\Data Drive Test\Perum Perdana\Capture Terbaru 4G\croprsr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178" cy="258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AD" w:rsidRDefault="003C07AD" w:rsidP="003C07AD">
      <w:pPr>
        <w:pStyle w:val="ListParagraph"/>
        <w:tabs>
          <w:tab w:val="left" w:pos="851"/>
        </w:tabs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ab/>
      </w:r>
      <w:r w:rsidRPr="0069057D">
        <w:rPr>
          <w:rFonts w:ascii="Times New Roman" w:hAnsi="Times New Roman" w:cs="Times New Roman"/>
          <w:b/>
          <w:i/>
          <w:sz w:val="20"/>
          <w:szCs w:val="20"/>
        </w:rPr>
        <w:t>Sumber: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61C31">
        <w:rPr>
          <w:rFonts w:ascii="Times New Roman" w:hAnsi="Times New Roman" w:cs="Times New Roman"/>
          <w:i/>
          <w:sz w:val="20"/>
          <w:szCs w:val="20"/>
        </w:rPr>
        <w:t xml:space="preserve">Data Drive test </w:t>
      </w:r>
      <w:r w:rsidRPr="00761C31">
        <w:rPr>
          <w:rFonts w:ascii="Times New Roman" w:hAnsi="Times New Roman" w:cs="Times New Roman"/>
          <w:sz w:val="20"/>
          <w:szCs w:val="20"/>
        </w:rPr>
        <w:t>PT.Telkomsel Pontianak</w:t>
      </w:r>
      <w:r w:rsidRPr="005C08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C07AD" w:rsidRDefault="003C07AD" w:rsidP="003C07AD">
      <w:pPr>
        <w:pStyle w:val="ListParagraph"/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085C">
        <w:rPr>
          <w:rFonts w:ascii="Times New Roman" w:hAnsi="Times New Roman" w:cs="Times New Roman"/>
          <w:b/>
          <w:sz w:val="24"/>
          <w:szCs w:val="24"/>
        </w:rPr>
        <w:t>Gambar 4.36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="00556246">
        <w:rPr>
          <w:rFonts w:ascii="Times New Roman" w:hAnsi="Times New Roman" w:cs="Times New Roman"/>
          <w:sz w:val="24"/>
          <w:szCs w:val="24"/>
        </w:rPr>
        <w:t xml:space="preserve">Analisis </w:t>
      </w:r>
      <w:r>
        <w:rPr>
          <w:rFonts w:ascii="Times New Roman" w:hAnsi="Times New Roman" w:cs="Times New Roman"/>
          <w:i/>
          <w:sz w:val="24"/>
          <w:szCs w:val="24"/>
        </w:rPr>
        <w:t xml:space="preserve">Drive test </w:t>
      </w:r>
      <w:r>
        <w:rPr>
          <w:rFonts w:ascii="Times New Roman" w:hAnsi="Times New Roman" w:cs="Times New Roman"/>
          <w:sz w:val="24"/>
          <w:szCs w:val="24"/>
        </w:rPr>
        <w:t>untuk RSRP</w:t>
      </w:r>
    </w:p>
    <w:p w:rsidR="003C07AD" w:rsidRPr="0041544A" w:rsidRDefault="003C07AD" w:rsidP="003C07AD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plot gambar tersebut diperoleh data RSRP, dimana RSRP dengan indikator berwarna kuning memiliki persentase terbesar 81,36%, warna hijau 18.64%, </w:t>
      </w:r>
      <w:r w:rsidR="000509C5">
        <w:rPr>
          <w:rFonts w:ascii="Times New Roman" w:hAnsi="Times New Roman" w:cs="Times New Roman"/>
          <w:sz w:val="24"/>
          <w:szCs w:val="24"/>
        </w:rPr>
        <w:t>selanjutnya</w:t>
      </w:r>
      <w:r>
        <w:rPr>
          <w:rFonts w:ascii="Times New Roman" w:hAnsi="Times New Roman" w:cs="Times New Roman"/>
          <w:sz w:val="24"/>
          <w:szCs w:val="24"/>
        </w:rPr>
        <w:t xml:space="preserve"> indikator berwarna merah yang memperoleh plot 0%. Sehingga dapat disimpulkan bahwa kuat level sinyal untuk parameter RS</w:t>
      </w:r>
      <w:r w:rsidR="000509C5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P PT. Telkomsel yang diterima oleh UE pada rute </w:t>
      </w:r>
      <w:r>
        <w:rPr>
          <w:rFonts w:ascii="Times New Roman" w:hAnsi="Times New Roman" w:cs="Times New Roman"/>
          <w:i/>
          <w:sz w:val="24"/>
          <w:szCs w:val="24"/>
        </w:rPr>
        <w:t>drive test</w:t>
      </w:r>
      <w:r>
        <w:rPr>
          <w:rFonts w:ascii="Times New Roman" w:hAnsi="Times New Roman" w:cs="Times New Roman"/>
          <w:sz w:val="24"/>
          <w:szCs w:val="24"/>
        </w:rPr>
        <w:t xml:space="preserve"> setelah dilakukan perubahan </w:t>
      </w:r>
      <w:r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>
        <w:rPr>
          <w:rFonts w:ascii="Times New Roman" w:hAnsi="Times New Roman" w:cs="Times New Roman"/>
          <w:sz w:val="24"/>
          <w:szCs w:val="24"/>
        </w:rPr>
        <w:t xml:space="preserve"> dengan metode </w:t>
      </w:r>
      <w:r>
        <w:rPr>
          <w:rFonts w:ascii="Times New Roman" w:hAnsi="Times New Roman" w:cs="Times New Roman"/>
          <w:i/>
          <w:sz w:val="24"/>
          <w:szCs w:val="24"/>
        </w:rPr>
        <w:t>tilting</w:t>
      </w:r>
      <w:r>
        <w:rPr>
          <w:rFonts w:ascii="Times New Roman" w:hAnsi="Times New Roman" w:cs="Times New Roman"/>
          <w:sz w:val="24"/>
          <w:szCs w:val="24"/>
        </w:rPr>
        <w:t xml:space="preserve"> terjadi peningkatan yang sangat baik.</w:t>
      </w:r>
    </w:p>
    <w:p w:rsidR="00BC7A94" w:rsidRPr="000509C5" w:rsidRDefault="000509C5" w:rsidP="000509C5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Ditunjukkan melalui tabel, perbandingan nilai  level kuat sinyal parameter RSRP sebelum dan sesudah dilakukan perubahan </w:t>
      </w:r>
      <w:r>
        <w:rPr>
          <w:rFonts w:ascii="Times New Roman" w:hAnsi="Times New Roman" w:cs="Times New Roman"/>
          <w:i/>
          <w:sz w:val="24"/>
          <w:szCs w:val="24"/>
        </w:rPr>
        <w:t>physical tunning antenna sectoral.</w:t>
      </w:r>
    </w:p>
    <w:p w:rsidR="00BC7A94" w:rsidRPr="001F4A36" w:rsidRDefault="00BC7A94" w:rsidP="00BC7A94">
      <w:pPr>
        <w:pStyle w:val="ListParagraph"/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4.7 Perbandingan Level Kuat Sinyal Parameter RSRP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425"/>
        <w:gridCol w:w="1418"/>
        <w:gridCol w:w="1275"/>
        <w:gridCol w:w="1128"/>
      </w:tblGrid>
      <w:tr w:rsidR="00AD50E8" w:rsidRPr="00AD50E8" w:rsidTr="00E715CA">
        <w:tc>
          <w:tcPr>
            <w:tcW w:w="1555" w:type="dxa"/>
            <w:vMerge w:val="restart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Nama Lokasi</w:t>
            </w:r>
          </w:p>
        </w:tc>
        <w:tc>
          <w:tcPr>
            <w:tcW w:w="3969" w:type="dxa"/>
            <w:gridSpan w:val="3"/>
            <w:vMerge w:val="restart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Parameter standarisasi RSRP (dBm) PT. Telkomsel</w:t>
            </w:r>
          </w:p>
        </w:tc>
        <w:tc>
          <w:tcPr>
            <w:tcW w:w="2403" w:type="dxa"/>
            <w:gridSpan w:val="2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 xml:space="preserve">Perubahan hasil </w:t>
            </w:r>
            <w:r w:rsidRPr="00AD50E8">
              <w:rPr>
                <w:rFonts w:ascii="Times New Roman" w:hAnsi="Times New Roman" w:cs="Times New Roman"/>
                <w:i/>
                <w:sz w:val="24"/>
                <w:szCs w:val="24"/>
              </w:rPr>
              <w:t>Drive test</w:t>
            </w: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</w:tr>
      <w:tr w:rsidR="00AD50E8" w:rsidRPr="00AD50E8" w:rsidTr="00E715CA">
        <w:trPr>
          <w:trHeight w:val="286"/>
        </w:trPr>
        <w:tc>
          <w:tcPr>
            <w:tcW w:w="1555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  <w:gridSpan w:val="3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</w:p>
        </w:tc>
        <w:tc>
          <w:tcPr>
            <w:tcW w:w="1128" w:type="dxa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Sesudah</w:t>
            </w:r>
          </w:p>
        </w:tc>
      </w:tr>
      <w:tr w:rsidR="00AD50E8" w:rsidRPr="00AD50E8" w:rsidTr="00E715CA">
        <w:tc>
          <w:tcPr>
            <w:tcW w:w="1555" w:type="dxa"/>
            <w:vMerge w:val="restart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BTS Perum Perdana (4G)</w:t>
            </w:r>
          </w:p>
        </w:tc>
        <w:tc>
          <w:tcPr>
            <w:tcW w:w="2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&gt; = -100</w:t>
            </w:r>
          </w:p>
        </w:tc>
        <w:tc>
          <w:tcPr>
            <w:tcW w:w="425" w:type="dxa"/>
            <w:shd w:val="clear" w:color="auto" w:fill="0EF244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</w:p>
        </w:tc>
        <w:tc>
          <w:tcPr>
            <w:tcW w:w="127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5,71</w:t>
            </w:r>
          </w:p>
        </w:tc>
        <w:tc>
          <w:tcPr>
            <w:tcW w:w="1128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18,64</w:t>
            </w:r>
          </w:p>
        </w:tc>
      </w:tr>
      <w:tr w:rsidR="00AD50E8" w:rsidRPr="00AD50E8" w:rsidTr="00E715CA">
        <w:tc>
          <w:tcPr>
            <w:tcW w:w="1555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&lt; -100 s/d &gt; = -125</w:t>
            </w:r>
          </w:p>
        </w:tc>
        <w:tc>
          <w:tcPr>
            <w:tcW w:w="425" w:type="dxa"/>
            <w:shd w:val="clear" w:color="auto" w:fill="FFFF0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Cukup Baik</w:t>
            </w:r>
          </w:p>
        </w:tc>
        <w:tc>
          <w:tcPr>
            <w:tcW w:w="127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94,29</w:t>
            </w:r>
          </w:p>
        </w:tc>
        <w:tc>
          <w:tcPr>
            <w:tcW w:w="1128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81,36</w:t>
            </w:r>
          </w:p>
        </w:tc>
      </w:tr>
      <w:tr w:rsidR="00AD50E8" w:rsidRPr="00AD50E8" w:rsidTr="00E715CA">
        <w:tc>
          <w:tcPr>
            <w:tcW w:w="1555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&lt; -125</w:t>
            </w:r>
          </w:p>
        </w:tc>
        <w:tc>
          <w:tcPr>
            <w:tcW w:w="425" w:type="dxa"/>
            <w:shd w:val="clear" w:color="auto" w:fill="FF000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</w:p>
        </w:tc>
        <w:tc>
          <w:tcPr>
            <w:tcW w:w="127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0,00</w:t>
            </w:r>
          </w:p>
        </w:tc>
        <w:tc>
          <w:tcPr>
            <w:tcW w:w="1128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0,00</w:t>
            </w:r>
          </w:p>
        </w:tc>
      </w:tr>
    </w:tbl>
    <w:p w:rsidR="00BC7A94" w:rsidRDefault="00BC7A94" w:rsidP="00BC7A94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A94" w:rsidRDefault="00BC7A94" w:rsidP="00BC7A94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5DEF" w:rsidRPr="00887611" w:rsidRDefault="00475DEF" w:rsidP="00475DEF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Sesuai tabel 4.7, </w:t>
      </w:r>
      <w:r w:rsidR="003439A3">
        <w:rPr>
          <w:rFonts w:ascii="Times New Roman" w:hAnsi="Times New Roman" w:cs="Times New Roman"/>
          <w:sz w:val="24"/>
          <w:szCs w:val="24"/>
        </w:rPr>
        <w:t xml:space="preserve">sebelum dilakukan perubahan </w:t>
      </w:r>
      <w:r w:rsidR="003439A3">
        <w:rPr>
          <w:rFonts w:ascii="Times New Roman" w:hAnsi="Times New Roman" w:cs="Times New Roman"/>
          <w:i/>
          <w:sz w:val="24"/>
          <w:szCs w:val="24"/>
        </w:rPr>
        <w:t xml:space="preserve">physical tunning antenna sectoral </w:t>
      </w:r>
      <w:r>
        <w:rPr>
          <w:rFonts w:ascii="Times New Roman" w:hAnsi="Times New Roman" w:cs="Times New Roman"/>
          <w:sz w:val="24"/>
          <w:szCs w:val="24"/>
        </w:rPr>
        <w:t xml:space="preserve">nilai level kuat sinyal </w:t>
      </w:r>
      <w:r w:rsidR="003439A3">
        <w:rPr>
          <w:rFonts w:ascii="Times New Roman" w:hAnsi="Times New Roman" w:cs="Times New Roman"/>
          <w:sz w:val="24"/>
          <w:szCs w:val="24"/>
        </w:rPr>
        <w:t xml:space="preserve">dengan indikator </w:t>
      </w:r>
      <w:r>
        <w:rPr>
          <w:rFonts w:ascii="Times New Roman" w:hAnsi="Times New Roman" w:cs="Times New Roman"/>
          <w:sz w:val="24"/>
          <w:szCs w:val="24"/>
        </w:rPr>
        <w:t xml:space="preserve">berwarna merah yang berarti masuk dalam kategori buruk </w:t>
      </w:r>
      <w:r w:rsidR="003439A3">
        <w:rPr>
          <w:rFonts w:ascii="Times New Roman" w:hAnsi="Times New Roman" w:cs="Times New Roman"/>
          <w:sz w:val="24"/>
          <w:szCs w:val="24"/>
        </w:rPr>
        <w:t>ber</w:t>
      </w:r>
      <w:r>
        <w:rPr>
          <w:rFonts w:ascii="Times New Roman" w:hAnsi="Times New Roman" w:cs="Times New Roman"/>
          <w:sz w:val="24"/>
          <w:szCs w:val="24"/>
        </w:rPr>
        <w:t xml:space="preserve">nilai </w:t>
      </w:r>
      <w:r w:rsidR="003439A3">
        <w:rPr>
          <w:rFonts w:ascii="Times New Roman" w:hAnsi="Times New Roman" w:cs="Times New Roman"/>
          <w:sz w:val="24"/>
          <w:szCs w:val="24"/>
        </w:rPr>
        <w:t>00.00</w:t>
      </w:r>
      <w:r>
        <w:rPr>
          <w:rFonts w:ascii="Times New Roman" w:hAnsi="Times New Roman" w:cs="Times New Roman"/>
          <w:sz w:val="24"/>
          <w:szCs w:val="24"/>
        </w:rPr>
        <w:t>%</w:t>
      </w:r>
      <w:r w:rsidR="0046107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setelah itu indikator berwarna kuning yang berarti kategori </w:t>
      </w:r>
      <w:r w:rsidR="002C18C9">
        <w:rPr>
          <w:rFonts w:ascii="Times New Roman" w:hAnsi="Times New Roman" w:cs="Times New Roman"/>
          <w:sz w:val="24"/>
          <w:szCs w:val="24"/>
        </w:rPr>
        <w:t>cukup</w:t>
      </w:r>
      <w:r>
        <w:rPr>
          <w:rFonts w:ascii="Times New Roman" w:hAnsi="Times New Roman" w:cs="Times New Roman"/>
          <w:sz w:val="24"/>
          <w:szCs w:val="24"/>
        </w:rPr>
        <w:t xml:space="preserve"> baik dengan nilai </w:t>
      </w:r>
      <w:r w:rsidR="003439A3">
        <w:rPr>
          <w:rFonts w:ascii="Times New Roman" w:hAnsi="Times New Roman" w:cs="Times New Roman"/>
          <w:sz w:val="24"/>
          <w:szCs w:val="24"/>
        </w:rPr>
        <w:t>94.29</w:t>
      </w:r>
      <w:r>
        <w:rPr>
          <w:rFonts w:ascii="Times New Roman" w:hAnsi="Times New Roman" w:cs="Times New Roman"/>
          <w:sz w:val="24"/>
          <w:szCs w:val="24"/>
        </w:rPr>
        <w:t>%</w:t>
      </w:r>
      <w:r w:rsidR="0046107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selanjutnya dengan k</w:t>
      </w:r>
      <w:r w:rsidR="00461077">
        <w:rPr>
          <w:rFonts w:ascii="Times New Roman" w:hAnsi="Times New Roman" w:cs="Times New Roman"/>
          <w:sz w:val="24"/>
          <w:szCs w:val="24"/>
        </w:rPr>
        <w:t>ategori baik indikator hijau</w:t>
      </w:r>
      <w:r>
        <w:rPr>
          <w:rFonts w:ascii="Times New Roman" w:hAnsi="Times New Roman" w:cs="Times New Roman"/>
          <w:sz w:val="24"/>
          <w:szCs w:val="24"/>
        </w:rPr>
        <w:t xml:space="preserve"> yang hanya bernilai </w:t>
      </w:r>
      <w:r w:rsidR="003439A3">
        <w:rPr>
          <w:rFonts w:ascii="Times New Roman" w:hAnsi="Times New Roman" w:cs="Times New Roman"/>
          <w:sz w:val="24"/>
          <w:szCs w:val="24"/>
        </w:rPr>
        <w:t xml:space="preserve">5.71%, </w:t>
      </w:r>
      <w:r>
        <w:rPr>
          <w:rFonts w:ascii="Times New Roman" w:hAnsi="Times New Roman" w:cs="Times New Roman"/>
          <w:sz w:val="24"/>
          <w:szCs w:val="24"/>
        </w:rPr>
        <w:t>karena nilai-nilai secara persentase yang membukt</w:t>
      </w:r>
      <w:r w:rsidR="003439A3">
        <w:rPr>
          <w:rFonts w:ascii="Times New Roman" w:hAnsi="Times New Roman" w:cs="Times New Roman"/>
          <w:sz w:val="24"/>
          <w:szCs w:val="24"/>
        </w:rPr>
        <w:t>ikan belum maksimalnya</w:t>
      </w:r>
      <w:r>
        <w:rPr>
          <w:rFonts w:ascii="Times New Roman" w:hAnsi="Times New Roman" w:cs="Times New Roman"/>
          <w:sz w:val="24"/>
          <w:szCs w:val="24"/>
        </w:rPr>
        <w:t xml:space="preserve"> layanan jaringan 4G di area Komplek Bali Agung 3 Jl. Perdana inilah yang menyebabkan pelanggan mengeluhkan jaringan kepada PT. Telkomsel </w:t>
      </w:r>
      <w:r w:rsidR="00887D41">
        <w:rPr>
          <w:rFonts w:ascii="Times New Roman" w:hAnsi="Times New Roman" w:cs="Times New Roman"/>
          <w:sz w:val="24"/>
          <w:szCs w:val="24"/>
        </w:rPr>
        <w:t xml:space="preserve">Pontianak dan jika tidak diambil tindakan dapat berakibat fatal maka selanjutnya dalam penelitian ini dilakukan </w:t>
      </w:r>
      <w:r w:rsidR="00887D41">
        <w:rPr>
          <w:rFonts w:ascii="Times New Roman" w:hAnsi="Times New Roman" w:cs="Times New Roman"/>
          <w:i/>
          <w:sz w:val="24"/>
          <w:szCs w:val="24"/>
        </w:rPr>
        <w:t xml:space="preserve">physical tunning antenna sectoral </w:t>
      </w:r>
      <w:r w:rsidR="00887D41">
        <w:rPr>
          <w:rFonts w:ascii="Times New Roman" w:hAnsi="Times New Roman" w:cs="Times New Roman"/>
          <w:sz w:val="24"/>
          <w:szCs w:val="24"/>
        </w:rPr>
        <w:t xml:space="preserve">dengan merubah antena sektoral menggunakan metode </w:t>
      </w:r>
      <w:r w:rsidR="00887D41">
        <w:rPr>
          <w:rFonts w:ascii="Times New Roman" w:hAnsi="Times New Roman" w:cs="Times New Roman"/>
          <w:i/>
          <w:sz w:val="24"/>
          <w:szCs w:val="24"/>
        </w:rPr>
        <w:t>electrical tilt</w:t>
      </w:r>
      <w:r w:rsidR="00887D41">
        <w:rPr>
          <w:rFonts w:ascii="Times New Roman" w:hAnsi="Times New Roman" w:cs="Times New Roman"/>
          <w:sz w:val="24"/>
          <w:szCs w:val="24"/>
        </w:rPr>
        <w:t xml:space="preserve"> yang membuktikan bahwa nilai level kuat sinyal setelah dilakukan pengujian dengan </w:t>
      </w:r>
      <w:r w:rsidR="00887D41">
        <w:rPr>
          <w:rFonts w:ascii="Times New Roman" w:hAnsi="Times New Roman" w:cs="Times New Roman"/>
          <w:i/>
          <w:sz w:val="24"/>
          <w:szCs w:val="24"/>
        </w:rPr>
        <w:t>drive test</w:t>
      </w:r>
      <w:r w:rsidR="00887D41">
        <w:rPr>
          <w:rFonts w:ascii="Times New Roman" w:hAnsi="Times New Roman" w:cs="Times New Roman"/>
          <w:sz w:val="24"/>
          <w:szCs w:val="24"/>
        </w:rPr>
        <w:t xml:space="preserve"> menghasilkan</w:t>
      </w:r>
      <w:r>
        <w:rPr>
          <w:rFonts w:ascii="Times New Roman" w:hAnsi="Times New Roman" w:cs="Times New Roman"/>
          <w:sz w:val="24"/>
          <w:szCs w:val="24"/>
        </w:rPr>
        <w:t xml:space="preserve"> indikator berwarna </w:t>
      </w:r>
      <w:r w:rsidR="00461077">
        <w:rPr>
          <w:rFonts w:ascii="Times New Roman" w:hAnsi="Times New Roman" w:cs="Times New Roman"/>
          <w:sz w:val="24"/>
          <w:szCs w:val="24"/>
        </w:rPr>
        <w:t>hijau meningkat 12.93% dari nilai sebelumnya dan menjadi 18.64%</w:t>
      </w:r>
      <w:r>
        <w:rPr>
          <w:rFonts w:ascii="Times New Roman" w:hAnsi="Times New Roman" w:cs="Times New Roman"/>
          <w:sz w:val="24"/>
          <w:szCs w:val="24"/>
        </w:rPr>
        <w:t xml:space="preserve"> yang berarti kondisi </w:t>
      </w:r>
      <w:r w:rsidR="00461077">
        <w:rPr>
          <w:rFonts w:ascii="Times New Roman" w:hAnsi="Times New Roman" w:cs="Times New Roman"/>
          <w:sz w:val="24"/>
          <w:szCs w:val="24"/>
        </w:rPr>
        <w:t>baik,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1077">
        <w:rPr>
          <w:rFonts w:ascii="Times New Roman" w:hAnsi="Times New Roman" w:cs="Times New Roman"/>
          <w:sz w:val="24"/>
          <w:szCs w:val="24"/>
        </w:rPr>
        <w:t xml:space="preserve">selanjutnya indikator berwarna kuning dengan kategori cukup baik </w:t>
      </w:r>
      <w:r>
        <w:rPr>
          <w:rFonts w:ascii="Times New Roman" w:hAnsi="Times New Roman" w:cs="Times New Roman"/>
          <w:sz w:val="24"/>
          <w:szCs w:val="24"/>
        </w:rPr>
        <w:t xml:space="preserve">bernilai </w:t>
      </w:r>
      <w:r w:rsidR="00461077">
        <w:rPr>
          <w:rFonts w:ascii="Times New Roman" w:hAnsi="Times New Roman" w:cs="Times New Roman"/>
          <w:sz w:val="24"/>
          <w:szCs w:val="24"/>
        </w:rPr>
        <w:t>81.36</w:t>
      </w:r>
      <w:r>
        <w:rPr>
          <w:rFonts w:ascii="Times New Roman" w:hAnsi="Times New Roman" w:cs="Times New Roman"/>
          <w:sz w:val="24"/>
          <w:szCs w:val="24"/>
        </w:rPr>
        <w:t xml:space="preserve">%, </w:t>
      </w:r>
      <w:r w:rsidR="00887D41">
        <w:rPr>
          <w:rFonts w:ascii="Times New Roman" w:hAnsi="Times New Roman" w:cs="Times New Roman"/>
          <w:sz w:val="24"/>
          <w:szCs w:val="24"/>
        </w:rPr>
        <w:t xml:space="preserve">sedangkan kategori </w:t>
      </w:r>
      <w:r w:rsidR="00461077">
        <w:rPr>
          <w:rFonts w:ascii="Times New Roman" w:hAnsi="Times New Roman" w:cs="Times New Roman"/>
          <w:sz w:val="24"/>
          <w:szCs w:val="24"/>
        </w:rPr>
        <w:t>buruk</w:t>
      </w:r>
      <w:r w:rsidR="00887D41">
        <w:rPr>
          <w:rFonts w:ascii="Times New Roman" w:hAnsi="Times New Roman" w:cs="Times New Roman"/>
          <w:sz w:val="24"/>
          <w:szCs w:val="24"/>
        </w:rPr>
        <w:t xml:space="preserve"> ber</w:t>
      </w:r>
      <w:r>
        <w:rPr>
          <w:rFonts w:ascii="Times New Roman" w:hAnsi="Times New Roman" w:cs="Times New Roman"/>
          <w:sz w:val="24"/>
          <w:szCs w:val="24"/>
        </w:rPr>
        <w:t xml:space="preserve">indikator </w:t>
      </w:r>
      <w:r w:rsidR="00461077">
        <w:rPr>
          <w:rFonts w:ascii="Times New Roman" w:hAnsi="Times New Roman" w:cs="Times New Roman"/>
          <w:sz w:val="24"/>
          <w:szCs w:val="24"/>
        </w:rPr>
        <w:t>merah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7D41">
        <w:rPr>
          <w:rFonts w:ascii="Times New Roman" w:hAnsi="Times New Roman" w:cs="Times New Roman"/>
          <w:sz w:val="24"/>
          <w:szCs w:val="24"/>
        </w:rPr>
        <w:t>tetap bernilai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7D41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  <w:r w:rsidR="00887D41">
        <w:rPr>
          <w:rFonts w:ascii="Times New Roman" w:hAnsi="Times New Roman" w:cs="Times New Roman"/>
          <w:sz w:val="24"/>
          <w:szCs w:val="24"/>
        </w:rPr>
        <w:t>0</w:t>
      </w:r>
      <w:r w:rsidR="00887611">
        <w:rPr>
          <w:rFonts w:ascii="Times New Roman" w:hAnsi="Times New Roman" w:cs="Times New Roman"/>
          <w:sz w:val="24"/>
          <w:szCs w:val="24"/>
        </w:rPr>
        <w:t xml:space="preserve">0%. </w:t>
      </w:r>
      <w:r w:rsidR="00461077">
        <w:rPr>
          <w:rFonts w:ascii="Times New Roman" w:hAnsi="Times New Roman" w:cs="Times New Roman"/>
          <w:sz w:val="24"/>
          <w:szCs w:val="24"/>
        </w:rPr>
        <w:t>Penurunan nilai k</w:t>
      </w:r>
      <w:r w:rsidR="00887611">
        <w:rPr>
          <w:rFonts w:ascii="Times New Roman" w:hAnsi="Times New Roman" w:cs="Times New Roman"/>
          <w:sz w:val="24"/>
          <w:szCs w:val="24"/>
        </w:rPr>
        <w:t xml:space="preserve">ategori </w:t>
      </w:r>
      <w:r w:rsidR="002C18C9">
        <w:rPr>
          <w:rFonts w:ascii="Times New Roman" w:hAnsi="Times New Roman" w:cs="Times New Roman"/>
          <w:sz w:val="24"/>
          <w:szCs w:val="24"/>
        </w:rPr>
        <w:t>cukup</w:t>
      </w:r>
      <w:r w:rsidR="00887611">
        <w:rPr>
          <w:rFonts w:ascii="Times New Roman" w:hAnsi="Times New Roman" w:cs="Times New Roman"/>
          <w:sz w:val="24"/>
          <w:szCs w:val="24"/>
        </w:rPr>
        <w:t xml:space="preserve"> baik berindikator kuning yang mendominasi </w:t>
      </w:r>
      <w:r w:rsidR="00461077">
        <w:rPr>
          <w:rFonts w:ascii="Times New Roman" w:hAnsi="Times New Roman" w:cs="Times New Roman"/>
          <w:sz w:val="24"/>
          <w:szCs w:val="24"/>
        </w:rPr>
        <w:t xml:space="preserve">nilai sebelum perubahan yang mempengaruhi meningkatnya nilai pada kategori baik </w:t>
      </w:r>
      <w:r w:rsidR="00887611">
        <w:rPr>
          <w:rFonts w:ascii="Times New Roman" w:hAnsi="Times New Roman" w:cs="Times New Roman"/>
          <w:sz w:val="24"/>
          <w:szCs w:val="24"/>
        </w:rPr>
        <w:t xml:space="preserve">secara persentase hasil </w:t>
      </w:r>
      <w:r w:rsidR="00887611">
        <w:rPr>
          <w:rFonts w:ascii="Times New Roman" w:hAnsi="Times New Roman" w:cs="Times New Roman"/>
          <w:i/>
          <w:sz w:val="24"/>
          <w:szCs w:val="24"/>
        </w:rPr>
        <w:t>drive test</w:t>
      </w:r>
      <w:r w:rsidR="00887611">
        <w:rPr>
          <w:rFonts w:ascii="Times New Roman" w:hAnsi="Times New Roman" w:cs="Times New Roman"/>
          <w:sz w:val="24"/>
          <w:szCs w:val="24"/>
        </w:rPr>
        <w:t xml:space="preserve"> menunjukkan bahwa terjadi peningkatan kuat level sinyal </w:t>
      </w:r>
      <w:r w:rsidR="00461077">
        <w:rPr>
          <w:rFonts w:ascii="Times New Roman" w:hAnsi="Times New Roman" w:cs="Times New Roman"/>
          <w:sz w:val="24"/>
          <w:szCs w:val="24"/>
        </w:rPr>
        <w:t xml:space="preserve">untuk layanan 4G </w:t>
      </w:r>
      <w:r w:rsidR="00887611">
        <w:rPr>
          <w:rFonts w:ascii="Times New Roman" w:hAnsi="Times New Roman" w:cs="Times New Roman"/>
          <w:sz w:val="24"/>
          <w:szCs w:val="24"/>
        </w:rPr>
        <w:t xml:space="preserve">di area yang dikeluhkan pelanggan dan membuktikan pengaruh perubahan </w:t>
      </w:r>
      <w:r w:rsidR="00887611">
        <w:rPr>
          <w:rFonts w:ascii="Times New Roman" w:hAnsi="Times New Roman" w:cs="Times New Roman"/>
          <w:i/>
          <w:sz w:val="24"/>
          <w:szCs w:val="24"/>
        </w:rPr>
        <w:t xml:space="preserve">physical tunning antenna sectoral </w:t>
      </w:r>
      <w:r w:rsidR="00887611">
        <w:rPr>
          <w:rFonts w:ascii="Times New Roman" w:hAnsi="Times New Roman" w:cs="Times New Roman"/>
          <w:sz w:val="24"/>
          <w:szCs w:val="24"/>
        </w:rPr>
        <w:t xml:space="preserve">dengan metode </w:t>
      </w:r>
      <w:r w:rsidR="00887611" w:rsidRPr="00887611">
        <w:rPr>
          <w:rFonts w:ascii="Times New Roman" w:hAnsi="Times New Roman" w:cs="Times New Roman"/>
          <w:i/>
          <w:sz w:val="24"/>
          <w:szCs w:val="24"/>
        </w:rPr>
        <w:t>tilt</w:t>
      </w:r>
      <w:r w:rsidR="00887611">
        <w:rPr>
          <w:rFonts w:ascii="Times New Roman" w:hAnsi="Times New Roman" w:cs="Times New Roman"/>
          <w:sz w:val="24"/>
          <w:szCs w:val="24"/>
        </w:rPr>
        <w:t xml:space="preserve"> antena sektoral sangat mempengaruhi kualitas layanan jaringan</w:t>
      </w:r>
      <w:r w:rsidR="00461077">
        <w:rPr>
          <w:rFonts w:ascii="Times New Roman" w:hAnsi="Times New Roman" w:cs="Times New Roman"/>
          <w:sz w:val="24"/>
          <w:szCs w:val="24"/>
        </w:rPr>
        <w:t xml:space="preserve"> GSM</w:t>
      </w:r>
      <w:r w:rsidR="00887611">
        <w:rPr>
          <w:rFonts w:ascii="Times New Roman" w:hAnsi="Times New Roman" w:cs="Times New Roman"/>
          <w:sz w:val="24"/>
          <w:szCs w:val="24"/>
        </w:rPr>
        <w:t>.</w:t>
      </w:r>
    </w:p>
    <w:p w:rsidR="00BC7A94" w:rsidRDefault="00BC7A94" w:rsidP="00BC7A94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126E" w:rsidRPr="004B126E" w:rsidRDefault="00B30DE6" w:rsidP="004B126E">
      <w:pPr>
        <w:pStyle w:val="ListParagraph"/>
        <w:numPr>
          <w:ilvl w:val="0"/>
          <w:numId w:val="1"/>
        </w:numPr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 w:rsidR="004B126E">
        <w:rPr>
          <w:rFonts w:ascii="Times New Roman" w:hAnsi="Times New Roman" w:cs="Times New Roman"/>
          <w:b/>
          <w:sz w:val="24"/>
          <w:szCs w:val="24"/>
        </w:rPr>
        <w:t xml:space="preserve">NR </w:t>
      </w:r>
      <w:r w:rsidR="004B126E">
        <w:rPr>
          <w:rFonts w:ascii="Times New Roman" w:hAnsi="Times New Roman" w:cs="Times New Roman"/>
          <w:b/>
          <w:i/>
          <w:sz w:val="24"/>
          <w:szCs w:val="24"/>
        </w:rPr>
        <w:t>(Signal to Noise Ratio)</w:t>
      </w:r>
    </w:p>
    <w:p w:rsidR="004B126E" w:rsidRDefault="00B30DE6" w:rsidP="004B126E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Parameter S</w:t>
      </w:r>
      <w:r w:rsidR="002C18C9">
        <w:rPr>
          <w:rFonts w:ascii="Times New Roman" w:hAnsi="Times New Roman" w:cs="Times New Roman"/>
          <w:sz w:val="24"/>
          <w:szCs w:val="24"/>
        </w:rPr>
        <w:t xml:space="preserve">NR merupakan perbandingan kuat sinyal terhadap </w:t>
      </w:r>
      <w:r w:rsidR="002C18C9">
        <w:rPr>
          <w:rFonts w:ascii="Times New Roman" w:hAnsi="Times New Roman" w:cs="Times New Roman"/>
          <w:i/>
          <w:sz w:val="24"/>
          <w:szCs w:val="24"/>
        </w:rPr>
        <w:t>noise background.</w:t>
      </w:r>
    </w:p>
    <w:p w:rsidR="0073179A" w:rsidRDefault="00556246" w:rsidP="004B126E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246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24375" cy="2809875"/>
            <wp:effectExtent l="0" t="0" r="9525" b="9525"/>
            <wp:docPr id="3" name="Picture 3" descr="D:\Skripsi\Bahan\Perdana\Data Drive Test\Perum Perdana\Capture Terbaru 4G\SN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kripsi\Bahan\Perdana\Data Drive Test\Perum Perdana\Capture Terbaru 4G\SNR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16" cy="281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46" w:rsidRDefault="00556246" w:rsidP="00556246">
      <w:pPr>
        <w:pStyle w:val="ListParagraph"/>
        <w:tabs>
          <w:tab w:val="left" w:pos="851"/>
        </w:tabs>
        <w:spacing w:after="12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9057D">
        <w:rPr>
          <w:rFonts w:ascii="Times New Roman" w:hAnsi="Times New Roman" w:cs="Times New Roman"/>
          <w:b/>
          <w:i/>
          <w:sz w:val="20"/>
          <w:szCs w:val="20"/>
        </w:rPr>
        <w:t>Sumber: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61C31">
        <w:rPr>
          <w:rFonts w:ascii="Times New Roman" w:hAnsi="Times New Roman" w:cs="Times New Roman"/>
          <w:i/>
          <w:sz w:val="20"/>
          <w:szCs w:val="20"/>
        </w:rPr>
        <w:t xml:space="preserve">Data Drive test </w:t>
      </w:r>
      <w:r w:rsidRPr="00761C31">
        <w:rPr>
          <w:rFonts w:ascii="Times New Roman" w:hAnsi="Times New Roman" w:cs="Times New Roman"/>
          <w:sz w:val="20"/>
          <w:szCs w:val="20"/>
        </w:rPr>
        <w:t>PT.Telkomsel Pontianak</w:t>
      </w:r>
      <w:r w:rsidRPr="005C08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3179A" w:rsidRDefault="00556246" w:rsidP="00556246">
      <w:pPr>
        <w:pStyle w:val="ListParagraph"/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085C">
        <w:rPr>
          <w:rFonts w:ascii="Times New Roman" w:hAnsi="Times New Roman" w:cs="Times New Roman"/>
          <w:b/>
          <w:sz w:val="24"/>
          <w:szCs w:val="24"/>
        </w:rPr>
        <w:t>Gambar 4.3</w:t>
      </w:r>
      <w:r w:rsidR="00F47127">
        <w:rPr>
          <w:rFonts w:ascii="Times New Roman" w:hAnsi="Times New Roman" w:cs="Times New Roman"/>
          <w:b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 xml:space="preserve">Data Analisis </w:t>
      </w:r>
      <w:r>
        <w:rPr>
          <w:rFonts w:ascii="Times New Roman" w:hAnsi="Times New Roman" w:cs="Times New Roman"/>
          <w:i/>
          <w:sz w:val="24"/>
          <w:szCs w:val="24"/>
        </w:rPr>
        <w:t xml:space="preserve">Drive test </w:t>
      </w:r>
      <w:r>
        <w:rPr>
          <w:rFonts w:ascii="Times New Roman" w:hAnsi="Times New Roman" w:cs="Times New Roman"/>
          <w:sz w:val="24"/>
          <w:szCs w:val="24"/>
        </w:rPr>
        <w:t>untuk RSRP</w:t>
      </w:r>
    </w:p>
    <w:p w:rsidR="00556246" w:rsidRPr="0041544A" w:rsidRDefault="00556246" w:rsidP="00556246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plot gambar tersebut diperoleh data SNR, dimana SNR dengan indikator berwarna merah memiliki persentase terbesar 88.98%, warna kuning 11.02%, selanjutnya indikator berwarna hijau yang memperoleh plot 0.00%. Sehingga dapat disimpulkan bahwa kuat level sinyal untuk parameter SNR PT. Telkomsel yang diterima oleh UE pada rute </w:t>
      </w:r>
      <w:r>
        <w:rPr>
          <w:rFonts w:ascii="Times New Roman" w:hAnsi="Times New Roman" w:cs="Times New Roman"/>
          <w:i/>
          <w:sz w:val="24"/>
          <w:szCs w:val="24"/>
        </w:rPr>
        <w:t>drive test</w:t>
      </w:r>
      <w:r>
        <w:rPr>
          <w:rFonts w:ascii="Times New Roman" w:hAnsi="Times New Roman" w:cs="Times New Roman"/>
          <w:sz w:val="24"/>
          <w:szCs w:val="24"/>
        </w:rPr>
        <w:t xml:space="preserve"> setelah dilakukan perubahan </w:t>
      </w:r>
      <w:r>
        <w:rPr>
          <w:rFonts w:ascii="Times New Roman" w:hAnsi="Times New Roman" w:cs="Times New Roman"/>
          <w:i/>
          <w:sz w:val="24"/>
          <w:szCs w:val="24"/>
        </w:rPr>
        <w:t>physical tunning antenna sectoral</w:t>
      </w:r>
      <w:r>
        <w:rPr>
          <w:rFonts w:ascii="Times New Roman" w:hAnsi="Times New Roman" w:cs="Times New Roman"/>
          <w:sz w:val="24"/>
          <w:szCs w:val="24"/>
        </w:rPr>
        <w:t xml:space="preserve"> dengan metode </w:t>
      </w:r>
      <w:r>
        <w:rPr>
          <w:rFonts w:ascii="Times New Roman" w:hAnsi="Times New Roman" w:cs="Times New Roman"/>
          <w:i/>
          <w:sz w:val="24"/>
          <w:szCs w:val="24"/>
        </w:rPr>
        <w:t>tilting</w:t>
      </w:r>
      <w:r>
        <w:rPr>
          <w:rFonts w:ascii="Times New Roman" w:hAnsi="Times New Roman" w:cs="Times New Roman"/>
          <w:sz w:val="24"/>
          <w:szCs w:val="24"/>
        </w:rPr>
        <w:t xml:space="preserve"> terjadi peningkatan yang sangat baik.</w:t>
      </w:r>
    </w:p>
    <w:p w:rsidR="0073179A" w:rsidRPr="00494CBD" w:rsidRDefault="00556246" w:rsidP="00494CBD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Ditunjukkan melalui tabel, perbandingan nilai  level kuat sinyal parameter SNR sebelum dan sesudah dilakukan perubahan </w:t>
      </w:r>
      <w:r>
        <w:rPr>
          <w:rFonts w:ascii="Times New Roman" w:hAnsi="Times New Roman" w:cs="Times New Roman"/>
          <w:i/>
          <w:sz w:val="24"/>
          <w:szCs w:val="24"/>
        </w:rPr>
        <w:t>physical tunning antenna sectoral.</w:t>
      </w:r>
    </w:p>
    <w:p w:rsidR="0073179A" w:rsidRPr="001F4A36" w:rsidRDefault="0073179A" w:rsidP="0073179A">
      <w:pPr>
        <w:pStyle w:val="ListParagraph"/>
        <w:tabs>
          <w:tab w:val="left" w:pos="851"/>
        </w:tabs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4.8 Perbandinga</w:t>
      </w:r>
      <w:r w:rsidR="002C4B80">
        <w:rPr>
          <w:rFonts w:ascii="Times New Roman" w:hAnsi="Times New Roman" w:cs="Times New Roman"/>
          <w:sz w:val="24"/>
          <w:szCs w:val="24"/>
        </w:rPr>
        <w:t>n Level Kuat Sinyal Parameter S</w:t>
      </w:r>
      <w:r>
        <w:rPr>
          <w:rFonts w:ascii="Times New Roman" w:hAnsi="Times New Roman" w:cs="Times New Roman"/>
          <w:sz w:val="24"/>
          <w:szCs w:val="24"/>
        </w:rPr>
        <w:t>NR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709"/>
        <w:gridCol w:w="1418"/>
        <w:gridCol w:w="1275"/>
        <w:gridCol w:w="1128"/>
      </w:tblGrid>
      <w:tr w:rsidR="00AD50E8" w:rsidRPr="00AD50E8" w:rsidTr="00E715CA">
        <w:tc>
          <w:tcPr>
            <w:tcW w:w="1555" w:type="dxa"/>
            <w:vMerge w:val="restart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Nama Lokasi</w:t>
            </w:r>
          </w:p>
        </w:tc>
        <w:tc>
          <w:tcPr>
            <w:tcW w:w="3969" w:type="dxa"/>
            <w:gridSpan w:val="3"/>
            <w:vMerge w:val="restart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Parameter standarisasi SNR (dBm) PT. Telkomsel</w:t>
            </w:r>
          </w:p>
        </w:tc>
        <w:tc>
          <w:tcPr>
            <w:tcW w:w="2403" w:type="dxa"/>
            <w:gridSpan w:val="2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 xml:space="preserve">Perubahan hasil </w:t>
            </w:r>
            <w:r w:rsidRPr="00AD50E8">
              <w:rPr>
                <w:rFonts w:ascii="Times New Roman" w:hAnsi="Times New Roman" w:cs="Times New Roman"/>
                <w:i/>
                <w:sz w:val="24"/>
                <w:szCs w:val="24"/>
              </w:rPr>
              <w:t>Drive test</w:t>
            </w: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</w:tr>
      <w:tr w:rsidR="00AD50E8" w:rsidRPr="00AD50E8" w:rsidTr="00E715CA">
        <w:trPr>
          <w:trHeight w:val="286"/>
        </w:trPr>
        <w:tc>
          <w:tcPr>
            <w:tcW w:w="1555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  <w:gridSpan w:val="3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</w:p>
        </w:tc>
        <w:tc>
          <w:tcPr>
            <w:tcW w:w="1128" w:type="dxa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Sesudah</w:t>
            </w:r>
          </w:p>
        </w:tc>
      </w:tr>
      <w:tr w:rsidR="00AD50E8" w:rsidRPr="00AD50E8" w:rsidTr="00E715CA">
        <w:tc>
          <w:tcPr>
            <w:tcW w:w="1555" w:type="dxa"/>
            <w:vMerge w:val="restart"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BTS Perum Perdana (4G)</w:t>
            </w:r>
          </w:p>
        </w:tc>
        <w:tc>
          <w:tcPr>
            <w:tcW w:w="1842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&gt; = 20</w:t>
            </w:r>
          </w:p>
        </w:tc>
        <w:tc>
          <w:tcPr>
            <w:tcW w:w="709" w:type="dxa"/>
            <w:shd w:val="clear" w:color="auto" w:fill="0EF244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</w:p>
        </w:tc>
        <w:tc>
          <w:tcPr>
            <w:tcW w:w="127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0,00</w:t>
            </w:r>
          </w:p>
        </w:tc>
        <w:tc>
          <w:tcPr>
            <w:tcW w:w="1128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0,00</w:t>
            </w:r>
          </w:p>
        </w:tc>
      </w:tr>
      <w:tr w:rsidR="00AD50E8" w:rsidRPr="00AD50E8" w:rsidTr="00E715CA">
        <w:tc>
          <w:tcPr>
            <w:tcW w:w="1555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&gt; = 10 s/d &lt; 20</w:t>
            </w:r>
          </w:p>
        </w:tc>
        <w:tc>
          <w:tcPr>
            <w:tcW w:w="709" w:type="dxa"/>
            <w:shd w:val="clear" w:color="auto" w:fill="FFFF0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Cukup Baik</w:t>
            </w:r>
          </w:p>
        </w:tc>
        <w:tc>
          <w:tcPr>
            <w:tcW w:w="127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1,60</w:t>
            </w:r>
          </w:p>
        </w:tc>
        <w:tc>
          <w:tcPr>
            <w:tcW w:w="1128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11,02</w:t>
            </w:r>
          </w:p>
        </w:tc>
      </w:tr>
      <w:tr w:rsidR="00AD50E8" w:rsidRPr="00AD50E8" w:rsidTr="00E715CA">
        <w:tc>
          <w:tcPr>
            <w:tcW w:w="1555" w:type="dxa"/>
            <w:vMerge/>
          </w:tcPr>
          <w:p w:rsidR="00AD50E8" w:rsidRPr="00AD50E8" w:rsidRDefault="00AD50E8" w:rsidP="00AD50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&lt; 10</w:t>
            </w:r>
          </w:p>
        </w:tc>
        <w:tc>
          <w:tcPr>
            <w:tcW w:w="709" w:type="dxa"/>
            <w:shd w:val="clear" w:color="auto" w:fill="FF0000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:rsidR="00AD50E8" w:rsidRPr="00AD50E8" w:rsidRDefault="00AD50E8" w:rsidP="00AD50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Buruk</w:t>
            </w:r>
          </w:p>
        </w:tc>
        <w:tc>
          <w:tcPr>
            <w:tcW w:w="1275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98,40</w:t>
            </w:r>
          </w:p>
        </w:tc>
        <w:tc>
          <w:tcPr>
            <w:tcW w:w="1128" w:type="dxa"/>
          </w:tcPr>
          <w:p w:rsidR="00AD50E8" w:rsidRPr="00AD50E8" w:rsidRDefault="00AD50E8" w:rsidP="00AD50E8">
            <w:pPr>
              <w:tabs>
                <w:tab w:val="left" w:pos="851"/>
              </w:tabs>
              <w:spacing w:after="12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50E8">
              <w:rPr>
                <w:rFonts w:ascii="Times New Roman" w:hAnsi="Times New Roman" w:cs="Times New Roman"/>
                <w:sz w:val="24"/>
                <w:szCs w:val="24"/>
              </w:rPr>
              <w:t>88,98</w:t>
            </w:r>
          </w:p>
        </w:tc>
      </w:tr>
    </w:tbl>
    <w:p w:rsidR="0073179A" w:rsidRDefault="0073179A" w:rsidP="004B126E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69ED" w:rsidRPr="00887611" w:rsidRDefault="007A69ED" w:rsidP="007A69ED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Sesuai tabel 4.7, nila</w:t>
      </w:r>
      <w:r w:rsidR="00CD3A9E">
        <w:rPr>
          <w:rFonts w:ascii="Times New Roman" w:hAnsi="Times New Roman" w:cs="Times New Roman"/>
          <w:sz w:val="24"/>
          <w:szCs w:val="24"/>
        </w:rPr>
        <w:t>i level kuat sinyal parameter S</w:t>
      </w:r>
      <w:r>
        <w:rPr>
          <w:rFonts w:ascii="Times New Roman" w:hAnsi="Times New Roman" w:cs="Times New Roman"/>
          <w:sz w:val="24"/>
          <w:szCs w:val="24"/>
        </w:rPr>
        <w:t xml:space="preserve">NR sebelum perubahan secara persentase indikator berwarna merah yang berarti masuk dalam kategori buruk bernilai 98,40% setelah itu indikator berwarna kuning yang berarti kategori cukup baik dengan nilai 1,60% selanjutnya dengan kategori baik indikator </w:t>
      </w:r>
      <w:r w:rsidR="000509C5">
        <w:rPr>
          <w:rFonts w:ascii="Times New Roman" w:hAnsi="Times New Roman" w:cs="Times New Roman"/>
          <w:sz w:val="24"/>
          <w:szCs w:val="24"/>
        </w:rPr>
        <w:t>berwarna hijau</w:t>
      </w:r>
      <w:r w:rsidR="00D224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 tidak memiliki plo</w:t>
      </w:r>
      <w:r w:rsidR="00CD3A9E">
        <w:rPr>
          <w:rFonts w:ascii="Times New Roman" w:hAnsi="Times New Roman" w:cs="Times New Roman"/>
          <w:sz w:val="24"/>
          <w:szCs w:val="24"/>
        </w:rPr>
        <w:t>t dan berarti bernilai 0,00%. S</w:t>
      </w:r>
      <w:r>
        <w:rPr>
          <w:rFonts w:ascii="Times New Roman" w:hAnsi="Times New Roman" w:cs="Times New Roman"/>
          <w:sz w:val="24"/>
          <w:szCs w:val="24"/>
        </w:rPr>
        <w:t xml:space="preserve">NR merupakan parameter kedua untuk jaringan 4G yang memiliki pengaruh terhadap kualitas layanan jaringan karena nilai-nilai secara persentase yang membuktikan buruknya parameter tersebut maka dapat juga dikatakan bahwa layanan jaringan 4G di area Komplek Bali Agung 3 </w:t>
      </w:r>
      <w:r w:rsidR="00CD3A9E">
        <w:rPr>
          <w:rFonts w:ascii="Times New Roman" w:hAnsi="Times New Roman" w:cs="Times New Roman"/>
          <w:sz w:val="24"/>
          <w:szCs w:val="24"/>
        </w:rPr>
        <w:t>Jl. Perdana menurut parameter S</w:t>
      </w:r>
      <w:r>
        <w:rPr>
          <w:rFonts w:ascii="Times New Roman" w:hAnsi="Times New Roman" w:cs="Times New Roman"/>
          <w:sz w:val="24"/>
          <w:szCs w:val="24"/>
        </w:rPr>
        <w:t>NR inilah yang menyebabkan pelanggan mengeluhkan jaringan kepada PT. Telkomsel Pontianak dan jika tidak diambil tindakan dapat berakibat fatal</w:t>
      </w:r>
      <w:r w:rsidR="00924D5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283A">
        <w:rPr>
          <w:rFonts w:ascii="Times New Roman" w:hAnsi="Times New Roman" w:cs="Times New Roman"/>
          <w:sz w:val="24"/>
          <w:szCs w:val="24"/>
        </w:rPr>
        <w:t>dan dengan perubahan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physical tunning antenna sectoral </w:t>
      </w:r>
      <w:r w:rsidR="0091283A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sz w:val="24"/>
          <w:szCs w:val="24"/>
        </w:rPr>
        <w:t xml:space="preserve"> merubah antena sektoral menggunakan metode </w:t>
      </w:r>
      <w:r>
        <w:rPr>
          <w:rFonts w:ascii="Times New Roman" w:hAnsi="Times New Roman" w:cs="Times New Roman"/>
          <w:i/>
          <w:sz w:val="24"/>
          <w:szCs w:val="24"/>
        </w:rPr>
        <w:t>electrical tilt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4D50">
        <w:rPr>
          <w:rFonts w:ascii="Times New Roman" w:hAnsi="Times New Roman" w:cs="Times New Roman"/>
          <w:sz w:val="24"/>
          <w:szCs w:val="24"/>
        </w:rPr>
        <w:t xml:space="preserve">maka </w:t>
      </w:r>
      <w:r>
        <w:rPr>
          <w:rFonts w:ascii="Times New Roman" w:hAnsi="Times New Roman" w:cs="Times New Roman"/>
          <w:sz w:val="24"/>
          <w:szCs w:val="24"/>
        </w:rPr>
        <w:t xml:space="preserve">membuktikan bahwa nilai level kuat sinyal setelah dilakukan pengujian dengan </w:t>
      </w:r>
      <w:r>
        <w:rPr>
          <w:rFonts w:ascii="Times New Roman" w:hAnsi="Times New Roman" w:cs="Times New Roman"/>
          <w:i/>
          <w:sz w:val="24"/>
          <w:szCs w:val="24"/>
        </w:rPr>
        <w:t>drive test</w:t>
      </w:r>
      <w:r>
        <w:rPr>
          <w:rFonts w:ascii="Times New Roman" w:hAnsi="Times New Roman" w:cs="Times New Roman"/>
          <w:sz w:val="24"/>
          <w:szCs w:val="24"/>
        </w:rPr>
        <w:t xml:space="preserve"> menghasilkan indikator berwarna merah yang berarti kondisi buruk bernilai </w:t>
      </w:r>
      <w:r w:rsidR="00E057F1">
        <w:rPr>
          <w:rFonts w:ascii="Times New Roman" w:hAnsi="Times New Roman" w:cs="Times New Roman"/>
          <w:sz w:val="24"/>
          <w:szCs w:val="24"/>
        </w:rPr>
        <w:t>88.98</w:t>
      </w:r>
      <w:r>
        <w:rPr>
          <w:rFonts w:ascii="Times New Roman" w:hAnsi="Times New Roman" w:cs="Times New Roman"/>
          <w:sz w:val="24"/>
          <w:szCs w:val="24"/>
        </w:rPr>
        <w:t xml:space="preserve">%, kategori cukup baik dengan indikator berwarna kuning meningkat menjadi </w:t>
      </w:r>
      <w:r w:rsidR="00E057F1">
        <w:rPr>
          <w:rFonts w:ascii="Times New Roman" w:hAnsi="Times New Roman" w:cs="Times New Roman"/>
          <w:sz w:val="24"/>
          <w:szCs w:val="24"/>
        </w:rPr>
        <w:t>11.02</w:t>
      </w:r>
      <w:r>
        <w:rPr>
          <w:rFonts w:ascii="Times New Roman" w:hAnsi="Times New Roman" w:cs="Times New Roman"/>
          <w:sz w:val="24"/>
          <w:szCs w:val="24"/>
        </w:rPr>
        <w:t xml:space="preserve">% sedangkan kategori sangat baik berindikator </w:t>
      </w:r>
      <w:r w:rsidR="00491004">
        <w:rPr>
          <w:rFonts w:ascii="Times New Roman" w:hAnsi="Times New Roman" w:cs="Times New Roman"/>
          <w:sz w:val="24"/>
          <w:szCs w:val="24"/>
        </w:rPr>
        <w:t>hijau</w:t>
      </w:r>
      <w:r w:rsidR="00D224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tetap bernilai 0.00%. </w:t>
      </w:r>
      <w:r w:rsidR="00E057F1">
        <w:rPr>
          <w:rFonts w:ascii="Times New Roman" w:hAnsi="Times New Roman" w:cs="Times New Roman"/>
          <w:sz w:val="24"/>
          <w:szCs w:val="24"/>
        </w:rPr>
        <w:t>Peningkatan</w:t>
      </w:r>
      <w:r w:rsidR="004B6487" w:rsidRPr="004B6487">
        <w:rPr>
          <w:rFonts w:ascii="Times New Roman" w:hAnsi="Times New Roman" w:cs="Times New Roman"/>
          <w:sz w:val="24"/>
          <w:szCs w:val="24"/>
        </w:rPr>
        <w:t xml:space="preserve"> </w:t>
      </w:r>
      <w:r w:rsidR="004B6487">
        <w:rPr>
          <w:rFonts w:ascii="Times New Roman" w:hAnsi="Times New Roman" w:cs="Times New Roman"/>
          <w:sz w:val="24"/>
          <w:szCs w:val="24"/>
        </w:rPr>
        <w:t>level kuat sinyal di area yang dikeluhkan pelanggan</w:t>
      </w:r>
      <w:r w:rsidR="00E057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kategori cukup baik </w:t>
      </w:r>
      <w:r w:rsidR="00E057F1">
        <w:rPr>
          <w:rFonts w:ascii="Times New Roman" w:hAnsi="Times New Roman" w:cs="Times New Roman"/>
          <w:sz w:val="24"/>
          <w:szCs w:val="24"/>
        </w:rPr>
        <w:t>berindikator kuning yang</w:t>
      </w:r>
      <w:r>
        <w:rPr>
          <w:rFonts w:ascii="Times New Roman" w:hAnsi="Times New Roman" w:cs="Times New Roman"/>
          <w:sz w:val="24"/>
          <w:szCs w:val="24"/>
        </w:rPr>
        <w:t xml:space="preserve"> secara persentase hasil </w:t>
      </w:r>
      <w:r>
        <w:rPr>
          <w:rFonts w:ascii="Times New Roman" w:hAnsi="Times New Roman" w:cs="Times New Roman"/>
          <w:i/>
          <w:sz w:val="24"/>
          <w:szCs w:val="24"/>
        </w:rPr>
        <w:t>drive test</w:t>
      </w:r>
      <w:r w:rsidR="004B6487">
        <w:rPr>
          <w:rFonts w:ascii="Times New Roman" w:hAnsi="Times New Roman" w:cs="Times New Roman"/>
          <w:sz w:val="24"/>
          <w:szCs w:val="24"/>
        </w:rPr>
        <w:t xml:space="preserve"> membuktikan </w:t>
      </w:r>
      <w:r w:rsidR="00E057F1">
        <w:rPr>
          <w:rFonts w:ascii="Times New Roman" w:hAnsi="Times New Roman" w:cs="Times New Roman"/>
          <w:sz w:val="24"/>
          <w:szCs w:val="24"/>
        </w:rPr>
        <w:t>bahwa</w:t>
      </w:r>
      <w:r>
        <w:rPr>
          <w:rFonts w:ascii="Times New Roman" w:hAnsi="Times New Roman" w:cs="Times New Roman"/>
          <w:sz w:val="24"/>
          <w:szCs w:val="24"/>
        </w:rPr>
        <w:t xml:space="preserve"> pengaruh perubahan </w:t>
      </w:r>
      <w:r>
        <w:rPr>
          <w:rFonts w:ascii="Times New Roman" w:hAnsi="Times New Roman" w:cs="Times New Roman"/>
          <w:i/>
          <w:sz w:val="24"/>
          <w:szCs w:val="24"/>
        </w:rPr>
        <w:t xml:space="preserve">physical tunning antenna sectoral </w:t>
      </w:r>
      <w:r>
        <w:rPr>
          <w:rFonts w:ascii="Times New Roman" w:hAnsi="Times New Roman" w:cs="Times New Roman"/>
          <w:sz w:val="24"/>
          <w:szCs w:val="24"/>
        </w:rPr>
        <w:t xml:space="preserve">dengan metode </w:t>
      </w:r>
      <w:r w:rsidRPr="00887611">
        <w:rPr>
          <w:rFonts w:ascii="Times New Roman" w:hAnsi="Times New Roman" w:cs="Times New Roman"/>
          <w:i/>
          <w:sz w:val="24"/>
          <w:szCs w:val="24"/>
        </w:rPr>
        <w:t>tilt</w:t>
      </w:r>
      <w:r>
        <w:rPr>
          <w:rFonts w:ascii="Times New Roman" w:hAnsi="Times New Roman" w:cs="Times New Roman"/>
          <w:sz w:val="24"/>
          <w:szCs w:val="24"/>
        </w:rPr>
        <w:t xml:space="preserve"> antena sektoral sangat mempengaruhi kualitas layanan jaringan.</w:t>
      </w:r>
    </w:p>
    <w:p w:rsidR="0073179A" w:rsidRPr="0073179A" w:rsidRDefault="0073179A" w:rsidP="004B126E">
      <w:pPr>
        <w:pStyle w:val="ListParagraph"/>
        <w:tabs>
          <w:tab w:val="left" w:pos="851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3179A" w:rsidRPr="0073179A" w:rsidSect="00604D2C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E09E1"/>
    <w:multiLevelType w:val="hybridMultilevel"/>
    <w:tmpl w:val="1EA2AC38"/>
    <w:lvl w:ilvl="0" w:tplc="6E425D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D2C"/>
    <w:rsid w:val="000509C5"/>
    <w:rsid w:val="000550C4"/>
    <w:rsid w:val="000751F2"/>
    <w:rsid w:val="00095A05"/>
    <w:rsid w:val="000A74F3"/>
    <w:rsid w:val="000D4FD9"/>
    <w:rsid w:val="000F4088"/>
    <w:rsid w:val="00114BCE"/>
    <w:rsid w:val="0015755D"/>
    <w:rsid w:val="001C3811"/>
    <w:rsid w:val="001E4A30"/>
    <w:rsid w:val="001F4A36"/>
    <w:rsid w:val="002434D3"/>
    <w:rsid w:val="002C18C9"/>
    <w:rsid w:val="002C4B80"/>
    <w:rsid w:val="002E4DE2"/>
    <w:rsid w:val="003439A3"/>
    <w:rsid w:val="00381942"/>
    <w:rsid w:val="003C07AD"/>
    <w:rsid w:val="003D5B91"/>
    <w:rsid w:val="003F2CE4"/>
    <w:rsid w:val="003F64B7"/>
    <w:rsid w:val="0041544A"/>
    <w:rsid w:val="004267ED"/>
    <w:rsid w:val="00435BC4"/>
    <w:rsid w:val="00460916"/>
    <w:rsid w:val="00461077"/>
    <w:rsid w:val="00475DEF"/>
    <w:rsid w:val="00491004"/>
    <w:rsid w:val="004935D7"/>
    <w:rsid w:val="00494CBD"/>
    <w:rsid w:val="004B126E"/>
    <w:rsid w:val="004B6487"/>
    <w:rsid w:val="004C1656"/>
    <w:rsid w:val="004C6B9C"/>
    <w:rsid w:val="00510313"/>
    <w:rsid w:val="00556246"/>
    <w:rsid w:val="005C085C"/>
    <w:rsid w:val="005D1CE5"/>
    <w:rsid w:val="005D7820"/>
    <w:rsid w:val="005E6E08"/>
    <w:rsid w:val="00604D2C"/>
    <w:rsid w:val="00660C9A"/>
    <w:rsid w:val="006D1C9B"/>
    <w:rsid w:val="006D67E6"/>
    <w:rsid w:val="0073179A"/>
    <w:rsid w:val="007A69ED"/>
    <w:rsid w:val="007F3CF8"/>
    <w:rsid w:val="00864824"/>
    <w:rsid w:val="00867DE8"/>
    <w:rsid w:val="00877DC7"/>
    <w:rsid w:val="00887611"/>
    <w:rsid w:val="00887D41"/>
    <w:rsid w:val="00893ECA"/>
    <w:rsid w:val="008F1F75"/>
    <w:rsid w:val="009002C2"/>
    <w:rsid w:val="009033AB"/>
    <w:rsid w:val="00904BBA"/>
    <w:rsid w:val="0091283A"/>
    <w:rsid w:val="00921179"/>
    <w:rsid w:val="00924D50"/>
    <w:rsid w:val="00944797"/>
    <w:rsid w:val="00A1639F"/>
    <w:rsid w:val="00AC0C93"/>
    <w:rsid w:val="00AD50E8"/>
    <w:rsid w:val="00AE42EA"/>
    <w:rsid w:val="00B30DE6"/>
    <w:rsid w:val="00B84248"/>
    <w:rsid w:val="00BA0F73"/>
    <w:rsid w:val="00BB6B2B"/>
    <w:rsid w:val="00BC7A94"/>
    <w:rsid w:val="00BD42AB"/>
    <w:rsid w:val="00C1244F"/>
    <w:rsid w:val="00C218B4"/>
    <w:rsid w:val="00C42591"/>
    <w:rsid w:val="00C469AD"/>
    <w:rsid w:val="00CC25BA"/>
    <w:rsid w:val="00CD0967"/>
    <w:rsid w:val="00CD3A9E"/>
    <w:rsid w:val="00D224A1"/>
    <w:rsid w:val="00D36122"/>
    <w:rsid w:val="00D368FE"/>
    <w:rsid w:val="00D776A2"/>
    <w:rsid w:val="00D90E8D"/>
    <w:rsid w:val="00DA4AB6"/>
    <w:rsid w:val="00DF07C5"/>
    <w:rsid w:val="00E000DA"/>
    <w:rsid w:val="00E057F1"/>
    <w:rsid w:val="00E107E4"/>
    <w:rsid w:val="00E25C5E"/>
    <w:rsid w:val="00E25CA2"/>
    <w:rsid w:val="00E306CA"/>
    <w:rsid w:val="00E765A6"/>
    <w:rsid w:val="00F25681"/>
    <w:rsid w:val="00F359B5"/>
    <w:rsid w:val="00F47127"/>
    <w:rsid w:val="00F926FC"/>
    <w:rsid w:val="00FC4128"/>
    <w:rsid w:val="00FC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FA31A2-E9D4-4E7F-9BCB-73C6F0A42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C9A"/>
    <w:pPr>
      <w:ind w:left="720"/>
      <w:contextualSpacing/>
    </w:pPr>
  </w:style>
  <w:style w:type="table" w:styleId="TableGrid">
    <w:name w:val="Table Grid"/>
    <w:basedOn w:val="TableNormal"/>
    <w:uiPriority w:val="39"/>
    <w:rsid w:val="00157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AD5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AD5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AD5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AD5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10</Pages>
  <Words>2046</Words>
  <Characters>11664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</dc:creator>
  <cp:keywords/>
  <dc:description/>
  <cp:lastModifiedBy>Imam</cp:lastModifiedBy>
  <cp:revision>70</cp:revision>
  <dcterms:created xsi:type="dcterms:W3CDTF">2017-01-20T13:17:00Z</dcterms:created>
  <dcterms:modified xsi:type="dcterms:W3CDTF">2017-02-20T08:45:00Z</dcterms:modified>
</cp:coreProperties>
</file>