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CHEMISTRY - SHS YEAR 1</w:t>
      </w:r>
    </w:p>
    <w:p>
      <w:pPr>
        <w:jc w:val="center"/>
      </w:pPr>
      <w:r>
        <w:rPr>
          <w:b/>
          <w:sz w:val="28"/>
        </w:rPr>
        <w:t>Complete Study Notes &amp; Key Concepts</w:t>
      </w:r>
    </w:p>
    <w:p/>
    <w:p>
      <w:pPr>
        <w:pStyle w:val="Heading1"/>
      </w:pPr>
      <w:r>
        <w:rPr>
          <w:color w:val="FF3300"/>
        </w:rPr>
        <w:t>TABLE OF CONTENTS</w:t>
      </w:r>
    </w:p>
    <w:p>
      <w:pPr>
        <w:pStyle w:val="ListBullet"/>
      </w:pPr>
      <w:r>
        <w:t>TERM 1: INTRODUCTION TO CHEMISTRY</w:t>
      </w:r>
    </w:p>
    <w:p>
      <w:pPr>
        <w:pStyle w:val="ListBullet"/>
      </w:pPr>
      <w:r>
        <w:t>TERM 2: ATOMIC STRUCTURE &amp; PERIODICITY</w:t>
      </w:r>
    </w:p>
    <w:p>
      <w:pPr>
        <w:pStyle w:val="ListBullet"/>
      </w:pPr>
      <w:r>
        <w:t>TERM 3: CHEMICAL BONDING &amp; REACTIONS</w:t>
      </w:r>
    </w:p>
    <w:p>
      <w:pPr>
        <w:pStyle w:val="ListBullet"/>
      </w:pPr>
      <w:r>
        <w:t>KEY FORMULAS &amp; CONSTANTS</w:t>
      </w:r>
    </w:p>
    <w:p>
      <w:pPr>
        <w:pStyle w:val="ListBullet"/>
      </w:pPr>
      <w:r>
        <w:t>EXAM TIPS &amp; STUDY STRATEGIES</w:t>
      </w:r>
    </w:p>
    <w:p>
      <w:r>
        <w:br w:type="page"/>
      </w:r>
    </w:p>
    <w:p>
      <w:pPr>
        <w:pStyle w:val="Heading1"/>
      </w:pPr>
      <w:r>
        <w:rPr>
          <w:color w:val="FF3300"/>
        </w:rPr>
        <w:t>SECTION 1: INTRODUCTION TO CHEMISTRY</w:t>
      </w:r>
    </w:p>
    <w:p>
      <w:pPr>
        <w:pStyle w:val="Heading2"/>
      </w:pPr>
      <w:r>
        <w:rPr>
          <w:color w:val="FF3300"/>
        </w:rPr>
        <w:t>What is Chemistry?</w:t>
      </w:r>
    </w:p>
    <w:p>
      <w:r>
        <w:t>Chemistry is the study of matter, its properties, changes, and interactions.</w:t>
      </w:r>
    </w:p>
    <w:p>
      <w:r>
        <w:t>It bridges physics (study of forces/energy) and biology (study of living systems).</w:t>
      </w:r>
    </w:p>
    <w:p>
      <w:r>
        <w:t>Central science: Connects to every field of science and technology.</w:t>
      </w:r>
    </w:p>
    <w:p/>
    <w:p>
      <w:pPr>
        <w:pStyle w:val="Heading2"/>
      </w:pPr>
      <w:r>
        <w:rPr>
          <w:color w:val="FF3300"/>
        </w:rPr>
        <w:t>Branches of Chemistry</w:t>
      </w:r>
    </w:p>
    <w:p>
      <w:pPr>
        <w:pStyle w:val="ListBullet"/>
      </w:pPr>
      <w:r>
        <w:rPr>
          <w:b/>
        </w:rPr>
        <w:t xml:space="preserve">Organic Chemistry: </w:t>
      </w:r>
      <w:r>
        <w:t>Study of carbon-containing compounds; found in all living things</w:t>
      </w:r>
    </w:p>
    <w:p>
      <w:pPr>
        <w:pStyle w:val="ListBullet"/>
      </w:pPr>
      <w:r>
        <w:rPr>
          <w:b/>
        </w:rPr>
        <w:t xml:space="preserve">Inorganic Chemistry: </w:t>
      </w:r>
      <w:r>
        <w:t>Study of non-carbon compounds; minerals, metals, salts</w:t>
      </w:r>
    </w:p>
    <w:p>
      <w:pPr>
        <w:pStyle w:val="ListBullet"/>
      </w:pPr>
      <w:r>
        <w:rPr>
          <w:b/>
        </w:rPr>
        <w:t xml:space="preserve">Physical Chemistry: </w:t>
      </w:r>
      <w:r>
        <w:t>Study of physical properties of molecules; thermodynamics, kinetics</w:t>
      </w:r>
    </w:p>
    <w:p>
      <w:pPr>
        <w:pStyle w:val="ListBullet"/>
      </w:pPr>
      <w:r>
        <w:rPr>
          <w:b/>
        </w:rPr>
        <w:t xml:space="preserve">Analytical Chemistry: </w:t>
      </w:r>
      <w:r>
        <w:t>Identification and quantification of matter; lab techniques</w:t>
      </w:r>
    </w:p>
    <w:p>
      <w:pPr>
        <w:pStyle w:val="ListBullet"/>
      </w:pPr>
      <w:r>
        <w:rPr>
          <w:b/>
        </w:rPr>
        <w:t xml:space="preserve">Biochemistry: </w:t>
      </w:r>
      <w:r>
        <w:t>Chemistry of biological systems; enzymes, proteins, metabolism</w:t>
      </w:r>
    </w:p>
    <w:p>
      <w:pPr>
        <w:pStyle w:val="ListBullet"/>
      </w:pPr>
      <w:r>
        <w:rPr>
          <w:b/>
        </w:rPr>
        <w:t xml:space="preserve">Theoretical Chemistry: </w:t>
      </w:r>
      <w:r>
        <w:t>Mathematical models of atomic/molecular behavior</w:t>
      </w:r>
    </w:p>
    <w:p/>
    <w:p>
      <w:pPr>
        <w:pStyle w:val="Heading2"/>
      </w:pPr>
      <w:r>
        <w:rPr>
          <w:color w:val="FF3300"/>
        </w:rPr>
        <w:t>States of Matter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FCCCC"/>
          </w:tcPr>
          <w:p>
            <w:r>
              <w:t>State</w:t>
            </w:r>
          </w:p>
        </w:tc>
        <w:tc>
          <w:tcPr>
            <w:tcW w:type="dxa" w:w="2520"/>
            <w:shd w:fill="FFCCCC"/>
          </w:tcPr>
          <w:p>
            <w:r>
              <w:t>Shape</w:t>
            </w:r>
          </w:p>
        </w:tc>
        <w:tc>
          <w:tcPr>
            <w:tcW w:type="dxa" w:w="2520"/>
            <w:shd w:fill="FFCCCC"/>
          </w:tcPr>
          <w:p>
            <w:r>
              <w:t>Volume</w:t>
            </w:r>
          </w:p>
        </w:tc>
        <w:tc>
          <w:tcPr>
            <w:tcW w:type="dxa" w:w="2520"/>
            <w:shd w:fill="FFCCCC"/>
          </w:tcPr>
          <w:p>
            <w:r>
              <w:t>Properties</w:t>
            </w:r>
          </w:p>
        </w:tc>
      </w:tr>
      <w:tr>
        <w:tc>
          <w:tcPr>
            <w:tcW w:type="dxa" w:w="2520"/>
          </w:tcPr>
          <w:p>
            <w:r>
              <w:t>Solid</w:t>
            </w:r>
          </w:p>
        </w:tc>
        <w:tc>
          <w:tcPr>
            <w:tcW w:type="dxa" w:w="2520"/>
          </w:tcPr>
          <w:p>
            <w:r>
              <w:t>Fixed</w:t>
            </w:r>
          </w:p>
        </w:tc>
        <w:tc>
          <w:tcPr>
            <w:tcW w:type="dxa" w:w="2520"/>
          </w:tcPr>
          <w:p>
            <w:r>
              <w:t>Fixed</w:t>
            </w:r>
          </w:p>
        </w:tc>
        <w:tc>
          <w:tcPr>
            <w:tcW w:type="dxa" w:w="2520"/>
          </w:tcPr>
          <w:p>
            <w:r>
              <w:t>Particles tightly packed; strong intermolecular forces</w:t>
            </w:r>
          </w:p>
        </w:tc>
      </w:tr>
      <w:tr>
        <w:tc>
          <w:tcPr>
            <w:tcW w:type="dxa" w:w="2520"/>
          </w:tcPr>
          <w:p>
            <w:r>
              <w:t>Liquid</w:t>
            </w:r>
          </w:p>
        </w:tc>
        <w:tc>
          <w:tcPr>
            <w:tcW w:type="dxa" w:w="2520"/>
          </w:tcPr>
          <w:p>
            <w:r>
              <w:t>Follows container</w:t>
            </w:r>
          </w:p>
        </w:tc>
        <w:tc>
          <w:tcPr>
            <w:tcW w:type="dxa" w:w="2520"/>
          </w:tcPr>
          <w:p>
            <w:r>
              <w:t>Fixed</w:t>
            </w:r>
          </w:p>
        </w:tc>
        <w:tc>
          <w:tcPr>
            <w:tcW w:type="dxa" w:w="2520"/>
          </w:tcPr>
          <w:p>
            <w:r>
              <w:t>Particles close but mobile; weaker forces than solid</w:t>
            </w:r>
          </w:p>
        </w:tc>
      </w:tr>
      <w:tr>
        <w:tc>
          <w:tcPr>
            <w:tcW w:type="dxa" w:w="2520"/>
          </w:tcPr>
          <w:p>
            <w:r>
              <w:t>Gas</w:t>
            </w:r>
          </w:p>
        </w:tc>
        <w:tc>
          <w:tcPr>
            <w:tcW w:type="dxa" w:w="2520"/>
          </w:tcPr>
          <w:p>
            <w:r>
              <w:t>Fills container</w:t>
            </w:r>
          </w:p>
        </w:tc>
        <w:tc>
          <w:tcPr>
            <w:tcW w:type="dxa" w:w="2520"/>
          </w:tcPr>
          <w:p>
            <w:r>
              <w:t>Variable</w:t>
            </w:r>
          </w:p>
        </w:tc>
        <w:tc>
          <w:tcPr>
            <w:tcW w:type="dxa" w:w="2520"/>
          </w:tcPr>
          <w:p>
            <w:r>
              <w:t>Particles far apart; negligible intermolecular forces</w:t>
            </w:r>
          </w:p>
        </w:tc>
      </w:tr>
    </w:tbl>
    <w:p/>
    <w:p>
      <w:pPr>
        <w:pStyle w:val="Heading2"/>
      </w:pPr>
      <w:r>
        <w:rPr>
          <w:color w:val="FF3300"/>
        </w:rPr>
        <w:t>Pure Substances vs Mixtures</w:t>
      </w:r>
    </w:p>
    <w:p>
      <w:pPr>
        <w:pStyle w:val="ListBullet"/>
      </w:pPr>
      <w:r>
        <w:t>Pure Substances:</w:t>
      </w:r>
    </w:p>
    <w:p>
      <w:pPr>
        <w:pStyle w:val="ListBullet2"/>
      </w:pPr>
      <w:r>
        <w:t>Elements: Single type of atom (gold Au, oxygen O₂, carbon C)</w:t>
      </w:r>
    </w:p>
    <w:p>
      <w:pPr>
        <w:pStyle w:val="ListBullet2"/>
      </w:pPr>
      <w:r>
        <w:t>Compounds: Two or more elements chemically bonded (water H₂O, salt NaCl)</w:t>
      </w:r>
    </w:p>
    <w:p>
      <w:pPr>
        <w:pStyle w:val="ListBullet2"/>
      </w:pPr>
      <w:r>
        <w:t>Fixed composition, definite melting/boiling points</w:t>
      </w:r>
    </w:p>
    <w:p/>
    <w:p>
      <w:pPr>
        <w:pStyle w:val="ListBullet"/>
      </w:pPr>
      <w:r>
        <w:t>Mixtures:</w:t>
      </w:r>
    </w:p>
    <w:p>
      <w:pPr>
        <w:pStyle w:val="ListBullet2"/>
      </w:pPr>
      <w:r>
        <w:t>Homogeneous: Uniform composition throughout (saltwater, air, alloys)</w:t>
      </w:r>
    </w:p>
    <w:p>
      <w:pPr>
        <w:pStyle w:val="ListBullet2"/>
      </w:pPr>
      <w:r>
        <w:t>Heterogeneous: Non-uniform; distinct phases visible (sand in water, oil &amp; water)</w:t>
      </w:r>
    </w:p>
    <w:p>
      <w:pPr>
        <w:pStyle w:val="ListBullet2"/>
      </w:pPr>
      <w:r>
        <w:t>Variable composition, gradual phase changes</w:t>
      </w:r>
    </w:p>
    <w:p>
      <w:pPr>
        <w:pStyle w:val="ListBullet2"/>
      </w:pPr>
      <w:r>
        <w:t>Can be separated by physical methods</w:t>
      </w:r>
    </w:p>
    <w:p>
      <w:r>
        <w:br w:type="page"/>
      </w:r>
    </w:p>
    <w:p>
      <w:pPr>
        <w:pStyle w:val="Heading1"/>
      </w:pPr>
      <w:r>
        <w:rPr>
          <w:color w:val="FF3300"/>
        </w:rPr>
        <w:t>SECTION 2: ATOMIC STRUCTURE &amp; PERIODICITY</w:t>
      </w:r>
    </w:p>
    <w:p>
      <w:pPr>
        <w:pStyle w:val="Heading2"/>
      </w:pPr>
      <w:r>
        <w:rPr>
          <w:color w:val="FF3300"/>
        </w:rPr>
        <w:t>Dalton's Atomic Theory (1808)</w:t>
      </w:r>
    </w:p>
    <w:p>
      <w:pPr>
        <w:pStyle w:val="ListBullet"/>
      </w:pPr>
      <w:r>
        <w:t>1. All matter consists of indivisible atoms</w:t>
      </w:r>
    </w:p>
    <w:p>
      <w:pPr>
        <w:pStyle w:val="ListBullet"/>
      </w:pPr>
      <w:r>
        <w:t>2. Atoms of same element are identical; different elements have different atoms</w:t>
      </w:r>
    </w:p>
    <w:p>
      <w:pPr>
        <w:pStyle w:val="ListBullet"/>
      </w:pPr>
      <w:r>
        <w:t>3. Atoms combine in simple whole-number ratios to form compounds</w:t>
      </w:r>
    </w:p>
    <w:p>
      <w:pPr>
        <w:pStyle w:val="ListBullet"/>
      </w:pPr>
      <w:r>
        <w:t>4. Chemical reactions involve rearrangement of atoms (not creation/destruction)</w:t>
      </w:r>
    </w:p>
    <w:p/>
    <w:p>
      <w:pPr>
        <w:pStyle w:val="Heading2"/>
      </w:pPr>
      <w:r>
        <w:rPr>
          <w:color w:val="FF3300"/>
        </w:rPr>
        <w:t>Subatomic Particles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FCCCC"/>
          </w:tcPr>
          <w:p>
            <w:r>
              <w:t>Particle</w:t>
            </w:r>
          </w:p>
        </w:tc>
        <w:tc>
          <w:tcPr>
            <w:tcW w:type="dxa" w:w="2520"/>
            <w:shd w:fill="FFCCCC"/>
          </w:tcPr>
          <w:p>
            <w:r>
              <w:t>Charge</w:t>
            </w:r>
          </w:p>
        </w:tc>
        <w:tc>
          <w:tcPr>
            <w:tcW w:type="dxa" w:w="2520"/>
            <w:shd w:fill="FFCCCC"/>
          </w:tcPr>
          <w:p>
            <w:r>
              <w:t>Mass (amu)</w:t>
            </w:r>
          </w:p>
        </w:tc>
        <w:tc>
          <w:tcPr>
            <w:tcW w:type="dxa" w:w="2520"/>
            <w:shd w:fill="FFCCCC"/>
          </w:tcPr>
          <w:p>
            <w:r>
              <w:t>Location</w:t>
            </w:r>
          </w:p>
        </w:tc>
      </w:tr>
      <w:tr>
        <w:tc>
          <w:tcPr>
            <w:tcW w:type="dxa" w:w="2520"/>
          </w:tcPr>
          <w:p>
            <w:r>
              <w:t>Electron</w:t>
            </w:r>
          </w:p>
        </w:tc>
        <w:tc>
          <w:tcPr>
            <w:tcW w:type="dxa" w:w="2520"/>
          </w:tcPr>
          <w:p>
            <w:r>
              <w:t>-1</w:t>
            </w:r>
          </w:p>
        </w:tc>
        <w:tc>
          <w:tcPr>
            <w:tcW w:type="dxa" w:w="2520"/>
          </w:tcPr>
          <w:p>
            <w:r>
              <w:t>1/1836</w:t>
            </w:r>
          </w:p>
        </w:tc>
        <w:tc>
          <w:tcPr>
            <w:tcW w:type="dxa" w:w="2520"/>
          </w:tcPr>
          <w:p>
            <w:r>
              <w:t>Electron cloud around nucleus</w:t>
            </w:r>
          </w:p>
        </w:tc>
      </w:tr>
      <w:tr>
        <w:tc>
          <w:tcPr>
            <w:tcW w:type="dxa" w:w="2520"/>
          </w:tcPr>
          <w:p>
            <w:r>
              <w:t>Proton</w:t>
            </w:r>
          </w:p>
        </w:tc>
        <w:tc>
          <w:tcPr>
            <w:tcW w:type="dxa" w:w="2520"/>
          </w:tcPr>
          <w:p>
            <w:r>
              <w:t>+1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Nucleus</w:t>
            </w:r>
          </w:p>
        </w:tc>
      </w:tr>
      <w:tr>
        <w:tc>
          <w:tcPr>
            <w:tcW w:type="dxa" w:w="2520"/>
          </w:tcPr>
          <w:p>
            <w:r>
              <w:t>Neutron</w:t>
            </w:r>
          </w:p>
        </w:tc>
        <w:tc>
          <w:tcPr>
            <w:tcW w:type="dxa" w:w="2520"/>
          </w:tcPr>
          <w:p>
            <w:r>
              <w:t>0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Nucleus</w:t>
            </w:r>
          </w:p>
        </w:tc>
      </w:tr>
    </w:tbl>
    <w:p/>
    <w:p>
      <w:pPr>
        <w:pStyle w:val="Heading2"/>
      </w:pPr>
      <w:r>
        <w:rPr>
          <w:color w:val="FF3300"/>
        </w:rPr>
        <w:t>Key Atomic Concepts</w:t>
      </w:r>
    </w:p>
    <w:p>
      <w:pPr>
        <w:pStyle w:val="Heading3"/>
      </w:pPr>
      <w:r>
        <w:rPr>
          <w:color w:val="FF3300"/>
        </w:rPr>
        <w:t>Atomic Number (Z)</w:t>
      </w:r>
    </w:p>
    <w:p>
      <w:r>
        <w:t>Number of protons in nucleus = Number of electrons in neutral atom</w:t>
      </w:r>
    </w:p>
    <w:p>
      <w:r>
        <w:t>Determines element identity</w:t>
      </w:r>
    </w:p>
    <w:p>
      <w:r>
        <w:t>Example: Oxygen has 8 protons → Atomic number = 8</w:t>
      </w:r>
    </w:p>
    <w:p/>
    <w:p>
      <w:pPr>
        <w:pStyle w:val="Heading3"/>
      </w:pPr>
      <w:r>
        <w:rPr>
          <w:color w:val="FF3300"/>
        </w:rPr>
        <w:t>Mass Number (A)</w:t>
      </w:r>
    </w:p>
    <w:p>
      <w:r>
        <w:t>A = Number of protons + Number of neutrons</w:t>
      </w:r>
    </w:p>
    <w:p>
      <w:r>
        <w:t>Example: Oxygen-16 has 8 protons + 8 neutrons → Mass number = 16</w:t>
      </w:r>
    </w:p>
    <w:p/>
    <w:p>
      <w:pPr>
        <w:pStyle w:val="Heading3"/>
      </w:pPr>
      <w:r>
        <w:rPr>
          <w:color w:val="FF3300"/>
        </w:rPr>
        <w:t>Isotopes</w:t>
      </w:r>
    </w:p>
    <w:p>
      <w:r>
        <w:t>Atoms of same element with different numbers of neutrons</w:t>
      </w:r>
    </w:p>
    <w:p>
      <w:r>
        <w:t>Same atomic number, different mass numbers</w:t>
      </w:r>
    </w:p>
    <w:p>
      <w:r>
        <w:t>Examples: ¹²C (carbon-12), ¹³C (carbon-13), ¹⁴C (carbon-14)</w:t>
      </w:r>
    </w:p>
    <w:p>
      <w:r>
        <w:t>Different isotopes can have different properties (radioactivity)</w:t>
      </w:r>
    </w:p>
    <w:p/>
    <w:p>
      <w:pPr>
        <w:pStyle w:val="Heading2"/>
      </w:pPr>
      <w:r>
        <w:rPr>
          <w:color w:val="FF3300"/>
        </w:rPr>
        <w:t>Bohr Model of the Atom</w:t>
      </w:r>
    </w:p>
    <w:p>
      <w:r>
        <w:t>Proposed by Niels Bohr (1913)</w:t>
      </w:r>
    </w:p>
    <w:p>
      <w:r>
        <w:t>Electrons orbit nucleus in fixed energy levels (shells/orbitals)</w:t>
      </w:r>
    </w:p>
    <w:p>
      <w:r>
        <w:t>Electron shells numbered: K (n=1), L (n=2), M (n=3), N (n=4), etc.</w:t>
      </w:r>
    </w:p>
    <w:p/>
    <w:p>
      <w:pPr>
        <w:pStyle w:val="ListBullet"/>
      </w:pPr>
      <w:r>
        <w:t>Electron capacity:</w:t>
      </w:r>
    </w:p>
    <w:p>
      <w:pPr>
        <w:pStyle w:val="ListBullet2"/>
      </w:pPr>
      <w:r>
        <w:t>First shell (K): Maximum 2 electrons</w:t>
      </w:r>
    </w:p>
    <w:p>
      <w:pPr>
        <w:pStyle w:val="ListBullet2"/>
      </w:pPr>
      <w:r>
        <w:t>Second shell (L): Maximum 8 electrons</w:t>
      </w:r>
    </w:p>
    <w:p>
      <w:pPr>
        <w:pStyle w:val="ListBullet2"/>
      </w:pPr>
      <w:r>
        <w:t>Third shell (M): Maximum 18 electrons</w:t>
      </w:r>
    </w:p>
    <w:p>
      <w:pPr>
        <w:pStyle w:val="ListBullet2"/>
      </w:pPr>
      <w:r>
        <w:t>Fourth shell (N): Maximum 32 electrons</w:t>
      </w:r>
    </w:p>
    <w:p/>
    <w:p>
      <w:pPr>
        <w:pStyle w:val="Heading2"/>
      </w:pPr>
      <w:r>
        <w:rPr>
          <w:color w:val="FF3300"/>
        </w:rPr>
        <w:t>Electron Configuration</w:t>
      </w:r>
    </w:p>
    <w:p>
      <w:r>
        <w:t>Rules for filling electrons:</w:t>
      </w:r>
    </w:p>
    <w:p>
      <w:pPr>
        <w:pStyle w:val="ListBullet"/>
      </w:pPr>
      <w:r>
        <w:t>Aufbau Principle: Electrons fill lowest energy orbitals first</w:t>
      </w:r>
    </w:p>
    <w:p>
      <w:pPr>
        <w:pStyle w:val="ListBullet"/>
      </w:pPr>
      <w:r>
        <w:t>Pauli Exclusion: Maximum 2 electrons per orbital (with opposite spins)</w:t>
      </w:r>
    </w:p>
    <w:p>
      <w:pPr>
        <w:pStyle w:val="ListBullet"/>
      </w:pPr>
      <w:r>
        <w:t>Hund's Rule: Orbitals of equal energy get one electron before pairing</w:t>
      </w:r>
    </w:p>
    <w:p/>
    <w:p>
      <w:pPr>
        <w:pStyle w:val="ListBullet"/>
      </w:pPr>
      <w:r>
        <w:t>Common electron configurations:</w:t>
      </w:r>
    </w:p>
    <w:p>
      <w:pPr>
        <w:pStyle w:val="ListBullet2"/>
      </w:pPr>
      <w:r>
        <w:t>Hydrogen (H, Z=1): 1s¹</w:t>
      </w:r>
    </w:p>
    <w:p>
      <w:pPr>
        <w:pStyle w:val="ListBullet2"/>
      </w:pPr>
      <w:r>
        <w:t>Carbon (C, Z=6): 1s² 2s² 2p²</w:t>
      </w:r>
    </w:p>
    <w:p>
      <w:pPr>
        <w:pStyle w:val="ListBullet2"/>
      </w:pPr>
      <w:r>
        <w:t>Oxygen (O, Z=8): 1s² 2s² 2p⁴</w:t>
      </w:r>
    </w:p>
    <w:p>
      <w:pPr>
        <w:pStyle w:val="ListBullet2"/>
      </w:pPr>
      <w:r>
        <w:t>Chlorine (Cl, Z=17): 1s² 2s² 2p⁶ 3s² 3p⁵</w:t>
      </w:r>
    </w:p>
    <w:p/>
    <w:p>
      <w:pPr>
        <w:pStyle w:val="Heading2"/>
      </w:pPr>
      <w:r>
        <w:rPr>
          <w:color w:val="FF3300"/>
        </w:rPr>
        <w:t>The Periodic Table</w:t>
      </w:r>
    </w:p>
    <w:p>
      <w:r>
        <w:t>Organized by atomic number (left to right), increasing atomic mass (top to bottom)</w:t>
      </w:r>
    </w:p>
    <w:p>
      <w:pPr>
        <w:pStyle w:val="Heading3"/>
      </w:pPr>
      <w:r>
        <w:rPr>
          <w:color w:val="FF3300"/>
        </w:rPr>
        <w:t>Main Groups:</w:t>
      </w:r>
    </w:p>
    <w:p>
      <w:pPr>
        <w:pStyle w:val="ListBullet"/>
      </w:pPr>
      <w:r>
        <w:rPr>
          <w:b/>
        </w:rPr>
        <w:t xml:space="preserve">Group 1 (IA) - Alkali Metals: </w:t>
      </w:r>
      <w:r>
        <w:t>Highly reactive; 1 valence electron (Li, Na, K)</w:t>
      </w:r>
    </w:p>
    <w:p>
      <w:pPr>
        <w:pStyle w:val="ListBullet"/>
      </w:pPr>
      <w:r>
        <w:rPr>
          <w:b/>
        </w:rPr>
        <w:t xml:space="preserve">Group 2 (IIA) - Alkaline Earth Metals: </w:t>
      </w:r>
      <w:r>
        <w:t>Reactive; 2 valence electrons (Ca, Mg)</w:t>
      </w:r>
    </w:p>
    <w:p>
      <w:pPr>
        <w:pStyle w:val="ListBullet"/>
      </w:pPr>
      <w:r>
        <w:rPr>
          <w:b/>
        </w:rPr>
        <w:t xml:space="preserve">Group 13-18: </w:t>
      </w:r>
      <w:r>
        <w:t>Transition metals, non-metals, noble gases</w:t>
      </w:r>
    </w:p>
    <w:p>
      <w:pPr>
        <w:pStyle w:val="ListBullet"/>
      </w:pPr>
      <w:r>
        <w:rPr>
          <w:b/>
        </w:rPr>
        <w:t xml:space="preserve">Group 17 (VIIA) - Halogens: </w:t>
      </w:r>
      <w:r>
        <w:t>Very reactive; 7 valence electrons (F, Cl, Br, I)</w:t>
      </w:r>
    </w:p>
    <w:p>
      <w:pPr>
        <w:pStyle w:val="ListBullet"/>
      </w:pPr>
      <w:r>
        <w:rPr>
          <w:b/>
        </w:rPr>
        <w:t xml:space="preserve">Group 18 (VIIIA) - Noble Gases: </w:t>
      </w:r>
      <w:r>
        <w:t>Inert; 8 valence electrons (He, Ne, Ar)</w:t>
      </w:r>
    </w:p>
    <w:p/>
    <w:p>
      <w:pPr>
        <w:pStyle w:val="Heading2"/>
      </w:pPr>
      <w:r>
        <w:rPr>
          <w:color w:val="FF3300"/>
        </w:rPr>
        <w:t>Periodic Trends</w:t>
      </w:r>
    </w:p>
    <w:p>
      <w:pPr>
        <w:pStyle w:val="ListBullet"/>
      </w:pPr>
      <w:r>
        <w:rPr>
          <w:b/>
        </w:rPr>
        <w:t xml:space="preserve">Atomic Radius: </w:t>
      </w:r>
      <w:r>
        <w:t>Decreases across period (left to right); increases down group</w:t>
      </w:r>
    </w:p>
    <w:p>
      <w:pPr>
        <w:pStyle w:val="ListBullet"/>
      </w:pPr>
      <w:r>
        <w:rPr>
          <w:b/>
        </w:rPr>
        <w:t xml:space="preserve">Ionization Energy: </w:t>
      </w:r>
      <w:r>
        <w:t>Increases across period; decreases down group</w:t>
      </w:r>
    </w:p>
    <w:p>
      <w:pPr>
        <w:pStyle w:val="ListBullet"/>
      </w:pPr>
      <w:r>
        <w:rPr>
          <w:b/>
        </w:rPr>
        <w:t xml:space="preserve">Electron Affinity: </w:t>
      </w:r>
      <w:r>
        <w:t>Increases across period; varies down group</w:t>
      </w:r>
    </w:p>
    <w:p>
      <w:pPr>
        <w:pStyle w:val="ListBullet"/>
      </w:pPr>
      <w:r>
        <w:rPr>
          <w:b/>
        </w:rPr>
        <w:t xml:space="preserve">Electronegativity: </w:t>
      </w:r>
      <w:r>
        <w:t>Increases across period; decreases down group</w:t>
      </w:r>
    </w:p>
    <w:p>
      <w:r>
        <w:br w:type="page"/>
      </w:r>
    </w:p>
    <w:p>
      <w:pPr>
        <w:pStyle w:val="Heading1"/>
      </w:pPr>
      <w:r>
        <w:rPr>
          <w:color w:val="FF3300"/>
        </w:rPr>
        <w:t>SECTION 3: CHEMICAL BONDING &amp; REACTIONS</w:t>
      </w:r>
    </w:p>
    <w:p>
      <w:pPr>
        <w:pStyle w:val="Heading2"/>
      </w:pPr>
      <w:r>
        <w:rPr>
          <w:color w:val="FF3300"/>
        </w:rPr>
        <w:t>Types of Chemical Bonds</w:t>
      </w:r>
    </w:p>
    <w:p>
      <w:pPr>
        <w:pStyle w:val="Heading3"/>
      </w:pPr>
      <w:r>
        <w:rPr>
          <w:color w:val="FF3300"/>
        </w:rPr>
        <w:t>Ionic Bonds</w:t>
      </w:r>
    </w:p>
    <w:p>
      <w:r>
        <w:t>Formed between metal and non-metal</w:t>
      </w:r>
    </w:p>
    <w:p>
      <w:r>
        <w:t>Electron transfer from metal (cation) to non-metal (anion)</w:t>
      </w:r>
    </w:p>
    <w:p>
      <w:r>
        <w:t>Electrostatic attraction between oppositely charged ions</w:t>
      </w:r>
    </w:p>
    <w:p>
      <w:r>
        <w:t>Examples: NaCl (sodium chloride/table salt), CaCl₂, MgO</w:t>
      </w:r>
    </w:p>
    <w:p/>
    <w:p>
      <w:pPr>
        <w:pStyle w:val="Heading3"/>
      </w:pPr>
      <w:r>
        <w:rPr>
          <w:color w:val="FF3300"/>
        </w:rPr>
        <w:t>Covalent Bonds</w:t>
      </w:r>
    </w:p>
    <w:p>
      <w:r>
        <w:t>Formed between non-metals</w:t>
      </w:r>
    </w:p>
    <w:p>
      <w:r>
        <w:t>Electrons shared between atoms</w:t>
      </w:r>
    </w:p>
    <w:p>
      <w:r>
        <w:t>Types:</w:t>
      </w:r>
    </w:p>
    <w:p>
      <w:pPr>
        <w:pStyle w:val="ListBullet2"/>
      </w:pPr>
      <w:r>
        <w:t>Single bond: 2 shared electrons (C-C, N-N)</w:t>
      </w:r>
    </w:p>
    <w:p>
      <w:pPr>
        <w:pStyle w:val="ListBullet2"/>
      </w:pPr>
      <w:r>
        <w:t>Double bond: 4 shared electrons (C=C, O=O)</w:t>
      </w:r>
    </w:p>
    <w:p>
      <w:pPr>
        <w:pStyle w:val="ListBullet2"/>
      </w:pPr>
      <w:r>
        <w:t>Triple bond: 6 shared electrons (N≡N, C≡C)</w:t>
      </w:r>
    </w:p>
    <w:p>
      <w:r>
        <w:t>Examples: H₂O (water), CO₂ (carbon dioxide), C₂H₆ (ethane)</w:t>
      </w:r>
    </w:p>
    <w:p/>
    <w:p>
      <w:pPr>
        <w:pStyle w:val="Heading3"/>
      </w:pPr>
      <w:r>
        <w:rPr>
          <w:color w:val="FF3300"/>
        </w:rPr>
        <w:t>Metallic Bonds</w:t>
      </w:r>
    </w:p>
    <w:p>
      <w:r>
        <w:t>Formed between metal atoms</w:t>
      </w:r>
    </w:p>
    <w:p>
      <w:r>
        <w:t>Sea of delocalized electrons surrounding metal cations</w:t>
      </w:r>
    </w:p>
    <w:p>
      <w:r>
        <w:t>Properties: Electrical conductivity, malleability, ductility, heat conduction</w:t>
      </w:r>
    </w:p>
    <w:p>
      <w:r>
        <w:t>Examples: Iron, copper, aluminum, steel alloys</w:t>
      </w:r>
    </w:p>
    <w:p/>
    <w:p>
      <w:pPr>
        <w:pStyle w:val="Heading2"/>
      </w:pPr>
      <w:r>
        <w:rPr>
          <w:color w:val="FF3300"/>
        </w:rPr>
        <w:t>Valency and Valence Electrons</w:t>
      </w:r>
    </w:p>
    <w:p>
      <w:r>
        <w:t>Valency: Number of electrons lost, gained, or shared by atom</w:t>
      </w:r>
    </w:p>
    <w:p>
      <w:r>
        <w:t>Valence electrons: Electrons in outermost shell; determine bonding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FCCCC"/>
          </w:tcPr>
          <w:p>
            <w:r>
              <w:t>Group</w:t>
            </w:r>
          </w:p>
        </w:tc>
        <w:tc>
          <w:tcPr>
            <w:tcW w:type="dxa" w:w="2520"/>
            <w:shd w:fill="FFCCCC"/>
          </w:tcPr>
          <w:p>
            <w:r>
              <w:t>Valence e⁻</w:t>
            </w:r>
          </w:p>
        </w:tc>
        <w:tc>
          <w:tcPr>
            <w:tcW w:type="dxa" w:w="2520"/>
            <w:shd w:fill="FFCCCC"/>
          </w:tcPr>
          <w:p>
            <w:r>
              <w:t>Valency</w:t>
            </w:r>
          </w:p>
        </w:tc>
        <w:tc>
          <w:tcPr>
            <w:tcW w:type="dxa" w:w="2520"/>
            <w:shd w:fill="FFCCCC"/>
          </w:tcPr>
          <w:p>
            <w:r>
              <w:t>Examples</w:t>
            </w:r>
          </w:p>
        </w:tc>
      </w:tr>
      <w:tr>
        <w:tc>
          <w:tcPr>
            <w:tcW w:type="dxa" w:w="2520"/>
          </w:tcPr>
          <w:p>
            <w:r>
              <w:t>1 (Alkali metals)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+1</w:t>
            </w:r>
          </w:p>
        </w:tc>
        <w:tc>
          <w:tcPr>
            <w:tcW w:type="dxa" w:w="2520"/>
          </w:tcPr>
          <w:p>
            <w:r>
              <w:t>Na, K, Li</w:t>
            </w:r>
          </w:p>
        </w:tc>
      </w:tr>
      <w:tr>
        <w:tc>
          <w:tcPr>
            <w:tcW w:type="dxa" w:w="2520"/>
          </w:tcPr>
          <w:p>
            <w:r>
              <w:t>2 (Alkaline earth)</w:t>
            </w:r>
          </w:p>
        </w:tc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+2</w:t>
            </w:r>
          </w:p>
        </w:tc>
        <w:tc>
          <w:tcPr>
            <w:tcW w:type="dxa" w:w="2520"/>
          </w:tcPr>
          <w:p>
            <w:r>
              <w:t>Ca, Mg, Ba</w:t>
            </w:r>
          </w:p>
        </w:tc>
      </w:tr>
      <w:tr>
        <w:tc>
          <w:tcPr>
            <w:tcW w:type="dxa" w:w="2520"/>
          </w:tcPr>
          <w:p>
            <w:r>
              <w:t>13-15</w:t>
            </w:r>
          </w:p>
        </w:tc>
        <w:tc>
          <w:tcPr>
            <w:tcW w:type="dxa" w:w="2520"/>
          </w:tcPr>
          <w:p>
            <w:r>
              <w:t>3-5</w:t>
            </w:r>
          </w:p>
        </w:tc>
        <w:tc>
          <w:tcPr>
            <w:tcW w:type="dxa" w:w="2520"/>
          </w:tcPr>
          <w:p>
            <w:r>
              <w:t>3, 4, 5</w:t>
            </w:r>
          </w:p>
        </w:tc>
        <w:tc>
          <w:tcPr>
            <w:tcW w:type="dxa" w:w="2520"/>
          </w:tcPr>
          <w:p>
            <w:r>
              <w:t>Al, C, N</w:t>
            </w:r>
          </w:p>
        </w:tc>
      </w:tr>
    </w:tbl>
    <w:p/>
    <w:p>
      <w:pPr>
        <w:pStyle w:val="Heading2"/>
      </w:pPr>
      <w:r>
        <w:rPr>
          <w:color w:val="FF3300"/>
        </w:rPr>
        <w:t>Chemical Reactions</w:t>
      </w:r>
    </w:p>
    <w:p>
      <w:pPr>
        <w:pStyle w:val="Heading3"/>
      </w:pPr>
      <w:r>
        <w:rPr>
          <w:color w:val="FF3300"/>
        </w:rPr>
        <w:t>Types of Chemical Reactions</w:t>
      </w:r>
    </w:p>
    <w:p>
      <w:r>
        <w:t>Combination Reaction: A + B → AB</w:t>
      </w:r>
    </w:p>
    <w:p>
      <w:r>
        <w:t xml:space="preserve">  Example: 2Na + Cl₂ → 2NaCl</w:t>
      </w:r>
    </w:p>
    <w:p/>
    <w:p>
      <w:r>
        <w:t>Decomposition Reaction: AB → A + B</w:t>
      </w:r>
    </w:p>
    <w:p>
      <w:r>
        <w:t xml:space="preserve">  Example: 2H₂O → 2H₂ + O₂ (with electricity)</w:t>
      </w:r>
    </w:p>
    <w:p/>
    <w:p>
      <w:r>
        <w:t>Displacement Reaction: A + BC → AC + B</w:t>
      </w:r>
    </w:p>
    <w:p>
      <w:r>
        <w:t xml:space="preserve">  Example: Zn + 2HCl → ZnCl₂ + H₂</w:t>
      </w:r>
    </w:p>
    <w:p/>
    <w:p>
      <w:r>
        <w:t>Double Displacement: AB + CD → AD + CB</w:t>
      </w:r>
    </w:p>
    <w:p>
      <w:r>
        <w:t xml:space="preserve">  Example: AgNO₃ + NaCl → AgCl↓ + NaNO₃</w:t>
      </w:r>
    </w:p>
    <w:p/>
    <w:p>
      <w:pPr>
        <w:pStyle w:val="Heading2"/>
      </w:pPr>
      <w:r>
        <w:rPr>
          <w:color w:val="FF3300"/>
        </w:rPr>
        <w:t>Balancing Chemical Equations</w:t>
      </w:r>
    </w:p>
    <w:p>
      <w:r>
        <w:t>Rules:</w:t>
      </w:r>
    </w:p>
    <w:p>
      <w:pPr>
        <w:pStyle w:val="ListBullet"/>
      </w:pPr>
      <w:r>
        <w:t>1. Count atoms on each side</w:t>
      </w:r>
    </w:p>
    <w:p>
      <w:pPr>
        <w:pStyle w:val="ListBullet"/>
      </w:pPr>
      <w:r>
        <w:t>2. Adjust coefficients (numbers before compounds) to balance</w:t>
      </w:r>
    </w:p>
    <w:p>
      <w:pPr>
        <w:pStyle w:val="ListBullet"/>
      </w:pPr>
      <w:r>
        <w:t>3. Never change subscripts (would change compound identity)</w:t>
      </w:r>
    </w:p>
    <w:p>
      <w:pPr>
        <w:pStyle w:val="ListBullet"/>
      </w:pPr>
      <w:r>
        <w:t>4. Use smallest whole number coefficients</w:t>
      </w:r>
    </w:p>
    <w:p/>
    <w:p>
      <w:pPr>
        <w:pStyle w:val="ListBullet"/>
      </w:pPr>
      <w:r>
        <w:t>Example: Balance Fe + O₂ → Fe₂O₃</w:t>
      </w:r>
    </w:p>
    <w:p>
      <w:pPr>
        <w:pStyle w:val="ListBullet2"/>
      </w:pPr>
      <w:r>
        <w:br/>
        <w:t>Unbalanced: Fe + O₂ → Fe₂O₃</w:t>
        <w:br/>
        <w:t>Count atoms: Left: 1 Fe, 2 O  |  Right: 2 Fe, 3 O (not balanced!)</w:t>
        <w:br/>
        <w:t>Balance Fe: 2 Fe + O₂ → Fe₂O₃  (now Fe is balanced: 2=2)</w:t>
        <w:br/>
        <w:t>Balance O: 2 Fe + 3/2 O₂ → Fe₂O₃  (O balanced: 3=3)</w:t>
        <w:br/>
        <w:t>Use whole numbers: 4 Fe + 3 O₂ → 2 Fe₂O₃ ✓</w:t>
        <w:br/>
        <w:t>Check: Left: 4 Fe, 6 O  |  Right: 4 Fe, 6 O ✓</w:t>
        <w:br/>
      </w:r>
    </w:p>
    <w:p/>
    <w:p>
      <w:pPr>
        <w:pStyle w:val="Heading2"/>
      </w:pPr>
      <w:r>
        <w:rPr>
          <w:color w:val="FF3300"/>
        </w:rPr>
        <w:t>Oxidation and Reduction (Redox)</w:t>
      </w:r>
    </w:p>
    <w:p>
      <w:r>
        <w:t>Oxidation: Loss of electrons (or gain of oxygen/loss of hydrogen)</w:t>
      </w:r>
    </w:p>
    <w:p>
      <w:r>
        <w:t>Reduction: Gain of electrons (or loss of oxygen/gain of hydrogen)</w:t>
      </w:r>
    </w:p>
    <w:p>
      <w:r>
        <w:t>Oxidation number: Assigned to track electron transfer</w:t>
      </w:r>
    </w:p>
    <w:p/>
    <w:p>
      <w:pPr>
        <w:pStyle w:val="ListBullet"/>
      </w:pPr>
      <w:r>
        <w:t>Oxidation number rules:</w:t>
      </w:r>
    </w:p>
    <w:p>
      <w:pPr>
        <w:pStyle w:val="ListBullet2"/>
      </w:pPr>
      <w:r>
        <w:t>Uncombined element: 0</w:t>
      </w:r>
    </w:p>
    <w:p>
      <w:pPr>
        <w:pStyle w:val="ListBullet2"/>
      </w:pPr>
      <w:r>
        <w:t>Monoatomic ion: equals the charge</w:t>
      </w:r>
    </w:p>
    <w:p>
      <w:pPr>
        <w:pStyle w:val="ListBullet2"/>
      </w:pPr>
      <w:r>
        <w:t>Oxygen usually: -2 (except in O₂ where 0, and peroxides -1)</w:t>
      </w:r>
    </w:p>
    <w:p>
      <w:pPr>
        <w:pStyle w:val="ListBullet2"/>
      </w:pPr>
      <w:r>
        <w:t>Hydrogen usually: +1 (except in metal hydrides -1)</w:t>
      </w:r>
    </w:p>
    <w:p>
      <w:pPr>
        <w:pStyle w:val="ListBullet2"/>
      </w:pPr>
      <w:r>
        <w:t>Total in compound: sum equals the charge</w:t>
      </w:r>
    </w:p>
    <w:p>
      <w:r>
        <w:br w:type="page"/>
      </w:r>
    </w:p>
    <w:p>
      <w:pPr>
        <w:pStyle w:val="Heading1"/>
      </w:pPr>
      <w:r>
        <w:rPr>
          <w:color w:val="FF3300"/>
        </w:rPr>
        <w:t>KEY FORMULAS &amp; CONSTANTS</w:t>
      </w:r>
    </w:p>
    <w:p>
      <w:pPr>
        <w:pStyle w:val="Heading2"/>
      </w:pPr>
      <w:r>
        <w:rPr>
          <w:color w:val="FF3300"/>
        </w:rPr>
        <w:t>Important Atomic Quantities</w:t>
      </w:r>
    </w:p>
    <w:p>
      <w:pPr>
        <w:pStyle w:val="ListBullet"/>
      </w:pPr>
      <w:r>
        <w:rPr>
          <w:b/>
        </w:rPr>
        <w:t xml:space="preserve">Relative Atomic Mass: </w:t>
      </w:r>
      <w:r>
        <w:t>Sum of protons and neutrons</w:t>
      </w:r>
    </w:p>
    <w:p>
      <w:pPr>
        <w:pStyle w:val="ListBullet"/>
      </w:pPr>
      <w:r>
        <w:rPr>
          <w:b/>
        </w:rPr>
        <w:t xml:space="preserve">Relative Molecular Mass: </w:t>
      </w:r>
      <w:r>
        <w:t>Sum of atomic masses of all atoms in molecule</w:t>
      </w:r>
    </w:p>
    <w:p>
      <w:pPr>
        <w:pStyle w:val="ListBullet"/>
      </w:pPr>
      <w:r>
        <w:rPr>
          <w:b/>
        </w:rPr>
        <w:t xml:space="preserve">Molar Mass: </w:t>
      </w:r>
      <w:r>
        <w:t>Numerically equal to molecular mass (g/mol)</w:t>
      </w:r>
    </w:p>
    <w:p>
      <w:pPr>
        <w:pStyle w:val="ListBullet"/>
      </w:pPr>
      <w:r>
        <w:rPr>
          <w:b/>
        </w:rPr>
        <w:t xml:space="preserve">Mole Concept: </w:t>
      </w:r>
      <w:r>
        <w:t>Avogadro's number = 6.02 × 10²³ particles/mol</w:t>
      </w:r>
    </w:p>
    <w:p/>
    <w:p>
      <w:pPr>
        <w:pStyle w:val="Heading2"/>
      </w:pPr>
      <w:r>
        <w:rPr>
          <w:color w:val="FF3300"/>
        </w:rPr>
        <w:t>Common Ion Charges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FCCCC"/>
          </w:tcPr>
          <w:p>
            <w:r>
              <w:t>+1 Ions</w:t>
            </w:r>
          </w:p>
        </w:tc>
        <w:tc>
          <w:tcPr>
            <w:tcW w:type="dxa" w:w="2520"/>
            <w:shd w:fill="FFCCCC"/>
          </w:tcPr>
          <w:p>
            <w:r>
              <w:t>+2 Ions</w:t>
            </w:r>
          </w:p>
        </w:tc>
        <w:tc>
          <w:tcPr>
            <w:tcW w:type="dxa" w:w="2520"/>
            <w:shd w:fill="FFCCCC"/>
          </w:tcPr>
          <w:p>
            <w:r>
              <w:t>-1 Ions</w:t>
            </w:r>
          </w:p>
        </w:tc>
        <w:tc>
          <w:tcPr>
            <w:tcW w:type="dxa" w:w="2520"/>
            <w:shd w:fill="FFCCCC"/>
          </w:tcPr>
          <w:p>
            <w:r>
              <w:t>-2 Ions</w:t>
            </w:r>
          </w:p>
        </w:tc>
      </w:tr>
      <w:tr>
        <w:tc>
          <w:tcPr>
            <w:tcW w:type="dxa" w:w="2520"/>
          </w:tcPr>
          <w:p>
            <w:r>
              <w:t>H⁺, Na⁺, K⁺, Li⁺, Ag⁺</w:t>
            </w:r>
          </w:p>
        </w:tc>
        <w:tc>
          <w:tcPr>
            <w:tcW w:type="dxa" w:w="2520"/>
          </w:tcPr>
          <w:p>
            <w:r>
              <w:t>Ca²⁺, Mg²⁺, Ba²⁺, Zn²⁺</w:t>
            </w:r>
          </w:p>
        </w:tc>
        <w:tc>
          <w:tcPr>
            <w:tcW w:type="dxa" w:w="2520"/>
          </w:tcPr>
          <w:p>
            <w:r>
              <w:t>F⁻, Cl⁻, Br⁻, I⁻, NO₃⁻</w:t>
            </w:r>
          </w:p>
        </w:tc>
        <w:tc>
          <w:tcPr>
            <w:tcW w:type="dxa" w:w="2520"/>
          </w:tcPr>
          <w:p>
            <w:r>
              <w:t>O²⁻, S²⁻, CO₃²⁻</w:t>
            </w:r>
          </w:p>
        </w:tc>
      </w:tr>
      <w:tr>
        <w:tc>
          <w:tcPr>
            <w:tcW w:type="dxa" w:w="2520"/>
          </w:tcPr>
          <w:p>
            <w:r>
              <w:t>NH₄⁺</w:t>
            </w:r>
          </w:p>
        </w:tc>
        <w:tc>
          <w:tcPr>
            <w:tcW w:type="dxa" w:w="2520"/>
          </w:tcPr>
          <w:p>
            <w:r>
              <w:t>Cu²⁺, Fe²⁺, Pb²⁺</w:t>
            </w:r>
          </w:p>
        </w:tc>
        <w:tc>
          <w:tcPr>
            <w:tcW w:type="dxa" w:w="2520"/>
          </w:tcPr>
          <w:p>
            <w:r>
              <w:t>OH⁻, HSO₄⁻</w:t>
            </w:r>
          </w:p>
        </w:tc>
        <w:tc>
          <w:tcPr>
            <w:tcW w:type="dxa" w:w="2520"/>
          </w:tcPr>
          <w:p>
            <w:r>
              <w:t>SO₄²⁻, SO₃²⁻</w:t>
            </w:r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CH₃COO⁻, ClO⁻</w:t>
            </w:r>
          </w:p>
        </w:tc>
        <w:tc>
          <w:tcPr>
            <w:tcW w:type="dxa" w:w="2520"/>
          </w:tcPr>
          <w:p>
            <w:r>
              <w:t>CrO₄²⁻</w:t>
            </w:r>
          </w:p>
        </w:tc>
      </w:tr>
      <w:tr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</w:tbl>
    <w:p/>
    <w:p>
      <w:pPr>
        <w:pStyle w:val="Heading2"/>
      </w:pPr>
      <w:r>
        <w:rPr>
          <w:color w:val="FF3300"/>
        </w:rPr>
        <w:t>Avogadro's Number &amp; Mole</w:t>
      </w:r>
    </w:p>
    <w:p>
      <w:r>
        <w:t>1 mole = 6.02 × 10²³ particles (atoms, molecules, ions, electrons)</w:t>
      </w:r>
    </w:p>
    <w:p>
      <w:r>
        <w:t>Molar mass (M): Mass of 1 mole in grams</w:t>
      </w:r>
    </w:p>
    <w:p>
      <w:r>
        <w:t>n = m/M  (number of moles = mass ÷ molar mass)</w:t>
      </w:r>
    </w:p>
    <w:p>
      <w:r>
        <w:t>Number of particles = n × Nₐ</w:t>
      </w:r>
    </w:p>
    <w:p>
      <w:r>
        <w:br w:type="page"/>
      </w:r>
    </w:p>
    <w:p>
      <w:pPr>
        <w:pStyle w:val="Heading1"/>
      </w:pPr>
      <w:r>
        <w:rPr>
          <w:color w:val="FF0000"/>
        </w:rPr>
        <w:t>CHEMISTRY STUDY TIPS &amp; EXAM STRATEGIES</w:t>
      </w:r>
    </w:p>
    <w:p>
      <w:pPr>
        <w:pStyle w:val="Heading2"/>
      </w:pPr>
      <w:r>
        <w:rPr>
          <w:color w:val="FF3300"/>
        </w:rPr>
        <w:t>Effective Study Techniques</w:t>
      </w:r>
    </w:p>
    <w:p>
      <w:pPr>
        <w:pStyle w:val="ListBullet"/>
      </w:pPr>
      <w:r>
        <w:t>Make flashcards: Elements, ions, formulas, reactions</w:t>
      </w:r>
    </w:p>
    <w:p>
      <w:pPr>
        <w:pStyle w:val="ListBullet"/>
      </w:pPr>
      <w:r>
        <w:t>Practice balancing equations: Do 20+ different reactions</w:t>
      </w:r>
    </w:p>
    <w:p>
      <w:pPr>
        <w:pStyle w:val="ListBullet"/>
      </w:pPr>
      <w:r>
        <w:t>Use molecular models: Build 3D structures to visualize bonding</w:t>
      </w:r>
    </w:p>
    <w:p>
      <w:pPr>
        <w:pStyle w:val="ListBullet"/>
      </w:pPr>
      <w:r>
        <w:t>Study periodic table trends: Understand WHY trends exist</w:t>
      </w:r>
    </w:p>
    <w:p>
      <w:pPr>
        <w:pStyle w:val="ListBullet"/>
      </w:pPr>
      <w:r>
        <w:t>Group practice: Discuss concepts with classmates</w:t>
      </w:r>
    </w:p>
    <w:p>
      <w:pPr>
        <w:pStyle w:val="ListBullet"/>
      </w:pPr>
      <w:r>
        <w:t>Watch demonstrations: See reactions in action</w:t>
      </w:r>
    </w:p>
    <w:p>
      <w:pPr>
        <w:pStyle w:val="ListBullet"/>
      </w:pPr>
      <w:r>
        <w:t>Draw diagrams: Electron configurations, electron transfer</w:t>
      </w:r>
    </w:p>
    <w:p>
      <w:pPr>
        <w:pStyle w:val="ListBullet"/>
      </w:pPr>
      <w:r>
        <w:t>Create concept maps: Connect related topics</w:t>
      </w:r>
    </w:p>
    <w:p/>
    <w:p>
      <w:pPr>
        <w:pStyle w:val="Heading2"/>
      </w:pPr>
      <w:r>
        <w:rPr>
          <w:color w:val="FF3300"/>
        </w:rPr>
        <w:t>Common Exam Question Types</w:t>
      </w:r>
    </w:p>
    <w:p>
      <w:pPr>
        <w:pStyle w:val="ListBullet"/>
      </w:pPr>
      <w:r>
        <w:t>Multiple Choice:</w:t>
      </w:r>
    </w:p>
    <w:p>
      <w:pPr>
        <w:pStyle w:val="ListBullet2"/>
      </w:pPr>
      <w:r>
        <w:t>Read all options before choosing</w:t>
      </w:r>
    </w:p>
    <w:p>
      <w:pPr>
        <w:pStyle w:val="ListBullet2"/>
      </w:pPr>
      <w:r>
        <w:t>Eliminate obviously wrong answers first</w:t>
      </w:r>
    </w:p>
    <w:p>
      <w:pPr>
        <w:pStyle w:val="ListBullet2"/>
      </w:pPr>
      <w:r>
        <w:t>Watch for "all of the above" or "none of the above"</w:t>
      </w:r>
    </w:p>
    <w:p>
      <w:pPr>
        <w:pStyle w:val="ListBullet2"/>
      </w:pPr>
      <w:r>
        <w:t>Look for absolute words (always, never) - usually wrong</w:t>
      </w:r>
    </w:p>
    <w:p/>
    <w:p>
      <w:pPr>
        <w:pStyle w:val="ListBullet"/>
      </w:pPr>
      <w:r>
        <w:t>Short Answer:</w:t>
      </w:r>
    </w:p>
    <w:p>
      <w:pPr>
        <w:pStyle w:val="ListBullet2"/>
      </w:pPr>
      <w:r>
        <w:t>Define terms clearly with complete sentences</w:t>
      </w:r>
    </w:p>
    <w:p>
      <w:pPr>
        <w:pStyle w:val="ListBullet2"/>
      </w:pPr>
      <w:r>
        <w:t>Show your working for calculations</w:t>
      </w:r>
    </w:p>
    <w:p>
      <w:pPr>
        <w:pStyle w:val="ListBullet2"/>
      </w:pPr>
      <w:r>
        <w:t>Use correct scientific terminology</w:t>
      </w:r>
    </w:p>
    <w:p>
      <w:pPr>
        <w:pStyle w:val="ListBullet2"/>
      </w:pPr>
      <w:r>
        <w:t>Draw diagrams when appropriate</w:t>
      </w:r>
    </w:p>
    <w:p/>
    <w:p>
      <w:pPr>
        <w:pStyle w:val="ListBullet"/>
      </w:pPr>
      <w:r>
        <w:t>Structured/Essay Questions:</w:t>
      </w:r>
    </w:p>
    <w:p>
      <w:pPr>
        <w:pStyle w:val="ListBullet2"/>
      </w:pPr>
      <w:r>
        <w:t>Plan your answer before writing (30 seconds)</w:t>
      </w:r>
    </w:p>
    <w:p>
      <w:pPr>
        <w:pStyle w:val="ListBullet2"/>
      </w:pPr>
      <w:r>
        <w:t>Use headings and subheadings for organization</w:t>
      </w:r>
    </w:p>
    <w:p>
      <w:pPr>
        <w:pStyle w:val="ListBullet2"/>
      </w:pPr>
      <w:r>
        <w:t>Provide evidence and explanations</w:t>
      </w:r>
    </w:p>
    <w:p>
      <w:pPr>
        <w:pStyle w:val="ListBullet2"/>
      </w:pPr>
      <w:r>
        <w:t>Conclude with summary of key points</w:t>
      </w:r>
    </w:p>
    <w:p/>
    <w:p>
      <w:pPr>
        <w:pStyle w:val="Heading2"/>
      </w:pPr>
      <w:r>
        <w:rPr>
          <w:color w:val="FF3300"/>
        </w:rPr>
        <w:t>Laboratory Safety Rules</w:t>
      </w:r>
    </w:p>
    <w:p>
      <w:pPr>
        <w:pStyle w:val="ListBullet"/>
      </w:pPr>
      <w:r>
        <w:t>Always wear safety goggles and lab coat</w:t>
      </w:r>
    </w:p>
    <w:p>
      <w:pPr>
        <w:pStyle w:val="ListBullet"/>
      </w:pPr>
      <w:r>
        <w:t>Tie back long hair; remove loose jewelry</w:t>
      </w:r>
    </w:p>
    <w:p>
      <w:pPr>
        <w:pStyle w:val="ListBullet"/>
      </w:pPr>
      <w:r>
        <w:t>Never eat, drink, or apply cosmetics in lab</w:t>
      </w:r>
    </w:p>
    <w:p>
      <w:pPr>
        <w:pStyle w:val="ListBullet"/>
      </w:pPr>
      <w:r>
        <w:t>Report spills and accidents immediately</w:t>
      </w:r>
    </w:p>
    <w:p>
      <w:pPr>
        <w:pStyle w:val="ListBullet"/>
      </w:pPr>
      <w:r>
        <w:t>Use fume hoods for toxic/volatile chemicals</w:t>
      </w:r>
    </w:p>
    <w:p>
      <w:pPr>
        <w:pStyle w:val="ListBullet"/>
      </w:pPr>
      <w:r>
        <w:t>Add acid to water (not water to acid!)</w:t>
      </w:r>
    </w:p>
    <w:p>
      <w:pPr>
        <w:pStyle w:val="ListBullet"/>
      </w:pPr>
      <w:r>
        <w:t>Allow hot glassware to cool before touching</w:t>
      </w:r>
    </w:p>
    <w:p>
      <w:pPr>
        <w:pStyle w:val="ListBullet"/>
      </w:pPr>
      <w:r>
        <w:t>Wash hands thoroughly after lab work</w:t>
      </w:r>
    </w:p>
    <w:p/>
    <w:p>
      <w:pPr>
        <w:pStyle w:val="Heading2"/>
      </w:pPr>
      <w:r>
        <w:rPr>
          <w:color w:val="FF3300"/>
        </w:rPr>
        <w:t>Time Management During Exam</w:t>
      </w:r>
    </w:p>
    <w:p>
      <w:pPr>
        <w:pStyle w:val="ListBullet"/>
      </w:pPr>
      <w:r>
        <w:t>1. Read entire exam (2 minutes): Identify question types and difficulties</w:t>
      </w:r>
    </w:p>
    <w:p>
      <w:pPr>
        <w:pStyle w:val="ListBullet"/>
      </w:pPr>
      <w:r>
        <w:t>2. Answer easy questions first (30%): Build confidence</w:t>
      </w:r>
    </w:p>
    <w:p>
      <w:pPr>
        <w:pStyle w:val="ListBullet"/>
      </w:pPr>
      <w:r>
        <w:t>3. Tackle medium questions (40%): Show all working</w:t>
      </w:r>
    </w:p>
    <w:p>
      <w:pPr>
        <w:pStyle w:val="ListBullet"/>
      </w:pPr>
      <w:r>
        <w:t>4. Attempt hard questions (20%): Even partial credit helps</w:t>
      </w:r>
    </w:p>
    <w:p>
      <w:pPr>
        <w:pStyle w:val="ListBullet"/>
      </w:pPr>
      <w:r>
        <w:t>5. Review and check (8%): Correct obvious errors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