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МІНІСТЕРСТВО ОСВІТИ І НАУКИ УКРАЇНИ</w:t>
      </w:r>
    </w:p>
    <w:p>
      <w:pPr>
        <w:pStyle w:val="Normal1"/>
        <w:jc w:val="center"/>
        <w:rPr/>
      </w:pPr>
      <w:r>
        <w:rPr/>
        <w:t>Національний аерокосмічний університет ім. М. Є. Жуковського</w:t>
      </w:r>
    </w:p>
    <w:p>
      <w:pPr>
        <w:pStyle w:val="Normal1"/>
        <w:jc w:val="center"/>
        <w:rPr/>
      </w:pPr>
      <w:r>
        <w:rPr/>
        <w:t>«Харківський авіаційний інститут»</w:t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Факультет систем управління літальними апаратами</w:t>
      </w:r>
    </w:p>
    <w:p>
      <w:pPr>
        <w:pStyle w:val="Normal1"/>
        <w:jc w:val="center"/>
        <w:rPr/>
      </w:pPr>
      <w:r>
        <w:rPr/>
        <w:t>Кафедра систем управління літальними апаратами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 3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«Алгоритмізація та програмування»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Тема: «</w:t>
      </w:r>
      <w:r>
        <w:rPr>
          <w:sz w:val="35"/>
          <w:szCs w:val="35"/>
        </w:rPr>
        <w:t>Реалізація алгоритмів з розгалуженням мовою С++</w:t>
      </w:r>
      <w:r>
        <w:rPr>
          <w:sz w:val="36"/>
          <w:szCs w:val="36"/>
        </w:rPr>
        <w:t>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ХАІ.301.312.7ЛР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ind w:right="0" w:firstLine="4111"/>
        <w:jc w:val="left"/>
        <w:rPr/>
      </w:pPr>
      <w:r>
        <w:rPr/>
        <w:t>Виконав студент гр. ______</w:t>
      </w:r>
      <w:r>
        <w:rPr>
          <w:i/>
          <w:u w:val="single"/>
        </w:rPr>
        <w:t>312</w:t>
      </w:r>
      <w:r>
        <w:rPr/>
        <w:t>__________</w:t>
      </w:r>
    </w:p>
    <w:p>
      <w:pPr>
        <w:pStyle w:val="Normal1"/>
        <w:ind w:right="0" w:firstLine="4111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right="0" w:firstLine="4111"/>
        <w:jc w:val="left"/>
        <w:rPr>
          <w:u w:val="single"/>
        </w:rPr>
      </w:pPr>
      <w:r>
        <w:rPr>
          <w:u w:val="single"/>
        </w:rPr>
        <w:t xml:space="preserve">      </w:t>
      </w:r>
      <w:r>
        <w:rPr>
          <w:u w:val="single"/>
          <w:lang w:val="en-US"/>
        </w:rPr>
        <w:t>0</w:t>
      </w:r>
      <w:r>
        <w:rPr>
          <w:u w:val="single"/>
        </w:rPr>
        <w:t>6.1</w:t>
      </w:r>
      <w:r>
        <w:rPr>
          <w:u w:val="single"/>
          <w:lang w:val="en-US"/>
        </w:rPr>
        <w:t>1</w:t>
      </w:r>
      <w:r>
        <w:rPr>
          <w:u w:val="single"/>
        </w:rPr>
        <w:t>.2023</w:t>
      </w:r>
      <w:r>
        <w:rPr/>
        <w:t xml:space="preserve">      </w:t>
      </w:r>
      <w:r>
        <w:rPr>
          <w:u w:val="single"/>
        </w:rPr>
        <w:t>Шаєнко Віталій Андрійович</w:t>
      </w:r>
    </w:p>
    <w:p>
      <w:pPr>
        <w:pStyle w:val="Normal1"/>
        <w:ind w:right="0"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(підпис, дата)</w:t>
        <w:tab/>
        <w:tab/>
        <w:tab/>
        <w:t xml:space="preserve">       (П.І.Б.)</w:t>
      </w:r>
    </w:p>
    <w:p>
      <w:pPr>
        <w:pStyle w:val="Normal1"/>
        <w:ind w:right="0" w:firstLine="4111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right="0" w:firstLine="4111"/>
        <w:jc w:val="left"/>
        <w:rPr/>
      </w:pPr>
      <w:r>
        <w:rPr/>
        <w:t>Перевірив</w:t>
      </w:r>
    </w:p>
    <w:p>
      <w:pPr>
        <w:pStyle w:val="Normal1"/>
        <w:ind w:left="4111" w:right="0" w:hanging="0"/>
        <w:jc w:val="left"/>
        <w:rPr/>
      </w:pPr>
      <w:r>
        <w:rPr/>
        <w:t>_________  к.т.н., доц. Олена  ГАВРИЛЕНКО</w:t>
      </w:r>
    </w:p>
    <w:p>
      <w:pPr>
        <w:pStyle w:val="Normal1"/>
        <w:ind w:firstLine="4111"/>
        <w:jc w:val="left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(підпис, дата)</w:t>
        <w:tab/>
        <w:tab/>
        <w:tab/>
        <w:tab/>
        <w:t>(П.І.Б.)</w:t>
      </w:r>
    </w:p>
    <w:p>
      <w:pPr>
        <w:pStyle w:val="Normal1"/>
        <w:ind w:firstLine="4678"/>
        <w:jc w:val="left"/>
        <w:rPr/>
      </w:pPr>
      <w:r>
        <w:rPr/>
      </w:r>
    </w:p>
    <w:p>
      <w:pPr>
        <w:pStyle w:val="Normal1"/>
        <w:ind w:firstLine="4678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firstLine="4678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2023</w:t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00" w:before="0" w:after="0"/>
        <w:ind w:left="0" w:right="0" w:hanging="0"/>
        <w:jc w:val="center"/>
        <w:rPr/>
      </w:pPr>
      <w:r>
        <w:rPr/>
      </w:r>
    </w:p>
    <w:p>
      <w:pPr>
        <w:pStyle w:val="Normal1"/>
        <w:rPr/>
      </w:pPr>
      <w:r>
        <w:rPr/>
        <w:t>Вивчити теоретичний матеріал щодо синтаксису у мові С ++ і подання увигляді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</w:t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ЗАДАЧІ</w:t>
      </w:r>
    </w:p>
    <w:p>
      <w:pPr>
        <w:pStyle w:val="Normal1"/>
        <w:rPr/>
      </w:pPr>
      <w:r>
        <w:rPr/>
        <w:t>Створити порожній проект. Додати вихідний файл main.cpp.</w:t>
      </w:r>
    </w:p>
    <w:p>
      <w:pPr>
        <w:pStyle w:val="Normal1"/>
        <w:rPr/>
      </w:pPr>
      <w:r>
        <w:rPr/>
        <w:t>Додати в файл програмний код для вирішення двох задач відповідно до</w:t>
      </w:r>
    </w:p>
    <w:p>
      <w:pPr>
        <w:pStyle w:val="Normal1"/>
        <w:rPr/>
      </w:pPr>
      <w:r>
        <w:rPr/>
        <w:t>варіанту.</w:t>
      </w:r>
    </w:p>
    <w:p>
      <w:pPr>
        <w:pStyle w:val="Normal1"/>
        <w:rPr/>
      </w:pPr>
      <w:r>
        <w:rPr/>
      </w:r>
    </w:p>
    <w:p>
      <w:pPr>
        <w:pStyle w:val="Normal1"/>
        <w:ind w:left="0" w:firstLine="720"/>
        <w:rPr/>
      </w:pPr>
      <w:r>
        <w:rPr/>
        <w:t>№</w:t>
      </w:r>
      <w:r>
        <w:rPr/>
        <w:t>1.If21.  Дано цілочисельні координати точки на площині. Якщо точка збігається зпочатком координат, то вивести 0. Якщо точка не збігається з початком координат,але лежить на осі OX або OY, то вивести відповідно 1 або 2. Якщо точка не лежить на координатних осях, то вивести 3..</w:t>
      </w:r>
    </w:p>
    <w:p>
      <w:pPr>
        <w:pStyle w:val="Normal1"/>
        <w:ind w:left="0" w:firstLine="720"/>
        <w:rPr/>
      </w:pPr>
      <w:r>
        <w:rPr/>
        <w:t>№</w:t>
      </w:r>
      <w:r>
        <w:rPr/>
        <w:t xml:space="preserve">2.Geo17. </w:t>
      </w:r>
      <w:r>
        <w:rPr/>
        <w:drawing>
          <wp:inline distT="0" distB="0" distL="0" distR="0">
            <wp:extent cx="6120130" cy="3594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№</w:t>
      </w:r>
      <w:r>
        <w:rPr/>
        <w:t>3.Geo17.2</w:t>
      </w:r>
    </w:p>
    <w:p>
      <w:pPr>
        <w:pStyle w:val="Normal1"/>
        <w:ind w:left="0" w:firstLine="720"/>
        <w:rPr/>
      </w:pPr>
      <w:r>
        <w:rPr/>
        <w:t>Розрахувати площу та периметр, відлік починається з верхньої фігури(фігура у I чверті - перша)</w:t>
      </w:r>
    </w:p>
    <w:p>
      <w:pPr>
        <w:pStyle w:val="Normal1"/>
        <w:ind w:left="0" w:firstLine="720"/>
        <w:rPr/>
      </w:pPr>
      <w:r>
        <w:rPr/>
        <w:drawing>
          <wp:inline distT="0" distB="0" distL="0" distR="0">
            <wp:extent cx="6120130" cy="3594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00" w:before="0" w:after="0"/>
        <w:ind w:left="1440" w:right="0" w:firstLine="72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ВИКОНАННЯ РОБОТИ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Завдання 1. </w:t>
      </w:r>
    </w:p>
    <w:p>
      <w:pPr>
        <w:pStyle w:val="Normal1"/>
        <w:rPr>
          <w:i/>
          <w:i/>
        </w:rPr>
      </w:pPr>
      <w:r>
        <w:rPr/>
        <w:t>Вирішення задачі If21:</w:t>
      </w:r>
      <w:r>
        <w:rPr>
          <w:i/>
        </w:rPr>
        <w:t xml:space="preserve"> </w:t>
      </w:r>
    </w:p>
    <w:p>
      <w:pPr>
        <w:pStyle w:val="Normal1"/>
        <w:rPr/>
      </w:pPr>
      <w:r>
        <w:rPr/>
        <w:t>Вхідні дані (ім’я, опис, тип, обмеження):</w:t>
      </w:r>
    </w:p>
    <w:p>
      <w:pPr>
        <w:pStyle w:val="Normal1"/>
        <w:rPr/>
      </w:pPr>
      <w:r>
        <w:rPr/>
        <w:t>x, y - зміннi, int, цілочисельні</w:t>
      </w:r>
    </w:p>
    <w:p>
      <w:pPr>
        <w:pStyle w:val="Normal1"/>
        <w:rPr/>
      </w:pPr>
      <w:r>
        <w:rPr/>
        <w:t>x1, y1 - змінні, double</w:t>
      </w:r>
    </w:p>
    <w:p>
      <w:pPr>
        <w:pStyle w:val="Normal1"/>
        <w:rPr/>
      </w:pPr>
      <w:r>
        <w:rPr/>
        <w:t>equalsbehindzero - змінна, bool</w:t>
      </w:r>
    </w:p>
    <w:p>
      <w:pPr>
        <w:pStyle w:val="Normal1"/>
        <w:rPr/>
      </w:pPr>
      <w:r>
        <w:rPr/>
        <w:t>Вихідні дані (ім’я, опис, тип):</w:t>
      </w:r>
    </w:p>
    <w:p>
      <w:pPr>
        <w:pStyle w:val="Normal1"/>
        <w:rPr/>
      </w:pPr>
      <w:r>
        <w:rPr/>
        <w:t>isIn - змінна, bool</w:t>
      </w:r>
    </w:p>
    <w:p>
      <w:pPr>
        <w:pStyle w:val="Normal1"/>
        <w:rPr>
          <w:i/>
          <w:i/>
        </w:rPr>
      </w:pPr>
      <w:r>
        <w:rPr/>
        <w:t>Алгоритм вирішення показано на рис. 1</w:t>
      </w:r>
    </w:p>
    <w:p>
      <w:pPr>
        <w:pStyle w:val="Normal1"/>
        <w:ind w:hanging="0"/>
        <w:jc w:val="center"/>
        <w:rPr>
          <w:i/>
          <w:i/>
        </w:rPr>
      </w:pPr>
      <w:r>
        <w:rPr/>
        <w:drawing>
          <wp:inline distT="0" distB="0" distL="0" distR="0">
            <wp:extent cx="3992880" cy="604710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/>
      </w:pPr>
      <w:r>
        <w:rPr/>
        <w:t>Рисунок 1 – &lt;Алгоритм виконання першого завдання&gt;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Лістинг коду вирішення задач If21 наведено в дод. А (стор. 8-9).</w:t>
      </w:r>
    </w:p>
    <w:p>
      <w:pPr>
        <w:pStyle w:val="Normal1"/>
        <w:ind w:hanging="0"/>
        <w:jc w:val="center"/>
        <w:rPr/>
      </w:pPr>
      <w:r>
        <w:rPr/>
        <w:t xml:space="preserve"> </w:t>
      </w:r>
      <w:r>
        <w:rPr/>
        <w:t>Екран роботи програми показаний на рис. Б.1</w:t>
      </w:r>
      <w:r>
        <w:rPr>
          <w:i/>
        </w:rPr>
        <w:t>.</w:t>
      </w:r>
    </w:p>
    <w:p>
      <w:pPr>
        <w:pStyle w:val="Normal1"/>
        <w:ind w:firstLine="540"/>
        <w:rPr/>
      </w:pPr>
      <w:r>
        <w:rPr/>
      </w:r>
    </w:p>
    <w:p>
      <w:pPr>
        <w:pStyle w:val="Normal1"/>
        <w:ind w:firstLine="540"/>
        <w:rPr/>
      </w:pPr>
      <w:r>
        <w:rPr/>
        <w:t>Завдання 2.</w:t>
      </w:r>
    </w:p>
    <w:p>
      <w:pPr>
        <w:pStyle w:val="Normal1"/>
        <w:rPr/>
      </w:pPr>
      <w:r>
        <w:rPr/>
        <w:t>Вирішення задачі Geo17</w:t>
      </w:r>
    </w:p>
    <w:p>
      <w:pPr>
        <w:pStyle w:val="Normal1"/>
        <w:rPr/>
      </w:pPr>
      <w:r>
        <w:rPr/>
        <w:t>Вхідні дані (ім’я, опис, тип, обмеження):</w:t>
      </w:r>
    </w:p>
    <w:p>
      <w:pPr>
        <w:pStyle w:val="Normal1"/>
        <w:rPr/>
      </w:pPr>
      <w:r>
        <w:rPr/>
        <w:t>x, y, r - зміннi, float</w:t>
      </w:r>
    </w:p>
    <w:p>
      <w:pPr>
        <w:pStyle w:val="Normal1"/>
        <w:rPr/>
      </w:pPr>
      <w:r>
        <w:rPr/>
        <w:t>ar1,ar2 - змінні, bool</w:t>
      </w:r>
    </w:p>
    <w:p>
      <w:pPr>
        <w:pStyle w:val="Normal1"/>
        <w:rPr/>
      </w:pPr>
      <w:r>
        <w:rPr/>
        <w:t>Вихідні дані (ім’я, опис, тип):</w:t>
      </w:r>
    </w:p>
    <w:p>
      <w:pPr>
        <w:pStyle w:val="Normal1"/>
        <w:rPr>
          <w:i/>
          <w:i/>
        </w:rPr>
      </w:pPr>
      <w:r>
        <w:rPr/>
        <w:t>b - змінна, bool</w:t>
      </w:r>
    </w:p>
    <w:p>
      <w:pPr>
        <w:pStyle w:val="Normal1"/>
        <w:rPr/>
      </w:pPr>
      <w:r>
        <w:rPr/>
        <w:t>Алгоритм вирішення показано на рис. 2</w:t>
      </w:r>
    </w:p>
    <w:p>
      <w:pPr>
        <w:pStyle w:val="Normal1"/>
        <w:ind w:left="1440" w:firstLine="630"/>
        <w:rPr/>
      </w:pPr>
      <w:r>
        <w:rPr/>
        <w:drawing>
          <wp:inline distT="0" distB="0" distL="0" distR="0">
            <wp:extent cx="2843530" cy="552894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630"/>
        <w:rPr/>
      </w:pPr>
      <w:r>
        <w:rPr/>
        <w:t>Рисунок 2 – &lt;Алгоритм виконання другого завдання&gt;</w:t>
      </w:r>
    </w:p>
    <w:p>
      <w:pPr>
        <w:pStyle w:val="Normal1"/>
        <w:ind w:left="0" w:hanging="0"/>
        <w:rPr/>
      </w:pPr>
      <w:r>
        <w:rPr/>
        <w:t>Лістинг коду вирішення задачі Geo17 наведено в дод. А (стор. 9-10). Екран роботи програми показаний на рис. Б.2</w:t>
      </w:r>
    </w:p>
    <w:p>
      <w:pPr>
        <w:pStyle w:val="Normal1"/>
        <w:ind w:firstLine="540"/>
        <w:rPr>
          <w:i/>
          <w:i/>
        </w:rPr>
      </w:pPr>
      <w:r>
        <w:rPr>
          <w:i/>
        </w:rPr>
      </w:r>
    </w:p>
    <w:p>
      <w:pPr>
        <w:pStyle w:val="Normal1"/>
        <w:ind w:firstLine="540"/>
        <w:rPr/>
      </w:pPr>
      <w:r>
        <w:rPr/>
        <w:t>Завдання 3.</w:t>
      </w:r>
    </w:p>
    <w:p>
      <w:pPr>
        <w:pStyle w:val="Normal1"/>
        <w:rPr/>
      </w:pPr>
      <w:r>
        <w:rPr/>
        <w:t>Вирішення задачі Geo17.2</w:t>
      </w:r>
    </w:p>
    <w:p>
      <w:pPr>
        <w:pStyle w:val="Normal1"/>
        <w:rPr/>
      </w:pPr>
      <w:r>
        <w:rPr/>
        <w:t>Вхідні дані (ім’я, опис, тип, обмеження):</w:t>
      </w:r>
    </w:p>
    <w:p>
      <w:pPr>
        <w:pStyle w:val="Normal1"/>
        <w:rPr/>
      </w:pPr>
      <w:r>
        <w:rPr/>
        <w:t>r - змінна, float, не може бути менше за 0</w:t>
      </w:r>
    </w:p>
    <w:p>
      <w:pPr>
        <w:pStyle w:val="Normal1"/>
        <w:rPr/>
      </w:pPr>
      <w:r>
        <w:rPr/>
        <w:t>pi - константа, float</w:t>
      </w:r>
    </w:p>
    <w:p>
      <w:pPr>
        <w:pStyle w:val="Normal1"/>
        <w:rPr/>
      </w:pPr>
      <w:r>
        <w:rPr/>
        <w:t>Вихідні дані (ім’я, опис, тип):</w:t>
      </w:r>
    </w:p>
    <w:p>
      <w:pPr>
        <w:pStyle w:val="Normal1"/>
        <w:rPr>
          <w:i/>
          <w:i/>
        </w:rPr>
      </w:pPr>
      <w:r>
        <w:rPr/>
        <w:t>perimeterar1,perimeterar2 ,squarearea1,squarearea2 - зміннi, float</w:t>
      </w:r>
    </w:p>
    <w:p>
      <w:pPr>
        <w:pStyle w:val="Normal1"/>
        <w:rPr/>
      </w:pPr>
      <w:r>
        <w:rPr/>
        <w:t>Алгоритм вирішення показано на рис. 3</w:t>
      </w:r>
    </w:p>
    <w:p>
      <w:pPr>
        <w:pStyle w:val="Normal1"/>
        <w:jc w:val="center"/>
        <w:rPr>
          <w:i/>
          <w:i/>
        </w:rPr>
      </w:pPr>
      <w:r>
        <w:rPr/>
        <w:drawing>
          <wp:inline distT="0" distB="0" distL="0" distR="0">
            <wp:extent cx="2877185" cy="583374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630"/>
        <w:rPr/>
      </w:pPr>
      <w:r>
        <w:rPr/>
        <w:t>Рисунок 3 – &lt;Алгоритм виконання третього завдання&gt;</w:t>
      </w:r>
    </w:p>
    <w:p>
      <w:pPr>
        <w:pStyle w:val="Normal1"/>
        <w:ind w:left="1440" w:firstLine="630"/>
        <w:rPr/>
      </w:pPr>
      <w:r>
        <w:rPr/>
      </w:r>
    </w:p>
    <w:p>
      <w:pPr>
        <w:pStyle w:val="Normal1"/>
        <w:ind w:hanging="0"/>
        <w:rPr>
          <w:i/>
          <w:i/>
        </w:rPr>
      </w:pPr>
      <w:r>
        <w:rPr/>
        <w:t>Лістинг коду вирішення задачі Geo17.2 наведено в дод. А (стор. 11). Екран роботи програми показаний на рис. Б.3</w:t>
      </w:r>
      <w:r>
        <w:br w:type="page"/>
      </w:r>
    </w:p>
    <w:p>
      <w:pPr>
        <w:pStyle w:val="Normal1"/>
        <w:ind w:hanging="0"/>
        <w:jc w:val="center"/>
        <w:rPr/>
      </w:pPr>
      <w:r>
        <w:rPr/>
        <w:t>ДОДАТОК А</w:t>
      </w:r>
    </w:p>
    <w:p>
      <w:pPr>
        <w:pStyle w:val="Normal1"/>
        <w:ind w:hanging="0"/>
        <w:jc w:val="center"/>
        <w:rPr/>
      </w:pPr>
      <w:r>
        <w:rPr/>
        <w:t>Лістинг коду програми до задач If21, Geo17, Geo172</w:t>
      </w:r>
    </w:p>
    <w:p>
      <w:pPr>
        <w:pStyle w:val="Normal1"/>
        <w:ind w:hanging="0"/>
        <w:jc w:val="center"/>
        <w:rPr/>
      </w:pPr>
      <w:r>
        <w:rPr/>
        <w:t>If21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CE9178"/>
          <w:sz w:val="17"/>
          <w:szCs w:val="17"/>
        </w:rPr>
      </w:pPr>
      <w:r>
        <w:rPr>
          <w:rFonts w:eastAsia="Courier New" w:cs="Courier New" w:ascii="Courier New" w:hAnsi="Courier New"/>
          <w:color w:val="C586C0"/>
          <w:sz w:val="17"/>
          <w:szCs w:val="17"/>
        </w:rPr>
        <w:t>#include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&lt;iostream&gt;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C586C0"/>
          <w:sz w:val="17"/>
          <w:szCs w:val="17"/>
        </w:rPr>
        <w:t>using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namespace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4EC9B0"/>
          <w:sz w:val="17"/>
          <w:szCs w:val="17"/>
        </w:rPr>
        <w:t>std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569CD6"/>
          <w:sz w:val="17"/>
          <w:szCs w:val="17"/>
        </w:rPr>
        <w:t>int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DCDCAA"/>
          <w:sz w:val="17"/>
          <w:szCs w:val="17"/>
        </w:rPr>
        <w:t>main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(){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>// if 21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int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x, y;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Декларування змінних типу int(координати)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double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x1, y1;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Декларування змінних типу double задля перевірки на цілочисельність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bool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equalsbehindzero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Через те що у int число 0.7 є 0, мені довелося зробити окрему змінну типу bool для таких випадків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"Уведiть кординату x :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cin &gt;&gt; x1;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x = x1;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(x1 &gt;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x1 &lt;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|| x1 &lt;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&gt; -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Якщо x1 дорівнює 0.5, тоді змінна типу bool набуває значення 1 та виводиться повідомлення, що число x1 не є цілочисельним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bool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equalsbehindzero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(equalsbehindzero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"Число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&lt;&lt; x1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 не є цiлочисельним"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end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(x1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y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(equalsbehindzero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x1 / x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//умова перевірки х на цілочисельність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"Число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&lt;&lt; x1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 не є цiлочисельним"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end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(equalsbehindzero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Обнулення змінної для y1 на випадок якщо на моменті обробки х1 змінній equalsbehindzero надалося значення 1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equalsbehindzero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y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:cout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"Уведiть кординату у :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4EC9B0"/>
          <w:sz w:val="17"/>
          <w:szCs w:val="17"/>
        </w:rPr>
        <w:t>std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::cin &gt;&gt; y1;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y = y1;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(y1 &gt;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y1 &lt;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|| y1 &lt;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&gt; -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Якщо y1 дорівнює 0.5, тоді змінна типу bool набуває значення 1 та виводиться повідомлення, що число y1 не є цілочисельним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bool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equalsbehindzero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(equalsbehindzero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"Число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&lt;&lt; y1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 не є цiлочисельним"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end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(y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 Якщо y1 == y == 0, що є цілим числом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check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(equalsbehindzero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y1 / y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 xml:space="preserve"> //умова перевірки y на цілочисельність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"Число 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&lt;&lt; y1 &lt;&lt; </w:t>
      </w:r>
      <w:r>
        <w:rPr>
          <w:rFonts w:eastAsia="Courier New" w:cs="Courier New" w:ascii="Courier New" w:hAnsi="Courier New"/>
          <w:color w:val="CE9178"/>
          <w:sz w:val="17"/>
          <w:szCs w:val="17"/>
        </w:rPr>
        <w:t>" не є цiлочисельним"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end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8C8C8"/>
          <w:sz w:val="17"/>
          <w:szCs w:val="17"/>
        </w:rPr>
        <w:t>end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:;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check:</w:t>
      </w:r>
      <w:r>
        <w:rPr>
          <w:rFonts w:eastAsia="Courier New" w:cs="Courier New" w:ascii="Courier New" w:hAnsi="Courier New"/>
          <w:color w:val="569CD6"/>
          <w:sz w:val="17"/>
          <w:szCs w:val="17"/>
        </w:rPr>
        <w:t>int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i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  <w:r>
        <w:rPr>
          <w:rFonts w:eastAsia="Courier New" w:cs="Courier New" w:ascii="Courier New" w:hAnsi="Courier New"/>
          <w:color w:val="6A9955"/>
          <w:sz w:val="17"/>
          <w:szCs w:val="17"/>
        </w:rPr>
        <w:t>// виклик функції перевірки точки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i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 ==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i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(x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&amp;&amp; y !=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i = </w:t>
      </w:r>
      <w:r>
        <w:rPr>
          <w:rFonts w:eastAsia="Courier New" w:cs="Courier New" w:ascii="Courier New" w:hAnsi="Courier New"/>
          <w:color w:val="B5CEA8"/>
          <w:sz w:val="17"/>
          <w:szCs w:val="17"/>
        </w:rPr>
        <w:t>3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color w:val="D4D4D4"/>
          <w:sz w:val="17"/>
          <w:szCs w:val="17"/>
        </w:rPr>
        <w:t>cout &lt;&lt; i;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color w:val="D4D4D4"/>
          <w:sz w:val="17"/>
          <w:szCs w:val="17"/>
        </w:rPr>
        <w:t>}</w:t>
      </w:r>
    </w:p>
    <w:p>
      <w:pPr>
        <w:pStyle w:val="Normal1"/>
        <w:ind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hanging="0"/>
        <w:rPr/>
      </w:pPr>
      <w:r>
        <w:rPr>
          <w:rFonts w:eastAsia="Courier New" w:cs="Courier New" w:ascii="Courier New" w:hAnsi="Courier New"/>
        </w:rPr>
        <w:tab/>
        <w:tab/>
        <w:tab/>
        <w:tab/>
        <w:tab/>
        <w:tab/>
      </w:r>
      <w:r>
        <w:rPr/>
        <w:t>Geo17</w:t>
      </w:r>
    </w:p>
    <w:p>
      <w:pPr>
        <w:pStyle w:val="Normal1"/>
        <w:ind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E9178"/>
          <w:sz w:val="17"/>
          <w:szCs w:val="17"/>
        </w:rPr>
      </w:pP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#include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&lt;iostream&gt;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E9178"/>
          <w:sz w:val="17"/>
          <w:szCs w:val="17"/>
        </w:rPr>
      </w:pP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#include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&lt;cmath&gt;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using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namespace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4EC9B0"/>
          <w:sz w:val="17"/>
          <w:szCs w:val="17"/>
        </w:rPr>
        <w:t>std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int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main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()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float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x, y, r;</w:t>
      </w:r>
      <w:r>
        <w:rPr>
          <w:rFonts w:eastAsia="Courier New" w:cs="Courier New" w:ascii="Courier New" w:hAnsi="Courier New"/>
          <w:i/>
          <w:color w:val="6A9955"/>
          <w:sz w:val="17"/>
          <w:szCs w:val="17"/>
        </w:rPr>
        <w:t xml:space="preserve"> // Декларування змінних типу float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bool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ar1, ar2, isIn;</w:t>
      </w:r>
      <w:r>
        <w:rPr>
          <w:rFonts w:eastAsia="Courier New" w:cs="Courier New" w:ascii="Courier New" w:hAnsi="Courier New"/>
          <w:i/>
          <w:color w:val="6A9955"/>
          <w:sz w:val="17"/>
          <w:szCs w:val="17"/>
        </w:rPr>
        <w:t xml:space="preserve"> // Декларування змінних типу bool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C8C8C8"/>
          <w:sz w:val="17"/>
          <w:szCs w:val="17"/>
        </w:rPr>
        <w:t>again3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:cout &lt;&lt;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"Уведiть радiус кола: "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4EC9B0"/>
          <w:sz w:val="17"/>
          <w:szCs w:val="17"/>
        </w:rPr>
        <w:t>std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::cin &gt;&gt; r;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(r &gt;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)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"Уведiть точку за кординатою х : "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cin &gt;&gt; x;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"Уведiть точку за кординатою y : "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cin &gt;&gt; y;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ar1 =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((x - r),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+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((y - r),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&gt;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(r,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&amp;&amp; x &gt;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&amp;&amp; y &gt; r &amp;&amp; y &lt; -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* x + (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* r);</w:t>
      </w:r>
      <w:r>
        <w:rPr>
          <w:rFonts w:eastAsia="Courier New" w:cs="Courier New" w:ascii="Courier New" w:hAnsi="Courier New"/>
          <w:i/>
          <w:color w:val="6A9955"/>
          <w:sz w:val="17"/>
          <w:szCs w:val="17"/>
        </w:rPr>
        <w:t xml:space="preserve"> //Рівняння першої фігури(верхньої)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ar2 =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((x + r),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+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((y + r),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&gt; </w:t>
      </w:r>
      <w:r>
        <w:rPr>
          <w:rFonts w:eastAsia="Courier New" w:cs="Courier New" w:ascii="Courier New" w:hAnsi="Courier New"/>
          <w:i/>
          <w:color w:val="DCDCAA"/>
          <w:sz w:val="17"/>
          <w:szCs w:val="17"/>
        </w:rPr>
        <w:t>pow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(r,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2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) &amp;&amp; x &lt;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&amp;&amp; y &lt; 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0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&amp;&amp; y &gt; -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* r &amp;&amp; x &gt; -</w:t>
      </w:r>
      <w:r>
        <w:rPr>
          <w:rFonts w:eastAsia="Courier New" w:cs="Courier New" w:ascii="Courier New" w:hAnsi="Courier New"/>
          <w:i/>
          <w:color w:val="B5CEA8"/>
          <w:sz w:val="17"/>
          <w:szCs w:val="17"/>
        </w:rPr>
        <w:t>1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* r;</w:t>
      </w:r>
      <w:r>
        <w:rPr>
          <w:rFonts w:eastAsia="Courier New" w:cs="Courier New" w:ascii="Courier New" w:hAnsi="Courier New"/>
          <w:i/>
          <w:color w:val="6A9955"/>
          <w:sz w:val="17"/>
          <w:szCs w:val="17"/>
        </w:rPr>
        <w:t xml:space="preserve"> //Рівняння другої фігури(нижньої)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if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(ar1 || ar2)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isIn = 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true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isIn = </w:t>
      </w:r>
      <w:r>
        <w:rPr>
          <w:rFonts w:eastAsia="Courier New" w:cs="Courier New" w:ascii="Courier New" w:hAnsi="Courier New"/>
          <w:i/>
          <w:color w:val="569CD6"/>
          <w:sz w:val="17"/>
          <w:szCs w:val="17"/>
        </w:rPr>
        <w:t>false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"Чи знаходиться точка у фiгурi: "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&lt;&lt; boolalpha &lt;&lt; isIn;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else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cout &lt;&lt; </w:t>
      </w:r>
      <w:r>
        <w:rPr>
          <w:rFonts w:eastAsia="Courier New" w:cs="Courier New" w:ascii="Courier New" w:hAnsi="Courier New"/>
          <w:i/>
          <w:color w:val="CE9178"/>
          <w:sz w:val="17"/>
          <w:szCs w:val="17"/>
        </w:rPr>
        <w:t>"Радіус не може бути від'ємним"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&lt;&lt; endl;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7"/>
          <w:szCs w:val="17"/>
        </w:rPr>
        <w:t>goto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</w:t>
      </w:r>
      <w:r>
        <w:rPr>
          <w:rFonts w:eastAsia="Courier New" w:cs="Courier New" w:ascii="Courier New" w:hAnsi="Courier New"/>
          <w:i/>
          <w:color w:val="C8C8C8"/>
          <w:sz w:val="17"/>
          <w:szCs w:val="17"/>
        </w:rPr>
        <w:t>again3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 xml:space="preserve">    </w:t>
      </w: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7"/>
          <w:szCs w:val="17"/>
        </w:rPr>
      </w:pPr>
      <w:r>
        <w:rPr>
          <w:rFonts w:eastAsia="Courier New" w:cs="Courier New" w:ascii="Courier New" w:hAnsi="Courier New"/>
          <w:i/>
          <w:color w:val="D4D4D4"/>
          <w:sz w:val="17"/>
          <w:szCs w:val="17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586C0"/>
          <w:sz w:val="16"/>
          <w:szCs w:val="16"/>
        </w:rPr>
      </w:pPr>
      <w:r>
        <w:rPr>
          <w:rFonts w:eastAsia="Courier New" w:cs="Courier New" w:ascii="Courier New" w:hAnsi="Courier New"/>
          <w:i/>
          <w:color w:val="C586C0"/>
          <w:sz w:val="16"/>
          <w:szCs w:val="16"/>
        </w:rPr>
      </w:r>
    </w:p>
    <w:p>
      <w:pPr>
        <w:pStyle w:val="Normal1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</w:r>
    </w:p>
    <w:p>
      <w:pPr>
        <w:pStyle w:val="Normal1"/>
        <w:ind w:hanging="0"/>
        <w:rPr>
          <w:sz w:val="26"/>
          <w:szCs w:val="26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ab/>
        <w:tab/>
        <w:tab/>
        <w:tab/>
      </w:r>
      <w:r>
        <w:rPr>
          <w:sz w:val="26"/>
          <w:szCs w:val="26"/>
        </w:rPr>
        <w:t>Geo17.2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E9178"/>
          <w:sz w:val="16"/>
          <w:szCs w:val="16"/>
        </w:rPr>
      </w:pP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#include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&lt;iostream&gt;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using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namespace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4EC9B0"/>
          <w:sz w:val="16"/>
          <w:szCs w:val="16"/>
        </w:rPr>
        <w:t>std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int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main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()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const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pi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3.1415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"Уведiть радiус: 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cin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&gt;&gt;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perimeterar1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((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pi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45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/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180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+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+ ((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sqrt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(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)) -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);</w:t>
      </w:r>
      <w:r>
        <w:rPr>
          <w:rFonts w:eastAsia="Courier New" w:cs="Courier New" w:ascii="Courier New" w:hAnsi="Courier New"/>
          <w:i/>
          <w:color w:val="6A9955"/>
          <w:sz w:val="16"/>
          <w:szCs w:val="16"/>
        </w:rPr>
        <w:t xml:space="preserve"> // Периметр першої фігури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perimeterar2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((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pi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90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/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180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+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pow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,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);</w:t>
      </w:r>
      <w:r>
        <w:rPr>
          <w:rFonts w:eastAsia="Courier New" w:cs="Courier New" w:ascii="Courier New" w:hAnsi="Courier New"/>
          <w:i/>
          <w:color w:val="6A9955"/>
          <w:sz w:val="16"/>
          <w:szCs w:val="16"/>
        </w:rPr>
        <w:t xml:space="preserve"> // Периметр другої фігури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squarearea2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-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pi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/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4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);</w:t>
      </w:r>
      <w:r>
        <w:rPr>
          <w:rFonts w:eastAsia="Courier New" w:cs="Courier New" w:ascii="Courier New" w:hAnsi="Courier New"/>
          <w:i/>
          <w:color w:val="6A9955"/>
          <w:sz w:val="16"/>
          <w:szCs w:val="16"/>
        </w:rPr>
        <w:t xml:space="preserve"> // Площа першої фігури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6A9955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float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squarearea1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-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pi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*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r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 /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4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)) /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  <w:r>
        <w:rPr>
          <w:rFonts w:eastAsia="Courier New" w:cs="Courier New" w:ascii="Courier New" w:hAnsi="Courier New"/>
          <w:i/>
          <w:color w:val="6A9955"/>
          <w:sz w:val="16"/>
          <w:szCs w:val="16"/>
        </w:rPr>
        <w:t xml:space="preserve"> // Площа другої фігури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569CD6"/>
          <w:sz w:val="16"/>
          <w:szCs w:val="16"/>
        </w:rPr>
        <w:t>int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choice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0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E9178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C8C8C8"/>
          <w:sz w:val="16"/>
          <w:szCs w:val="16"/>
        </w:rPr>
        <w:t>again2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: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"Оберiть, площу та периметр якої фiгури ви хочете дiзнатися: "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E9178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</w:t>
      </w:r>
      <w:r>
        <w:rPr>
          <w:rFonts w:eastAsia="Courier New" w:cs="Courier New" w:ascii="Courier New" w:hAnsi="Courier New"/>
          <w:i/>
          <w:color w:val="D7BA7D"/>
          <w:sz w:val="16"/>
          <w:szCs w:val="16"/>
        </w:rPr>
        <w:t>\n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1. Фiгури у II координатнiй чвертi"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</w:t>
      </w:r>
      <w:r>
        <w:rPr>
          <w:rFonts w:eastAsia="Courier New" w:cs="Courier New" w:ascii="Courier New" w:hAnsi="Courier New"/>
          <w:i/>
          <w:color w:val="D7BA7D"/>
          <w:sz w:val="16"/>
          <w:szCs w:val="16"/>
        </w:rPr>
        <w:t>\n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2. Фiгури у III координатнiй чвертi"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endl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cin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&gt;&gt;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choice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switch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(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choice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)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case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1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: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"Периметр фiгури у II координатнiй площинi дорiвнює 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perimeterar1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endl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"Площа фiгури у II координатнiй площинi дорiвнює 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squarearea1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endl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break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case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B5CEA8"/>
          <w:sz w:val="16"/>
          <w:szCs w:val="16"/>
        </w:rPr>
        <w:t>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: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"Периметр фiгури у III координатнiй площинi дорiвнює 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perimeterar2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endl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"Площа фiгури у II координатнiй площинi дорiвнює 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squarearea2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endl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break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default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: {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9CDCFE"/>
          <w:sz w:val="16"/>
          <w:szCs w:val="16"/>
        </w:rPr>
        <w:t>cout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DCDCAA"/>
          <w:sz w:val="16"/>
          <w:szCs w:val="16"/>
        </w:rPr>
        <w:t>&lt;&lt;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E9178"/>
          <w:sz w:val="16"/>
          <w:szCs w:val="16"/>
        </w:rPr>
        <w:t>"Неправильний варiант"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i/>
          <w:color w:val="C586C0"/>
          <w:sz w:val="16"/>
          <w:szCs w:val="16"/>
        </w:rPr>
        <w:t>goto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i/>
          <w:color w:val="C8C8C8"/>
          <w:sz w:val="16"/>
          <w:szCs w:val="16"/>
        </w:rPr>
        <w:t>again2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;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}</w:t>
      </w:r>
    </w:p>
    <w:p>
      <w:pPr>
        <w:pStyle w:val="Normal1"/>
        <w:shd w:val="clear" w:fill="1E1E1E"/>
        <w:spacing w:lineRule="auto" w:line="324"/>
        <w:ind w:hanging="0"/>
        <w:rPr>
          <w:rFonts w:ascii="Courier New" w:hAnsi="Courier New" w:eastAsia="Courier New" w:cs="Courier New"/>
          <w:i/>
          <w:i/>
          <w:color w:val="C586C0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  <w:t>}</w:t>
      </w:r>
    </w:p>
    <w:p>
      <w:pPr>
        <w:pStyle w:val="Normal1"/>
        <w:ind w:hanging="0"/>
        <w:jc w:val="left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ind w:hanging="0"/>
        <w:jc w:val="left"/>
        <w:rPr>
          <w:rFonts w:ascii="Courier New" w:hAnsi="Courier New" w:eastAsia="Courier New" w:cs="Courier New"/>
          <w:i/>
          <w:i/>
          <w:color w:val="D4D4D4"/>
          <w:sz w:val="16"/>
          <w:szCs w:val="16"/>
        </w:rPr>
      </w:pPr>
      <w:r>
        <w:rPr>
          <w:rFonts w:eastAsia="Courier New" w:cs="Courier New" w:ascii="Courier New" w:hAnsi="Courier New"/>
          <w:i/>
          <w:color w:val="D4D4D4"/>
          <w:sz w:val="16"/>
          <w:szCs w:val="16"/>
        </w:rPr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ДОДАТОК Б</w:t>
      </w:r>
    </w:p>
    <w:p>
      <w:pPr>
        <w:pStyle w:val="Normal1"/>
        <w:ind w:hanging="0"/>
        <w:jc w:val="center"/>
        <w:rPr/>
      </w:pPr>
      <w:r>
        <w:rPr/>
        <w:t>Скріншоти вікна виконання програми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Рисунок Б.1</w:t>
      </w:r>
    </w:p>
    <w:p>
      <w:pPr>
        <w:pStyle w:val="Normal1"/>
        <w:ind w:hanging="0"/>
        <w:jc w:val="center"/>
        <w:rPr/>
      </w:pPr>
      <w:r>
        <w:rPr/>
        <w:drawing>
          <wp:inline distT="0" distB="0" distL="0" distR="0">
            <wp:extent cx="4200525" cy="13335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/>
      </w:pPr>
      <w:r>
        <w:rPr/>
        <w:t>Рисунок Б.2</w:t>
      </w:r>
    </w:p>
    <w:p>
      <w:pPr>
        <w:pStyle w:val="Normal1"/>
        <w:ind w:hanging="0"/>
        <w:jc w:val="center"/>
        <w:rPr/>
      </w:pPr>
      <w:bookmarkStart w:id="0" w:name="_heading=h.qsfc6nalja9l"/>
      <w:bookmarkEnd w:id="0"/>
      <w:r>
        <w:rPr/>
        <w:drawing>
          <wp:inline distT="0" distB="0" distL="0" distR="0">
            <wp:extent cx="4295775" cy="16859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/>
      </w:pPr>
      <w:bookmarkStart w:id="1" w:name="_heading=h.gjdgxs"/>
      <w:bookmarkEnd w:id="1"/>
      <w:r>
        <w:rPr/>
        <w:t>Рисунок Б.3</w:t>
      </w:r>
    </w:p>
    <w:p>
      <w:pPr>
        <w:pStyle w:val="Normal1"/>
        <w:ind w:hanging="0"/>
        <w:jc w:val="center"/>
        <w:rPr/>
      </w:pPr>
      <w:bookmarkStart w:id="2" w:name="_heading=h.ycqnp6kt7e02"/>
      <w:bookmarkEnd w:id="2"/>
      <w:r>
        <w:rPr/>
        <w:drawing>
          <wp:inline distT="0" distB="0" distL="0" distR="0">
            <wp:extent cx="5600700" cy="203835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/>
      </w:pPr>
      <w:r>
        <w:rPr/>
      </w:r>
      <w:bookmarkStart w:id="3" w:name="_heading=h.lymjo7j4vnin"/>
      <w:bookmarkStart w:id="4" w:name="_heading=h.lymjo7j4vnin"/>
      <w:bookmarkEnd w:id="4"/>
    </w:p>
    <w:p>
      <w:pPr>
        <w:pStyle w:val="Normal1"/>
        <w:ind w:hanging="0"/>
        <w:jc w:val="center"/>
        <w:rPr/>
      </w:pPr>
      <w:r>
        <w:rPr/>
      </w:r>
      <w:bookmarkStart w:id="5" w:name="_heading=h.lkzri6z5f24c"/>
      <w:bookmarkStart w:id="6" w:name="_heading=h.lkzri6z5f24c"/>
      <w:bookmarkEnd w:id="6"/>
    </w:p>
    <w:p>
      <w:pPr>
        <w:pStyle w:val="Normal1"/>
        <w:ind w:hanging="0"/>
        <w:jc w:val="center"/>
        <w:rPr/>
      </w:pPr>
      <w:r>
        <w:rPr/>
      </w:r>
      <w:bookmarkStart w:id="7" w:name="_heading=h.31s06qp7t67p"/>
      <w:bookmarkStart w:id="8" w:name="_heading=h.31s06qp7t67p"/>
      <w:bookmarkEnd w:id="8"/>
    </w:p>
    <w:p>
      <w:pPr>
        <w:pStyle w:val="Normal1"/>
        <w:ind w:hanging="0"/>
        <w:jc w:val="center"/>
        <w:rPr/>
      </w:pPr>
      <w:r>
        <w:rPr/>
      </w:r>
      <w:bookmarkStart w:id="9" w:name="_heading=h.wpdh4vg1ngo9"/>
      <w:bookmarkStart w:id="10" w:name="_heading=h.wpdh4vg1ngo9"/>
      <w:bookmarkEnd w:id="10"/>
    </w:p>
    <w:p>
      <w:pPr>
        <w:pStyle w:val="Normal1"/>
        <w:ind w:hanging="0"/>
        <w:jc w:val="center"/>
        <w:rPr/>
      </w:pPr>
      <w:r>
        <w:rPr/>
      </w:r>
      <w:bookmarkStart w:id="11" w:name="_heading=h.hsujwimjvekr"/>
      <w:bookmarkStart w:id="12" w:name="_heading=h.hsujwimjvekr"/>
      <w:bookmarkEnd w:id="12"/>
    </w:p>
    <w:p>
      <w:pPr>
        <w:pStyle w:val="Normal1"/>
        <w:ind w:hanging="0"/>
        <w:jc w:val="center"/>
        <w:rPr/>
      </w:pPr>
      <w:bookmarkStart w:id="13" w:name="_heading=h.c4jgiu4vatwi"/>
      <w:bookmarkEnd w:id="13"/>
      <w:r>
        <w:rPr/>
        <w:t>ВИСНОВКИ</w:t>
      </w:r>
    </w:p>
    <w:p>
      <w:pPr>
        <w:pStyle w:val="Normal1"/>
        <w:ind w:hanging="0"/>
        <w:jc w:val="center"/>
        <w:rPr/>
      </w:pPr>
      <w:r>
        <w:rPr/>
      </w:r>
      <w:bookmarkStart w:id="14" w:name="_heading=h.ftxaud2mzr0r"/>
      <w:bookmarkStart w:id="15" w:name="_heading=h.ftxaud2mzr0r"/>
      <w:bookmarkEnd w:id="15"/>
    </w:p>
    <w:p>
      <w:pPr>
        <w:pStyle w:val="Normal1"/>
        <w:spacing w:lineRule="auto" w:line="259" w:before="240" w:after="160"/>
        <w:ind w:hanging="0"/>
        <w:jc w:val="left"/>
        <w:rPr/>
      </w:pPr>
      <w:bookmarkStart w:id="16" w:name="_heading=h.ed104wa1jmd"/>
      <w:bookmarkEnd w:id="16"/>
      <w:r>
        <w:rPr/>
        <w:t xml:space="preserve"> </w:t>
      </w:r>
      <w:r>
        <w:rPr/>
        <w:t>Закріплено на практиці реалізація алгоритмів з розгалуженням мовою С++. Отримано навички з оформлення звіту для лабораторної роботи</w:t>
      </w:r>
    </w:p>
    <w:p>
      <w:pPr>
        <w:pStyle w:val="Normal1"/>
        <w:ind w:hanging="0"/>
        <w:jc w:val="center"/>
        <w:rPr/>
      </w:pPr>
      <w:r>
        <w:rPr/>
      </w:r>
    </w:p>
    <w:sectPr>
      <w:headerReference w:type="default" r:id="rId10"/>
      <w:type w:val="nextPage"/>
      <w:pgSz w:w="11906" w:h="16838"/>
      <w:pgMar w:left="1418" w:right="850" w:gutter="0" w:header="851" w:top="1134" w:footer="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567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00" w:before="0" w:after="0"/>
      <w:ind w:firstLine="567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/>
      <w:ind w:hanging="0"/>
      <w:jc w:val="center"/>
    </w:pPr>
    <w:rPr/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360" w:after="8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280" w:after="8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240" w:after="4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220" w:after="4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200" w:after="4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00" w:before="0" w:after="0"/>
      <w:ind w:firstLine="567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480" w:after="120"/>
      <w:ind w:left="0" w:right="0" w:firstLine="567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00" w:before="360" w:after="80"/>
      <w:ind w:left="0" w:right="0" w:firstLine="567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GvfezKvd8KkZRkFyy+5tcnHPzQ==">CgMxLjAyDmgucXNmYzZuYWxqYTlsMghoLmdqZGd4czIOaC55Y3FucDZrdDdlMDIyDmgubHltam83ajR2bmluMg5oLmxrenJpNno1ZjI0YzIOaC4zMXMwNnFwN3Q2N3AyDmgud3BkaDR2ZzFuZ285Mg5oLmhzdWp3aW1qdmVrcjIOaC5jNGpnaXU0dmF0d2kyDmguZnR4YXVkMm16cjByMg1oLmVkMTA0d2Exam1kOAByITE2VW9VYVpoaHk3bEtOaDBiMWpkdVBDMlU1NzlLVS1G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12</Pages>
  <Words>1198</Words>
  <Characters>5468</Characters>
  <CharactersWithSpaces>7173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2023-11-06T13:40:59Z</dcterms:modified>
  <cp:revision>1</cp:revision>
  <dc:subject/>
  <dc:title/>
</cp:coreProperties>
</file>