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F2CD" w14:textId="77777777" w:rsidR="00A14714" w:rsidRDefault="009C1E25" w:rsidP="009C1E25">
      <w:pPr>
        <w:jc w:val="center"/>
        <w:rPr>
          <w:rFonts w:ascii="黑体" w:eastAsia="黑体" w:hAnsi="黑体"/>
          <w:b/>
          <w:sz w:val="28"/>
        </w:rPr>
      </w:pPr>
      <w:r w:rsidRPr="009C1E25">
        <w:rPr>
          <w:rFonts w:ascii="黑体" w:eastAsia="黑体" w:hAnsi="黑体" w:hint="eastAsia"/>
          <w:b/>
          <w:sz w:val="28"/>
        </w:rPr>
        <w:t>中国矿业大学资源</w:t>
      </w:r>
      <w:r w:rsidR="00617AAB">
        <w:rPr>
          <w:rFonts w:ascii="黑体" w:eastAsia="黑体" w:hAnsi="黑体" w:hint="eastAsia"/>
          <w:b/>
          <w:sz w:val="28"/>
        </w:rPr>
        <w:t>学院</w:t>
      </w:r>
      <w:r w:rsidRPr="009C1E25">
        <w:rPr>
          <w:rFonts w:ascii="黑体" w:eastAsia="黑体" w:hAnsi="黑体" w:hint="eastAsia"/>
          <w:b/>
          <w:sz w:val="28"/>
        </w:rPr>
        <w:t>上机实验报告</w:t>
      </w:r>
    </w:p>
    <w:p w14:paraId="6C554337" w14:textId="5ED82AA2" w:rsidR="009C1E25" w:rsidRPr="0007468F" w:rsidRDefault="009C1E25" w:rsidP="0007468F">
      <w:pPr>
        <w:pStyle w:val="2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b w:val="0"/>
          <w:bCs w:val="0"/>
          <w:color w:val="181E33"/>
          <w:sz w:val="24"/>
          <w:szCs w:val="24"/>
        </w:rPr>
      </w:pPr>
      <w:r>
        <w:rPr>
          <w:rFonts w:ascii="黑体" w:eastAsia="黑体" w:hAnsi="黑体" w:hint="eastAsia"/>
          <w:sz w:val="28"/>
        </w:rPr>
        <w:t>课程名称：</w:t>
      </w:r>
      <w:r w:rsidR="00EA4D5A">
        <w:rPr>
          <w:rFonts w:ascii="黑体" w:eastAsia="黑体" w:hAnsi="黑体"/>
          <w:sz w:val="28"/>
        </w:rPr>
        <w:t xml:space="preserve"> </w:t>
      </w:r>
      <w:r w:rsidR="0007468F" w:rsidRPr="0007468F">
        <w:rPr>
          <w:rFonts w:ascii="Helvetica" w:hAnsi="Helvetica" w:cs="Helvetica"/>
          <w:b w:val="0"/>
          <w:bCs w:val="0"/>
          <w:color w:val="181E33"/>
          <w:sz w:val="24"/>
          <w:szCs w:val="24"/>
        </w:rPr>
        <w:t>地理信息系统原理与应用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4"/>
        <w:gridCol w:w="1289"/>
        <w:gridCol w:w="1091"/>
        <w:gridCol w:w="1187"/>
        <w:gridCol w:w="995"/>
        <w:gridCol w:w="1838"/>
        <w:gridCol w:w="1126"/>
        <w:gridCol w:w="946"/>
      </w:tblGrid>
      <w:tr w:rsidR="00D33DEA" w:rsidRPr="00984BA3" w14:paraId="7CDCE579" w14:textId="77777777" w:rsidTr="00363B40">
        <w:trPr>
          <w:trHeight w:val="589"/>
          <w:jc w:val="center"/>
        </w:trPr>
        <w:tc>
          <w:tcPr>
            <w:tcW w:w="1386" w:type="dxa"/>
            <w:tcBorders>
              <w:right w:val="single" w:sz="4" w:space="0" w:color="auto"/>
            </w:tcBorders>
            <w:vAlign w:val="center"/>
          </w:tcPr>
          <w:p w14:paraId="1E007D48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14:paraId="13D30701" w14:textId="4BD12E37" w:rsidR="00984DEC" w:rsidRPr="00984BA3" w:rsidRDefault="0007468F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计科4班</w:t>
            </w:r>
          </w:p>
        </w:tc>
        <w:tc>
          <w:tcPr>
            <w:tcW w:w="1134" w:type="dxa"/>
            <w:vAlign w:val="center"/>
          </w:tcPr>
          <w:p w14:paraId="21C06EA8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275" w:type="dxa"/>
            <w:vAlign w:val="center"/>
          </w:tcPr>
          <w:p w14:paraId="6E61ECD5" w14:textId="3A1667F2" w:rsidR="00984DEC" w:rsidRPr="00984BA3" w:rsidRDefault="0007468F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马嘉震</w:t>
            </w:r>
          </w:p>
        </w:tc>
        <w:tc>
          <w:tcPr>
            <w:tcW w:w="993" w:type="dxa"/>
            <w:vAlign w:val="center"/>
          </w:tcPr>
          <w:p w14:paraId="3DC7A45C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509" w:type="dxa"/>
            <w:vAlign w:val="center"/>
          </w:tcPr>
          <w:p w14:paraId="2EF9365D" w14:textId="16F2FB19" w:rsidR="00984DEC" w:rsidRPr="00984BA3" w:rsidRDefault="0007468F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4211363</w:t>
            </w:r>
          </w:p>
        </w:tc>
        <w:tc>
          <w:tcPr>
            <w:tcW w:w="1184" w:type="dxa"/>
            <w:vAlign w:val="center"/>
          </w:tcPr>
          <w:p w14:paraId="29A75891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951" w:type="dxa"/>
            <w:vAlign w:val="center"/>
          </w:tcPr>
          <w:p w14:paraId="13FD70CB" w14:textId="54F33221" w:rsidR="00984DEC" w:rsidRPr="00984BA3" w:rsidRDefault="0007468F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949AAB"/>
                <w:szCs w:val="21"/>
                <w:shd w:val="clear" w:color="auto" w:fill="FFFFFF"/>
              </w:rPr>
              <w:t>奚砚涛</w:t>
            </w:r>
          </w:p>
        </w:tc>
      </w:tr>
      <w:tr w:rsidR="006F499A" w:rsidRPr="00984BA3" w14:paraId="74706940" w14:textId="77777777" w:rsidTr="00363B40">
        <w:trPr>
          <w:trHeight w:val="554"/>
          <w:jc w:val="center"/>
        </w:trPr>
        <w:tc>
          <w:tcPr>
            <w:tcW w:w="1386" w:type="dxa"/>
            <w:tcBorders>
              <w:right w:val="single" w:sz="4" w:space="0" w:color="auto"/>
            </w:tcBorders>
            <w:vAlign w:val="center"/>
          </w:tcPr>
          <w:p w14:paraId="415C48F8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14:paraId="0C682F3C" w14:textId="28F620A7" w:rsidR="00984DEC" w:rsidRPr="00984BA3" w:rsidRDefault="0007468F" w:rsidP="00B76D7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.5</w:t>
            </w:r>
          </w:p>
        </w:tc>
        <w:tc>
          <w:tcPr>
            <w:tcW w:w="1134" w:type="dxa"/>
            <w:vAlign w:val="center"/>
          </w:tcPr>
          <w:p w14:paraId="13E8BBCF" w14:textId="77777777" w:rsidR="00984DEC" w:rsidRPr="00984BA3" w:rsidRDefault="00363B40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周次</w:t>
            </w:r>
          </w:p>
        </w:tc>
        <w:tc>
          <w:tcPr>
            <w:tcW w:w="1275" w:type="dxa"/>
            <w:vAlign w:val="center"/>
          </w:tcPr>
          <w:p w14:paraId="6279B1B7" w14:textId="5186E080" w:rsidR="00984DEC" w:rsidRPr="00984BA3" w:rsidRDefault="0007468F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2502" w:type="dxa"/>
            <w:gridSpan w:val="2"/>
            <w:vAlign w:val="center"/>
          </w:tcPr>
          <w:p w14:paraId="71A39830" w14:textId="77777777" w:rsidR="00984DEC" w:rsidRPr="00984BA3" w:rsidRDefault="00984DEC" w:rsidP="00D434E4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第</w:t>
            </w:r>
            <w:r w:rsidR="005970A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B920B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984BA3">
              <w:rPr>
                <w:rFonts w:ascii="宋体" w:hAnsi="宋体" w:hint="eastAsia"/>
                <w:sz w:val="24"/>
                <w:szCs w:val="24"/>
              </w:rPr>
              <w:t>节至第</w:t>
            </w:r>
            <w:r w:rsidR="005970A9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B920BB">
              <w:rPr>
                <w:rFonts w:ascii="宋体" w:hAnsi="宋体"/>
                <w:sz w:val="24"/>
                <w:szCs w:val="24"/>
              </w:rPr>
              <w:t xml:space="preserve"> </w:t>
            </w:r>
            <w:r w:rsidRPr="00984BA3">
              <w:rPr>
                <w:rFonts w:ascii="宋体" w:hAnsi="宋体" w:hint="eastAsia"/>
                <w:sz w:val="24"/>
                <w:szCs w:val="24"/>
              </w:rPr>
              <w:t>节</w:t>
            </w:r>
          </w:p>
        </w:tc>
        <w:tc>
          <w:tcPr>
            <w:tcW w:w="1184" w:type="dxa"/>
            <w:vAlign w:val="center"/>
          </w:tcPr>
          <w:p w14:paraId="2C125A0E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上机时数</w:t>
            </w:r>
          </w:p>
        </w:tc>
        <w:tc>
          <w:tcPr>
            <w:tcW w:w="951" w:type="dxa"/>
            <w:vAlign w:val="center"/>
          </w:tcPr>
          <w:p w14:paraId="5715A539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984DEC" w:rsidRPr="00984BA3" w14:paraId="55018C88" w14:textId="77777777" w:rsidTr="00984BA3">
        <w:trPr>
          <w:trHeight w:val="548"/>
          <w:jc w:val="center"/>
        </w:trPr>
        <w:tc>
          <w:tcPr>
            <w:tcW w:w="1386" w:type="dxa"/>
            <w:tcBorders>
              <w:right w:val="single" w:sz="4" w:space="0" w:color="auto"/>
            </w:tcBorders>
            <w:vAlign w:val="center"/>
          </w:tcPr>
          <w:p w14:paraId="1782AB85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实验名称</w:t>
            </w:r>
          </w:p>
        </w:tc>
        <w:tc>
          <w:tcPr>
            <w:tcW w:w="8349" w:type="dxa"/>
            <w:gridSpan w:val="7"/>
            <w:tcBorders>
              <w:left w:val="single" w:sz="4" w:space="0" w:color="auto"/>
            </w:tcBorders>
            <w:vAlign w:val="center"/>
          </w:tcPr>
          <w:p w14:paraId="0AFADD1E" w14:textId="71D8E1E7" w:rsidR="00984DEC" w:rsidRPr="008D2F42" w:rsidRDefault="006E4FEF" w:rsidP="00984BA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t>土壤侵蚀危险性建模分析</w:t>
            </w:r>
          </w:p>
        </w:tc>
      </w:tr>
      <w:tr w:rsidR="00984DEC" w:rsidRPr="00984BA3" w14:paraId="4AFB62E9" w14:textId="77777777" w:rsidTr="00984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70"/>
          <w:jc w:val="center"/>
        </w:trPr>
        <w:tc>
          <w:tcPr>
            <w:tcW w:w="1386" w:type="dxa"/>
            <w:vAlign w:val="center"/>
          </w:tcPr>
          <w:p w14:paraId="377925EF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实验目的</w:t>
            </w:r>
          </w:p>
        </w:tc>
        <w:tc>
          <w:tcPr>
            <w:tcW w:w="8349" w:type="dxa"/>
            <w:gridSpan w:val="7"/>
            <w:vAlign w:val="center"/>
          </w:tcPr>
          <w:p w14:paraId="3DB10436" w14:textId="5DDFAD4F" w:rsidR="00984DEC" w:rsidRPr="008D2F42" w:rsidRDefault="006E4FEF" w:rsidP="008D2F42">
            <w:pPr>
              <w:jc w:val="left"/>
              <w:rPr>
                <w:rFonts w:ascii="宋体" w:hAnsi="宋体"/>
                <w:sz w:val="22"/>
                <w:szCs w:val="24"/>
              </w:rPr>
            </w:pPr>
            <w:r>
              <w:t>模型生成器</w:t>
            </w:r>
            <w:r>
              <w:t xml:space="preserve"> (ModelBuilder) </w:t>
            </w:r>
            <w:r>
              <w:t>为设计和实现空间处理模型提供了一个图形化的</w:t>
            </w:r>
            <w:r>
              <w:t xml:space="preserve"> </w:t>
            </w:r>
            <w:r>
              <w:t>建模环境。模型是以流程图的形式表示，它通过工具将数据串起来以创建高级的功</w:t>
            </w:r>
            <w:r>
              <w:t xml:space="preserve"> </w:t>
            </w:r>
            <w:r>
              <w:t>能和流程。你可以将工具和数据集拖动到一个模型中，然后按照有序的步骤把它们</w:t>
            </w:r>
            <w:r>
              <w:t xml:space="preserve"> </w:t>
            </w:r>
            <w:r>
              <w:t>连接起来以实现复杂的</w:t>
            </w:r>
            <w:r>
              <w:t xml:space="preserve"> GIS </w:t>
            </w:r>
            <w:r>
              <w:t>任务。通过对本次练习，我们可以认识如何在</w:t>
            </w:r>
            <w:r>
              <w:t xml:space="preserve"> ModelBuilder </w:t>
            </w:r>
            <w:r>
              <w:t>环境下通过绘制数据处理流程图的方式实现空间分析过程的自动化，</w:t>
            </w:r>
            <w:r>
              <w:t xml:space="preserve"> </w:t>
            </w:r>
            <w:r>
              <w:t>加深对地理建模过程的认识，对各种</w:t>
            </w:r>
            <w:r>
              <w:t xml:space="preserve"> GIS </w:t>
            </w:r>
            <w:r>
              <w:t>分析工具的用途有深入的理解。</w:t>
            </w:r>
            <w:r>
              <w:t xml:space="preserve"> 1. </w:t>
            </w:r>
            <w:r>
              <w:t>认识</w:t>
            </w:r>
            <w:r>
              <w:t xml:space="preserve"> ModelBuilder </w:t>
            </w:r>
            <w:r>
              <w:t>操作界面</w:t>
            </w:r>
            <w:r>
              <w:t xml:space="preserve"> 2. </w:t>
            </w:r>
            <w:r>
              <w:t>确定目标，加载数据</w:t>
            </w:r>
            <w:r>
              <w:t xml:space="preserve"> 3. </w:t>
            </w:r>
            <w:r>
              <w:t>创建模型</w:t>
            </w:r>
            <w:r>
              <w:t xml:space="preserve"> 4. </w:t>
            </w:r>
            <w:r>
              <w:t>编辑模型</w:t>
            </w:r>
            <w:r>
              <w:t xml:space="preserve"> 5. </w:t>
            </w:r>
            <w:r>
              <w:t>执行模型，查看结</w:t>
            </w:r>
            <w:r>
              <w:rPr>
                <w:rFonts w:hint="eastAsia"/>
              </w:rPr>
              <w:t>果</w:t>
            </w:r>
          </w:p>
        </w:tc>
      </w:tr>
      <w:tr w:rsidR="00984DEC" w:rsidRPr="00984BA3" w14:paraId="5FA5F7FD" w14:textId="77777777" w:rsidTr="00984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0"/>
          <w:jc w:val="center"/>
        </w:trPr>
        <w:tc>
          <w:tcPr>
            <w:tcW w:w="1386" w:type="dxa"/>
            <w:vAlign w:val="center"/>
          </w:tcPr>
          <w:p w14:paraId="290E4F93" w14:textId="77777777" w:rsidR="00984DEC" w:rsidRPr="00984BA3" w:rsidRDefault="00984DEC" w:rsidP="00984BA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实验内容</w:t>
            </w:r>
          </w:p>
        </w:tc>
        <w:tc>
          <w:tcPr>
            <w:tcW w:w="8349" w:type="dxa"/>
            <w:gridSpan w:val="7"/>
            <w:vAlign w:val="center"/>
          </w:tcPr>
          <w:p w14:paraId="250F8675" w14:textId="597D7BB9" w:rsidR="00984DEC" w:rsidRPr="00984BA3" w:rsidRDefault="006E4FEF" w:rsidP="00984BA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t>建立直观的空间处理模型，根据所构建的模型，对研究区土壤侵蚀危险性进行</w:t>
            </w:r>
            <w:r>
              <w:t xml:space="preserve"> </w:t>
            </w:r>
            <w:r>
              <w:t>分析</w:t>
            </w:r>
          </w:p>
        </w:tc>
      </w:tr>
      <w:tr w:rsidR="009C1E25" w:rsidRPr="00984BA3" w14:paraId="738BEB80" w14:textId="77777777" w:rsidTr="00984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79"/>
          <w:jc w:val="center"/>
        </w:trPr>
        <w:tc>
          <w:tcPr>
            <w:tcW w:w="9735" w:type="dxa"/>
            <w:gridSpan w:val="8"/>
          </w:tcPr>
          <w:p w14:paraId="2B751179" w14:textId="4A743320" w:rsidR="00053067" w:rsidRDefault="00053067" w:rsidP="00053067">
            <w:pPr>
              <w:spacing w:line="360" w:lineRule="auto"/>
              <w:ind w:left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实验步骤：</w:t>
            </w:r>
          </w:p>
          <w:p w14:paraId="66DA324E" w14:textId="6A037ACC" w:rsidR="00DF623C" w:rsidRDefault="00E57A4C" w:rsidP="00E57A4C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</w:pPr>
            <w:r>
              <w:t>认识</w:t>
            </w:r>
            <w:r>
              <w:t xml:space="preserve"> ModelBuilder </w:t>
            </w:r>
            <w:r>
              <w:t>操作界面</w:t>
            </w:r>
          </w:p>
          <w:p w14:paraId="2ADDAA73" w14:textId="0B2967FF" w:rsidR="00E57A4C" w:rsidRPr="00E57A4C" w:rsidRDefault="00E57A4C" w:rsidP="00E57A4C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t>确定目标，加载数据</w:t>
            </w:r>
          </w:p>
          <w:p w14:paraId="3F59A720" w14:textId="77777777" w:rsidR="00E57A4C" w:rsidRDefault="00E57A4C" w:rsidP="00E57A4C">
            <w:pPr>
              <w:pStyle w:val="a8"/>
              <w:spacing w:line="360" w:lineRule="auto"/>
              <w:ind w:left="780" w:firstLineChars="0" w:firstLine="0"/>
            </w:pPr>
            <w:r>
              <w:t xml:space="preserve">(1) </w:t>
            </w:r>
            <w:r>
              <w:t>在</w:t>
            </w:r>
            <w:r>
              <w:t xml:space="preserve"> ArcMap </w:t>
            </w:r>
            <w:r>
              <w:t>中新建一个地图文档</w:t>
            </w:r>
            <w:r>
              <w:t xml:space="preserve"> </w:t>
            </w:r>
          </w:p>
          <w:p w14:paraId="147B6500" w14:textId="77777777" w:rsidR="00E57A4C" w:rsidRDefault="00E57A4C" w:rsidP="00E57A4C">
            <w:pPr>
              <w:pStyle w:val="a8"/>
              <w:spacing w:line="360" w:lineRule="auto"/>
              <w:ind w:left="780" w:firstLineChars="0" w:firstLine="0"/>
            </w:pPr>
            <w:r>
              <w:t xml:space="preserve">(2) </w:t>
            </w:r>
            <w:r>
              <w:t>添加矢量数据：</w:t>
            </w:r>
            <w:r>
              <w:t>StudyArea</w:t>
            </w:r>
            <w:r>
              <w:t>、</w:t>
            </w:r>
            <w:r>
              <w:t>Vegetation</w:t>
            </w:r>
            <w:r>
              <w:t>、栅格数据</w:t>
            </w:r>
            <w:r>
              <w:t xml:space="preserve"> Soilsgrid</w:t>
            </w:r>
            <w:r>
              <w:t>（同时选中：</w:t>
            </w:r>
            <w:r>
              <w:t xml:space="preserve"> </w:t>
            </w:r>
            <w:r>
              <w:t>在点击的同时按住</w:t>
            </w:r>
            <w:r>
              <w:t xml:space="preserve"> Shift</w:t>
            </w:r>
            <w:r>
              <w:t>）</w:t>
            </w:r>
            <w:r>
              <w:t xml:space="preserve"> </w:t>
            </w:r>
          </w:p>
          <w:p w14:paraId="5EC67FB1" w14:textId="77777777" w:rsidR="00E57A4C" w:rsidRDefault="00E57A4C" w:rsidP="00E57A4C">
            <w:pPr>
              <w:pStyle w:val="a8"/>
              <w:spacing w:line="360" w:lineRule="auto"/>
              <w:ind w:left="780" w:firstLineChars="0" w:firstLine="0"/>
            </w:pPr>
            <w:r>
              <w:t xml:space="preserve">(3) </w:t>
            </w:r>
            <w:r>
              <w:t>打开</w:t>
            </w:r>
            <w:r>
              <w:t xml:space="preserve"> Arctoolbox</w:t>
            </w:r>
            <w:r>
              <w:t>，激活</w:t>
            </w:r>
            <w:r>
              <w:t xml:space="preserve"> Spatial Analyst </w:t>
            </w:r>
            <w:r>
              <w:t>空间分析扩和</w:t>
            </w:r>
            <w:r>
              <w:t xml:space="preserve"> 3D </w:t>
            </w:r>
            <w:r>
              <w:t>分析扩展模块</w:t>
            </w:r>
            <w:r>
              <w:t xml:space="preserve"> </w:t>
            </w:r>
            <w:r>
              <w:t>（执行菜单命令</w:t>
            </w:r>
            <w:r>
              <w:t xml:space="preserve"> [</w:t>
            </w:r>
            <w:r>
              <w:t>工具</w:t>
            </w:r>
            <w:r>
              <w:t>]&gt;&gt;[</w:t>
            </w:r>
            <w:r>
              <w:t>扩展</w:t>
            </w:r>
            <w:r>
              <w:t>]</w:t>
            </w:r>
            <w:r>
              <w:t>，在出现的对话框中选中</w:t>
            </w:r>
            <w:r>
              <w:t xml:space="preserve"> “</w:t>
            </w:r>
            <w:r>
              <w:t>空间分析模块</w:t>
            </w:r>
            <w:r>
              <w:t>”</w:t>
            </w:r>
            <w:r>
              <w:t>和</w:t>
            </w:r>
            <w:r>
              <w:t xml:space="preserve"> “3D </w:t>
            </w:r>
            <w:r>
              <w:t>分析</w:t>
            </w:r>
            <w:r>
              <w:t>”</w:t>
            </w:r>
            <w:r>
              <w:t>）</w:t>
            </w:r>
            <w:r>
              <w:t xml:space="preserve"> </w:t>
            </w:r>
          </w:p>
          <w:p w14:paraId="4E875F4D" w14:textId="001D9786" w:rsidR="00E57A4C" w:rsidRDefault="00E57A4C" w:rsidP="00E57A4C">
            <w:pPr>
              <w:pStyle w:val="a8"/>
              <w:spacing w:line="360" w:lineRule="auto"/>
              <w:ind w:left="780" w:firstLineChars="0" w:firstLine="0"/>
            </w:pPr>
            <w:r>
              <w:t xml:space="preserve">(4) </w:t>
            </w:r>
            <w:r>
              <w:t>根据</w:t>
            </w:r>
            <w:r>
              <w:t xml:space="preserve"> Vegetaion </w:t>
            </w:r>
            <w:r>
              <w:t>中的属性</w:t>
            </w:r>
            <w:r>
              <w:t>[VegTYPE]</w:t>
            </w:r>
            <w:r>
              <w:t>设置植被图层的符号为</w:t>
            </w:r>
            <w:r>
              <w:t>[</w:t>
            </w:r>
            <w:r>
              <w:t>唯一值渲</w:t>
            </w:r>
            <w:r>
              <w:t xml:space="preserve"> </w:t>
            </w:r>
            <w:r>
              <w:t>染</w:t>
            </w:r>
            <w:r>
              <w:t>]</w:t>
            </w:r>
            <w:r>
              <w:t>，根据</w:t>
            </w:r>
            <w:r>
              <w:t xml:space="preserve"> SoilsGrid </w:t>
            </w:r>
            <w:r>
              <w:t>图层中属性</w:t>
            </w:r>
            <w:r>
              <w:t>[S_Value]</w:t>
            </w:r>
            <w:r>
              <w:t>设置土壤类型栅格的符号为</w:t>
            </w:r>
            <w:r>
              <w:t>[</w:t>
            </w:r>
            <w:r>
              <w:t>唯一值渲</w:t>
            </w:r>
            <w:r>
              <w:t xml:space="preserve"> </w:t>
            </w:r>
            <w:r>
              <w:t>染</w:t>
            </w:r>
            <w:r>
              <w:t>]</w:t>
            </w:r>
            <w:r>
              <w:t>，设置图层</w:t>
            </w:r>
            <w:r>
              <w:t xml:space="preserve"> StudyArea </w:t>
            </w:r>
            <w:r>
              <w:t>的边界和填充，并调整各图层的顺序得到如下下效果：</w:t>
            </w:r>
          </w:p>
          <w:p w14:paraId="584A2D16" w14:textId="77777777" w:rsidR="00926669" w:rsidRDefault="00E57A4C" w:rsidP="00926669">
            <w:pPr>
              <w:keepNext/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75A94FD" wp14:editId="791283C7">
                  <wp:extent cx="5391150" cy="5383959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749" cy="538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AAA94" w14:textId="08E82698" w:rsidR="00E57A4C" w:rsidRDefault="00926669" w:rsidP="00926669">
            <w:pPr>
              <w:pStyle w:val="a9"/>
              <w:rPr>
                <w:b/>
                <w:bCs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33DEA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添加数据</w:t>
            </w:r>
          </w:p>
          <w:p w14:paraId="479A4668" w14:textId="77777777" w:rsidR="00926669" w:rsidRDefault="00926669" w:rsidP="00926669">
            <w:pPr>
              <w:keepNext/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8448A88" wp14:editId="58836137">
                  <wp:extent cx="6188710" cy="5134610"/>
                  <wp:effectExtent l="0" t="0" r="2540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513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EC389" w14:textId="152E3975" w:rsidR="00926669" w:rsidRDefault="00926669" w:rsidP="00926669">
            <w:pPr>
              <w:pStyle w:val="a9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33DEA"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设置符号系统</w:t>
            </w:r>
          </w:p>
          <w:p w14:paraId="089E3AE9" w14:textId="77777777" w:rsidR="00926669" w:rsidRDefault="00926669" w:rsidP="00926669">
            <w:pPr>
              <w:keepNext/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B69DE06" wp14:editId="3777657F">
                  <wp:extent cx="6188710" cy="5348605"/>
                  <wp:effectExtent l="0" t="0" r="254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534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6E3B1" w14:textId="18FF1650" w:rsidR="00926669" w:rsidRDefault="00926669" w:rsidP="00926669">
            <w:pPr>
              <w:pStyle w:val="a9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33DEA"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符号化后地图</w:t>
            </w:r>
          </w:p>
          <w:p w14:paraId="1BCC2B51" w14:textId="77777777" w:rsidR="00926669" w:rsidRPr="00E57A4C" w:rsidRDefault="00926669" w:rsidP="00E57A4C">
            <w:pPr>
              <w:spacing w:line="360" w:lineRule="auto"/>
              <w:rPr>
                <w:rFonts w:hint="eastAsia"/>
                <w:b/>
                <w:bCs/>
              </w:rPr>
            </w:pPr>
          </w:p>
          <w:p w14:paraId="0D9D7E07" w14:textId="2F35FF09" w:rsidR="00E57A4C" w:rsidRPr="00BD63E7" w:rsidRDefault="00BD63E7" w:rsidP="00E57A4C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t>创建模型</w:t>
            </w:r>
          </w:p>
          <w:p w14:paraId="4585BF41" w14:textId="59602FEF" w:rsidR="00BD63E7" w:rsidRDefault="00BD63E7" w:rsidP="00BD63E7">
            <w:pPr>
              <w:pStyle w:val="a8"/>
              <w:spacing w:line="360" w:lineRule="auto"/>
              <w:ind w:left="780" w:firstLineChars="0" w:firstLine="0"/>
            </w:pPr>
            <w:r w:rsidRPr="00BD63E7">
              <w:rPr>
                <w:rFonts w:hint="eastAsia"/>
              </w:rPr>
              <w:t>设置环境参数</w:t>
            </w:r>
          </w:p>
          <w:p w14:paraId="62F8398C" w14:textId="77777777" w:rsidR="00DC0707" w:rsidRDefault="00F20C84" w:rsidP="00DC0707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DC06A4" wp14:editId="4592611D">
                  <wp:extent cx="5572125" cy="2968446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820" cy="297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BD869" w14:textId="58E402F8" w:rsidR="00F20C84" w:rsidRDefault="00DC0707" w:rsidP="00DC0707">
            <w:pPr>
              <w:pStyle w:val="a9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33DEA"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设置环境</w:t>
            </w:r>
          </w:p>
          <w:p w14:paraId="24088E7B" w14:textId="77777777" w:rsidR="00DC0707" w:rsidRDefault="00E409D8" w:rsidP="00DC0707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97FE04" wp14:editId="6F154FBF">
                  <wp:extent cx="5562600" cy="115178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662" cy="115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75F4C" w14:textId="4C778E8F" w:rsidR="00E409D8" w:rsidRDefault="00DC0707" w:rsidP="00DC0707">
            <w:pPr>
              <w:pStyle w:val="a9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33DEA">
              <w:rPr>
                <w:noProof/>
              </w:rPr>
              <w:t>5</w:t>
            </w:r>
            <w:r>
              <w:fldChar w:fldCharType="end"/>
            </w:r>
            <w:r w:rsidRPr="00382EF1">
              <w:rPr>
                <w:rFonts w:hint="eastAsia"/>
              </w:rPr>
              <w:t>设置环境</w:t>
            </w:r>
          </w:p>
          <w:p w14:paraId="0DDA2D79" w14:textId="77777777" w:rsidR="00DC0707" w:rsidRDefault="00E409D8" w:rsidP="00DC0707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6C678A" wp14:editId="66564676">
                  <wp:extent cx="3905250" cy="374097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396" cy="375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6DE01" w14:textId="0A90C025" w:rsidR="00E409D8" w:rsidRDefault="00DC0707" w:rsidP="00DC0707">
            <w:pPr>
              <w:pStyle w:val="a9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33DEA">
              <w:rPr>
                <w:noProof/>
              </w:rPr>
              <w:t>6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设置研究范围边框</w:t>
            </w:r>
          </w:p>
          <w:p w14:paraId="715FC950" w14:textId="5A9830F9" w:rsidR="00E57A4C" w:rsidRDefault="001F09C7" w:rsidP="00E57A4C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编辑模型</w:t>
            </w:r>
          </w:p>
          <w:p w14:paraId="1B9BAFCE" w14:textId="18C70B03" w:rsidR="002B1A55" w:rsidRDefault="002B1A55" w:rsidP="002B1A55">
            <w:pPr>
              <w:pStyle w:val="a8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t>在</w:t>
            </w:r>
            <w:r>
              <w:t>[ModelBuilder]</w:t>
            </w:r>
            <w:r>
              <w:t>窗口中，执行菜单命令</w:t>
            </w:r>
            <w:r>
              <w:t xml:space="preserve"> </w:t>
            </w:r>
            <w:r>
              <w:t>：</w:t>
            </w:r>
            <w:r>
              <w:t>[</w:t>
            </w:r>
            <w:r>
              <w:t>模型</w:t>
            </w:r>
            <w:r>
              <w:t>]&gt;&gt;[</w:t>
            </w:r>
            <w:r>
              <w:t>模型属性</w:t>
            </w:r>
            <w:r>
              <w:rPr>
                <w:rFonts w:hint="eastAsia"/>
              </w:rPr>
              <w:t>]</w:t>
            </w:r>
          </w:p>
          <w:p w14:paraId="3049C2E8" w14:textId="30B51BF5" w:rsidR="002B1A55" w:rsidRDefault="002B1A55" w:rsidP="002B1A55">
            <w:pPr>
              <w:pStyle w:val="a8"/>
              <w:numPr>
                <w:ilvl w:val="0"/>
                <w:numId w:val="21"/>
              </w:numPr>
              <w:spacing w:line="360" w:lineRule="auto"/>
              <w:ind w:firstLineChars="0"/>
              <w:rPr>
                <w:rFonts w:hint="eastAsia"/>
                <w:b/>
                <w:bCs/>
              </w:rPr>
            </w:pPr>
            <w:r>
              <w:t>在</w:t>
            </w:r>
            <w:r>
              <w:t>[ModelBuilder]</w:t>
            </w:r>
            <w:r>
              <w:t>窗口中，执行菜单命令</w:t>
            </w:r>
            <w:r>
              <w:t xml:space="preserve"> </w:t>
            </w:r>
            <w:r>
              <w:t>：</w:t>
            </w:r>
            <w:r>
              <w:t>[</w:t>
            </w:r>
            <w:r>
              <w:t>模型</w:t>
            </w:r>
            <w:r>
              <w:t>]&gt;&gt;[</w:t>
            </w:r>
            <w:r>
              <w:t>图解属性</w:t>
            </w:r>
            <w:r>
              <w:t>]</w:t>
            </w:r>
          </w:p>
          <w:p w14:paraId="3DB6E1D9" w14:textId="77777777" w:rsidR="001F09C7" w:rsidRDefault="001F09C7" w:rsidP="001F09C7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359F16" wp14:editId="0024BD27">
                  <wp:extent cx="6188710" cy="3296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30DD0" w14:textId="25C85B22" w:rsidR="001F09C7" w:rsidRPr="00BD63E7" w:rsidRDefault="001F09C7" w:rsidP="001F09C7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33DEA">
              <w:rPr>
                <w:noProof/>
              </w:rPr>
              <w:t>7</w:t>
            </w:r>
            <w:r>
              <w:fldChar w:fldCharType="end"/>
            </w:r>
            <w:r>
              <w:t xml:space="preserve"> </w:t>
            </w:r>
            <w:r w:rsidRPr="00AA307F">
              <w:rPr>
                <w:rFonts w:hint="eastAsia"/>
              </w:rPr>
              <w:t>设置环境</w:t>
            </w:r>
          </w:p>
          <w:p w14:paraId="34F1DCF8" w14:textId="3CC5B4F1" w:rsidR="001F09C7" w:rsidRDefault="002B1A55" w:rsidP="002B1A55">
            <w:pPr>
              <w:pStyle w:val="a8"/>
              <w:numPr>
                <w:ilvl w:val="0"/>
                <w:numId w:val="21"/>
              </w:numPr>
              <w:spacing w:line="360" w:lineRule="auto"/>
              <w:ind w:firstLineChars="0"/>
            </w:pPr>
            <w:r>
              <w:t>从</w:t>
            </w:r>
            <w:r>
              <w:t xml:space="preserve"> ArcMap </w:t>
            </w:r>
            <w:r>
              <w:t>中，将图层</w:t>
            </w:r>
            <w:r>
              <w:t>[Vegetaion]</w:t>
            </w:r>
            <w:r>
              <w:t>、</w:t>
            </w:r>
            <w:r>
              <w:t>[Soilsgrid]</w:t>
            </w:r>
            <w:r>
              <w:t>拖放到</w:t>
            </w:r>
            <w:r>
              <w:t xml:space="preserve"> [ModelBuilder]</w:t>
            </w:r>
            <w:r>
              <w:t>窗</w:t>
            </w:r>
            <w:r>
              <w:t xml:space="preserve"> </w:t>
            </w:r>
            <w:r>
              <w:t>口中</w:t>
            </w:r>
            <w:r>
              <w:t xml:space="preserve">; </w:t>
            </w:r>
            <w:r>
              <w:t>从</w:t>
            </w:r>
            <w:r>
              <w:t>[Arctoolbox]</w:t>
            </w:r>
            <w:r>
              <w:t>中将工具</w:t>
            </w:r>
            <w:r>
              <w:t xml:space="preserve">[DEM </w:t>
            </w:r>
            <w:r>
              <w:t>到栅格</w:t>
            </w:r>
            <w:r>
              <w:t xml:space="preserve">] </w:t>
            </w:r>
            <w:r>
              <w:t>拖放到</w:t>
            </w:r>
            <w:r>
              <w:t>[ModelBuilder]</w:t>
            </w:r>
            <w:r>
              <w:t>窗口中</w:t>
            </w:r>
            <w:r>
              <w:t>(</w:t>
            </w:r>
            <w:r>
              <w:t>此</w:t>
            </w:r>
            <w:r>
              <w:t xml:space="preserve"> </w:t>
            </w:r>
            <w:r>
              <w:t>工具在</w:t>
            </w:r>
            <w:r>
              <w:t>[Conversion Tools]&gt;&gt;[To Raster]</w:t>
            </w:r>
            <w:r>
              <w:t>下</w:t>
            </w:r>
            <w:r>
              <w:t>)</w:t>
            </w:r>
          </w:p>
          <w:p w14:paraId="1CE5F3C6" w14:textId="674FF5D2" w:rsidR="002B1A55" w:rsidRPr="005676F4" w:rsidRDefault="002B1A55" w:rsidP="002B1A55">
            <w:pPr>
              <w:pStyle w:val="a8"/>
              <w:numPr>
                <w:ilvl w:val="0"/>
                <w:numId w:val="21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t>在</w:t>
            </w:r>
            <w:r>
              <w:t>[ModelBuilder]</w:t>
            </w:r>
            <w:r>
              <w:t>窗口中，双击工具图框</w:t>
            </w:r>
            <w:r>
              <w:t xml:space="preserve"> [DEM </w:t>
            </w:r>
            <w:r>
              <w:t>到栅格</w:t>
            </w:r>
            <w:r>
              <w:t>]</w:t>
            </w:r>
            <w:r>
              <w:t>，在出现的工具</w:t>
            </w:r>
            <w:r>
              <w:t xml:space="preserve"> </w:t>
            </w:r>
            <w:r>
              <w:t>设置对话框中指定输入</w:t>
            </w:r>
            <w:r>
              <w:t xml:space="preserve"> USGS DEM </w:t>
            </w:r>
            <w:r>
              <w:t>文件为：</w:t>
            </w:r>
            <w:r>
              <w:t>[elevation.dem]</w:t>
            </w:r>
            <w:r>
              <w:t>－通过输入框右边</w:t>
            </w:r>
            <w:r>
              <w:t xml:space="preserve"> </w:t>
            </w:r>
            <w:r>
              <w:t>的</w:t>
            </w:r>
            <w:r>
              <w:t>[</w:t>
            </w:r>
            <w:r>
              <w:t>浏览打开</w:t>
            </w:r>
            <w:r>
              <w:t>]</w:t>
            </w:r>
            <w:r>
              <w:t>按钮在硬盘上找到该文件</w:t>
            </w:r>
          </w:p>
          <w:p w14:paraId="4DBCDBD4" w14:textId="77777777" w:rsidR="005676F4" w:rsidRPr="005676F4" w:rsidRDefault="005676F4" w:rsidP="002B1A55">
            <w:pPr>
              <w:pStyle w:val="a8"/>
              <w:numPr>
                <w:ilvl w:val="0"/>
                <w:numId w:val="21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t>从</w:t>
            </w:r>
            <w:r>
              <w:t>[Arctoolbox]</w:t>
            </w:r>
            <w:r>
              <w:t>中将工具</w:t>
            </w:r>
            <w:r>
              <w:t>[</w:t>
            </w:r>
            <w:r>
              <w:t>坡度</w:t>
            </w:r>
            <w:r>
              <w:t xml:space="preserve">] </w:t>
            </w:r>
            <w:r>
              <w:t>拖放到</w:t>
            </w:r>
            <w:r>
              <w:t>[ModelBuilder]</w:t>
            </w:r>
            <w:r>
              <w:t>窗口中</w:t>
            </w:r>
            <w:r>
              <w:t>(</w:t>
            </w:r>
            <w:r>
              <w:t>此工具在</w:t>
            </w:r>
            <w:r>
              <w:t xml:space="preserve"> [3D Analyst Tools]&gt;&gt;[ Raster Surface]</w:t>
            </w:r>
            <w:r>
              <w:t>下</w:t>
            </w:r>
            <w:r>
              <w:t>)</w:t>
            </w:r>
            <w:r>
              <w:t>，在</w:t>
            </w:r>
            <w:r>
              <w:t xml:space="preserve"> [ModelBuilder] </w:t>
            </w:r>
            <w:r>
              <w:t>窗口中，点击</w:t>
            </w:r>
            <w:r>
              <w:t>[</w:t>
            </w:r>
            <w:r>
              <w:t>添</w:t>
            </w:r>
            <w:r>
              <w:t xml:space="preserve"> </w:t>
            </w:r>
            <w:r>
              <w:t>加连接</w:t>
            </w:r>
            <w:r>
              <w:t>]</w:t>
            </w:r>
            <w:r>
              <w:t>按钮（如下图红色箭头所指）将派生数据图框</w:t>
            </w:r>
            <w:r>
              <w:t>[DEMToRa_elev1]</w:t>
            </w:r>
            <w:r>
              <w:t>与工具</w:t>
            </w:r>
            <w:r>
              <w:t xml:space="preserve"> </w:t>
            </w:r>
            <w:r>
              <w:t>图框</w:t>
            </w:r>
            <w:r>
              <w:t>[</w:t>
            </w:r>
            <w:r>
              <w:t>坡度</w:t>
            </w:r>
            <w:r>
              <w:t>]</w:t>
            </w:r>
            <w:r>
              <w:t>连接在一起。</w:t>
            </w:r>
          </w:p>
          <w:p w14:paraId="019654DB" w14:textId="754EEC1D" w:rsidR="005676F4" w:rsidRPr="005676F4" w:rsidRDefault="005676F4" w:rsidP="002B1A55">
            <w:pPr>
              <w:pStyle w:val="a8"/>
              <w:numPr>
                <w:ilvl w:val="0"/>
                <w:numId w:val="21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t xml:space="preserve"> </w:t>
            </w:r>
            <w:r>
              <w:t>从</w:t>
            </w:r>
            <w:r>
              <w:t>[Arctoolbox]</w:t>
            </w:r>
            <w:r>
              <w:t>中将工具</w:t>
            </w:r>
            <w:r>
              <w:t>[</w:t>
            </w:r>
            <w:r>
              <w:t>重分类</w:t>
            </w:r>
            <w:r>
              <w:t xml:space="preserve">] </w:t>
            </w:r>
            <w:r>
              <w:t>拖放到</w:t>
            </w:r>
            <w:r>
              <w:t>[ModelBuilder]</w:t>
            </w:r>
            <w:r>
              <w:t>窗口中</w:t>
            </w:r>
            <w:r>
              <w:t>(</w:t>
            </w:r>
            <w:r>
              <w:t>此工具</w:t>
            </w:r>
            <w:r>
              <w:t xml:space="preserve"> </w:t>
            </w:r>
            <w:r>
              <w:t>在</w:t>
            </w:r>
            <w:r>
              <w:t>[Spatial Analyst Tools]&gt;&gt;[ Reclass]</w:t>
            </w:r>
            <w:r>
              <w:t>下</w:t>
            </w:r>
            <w:r>
              <w:t>)</w:t>
            </w:r>
            <w:r>
              <w:t>，在</w:t>
            </w:r>
            <w:r>
              <w:t xml:space="preserve"> [ModelBuilder] </w:t>
            </w:r>
            <w:r>
              <w:t>窗口中，点击</w:t>
            </w:r>
            <w:r>
              <w:t>[</w:t>
            </w:r>
            <w:r>
              <w:t>添</w:t>
            </w:r>
            <w:r>
              <w:t xml:space="preserve"> </w:t>
            </w:r>
            <w:r>
              <w:t>加连接</w:t>
            </w:r>
            <w:r>
              <w:t>]</w:t>
            </w:r>
            <w:r>
              <w:t>按钮将派生数据图框</w:t>
            </w:r>
            <w:r>
              <w:t>[</w:t>
            </w:r>
            <w:r>
              <w:t>坡度图</w:t>
            </w:r>
            <w:r>
              <w:t>]</w:t>
            </w:r>
            <w:r>
              <w:t>与工具图框</w:t>
            </w:r>
            <w:r>
              <w:t>[</w:t>
            </w:r>
            <w:r>
              <w:t>重分类</w:t>
            </w:r>
            <w:r>
              <w:t>]</w:t>
            </w:r>
            <w:r>
              <w:t>连接在一起。</w:t>
            </w:r>
          </w:p>
          <w:p w14:paraId="55BB76ED" w14:textId="77777777" w:rsidR="005676F4" w:rsidRDefault="005676F4" w:rsidP="005676F4">
            <w:pPr>
              <w:keepNext/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B14A9E4" wp14:editId="12C67882">
                  <wp:extent cx="6188710" cy="329692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50A78" w14:textId="43A11CE9" w:rsidR="005676F4" w:rsidRPr="00BE5331" w:rsidRDefault="005676F4" w:rsidP="00BE5331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33DEA">
              <w:rPr>
                <w:noProof/>
              </w:rPr>
              <w:t>8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要素转栅格</w:t>
            </w:r>
          </w:p>
          <w:p w14:paraId="0C2C05A3" w14:textId="181FD85F" w:rsidR="005676F4" w:rsidRPr="00BE5331" w:rsidRDefault="005676F4" w:rsidP="002B1A55">
            <w:pPr>
              <w:pStyle w:val="a8"/>
              <w:numPr>
                <w:ilvl w:val="0"/>
                <w:numId w:val="21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t>从</w:t>
            </w:r>
            <w:r>
              <w:t>[Arctoolbox]</w:t>
            </w:r>
            <w:r>
              <w:t>中将工具</w:t>
            </w:r>
            <w:r>
              <w:t>[</w:t>
            </w:r>
            <w:r>
              <w:t>要素到栅格</w:t>
            </w:r>
            <w:r>
              <w:t xml:space="preserve">] </w:t>
            </w:r>
            <w:r>
              <w:t>拖放到</w:t>
            </w:r>
            <w:r>
              <w:t>[ModelBuilder]</w:t>
            </w:r>
            <w:r>
              <w:t>窗口中</w:t>
            </w:r>
            <w:r>
              <w:t>(</w:t>
            </w:r>
            <w:r>
              <w:t>此</w:t>
            </w:r>
            <w:r>
              <w:t xml:space="preserve"> </w:t>
            </w:r>
            <w:r>
              <w:t>工具在</w:t>
            </w:r>
            <w:r>
              <w:t>[Conversion Tools]&gt;&gt;[ TO Raster]</w:t>
            </w:r>
            <w:r>
              <w:t>下</w:t>
            </w:r>
            <w:r>
              <w:t>)</w:t>
            </w:r>
            <w:r>
              <w:t>，在</w:t>
            </w:r>
            <w:r>
              <w:t xml:space="preserve"> [ModelBuilder] </w:t>
            </w:r>
            <w:r>
              <w:t>窗口中，点击</w:t>
            </w:r>
            <w:r>
              <w:t xml:space="preserve"> [</w:t>
            </w:r>
            <w:r>
              <w:t>添加连接</w:t>
            </w:r>
            <w:r>
              <w:t>]</w:t>
            </w:r>
            <w:r>
              <w:t>按钮将数据图框</w:t>
            </w:r>
            <w:r>
              <w:t>[vegetaion]</w:t>
            </w:r>
            <w:r>
              <w:t>与工具图框</w:t>
            </w:r>
            <w:r>
              <w:t>[</w:t>
            </w:r>
            <w:r>
              <w:t>要素到栅格</w:t>
            </w:r>
            <w:r>
              <w:t>]</w:t>
            </w:r>
            <w:r>
              <w:t>连接在一起。</w:t>
            </w:r>
          </w:p>
          <w:p w14:paraId="18BC7C98" w14:textId="12663456" w:rsidR="00BE5331" w:rsidRPr="00CC3435" w:rsidRDefault="00BE5331" w:rsidP="002B1A55">
            <w:pPr>
              <w:pStyle w:val="a8"/>
              <w:numPr>
                <w:ilvl w:val="0"/>
                <w:numId w:val="21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t>从</w:t>
            </w:r>
            <w:r>
              <w:t>[Arctoolbox]</w:t>
            </w:r>
            <w:r>
              <w:t>中将工具</w:t>
            </w:r>
            <w:r>
              <w:t>[</w:t>
            </w:r>
            <w:r>
              <w:t>要素到栅格</w:t>
            </w:r>
            <w:r>
              <w:t xml:space="preserve">] </w:t>
            </w:r>
            <w:r>
              <w:t>拖放到</w:t>
            </w:r>
            <w:r>
              <w:t>[ModelBuilder]</w:t>
            </w:r>
            <w:r>
              <w:t>窗口中</w:t>
            </w:r>
            <w:r>
              <w:t>(</w:t>
            </w:r>
            <w:r>
              <w:t>此</w:t>
            </w:r>
            <w:r>
              <w:t xml:space="preserve"> </w:t>
            </w:r>
            <w:r>
              <w:t>工具在</w:t>
            </w:r>
            <w:r>
              <w:t>[Conversion Tools]&gt;&gt;[ TO Raster]</w:t>
            </w:r>
            <w:r>
              <w:t>下</w:t>
            </w:r>
            <w:r>
              <w:t>)</w:t>
            </w:r>
            <w:r>
              <w:t>，在</w:t>
            </w:r>
            <w:r>
              <w:t xml:space="preserve"> [ModelBuilder] </w:t>
            </w:r>
            <w:r>
              <w:t>窗口中，点击</w:t>
            </w:r>
            <w:r>
              <w:t xml:space="preserve"> [</w:t>
            </w:r>
            <w:r>
              <w:t>添加连接</w:t>
            </w:r>
            <w:r>
              <w:t>]</w:t>
            </w:r>
            <w:r>
              <w:t>按钮将数据图框</w:t>
            </w:r>
            <w:r>
              <w:t>[vegetaion]</w:t>
            </w:r>
            <w:r>
              <w:t>与工具图框</w:t>
            </w:r>
            <w:r>
              <w:t>[</w:t>
            </w:r>
            <w:r>
              <w:t>要素到栅格</w:t>
            </w:r>
            <w:r>
              <w:t>]</w:t>
            </w:r>
            <w:r>
              <w:t>连接在一起。</w:t>
            </w:r>
          </w:p>
          <w:p w14:paraId="75F28954" w14:textId="0D456571" w:rsidR="00CC3435" w:rsidRPr="00CC3435" w:rsidRDefault="00CC3435" w:rsidP="002B1A55">
            <w:pPr>
              <w:pStyle w:val="a8"/>
              <w:numPr>
                <w:ilvl w:val="0"/>
                <w:numId w:val="21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t>在</w:t>
            </w:r>
            <w:r>
              <w:t xml:space="preserve"> [</w:t>
            </w:r>
            <w:r>
              <w:t>加入加权叠加层</w:t>
            </w:r>
            <w:r>
              <w:t>]</w:t>
            </w:r>
            <w:r>
              <w:t>对话框中，按下图所示指定各参数</w:t>
            </w:r>
          </w:p>
          <w:p w14:paraId="134F9EF4" w14:textId="77777777" w:rsidR="008B4E47" w:rsidRDefault="00CC3435" w:rsidP="008B4E47">
            <w:pPr>
              <w:pStyle w:val="a8"/>
              <w:keepNext/>
              <w:spacing w:line="360" w:lineRule="auto"/>
              <w:ind w:left="1140" w:firstLineChars="0" w:firstLine="0"/>
            </w:pPr>
            <w:r>
              <w:rPr>
                <w:noProof/>
              </w:rPr>
              <w:drawing>
                <wp:inline distT="0" distB="0" distL="0" distR="0" wp14:anchorId="618FCBA5" wp14:editId="6C8AD240">
                  <wp:extent cx="4029075" cy="2855040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503" cy="285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51662F" w14:textId="31E2B0E6" w:rsidR="00CC3435" w:rsidRDefault="008B4E47" w:rsidP="008B4E47">
            <w:pPr>
              <w:pStyle w:val="a9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33DEA">
              <w:rPr>
                <w:noProof/>
              </w:rPr>
              <w:t>9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加权叠加参数</w:t>
            </w:r>
          </w:p>
          <w:p w14:paraId="4ACEF48F" w14:textId="77777777" w:rsidR="007C764A" w:rsidRDefault="00CC3435" w:rsidP="007C764A">
            <w:pPr>
              <w:pStyle w:val="a8"/>
              <w:keepNext/>
              <w:spacing w:line="360" w:lineRule="auto"/>
              <w:ind w:left="114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1432C6B" wp14:editId="590BC861">
                  <wp:extent cx="4295238" cy="2780952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238" cy="2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437B6" w14:textId="0EF85A5B" w:rsidR="00CC3435" w:rsidRPr="002B1A55" w:rsidRDefault="007C764A" w:rsidP="007C764A">
            <w:pPr>
              <w:pStyle w:val="a9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D33DEA">
              <w:rPr>
                <w:noProof/>
              </w:rPr>
              <w:t>10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加权叠加参数</w:t>
            </w:r>
          </w:p>
          <w:p w14:paraId="7D8C2CB9" w14:textId="77777777" w:rsidR="005676F4" w:rsidRPr="00BE5331" w:rsidRDefault="005676F4" w:rsidP="005676F4">
            <w:pPr>
              <w:rPr>
                <w:rFonts w:hint="eastAsia"/>
              </w:rPr>
            </w:pPr>
          </w:p>
          <w:p w14:paraId="5C38B21A" w14:textId="2BF83B46" w:rsidR="00E57A4C" w:rsidRDefault="00D33DEA" w:rsidP="00E57A4C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模型成果图</w:t>
            </w:r>
          </w:p>
          <w:p w14:paraId="0070769A" w14:textId="77777777" w:rsidR="00D33DEA" w:rsidRDefault="00D33DEA" w:rsidP="00D33DEA">
            <w:pPr>
              <w:keepNext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D086722" wp14:editId="06695E3E">
                  <wp:extent cx="6188710" cy="179324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79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6A9F2" w14:textId="6F855217" w:rsidR="00D33DEA" w:rsidRDefault="00D33DEA" w:rsidP="00D33DEA">
            <w:pPr>
              <w:pStyle w:val="a9"/>
              <w:jc w:val="center"/>
            </w:pPr>
            <w:r>
              <w:rPr>
                <w:rFonts w:hint="eastAsia"/>
              </w:rPr>
              <w:t>图表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模型成果</w:t>
            </w:r>
          </w:p>
          <w:p w14:paraId="68AB37C3" w14:textId="77777777" w:rsidR="006F499A" w:rsidRPr="006F499A" w:rsidRDefault="006F499A" w:rsidP="006F499A">
            <w:pPr>
              <w:rPr>
                <w:rFonts w:hint="eastAsia"/>
              </w:rPr>
            </w:pPr>
          </w:p>
          <w:p w14:paraId="01C4F80C" w14:textId="1938D7E3" w:rsidR="00E57A4C" w:rsidRDefault="006F499A" w:rsidP="00E57A4C">
            <w:pPr>
              <w:pStyle w:val="a8"/>
              <w:numPr>
                <w:ilvl w:val="0"/>
                <w:numId w:val="20"/>
              </w:numPr>
              <w:spacing w:line="360" w:lineRule="auto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研究成果</w:t>
            </w:r>
          </w:p>
          <w:p w14:paraId="630266DA" w14:textId="1C315692" w:rsidR="00DF623C" w:rsidRDefault="006F499A" w:rsidP="00926669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7F1341" wp14:editId="34128B44">
                  <wp:extent cx="6188710" cy="396557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96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D4C2D" w14:textId="77777777" w:rsidR="00DF623C" w:rsidRDefault="00DF623C" w:rsidP="00DF623C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  <w:p w14:paraId="3899487A" w14:textId="77777777" w:rsidR="00DF623C" w:rsidRDefault="00DF623C" w:rsidP="00DF623C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  <w:p w14:paraId="7D279BAB" w14:textId="312020DB" w:rsidR="00DF623C" w:rsidRPr="009D61D3" w:rsidRDefault="00DF623C" w:rsidP="00DF623C">
            <w:pPr>
              <w:spacing w:line="360" w:lineRule="auto"/>
              <w:rPr>
                <w:rFonts w:ascii="宋体" w:hAnsi="宋体" w:hint="eastAsia"/>
                <w:b/>
                <w:bCs/>
                <w:szCs w:val="21"/>
              </w:rPr>
            </w:pPr>
          </w:p>
        </w:tc>
      </w:tr>
      <w:tr w:rsidR="009C1E25" w:rsidRPr="00984BA3" w14:paraId="1449A3B2" w14:textId="77777777" w:rsidTr="008D2F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01"/>
          <w:jc w:val="center"/>
        </w:trPr>
        <w:tc>
          <w:tcPr>
            <w:tcW w:w="9735" w:type="dxa"/>
            <w:gridSpan w:val="8"/>
          </w:tcPr>
          <w:p w14:paraId="2CE5AF51" w14:textId="77777777" w:rsidR="009C1E25" w:rsidRDefault="00984DEC" w:rsidP="00984BA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lastRenderedPageBreak/>
              <w:t>程序清单或输出结果（可另附页或注明存盘文件路径）</w:t>
            </w:r>
          </w:p>
          <w:p w14:paraId="59D67B6B" w14:textId="522DA043" w:rsidR="00725F8C" w:rsidRPr="00984BA3" w:rsidRDefault="00A94BFB" w:rsidP="00984BA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路径：</w:t>
            </w:r>
            <w:r w:rsidR="00725F8C">
              <w:rPr>
                <w:rFonts w:ascii="宋体" w:hAnsi="宋体" w:hint="eastAsia"/>
                <w:sz w:val="24"/>
                <w:szCs w:val="24"/>
              </w:rPr>
              <w:t>实验</w:t>
            </w:r>
            <w:r w:rsidR="006F499A">
              <w:rPr>
                <w:rFonts w:ascii="宋体" w:hAnsi="宋体" w:hint="eastAsia"/>
                <w:sz w:val="24"/>
                <w:szCs w:val="24"/>
              </w:rPr>
              <w:t>4</w:t>
            </w:r>
            <w:r w:rsidR="006B2A88">
              <w:rPr>
                <w:rFonts w:ascii="宋体" w:hAnsi="宋体" w:hint="eastAsia"/>
                <w:sz w:val="24"/>
                <w:szCs w:val="24"/>
              </w:rPr>
              <w:t>_</w:t>
            </w:r>
            <w:r w:rsidR="006B2A88">
              <w:rPr>
                <w:rFonts w:ascii="宋体" w:hAnsi="宋体"/>
                <w:sz w:val="24"/>
                <w:szCs w:val="24"/>
              </w:rPr>
              <w:t>Data</w:t>
            </w:r>
            <w:r w:rsidR="00725F8C">
              <w:rPr>
                <w:rFonts w:ascii="宋体" w:hAnsi="宋体" w:hint="eastAsia"/>
                <w:sz w:val="24"/>
                <w:szCs w:val="24"/>
              </w:rPr>
              <w:t>/</w:t>
            </w:r>
            <w:r w:rsidR="00725F8C">
              <w:rPr>
                <w:rFonts w:ascii="宋体" w:hAnsi="宋体"/>
                <w:sz w:val="24"/>
                <w:szCs w:val="24"/>
              </w:rPr>
              <w:t>Result</w:t>
            </w:r>
          </w:p>
        </w:tc>
      </w:tr>
      <w:tr w:rsidR="009C1E25" w:rsidRPr="00984BA3" w14:paraId="3AF89888" w14:textId="77777777" w:rsidTr="005970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06"/>
          <w:jc w:val="center"/>
        </w:trPr>
        <w:tc>
          <w:tcPr>
            <w:tcW w:w="9735" w:type="dxa"/>
            <w:gridSpan w:val="8"/>
          </w:tcPr>
          <w:p w14:paraId="6819A5C0" w14:textId="77777777" w:rsidR="009C1E25" w:rsidRPr="00984BA3" w:rsidRDefault="00984DEC" w:rsidP="00984BA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84BA3">
              <w:rPr>
                <w:rFonts w:ascii="宋体" w:hAnsi="宋体" w:hint="eastAsia"/>
                <w:sz w:val="24"/>
                <w:szCs w:val="24"/>
              </w:rPr>
              <w:t>教师评价</w:t>
            </w:r>
          </w:p>
        </w:tc>
      </w:tr>
    </w:tbl>
    <w:p w14:paraId="6E0074D1" w14:textId="77777777" w:rsidR="0003627F" w:rsidRPr="009C1E25" w:rsidRDefault="0003627F" w:rsidP="005970A9">
      <w:pPr>
        <w:rPr>
          <w:rFonts w:ascii="黑体" w:eastAsia="黑体" w:hAnsi="黑体"/>
          <w:b/>
          <w:sz w:val="28"/>
        </w:rPr>
      </w:pPr>
    </w:p>
    <w:sectPr w:rsidR="0003627F" w:rsidRPr="009C1E25" w:rsidSect="009C1E2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BDA5" w14:textId="77777777" w:rsidR="0026750F" w:rsidRDefault="0026750F" w:rsidP="009C1E25">
      <w:r>
        <w:separator/>
      </w:r>
    </w:p>
  </w:endnote>
  <w:endnote w:type="continuationSeparator" w:id="0">
    <w:p w14:paraId="5970F4B4" w14:textId="77777777" w:rsidR="0026750F" w:rsidRDefault="0026750F" w:rsidP="009C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3064" w14:textId="77777777" w:rsidR="0026750F" w:rsidRDefault="0026750F" w:rsidP="009C1E25">
      <w:r>
        <w:separator/>
      </w:r>
    </w:p>
  </w:footnote>
  <w:footnote w:type="continuationSeparator" w:id="0">
    <w:p w14:paraId="11F1FBCA" w14:textId="77777777" w:rsidR="0026750F" w:rsidRDefault="0026750F" w:rsidP="009C1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982"/>
    <w:multiLevelType w:val="hybridMultilevel"/>
    <w:tmpl w:val="44142BD4"/>
    <w:lvl w:ilvl="0" w:tplc="06B00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1659E"/>
    <w:multiLevelType w:val="hybridMultilevel"/>
    <w:tmpl w:val="8B1AF6A8"/>
    <w:lvl w:ilvl="0" w:tplc="35A433E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228A411B"/>
    <w:multiLevelType w:val="hybridMultilevel"/>
    <w:tmpl w:val="32FA04CA"/>
    <w:lvl w:ilvl="0" w:tplc="07269A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B90A74"/>
    <w:multiLevelType w:val="hybridMultilevel"/>
    <w:tmpl w:val="A25C285C"/>
    <w:lvl w:ilvl="0" w:tplc="08AE55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4E22847"/>
    <w:multiLevelType w:val="hybridMultilevel"/>
    <w:tmpl w:val="7F267368"/>
    <w:lvl w:ilvl="0" w:tplc="8780B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FD7EF2"/>
    <w:multiLevelType w:val="hybridMultilevel"/>
    <w:tmpl w:val="F6220B9C"/>
    <w:lvl w:ilvl="0" w:tplc="9320C42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E970E93"/>
    <w:multiLevelType w:val="hybridMultilevel"/>
    <w:tmpl w:val="7BA615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404753"/>
    <w:multiLevelType w:val="hybridMultilevel"/>
    <w:tmpl w:val="EB4094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D23AEB"/>
    <w:multiLevelType w:val="hybridMultilevel"/>
    <w:tmpl w:val="2AE01E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0A1314"/>
    <w:multiLevelType w:val="hybridMultilevel"/>
    <w:tmpl w:val="3C70E628"/>
    <w:lvl w:ilvl="0" w:tplc="DE60B5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B15AB"/>
    <w:multiLevelType w:val="hybridMultilevel"/>
    <w:tmpl w:val="C0ACF7C6"/>
    <w:lvl w:ilvl="0" w:tplc="5BEA8A28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551C6B39"/>
    <w:multiLevelType w:val="hybridMultilevel"/>
    <w:tmpl w:val="8B1AF6A8"/>
    <w:lvl w:ilvl="0" w:tplc="35A433E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 w15:restartNumberingAfterBreak="0">
    <w:nsid w:val="59CD5A0F"/>
    <w:multiLevelType w:val="hybridMultilevel"/>
    <w:tmpl w:val="606C81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ED1570"/>
    <w:multiLevelType w:val="hybridMultilevel"/>
    <w:tmpl w:val="44840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F963EFB"/>
    <w:multiLevelType w:val="hybridMultilevel"/>
    <w:tmpl w:val="75EEC5C0"/>
    <w:lvl w:ilvl="0" w:tplc="30D483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24C4B9D"/>
    <w:multiLevelType w:val="hybridMultilevel"/>
    <w:tmpl w:val="1876CC0A"/>
    <w:lvl w:ilvl="0" w:tplc="69B0E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342C39"/>
    <w:multiLevelType w:val="hybridMultilevel"/>
    <w:tmpl w:val="89AE7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1E77721"/>
    <w:multiLevelType w:val="hybridMultilevel"/>
    <w:tmpl w:val="1B7268B8"/>
    <w:lvl w:ilvl="0" w:tplc="B0C650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79871569"/>
    <w:multiLevelType w:val="hybridMultilevel"/>
    <w:tmpl w:val="10BA08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1578B0"/>
    <w:multiLevelType w:val="hybridMultilevel"/>
    <w:tmpl w:val="7DC2F0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9"/>
  </w:num>
  <w:num w:numId="3">
    <w:abstractNumId w:val="7"/>
  </w:num>
  <w:num w:numId="4">
    <w:abstractNumId w:val="12"/>
  </w:num>
  <w:num w:numId="5">
    <w:abstractNumId w:val="6"/>
  </w:num>
  <w:num w:numId="6">
    <w:abstractNumId w:val="15"/>
  </w:num>
  <w:num w:numId="7">
    <w:abstractNumId w:val="0"/>
  </w:num>
  <w:num w:numId="8">
    <w:abstractNumId w:val="8"/>
  </w:num>
  <w:num w:numId="9">
    <w:abstractNumId w:val="13"/>
  </w:num>
  <w:num w:numId="10">
    <w:abstractNumId w:val="16"/>
  </w:num>
  <w:num w:numId="11">
    <w:abstractNumId w:val="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10"/>
  </w:num>
  <w:num w:numId="17">
    <w:abstractNumId w:val="1"/>
  </w:num>
  <w:num w:numId="18">
    <w:abstractNumId w:val="11"/>
  </w:num>
  <w:num w:numId="19">
    <w:abstractNumId w:val="9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25"/>
    <w:rsid w:val="000205BC"/>
    <w:rsid w:val="00025A3B"/>
    <w:rsid w:val="0003009A"/>
    <w:rsid w:val="0003627F"/>
    <w:rsid w:val="000438F6"/>
    <w:rsid w:val="00050421"/>
    <w:rsid w:val="000524A0"/>
    <w:rsid w:val="00053067"/>
    <w:rsid w:val="00055873"/>
    <w:rsid w:val="00073A45"/>
    <w:rsid w:val="0007468F"/>
    <w:rsid w:val="00090818"/>
    <w:rsid w:val="0009764F"/>
    <w:rsid w:val="000A0BA5"/>
    <w:rsid w:val="000A5BD9"/>
    <w:rsid w:val="000A7297"/>
    <w:rsid w:val="000B0FF8"/>
    <w:rsid w:val="000C66F8"/>
    <w:rsid w:val="001641B0"/>
    <w:rsid w:val="001978E1"/>
    <w:rsid w:val="001A61B7"/>
    <w:rsid w:val="001B47CE"/>
    <w:rsid w:val="001C0F1E"/>
    <w:rsid w:val="001C1945"/>
    <w:rsid w:val="001C277F"/>
    <w:rsid w:val="001E55B9"/>
    <w:rsid w:val="001F09C7"/>
    <w:rsid w:val="001F51B1"/>
    <w:rsid w:val="0020259C"/>
    <w:rsid w:val="002261DA"/>
    <w:rsid w:val="00242E00"/>
    <w:rsid w:val="0025613E"/>
    <w:rsid w:val="002663B2"/>
    <w:rsid w:val="0026750F"/>
    <w:rsid w:val="002932D9"/>
    <w:rsid w:val="002B1A55"/>
    <w:rsid w:val="002D71ED"/>
    <w:rsid w:val="003405BD"/>
    <w:rsid w:val="00362555"/>
    <w:rsid w:val="00363B40"/>
    <w:rsid w:val="003860E5"/>
    <w:rsid w:val="003A281C"/>
    <w:rsid w:val="003A31E0"/>
    <w:rsid w:val="003B3FF8"/>
    <w:rsid w:val="00427784"/>
    <w:rsid w:val="00430719"/>
    <w:rsid w:val="0043219F"/>
    <w:rsid w:val="0043754B"/>
    <w:rsid w:val="00441E3E"/>
    <w:rsid w:val="0047013A"/>
    <w:rsid w:val="00474480"/>
    <w:rsid w:val="00497F60"/>
    <w:rsid w:val="004B145F"/>
    <w:rsid w:val="004B6C36"/>
    <w:rsid w:val="004C24FB"/>
    <w:rsid w:val="004F4BF9"/>
    <w:rsid w:val="00505C42"/>
    <w:rsid w:val="00514350"/>
    <w:rsid w:val="00524A97"/>
    <w:rsid w:val="0053774C"/>
    <w:rsid w:val="00546FA1"/>
    <w:rsid w:val="005637D2"/>
    <w:rsid w:val="005676F4"/>
    <w:rsid w:val="005970A9"/>
    <w:rsid w:val="005B79FD"/>
    <w:rsid w:val="005D11AC"/>
    <w:rsid w:val="005F09E1"/>
    <w:rsid w:val="005F2C85"/>
    <w:rsid w:val="00604E8E"/>
    <w:rsid w:val="00617AAB"/>
    <w:rsid w:val="00620177"/>
    <w:rsid w:val="00635826"/>
    <w:rsid w:val="00643DC9"/>
    <w:rsid w:val="006B2A88"/>
    <w:rsid w:val="006C37C7"/>
    <w:rsid w:val="006D41A2"/>
    <w:rsid w:val="006E4FEF"/>
    <w:rsid w:val="006F499A"/>
    <w:rsid w:val="00725F8C"/>
    <w:rsid w:val="00742188"/>
    <w:rsid w:val="007C6CBA"/>
    <w:rsid w:val="007C764A"/>
    <w:rsid w:val="007E1585"/>
    <w:rsid w:val="00807F6F"/>
    <w:rsid w:val="0081028D"/>
    <w:rsid w:val="00824C3F"/>
    <w:rsid w:val="008330A3"/>
    <w:rsid w:val="0086089E"/>
    <w:rsid w:val="00872E79"/>
    <w:rsid w:val="00895BEC"/>
    <w:rsid w:val="008B2687"/>
    <w:rsid w:val="008B4E47"/>
    <w:rsid w:val="008D2F42"/>
    <w:rsid w:val="008D3B08"/>
    <w:rsid w:val="00926669"/>
    <w:rsid w:val="00947828"/>
    <w:rsid w:val="00984BA3"/>
    <w:rsid w:val="00984DEC"/>
    <w:rsid w:val="009947F9"/>
    <w:rsid w:val="009A331C"/>
    <w:rsid w:val="009A35B3"/>
    <w:rsid w:val="009C1E25"/>
    <w:rsid w:val="009C4178"/>
    <w:rsid w:val="009D61D3"/>
    <w:rsid w:val="00A013E6"/>
    <w:rsid w:val="00A05476"/>
    <w:rsid w:val="00A06E0F"/>
    <w:rsid w:val="00A14714"/>
    <w:rsid w:val="00A21659"/>
    <w:rsid w:val="00A22B94"/>
    <w:rsid w:val="00A806F6"/>
    <w:rsid w:val="00A85E01"/>
    <w:rsid w:val="00A869C3"/>
    <w:rsid w:val="00A94BFB"/>
    <w:rsid w:val="00AA5983"/>
    <w:rsid w:val="00AD4957"/>
    <w:rsid w:val="00AF5A65"/>
    <w:rsid w:val="00AF6CA5"/>
    <w:rsid w:val="00B01FE9"/>
    <w:rsid w:val="00B10681"/>
    <w:rsid w:val="00B32308"/>
    <w:rsid w:val="00B476C4"/>
    <w:rsid w:val="00B668EC"/>
    <w:rsid w:val="00B76D71"/>
    <w:rsid w:val="00B9038D"/>
    <w:rsid w:val="00B920BB"/>
    <w:rsid w:val="00BB3F9B"/>
    <w:rsid w:val="00BD63E7"/>
    <w:rsid w:val="00BE5331"/>
    <w:rsid w:val="00C0649C"/>
    <w:rsid w:val="00C44B1D"/>
    <w:rsid w:val="00C47450"/>
    <w:rsid w:val="00C51BB6"/>
    <w:rsid w:val="00C52B32"/>
    <w:rsid w:val="00C60874"/>
    <w:rsid w:val="00C8044F"/>
    <w:rsid w:val="00C879FB"/>
    <w:rsid w:val="00C90CD1"/>
    <w:rsid w:val="00CC3435"/>
    <w:rsid w:val="00CD5602"/>
    <w:rsid w:val="00CE1513"/>
    <w:rsid w:val="00D25EE0"/>
    <w:rsid w:val="00D33DEA"/>
    <w:rsid w:val="00D34DCC"/>
    <w:rsid w:val="00D40FD7"/>
    <w:rsid w:val="00D434E4"/>
    <w:rsid w:val="00D61323"/>
    <w:rsid w:val="00D63E45"/>
    <w:rsid w:val="00D713A5"/>
    <w:rsid w:val="00D730C9"/>
    <w:rsid w:val="00DC0707"/>
    <w:rsid w:val="00DD13F9"/>
    <w:rsid w:val="00DE2449"/>
    <w:rsid w:val="00DE5DB2"/>
    <w:rsid w:val="00DF623C"/>
    <w:rsid w:val="00E409D8"/>
    <w:rsid w:val="00E43B65"/>
    <w:rsid w:val="00E57A4C"/>
    <w:rsid w:val="00E91751"/>
    <w:rsid w:val="00EA1B21"/>
    <w:rsid w:val="00EA2A3B"/>
    <w:rsid w:val="00EA4D5A"/>
    <w:rsid w:val="00EB2F8D"/>
    <w:rsid w:val="00ED201A"/>
    <w:rsid w:val="00EF2D92"/>
    <w:rsid w:val="00EF393C"/>
    <w:rsid w:val="00F052A2"/>
    <w:rsid w:val="00F0739E"/>
    <w:rsid w:val="00F20C84"/>
    <w:rsid w:val="00F26C31"/>
    <w:rsid w:val="00F44583"/>
    <w:rsid w:val="00F72F05"/>
    <w:rsid w:val="00FA01E2"/>
    <w:rsid w:val="00FA2334"/>
    <w:rsid w:val="00FA52E1"/>
    <w:rsid w:val="00F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490FF"/>
  <w15:chartTrackingRefBased/>
  <w15:docId w15:val="{9775B0EB-0F4D-4F05-8470-026FD9BD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07468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C1E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C1E25"/>
    <w:rPr>
      <w:sz w:val="18"/>
      <w:szCs w:val="18"/>
    </w:rPr>
  </w:style>
  <w:style w:type="table" w:styleId="a7">
    <w:name w:val="Table Grid"/>
    <w:basedOn w:val="a1"/>
    <w:uiPriority w:val="59"/>
    <w:rsid w:val="009C1E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uiPriority w:val="9"/>
    <w:rsid w:val="0007468F"/>
    <w:rPr>
      <w:rFonts w:ascii="宋体" w:hAnsi="宋体" w:cs="宋体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025A3B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B9038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4737D-4BF0-4B3E-8183-C9F06CFD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9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秋俊天</dc:creator>
  <cp:keywords/>
  <cp:lastModifiedBy>嘉震 马</cp:lastModifiedBy>
  <cp:revision>131</cp:revision>
  <dcterms:created xsi:type="dcterms:W3CDTF">2022-11-14T02:43:00Z</dcterms:created>
  <dcterms:modified xsi:type="dcterms:W3CDTF">2024-01-11T06:12:00Z</dcterms:modified>
</cp:coreProperties>
</file>