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434E8" w14:textId="77777777" w:rsidR="007C6A7F" w:rsidRPr="00BD6C5C" w:rsidRDefault="007C6A7F" w:rsidP="0089293F">
      <w:pPr>
        <w:pStyle w:val="Heading1"/>
        <w:tabs>
          <w:tab w:val="right" w:pos="9072"/>
        </w:tabs>
        <w:ind w:left="-284"/>
        <w:jc w:val="center"/>
        <w:rPr>
          <w:color w:val="000000"/>
          <w:sz w:val="22"/>
        </w:rPr>
      </w:pPr>
      <w:r>
        <w:rPr>
          <w:highlight w:val="black"/>
        </w:rPr>
        <w:t>Beoordelingsformulier</w:t>
      </w:r>
      <w:r w:rsidRPr="00BD6C5C">
        <w:rPr>
          <w:highlight w:val="black"/>
        </w:rPr>
        <w:t xml:space="preserve"> </w:t>
      </w:r>
      <w:r>
        <w:rPr>
          <w:highlight w:val="black"/>
        </w:rPr>
        <w:t xml:space="preserve">Proces - </w:t>
      </w:r>
      <w:proofErr w:type="spellStart"/>
      <w:r>
        <w:rPr>
          <w:highlight w:val="black"/>
        </w:rPr>
        <w:t>Fasten</w:t>
      </w:r>
      <w:proofErr w:type="spellEnd"/>
      <w:r>
        <w:rPr>
          <w:highlight w:val="black"/>
        </w:rPr>
        <w:t xml:space="preserve"> </w:t>
      </w:r>
      <w:proofErr w:type="spellStart"/>
      <w:r>
        <w:rPr>
          <w:highlight w:val="black"/>
        </w:rPr>
        <w:t>Your</w:t>
      </w:r>
      <w:proofErr w:type="spellEnd"/>
      <w:r>
        <w:rPr>
          <w:highlight w:val="black"/>
        </w:rPr>
        <w:t xml:space="preserve"> </w:t>
      </w:r>
      <w:proofErr w:type="spellStart"/>
      <w:r>
        <w:rPr>
          <w:highlight w:val="black"/>
        </w:rPr>
        <w:t>Seatbelts</w:t>
      </w:r>
      <w:proofErr w:type="spellEnd"/>
    </w:p>
    <w:p w14:paraId="0CDE6188" w14:textId="77777777" w:rsidR="007C6A7F" w:rsidRPr="00BD6C5C" w:rsidRDefault="007C6A7F" w:rsidP="007C6A7F">
      <w:pPr>
        <w:spacing w:line="240" w:lineRule="auto"/>
        <w:rPr>
          <w:color w:val="FFFFFF"/>
          <w:lang w:val="nl-NL"/>
        </w:rPr>
      </w:pPr>
    </w:p>
    <w:p w14:paraId="4A504931" w14:textId="77777777" w:rsidR="00B07EEC" w:rsidRDefault="00B07EEC" w:rsidP="00AE1462">
      <w:pPr>
        <w:tabs>
          <w:tab w:val="left" w:pos="709"/>
          <w:tab w:val="left" w:pos="4536"/>
          <w:tab w:val="right" w:pos="9356"/>
        </w:tabs>
        <w:ind w:left="-284"/>
        <w:rPr>
          <w:color w:val="4F81BD" w:themeColor="accent1"/>
          <w:lang w:val="nl-NL"/>
        </w:rPr>
      </w:pPr>
      <w:r>
        <w:rPr>
          <w:color w:val="000000"/>
          <w:lang w:val="nl-NL"/>
        </w:rPr>
        <w:t>Klas + teamnummer:</w:t>
      </w:r>
      <w:r w:rsidR="007C6A7F" w:rsidRPr="00561041">
        <w:rPr>
          <w:color w:val="000000"/>
          <w:lang w:val="nl-NL"/>
        </w:rPr>
        <w:tab/>
      </w:r>
      <w:r w:rsidR="007C6A7F" w:rsidRPr="00561041">
        <w:rPr>
          <w:color w:val="4F81BD" w:themeColor="accent1"/>
          <w:lang w:val="nl-NL"/>
        </w:rPr>
        <w:tab/>
      </w:r>
    </w:p>
    <w:p w14:paraId="0514ABC7" w14:textId="77777777" w:rsidR="007C6A7F" w:rsidRPr="00561041" w:rsidRDefault="00B07EEC" w:rsidP="00AE1462">
      <w:pPr>
        <w:tabs>
          <w:tab w:val="left" w:pos="709"/>
          <w:tab w:val="left" w:pos="4536"/>
          <w:tab w:val="right" w:pos="9356"/>
        </w:tabs>
        <w:ind w:left="-284"/>
        <w:rPr>
          <w:lang w:val="nl-NL"/>
        </w:rPr>
      </w:pPr>
      <w:r>
        <w:rPr>
          <w:color w:val="000000"/>
          <w:lang w:val="nl-NL"/>
        </w:rPr>
        <w:t>Beoordeeld</w:t>
      </w:r>
      <w:r w:rsidR="007C6A7F" w:rsidRPr="00561041">
        <w:rPr>
          <w:color w:val="000000"/>
          <w:lang w:val="nl-NL"/>
        </w:rPr>
        <w:t xml:space="preserve"> door:</w:t>
      </w:r>
      <w:r w:rsidR="007C6A7F" w:rsidRPr="00561041">
        <w:rPr>
          <w:color w:val="000000"/>
          <w:lang w:val="nl-NL"/>
        </w:rPr>
        <w:tab/>
      </w:r>
      <w:r w:rsidR="007C6A7F" w:rsidRPr="00561041">
        <w:rPr>
          <w:lang w:val="nl-NL"/>
        </w:rPr>
        <w:t xml:space="preserve">  </w:t>
      </w:r>
      <w:r w:rsidRPr="00561041">
        <w:rPr>
          <w:color w:val="000000"/>
          <w:lang w:val="nl-NL"/>
        </w:rPr>
        <w:t>Datum</w:t>
      </w:r>
      <w:r>
        <w:rPr>
          <w:color w:val="000000"/>
          <w:lang w:val="nl-NL"/>
        </w:rPr>
        <w:t xml:space="preserve"> beoordeling</w:t>
      </w:r>
      <w:r w:rsidRPr="00561041">
        <w:rPr>
          <w:color w:val="000000"/>
          <w:lang w:val="nl-NL"/>
        </w:rPr>
        <w:t>:</w:t>
      </w:r>
    </w:p>
    <w:p w14:paraId="050EB602" w14:textId="77777777" w:rsidR="00B07EEC" w:rsidRDefault="00B07EEC" w:rsidP="00B07EEC">
      <w:pPr>
        <w:tabs>
          <w:tab w:val="left" w:pos="709"/>
          <w:tab w:val="left" w:pos="4536"/>
          <w:tab w:val="right" w:pos="9356"/>
        </w:tabs>
        <w:ind w:left="-284"/>
        <w:rPr>
          <w:lang w:val="nl-NL"/>
        </w:rPr>
      </w:pPr>
      <w:r>
        <w:rPr>
          <w:lang w:val="nl-NL"/>
        </w:rPr>
        <w:t>Coach</w:t>
      </w:r>
      <w:r w:rsidR="007C6A7F" w:rsidRPr="00561041">
        <w:rPr>
          <w:lang w:val="nl-NL"/>
        </w:rPr>
        <w:t>:</w:t>
      </w:r>
    </w:p>
    <w:p w14:paraId="79377F66" w14:textId="2F279759" w:rsidR="0089293F" w:rsidRPr="00054809" w:rsidRDefault="007C6A7F" w:rsidP="00054809">
      <w:pPr>
        <w:tabs>
          <w:tab w:val="left" w:pos="709"/>
          <w:tab w:val="left" w:pos="4536"/>
          <w:tab w:val="right" w:pos="9356"/>
        </w:tabs>
        <w:ind w:left="-284"/>
        <w:rPr>
          <w:lang w:val="nl-NL"/>
        </w:rPr>
      </w:pPr>
      <w:r w:rsidRPr="00561041">
        <w:rPr>
          <w:color w:val="000000"/>
          <w:lang w:val="nl-NL"/>
        </w:rPr>
        <w:t>Aan</w:t>
      </w:r>
      <w:r w:rsidR="00180102">
        <w:rPr>
          <w:color w:val="000000"/>
          <w:lang w:val="nl-NL"/>
        </w:rPr>
        <w:t xml:space="preserve"> alle</w:t>
      </w:r>
      <w:r w:rsidRPr="00561041">
        <w:rPr>
          <w:color w:val="000000"/>
          <w:lang w:val="nl-NL"/>
        </w:rPr>
        <w:t xml:space="preserve"> ingangsvoorwaarden</w:t>
      </w:r>
      <w:r w:rsidRPr="00561041">
        <w:rPr>
          <w:rStyle w:val="FootnoteReference"/>
          <w:color w:val="000000"/>
          <w:lang w:val="nl-NL"/>
        </w:rPr>
        <w:footnoteReference w:id="1"/>
      </w:r>
      <w:r w:rsidRPr="00561041">
        <w:rPr>
          <w:color w:val="000000"/>
          <w:lang w:val="nl-NL"/>
        </w:rPr>
        <w:t xml:space="preserve">  (alle onderdelen zijn aanwezig en de tekst is leesbaar en zakelijk) voldaan   </w:t>
      </w:r>
      <w:proofErr w:type="gramStart"/>
      <w:r w:rsidRPr="00561041">
        <w:rPr>
          <w:color w:val="000000"/>
          <w:lang w:val="nl-NL"/>
        </w:rPr>
        <w:t>ja /</w:t>
      </w:r>
      <w:proofErr w:type="gramEnd"/>
      <w:r w:rsidRPr="00561041">
        <w:rPr>
          <w:color w:val="000000"/>
          <w:lang w:val="nl-NL"/>
        </w:rPr>
        <w:t xml:space="preserve">  nee        Cijfer: _____ </w:t>
      </w:r>
    </w:p>
    <w:p w14:paraId="5100FCA5" w14:textId="77777777" w:rsidR="00054809" w:rsidRDefault="00054809" w:rsidP="00AE1462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sz w:val="22"/>
          <w:szCs w:val="22"/>
          <w:lang w:val="nl-NL"/>
        </w:rPr>
      </w:pPr>
    </w:p>
    <w:p w14:paraId="611F6A15" w14:textId="77777777" w:rsidR="00E14FCD" w:rsidRPr="0089293F" w:rsidRDefault="00566FDB" w:rsidP="00AE1462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sz w:val="22"/>
          <w:szCs w:val="22"/>
          <w:lang w:val="nl-NL"/>
        </w:rPr>
      </w:pPr>
      <w:r w:rsidRPr="0089293F">
        <w:rPr>
          <w:b/>
          <w:color w:val="000000"/>
          <w:sz w:val="22"/>
          <w:szCs w:val="22"/>
          <w:lang w:val="nl-NL"/>
        </w:rPr>
        <w:t>1. Competentie samenwerken - taakgericht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704"/>
        <w:gridCol w:w="3544"/>
        <w:gridCol w:w="3544"/>
        <w:gridCol w:w="3544"/>
        <w:gridCol w:w="2122"/>
      </w:tblGrid>
      <w:tr w:rsidR="00B07EEC" w:rsidRPr="008B64E7" w14:paraId="2596FC07" w14:textId="77777777" w:rsidTr="008B64E7">
        <w:tc>
          <w:tcPr>
            <w:tcW w:w="0" w:type="auto"/>
          </w:tcPr>
          <w:p w14:paraId="0D35958D" w14:textId="77777777" w:rsidR="0089293F" w:rsidRPr="008B38BD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sz w:val="18"/>
                <w:szCs w:val="18"/>
                <w:lang w:val="nl-NL"/>
              </w:rPr>
            </w:pPr>
            <w:r w:rsidRPr="008B38BD">
              <w:rPr>
                <w:color w:val="000000"/>
                <w:sz w:val="18"/>
                <w:szCs w:val="18"/>
                <w:lang w:val="nl-NL"/>
              </w:rPr>
              <w:t>Onderdeel</w:t>
            </w:r>
          </w:p>
        </w:tc>
        <w:tc>
          <w:tcPr>
            <w:tcW w:w="3544" w:type="dxa"/>
          </w:tcPr>
          <w:p w14:paraId="5BB7079B" w14:textId="77777777" w:rsidR="0089293F" w:rsidRPr="008B38BD" w:rsidRDefault="0089293F" w:rsidP="00CD7438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sz w:val="18"/>
                <w:szCs w:val="18"/>
                <w:lang w:val="nl-NL"/>
              </w:rPr>
            </w:pPr>
            <w:r w:rsidRPr="008B38BD">
              <w:rPr>
                <w:i/>
                <w:color w:val="000000"/>
                <w:sz w:val="18"/>
                <w:szCs w:val="18"/>
                <w:lang w:val="nl-NL"/>
              </w:rPr>
              <w:t xml:space="preserve">Onvoldoende </w:t>
            </w:r>
          </w:p>
        </w:tc>
        <w:tc>
          <w:tcPr>
            <w:tcW w:w="3544" w:type="dxa"/>
          </w:tcPr>
          <w:p w14:paraId="17ABA6CB" w14:textId="77777777" w:rsidR="0089293F" w:rsidRPr="008B38BD" w:rsidRDefault="0089293F" w:rsidP="00CD7438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sz w:val="18"/>
                <w:szCs w:val="18"/>
                <w:lang w:val="nl-NL"/>
              </w:rPr>
            </w:pPr>
            <w:r w:rsidRPr="008B38BD">
              <w:rPr>
                <w:i/>
                <w:color w:val="000000"/>
                <w:sz w:val="18"/>
                <w:szCs w:val="18"/>
                <w:lang w:val="nl-NL"/>
              </w:rPr>
              <w:t xml:space="preserve">Voldoende </w:t>
            </w:r>
          </w:p>
        </w:tc>
        <w:tc>
          <w:tcPr>
            <w:tcW w:w="3544" w:type="dxa"/>
          </w:tcPr>
          <w:p w14:paraId="2F2A7949" w14:textId="77777777" w:rsidR="0089293F" w:rsidRPr="008B38BD" w:rsidRDefault="0089293F" w:rsidP="00CD7438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sz w:val="18"/>
                <w:szCs w:val="18"/>
                <w:lang w:val="nl-NL"/>
              </w:rPr>
            </w:pPr>
            <w:r w:rsidRPr="008B38BD">
              <w:rPr>
                <w:i/>
                <w:color w:val="000000"/>
                <w:sz w:val="18"/>
                <w:szCs w:val="18"/>
                <w:lang w:val="nl-NL"/>
              </w:rPr>
              <w:t xml:space="preserve">Goed </w:t>
            </w:r>
          </w:p>
        </w:tc>
        <w:tc>
          <w:tcPr>
            <w:tcW w:w="0" w:type="auto"/>
          </w:tcPr>
          <w:p w14:paraId="0B7BC090" w14:textId="77777777" w:rsidR="0089293F" w:rsidRPr="008B38BD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sz w:val="18"/>
                <w:szCs w:val="18"/>
                <w:lang w:val="nl-NL"/>
              </w:rPr>
            </w:pPr>
            <w:r w:rsidRPr="008B38BD">
              <w:rPr>
                <w:i/>
                <w:color w:val="000000"/>
                <w:sz w:val="18"/>
                <w:szCs w:val="18"/>
                <w:lang w:val="nl-NL"/>
              </w:rPr>
              <w:t>Bijdrage individuele student duidelijk hoger of lager dan groep (naam + score)</w:t>
            </w:r>
          </w:p>
        </w:tc>
      </w:tr>
      <w:tr w:rsidR="00B07EEC" w:rsidRPr="008B64E7" w14:paraId="04685C7D" w14:textId="77777777" w:rsidTr="008B64E7">
        <w:tc>
          <w:tcPr>
            <w:tcW w:w="0" w:type="auto"/>
          </w:tcPr>
          <w:p w14:paraId="2C4F565C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 xml:space="preserve">1. Actieve </w:t>
            </w:r>
            <w:r>
              <w:rPr>
                <w:color w:val="000000"/>
                <w:lang w:val="nl-NL"/>
              </w:rPr>
              <w:t xml:space="preserve">(eigen) </w:t>
            </w:r>
            <w:r w:rsidRPr="00561041">
              <w:rPr>
                <w:color w:val="000000"/>
                <w:lang w:val="nl-NL"/>
              </w:rPr>
              <w:t>bijdrage</w:t>
            </w:r>
          </w:p>
        </w:tc>
        <w:tc>
          <w:tcPr>
            <w:tcW w:w="3544" w:type="dxa"/>
          </w:tcPr>
          <w:p w14:paraId="7AB0DBA3" w14:textId="77777777" w:rsidR="0089293F" w:rsidRPr="00561041" w:rsidRDefault="0089293F" w:rsidP="0018010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Het is niet duidelijk welke bijdrage de teamleden hebben geleverd aan het gezamenlijk resultaat</w:t>
            </w:r>
            <w:r w:rsidR="00180102">
              <w:rPr>
                <w:color w:val="000000"/>
                <w:lang w:val="nl-NL"/>
              </w:rPr>
              <w:t>.</w:t>
            </w:r>
          </w:p>
        </w:tc>
        <w:tc>
          <w:tcPr>
            <w:tcW w:w="3544" w:type="dxa"/>
          </w:tcPr>
          <w:p w14:paraId="6DE702B5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Het is inzichtelijk welke bijdrage de teamleden hebben geleverd aan het gezamenlijk resultaat</w:t>
            </w:r>
            <w:r>
              <w:rPr>
                <w:color w:val="000000"/>
                <w:lang w:val="nl-NL"/>
              </w:rPr>
              <w:t xml:space="preserve"> en ieder heeft kritisch gekeken naar de eigen bijdrage</w:t>
            </w:r>
            <w:r w:rsidRPr="00561041">
              <w:rPr>
                <w:color w:val="000000"/>
                <w:lang w:val="nl-NL"/>
              </w:rPr>
              <w:t>.</w:t>
            </w:r>
          </w:p>
        </w:tc>
        <w:tc>
          <w:tcPr>
            <w:tcW w:w="3544" w:type="dxa"/>
          </w:tcPr>
          <w:p w14:paraId="525FDBC1" w14:textId="77777777" w:rsidR="0089293F" w:rsidRPr="00561041" w:rsidRDefault="009072E8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Elkaars</w:t>
            </w:r>
            <w:r w:rsidR="0089293F">
              <w:rPr>
                <w:color w:val="000000"/>
                <w:lang w:val="nl-NL"/>
              </w:rPr>
              <w:t xml:space="preserve"> bijdragen zijn inzichtelijk en de teamleden </w:t>
            </w:r>
            <w:r w:rsidR="0089293F" w:rsidRPr="00561041">
              <w:rPr>
                <w:color w:val="000000"/>
                <w:lang w:val="nl-NL"/>
              </w:rPr>
              <w:t>hebben kritisch gekeken naar de eigen bijdrage en zich aantoonbaar afgevraagd hoe dit beter kan.</w:t>
            </w:r>
          </w:p>
        </w:tc>
        <w:tc>
          <w:tcPr>
            <w:tcW w:w="0" w:type="auto"/>
          </w:tcPr>
          <w:p w14:paraId="427E5AA6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</w:tr>
      <w:tr w:rsidR="00B07EEC" w:rsidRPr="008B64E7" w14:paraId="212BC794" w14:textId="77777777" w:rsidTr="008B64E7">
        <w:tc>
          <w:tcPr>
            <w:tcW w:w="0" w:type="auto"/>
          </w:tcPr>
          <w:p w14:paraId="32B0D425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2. Overzicht houden</w:t>
            </w:r>
          </w:p>
        </w:tc>
        <w:tc>
          <w:tcPr>
            <w:tcW w:w="3544" w:type="dxa"/>
          </w:tcPr>
          <w:p w14:paraId="44C753C7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Het team heeft geen overzicht gehad</w:t>
            </w:r>
            <w:r w:rsidR="00C56333">
              <w:rPr>
                <w:color w:val="000000"/>
                <w:lang w:val="nl-NL"/>
              </w:rPr>
              <w:t xml:space="preserve"> in</w:t>
            </w:r>
            <w:r w:rsidRPr="00561041">
              <w:rPr>
                <w:color w:val="000000"/>
                <w:lang w:val="nl-NL"/>
              </w:rPr>
              <w:t xml:space="preserve"> wie, wat, wanneer had moeten doen. </w:t>
            </w:r>
          </w:p>
        </w:tc>
        <w:tc>
          <w:tcPr>
            <w:tcW w:w="3544" w:type="dxa"/>
          </w:tcPr>
          <w:p w14:paraId="2DE5C5F2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Het team heeft een overzicht van wie, wat, wanneer had moeten doen</w:t>
            </w:r>
            <w:r>
              <w:rPr>
                <w:color w:val="000000"/>
                <w:lang w:val="nl-NL"/>
              </w:rPr>
              <w:t>,</w:t>
            </w:r>
            <w:r w:rsidRPr="00561041">
              <w:rPr>
                <w:color w:val="000000"/>
                <w:lang w:val="nl-NL"/>
              </w:rPr>
              <w:t xml:space="preserve"> maar dit is niet actueel of compleet.</w:t>
            </w:r>
          </w:p>
        </w:tc>
        <w:tc>
          <w:tcPr>
            <w:tcW w:w="3544" w:type="dxa"/>
          </w:tcPr>
          <w:p w14:paraId="62E7A7C8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Het team heeft een overzicht van wie, wat, wanneer had moeten doen en dit is actueel en compleet.</w:t>
            </w:r>
          </w:p>
        </w:tc>
        <w:tc>
          <w:tcPr>
            <w:tcW w:w="0" w:type="auto"/>
          </w:tcPr>
          <w:p w14:paraId="6C1C9FCF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</w:tr>
      <w:tr w:rsidR="00B07EEC" w:rsidRPr="008B64E7" w14:paraId="51D2727F" w14:textId="77777777" w:rsidTr="008B64E7">
        <w:tc>
          <w:tcPr>
            <w:tcW w:w="0" w:type="auto"/>
          </w:tcPr>
          <w:p w14:paraId="27944A84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3. Afspraken nakomen</w:t>
            </w:r>
            <w:r>
              <w:rPr>
                <w:color w:val="000000"/>
                <w:lang w:val="nl-NL"/>
              </w:rPr>
              <w:t>, vragen en feedback</w:t>
            </w:r>
          </w:p>
        </w:tc>
        <w:tc>
          <w:tcPr>
            <w:tcW w:w="3544" w:type="dxa"/>
          </w:tcPr>
          <w:p w14:paraId="7EFB63F2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Teamleden kwamen afspraken niet na en hebben niet kritisch naar de bijdragen van anderen gekeken.</w:t>
            </w:r>
          </w:p>
        </w:tc>
        <w:tc>
          <w:tcPr>
            <w:tcW w:w="3544" w:type="dxa"/>
          </w:tcPr>
          <w:p w14:paraId="0D362B63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Teamleden kwamen afspraken meer wel dan niet na</w:t>
            </w:r>
            <w:r>
              <w:rPr>
                <w:color w:val="000000"/>
                <w:lang w:val="nl-NL"/>
              </w:rPr>
              <w:t xml:space="preserve"> en </w:t>
            </w:r>
            <w:r w:rsidRPr="00561041">
              <w:rPr>
                <w:color w:val="000000"/>
                <w:lang w:val="nl-NL"/>
              </w:rPr>
              <w:t xml:space="preserve">hebben naar de bijdragen van anderen gekeken en </w:t>
            </w:r>
            <w:r>
              <w:rPr>
                <w:color w:val="000000"/>
                <w:lang w:val="nl-NL"/>
              </w:rPr>
              <w:t>elkaar feedback gegeven</w:t>
            </w:r>
            <w:r w:rsidRPr="00561041">
              <w:rPr>
                <w:color w:val="000000"/>
                <w:lang w:val="nl-NL"/>
              </w:rPr>
              <w:t>.</w:t>
            </w:r>
          </w:p>
        </w:tc>
        <w:tc>
          <w:tcPr>
            <w:tcW w:w="3544" w:type="dxa"/>
          </w:tcPr>
          <w:p w14:paraId="722B1ACD" w14:textId="24A031FA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Teamleden kwamen afspraken altijd na</w:t>
            </w:r>
            <w:r>
              <w:rPr>
                <w:color w:val="000000"/>
                <w:lang w:val="nl-NL"/>
              </w:rPr>
              <w:t xml:space="preserve"> en</w:t>
            </w:r>
            <w:r w:rsidR="009072E8">
              <w:rPr>
                <w:color w:val="000000"/>
                <w:lang w:val="nl-NL"/>
              </w:rPr>
              <w:t xml:space="preserve"> hebben naar</w:t>
            </w:r>
            <w:r w:rsidRPr="00561041">
              <w:rPr>
                <w:color w:val="000000"/>
                <w:lang w:val="nl-NL"/>
              </w:rPr>
              <w:t xml:space="preserve"> </w:t>
            </w:r>
            <w:r w:rsidR="009072E8">
              <w:rPr>
                <w:color w:val="000000"/>
                <w:lang w:val="nl-NL"/>
              </w:rPr>
              <w:t xml:space="preserve">eigen </w:t>
            </w:r>
            <w:r w:rsidRPr="00561041">
              <w:rPr>
                <w:color w:val="000000"/>
                <w:lang w:val="nl-NL"/>
              </w:rPr>
              <w:t>bijdragen</w:t>
            </w:r>
            <w:r w:rsidR="009072E8">
              <w:rPr>
                <w:color w:val="000000"/>
                <w:lang w:val="nl-NL"/>
              </w:rPr>
              <w:t xml:space="preserve"> en die</w:t>
            </w:r>
            <w:r w:rsidRPr="00561041">
              <w:rPr>
                <w:color w:val="000000"/>
                <w:lang w:val="nl-NL"/>
              </w:rPr>
              <w:t xml:space="preserve"> van anderen gekeken, hierover vragen gesteld en elkaar volgens de </w:t>
            </w:r>
            <w:r>
              <w:rPr>
                <w:color w:val="000000"/>
                <w:lang w:val="nl-NL"/>
              </w:rPr>
              <w:t>INGE-</w:t>
            </w:r>
            <w:r w:rsidRPr="00561041">
              <w:rPr>
                <w:color w:val="000000"/>
                <w:lang w:val="nl-NL"/>
              </w:rPr>
              <w:t>regels feedback gegeven</w:t>
            </w:r>
            <w:r w:rsidR="00EE55A0">
              <w:rPr>
                <w:color w:val="000000"/>
                <w:lang w:val="nl-NL"/>
              </w:rPr>
              <w:t xml:space="preserve"> in het verslag</w:t>
            </w:r>
            <w:r w:rsidRPr="00561041">
              <w:rPr>
                <w:color w:val="000000"/>
                <w:lang w:val="nl-NL"/>
              </w:rPr>
              <w:t>.</w:t>
            </w:r>
          </w:p>
        </w:tc>
        <w:tc>
          <w:tcPr>
            <w:tcW w:w="0" w:type="auto"/>
          </w:tcPr>
          <w:p w14:paraId="7AB02042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</w:tr>
    </w:tbl>
    <w:p w14:paraId="117F48FB" w14:textId="77777777" w:rsidR="0089293F" w:rsidRDefault="0089293F" w:rsidP="00054809">
      <w:pPr>
        <w:tabs>
          <w:tab w:val="left" w:pos="709"/>
          <w:tab w:val="left" w:pos="4536"/>
          <w:tab w:val="right" w:pos="9356"/>
        </w:tabs>
        <w:rPr>
          <w:b/>
          <w:color w:val="000000"/>
          <w:sz w:val="22"/>
          <w:szCs w:val="22"/>
          <w:lang w:val="nl-NL"/>
        </w:rPr>
      </w:pPr>
    </w:p>
    <w:p w14:paraId="5B1F8CAA" w14:textId="77777777" w:rsidR="00E14FCD" w:rsidRPr="0089293F" w:rsidRDefault="00E14FCD" w:rsidP="00AE1462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sz w:val="22"/>
          <w:szCs w:val="22"/>
          <w:lang w:val="nl-NL"/>
        </w:rPr>
      </w:pPr>
      <w:r w:rsidRPr="0089293F">
        <w:rPr>
          <w:b/>
          <w:color w:val="000000"/>
          <w:sz w:val="22"/>
          <w:szCs w:val="22"/>
          <w:lang w:val="nl-NL"/>
        </w:rPr>
        <w:t>2. Competentie samenwerken - teamgericht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697"/>
        <w:gridCol w:w="3534"/>
        <w:gridCol w:w="3534"/>
        <w:gridCol w:w="3534"/>
        <w:gridCol w:w="1933"/>
      </w:tblGrid>
      <w:tr w:rsidR="00DD5695" w:rsidRPr="008B64E7" w14:paraId="4CA6F3E1" w14:textId="77777777" w:rsidTr="008B64E7">
        <w:tc>
          <w:tcPr>
            <w:tcW w:w="1697" w:type="dxa"/>
          </w:tcPr>
          <w:p w14:paraId="64643A89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4</w:t>
            </w:r>
            <w:r w:rsidRPr="00561041">
              <w:rPr>
                <w:color w:val="000000"/>
                <w:lang w:val="nl-NL"/>
              </w:rPr>
              <w:t xml:space="preserve">. </w:t>
            </w:r>
            <w:r>
              <w:rPr>
                <w:color w:val="000000"/>
                <w:lang w:val="nl-NL"/>
              </w:rPr>
              <w:t>Bieden van en vragen om hulp</w:t>
            </w:r>
          </w:p>
        </w:tc>
        <w:tc>
          <w:tcPr>
            <w:tcW w:w="3534" w:type="dxa"/>
          </w:tcPr>
          <w:p w14:paraId="74267F5F" w14:textId="77777777" w:rsidR="0089293F" w:rsidRPr="00561041" w:rsidRDefault="0089293F" w:rsidP="00CD7438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561041">
              <w:rPr>
                <w:color w:val="000000"/>
                <w:lang w:val="nl-NL"/>
              </w:rPr>
              <w:t>T</w:t>
            </w:r>
            <w:r w:rsidR="00C56333">
              <w:rPr>
                <w:color w:val="000000"/>
                <w:lang w:val="nl-NL"/>
              </w:rPr>
              <w:t>eamleden bieden elkaar geen ondersteuning</w:t>
            </w:r>
            <w:r w:rsidRPr="00561041">
              <w:rPr>
                <w:color w:val="000000"/>
                <w:lang w:val="nl-NL"/>
              </w:rPr>
              <w:t xml:space="preserve">, </w:t>
            </w:r>
            <w:r w:rsidR="00C56333">
              <w:rPr>
                <w:color w:val="000000"/>
                <w:lang w:val="nl-NL"/>
              </w:rPr>
              <w:t>vragen niet om ondersteuning</w:t>
            </w:r>
            <w:r>
              <w:rPr>
                <w:color w:val="000000"/>
                <w:lang w:val="nl-NL"/>
              </w:rPr>
              <w:t>, zelfs niet als zij in de problemen zitten</w:t>
            </w:r>
            <w:r w:rsidRPr="00561041">
              <w:rPr>
                <w:color w:val="000000"/>
                <w:lang w:val="nl-NL"/>
              </w:rPr>
              <w:t>.</w:t>
            </w:r>
          </w:p>
        </w:tc>
        <w:tc>
          <w:tcPr>
            <w:tcW w:w="3534" w:type="dxa"/>
          </w:tcPr>
          <w:p w14:paraId="03F1450B" w14:textId="77777777" w:rsidR="0089293F" w:rsidRPr="00561041" w:rsidRDefault="00C56333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bieden elkaar ondersteuning</w:t>
            </w:r>
            <w:r w:rsidR="0089293F" w:rsidRPr="00561041">
              <w:rPr>
                <w:color w:val="000000"/>
                <w:lang w:val="nl-NL"/>
              </w:rPr>
              <w:t xml:space="preserve"> indien een teamlid hierom vraagt</w:t>
            </w:r>
            <w:r>
              <w:rPr>
                <w:color w:val="000000"/>
                <w:lang w:val="nl-NL"/>
              </w:rPr>
              <w:t xml:space="preserve"> en/of vragen om ondersteuning</w:t>
            </w:r>
            <w:r w:rsidR="0089293F">
              <w:rPr>
                <w:color w:val="000000"/>
                <w:lang w:val="nl-NL"/>
              </w:rPr>
              <w:t xml:space="preserve"> zodra problemen ontstaan</w:t>
            </w:r>
            <w:r w:rsidR="0089293F" w:rsidRPr="00561041">
              <w:rPr>
                <w:color w:val="000000"/>
                <w:lang w:val="nl-NL"/>
              </w:rPr>
              <w:t>.</w:t>
            </w:r>
          </w:p>
        </w:tc>
        <w:tc>
          <w:tcPr>
            <w:tcW w:w="3534" w:type="dxa"/>
          </w:tcPr>
          <w:p w14:paraId="59F26F44" w14:textId="77777777" w:rsidR="0089293F" w:rsidRPr="00561041" w:rsidRDefault="00C56333" w:rsidP="0089293F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ind w:right="-65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bieden elkaar ondersteuning</w:t>
            </w:r>
            <w:r w:rsidR="0089293F" w:rsidRPr="00561041">
              <w:rPr>
                <w:color w:val="000000"/>
                <w:lang w:val="nl-NL"/>
              </w:rPr>
              <w:t xml:space="preserve"> indien een teamlid hierom vraagt</w:t>
            </w:r>
            <w:r w:rsidR="0089293F">
              <w:rPr>
                <w:color w:val="000000"/>
                <w:lang w:val="nl-NL"/>
              </w:rPr>
              <w:t xml:space="preserve"> en</w:t>
            </w:r>
            <w:r w:rsidR="0089293F" w:rsidRPr="00561041">
              <w:rPr>
                <w:color w:val="000000"/>
                <w:lang w:val="nl-NL"/>
              </w:rPr>
              <w:t xml:space="preserve"> </w:t>
            </w:r>
            <w:r w:rsidR="0089293F">
              <w:rPr>
                <w:color w:val="000000"/>
                <w:lang w:val="nl-NL"/>
              </w:rPr>
              <w:t xml:space="preserve">vragen om </w:t>
            </w:r>
            <w:r>
              <w:rPr>
                <w:color w:val="000000"/>
                <w:lang w:val="nl-NL"/>
              </w:rPr>
              <w:t>ondersteuning</w:t>
            </w:r>
            <w:r w:rsidR="0089293F" w:rsidRPr="00561041">
              <w:rPr>
                <w:color w:val="000000"/>
                <w:lang w:val="nl-NL"/>
              </w:rPr>
              <w:t xml:space="preserve"> nog voordat problemen ontstaan.</w:t>
            </w:r>
          </w:p>
        </w:tc>
        <w:tc>
          <w:tcPr>
            <w:tcW w:w="1933" w:type="dxa"/>
          </w:tcPr>
          <w:p w14:paraId="44A36D5A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</w:tr>
      <w:tr w:rsidR="00DD5695" w:rsidRPr="008B64E7" w14:paraId="3A906009" w14:textId="77777777" w:rsidTr="008B64E7">
        <w:tc>
          <w:tcPr>
            <w:tcW w:w="1697" w:type="dxa"/>
          </w:tcPr>
          <w:p w14:paraId="3BE6E4F1" w14:textId="77777777" w:rsidR="0089293F" w:rsidRPr="00561041" w:rsidRDefault="0089293F" w:rsidP="0089293F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lastRenderedPageBreak/>
              <w:t>5</w:t>
            </w:r>
            <w:r w:rsidRPr="00561041">
              <w:rPr>
                <w:color w:val="000000"/>
                <w:lang w:val="nl-NL"/>
              </w:rPr>
              <w:t xml:space="preserve">. </w:t>
            </w:r>
            <w:r>
              <w:rPr>
                <w:color w:val="000000"/>
                <w:lang w:val="nl-NL"/>
              </w:rPr>
              <w:t xml:space="preserve">Omgaan met feedback </w:t>
            </w:r>
          </w:p>
        </w:tc>
        <w:tc>
          <w:tcPr>
            <w:tcW w:w="3534" w:type="dxa"/>
          </w:tcPr>
          <w:p w14:paraId="23E9C21A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spreken elkaar niet aan op gedrag en staan niet open voor feedback van de andere teamleden.</w:t>
            </w:r>
          </w:p>
          <w:p w14:paraId="59C81D09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  <w:tc>
          <w:tcPr>
            <w:tcW w:w="3534" w:type="dxa"/>
          </w:tcPr>
          <w:p w14:paraId="6D0EC7F2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spreken elkaar vaker wel dan niet aan op gedrag en luisteren naar elkaars feedback, maar gedrag verandert beperkt.</w:t>
            </w:r>
          </w:p>
          <w:p w14:paraId="6B197B68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  <w:tc>
          <w:tcPr>
            <w:tcW w:w="3534" w:type="dxa"/>
          </w:tcPr>
          <w:p w14:paraId="4BA04595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spreken elkaar vaker wel dan niet aan op gedrag, geven en vragen actief feedback en gaan daarmee aan de slag.</w:t>
            </w:r>
          </w:p>
          <w:p w14:paraId="5E9A4842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  <w:tc>
          <w:tcPr>
            <w:tcW w:w="1933" w:type="dxa"/>
          </w:tcPr>
          <w:p w14:paraId="5FD2F1BA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</w:tr>
    </w:tbl>
    <w:p w14:paraId="4FC10F96" w14:textId="77777777" w:rsidR="008B38BD" w:rsidRDefault="008B38BD" w:rsidP="00AE1462">
      <w:pPr>
        <w:tabs>
          <w:tab w:val="left" w:pos="709"/>
          <w:tab w:val="left" w:pos="4536"/>
          <w:tab w:val="right" w:pos="9356"/>
        </w:tabs>
        <w:spacing w:line="240" w:lineRule="auto"/>
        <w:rPr>
          <w:b/>
          <w:color w:val="000000"/>
          <w:lang w:val="nl-NL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731"/>
        <w:gridCol w:w="10602"/>
        <w:gridCol w:w="1933"/>
      </w:tblGrid>
      <w:tr w:rsidR="007848C5" w14:paraId="0E45389D" w14:textId="77777777" w:rsidTr="008B64E7">
        <w:tc>
          <w:tcPr>
            <w:tcW w:w="1731" w:type="dxa"/>
          </w:tcPr>
          <w:p w14:paraId="3C7FD0EC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 w:rsidRPr="00AE1462">
              <w:rPr>
                <w:color w:val="000000"/>
                <w:lang w:val="nl-NL"/>
              </w:rPr>
              <w:t>6.</w:t>
            </w:r>
            <w:r>
              <w:rPr>
                <w:color w:val="000000"/>
                <w:lang w:val="nl-NL"/>
              </w:rPr>
              <w:t xml:space="preserve"> Teamsfeer en betrekken teamleden</w:t>
            </w:r>
          </w:p>
          <w:p w14:paraId="0E7EC900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lang w:val="nl-NL"/>
              </w:rPr>
            </w:pPr>
          </w:p>
        </w:tc>
        <w:tc>
          <w:tcPr>
            <w:tcW w:w="10602" w:type="dxa"/>
          </w:tcPr>
          <w:p w14:paraId="30F1C19E" w14:textId="77777777" w:rsidR="00AE1462" w:rsidRPr="0018010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lang w:val="nl-NL"/>
              </w:rPr>
            </w:pPr>
            <w:r w:rsidRPr="00AE1462">
              <w:rPr>
                <w:i/>
                <w:color w:val="000000"/>
                <w:lang w:val="nl-NL"/>
              </w:rPr>
              <w:t>Draagt</w:t>
            </w:r>
            <w:r>
              <w:rPr>
                <w:i/>
                <w:color w:val="000000"/>
                <w:lang w:val="nl-NL"/>
              </w:rPr>
              <w:t xml:space="preserve"> het team zorg voor een goede werksfeer? Betrekken de teamleden elkaar</w:t>
            </w:r>
            <w:r w:rsidR="00180102">
              <w:rPr>
                <w:i/>
                <w:color w:val="000000"/>
                <w:lang w:val="nl-NL"/>
              </w:rPr>
              <w:t xml:space="preserve"> </w:t>
            </w:r>
            <w:r w:rsidR="009072E8">
              <w:rPr>
                <w:i/>
                <w:color w:val="000000"/>
                <w:lang w:val="nl-NL"/>
              </w:rPr>
              <w:t xml:space="preserve">in </w:t>
            </w:r>
            <w:r w:rsidR="00180102">
              <w:rPr>
                <w:i/>
                <w:color w:val="000000"/>
                <w:lang w:val="nl-NL"/>
              </w:rPr>
              <w:t xml:space="preserve">hun werkzaamheden voor het project? Ondersteunen de teamleden elkaar?                                                                    </w:t>
            </w:r>
            <w:r w:rsidR="00180102">
              <w:t xml:space="preserve"> </w:t>
            </w:r>
            <w:r>
              <w:rPr>
                <w:color w:val="000000"/>
                <w:lang w:val="nl-NL"/>
              </w:rPr>
              <w:t xml:space="preserve">                 </w:t>
            </w:r>
            <w:r w:rsidR="0089293F">
              <w:rPr>
                <w:color w:val="000000"/>
                <w:lang w:val="nl-NL"/>
              </w:rPr>
              <w:t xml:space="preserve">     </w:t>
            </w:r>
            <w:r>
              <w:rPr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O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/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V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/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G</w:t>
            </w:r>
            <w:r>
              <w:rPr>
                <w:b/>
                <w:color w:val="000000"/>
                <w:lang w:val="nl-NL"/>
              </w:rPr>
              <w:t xml:space="preserve"> </w:t>
            </w:r>
          </w:p>
          <w:p w14:paraId="459DA237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  <w:p w14:paraId="79F15EB8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b/>
                <w:color w:val="000000"/>
                <w:lang w:val="nl-NL"/>
              </w:rPr>
            </w:pPr>
          </w:p>
        </w:tc>
        <w:tc>
          <w:tcPr>
            <w:tcW w:w="1933" w:type="dxa"/>
          </w:tcPr>
          <w:p w14:paraId="3BCBA351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b/>
                <w:color w:val="000000"/>
                <w:lang w:val="nl-NL"/>
              </w:rPr>
            </w:pPr>
          </w:p>
        </w:tc>
      </w:tr>
    </w:tbl>
    <w:p w14:paraId="10999EE1" w14:textId="77777777" w:rsidR="00AE1462" w:rsidRDefault="00AE1462" w:rsidP="00AE1462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lang w:val="nl-NL"/>
        </w:rPr>
      </w:pPr>
    </w:p>
    <w:p w14:paraId="7070C7EC" w14:textId="77777777" w:rsidR="007C6A7F" w:rsidRPr="0089293F" w:rsidRDefault="00E14FCD" w:rsidP="00AE1462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sz w:val="22"/>
          <w:szCs w:val="22"/>
          <w:lang w:val="nl-NL"/>
        </w:rPr>
      </w:pPr>
      <w:r w:rsidRPr="0089293F">
        <w:rPr>
          <w:b/>
          <w:color w:val="000000"/>
          <w:sz w:val="22"/>
          <w:szCs w:val="22"/>
          <w:lang w:val="nl-NL"/>
        </w:rPr>
        <w:t>3. Competentie samenwerken - leiding geven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697"/>
        <w:gridCol w:w="3534"/>
        <w:gridCol w:w="3534"/>
        <w:gridCol w:w="3534"/>
        <w:gridCol w:w="1933"/>
      </w:tblGrid>
      <w:tr w:rsidR="00C86E9B" w:rsidRPr="008B64E7" w14:paraId="5CF8DD51" w14:textId="77777777" w:rsidTr="008B64E7">
        <w:tc>
          <w:tcPr>
            <w:tcW w:w="1697" w:type="dxa"/>
          </w:tcPr>
          <w:p w14:paraId="31B28CB1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7</w:t>
            </w:r>
            <w:r w:rsidRPr="00561041">
              <w:rPr>
                <w:color w:val="000000"/>
                <w:lang w:val="nl-NL"/>
              </w:rPr>
              <w:t xml:space="preserve">. </w:t>
            </w:r>
            <w:r>
              <w:rPr>
                <w:color w:val="000000"/>
                <w:lang w:val="nl-NL"/>
              </w:rPr>
              <w:t>Leiding geven binnen het team</w:t>
            </w:r>
          </w:p>
        </w:tc>
        <w:tc>
          <w:tcPr>
            <w:tcW w:w="3534" w:type="dxa"/>
          </w:tcPr>
          <w:p w14:paraId="29CC21C4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Teamleden hebben geen leider/voorzitter tijdens vergaderingen en er is geen helder besluitvormingsproces. </w:t>
            </w:r>
          </w:p>
          <w:p w14:paraId="17383047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  <w:p w14:paraId="61A0BFA0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  <w:tc>
          <w:tcPr>
            <w:tcW w:w="3534" w:type="dxa"/>
          </w:tcPr>
          <w:p w14:paraId="6EE440ED" w14:textId="77777777" w:rsidR="0089293F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maken gebruik van voorzitters tijdens hun vergaderingen en nemen besluiten aan d</w:t>
            </w:r>
            <w:r w:rsidR="00B07EEC">
              <w:rPr>
                <w:color w:val="000000"/>
                <w:lang w:val="nl-NL"/>
              </w:rPr>
              <w:t>e hand van een door he</w:t>
            </w:r>
            <w:r>
              <w:rPr>
                <w:color w:val="000000"/>
                <w:lang w:val="nl-NL"/>
              </w:rPr>
              <w:t>n gekozen besluitvormingsproces.</w:t>
            </w:r>
          </w:p>
          <w:p w14:paraId="459BC234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</w:tc>
        <w:tc>
          <w:tcPr>
            <w:tcW w:w="3534" w:type="dxa"/>
          </w:tcPr>
          <w:p w14:paraId="03761358" w14:textId="77777777" w:rsidR="0089293F" w:rsidRPr="00561041" w:rsidRDefault="0089293F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Teamleden maken succesvol gebruik van voorzitters tijdens hun vergaderingen, waardoor deze gestructureerd verlopen en nemen beslu</w:t>
            </w:r>
            <w:r w:rsidR="00B07EEC">
              <w:rPr>
                <w:color w:val="000000"/>
                <w:lang w:val="nl-NL"/>
              </w:rPr>
              <w:t>iten aan de hand van een door he</w:t>
            </w:r>
            <w:r>
              <w:rPr>
                <w:color w:val="000000"/>
                <w:lang w:val="nl-NL"/>
              </w:rPr>
              <w:t>n gekozen besluitvormingsproces.</w:t>
            </w:r>
          </w:p>
        </w:tc>
        <w:tc>
          <w:tcPr>
            <w:tcW w:w="1933" w:type="dxa"/>
          </w:tcPr>
          <w:p w14:paraId="63D0D143" w14:textId="77777777" w:rsidR="0089293F" w:rsidRPr="00561041" w:rsidRDefault="0089293F" w:rsidP="008B38BD">
            <w:pPr>
              <w:tabs>
                <w:tab w:val="left" w:pos="709"/>
                <w:tab w:val="left" w:pos="4536"/>
                <w:tab w:val="right" w:pos="9356"/>
              </w:tabs>
              <w:spacing w:line="276" w:lineRule="auto"/>
              <w:rPr>
                <w:color w:val="000000"/>
                <w:lang w:val="nl-NL"/>
              </w:rPr>
            </w:pPr>
          </w:p>
        </w:tc>
      </w:tr>
    </w:tbl>
    <w:p w14:paraId="524F4E6E" w14:textId="77777777" w:rsidR="008B38BD" w:rsidRDefault="008B38BD" w:rsidP="007C6A7F">
      <w:pPr>
        <w:spacing w:line="240" w:lineRule="auto"/>
        <w:rPr>
          <w:color w:val="000000"/>
          <w:lang w:val="nl-NL"/>
        </w:rPr>
      </w:pPr>
    </w:p>
    <w:tbl>
      <w:tblPr>
        <w:tblStyle w:val="TableGrid"/>
        <w:tblW w:w="14347" w:type="dxa"/>
        <w:tblInd w:w="-318" w:type="dxa"/>
        <w:tblLook w:val="04A0" w:firstRow="1" w:lastRow="0" w:firstColumn="1" w:lastColumn="0" w:noHBand="0" w:noVBand="1"/>
      </w:tblPr>
      <w:tblGrid>
        <w:gridCol w:w="1693"/>
        <w:gridCol w:w="10640"/>
        <w:gridCol w:w="2014"/>
      </w:tblGrid>
      <w:tr w:rsidR="00AE1462" w14:paraId="64168E65" w14:textId="77777777" w:rsidTr="008B64E7">
        <w:tc>
          <w:tcPr>
            <w:tcW w:w="1693" w:type="dxa"/>
          </w:tcPr>
          <w:p w14:paraId="4780C247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8</w:t>
            </w:r>
            <w:r w:rsidRPr="00AE1462">
              <w:rPr>
                <w:color w:val="000000"/>
                <w:lang w:val="nl-NL"/>
              </w:rPr>
              <w:t>.</w:t>
            </w:r>
            <w:r>
              <w:rPr>
                <w:color w:val="000000"/>
                <w:lang w:val="nl-NL"/>
              </w:rPr>
              <w:t xml:space="preserve"> Motiveren en stimuleren</w:t>
            </w:r>
          </w:p>
          <w:p w14:paraId="31AA0259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i/>
                <w:color w:val="000000"/>
                <w:lang w:val="nl-NL"/>
              </w:rPr>
            </w:pPr>
          </w:p>
        </w:tc>
        <w:tc>
          <w:tcPr>
            <w:tcW w:w="10640" w:type="dxa"/>
          </w:tcPr>
          <w:p w14:paraId="6228E107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Motiveren en stimuleren teamleden elkaar bij het uitvoeren van hun taak?             </w:t>
            </w:r>
            <w:r>
              <w:rPr>
                <w:color w:val="000000"/>
                <w:lang w:val="nl-NL"/>
              </w:rPr>
              <w:t xml:space="preserve">                          </w:t>
            </w:r>
            <w:r w:rsidRPr="00AE1462">
              <w:rPr>
                <w:b/>
                <w:color w:val="000000"/>
                <w:lang w:val="nl-NL"/>
              </w:rPr>
              <w:t>O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/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V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/</w:t>
            </w:r>
            <w:r>
              <w:rPr>
                <w:b/>
                <w:color w:val="000000"/>
                <w:lang w:val="nl-NL"/>
              </w:rPr>
              <w:t xml:space="preserve"> </w:t>
            </w:r>
            <w:r w:rsidRPr="00AE1462">
              <w:rPr>
                <w:b/>
                <w:color w:val="000000"/>
                <w:lang w:val="nl-NL"/>
              </w:rPr>
              <w:t>G</w:t>
            </w:r>
            <w:r>
              <w:rPr>
                <w:b/>
                <w:color w:val="000000"/>
                <w:lang w:val="nl-NL"/>
              </w:rPr>
              <w:t xml:space="preserve"> </w:t>
            </w:r>
          </w:p>
          <w:p w14:paraId="554DBB6F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  <w:p w14:paraId="0CCC8D9B" w14:textId="77777777" w:rsidR="00AE1462" w:rsidRP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</w:p>
          <w:p w14:paraId="1E612D28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b/>
                <w:color w:val="000000"/>
                <w:lang w:val="nl-NL"/>
              </w:rPr>
            </w:pPr>
          </w:p>
        </w:tc>
        <w:tc>
          <w:tcPr>
            <w:tcW w:w="2014" w:type="dxa"/>
          </w:tcPr>
          <w:p w14:paraId="110E13B4" w14:textId="77777777" w:rsidR="00AE1462" w:rsidRDefault="00AE1462" w:rsidP="00AE1462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b/>
                <w:color w:val="000000"/>
                <w:lang w:val="nl-NL"/>
              </w:rPr>
            </w:pPr>
          </w:p>
        </w:tc>
      </w:tr>
    </w:tbl>
    <w:p w14:paraId="5061A6C3" w14:textId="77777777" w:rsidR="00AE1462" w:rsidRDefault="00AE1462" w:rsidP="007C6A7F">
      <w:pPr>
        <w:spacing w:line="240" w:lineRule="auto"/>
        <w:rPr>
          <w:color w:val="000000"/>
          <w:lang w:val="nl-NL"/>
        </w:rPr>
      </w:pPr>
    </w:p>
    <w:p w14:paraId="284C18C2" w14:textId="037DCE68" w:rsidR="00CE379E" w:rsidRPr="00CE379E" w:rsidRDefault="00CE379E" w:rsidP="00CE379E">
      <w:pPr>
        <w:tabs>
          <w:tab w:val="left" w:pos="709"/>
          <w:tab w:val="left" w:pos="4536"/>
          <w:tab w:val="right" w:pos="9356"/>
        </w:tabs>
        <w:ind w:left="-284"/>
        <w:rPr>
          <w:b/>
          <w:color w:val="000000"/>
          <w:sz w:val="22"/>
          <w:szCs w:val="22"/>
          <w:lang w:val="nl-NL"/>
        </w:rPr>
      </w:pPr>
      <w:r>
        <w:rPr>
          <w:b/>
          <w:color w:val="000000"/>
          <w:sz w:val="22"/>
          <w:szCs w:val="22"/>
          <w:lang w:val="nl-NL"/>
        </w:rPr>
        <w:t>4</w:t>
      </w:r>
      <w:r w:rsidRPr="0089293F">
        <w:rPr>
          <w:b/>
          <w:color w:val="000000"/>
          <w:sz w:val="22"/>
          <w:szCs w:val="22"/>
          <w:lang w:val="nl-NL"/>
        </w:rPr>
        <w:t>. Co</w:t>
      </w:r>
      <w:r>
        <w:rPr>
          <w:b/>
          <w:color w:val="000000"/>
          <w:sz w:val="22"/>
          <w:szCs w:val="22"/>
          <w:lang w:val="nl-NL"/>
        </w:rPr>
        <w:t>nclusie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1697"/>
        <w:gridCol w:w="3534"/>
        <w:gridCol w:w="3534"/>
        <w:gridCol w:w="3534"/>
        <w:gridCol w:w="1933"/>
      </w:tblGrid>
      <w:tr w:rsidR="00CE379E" w:rsidRPr="008B64E7" w14:paraId="14C7691F" w14:textId="77777777" w:rsidTr="005361FA">
        <w:tc>
          <w:tcPr>
            <w:tcW w:w="1697" w:type="dxa"/>
          </w:tcPr>
          <w:p w14:paraId="516A189C" w14:textId="15D8C407" w:rsidR="00CE379E" w:rsidRPr="00561041" w:rsidRDefault="00CE379E" w:rsidP="005361FA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9. Con</w:t>
            </w:r>
            <w:r w:rsidR="00934A03">
              <w:rPr>
                <w:color w:val="000000"/>
                <w:lang w:val="nl-NL"/>
              </w:rPr>
              <w:t>c</w:t>
            </w:r>
            <w:r>
              <w:rPr>
                <w:color w:val="000000"/>
                <w:lang w:val="nl-NL"/>
              </w:rPr>
              <w:t>lusie</w:t>
            </w:r>
          </w:p>
        </w:tc>
        <w:tc>
          <w:tcPr>
            <w:tcW w:w="3534" w:type="dxa"/>
          </w:tcPr>
          <w:p w14:paraId="7E56BAD1" w14:textId="2EA8C614" w:rsidR="00CE379E" w:rsidRPr="00561041" w:rsidRDefault="00054809" w:rsidP="005361FA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Het is niet inzichtelijk hoe er aan de verbeterpunten van de Proces-check is gewerkt en/of het team komt niet met concrete voorbeelden van waarom zij succesvol hebben samengewerkt.</w:t>
            </w:r>
          </w:p>
        </w:tc>
        <w:tc>
          <w:tcPr>
            <w:tcW w:w="3534" w:type="dxa"/>
          </w:tcPr>
          <w:p w14:paraId="0D8545EB" w14:textId="7874A3AA" w:rsidR="00CE379E" w:rsidRPr="00561041" w:rsidRDefault="00CE379E" w:rsidP="00CE379E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Het </w:t>
            </w:r>
            <w:r w:rsidR="00054809">
              <w:rPr>
                <w:color w:val="000000"/>
                <w:lang w:val="nl-NL"/>
              </w:rPr>
              <w:t xml:space="preserve">is </w:t>
            </w:r>
            <w:r>
              <w:rPr>
                <w:color w:val="000000"/>
                <w:lang w:val="nl-NL"/>
              </w:rPr>
              <w:t>inzichtelijk hoe er aan de verbeterpunten van de Proces-c</w:t>
            </w:r>
            <w:r w:rsidR="00054809">
              <w:rPr>
                <w:color w:val="000000"/>
                <w:lang w:val="nl-NL"/>
              </w:rPr>
              <w:t>heck is gewerkt. Het team komt m</w:t>
            </w:r>
            <w:r>
              <w:rPr>
                <w:color w:val="000000"/>
                <w:lang w:val="nl-NL"/>
              </w:rPr>
              <w:t xml:space="preserve">et concrete voorbeelden, over waarom zij succesvol hebben samengewerkt. </w:t>
            </w:r>
          </w:p>
        </w:tc>
        <w:tc>
          <w:tcPr>
            <w:tcW w:w="3534" w:type="dxa"/>
          </w:tcPr>
          <w:p w14:paraId="4CD8042A" w14:textId="4A6F694D" w:rsidR="00CE379E" w:rsidRPr="00561041" w:rsidRDefault="00934A03" w:rsidP="00054809">
            <w:pPr>
              <w:tabs>
                <w:tab w:val="left" w:pos="709"/>
                <w:tab w:val="left" w:pos="4536"/>
                <w:tab w:val="right" w:pos="9356"/>
              </w:tabs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 </w:t>
            </w:r>
            <w:r w:rsidR="00054809">
              <w:rPr>
                <w:color w:val="000000"/>
                <w:lang w:val="nl-NL"/>
              </w:rPr>
              <w:t>Het is inzichtelijk hoe er aan de verbeterpunten van de Proces-check is gewerkt. Het team komt met concrete voorbeelden, over waarom zij succesvol hebben samengewerkt en hoe zij dit in de toekomt verder kunnen ontwikkelen.</w:t>
            </w:r>
          </w:p>
        </w:tc>
        <w:tc>
          <w:tcPr>
            <w:tcW w:w="1933" w:type="dxa"/>
          </w:tcPr>
          <w:p w14:paraId="16249727" w14:textId="77777777" w:rsidR="00CE379E" w:rsidRPr="00561041" w:rsidRDefault="00CE379E" w:rsidP="005361FA">
            <w:pPr>
              <w:tabs>
                <w:tab w:val="left" w:pos="709"/>
                <w:tab w:val="left" w:pos="4536"/>
                <w:tab w:val="right" w:pos="9356"/>
              </w:tabs>
              <w:spacing w:line="276" w:lineRule="auto"/>
              <w:rPr>
                <w:color w:val="000000"/>
                <w:lang w:val="nl-NL"/>
              </w:rPr>
            </w:pPr>
          </w:p>
        </w:tc>
      </w:tr>
    </w:tbl>
    <w:p w14:paraId="4D475A29" w14:textId="77777777" w:rsidR="008B38BD" w:rsidRDefault="008B38BD">
      <w:pPr>
        <w:spacing w:line="240" w:lineRule="auto"/>
        <w:rPr>
          <w:color w:val="000000"/>
          <w:lang w:val="nl-NL"/>
        </w:rPr>
      </w:pPr>
    </w:p>
    <w:p w14:paraId="4323EF01" w14:textId="1BC3B62C" w:rsidR="003742CD" w:rsidRPr="00054809" w:rsidRDefault="0089293F" w:rsidP="007C6A7F">
      <w:pPr>
        <w:spacing w:line="240" w:lineRule="auto"/>
        <w:rPr>
          <w:b/>
          <w:color w:val="000000"/>
          <w:sz w:val="22"/>
          <w:szCs w:val="22"/>
          <w:lang w:val="nl-NL"/>
        </w:rPr>
      </w:pPr>
      <w:r w:rsidRPr="0089293F">
        <w:rPr>
          <w:b/>
          <w:color w:val="000000"/>
          <w:sz w:val="22"/>
          <w:szCs w:val="22"/>
          <w:lang w:val="nl-NL"/>
        </w:rPr>
        <w:t>Voorlopige g</w:t>
      </w:r>
      <w:r w:rsidR="003742CD" w:rsidRPr="0089293F">
        <w:rPr>
          <w:b/>
          <w:color w:val="000000"/>
          <w:sz w:val="22"/>
          <w:szCs w:val="22"/>
          <w:lang w:val="nl-NL"/>
        </w:rPr>
        <w:t>roepscijfer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687"/>
        <w:gridCol w:w="2661"/>
        <w:gridCol w:w="2662"/>
        <w:gridCol w:w="2661"/>
        <w:gridCol w:w="2455"/>
        <w:gridCol w:w="2140"/>
      </w:tblGrid>
      <w:tr w:rsidR="00E40F47" w:rsidRPr="00561041" w14:paraId="567994EB" w14:textId="77777777" w:rsidTr="00054809">
        <w:tc>
          <w:tcPr>
            <w:tcW w:w="1687" w:type="dxa"/>
          </w:tcPr>
          <w:p w14:paraId="5494CD5B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GR</w:t>
            </w:r>
          </w:p>
        </w:tc>
        <w:tc>
          <w:tcPr>
            <w:tcW w:w="2661" w:type="dxa"/>
            <w:shd w:val="clear" w:color="auto" w:fill="auto"/>
          </w:tcPr>
          <w:p w14:paraId="6B970DA6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Onvoldoende </w:t>
            </w:r>
          </w:p>
          <w:p w14:paraId="1CF3813C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(cijfer </w:t>
            </w:r>
            <w:r>
              <w:rPr>
                <w:b/>
                <w:color w:val="000000"/>
                <w:lang w:val="nl-NL"/>
              </w:rPr>
              <w:t xml:space="preserve">1 t/m </w:t>
            </w:r>
            <w:r w:rsidRPr="00561041">
              <w:rPr>
                <w:b/>
                <w:color w:val="000000"/>
                <w:lang w:val="nl-NL"/>
              </w:rPr>
              <w:t>5)</w:t>
            </w:r>
          </w:p>
        </w:tc>
        <w:tc>
          <w:tcPr>
            <w:tcW w:w="2662" w:type="dxa"/>
            <w:shd w:val="clear" w:color="auto" w:fill="auto"/>
          </w:tcPr>
          <w:p w14:paraId="44B18BE0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Voldoende </w:t>
            </w:r>
          </w:p>
          <w:p w14:paraId="6A4FE93D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(cijfer 6</w:t>
            </w:r>
            <w:r w:rsidRPr="00561041">
              <w:rPr>
                <w:b/>
                <w:color w:val="000000"/>
                <w:lang w:val="nl-NL"/>
              </w:rPr>
              <w:t>)</w:t>
            </w:r>
          </w:p>
        </w:tc>
        <w:tc>
          <w:tcPr>
            <w:tcW w:w="2661" w:type="dxa"/>
            <w:shd w:val="clear" w:color="auto" w:fill="auto"/>
          </w:tcPr>
          <w:p w14:paraId="16B3B356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Ruim voldoende </w:t>
            </w:r>
          </w:p>
          <w:p w14:paraId="06F3AC7C" w14:textId="77777777" w:rsidR="00BB790B" w:rsidRPr="00561041" w:rsidRDefault="00BB790B" w:rsidP="00BB790B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>(cijfer</w:t>
            </w:r>
            <w:r>
              <w:rPr>
                <w:rFonts w:cs="Arial"/>
                <w:b/>
                <w:color w:val="000000"/>
                <w:lang w:val="nl-NL"/>
              </w:rPr>
              <w:t xml:space="preserve"> 7</w:t>
            </w:r>
            <w:r w:rsidRPr="00561041">
              <w:rPr>
                <w:b/>
                <w:color w:val="000000"/>
                <w:lang w:val="nl-NL"/>
              </w:rPr>
              <w:t>)</w:t>
            </w:r>
          </w:p>
        </w:tc>
        <w:tc>
          <w:tcPr>
            <w:tcW w:w="2455" w:type="dxa"/>
            <w:shd w:val="clear" w:color="auto" w:fill="auto"/>
          </w:tcPr>
          <w:p w14:paraId="4D2CB40A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Goed </w:t>
            </w:r>
          </w:p>
          <w:p w14:paraId="4703B6CE" w14:textId="77777777" w:rsidR="00BB790B" w:rsidRPr="00561041" w:rsidRDefault="00BB790B" w:rsidP="00BB790B">
            <w:pPr>
              <w:spacing w:line="240" w:lineRule="auto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(cijfer 8</w:t>
            </w:r>
            <w:r w:rsidRPr="00561041">
              <w:rPr>
                <w:b/>
                <w:color w:val="000000"/>
                <w:lang w:val="nl-NL"/>
              </w:rPr>
              <w:t>)</w:t>
            </w:r>
          </w:p>
        </w:tc>
        <w:tc>
          <w:tcPr>
            <w:tcW w:w="2140" w:type="dxa"/>
            <w:shd w:val="clear" w:color="auto" w:fill="auto"/>
          </w:tcPr>
          <w:p w14:paraId="7488C823" w14:textId="77777777" w:rsidR="00BB790B" w:rsidRPr="00561041" w:rsidRDefault="00BB790B" w:rsidP="00AE1462">
            <w:pPr>
              <w:spacing w:line="240" w:lineRule="auto"/>
              <w:rPr>
                <w:b/>
                <w:color w:val="000000"/>
                <w:lang w:val="nl-NL"/>
              </w:rPr>
            </w:pPr>
            <w:r w:rsidRPr="00561041">
              <w:rPr>
                <w:b/>
                <w:color w:val="000000"/>
                <w:lang w:val="nl-NL"/>
              </w:rPr>
              <w:t xml:space="preserve">Zeer goed </w:t>
            </w:r>
          </w:p>
          <w:p w14:paraId="3E72D59C" w14:textId="77777777" w:rsidR="00BB790B" w:rsidRPr="00561041" w:rsidRDefault="00BB790B" w:rsidP="00BB790B">
            <w:pPr>
              <w:spacing w:line="240" w:lineRule="auto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(cijfer 9</w:t>
            </w:r>
            <w:r w:rsidRPr="00561041">
              <w:rPr>
                <w:b/>
                <w:color w:val="000000"/>
                <w:lang w:val="nl-NL"/>
              </w:rPr>
              <w:t>)</w:t>
            </w:r>
          </w:p>
        </w:tc>
      </w:tr>
      <w:tr w:rsidR="00E40F47" w:rsidRPr="008B64E7" w14:paraId="6803EAEB" w14:textId="77777777" w:rsidTr="00054809">
        <w:tc>
          <w:tcPr>
            <w:tcW w:w="1687" w:type="dxa"/>
          </w:tcPr>
          <w:p w14:paraId="1152CDA5" w14:textId="77777777" w:rsidR="00BB790B" w:rsidRPr="003742CD" w:rsidRDefault="00BB790B" w:rsidP="00211CD1">
            <w:pPr>
              <w:spacing w:line="240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Niet voldaan aan de ingangs</w:t>
            </w:r>
            <w:r w:rsidR="0043214B">
              <w:rPr>
                <w:color w:val="000000"/>
                <w:lang w:val="nl-NL"/>
              </w:rPr>
              <w:t>-</w:t>
            </w:r>
            <w:r>
              <w:rPr>
                <w:color w:val="000000"/>
                <w:lang w:val="nl-NL"/>
              </w:rPr>
              <w:t>voorwaarde</w:t>
            </w:r>
          </w:p>
        </w:tc>
        <w:tc>
          <w:tcPr>
            <w:tcW w:w="2661" w:type="dxa"/>
            <w:shd w:val="clear" w:color="auto" w:fill="auto"/>
          </w:tcPr>
          <w:p w14:paraId="30A7F75A" w14:textId="77777777" w:rsidR="00BB790B" w:rsidRPr="006B3600" w:rsidRDefault="00BB790B" w:rsidP="00211CD1">
            <w:pPr>
              <w:spacing w:line="240" w:lineRule="auto"/>
              <w:rPr>
                <w:color w:val="000000"/>
                <w:highlight w:val="red"/>
                <w:lang w:val="nl-NL"/>
              </w:rPr>
            </w:pPr>
            <w:r w:rsidRPr="003742CD">
              <w:rPr>
                <w:color w:val="000000"/>
                <w:lang w:val="nl-NL"/>
              </w:rPr>
              <w:t xml:space="preserve">Meer </w:t>
            </w:r>
            <w:r w:rsidR="009072E8">
              <w:rPr>
                <w:color w:val="000000"/>
                <w:lang w:val="nl-NL"/>
              </w:rPr>
              <w:t>dan een onderdeel is onvoldoende of een</w:t>
            </w:r>
            <w:r>
              <w:rPr>
                <w:color w:val="000000"/>
                <w:lang w:val="nl-NL"/>
              </w:rPr>
              <w:t xml:space="preserve"> onderdeel is onvoldoende de rest voldoende.</w:t>
            </w:r>
          </w:p>
        </w:tc>
        <w:tc>
          <w:tcPr>
            <w:tcW w:w="2662" w:type="dxa"/>
            <w:shd w:val="clear" w:color="auto" w:fill="auto"/>
          </w:tcPr>
          <w:p w14:paraId="36C90B51" w14:textId="74D816ED" w:rsidR="00BB790B" w:rsidRPr="006B3600" w:rsidRDefault="009072E8" w:rsidP="00211CD1">
            <w:pPr>
              <w:spacing w:line="240" w:lineRule="auto"/>
              <w:rPr>
                <w:color w:val="000000"/>
                <w:highlight w:val="red"/>
                <w:lang w:val="nl-NL"/>
              </w:rPr>
            </w:pPr>
            <w:r>
              <w:rPr>
                <w:color w:val="000000"/>
                <w:lang w:val="nl-NL"/>
              </w:rPr>
              <w:t>Maximaal een</w:t>
            </w:r>
            <w:r w:rsidR="00BB790B">
              <w:rPr>
                <w:color w:val="000000"/>
                <w:lang w:val="nl-NL"/>
              </w:rPr>
              <w:t xml:space="preserve"> onvoldoende</w:t>
            </w:r>
            <w:r w:rsidR="00BF30C7">
              <w:rPr>
                <w:color w:val="000000"/>
                <w:lang w:val="nl-NL"/>
              </w:rPr>
              <w:t xml:space="preserve"> bij punt 6 of 8</w:t>
            </w:r>
            <w:bookmarkStart w:id="0" w:name="_GoBack"/>
            <w:bookmarkEnd w:id="0"/>
            <w:r w:rsidR="00BB790B">
              <w:rPr>
                <w:color w:val="000000"/>
                <w:lang w:val="nl-NL"/>
              </w:rPr>
              <w:t xml:space="preserve"> en deze wordt </w:t>
            </w:r>
            <w:r>
              <w:rPr>
                <w:color w:val="000000"/>
                <w:lang w:val="nl-NL"/>
              </w:rPr>
              <w:t>gecompenseerd door een</w:t>
            </w:r>
            <w:r w:rsidR="00BB790B">
              <w:rPr>
                <w:color w:val="000000"/>
                <w:lang w:val="nl-NL"/>
              </w:rPr>
              <w:t xml:space="preserve"> goed.</w:t>
            </w:r>
          </w:p>
        </w:tc>
        <w:tc>
          <w:tcPr>
            <w:tcW w:w="2661" w:type="dxa"/>
            <w:shd w:val="clear" w:color="auto" w:fill="auto"/>
          </w:tcPr>
          <w:p w14:paraId="59C3F12D" w14:textId="2DE92C38" w:rsidR="00BB790B" w:rsidRPr="006B3600" w:rsidRDefault="00BB790B" w:rsidP="009072E8">
            <w:pPr>
              <w:spacing w:line="240" w:lineRule="auto"/>
              <w:rPr>
                <w:color w:val="000000"/>
                <w:highlight w:val="red"/>
                <w:lang w:val="nl-NL"/>
              </w:rPr>
            </w:pPr>
            <w:r>
              <w:rPr>
                <w:color w:val="000000"/>
                <w:lang w:val="nl-NL"/>
              </w:rPr>
              <w:t xml:space="preserve">Alle onderdelen zijn </w:t>
            </w:r>
            <w:r w:rsidR="009072E8">
              <w:rPr>
                <w:color w:val="000000"/>
                <w:lang w:val="nl-NL"/>
              </w:rPr>
              <w:t>voldoende, waarvan minimaal drie</w:t>
            </w:r>
            <w:r>
              <w:rPr>
                <w:color w:val="000000"/>
                <w:lang w:val="nl-NL"/>
              </w:rPr>
              <w:t xml:space="preserve"> goed</w:t>
            </w:r>
            <w:r w:rsidR="00054809">
              <w:rPr>
                <w:color w:val="000000"/>
                <w:lang w:val="nl-NL"/>
              </w:rPr>
              <w:t>, waaronder de conclusie</w:t>
            </w:r>
            <w:r>
              <w:rPr>
                <w:color w:val="000000"/>
                <w:lang w:val="nl-NL"/>
              </w:rPr>
              <w:t>.</w:t>
            </w:r>
          </w:p>
        </w:tc>
        <w:tc>
          <w:tcPr>
            <w:tcW w:w="2455" w:type="dxa"/>
            <w:shd w:val="clear" w:color="auto" w:fill="auto"/>
          </w:tcPr>
          <w:p w14:paraId="4D082184" w14:textId="655237DC" w:rsidR="00BB790B" w:rsidRPr="006B3600" w:rsidRDefault="00BB790B" w:rsidP="009072E8">
            <w:pPr>
              <w:spacing w:line="240" w:lineRule="auto"/>
              <w:rPr>
                <w:color w:val="000000"/>
                <w:highlight w:val="red"/>
                <w:lang w:val="nl-NL"/>
              </w:rPr>
            </w:pPr>
            <w:r>
              <w:rPr>
                <w:color w:val="000000"/>
                <w:lang w:val="nl-NL"/>
              </w:rPr>
              <w:t xml:space="preserve">Alle onderdelen zijn </w:t>
            </w:r>
            <w:r w:rsidR="009072E8">
              <w:rPr>
                <w:color w:val="000000"/>
                <w:lang w:val="nl-NL"/>
              </w:rPr>
              <w:t>voldoende, waarvan minimaal vijf</w:t>
            </w:r>
            <w:r>
              <w:rPr>
                <w:color w:val="000000"/>
                <w:lang w:val="nl-NL"/>
              </w:rPr>
              <w:t xml:space="preserve"> goed</w:t>
            </w:r>
            <w:r w:rsidR="00054809">
              <w:rPr>
                <w:color w:val="000000"/>
                <w:lang w:val="nl-NL"/>
              </w:rPr>
              <w:t>, waaronder de conclusie</w:t>
            </w:r>
            <w:r>
              <w:rPr>
                <w:color w:val="000000"/>
                <w:lang w:val="nl-NL"/>
              </w:rPr>
              <w:t>.</w:t>
            </w:r>
          </w:p>
        </w:tc>
        <w:tc>
          <w:tcPr>
            <w:tcW w:w="2140" w:type="dxa"/>
            <w:shd w:val="clear" w:color="auto" w:fill="auto"/>
          </w:tcPr>
          <w:p w14:paraId="4BFA9A72" w14:textId="1E35D2C2" w:rsidR="00BB790B" w:rsidRPr="006B3600" w:rsidRDefault="00BB790B" w:rsidP="009072E8">
            <w:pPr>
              <w:spacing w:line="240" w:lineRule="auto"/>
              <w:rPr>
                <w:color w:val="000000"/>
                <w:highlight w:val="red"/>
                <w:lang w:val="nl-NL"/>
              </w:rPr>
            </w:pPr>
            <w:r>
              <w:rPr>
                <w:color w:val="000000"/>
                <w:lang w:val="nl-NL"/>
              </w:rPr>
              <w:t xml:space="preserve">Alle onderdelen zijn </w:t>
            </w:r>
            <w:r w:rsidR="009072E8">
              <w:rPr>
                <w:color w:val="000000"/>
                <w:lang w:val="nl-NL"/>
              </w:rPr>
              <w:t>voldoende, waarvan minimaal zeven</w:t>
            </w:r>
            <w:r>
              <w:rPr>
                <w:color w:val="000000"/>
                <w:lang w:val="nl-NL"/>
              </w:rPr>
              <w:t xml:space="preserve"> goed</w:t>
            </w:r>
            <w:r w:rsidR="00054809">
              <w:rPr>
                <w:color w:val="000000"/>
                <w:lang w:val="nl-NL"/>
              </w:rPr>
              <w:t>, waaronder de conclusie</w:t>
            </w:r>
            <w:r>
              <w:rPr>
                <w:color w:val="000000"/>
                <w:lang w:val="nl-NL"/>
              </w:rPr>
              <w:t>.</w:t>
            </w:r>
          </w:p>
        </w:tc>
      </w:tr>
    </w:tbl>
    <w:p w14:paraId="79581B99" w14:textId="77777777" w:rsidR="000C6481" w:rsidRDefault="000C6481">
      <w:pPr>
        <w:rPr>
          <w:lang w:val="nl-NL"/>
        </w:rPr>
      </w:pPr>
    </w:p>
    <w:p w14:paraId="4427C1CE" w14:textId="77777777" w:rsidR="00E40F47" w:rsidRDefault="00E40F47">
      <w:pPr>
        <w:spacing w:line="240" w:lineRule="auto"/>
        <w:rPr>
          <w:b/>
          <w:lang w:val="nl-NL"/>
        </w:rPr>
      </w:pPr>
      <w:r>
        <w:rPr>
          <w:b/>
          <w:lang w:val="nl-NL"/>
        </w:rPr>
        <w:br w:type="page"/>
      </w:r>
    </w:p>
    <w:p w14:paraId="4442D42D" w14:textId="77777777" w:rsidR="0089293F" w:rsidRDefault="0089293F">
      <w:pPr>
        <w:rPr>
          <w:b/>
          <w:lang w:val="nl-NL"/>
        </w:rPr>
      </w:pPr>
    </w:p>
    <w:tbl>
      <w:tblPr>
        <w:tblStyle w:val="TableGrid"/>
        <w:tblW w:w="1420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10518"/>
        <w:gridCol w:w="1985"/>
      </w:tblGrid>
      <w:tr w:rsidR="0089293F" w:rsidRPr="008B64E7" w14:paraId="53D6E068" w14:textId="77777777" w:rsidTr="00C86E9B">
        <w:tc>
          <w:tcPr>
            <w:tcW w:w="1702" w:type="dxa"/>
          </w:tcPr>
          <w:p w14:paraId="52D2A21B" w14:textId="77777777" w:rsidR="0089293F" w:rsidRPr="0089293F" w:rsidRDefault="00BB790B" w:rsidP="0089293F">
            <w:pPr>
              <w:spacing w:line="240" w:lineRule="auto"/>
              <w:rPr>
                <w:lang w:val="nl-NL"/>
              </w:rPr>
            </w:pPr>
            <w:r>
              <w:rPr>
                <w:lang w:val="nl-NL"/>
              </w:rPr>
              <w:t xml:space="preserve">Teamgericht samenwerken: </w:t>
            </w:r>
            <w:r w:rsidR="0089293F" w:rsidRPr="0089293F">
              <w:rPr>
                <w:lang w:val="nl-NL"/>
              </w:rPr>
              <w:t>Extra opmerkingen met betrekking tot de samenwerking van de groep.</w:t>
            </w:r>
          </w:p>
        </w:tc>
        <w:tc>
          <w:tcPr>
            <w:tcW w:w="10518" w:type="dxa"/>
          </w:tcPr>
          <w:p w14:paraId="75A1C4E4" w14:textId="77777777" w:rsidR="0089293F" w:rsidRDefault="0089293F" w:rsidP="0089293F">
            <w:pPr>
              <w:spacing w:line="240" w:lineRule="auto"/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Heeft het team opvallende </w:t>
            </w:r>
            <w:r w:rsidR="00B07EEC">
              <w:rPr>
                <w:i/>
                <w:lang w:val="nl-NL"/>
              </w:rPr>
              <w:t xml:space="preserve">activiteiten ondernomen die het proces hebben bevorderd? </w:t>
            </w:r>
            <w:r w:rsidR="00BB790B" w:rsidRPr="0089293F">
              <w:rPr>
                <w:i/>
                <w:lang w:val="nl-NL"/>
              </w:rPr>
              <w:t xml:space="preserve">Hoe is </w:t>
            </w:r>
            <w:r w:rsidR="00BB790B">
              <w:rPr>
                <w:i/>
                <w:lang w:val="nl-NL"/>
              </w:rPr>
              <w:t>de groep omgegaan met eventuele conflicten?</w:t>
            </w:r>
          </w:p>
          <w:p w14:paraId="5A0B4BEC" w14:textId="77777777" w:rsidR="00B07EEC" w:rsidRDefault="00B07EEC" w:rsidP="0089293F">
            <w:pPr>
              <w:spacing w:line="240" w:lineRule="auto"/>
              <w:rPr>
                <w:i/>
                <w:lang w:val="nl-NL"/>
              </w:rPr>
            </w:pPr>
          </w:p>
          <w:p w14:paraId="7E6C888D" w14:textId="77777777" w:rsidR="00B07EEC" w:rsidRDefault="00B07EEC" w:rsidP="0089293F">
            <w:pPr>
              <w:spacing w:line="240" w:lineRule="auto"/>
              <w:rPr>
                <w:i/>
                <w:lang w:val="nl-NL"/>
              </w:rPr>
            </w:pPr>
          </w:p>
          <w:p w14:paraId="24BF980A" w14:textId="77777777" w:rsidR="00B07EEC" w:rsidRDefault="00B07EEC" w:rsidP="0089293F">
            <w:pPr>
              <w:spacing w:line="240" w:lineRule="auto"/>
              <w:rPr>
                <w:i/>
                <w:lang w:val="nl-NL"/>
              </w:rPr>
            </w:pPr>
          </w:p>
          <w:p w14:paraId="65387333" w14:textId="77777777" w:rsidR="00B07EEC" w:rsidRDefault="00B07EEC" w:rsidP="0089293F">
            <w:pPr>
              <w:spacing w:line="240" w:lineRule="auto"/>
              <w:rPr>
                <w:i/>
                <w:lang w:val="nl-NL"/>
              </w:rPr>
            </w:pPr>
          </w:p>
          <w:p w14:paraId="41A854E0" w14:textId="77777777" w:rsidR="00B07EEC" w:rsidRPr="00B07EEC" w:rsidRDefault="00B07EEC" w:rsidP="0089293F">
            <w:pPr>
              <w:spacing w:line="240" w:lineRule="auto"/>
              <w:rPr>
                <w:lang w:val="nl-NL"/>
              </w:rPr>
            </w:pPr>
            <w:r>
              <w:rPr>
                <w:b/>
                <w:lang w:val="nl-NL"/>
              </w:rPr>
              <w:t>Beoordeling: maximaal +1,0 op het voorlopige groepscijfer</w:t>
            </w:r>
            <w:r>
              <w:rPr>
                <w:lang w:val="nl-NL"/>
              </w:rPr>
              <w:t xml:space="preserve">  …….</w:t>
            </w:r>
          </w:p>
          <w:p w14:paraId="71CCFE0C" w14:textId="77777777" w:rsidR="00B07EEC" w:rsidRPr="0089293F" w:rsidRDefault="00B07EEC" w:rsidP="0089293F">
            <w:pPr>
              <w:spacing w:line="240" w:lineRule="auto"/>
              <w:rPr>
                <w:i/>
                <w:lang w:val="nl-NL"/>
              </w:rPr>
            </w:pPr>
          </w:p>
        </w:tc>
        <w:tc>
          <w:tcPr>
            <w:tcW w:w="1985" w:type="dxa"/>
          </w:tcPr>
          <w:p w14:paraId="603B090B" w14:textId="77777777" w:rsidR="0089293F" w:rsidRPr="0089293F" w:rsidRDefault="0089293F" w:rsidP="0089293F">
            <w:pPr>
              <w:spacing w:line="240" w:lineRule="auto"/>
              <w:rPr>
                <w:lang w:val="nl-NL"/>
              </w:rPr>
            </w:pPr>
          </w:p>
        </w:tc>
      </w:tr>
    </w:tbl>
    <w:p w14:paraId="756BE7D2" w14:textId="77777777" w:rsidR="0089293F" w:rsidRDefault="00B07EEC">
      <w:pPr>
        <w:rPr>
          <w:b/>
          <w:lang w:val="nl-NL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E13B7" wp14:editId="1B773976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685800" cy="571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2507" w14:textId="77777777" w:rsidR="00211CD1" w:rsidRPr="00B07EEC" w:rsidRDefault="00211CD1" w:rsidP="00B07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0C15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15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" filled="f" stroked="f">
                <v:textbox>
                  <w:txbxContent>
                    <w:p w:rsidR="00211CD1" w:rsidRPr="00B07EEC" w:rsidRDefault="00211CD1" w:rsidP="00B07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94EA9" w14:textId="77777777" w:rsidR="00B07EEC" w:rsidRDefault="00B07EEC">
      <w:pPr>
        <w:rPr>
          <w:b/>
          <w:lang w:val="nl-NL"/>
        </w:rPr>
      </w:pPr>
    </w:p>
    <w:p w14:paraId="453B8E79" w14:textId="77777777" w:rsidR="0089293F" w:rsidRDefault="00B07EEC">
      <w:pPr>
        <w:rPr>
          <w:b/>
          <w:lang w:val="nl-NL"/>
        </w:rPr>
      </w:pPr>
      <w:r>
        <w:rPr>
          <w:b/>
          <w:lang w:val="nl-NL"/>
        </w:rPr>
        <w:t xml:space="preserve">Groepscijfer </w:t>
      </w:r>
    </w:p>
    <w:p w14:paraId="18D59313" w14:textId="77777777" w:rsidR="00B07EEC" w:rsidRDefault="00B07EEC">
      <w:pPr>
        <w:rPr>
          <w:b/>
          <w:lang w:val="nl-NL"/>
        </w:rPr>
      </w:pPr>
    </w:p>
    <w:p w14:paraId="5477EE95" w14:textId="77777777" w:rsidR="003742CD" w:rsidRPr="00B07EEC" w:rsidRDefault="003742CD">
      <w:pPr>
        <w:rPr>
          <w:sz w:val="22"/>
          <w:szCs w:val="22"/>
          <w:lang w:val="nl-NL"/>
        </w:rPr>
      </w:pPr>
      <w:r w:rsidRPr="00B07EEC">
        <w:rPr>
          <w:b/>
          <w:sz w:val="22"/>
          <w:szCs w:val="22"/>
          <w:lang w:val="nl-NL"/>
        </w:rPr>
        <w:t>Individuele beoordeling proces</w:t>
      </w:r>
    </w:p>
    <w:tbl>
      <w:tblPr>
        <w:tblStyle w:val="TableGrid"/>
        <w:tblW w:w="14646" w:type="dxa"/>
        <w:tblInd w:w="-318" w:type="dxa"/>
        <w:tblLook w:val="04A0" w:firstRow="1" w:lastRow="0" w:firstColumn="1" w:lastColumn="0" w:noHBand="0" w:noVBand="1"/>
      </w:tblPr>
      <w:tblGrid>
        <w:gridCol w:w="3576"/>
        <w:gridCol w:w="1350"/>
        <w:gridCol w:w="9720"/>
      </w:tblGrid>
      <w:tr w:rsidR="003742CD" w:rsidRPr="008B64E7" w14:paraId="597D92D5" w14:textId="77777777" w:rsidTr="00E40F47">
        <w:tc>
          <w:tcPr>
            <w:tcW w:w="3576" w:type="dxa"/>
          </w:tcPr>
          <w:p w14:paraId="1808AA31" w14:textId="77777777" w:rsidR="003742CD" w:rsidRPr="000D664A" w:rsidRDefault="003742CD">
            <w:pPr>
              <w:rPr>
                <w:b/>
                <w:lang w:val="nl-NL"/>
              </w:rPr>
            </w:pPr>
            <w:r w:rsidRPr="000D664A">
              <w:rPr>
                <w:b/>
                <w:lang w:val="nl-NL"/>
              </w:rPr>
              <w:t>Studentennamen</w:t>
            </w:r>
          </w:p>
        </w:tc>
        <w:tc>
          <w:tcPr>
            <w:tcW w:w="1350" w:type="dxa"/>
          </w:tcPr>
          <w:p w14:paraId="1F75C809" w14:textId="77777777" w:rsidR="003742CD" w:rsidRPr="000D664A" w:rsidRDefault="003742CD">
            <w:pPr>
              <w:rPr>
                <w:b/>
                <w:lang w:val="nl-NL"/>
              </w:rPr>
            </w:pPr>
            <w:r w:rsidRPr="000D664A">
              <w:rPr>
                <w:b/>
                <w:lang w:val="nl-NL"/>
              </w:rPr>
              <w:t>Cijfer</w:t>
            </w:r>
          </w:p>
        </w:tc>
        <w:tc>
          <w:tcPr>
            <w:tcW w:w="9720" w:type="dxa"/>
          </w:tcPr>
          <w:p w14:paraId="0487B786" w14:textId="77777777" w:rsidR="003742CD" w:rsidRPr="000D664A" w:rsidRDefault="003742CD">
            <w:pPr>
              <w:rPr>
                <w:b/>
                <w:lang w:val="nl-NL"/>
              </w:rPr>
            </w:pPr>
            <w:r w:rsidRPr="000D664A">
              <w:rPr>
                <w:b/>
                <w:lang w:val="nl-NL"/>
              </w:rPr>
              <w:t>Onderbouwing van het individuele procescijfer</w:t>
            </w:r>
          </w:p>
          <w:p w14:paraId="65983046" w14:textId="77777777" w:rsidR="000D664A" w:rsidRDefault="000D664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Per onderdeel dat de student lager scoort dan </w:t>
            </w:r>
            <w:r w:rsidR="00B07EEC">
              <w:rPr>
                <w:i/>
                <w:lang w:val="nl-NL"/>
              </w:rPr>
              <w:t>de rest van zijn/haar groep -0,5</w:t>
            </w:r>
            <w:r>
              <w:rPr>
                <w:i/>
                <w:lang w:val="nl-NL"/>
              </w:rPr>
              <w:t>.</w:t>
            </w:r>
          </w:p>
          <w:p w14:paraId="1A80C7CC" w14:textId="77777777" w:rsidR="000D664A" w:rsidRPr="000D664A" w:rsidRDefault="000D664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Per onderdeel dat de student hoger scoort dan </w:t>
            </w:r>
            <w:r w:rsidR="00B07EEC">
              <w:rPr>
                <w:i/>
                <w:lang w:val="nl-NL"/>
              </w:rPr>
              <w:t>de rest van zijn/haar groep +0,5</w:t>
            </w:r>
            <w:r>
              <w:rPr>
                <w:i/>
                <w:lang w:val="nl-NL"/>
              </w:rPr>
              <w:t>.</w:t>
            </w:r>
          </w:p>
        </w:tc>
      </w:tr>
      <w:tr w:rsidR="003742CD" w14:paraId="44B8CF11" w14:textId="77777777" w:rsidTr="00E40F47">
        <w:tc>
          <w:tcPr>
            <w:tcW w:w="3576" w:type="dxa"/>
          </w:tcPr>
          <w:p w14:paraId="4176D849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1. </w:t>
            </w:r>
          </w:p>
        </w:tc>
        <w:tc>
          <w:tcPr>
            <w:tcW w:w="1350" w:type="dxa"/>
          </w:tcPr>
          <w:p w14:paraId="0754395F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4529A49D" w14:textId="77777777" w:rsidR="003742CD" w:rsidRDefault="003742CD">
            <w:pPr>
              <w:rPr>
                <w:lang w:val="nl-NL"/>
              </w:rPr>
            </w:pPr>
          </w:p>
          <w:p w14:paraId="699CF03A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6E2FA4BA" w14:textId="77777777" w:rsidTr="00E40F47">
        <w:tc>
          <w:tcPr>
            <w:tcW w:w="3576" w:type="dxa"/>
          </w:tcPr>
          <w:p w14:paraId="00EC8B88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2. </w:t>
            </w:r>
          </w:p>
        </w:tc>
        <w:tc>
          <w:tcPr>
            <w:tcW w:w="1350" w:type="dxa"/>
          </w:tcPr>
          <w:p w14:paraId="0DB19768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710A30B2" w14:textId="77777777" w:rsidR="003742CD" w:rsidRDefault="003742CD">
            <w:pPr>
              <w:rPr>
                <w:lang w:val="nl-NL"/>
              </w:rPr>
            </w:pPr>
          </w:p>
          <w:p w14:paraId="2EFAFFAF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17DC9FA0" w14:textId="77777777" w:rsidTr="00E40F47">
        <w:tc>
          <w:tcPr>
            <w:tcW w:w="3576" w:type="dxa"/>
          </w:tcPr>
          <w:p w14:paraId="34CF70B4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3. </w:t>
            </w:r>
          </w:p>
        </w:tc>
        <w:tc>
          <w:tcPr>
            <w:tcW w:w="1350" w:type="dxa"/>
          </w:tcPr>
          <w:p w14:paraId="15236A0F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0AA86B90" w14:textId="77777777" w:rsidR="003742CD" w:rsidRDefault="003742CD">
            <w:pPr>
              <w:rPr>
                <w:lang w:val="nl-NL"/>
              </w:rPr>
            </w:pPr>
          </w:p>
          <w:p w14:paraId="7A3329EF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7AAF7875" w14:textId="77777777" w:rsidTr="00E40F47">
        <w:tc>
          <w:tcPr>
            <w:tcW w:w="3576" w:type="dxa"/>
          </w:tcPr>
          <w:p w14:paraId="05E482E3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1350" w:type="dxa"/>
          </w:tcPr>
          <w:p w14:paraId="2A7DF610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3D55951C" w14:textId="77777777" w:rsidR="003742CD" w:rsidRDefault="003742CD">
            <w:pPr>
              <w:rPr>
                <w:lang w:val="nl-NL"/>
              </w:rPr>
            </w:pPr>
          </w:p>
          <w:p w14:paraId="17463016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79BA4446" w14:textId="77777777" w:rsidTr="00E40F47">
        <w:tc>
          <w:tcPr>
            <w:tcW w:w="3576" w:type="dxa"/>
          </w:tcPr>
          <w:p w14:paraId="38AD10BF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5. </w:t>
            </w:r>
          </w:p>
        </w:tc>
        <w:tc>
          <w:tcPr>
            <w:tcW w:w="1350" w:type="dxa"/>
          </w:tcPr>
          <w:p w14:paraId="62684D1F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56638104" w14:textId="77777777" w:rsidR="003742CD" w:rsidRDefault="003742CD">
            <w:pPr>
              <w:rPr>
                <w:lang w:val="nl-NL"/>
              </w:rPr>
            </w:pPr>
          </w:p>
          <w:p w14:paraId="42595FBA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2F05297C" w14:textId="77777777" w:rsidTr="00E40F47">
        <w:tc>
          <w:tcPr>
            <w:tcW w:w="3576" w:type="dxa"/>
          </w:tcPr>
          <w:p w14:paraId="79DA2C3C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6. </w:t>
            </w:r>
          </w:p>
        </w:tc>
        <w:tc>
          <w:tcPr>
            <w:tcW w:w="1350" w:type="dxa"/>
          </w:tcPr>
          <w:p w14:paraId="41DFEEE9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46DD36E3" w14:textId="77777777" w:rsidR="003742CD" w:rsidRDefault="003742CD">
            <w:pPr>
              <w:rPr>
                <w:lang w:val="nl-NL"/>
              </w:rPr>
            </w:pPr>
          </w:p>
          <w:p w14:paraId="2F8F7EED" w14:textId="77777777" w:rsidR="003742CD" w:rsidRDefault="003742CD">
            <w:pPr>
              <w:rPr>
                <w:lang w:val="nl-NL"/>
              </w:rPr>
            </w:pPr>
          </w:p>
        </w:tc>
      </w:tr>
      <w:tr w:rsidR="003742CD" w14:paraId="647B1B07" w14:textId="77777777" w:rsidTr="00E40F47">
        <w:tc>
          <w:tcPr>
            <w:tcW w:w="3576" w:type="dxa"/>
          </w:tcPr>
          <w:p w14:paraId="74153649" w14:textId="77777777" w:rsidR="003742CD" w:rsidRDefault="003742CD">
            <w:pPr>
              <w:rPr>
                <w:lang w:val="nl-NL"/>
              </w:rPr>
            </w:pPr>
            <w:r>
              <w:rPr>
                <w:lang w:val="nl-NL"/>
              </w:rPr>
              <w:t xml:space="preserve">7. </w:t>
            </w:r>
          </w:p>
        </w:tc>
        <w:tc>
          <w:tcPr>
            <w:tcW w:w="1350" w:type="dxa"/>
          </w:tcPr>
          <w:p w14:paraId="6CD09038" w14:textId="77777777" w:rsidR="003742CD" w:rsidRDefault="003742CD">
            <w:pPr>
              <w:rPr>
                <w:lang w:val="nl-NL"/>
              </w:rPr>
            </w:pPr>
          </w:p>
        </w:tc>
        <w:tc>
          <w:tcPr>
            <w:tcW w:w="9720" w:type="dxa"/>
          </w:tcPr>
          <w:p w14:paraId="18399E5F" w14:textId="77777777" w:rsidR="003742CD" w:rsidRDefault="003742CD">
            <w:pPr>
              <w:rPr>
                <w:lang w:val="nl-NL"/>
              </w:rPr>
            </w:pPr>
          </w:p>
          <w:p w14:paraId="757D56E2" w14:textId="77777777" w:rsidR="003742CD" w:rsidRDefault="003742CD">
            <w:pPr>
              <w:rPr>
                <w:lang w:val="nl-NL"/>
              </w:rPr>
            </w:pPr>
          </w:p>
        </w:tc>
      </w:tr>
    </w:tbl>
    <w:p w14:paraId="61C8D05B" w14:textId="77777777" w:rsidR="003742CD" w:rsidRPr="003742CD" w:rsidRDefault="003742CD" w:rsidP="00242119">
      <w:pPr>
        <w:rPr>
          <w:lang w:val="nl-NL"/>
        </w:rPr>
      </w:pPr>
    </w:p>
    <w:sectPr w:rsidR="003742CD" w:rsidRPr="003742CD" w:rsidSect="00054809">
      <w:pgSz w:w="16838" w:h="11906" w:orient="landscape"/>
      <w:pgMar w:top="576" w:right="1440" w:bottom="728" w:left="144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B616D" w14:textId="77777777" w:rsidR="00E410FF" w:rsidRDefault="00E410FF" w:rsidP="007C6A7F">
      <w:pPr>
        <w:spacing w:line="240" w:lineRule="auto"/>
      </w:pPr>
      <w:r>
        <w:separator/>
      </w:r>
    </w:p>
  </w:endnote>
  <w:endnote w:type="continuationSeparator" w:id="0">
    <w:p w14:paraId="088AD589" w14:textId="77777777" w:rsidR="00E410FF" w:rsidRDefault="00E410FF" w:rsidP="007C6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F0D91" w14:textId="77777777" w:rsidR="00E410FF" w:rsidRDefault="00E410FF" w:rsidP="007C6A7F">
      <w:pPr>
        <w:spacing w:line="240" w:lineRule="auto"/>
      </w:pPr>
      <w:r>
        <w:separator/>
      </w:r>
    </w:p>
  </w:footnote>
  <w:footnote w:type="continuationSeparator" w:id="0">
    <w:p w14:paraId="7FE51112" w14:textId="77777777" w:rsidR="00E410FF" w:rsidRDefault="00E410FF" w:rsidP="007C6A7F">
      <w:pPr>
        <w:spacing w:line="240" w:lineRule="auto"/>
      </w:pPr>
      <w:r>
        <w:continuationSeparator/>
      </w:r>
    </w:p>
  </w:footnote>
  <w:footnote w:id="1">
    <w:p w14:paraId="3993D6F1" w14:textId="248E22E6" w:rsidR="00211CD1" w:rsidRDefault="00211CD1" w:rsidP="007C6A7F">
      <w:pPr>
        <w:spacing w:line="240" w:lineRule="auto"/>
        <w:rPr>
          <w:lang w:val="nl-NL"/>
        </w:rPr>
      </w:pPr>
      <w:r>
        <w:rPr>
          <w:rStyle w:val="FootnoteReference"/>
        </w:rPr>
        <w:footnoteRef/>
      </w:r>
      <w:r w:rsidRPr="000B212A">
        <w:rPr>
          <w:lang w:val="nl-NL"/>
        </w:rPr>
        <w:t xml:space="preserve"> </w:t>
      </w:r>
      <w:r>
        <w:rPr>
          <w:lang w:val="nl-NL"/>
        </w:rPr>
        <w:t xml:space="preserve">Als niet aan alle de ingangsvoorwaarden wordt voldaan, wordt het rapport niet verder nagekeken. De verplichte onderdelen zijn: Titelpagina, inhoudsopgave (inclusief paginanummering), </w:t>
      </w:r>
      <w:r w:rsidR="00054809">
        <w:rPr>
          <w:lang w:val="nl-NL"/>
        </w:rPr>
        <w:t xml:space="preserve">inleiding, </w:t>
      </w:r>
      <w:r>
        <w:rPr>
          <w:lang w:val="nl-NL"/>
        </w:rPr>
        <w:t>teamrollen van Belbin, verwachtingen van elkaar, aanpak van de werkzaamheden in het team, feedback van alle teamleden aan alle teamleden, groepsontwikkeling, wat er geleerd is in de samenwerking</w:t>
      </w:r>
      <w:r w:rsidR="00054809">
        <w:rPr>
          <w:lang w:val="nl-NL"/>
        </w:rPr>
        <w:t xml:space="preserve"> en conclusie</w:t>
      </w:r>
      <w:r>
        <w:rPr>
          <w:lang w:val="nl-NL"/>
        </w:rPr>
        <w:t xml:space="preserve">. Verplichte bijlagen: samenwerkingscontract en </w:t>
      </w:r>
      <w:r w:rsidR="00054809">
        <w:rPr>
          <w:lang w:val="nl-NL"/>
        </w:rPr>
        <w:t>proces-check</w:t>
      </w:r>
      <w:r>
        <w:rPr>
          <w:lang w:val="nl-NL"/>
        </w:rPr>
        <w:t xml:space="preserve">. Optioneel zijn voorwoord, voetnoten, extra bijlagen. </w:t>
      </w:r>
    </w:p>
    <w:p w14:paraId="77A9A49A" w14:textId="77777777" w:rsidR="00211CD1" w:rsidRPr="003B6070" w:rsidRDefault="00211CD1" w:rsidP="007C6A7F">
      <w:pPr>
        <w:spacing w:line="240" w:lineRule="auto"/>
        <w:rPr>
          <w:lang w:val="nl-NL"/>
        </w:rPr>
      </w:pPr>
      <w:r>
        <w:rPr>
          <w:lang w:val="nl-NL"/>
        </w:rPr>
        <w:t xml:space="preserve">Het rapport is in begrijpelijk Nederlands geschreven en het taalgebruik past bij een professionele </w:t>
      </w:r>
      <w:proofErr w:type="spellStart"/>
      <w:r>
        <w:rPr>
          <w:lang w:val="nl-NL"/>
        </w:rPr>
        <w:t>ICT’er</w:t>
      </w:r>
      <w:proofErr w:type="spellEnd"/>
      <w:r>
        <w:rPr>
          <w:lang w:val="nl-NL"/>
        </w:rPr>
        <w:t xml:space="preserve">. Daarnaast zijn de verschillende onderdelen van het document consistent met elkaar en is de opmaak verzorgd.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A3D08"/>
    <w:multiLevelType w:val="hybridMultilevel"/>
    <w:tmpl w:val="29224168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37A86BD5"/>
    <w:multiLevelType w:val="hybridMultilevel"/>
    <w:tmpl w:val="39223ED6"/>
    <w:lvl w:ilvl="0" w:tplc="7D0228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61535"/>
    <w:multiLevelType w:val="hybridMultilevel"/>
    <w:tmpl w:val="98384060"/>
    <w:lvl w:ilvl="0" w:tplc="7D0228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C62680"/>
    <w:multiLevelType w:val="hybridMultilevel"/>
    <w:tmpl w:val="332EBE32"/>
    <w:lvl w:ilvl="0" w:tplc="00344B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7F"/>
    <w:rsid w:val="00015F12"/>
    <w:rsid w:val="00023073"/>
    <w:rsid w:val="00051002"/>
    <w:rsid w:val="00054809"/>
    <w:rsid w:val="00065234"/>
    <w:rsid w:val="0008019F"/>
    <w:rsid w:val="00093B5A"/>
    <w:rsid w:val="000A57E0"/>
    <w:rsid w:val="000C6481"/>
    <w:rsid w:val="000D664A"/>
    <w:rsid w:val="00100F04"/>
    <w:rsid w:val="00173288"/>
    <w:rsid w:val="00180102"/>
    <w:rsid w:val="00186589"/>
    <w:rsid w:val="001867B2"/>
    <w:rsid w:val="00186E0C"/>
    <w:rsid w:val="001B6B2E"/>
    <w:rsid w:val="00211CD1"/>
    <w:rsid w:val="00225307"/>
    <w:rsid w:val="00242119"/>
    <w:rsid w:val="00274C9D"/>
    <w:rsid w:val="0027706A"/>
    <w:rsid w:val="00291FBB"/>
    <w:rsid w:val="0029607C"/>
    <w:rsid w:val="002D530A"/>
    <w:rsid w:val="002D6157"/>
    <w:rsid w:val="003308CE"/>
    <w:rsid w:val="003742CD"/>
    <w:rsid w:val="003763C8"/>
    <w:rsid w:val="00391094"/>
    <w:rsid w:val="00397A68"/>
    <w:rsid w:val="003B3C82"/>
    <w:rsid w:val="0043214B"/>
    <w:rsid w:val="004363E9"/>
    <w:rsid w:val="00456A1D"/>
    <w:rsid w:val="0049685C"/>
    <w:rsid w:val="004B015C"/>
    <w:rsid w:val="00561041"/>
    <w:rsid w:val="00566FDB"/>
    <w:rsid w:val="005A17A6"/>
    <w:rsid w:val="0060076E"/>
    <w:rsid w:val="0060506C"/>
    <w:rsid w:val="006843D2"/>
    <w:rsid w:val="006B3600"/>
    <w:rsid w:val="006C1DB2"/>
    <w:rsid w:val="007848C5"/>
    <w:rsid w:val="007C6A7F"/>
    <w:rsid w:val="007D341A"/>
    <w:rsid w:val="00807138"/>
    <w:rsid w:val="00833E1B"/>
    <w:rsid w:val="00851F8B"/>
    <w:rsid w:val="0089293F"/>
    <w:rsid w:val="00895BC5"/>
    <w:rsid w:val="008B38BD"/>
    <w:rsid w:val="008B64E7"/>
    <w:rsid w:val="008F5E28"/>
    <w:rsid w:val="009072E8"/>
    <w:rsid w:val="00910582"/>
    <w:rsid w:val="00934A03"/>
    <w:rsid w:val="00942DF3"/>
    <w:rsid w:val="00950A21"/>
    <w:rsid w:val="00965B78"/>
    <w:rsid w:val="00981E4C"/>
    <w:rsid w:val="00990356"/>
    <w:rsid w:val="009A26AE"/>
    <w:rsid w:val="009B0BF4"/>
    <w:rsid w:val="00A419BC"/>
    <w:rsid w:val="00A63F7A"/>
    <w:rsid w:val="00AE1462"/>
    <w:rsid w:val="00B07EEC"/>
    <w:rsid w:val="00B16E81"/>
    <w:rsid w:val="00B625AF"/>
    <w:rsid w:val="00BB790B"/>
    <w:rsid w:val="00BE3908"/>
    <w:rsid w:val="00BE4759"/>
    <w:rsid w:val="00BF30C7"/>
    <w:rsid w:val="00C433A0"/>
    <w:rsid w:val="00C56333"/>
    <w:rsid w:val="00C86E9B"/>
    <w:rsid w:val="00CC5E0A"/>
    <w:rsid w:val="00CC6EEC"/>
    <w:rsid w:val="00CD433F"/>
    <w:rsid w:val="00CD7438"/>
    <w:rsid w:val="00CE379E"/>
    <w:rsid w:val="00D254FA"/>
    <w:rsid w:val="00D31B74"/>
    <w:rsid w:val="00D46122"/>
    <w:rsid w:val="00D74853"/>
    <w:rsid w:val="00DD5695"/>
    <w:rsid w:val="00E14FCD"/>
    <w:rsid w:val="00E23548"/>
    <w:rsid w:val="00E40F47"/>
    <w:rsid w:val="00E410FF"/>
    <w:rsid w:val="00E63F8D"/>
    <w:rsid w:val="00EE55A0"/>
    <w:rsid w:val="00EF19C2"/>
    <w:rsid w:val="00F920E2"/>
    <w:rsid w:val="00FB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48B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A7F"/>
    <w:pPr>
      <w:spacing w:line="360" w:lineRule="auto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C6A7F"/>
    <w:pPr>
      <w:keepNext/>
      <w:spacing w:line="240" w:lineRule="auto"/>
      <w:outlineLvl w:val="0"/>
    </w:pPr>
    <w:rPr>
      <w:color w:val="FFFFFF"/>
      <w:sz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C6A7F"/>
    <w:rPr>
      <w:rFonts w:ascii="Arial" w:eastAsia="Times New Roman" w:hAnsi="Arial" w:cs="Times New Roman"/>
      <w:color w:val="FFFFFF"/>
      <w:sz w:val="36"/>
      <w:szCs w:val="20"/>
      <w:lang w:val="nl-NL"/>
    </w:rPr>
  </w:style>
  <w:style w:type="paragraph" w:styleId="ListParagraph">
    <w:name w:val="List Paragraph"/>
    <w:basedOn w:val="Normal"/>
    <w:uiPriority w:val="99"/>
    <w:qFormat/>
    <w:rsid w:val="007C6A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nl-NL"/>
    </w:rPr>
  </w:style>
  <w:style w:type="table" w:styleId="TableGrid">
    <w:name w:val="Table Grid"/>
    <w:basedOn w:val="TableNormal"/>
    <w:rsid w:val="007C6A7F"/>
    <w:rPr>
      <w:rFonts w:ascii="Times New Roman" w:eastAsia="Times New Roman" w:hAnsi="Times New Roman" w:cs="Times New Roman"/>
      <w:sz w:val="22"/>
      <w:szCs w:val="22"/>
      <w:lang w:val="nl-NL"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C6A7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C6A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B36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6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600"/>
    <w:rPr>
      <w:rFonts w:ascii="Arial" w:eastAsia="Times New Roman" w:hAnsi="Arial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6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600"/>
    <w:rPr>
      <w:rFonts w:ascii="Arial" w:eastAsia="Times New Roman" w:hAnsi="Arial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0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600"/>
    <w:rPr>
      <w:rFonts w:ascii="Lucida Grande" w:eastAsia="Times New Roman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A801-6EEB-A647-878C-20407714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784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HvA</Company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Microsoft Office User</cp:lastModifiedBy>
  <cp:revision>2</cp:revision>
  <cp:lastPrinted>2016-08-30T13:08:00Z</cp:lastPrinted>
  <dcterms:created xsi:type="dcterms:W3CDTF">2017-09-06T09:39:00Z</dcterms:created>
  <dcterms:modified xsi:type="dcterms:W3CDTF">2017-09-06T09:39:00Z</dcterms:modified>
</cp:coreProperties>
</file>