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tLeast"/>
        <w:ind w:left="420" w:leftChars="0" w:right="0" w:hanging="420" w:firstLineChars="0"/>
        <w:rPr>
          <w:rFonts w:ascii="Arial" w:hAnsi="Arial" w:eastAsia="Arial" w:cs="Arial"/>
          <w:b/>
          <w:bCs/>
          <w:i w:val="0"/>
          <w:caps w:val="0"/>
          <w:color w:val="373A3C"/>
          <w:spacing w:val="0"/>
          <w:sz w:val="32"/>
          <w:szCs w:val="32"/>
        </w:rPr>
      </w:pPr>
      <w:bookmarkStart w:id="0" w:name="_GoBack"/>
      <w:r>
        <w:rPr>
          <w:rFonts w:hint="default" w:ascii="Arial" w:hAnsi="Arial" w:eastAsia="Arial" w:cs="Arial"/>
          <w:b/>
          <w:bCs/>
          <w:i w:val="0"/>
          <w:caps w:val="0"/>
          <w:color w:val="373A3C"/>
          <w:spacing w:val="0"/>
          <w:sz w:val="32"/>
          <w:szCs w:val="32"/>
          <w:bdr w:val="none" w:color="auto" w:sz="0" w:space="0"/>
          <w:shd w:val="clear" w:fill="FFFFFF"/>
        </w:rPr>
        <w:t>Introduction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What is Machine Learning?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Supervised Learning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Unsupervised Learning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tLeast"/>
        <w:ind w:left="420" w:leftChars="0" w:right="0" w:hanging="420" w:firstLineChars="0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b/>
          <w:i w:val="0"/>
          <w:caps w:val="0"/>
          <w:color w:val="373A3C"/>
          <w:spacing w:val="0"/>
          <w:sz w:val="32"/>
          <w:szCs w:val="32"/>
          <w:bdr w:val="none" w:color="auto" w:sz="0" w:space="0"/>
          <w:shd w:val="clear" w:fill="FFFFFF"/>
        </w:rPr>
        <w:t>Linear Regression with One Variable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"https://www.coursera.org/lecture/machine-learning/model-representation-db3jS" \t "https://www.coursera.org/learn/_blank" </w:instrTex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363B42"/>
          <w:spacing w:val="0"/>
          <w:sz w:val="28"/>
          <w:szCs w:val="28"/>
          <w:u w:val="none"/>
          <w:shd w:val="clear" w:fill="FFFFFF"/>
        </w:rPr>
        <w:t>Model Representation</w: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Cost Function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Cost Function - Intuition I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Cost Function - Intuition II</w:t>
      </w:r>
    </w:p>
    <w:p>
      <w:pPr>
        <w:keepNext w:val="0"/>
        <w:keepLines w:val="0"/>
        <w:widowControl/>
        <w:suppressLineNumbers w:val="0"/>
        <w:shd w:val="clear" w:fill="FFFFFF"/>
        <w:ind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Gradient Descent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Gradient Descent Intuition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Gradient Descent For Linear Regression</w:t>
      </w:r>
    </w:p>
    <w:bookmarkEnd w:id="0"/>
    <w:p/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tLeast"/>
        <w:ind w:left="420" w:leftChars="0" w:right="0" w:hanging="420" w:firstLineChars="0"/>
        <w:rPr>
          <w:rFonts w:ascii="Arial" w:hAnsi="Arial" w:eastAsia="Arial" w:cs="Arial"/>
          <w:b/>
          <w:i w:val="0"/>
          <w:caps w:val="0"/>
          <w:color w:val="373A3C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i w:val="0"/>
          <w:caps w:val="0"/>
          <w:color w:val="373A3C"/>
          <w:spacing w:val="0"/>
          <w:sz w:val="32"/>
          <w:szCs w:val="32"/>
          <w:bdr w:val="none" w:color="auto" w:sz="0" w:space="0"/>
          <w:shd w:val="clear" w:fill="FFFFFF"/>
        </w:rPr>
        <w:t>Linear Regression with Multiple Variables</w:t>
      </w:r>
    </w:p>
    <w:p/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"https://www.coursera.org/lecture/machine-learning/multiple-features-6Nj1q" \t "https://www.coursera.org/learn/_blank" </w:instrTex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363B42"/>
          <w:spacing w:val="0"/>
          <w:sz w:val="28"/>
          <w:szCs w:val="28"/>
          <w:u w:val="none"/>
          <w:shd w:val="clear" w:fill="FFFFFF"/>
        </w:rPr>
        <w:t>Multiple Features</w: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Gradient Descent for Multiple Variables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Gradient Descent in Practice I - Feature Scaling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Gradient Descent in Practice II - Learning Rate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Features and Polynomial Regression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Normal Equation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Normal Equation Noninvertibility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tLeast"/>
        <w:ind w:left="420" w:leftChars="0" w:right="0" w:hanging="420" w:firstLineChars="0"/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IN" w:eastAsia="zh-CN" w:bidi="ar"/>
        </w:rPr>
      </w:pPr>
      <w:r>
        <w:rPr>
          <w:rFonts w:hint="default" w:ascii="Arial" w:hAnsi="Arial" w:eastAsia="Arial" w:cs="Arial"/>
          <w:b/>
          <w:i w:val="0"/>
          <w:caps w:val="0"/>
          <w:color w:val="373A3C"/>
          <w:spacing w:val="0"/>
          <w:sz w:val="32"/>
          <w:szCs w:val="32"/>
          <w:bdr w:val="none" w:color="auto" w:sz="0" w:space="0"/>
          <w:shd w:val="clear" w:fill="FFFFFF"/>
        </w:rPr>
        <w:t>Logistic Regression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"https://www.coursera.org/lecture/machine-learning/classification-wlPeP" \t "https://www.coursera.org/learn/_blank" </w:instrTex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363B42"/>
          <w:spacing w:val="0"/>
          <w:sz w:val="28"/>
          <w:szCs w:val="28"/>
          <w:u w:val="none"/>
          <w:shd w:val="clear" w:fill="FFFFFF"/>
        </w:rPr>
        <w:t>Classification</w: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Hypothesis Representation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Decision Boundary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Cost Function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Simplified Cost Function and Gradient Descent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Advanced Optimization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IN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Multiclass Classification: One-vs-all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tLeast"/>
        <w:ind w:left="420" w:leftChars="0" w:right="0" w:hanging="420" w:firstLineChars="0"/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b/>
          <w:i w:val="0"/>
          <w:caps w:val="0"/>
          <w:color w:val="373A3C"/>
          <w:spacing w:val="0"/>
          <w:sz w:val="32"/>
          <w:szCs w:val="32"/>
          <w:bdr w:val="none" w:color="auto" w:sz="0" w:space="0"/>
          <w:shd w:val="clear" w:fill="FFFFFF"/>
        </w:rPr>
        <w:t>Regularization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"https://www.coursera.org/lecture/machine-learning/the-problem-of-overfitting-ACpTQ" \t "https://www.coursera.org/learn/_blank" </w:instrTex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363B42"/>
          <w:spacing w:val="0"/>
          <w:sz w:val="28"/>
          <w:szCs w:val="28"/>
          <w:u w:val="none"/>
          <w:shd w:val="clear" w:fill="FFFFFF"/>
        </w:rPr>
        <w:t>The Problem of Overfitting</w: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Cost Function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Regularized Linear Regression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Regularized Logistic Regression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tLeast"/>
        <w:ind w:left="420" w:leftChars="0" w:right="0" w:hanging="420" w:firstLineChars="0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b/>
          <w:i w:val="0"/>
          <w:caps w:val="0"/>
          <w:color w:val="373A3C"/>
          <w:spacing w:val="0"/>
          <w:sz w:val="32"/>
          <w:szCs w:val="32"/>
          <w:bdr w:val="none" w:color="auto" w:sz="0" w:space="0"/>
          <w:shd w:val="clear" w:fill="FFFFFF"/>
        </w:rPr>
        <w:t>Neural Networks: Representation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"https://www.coursera.org/lecture/machine-learning/non-linear-hypotheses-OAOhO" \t "https://www.coursera.org/learn/_blank" </w:instrTex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363B42"/>
          <w:spacing w:val="0"/>
          <w:sz w:val="28"/>
          <w:szCs w:val="28"/>
          <w:u w:val="none"/>
          <w:shd w:val="clear" w:fill="FFFFFF"/>
        </w:rPr>
        <w:t>Non-linear Hypotheses</w: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Neurons and the Brain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Model Representation I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Model Representation II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Examples and Intuitions I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Examples and Intuitions II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Multiclass Classification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tLeast"/>
        <w:ind w:left="420" w:leftChars="0" w:right="0" w:hanging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b/>
          <w:i w:val="0"/>
          <w:caps w:val="0"/>
          <w:color w:val="373A3C"/>
          <w:spacing w:val="0"/>
          <w:sz w:val="32"/>
          <w:szCs w:val="32"/>
          <w:bdr w:val="none" w:color="auto" w:sz="0" w:space="0"/>
          <w:shd w:val="clear" w:fill="FFFFFF"/>
        </w:rPr>
        <w:t>Neural Networks: Learning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"https://www.coursera.org/lecture/machine-learning/cost-function-na28E" \t "https://www.coursera.org/learn/_blank" </w:instrTex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363B42"/>
          <w:spacing w:val="0"/>
          <w:sz w:val="28"/>
          <w:szCs w:val="28"/>
          <w:u w:val="none"/>
          <w:shd w:val="clear" w:fill="FFFFFF"/>
        </w:rPr>
        <w:t>Cost Function</w: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Backpropagation Algorithm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Backpropagation Intuition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Implementation Note: Unrolling Parameters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Gradient Checking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Random Initialization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Putting It Together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Autonomous Driving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tLeast"/>
        <w:ind w:left="420" w:leftChars="0" w:right="0" w:hanging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b/>
          <w:i w:val="0"/>
          <w:caps w:val="0"/>
          <w:color w:val="373A3C"/>
          <w:spacing w:val="0"/>
          <w:sz w:val="32"/>
          <w:szCs w:val="32"/>
          <w:bdr w:val="none" w:color="auto" w:sz="0" w:space="0"/>
          <w:shd w:val="clear" w:fill="FFFFFF"/>
        </w:rPr>
        <w:t>Advice for Applying Machine Learning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egoe UI" w:hAnsi="Segoe UI" w:eastAsia="Segoe UI" w:cs="Segoe UI"/>
          <w:b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color w:val="363B42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color w:val="363B42"/>
          <w:kern w:val="0"/>
          <w:sz w:val="28"/>
          <w:szCs w:val="28"/>
          <w:u w:val="none"/>
          <w:lang w:val="en-US" w:eastAsia="zh-CN" w:bidi="ar"/>
        </w:rPr>
        <w:instrText xml:space="preserve"> HYPERLINK "https://www.coursera.org/lecture/machine-learning/deciding-what-to-try-next-OVM4M" \t "https://www.coursera.org/learn/_blank" </w:instrText>
      </w:r>
      <w:r>
        <w:rPr>
          <w:rFonts w:hint="default" w:ascii="Segoe UI" w:hAnsi="Segoe UI" w:eastAsia="Segoe UI" w:cs="Segoe UI"/>
          <w:b w:val="0"/>
          <w:color w:val="363B42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b w:val="0"/>
          <w:color w:val="363B42"/>
          <w:sz w:val="28"/>
          <w:szCs w:val="28"/>
          <w:u w:val="none"/>
        </w:rPr>
        <w:t>Deciding What to Try Next</w:t>
      </w:r>
      <w:r>
        <w:rPr>
          <w:rFonts w:hint="default" w:ascii="Segoe UI" w:hAnsi="Segoe UI" w:eastAsia="Segoe UI" w:cs="Segoe UI"/>
          <w:b w:val="0"/>
          <w:color w:val="363B42"/>
          <w:kern w:val="0"/>
          <w:sz w:val="28"/>
          <w:szCs w:val="2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egoe UI" w:hAnsi="Segoe UI" w:eastAsia="Segoe UI" w:cs="Segoe UI"/>
          <w:b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kern w:val="0"/>
          <w:sz w:val="28"/>
          <w:szCs w:val="28"/>
          <w:lang w:val="en-US" w:eastAsia="zh-CN" w:bidi="ar"/>
        </w:rPr>
        <w:t>Evaluating a Hypothesis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egoe UI" w:hAnsi="Segoe UI" w:eastAsia="Segoe UI" w:cs="Segoe UI"/>
          <w:b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kern w:val="0"/>
          <w:sz w:val="28"/>
          <w:szCs w:val="28"/>
          <w:lang w:val="en-US" w:eastAsia="zh-CN" w:bidi="ar"/>
        </w:rPr>
        <w:t>Model Selection and Train/Validation/Test Sets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egoe UI" w:hAnsi="Segoe UI" w:eastAsia="Segoe UI" w:cs="Segoe UI"/>
          <w:b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kern w:val="0"/>
          <w:sz w:val="28"/>
          <w:szCs w:val="28"/>
          <w:lang w:val="en-US" w:eastAsia="zh-CN" w:bidi="ar"/>
        </w:rPr>
        <w:t>Diagnosing Bias vs. Variance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egoe UI" w:hAnsi="Segoe UI" w:eastAsia="Segoe UI" w:cs="Segoe UI"/>
          <w:b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kern w:val="0"/>
          <w:sz w:val="28"/>
          <w:szCs w:val="28"/>
          <w:lang w:val="en-US" w:eastAsia="zh-CN" w:bidi="ar"/>
        </w:rPr>
        <w:t>Regularization and Bias/Variance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egoe UI" w:hAnsi="Segoe UI" w:eastAsia="Segoe UI" w:cs="Segoe UI"/>
          <w:b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kern w:val="0"/>
          <w:sz w:val="28"/>
          <w:szCs w:val="28"/>
          <w:lang w:val="en-US" w:eastAsia="zh-CN" w:bidi="ar"/>
        </w:rPr>
        <w:t>Learning Curves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32"/>
          <w:szCs w:val="32"/>
        </w:rPr>
      </w:pPr>
      <w:r>
        <w:rPr>
          <w:rFonts w:hint="default" w:ascii="Segoe UI" w:hAnsi="Segoe UI" w:eastAsia="Segoe UI" w:cs="Segoe UI"/>
          <w:b w:val="0"/>
          <w:kern w:val="0"/>
          <w:sz w:val="28"/>
          <w:szCs w:val="28"/>
          <w:lang w:val="en-US" w:eastAsia="zh-CN" w:bidi="ar"/>
        </w:rPr>
        <w:t>Deciding What to Do Next Revisited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tLeast"/>
        <w:ind w:left="420" w:leftChars="0" w:right="0" w:hanging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b/>
          <w:i w:val="0"/>
          <w:caps w:val="0"/>
          <w:color w:val="373A3C"/>
          <w:spacing w:val="0"/>
          <w:sz w:val="32"/>
          <w:szCs w:val="32"/>
          <w:bdr w:val="none" w:color="auto" w:sz="0" w:space="0"/>
          <w:shd w:val="clear" w:fill="FFFFFF"/>
        </w:rPr>
        <w:t>Machine Learning System Design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"https://www.coursera.org/lecture/machine-learning/prioritizing-what-to-work-on-4h5X4" \t "https://www.coursera.org/learn/_blank" </w:instrTex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363B42"/>
          <w:spacing w:val="0"/>
          <w:sz w:val="28"/>
          <w:szCs w:val="28"/>
          <w:u w:val="none"/>
          <w:shd w:val="clear" w:fill="FFFFFF"/>
        </w:rPr>
        <w:t>Prioritizing What to Work On</w: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Error Analysis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Error Metrics for Skewed Classes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Trading Off Precision and Recall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Data For Machine Learning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tLeast"/>
        <w:ind w:left="420" w:leftChars="0" w:right="0" w:hanging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b/>
          <w:i w:val="0"/>
          <w:caps w:val="0"/>
          <w:color w:val="373A3C"/>
          <w:spacing w:val="0"/>
          <w:sz w:val="32"/>
          <w:szCs w:val="32"/>
          <w:bdr w:val="none" w:color="auto" w:sz="0" w:space="0"/>
          <w:shd w:val="clear" w:fill="FFFFFF"/>
        </w:rPr>
        <w:t>Support Vector Machine</w:t>
      </w:r>
      <w:r>
        <w:rPr>
          <w:rFonts w:hint="default" w:ascii="Arial" w:hAnsi="Arial" w:eastAsia="Arial" w:cs="Arial"/>
          <w:b/>
          <w:i w:val="0"/>
          <w:caps w:val="0"/>
          <w:color w:val="373A3C"/>
          <w:spacing w:val="0"/>
          <w:sz w:val="32"/>
          <w:szCs w:val="32"/>
          <w:bdr w:val="none" w:color="auto" w:sz="0" w:space="0"/>
          <w:shd w:val="clear" w:fill="FFFFFF"/>
          <w:lang w:val="en-IN"/>
        </w:rPr>
        <w:t>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egoe UI" w:hAnsi="Segoe UI" w:eastAsia="Segoe UI" w:cs="Segoe UI"/>
          <w:b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color w:val="363B42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color w:val="363B42"/>
          <w:kern w:val="0"/>
          <w:sz w:val="28"/>
          <w:szCs w:val="28"/>
          <w:u w:val="none"/>
          <w:lang w:val="en-US" w:eastAsia="zh-CN" w:bidi="ar"/>
        </w:rPr>
        <w:instrText xml:space="preserve"> HYPERLINK "https://www.coursera.org/lecture/machine-learning/optimization-objective-sHfVT" \t "https://www.coursera.org/learn/_blank" </w:instrText>
      </w:r>
      <w:r>
        <w:rPr>
          <w:rFonts w:hint="default" w:ascii="Segoe UI" w:hAnsi="Segoe UI" w:eastAsia="Segoe UI" w:cs="Segoe UI"/>
          <w:b w:val="0"/>
          <w:color w:val="363B42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b w:val="0"/>
          <w:color w:val="363B42"/>
          <w:sz w:val="28"/>
          <w:szCs w:val="28"/>
          <w:u w:val="none"/>
        </w:rPr>
        <w:t>Optimization Objective</w:t>
      </w:r>
      <w:r>
        <w:rPr>
          <w:rFonts w:hint="default" w:ascii="Segoe UI" w:hAnsi="Segoe UI" w:eastAsia="Segoe UI" w:cs="Segoe UI"/>
          <w:b w:val="0"/>
          <w:color w:val="363B42"/>
          <w:kern w:val="0"/>
          <w:sz w:val="28"/>
          <w:szCs w:val="2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egoe UI" w:hAnsi="Segoe UI" w:eastAsia="Segoe UI" w:cs="Segoe UI"/>
          <w:b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kern w:val="0"/>
          <w:sz w:val="28"/>
          <w:szCs w:val="28"/>
          <w:lang w:val="en-US" w:eastAsia="zh-CN" w:bidi="ar"/>
        </w:rPr>
        <w:t>Large Margin Intuition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egoe UI" w:hAnsi="Segoe UI" w:eastAsia="Segoe UI" w:cs="Segoe UI"/>
          <w:b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kern w:val="0"/>
          <w:sz w:val="28"/>
          <w:szCs w:val="28"/>
          <w:lang w:val="en-US" w:eastAsia="zh-CN" w:bidi="ar"/>
        </w:rPr>
        <w:t>Mathematics Behind Large Margin Classification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egoe UI" w:hAnsi="Segoe UI" w:eastAsia="Segoe UI" w:cs="Segoe UI"/>
          <w:b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kern w:val="0"/>
          <w:sz w:val="28"/>
          <w:szCs w:val="28"/>
          <w:lang w:val="en-US" w:eastAsia="zh-CN" w:bidi="ar"/>
        </w:rPr>
        <w:t>Kernels I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egoe UI" w:hAnsi="Segoe UI" w:eastAsia="Segoe UI" w:cs="Segoe UI"/>
          <w:b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kern w:val="0"/>
          <w:sz w:val="28"/>
          <w:szCs w:val="28"/>
          <w:lang w:val="en-US" w:eastAsia="zh-CN" w:bidi="ar"/>
        </w:rPr>
        <w:t>Kernels II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egoe UI" w:hAnsi="Segoe UI" w:eastAsia="Segoe UI" w:cs="Segoe UI"/>
          <w:b w:val="0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b w:val="0"/>
          <w:kern w:val="0"/>
          <w:sz w:val="28"/>
          <w:szCs w:val="28"/>
          <w:lang w:val="en-US" w:eastAsia="zh-CN" w:bidi="ar"/>
        </w:rPr>
        <w:t>Using An SVM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egoe UI" w:hAnsi="Segoe UI" w:eastAsia="Segoe UI" w:cs="Segoe UI"/>
          <w:b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tLeast"/>
        <w:ind w:left="420" w:leftChars="0" w:right="0" w:hanging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b/>
          <w:i w:val="0"/>
          <w:caps w:val="0"/>
          <w:color w:val="373A3C"/>
          <w:spacing w:val="0"/>
          <w:sz w:val="32"/>
          <w:szCs w:val="32"/>
          <w:bdr w:val="none" w:color="auto" w:sz="0" w:space="0"/>
          <w:shd w:val="clear" w:fill="FFFFFF"/>
        </w:rPr>
        <w:t>Unsupervised Learning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"https://www.coursera.org/lecture/machine-learning/unsupervised-learning-introduction-czmip" \t "https://www.coursera.org/learn/_blank" </w:instrTex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363B42"/>
          <w:spacing w:val="0"/>
          <w:sz w:val="28"/>
          <w:szCs w:val="28"/>
          <w:u w:val="none"/>
          <w:shd w:val="clear" w:fill="FFFFFF"/>
        </w:rPr>
        <w:t>Unsupervised Learning: Introduction</w: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K-Means Algorithm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Optimization Objective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Random Initialization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Choosing the Number of Clusters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tLeast"/>
        <w:ind w:left="420" w:leftChars="0" w:right="0" w:hanging="420" w:firstLineChars="0"/>
        <w:jc w:val="left"/>
        <w:rPr>
          <w:rFonts w:ascii="Arial" w:hAnsi="Arial" w:eastAsia="Arial" w:cs="Arial"/>
          <w:b/>
          <w:i w:val="0"/>
          <w:caps w:val="0"/>
          <w:color w:val="373A3C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i w:val="0"/>
          <w:caps w:val="0"/>
          <w:color w:val="373A3C"/>
          <w:spacing w:val="0"/>
          <w:sz w:val="32"/>
          <w:szCs w:val="32"/>
          <w:bdr w:val="none" w:color="auto" w:sz="0" w:space="0"/>
          <w:shd w:val="clear" w:fill="FFFFFF"/>
        </w:rPr>
        <w:t>Dimensionality Reduction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"https://www.coursera.org/lecture/machine-learning/motivation-i-data-compression-0EJ6A" \t "https://www.coursera.org/learn/_blank" </w:instrTex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363B42"/>
          <w:spacing w:val="0"/>
          <w:sz w:val="28"/>
          <w:szCs w:val="28"/>
          <w:u w:val="none"/>
          <w:shd w:val="clear" w:fill="FFFFFF"/>
        </w:rPr>
        <w:t>Motivation I: Data Compression</w: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Motivation II: Visualization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Principal Component Analysis Problem Formulation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Principal Component Analysis Algorithm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Reconstruction from Compressed Representation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Choosing the Number of Principal Components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Advice for Applying PCA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tLeast"/>
        <w:ind w:left="420" w:leftChars="0" w:right="0" w:hanging="420" w:firstLineChars="0"/>
        <w:jc w:val="left"/>
      </w:pPr>
      <w:r>
        <w:rPr>
          <w:rFonts w:hint="default" w:ascii="Arial" w:hAnsi="Arial" w:eastAsia="Arial" w:cs="Arial"/>
          <w:b/>
          <w:i w:val="0"/>
          <w:caps w:val="0"/>
          <w:color w:val="373A3C"/>
          <w:spacing w:val="0"/>
          <w:sz w:val="32"/>
          <w:szCs w:val="32"/>
          <w:bdr w:val="none" w:color="auto" w:sz="0" w:space="0"/>
          <w:shd w:val="clear" w:fill="FFFFFF"/>
        </w:rPr>
        <w:t>Anomaly Detection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"https://www.coursera.org/lecture/machine-learning/problem-motivation-V9MNG" \t "https://www.coursera.org/learn/_blank" </w:instrTex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363B42"/>
          <w:spacing w:val="0"/>
          <w:sz w:val="28"/>
          <w:szCs w:val="28"/>
          <w:u w:val="none"/>
          <w:shd w:val="clear" w:fill="FFFFFF"/>
        </w:rPr>
        <w:t>Problem Motivation</w: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Gaussian Distribution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Algorithm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Developing and Evaluating an Anomaly Detection System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Anomaly Detection vs. Supervised Learning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Choosing What Features to Use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Multivariate Gaussian Distribution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Anomaly Detection using the Multivariate Gaussian Distribution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tLeast"/>
        <w:ind w:left="420" w:leftChars="0" w:right="0" w:hanging="420" w:firstLineChars="0"/>
        <w:jc w:val="left"/>
        <w:rPr>
          <w:rFonts w:ascii="Arial" w:hAnsi="Arial" w:eastAsia="Arial" w:cs="Arial"/>
          <w:b/>
          <w:i w:val="0"/>
          <w:caps w:val="0"/>
          <w:color w:val="373A3C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i w:val="0"/>
          <w:caps w:val="0"/>
          <w:color w:val="373A3C"/>
          <w:spacing w:val="0"/>
          <w:sz w:val="32"/>
          <w:szCs w:val="32"/>
          <w:bdr w:val="none" w:color="auto" w:sz="0" w:space="0"/>
          <w:shd w:val="clear" w:fill="FFFFFF"/>
        </w:rPr>
        <w:t>Recommender Systems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egoe UI" w:hAnsi="Segoe UI" w:eastAsia="Segoe UI" w:cs="Segoe UI"/>
          <w:b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color w:val="363B42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color w:val="363B42"/>
          <w:kern w:val="0"/>
          <w:sz w:val="28"/>
          <w:szCs w:val="28"/>
          <w:u w:val="none"/>
          <w:lang w:val="en-US" w:eastAsia="zh-CN" w:bidi="ar"/>
        </w:rPr>
        <w:instrText xml:space="preserve"> HYPERLINK "https://www.coursera.org/lecture/machine-learning/problem-formulation-Rhg6r" \t "https://www.coursera.org/learn/_blank" </w:instrText>
      </w:r>
      <w:r>
        <w:rPr>
          <w:rFonts w:hint="default" w:ascii="Segoe UI" w:hAnsi="Segoe UI" w:eastAsia="Segoe UI" w:cs="Segoe UI"/>
          <w:b w:val="0"/>
          <w:color w:val="363B42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b w:val="0"/>
          <w:color w:val="363B42"/>
          <w:sz w:val="28"/>
          <w:szCs w:val="28"/>
          <w:u w:val="none"/>
        </w:rPr>
        <w:t>Problem Formulation</w:t>
      </w:r>
      <w:r>
        <w:rPr>
          <w:rFonts w:hint="default" w:ascii="Segoe UI" w:hAnsi="Segoe UI" w:eastAsia="Segoe UI" w:cs="Segoe UI"/>
          <w:b w:val="0"/>
          <w:color w:val="363B42"/>
          <w:kern w:val="0"/>
          <w:sz w:val="28"/>
          <w:szCs w:val="2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egoe UI" w:hAnsi="Segoe UI" w:eastAsia="Segoe UI" w:cs="Segoe UI"/>
          <w:b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kern w:val="0"/>
          <w:sz w:val="28"/>
          <w:szCs w:val="28"/>
          <w:lang w:val="en-US" w:eastAsia="zh-CN" w:bidi="ar"/>
        </w:rPr>
        <w:t>Content Based Recommendations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egoe UI" w:hAnsi="Segoe UI" w:eastAsia="Segoe UI" w:cs="Segoe UI"/>
          <w:b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kern w:val="0"/>
          <w:sz w:val="28"/>
          <w:szCs w:val="28"/>
          <w:lang w:val="en-US" w:eastAsia="zh-CN" w:bidi="ar"/>
        </w:rPr>
        <w:t>Collaborative Filtering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egoe UI" w:hAnsi="Segoe UI" w:eastAsia="Segoe UI" w:cs="Segoe UI"/>
          <w:b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kern w:val="0"/>
          <w:sz w:val="28"/>
          <w:szCs w:val="28"/>
          <w:lang w:val="en-US" w:eastAsia="zh-CN" w:bidi="ar"/>
        </w:rPr>
        <w:t>Collaborative Filtering Algorithm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egoe UI" w:hAnsi="Segoe UI" w:eastAsia="Segoe UI" w:cs="Segoe UI"/>
          <w:b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kern w:val="0"/>
          <w:sz w:val="28"/>
          <w:szCs w:val="28"/>
          <w:lang w:val="en-US" w:eastAsia="zh-CN" w:bidi="ar"/>
        </w:rPr>
        <w:t>Vectorization: Low Rank Matrix Factorization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egoe UI" w:hAnsi="Segoe UI" w:eastAsia="Segoe UI" w:cs="Segoe UI"/>
          <w:b w:val="0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b w:val="0"/>
          <w:kern w:val="0"/>
          <w:sz w:val="28"/>
          <w:szCs w:val="28"/>
          <w:lang w:val="en-US" w:eastAsia="zh-CN" w:bidi="ar"/>
        </w:rPr>
        <w:t>Implementational Detail: Mean Normalization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egoe UI" w:hAnsi="Segoe UI" w:eastAsia="Segoe UI" w:cs="Segoe UI"/>
          <w:b w:val="0"/>
          <w:kern w:val="0"/>
          <w:sz w:val="28"/>
          <w:szCs w:val="28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tLeast"/>
        <w:ind w:left="420" w:leftChars="0" w:right="0" w:hanging="420" w:firstLineChars="0"/>
        <w:jc w:val="left"/>
        <w:rPr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373A3C"/>
          <w:spacing w:val="0"/>
          <w:sz w:val="32"/>
          <w:szCs w:val="32"/>
          <w:bdr w:val="none" w:color="auto" w:sz="0" w:space="0"/>
          <w:shd w:val="clear" w:fill="FFFFFF"/>
        </w:rPr>
        <w:t>Large Scale Machine Learning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"https://www.coursera.org/lecture/machine-learning/learning-with-large-datasets-CipHf" \t "https://www.coursera.org/learn/_blank" </w:instrTex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363B42"/>
          <w:spacing w:val="0"/>
          <w:sz w:val="28"/>
          <w:szCs w:val="28"/>
          <w:u w:val="none"/>
          <w:shd w:val="clear" w:fill="FFFFFF"/>
        </w:rPr>
        <w:t>Learning With Large Datasets</w: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Stochastic Gradient Descent</w:t>
      </w:r>
    </w:p>
    <w:p>
      <w:pPr>
        <w:keepNext w:val="0"/>
        <w:keepLines w:val="0"/>
        <w:widowControl/>
        <w:suppressLineNumbers w:val="0"/>
        <w:shd w:val="clear" w:fill="FFFFFF"/>
        <w:ind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Mini-Batch Gradient Descent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Stochastic Gradient Descent Convergence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Online Learning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Map Reduce and Data Parallelism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40" w:lineRule="atLeast"/>
        <w:ind w:left="420" w:leftChars="0" w:right="0" w:hanging="420" w:firstLineChars="0"/>
        <w:jc w:val="left"/>
        <w:rPr>
          <w:rFonts w:ascii="Arial" w:hAnsi="Arial" w:eastAsia="Arial" w:cs="Arial"/>
          <w:b/>
          <w:i w:val="0"/>
          <w:caps w:val="0"/>
          <w:color w:val="373A3C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i w:val="0"/>
          <w:caps w:val="0"/>
          <w:color w:val="373A3C"/>
          <w:spacing w:val="0"/>
          <w:sz w:val="32"/>
          <w:szCs w:val="32"/>
          <w:bdr w:val="none" w:color="auto" w:sz="0" w:space="0"/>
          <w:shd w:val="clear" w:fill="FFFFFF"/>
        </w:rPr>
        <w:t>Application Example: Photo OCR</w:t>
      </w:r>
    </w:p>
    <w:p/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"https://www.coursera.org/lecture/machine-learning/problem-description-and-pipeline-iDBMm" \t "https://www.coursera.org/learn/_blank" </w:instrTex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363B42"/>
          <w:spacing w:val="0"/>
          <w:sz w:val="28"/>
          <w:szCs w:val="28"/>
          <w:u w:val="none"/>
          <w:shd w:val="clear" w:fill="FFFFFF"/>
        </w:rPr>
        <w:t>Problem Description and Pipeline</w:t>
      </w:r>
      <w:r>
        <w:rPr>
          <w:rFonts w:hint="default" w:ascii="Segoe UI" w:hAnsi="Segoe UI" w:eastAsia="Segoe UI" w:cs="Segoe UI"/>
          <w:i w:val="0"/>
          <w:caps w:val="0"/>
          <w:color w:val="363B4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Sliding Windows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Getting Lots of Data and Artificial Data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Ceiling Analysis: What Part of the Pipeline to Work on Next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0"/>
          <w:kern w:val="0"/>
          <w:sz w:val="28"/>
          <w:szCs w:val="28"/>
          <w:shd w:val="clear" w:fill="FFFFFF"/>
          <w:lang w:val="en-US" w:eastAsia="zh-CN" w:bidi="ar"/>
        </w:rPr>
        <w:t>Summary and Thank You</w:t>
      </w:r>
    </w:p>
    <w:p>
      <w:pPr>
        <w:ind w:firstLine="420" w:firstLineChars="0"/>
        <w:rPr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E4D9F"/>
    <w:multiLevelType w:val="singleLevel"/>
    <w:tmpl w:val="39BE4D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41D03"/>
    <w:rsid w:val="3EB4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2020-05-18T05:13:00Z</dcterms:created>
  <dc:creator>fakhr</dc:creator>
  <cp:lastModifiedBy>Alam</cp:lastModifiedBy>
  <dcterms:modified xsi:type="dcterms:W3CDTF">2020-05-18T07:54:38Z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