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2B3E3" w14:textId="3C59FC2B" w:rsidR="00BC17B9" w:rsidRPr="00BC17B9" w:rsidRDefault="00BC17B9" w:rsidP="00BC17B9">
      <w:pPr>
        <w:spacing w:before="60"/>
        <w:ind w:left="1764" w:right="1796"/>
        <w:jc w:val="center"/>
        <w:rPr>
          <w:b/>
          <w:i/>
          <w:sz w:val="40"/>
          <w:szCs w:val="40"/>
          <w:lang w:val="fr-CA"/>
        </w:rPr>
      </w:pPr>
      <w:r w:rsidRPr="00BC17B9">
        <w:rPr>
          <w:b/>
          <w:i/>
          <w:sz w:val="40"/>
          <w:szCs w:val="40"/>
          <w:lang w:val="fr-CA"/>
        </w:rPr>
        <w:t xml:space="preserve"> </w:t>
      </w:r>
      <w:r w:rsidRPr="00BC17B9">
        <w:rPr>
          <w:b/>
          <w:i/>
          <w:sz w:val="40"/>
          <w:szCs w:val="40"/>
          <w:lang w:val="fr-CA"/>
        </w:rPr>
        <w:t xml:space="preserve">Rapport </w:t>
      </w:r>
      <w:r w:rsidRPr="00BC17B9">
        <w:rPr>
          <w:b/>
          <w:i/>
          <w:sz w:val="40"/>
          <w:szCs w:val="40"/>
          <w:lang w:val="fr-CA"/>
        </w:rPr>
        <w:t>Final</w:t>
      </w:r>
      <w:r w:rsidRPr="00BC17B9">
        <w:rPr>
          <w:b/>
          <w:i/>
          <w:sz w:val="40"/>
          <w:szCs w:val="40"/>
          <w:lang w:val="fr-CA"/>
        </w:rPr>
        <w:t xml:space="preserve"> du</w:t>
      </w:r>
    </w:p>
    <w:p w14:paraId="192BD98B" w14:textId="706D2486" w:rsidR="00BC17B9" w:rsidRPr="00BC17B9" w:rsidRDefault="00BC17B9" w:rsidP="00BC17B9">
      <w:pPr>
        <w:spacing w:before="60"/>
        <w:ind w:left="1764" w:right="1796"/>
        <w:jc w:val="center"/>
        <w:rPr>
          <w:b/>
          <w:i/>
          <w:sz w:val="40"/>
          <w:szCs w:val="40"/>
          <w:lang w:val="fr-CA"/>
        </w:rPr>
      </w:pPr>
      <w:r w:rsidRPr="00BC17B9">
        <w:rPr>
          <w:b/>
          <w:i/>
          <w:sz w:val="40"/>
          <w:szCs w:val="40"/>
          <w:lang w:val="fr-CA"/>
        </w:rPr>
        <w:t xml:space="preserve">Projet </w:t>
      </w:r>
      <w:r w:rsidRPr="00BC17B9">
        <w:rPr>
          <w:b/>
          <w:i/>
          <w:sz w:val="40"/>
          <w:szCs w:val="40"/>
          <w:lang w:val="fr-CA"/>
        </w:rPr>
        <w:t>2</w:t>
      </w:r>
    </w:p>
    <w:p w14:paraId="17239126" w14:textId="5443E1DD" w:rsidR="00BC17B9" w:rsidRDefault="00BC17B9" w:rsidP="00BC17B9">
      <w:pPr>
        <w:jc w:val="center"/>
        <w:rPr>
          <w:b/>
          <w:bCs/>
          <w:sz w:val="36"/>
          <w:szCs w:val="36"/>
          <w:lang w:val="fr-CA"/>
        </w:rPr>
      </w:pPr>
      <w:r w:rsidRPr="00BC17B9">
        <w:rPr>
          <w:noProof/>
          <w:sz w:val="36"/>
          <w:szCs w:val="36"/>
        </w:rPr>
        <w:drawing>
          <wp:anchor distT="0" distB="0" distL="0" distR="0" simplePos="0" relativeHeight="251660288" behindDoc="0" locked="0" layoutInCell="1" allowOverlap="1" wp14:anchorId="173CC719" wp14:editId="05D4438F">
            <wp:simplePos x="0" y="0"/>
            <wp:positionH relativeFrom="page">
              <wp:posOffset>2904964</wp:posOffset>
            </wp:positionH>
            <wp:positionV relativeFrom="paragraph">
              <wp:posOffset>533978</wp:posOffset>
            </wp:positionV>
            <wp:extent cx="2098675" cy="18288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098675" cy="1828800"/>
                    </a:xfrm>
                    <a:prstGeom prst="rect">
                      <a:avLst/>
                    </a:prstGeom>
                  </pic:spPr>
                </pic:pic>
              </a:graphicData>
            </a:graphic>
          </wp:anchor>
        </w:drawing>
      </w:r>
    </w:p>
    <w:p w14:paraId="496792B0" w14:textId="74C1C235" w:rsidR="00BC17B9" w:rsidRDefault="00BC17B9" w:rsidP="00BC17B9">
      <w:pPr>
        <w:jc w:val="center"/>
        <w:rPr>
          <w:b/>
          <w:bCs/>
          <w:sz w:val="36"/>
          <w:szCs w:val="36"/>
          <w:lang w:val="fr-CA"/>
        </w:rPr>
      </w:pPr>
    </w:p>
    <w:p w14:paraId="2FA53AC4" w14:textId="5919F7CA" w:rsidR="00BC17B9" w:rsidRPr="00BC17B9" w:rsidRDefault="00BC17B9" w:rsidP="00BC17B9">
      <w:pPr>
        <w:jc w:val="center"/>
        <w:rPr>
          <w:b/>
          <w:bCs/>
          <w:sz w:val="36"/>
          <w:szCs w:val="36"/>
          <w:lang w:val="fr-CA"/>
        </w:rPr>
      </w:pPr>
    </w:p>
    <w:p w14:paraId="5824D2D6" w14:textId="77777777" w:rsidR="00BC17B9" w:rsidRDefault="00BC17B9" w:rsidP="00BC17B9">
      <w:pPr>
        <w:spacing w:before="237"/>
        <w:ind w:left="1764" w:right="1796"/>
        <w:jc w:val="center"/>
        <w:rPr>
          <w:b/>
          <w:bCs/>
          <w:lang w:val="fr-CA"/>
        </w:rPr>
      </w:pPr>
      <w:r>
        <w:rPr>
          <w:b/>
          <w:bCs/>
          <w:lang w:val="fr-CA"/>
        </w:rPr>
        <w:t xml:space="preserve">  </w:t>
      </w:r>
    </w:p>
    <w:p w14:paraId="6074E551" w14:textId="237199C5" w:rsidR="00BC17B9" w:rsidRPr="00BC17B9" w:rsidRDefault="00BC17B9" w:rsidP="00BC17B9">
      <w:pPr>
        <w:spacing w:before="237"/>
        <w:ind w:left="1764" w:right="1796"/>
        <w:jc w:val="center"/>
        <w:rPr>
          <w:sz w:val="30"/>
          <w:lang w:val="fr-CA"/>
        </w:rPr>
      </w:pPr>
      <w:r>
        <w:rPr>
          <w:b/>
          <w:bCs/>
          <w:lang w:val="fr-CA"/>
        </w:rPr>
        <w:t xml:space="preserve">     </w:t>
      </w:r>
      <w:r w:rsidRPr="00BC17B9">
        <w:rPr>
          <w:sz w:val="30"/>
          <w:lang w:val="fr-CA"/>
        </w:rPr>
        <w:t>SEG3525</w:t>
      </w:r>
    </w:p>
    <w:p w14:paraId="629DE9AD" w14:textId="7F8E305C" w:rsidR="00BC17B9" w:rsidRDefault="00BC17B9" w:rsidP="00BC17B9">
      <w:pPr>
        <w:rPr>
          <w:b/>
          <w:bCs/>
          <w:lang w:val="fr-CA"/>
        </w:rPr>
      </w:pPr>
    </w:p>
    <w:p w14:paraId="1F0598B3" w14:textId="77777777" w:rsidR="00BC17B9" w:rsidRDefault="00BC17B9" w:rsidP="00BC17B9">
      <w:pPr>
        <w:rPr>
          <w:b/>
          <w:bCs/>
          <w:lang w:val="fr-CA"/>
        </w:rPr>
      </w:pPr>
    </w:p>
    <w:p w14:paraId="3D7A4FD3" w14:textId="77777777" w:rsidR="00BC17B9" w:rsidRDefault="00BC17B9" w:rsidP="00BC17B9">
      <w:pPr>
        <w:rPr>
          <w:b/>
          <w:bCs/>
          <w:lang w:val="fr-CA"/>
        </w:rPr>
      </w:pPr>
    </w:p>
    <w:p w14:paraId="17414923" w14:textId="77777777" w:rsidR="00BC17B9" w:rsidRDefault="00BC17B9" w:rsidP="00BC17B9">
      <w:pPr>
        <w:rPr>
          <w:b/>
          <w:bCs/>
          <w:lang w:val="fr-CA"/>
        </w:rPr>
      </w:pPr>
    </w:p>
    <w:p w14:paraId="13397568" w14:textId="77777777" w:rsidR="00BC17B9" w:rsidRDefault="00BC17B9" w:rsidP="00BC17B9">
      <w:pPr>
        <w:rPr>
          <w:b/>
          <w:bCs/>
          <w:lang w:val="fr-CA"/>
        </w:rPr>
      </w:pPr>
    </w:p>
    <w:p w14:paraId="79826BAD" w14:textId="77777777" w:rsidR="00BC17B9" w:rsidRDefault="00BC17B9" w:rsidP="00BC17B9">
      <w:pPr>
        <w:rPr>
          <w:b/>
          <w:bCs/>
          <w:lang w:val="fr-CA"/>
        </w:rPr>
      </w:pPr>
    </w:p>
    <w:p w14:paraId="41B243E8" w14:textId="77777777" w:rsidR="00BC17B9" w:rsidRDefault="00BC17B9" w:rsidP="00BC17B9">
      <w:pPr>
        <w:rPr>
          <w:b/>
          <w:bCs/>
          <w:lang w:val="fr-CA"/>
        </w:rPr>
      </w:pPr>
    </w:p>
    <w:p w14:paraId="37F7F230" w14:textId="77777777" w:rsidR="00BC17B9" w:rsidRPr="00BC17B9" w:rsidRDefault="00BC17B9" w:rsidP="00BC17B9">
      <w:pPr>
        <w:rPr>
          <w:b/>
          <w:bCs/>
          <w:lang w:val="fr-CA"/>
        </w:rPr>
      </w:pPr>
    </w:p>
    <w:p w14:paraId="70CC3862" w14:textId="09EE2FE6" w:rsidR="00BC17B9" w:rsidRPr="00BC17B9" w:rsidRDefault="00BC17B9" w:rsidP="00BC17B9">
      <w:pPr>
        <w:rPr>
          <w:b/>
          <w:bCs/>
          <w:lang w:val="fr-CA"/>
        </w:rPr>
      </w:pPr>
      <w:r w:rsidRPr="00BC17B9">
        <w:rPr>
          <w:b/>
          <w:bCs/>
          <w:lang w:val="fr-CA"/>
        </w:rPr>
        <w:t xml:space="preserve">Nom: </w:t>
      </w:r>
      <w:r>
        <w:rPr>
          <w:b/>
          <w:bCs/>
          <w:lang w:val="fr-CA"/>
        </w:rPr>
        <w:t>Fakhreddine Bouaziz</w:t>
      </w:r>
    </w:p>
    <w:p w14:paraId="659BF6DE" w14:textId="35DAEA16" w:rsidR="00BC17B9" w:rsidRPr="00BC17B9" w:rsidRDefault="00BC17B9" w:rsidP="00BC17B9">
      <w:pPr>
        <w:rPr>
          <w:b/>
          <w:bCs/>
          <w:lang w:val="fr-CA"/>
        </w:rPr>
      </w:pPr>
      <w:r w:rsidRPr="00BC17B9">
        <w:rPr>
          <w:b/>
          <w:bCs/>
          <w:lang w:val="fr-CA"/>
        </w:rPr>
        <w:t xml:space="preserve">Numéro d'étudiant: </w:t>
      </w:r>
      <w:r>
        <w:rPr>
          <w:b/>
          <w:bCs/>
          <w:lang w:val="fr-CA"/>
        </w:rPr>
        <w:t>300210384</w:t>
      </w:r>
    </w:p>
    <w:p w14:paraId="2B5A98D0" w14:textId="77777777" w:rsidR="00BC17B9" w:rsidRPr="00BC17B9" w:rsidRDefault="00BC17B9" w:rsidP="00BC17B9">
      <w:pPr>
        <w:rPr>
          <w:b/>
          <w:bCs/>
        </w:rPr>
      </w:pPr>
      <w:r w:rsidRPr="00BC17B9">
        <w:rPr>
          <w:b/>
          <w:bCs/>
        </w:rPr>
        <w:t>Date: 21 Juillet 2024</w:t>
      </w:r>
    </w:p>
    <w:p w14:paraId="4DA52832" w14:textId="3E12ED7C" w:rsidR="00BC17B9" w:rsidRPr="00BC17B9" w:rsidRDefault="00BC17B9" w:rsidP="00BC17B9"/>
    <w:p w14:paraId="3CE83D3B" w14:textId="74CC2979" w:rsidR="00BC17B9" w:rsidRPr="00BC17B9" w:rsidRDefault="00BC17B9" w:rsidP="00BC17B9">
      <w:pPr>
        <w:rPr>
          <w:lang w:val="fr-CA"/>
        </w:rPr>
      </w:pPr>
    </w:p>
    <w:p w14:paraId="3481CB5D" w14:textId="77777777" w:rsidR="00BC17B9" w:rsidRPr="00BC17B9" w:rsidRDefault="00BC17B9" w:rsidP="00BC17B9">
      <w:pPr>
        <w:rPr>
          <w:b/>
          <w:bCs/>
          <w:sz w:val="28"/>
          <w:szCs w:val="28"/>
          <w:lang w:val="fr-CA"/>
        </w:rPr>
      </w:pPr>
      <w:r w:rsidRPr="00BC17B9">
        <w:rPr>
          <w:b/>
          <w:bCs/>
          <w:sz w:val="28"/>
          <w:szCs w:val="28"/>
          <w:lang w:val="fr-CA"/>
        </w:rPr>
        <w:t>Description Générale</w:t>
      </w:r>
    </w:p>
    <w:p w14:paraId="72637AD6" w14:textId="77777777" w:rsidR="00BC17B9" w:rsidRPr="00BC17B9" w:rsidRDefault="00BC17B9" w:rsidP="00BC17B9">
      <w:pPr>
        <w:rPr>
          <w:lang w:val="fr-CA"/>
        </w:rPr>
      </w:pPr>
      <w:proofErr w:type="spellStart"/>
      <w:r w:rsidRPr="00BC17B9">
        <w:rPr>
          <w:lang w:val="fr-CA"/>
        </w:rPr>
        <w:t>GameSlot</w:t>
      </w:r>
      <w:proofErr w:type="spellEnd"/>
      <w:r w:rsidRPr="00BC17B9">
        <w:rPr>
          <w:lang w:val="fr-CA"/>
        </w:rPr>
        <w:t xml:space="preserve"> est une plateforme en ligne pour la vente et la promotion de jeux vidéo, logiciels, cartes cadeaux, abonnements, et plus encore. Le site propose une interface utilisateur intuitive, des fonctionnalités multilingues, et une expérience d'achat fluide et sécurisée.</w:t>
      </w:r>
    </w:p>
    <w:p w14:paraId="6D6C4B97" w14:textId="77777777" w:rsidR="00BC17B9" w:rsidRPr="00BC17B9" w:rsidRDefault="00BC17B9" w:rsidP="00BC17B9">
      <w:r w:rsidRPr="00BC17B9">
        <w:pict w14:anchorId="6A8C984A">
          <v:rect id="_x0000_i1086" style="width:0;height:1.5pt" o:hralign="center" o:hrstd="t" o:hr="t" fillcolor="#a0a0a0" stroked="f"/>
        </w:pict>
      </w:r>
    </w:p>
    <w:p w14:paraId="6E9CD6C4" w14:textId="77777777" w:rsidR="00BC17B9" w:rsidRPr="00BC17B9" w:rsidRDefault="00BC17B9" w:rsidP="00BC17B9">
      <w:pPr>
        <w:rPr>
          <w:b/>
          <w:bCs/>
          <w:lang w:val="fr-CA"/>
        </w:rPr>
      </w:pPr>
      <w:r w:rsidRPr="00BC17B9">
        <w:rPr>
          <w:b/>
          <w:bCs/>
          <w:lang w:val="fr-CA"/>
        </w:rPr>
        <w:t>Première itération</w:t>
      </w:r>
    </w:p>
    <w:p w14:paraId="11E8013C" w14:textId="77777777" w:rsidR="00BC17B9" w:rsidRPr="00BC17B9" w:rsidRDefault="00BC17B9" w:rsidP="00BC17B9">
      <w:pPr>
        <w:rPr>
          <w:b/>
          <w:bCs/>
          <w:lang w:val="fr-CA"/>
        </w:rPr>
      </w:pPr>
      <w:r w:rsidRPr="00BC17B9">
        <w:rPr>
          <w:b/>
          <w:bCs/>
          <w:lang w:val="fr-CA"/>
        </w:rPr>
        <w:t>Réseau sémantique</w:t>
      </w:r>
    </w:p>
    <w:p w14:paraId="0C842128" w14:textId="77777777" w:rsidR="00BC17B9" w:rsidRPr="00BC17B9" w:rsidRDefault="00BC17B9" w:rsidP="00BC17B9">
      <w:pPr>
        <w:rPr>
          <w:lang w:val="fr-CA"/>
        </w:rPr>
      </w:pPr>
      <w:r w:rsidRPr="00BC17B9">
        <w:rPr>
          <w:lang w:val="fr-CA"/>
        </w:rPr>
        <w:t>[Ajoutez ici une image ou un schéma de votre réseau sémantique mis à jour]</w:t>
      </w:r>
    </w:p>
    <w:p w14:paraId="43F8C483" w14:textId="77777777" w:rsidR="00BC17B9" w:rsidRDefault="00BC17B9" w:rsidP="00BC17B9">
      <w:pPr>
        <w:rPr>
          <w:b/>
          <w:bCs/>
          <w:sz w:val="28"/>
          <w:szCs w:val="28"/>
          <w:lang w:val="fr-CA"/>
        </w:rPr>
      </w:pPr>
      <w:r w:rsidRPr="00BC17B9">
        <w:rPr>
          <w:b/>
          <w:bCs/>
          <w:sz w:val="28"/>
          <w:szCs w:val="28"/>
          <w:lang w:val="fr-CA"/>
        </w:rPr>
        <w:t>Maquettes / Croquis Originaux</w:t>
      </w:r>
    </w:p>
    <w:p w14:paraId="183C3606" w14:textId="25B9C47A" w:rsidR="00BC17B9" w:rsidRDefault="00BC17B9" w:rsidP="00BC17B9">
      <w:pPr>
        <w:rPr>
          <w:b/>
          <w:bCs/>
          <w:sz w:val="28"/>
          <w:szCs w:val="28"/>
          <w:lang w:val="fr-CA"/>
        </w:rPr>
      </w:pPr>
      <w:r>
        <w:rPr>
          <w:noProof/>
        </w:rPr>
        <w:drawing>
          <wp:inline distT="0" distB="0" distL="0" distR="0" wp14:anchorId="603031A4" wp14:editId="2DF4DC72">
            <wp:extent cx="3889375" cy="4094480"/>
            <wp:effectExtent l="0" t="0" r="0" b="0"/>
            <wp:docPr id="12027446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9375" cy="4094480"/>
                    </a:xfrm>
                    <a:prstGeom prst="rect">
                      <a:avLst/>
                    </a:prstGeom>
                    <a:noFill/>
                    <a:ln>
                      <a:noFill/>
                    </a:ln>
                  </pic:spPr>
                </pic:pic>
              </a:graphicData>
            </a:graphic>
          </wp:inline>
        </w:drawing>
      </w:r>
    </w:p>
    <w:p w14:paraId="1281F127" w14:textId="50CCBB3E" w:rsidR="00BC17B9" w:rsidRDefault="00BC17B9" w:rsidP="00BC17B9">
      <w:pPr>
        <w:rPr>
          <w:b/>
          <w:bCs/>
          <w:sz w:val="28"/>
          <w:szCs w:val="28"/>
          <w:lang w:val="fr-CA"/>
        </w:rPr>
      </w:pPr>
      <w:r>
        <w:rPr>
          <w:noProof/>
        </w:rPr>
        <w:lastRenderedPageBreak/>
        <w:drawing>
          <wp:inline distT="0" distB="0" distL="0" distR="0" wp14:anchorId="693F12C9" wp14:editId="041FBE1B">
            <wp:extent cx="5069840" cy="3541395"/>
            <wp:effectExtent l="0" t="0" r="0" b="0"/>
            <wp:docPr id="201826249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9840" cy="3541395"/>
                    </a:xfrm>
                    <a:prstGeom prst="rect">
                      <a:avLst/>
                    </a:prstGeom>
                    <a:noFill/>
                    <a:ln>
                      <a:noFill/>
                    </a:ln>
                  </pic:spPr>
                </pic:pic>
              </a:graphicData>
            </a:graphic>
          </wp:inline>
        </w:drawing>
      </w:r>
    </w:p>
    <w:p w14:paraId="59DDEAD7" w14:textId="6E7C01EF" w:rsidR="00BC17B9" w:rsidRDefault="00BC17B9" w:rsidP="00BC17B9">
      <w:r>
        <w:rPr>
          <w:noProof/>
        </w:rPr>
        <w:lastRenderedPageBreak/>
        <w:drawing>
          <wp:inline distT="0" distB="0" distL="0" distR="0" wp14:anchorId="2E2E07AE" wp14:editId="4E348406">
            <wp:extent cx="5179060" cy="4312920"/>
            <wp:effectExtent l="0" t="0" r="0" b="0"/>
            <wp:docPr id="17597956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9060" cy="4312920"/>
                    </a:xfrm>
                    <a:prstGeom prst="rect">
                      <a:avLst/>
                    </a:prstGeom>
                    <a:noFill/>
                    <a:ln>
                      <a:noFill/>
                    </a:ln>
                  </pic:spPr>
                </pic:pic>
              </a:graphicData>
            </a:graphic>
          </wp:inline>
        </w:drawing>
      </w:r>
      <w:r w:rsidRPr="00BC17B9">
        <w:t xml:space="preserve"> </w:t>
      </w:r>
      <w:r>
        <w:rPr>
          <w:noProof/>
        </w:rPr>
        <w:drawing>
          <wp:inline distT="0" distB="0" distL="0" distR="0" wp14:anchorId="743F2920" wp14:editId="0BC3B824">
            <wp:extent cx="5384165" cy="3411855"/>
            <wp:effectExtent l="0" t="0" r="0" b="0"/>
            <wp:docPr id="8941660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4165" cy="3411855"/>
                    </a:xfrm>
                    <a:prstGeom prst="rect">
                      <a:avLst/>
                    </a:prstGeom>
                    <a:noFill/>
                    <a:ln>
                      <a:noFill/>
                    </a:ln>
                  </pic:spPr>
                </pic:pic>
              </a:graphicData>
            </a:graphic>
          </wp:inline>
        </w:drawing>
      </w:r>
    </w:p>
    <w:p w14:paraId="457F3926" w14:textId="1B18738C" w:rsidR="00BC17B9" w:rsidRDefault="00BC17B9" w:rsidP="00BC17B9">
      <w:pPr>
        <w:rPr>
          <w:b/>
          <w:bCs/>
          <w:sz w:val="28"/>
          <w:szCs w:val="28"/>
          <w:lang w:val="fr-CA"/>
        </w:rPr>
      </w:pPr>
      <w:r>
        <w:rPr>
          <w:noProof/>
        </w:rPr>
        <w:lastRenderedPageBreak/>
        <w:drawing>
          <wp:inline distT="0" distB="0" distL="0" distR="0" wp14:anchorId="6336B8AF" wp14:editId="40D088AF">
            <wp:extent cx="3418840" cy="5267960"/>
            <wp:effectExtent l="0" t="0" r="0" b="0"/>
            <wp:docPr id="125463504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8840" cy="5267960"/>
                    </a:xfrm>
                    <a:prstGeom prst="rect">
                      <a:avLst/>
                    </a:prstGeom>
                    <a:noFill/>
                    <a:ln>
                      <a:noFill/>
                    </a:ln>
                  </pic:spPr>
                </pic:pic>
              </a:graphicData>
            </a:graphic>
          </wp:inline>
        </w:drawing>
      </w:r>
    </w:p>
    <w:p w14:paraId="1A5F4695" w14:textId="069CF60D" w:rsidR="00BC17B9" w:rsidRPr="00BC17B9" w:rsidRDefault="00BC17B9" w:rsidP="00BC17B9">
      <w:pPr>
        <w:rPr>
          <w:lang w:val="fr-CA"/>
        </w:rPr>
      </w:pPr>
      <w:r w:rsidRPr="00BC17B9">
        <w:rPr>
          <w:lang w:val="fr-CA"/>
        </w:rPr>
        <w:t xml:space="preserve">Au cours du développement du site </w:t>
      </w:r>
      <w:proofErr w:type="spellStart"/>
      <w:r w:rsidRPr="00BC17B9">
        <w:rPr>
          <w:lang w:val="fr-CA"/>
        </w:rPr>
        <w:t>GameSlot</w:t>
      </w:r>
      <w:proofErr w:type="spellEnd"/>
      <w:r w:rsidRPr="00BC17B9">
        <w:rPr>
          <w:lang w:val="fr-CA"/>
        </w:rPr>
        <w:t>, j'ai considérablement amélioré les prototypes initiaux pour arriver à la version finale déployée. Les prototypes, illustrés dans les images jointes, ont servi de base pour la mise en page et les fonctionnalités. J'ai affiné le design visuel, amélioré la navigation et la facilité d'utilisation, intégré une recherche avec filtrage par catégories, et créé des fiches produits attrayantes et interactives. Le processus de paiement a été structuré en plusieurs étapes pour une expérience utilisateur fluide, et les pages d'inscription et de connexion ont été conçues pour être simples et conviviales.</w:t>
      </w:r>
    </w:p>
    <w:p w14:paraId="0AB92611" w14:textId="77777777" w:rsidR="00BC17B9" w:rsidRPr="00BC17B9" w:rsidRDefault="00BC17B9" w:rsidP="00BC17B9">
      <w:pPr>
        <w:rPr>
          <w:b/>
          <w:bCs/>
        </w:rPr>
      </w:pPr>
      <w:proofErr w:type="spellStart"/>
      <w:r w:rsidRPr="00BC17B9">
        <w:rPr>
          <w:b/>
          <w:bCs/>
        </w:rPr>
        <w:t>Personnages</w:t>
      </w:r>
      <w:proofErr w:type="spellEnd"/>
      <w:r w:rsidRPr="00BC17B9">
        <w:rPr>
          <w:b/>
          <w:bCs/>
        </w:rPr>
        <w:t>/</w:t>
      </w:r>
      <w:proofErr w:type="spellStart"/>
      <w:r w:rsidRPr="00BC17B9">
        <w:rPr>
          <w:b/>
          <w:bCs/>
        </w:rPr>
        <w:t>Objectifs</w:t>
      </w:r>
      <w:proofErr w:type="spellEnd"/>
    </w:p>
    <w:p w14:paraId="7BF620D4" w14:textId="77777777" w:rsidR="00BC17B9" w:rsidRPr="00BC17B9" w:rsidRDefault="00BC17B9" w:rsidP="00BC17B9">
      <w:pPr>
        <w:numPr>
          <w:ilvl w:val="0"/>
          <w:numId w:val="1"/>
        </w:numPr>
      </w:pPr>
      <w:proofErr w:type="spellStart"/>
      <w:r w:rsidRPr="00BC17B9">
        <w:t>Personnage</w:t>
      </w:r>
      <w:proofErr w:type="spellEnd"/>
      <w:r w:rsidRPr="00BC17B9">
        <w:t xml:space="preserve"> 1:</w:t>
      </w:r>
    </w:p>
    <w:p w14:paraId="2C56703C" w14:textId="77777777" w:rsidR="00BC17B9" w:rsidRPr="00BC17B9" w:rsidRDefault="00BC17B9" w:rsidP="00BC17B9">
      <w:pPr>
        <w:numPr>
          <w:ilvl w:val="1"/>
          <w:numId w:val="1"/>
        </w:numPr>
      </w:pPr>
      <w:r w:rsidRPr="00BC17B9">
        <w:t>Nom: Alice</w:t>
      </w:r>
    </w:p>
    <w:p w14:paraId="0B1C7428" w14:textId="77777777" w:rsidR="00BC17B9" w:rsidRPr="00BC17B9" w:rsidRDefault="00BC17B9" w:rsidP="00BC17B9">
      <w:pPr>
        <w:numPr>
          <w:ilvl w:val="1"/>
          <w:numId w:val="1"/>
        </w:numPr>
        <w:rPr>
          <w:lang w:val="fr-CA"/>
        </w:rPr>
      </w:pPr>
      <w:r w:rsidRPr="00BC17B9">
        <w:rPr>
          <w:lang w:val="fr-CA"/>
        </w:rPr>
        <w:t>Objectif: Acheter des jeux vidéo pour son fils</w:t>
      </w:r>
    </w:p>
    <w:p w14:paraId="5DA0EB83" w14:textId="77777777" w:rsidR="00BC17B9" w:rsidRPr="00BC17B9" w:rsidRDefault="00BC17B9" w:rsidP="00BC17B9">
      <w:pPr>
        <w:numPr>
          <w:ilvl w:val="1"/>
          <w:numId w:val="1"/>
        </w:numPr>
        <w:rPr>
          <w:lang w:val="fr-CA"/>
        </w:rPr>
      </w:pPr>
      <w:r w:rsidRPr="00BC17B9">
        <w:rPr>
          <w:lang w:val="fr-CA"/>
        </w:rPr>
        <w:lastRenderedPageBreak/>
        <w:t xml:space="preserve">Scénario: Alice utilise </w:t>
      </w:r>
      <w:proofErr w:type="spellStart"/>
      <w:r w:rsidRPr="00BC17B9">
        <w:rPr>
          <w:lang w:val="fr-CA"/>
        </w:rPr>
        <w:t>GameSlot</w:t>
      </w:r>
      <w:proofErr w:type="spellEnd"/>
      <w:r w:rsidRPr="00BC17B9">
        <w:rPr>
          <w:lang w:val="fr-CA"/>
        </w:rPr>
        <w:t xml:space="preserve"> pour trouver et acheter des jeux populaires pour son fils.</w:t>
      </w:r>
    </w:p>
    <w:p w14:paraId="0177D749" w14:textId="77777777" w:rsidR="00BC17B9" w:rsidRPr="00BC17B9" w:rsidRDefault="00BC17B9" w:rsidP="00BC17B9">
      <w:pPr>
        <w:numPr>
          <w:ilvl w:val="0"/>
          <w:numId w:val="1"/>
        </w:numPr>
      </w:pPr>
      <w:proofErr w:type="spellStart"/>
      <w:r w:rsidRPr="00BC17B9">
        <w:t>Personnage</w:t>
      </w:r>
      <w:proofErr w:type="spellEnd"/>
      <w:r w:rsidRPr="00BC17B9">
        <w:t xml:space="preserve"> 2:</w:t>
      </w:r>
    </w:p>
    <w:p w14:paraId="6D8AC510" w14:textId="77777777" w:rsidR="00BC17B9" w:rsidRPr="00BC17B9" w:rsidRDefault="00BC17B9" w:rsidP="00BC17B9">
      <w:pPr>
        <w:numPr>
          <w:ilvl w:val="1"/>
          <w:numId w:val="1"/>
        </w:numPr>
      </w:pPr>
      <w:r w:rsidRPr="00BC17B9">
        <w:t>Nom: Bob</w:t>
      </w:r>
    </w:p>
    <w:p w14:paraId="7FB6E3D5" w14:textId="77777777" w:rsidR="00BC17B9" w:rsidRPr="00BC17B9" w:rsidRDefault="00BC17B9" w:rsidP="00BC17B9">
      <w:pPr>
        <w:numPr>
          <w:ilvl w:val="1"/>
          <w:numId w:val="1"/>
        </w:numPr>
        <w:rPr>
          <w:lang w:val="fr-CA"/>
        </w:rPr>
      </w:pPr>
      <w:r w:rsidRPr="00BC17B9">
        <w:rPr>
          <w:lang w:val="fr-CA"/>
        </w:rPr>
        <w:t>Objectif: S'abonner à des logiciels de graphisme</w:t>
      </w:r>
    </w:p>
    <w:p w14:paraId="264F52D9" w14:textId="77777777" w:rsidR="00BC17B9" w:rsidRPr="00BC17B9" w:rsidRDefault="00BC17B9" w:rsidP="00BC17B9">
      <w:pPr>
        <w:numPr>
          <w:ilvl w:val="1"/>
          <w:numId w:val="1"/>
        </w:numPr>
        <w:rPr>
          <w:lang w:val="fr-CA"/>
        </w:rPr>
      </w:pPr>
      <w:r w:rsidRPr="00BC17B9">
        <w:rPr>
          <w:lang w:val="fr-CA"/>
        </w:rPr>
        <w:t xml:space="preserve">Scénario: Bob utilise </w:t>
      </w:r>
      <w:proofErr w:type="spellStart"/>
      <w:r w:rsidRPr="00BC17B9">
        <w:rPr>
          <w:lang w:val="fr-CA"/>
        </w:rPr>
        <w:t>GameSlot</w:t>
      </w:r>
      <w:proofErr w:type="spellEnd"/>
      <w:r w:rsidRPr="00BC17B9">
        <w:rPr>
          <w:lang w:val="fr-CA"/>
        </w:rPr>
        <w:t xml:space="preserve"> pour souscrire à des abonnements logiciels comme Adobe Photoshop.</w:t>
      </w:r>
    </w:p>
    <w:p w14:paraId="4C2A1B09" w14:textId="77777777" w:rsidR="00BC17B9" w:rsidRPr="00BC17B9" w:rsidRDefault="00BC17B9" w:rsidP="00BC17B9">
      <w:r w:rsidRPr="00BC17B9">
        <w:pict w14:anchorId="2EBB36CF">
          <v:rect id="_x0000_i1087" style="width:0;height:1.5pt" o:hralign="center" o:hrstd="t" o:hr="t" fillcolor="#a0a0a0" stroked="f"/>
        </w:pict>
      </w:r>
    </w:p>
    <w:p w14:paraId="065BF7B3" w14:textId="77777777" w:rsidR="00BC17B9" w:rsidRPr="00BC17B9" w:rsidRDefault="00BC17B9" w:rsidP="00BC17B9">
      <w:pPr>
        <w:rPr>
          <w:b/>
          <w:bCs/>
          <w:lang w:val="fr-CA"/>
        </w:rPr>
      </w:pPr>
      <w:r w:rsidRPr="00BC17B9">
        <w:rPr>
          <w:b/>
          <w:bCs/>
          <w:lang w:val="fr-CA"/>
        </w:rPr>
        <w:t>Deuxième itération</w:t>
      </w:r>
    </w:p>
    <w:p w14:paraId="113A2FD3" w14:textId="77777777" w:rsidR="00BC17B9" w:rsidRPr="00BC17B9" w:rsidRDefault="00BC17B9" w:rsidP="00BC17B9">
      <w:pPr>
        <w:rPr>
          <w:b/>
          <w:bCs/>
          <w:lang w:val="fr-CA"/>
        </w:rPr>
      </w:pPr>
      <w:r w:rsidRPr="00BC17B9">
        <w:rPr>
          <w:b/>
          <w:bCs/>
          <w:lang w:val="fr-CA"/>
        </w:rPr>
        <w:t>Lien vers la Version Préliminaire</w:t>
      </w:r>
    </w:p>
    <w:p w14:paraId="0049620F" w14:textId="77777777" w:rsidR="00BC17B9" w:rsidRPr="00BC17B9" w:rsidRDefault="00BC17B9" w:rsidP="00BC17B9">
      <w:pPr>
        <w:rPr>
          <w:lang w:val="fr-CA"/>
        </w:rPr>
      </w:pPr>
      <w:r w:rsidRPr="00BC17B9">
        <w:rPr>
          <w:lang w:val="fr-CA"/>
        </w:rPr>
        <w:t>[Insérez le lien vers la version préliminaire du site]</w:t>
      </w:r>
    </w:p>
    <w:p w14:paraId="1A4399F7" w14:textId="77777777" w:rsidR="00BC17B9" w:rsidRPr="00BC17B9" w:rsidRDefault="00BC17B9" w:rsidP="00BC17B9">
      <w:pPr>
        <w:rPr>
          <w:b/>
          <w:bCs/>
        </w:rPr>
      </w:pPr>
      <w:r w:rsidRPr="00BC17B9">
        <w:rPr>
          <w:b/>
          <w:bCs/>
        </w:rPr>
        <w:t>Modifications</w:t>
      </w:r>
    </w:p>
    <w:p w14:paraId="2E765B45" w14:textId="77777777" w:rsidR="00BC17B9" w:rsidRPr="00BC17B9" w:rsidRDefault="00BC17B9" w:rsidP="00BC17B9">
      <w:pPr>
        <w:numPr>
          <w:ilvl w:val="0"/>
          <w:numId w:val="2"/>
        </w:numPr>
        <w:rPr>
          <w:lang w:val="fr-CA"/>
        </w:rPr>
      </w:pPr>
      <w:r w:rsidRPr="00BC17B9">
        <w:rPr>
          <w:lang w:val="fr-CA"/>
        </w:rPr>
        <w:t>Navigation et organisation: La structure de navigation a été améliorée pour une meilleure clarté.</w:t>
      </w:r>
    </w:p>
    <w:p w14:paraId="0D98334D" w14:textId="77777777" w:rsidR="00BC17B9" w:rsidRPr="00BC17B9" w:rsidRDefault="00BC17B9" w:rsidP="00BC17B9">
      <w:pPr>
        <w:numPr>
          <w:ilvl w:val="0"/>
          <w:numId w:val="2"/>
        </w:numPr>
        <w:rPr>
          <w:lang w:val="fr-CA"/>
        </w:rPr>
      </w:pPr>
      <w:r w:rsidRPr="00BC17B9">
        <w:rPr>
          <w:lang w:val="fr-CA"/>
        </w:rPr>
        <w:t>Design et thème: Les couleurs et la typographie ont été ajustées pour une meilleure lisibilité.</w:t>
      </w:r>
    </w:p>
    <w:p w14:paraId="22F4D6BC" w14:textId="77777777" w:rsidR="00BC17B9" w:rsidRPr="00BC17B9" w:rsidRDefault="00BC17B9" w:rsidP="00BC17B9">
      <w:pPr>
        <w:numPr>
          <w:ilvl w:val="0"/>
          <w:numId w:val="2"/>
        </w:numPr>
        <w:rPr>
          <w:lang w:val="fr-CA"/>
        </w:rPr>
      </w:pPr>
      <w:r w:rsidRPr="00BC17B9">
        <w:rPr>
          <w:lang w:val="fr-CA"/>
        </w:rPr>
        <w:t>Accessibilité: Des améliorations ont été apportées pour rendre le site utilisable par les lecteurs d’écran.</w:t>
      </w:r>
    </w:p>
    <w:p w14:paraId="25DEA1E5" w14:textId="77777777" w:rsidR="00BC17B9" w:rsidRPr="00BC17B9" w:rsidRDefault="00BC17B9" w:rsidP="00BC17B9">
      <w:r w:rsidRPr="00BC17B9">
        <w:pict w14:anchorId="5F327A90">
          <v:rect id="_x0000_i1088" style="width:0;height:1.5pt" o:hralign="center" o:hrstd="t" o:hr="t" fillcolor="#a0a0a0" stroked="f"/>
        </w:pict>
      </w:r>
    </w:p>
    <w:p w14:paraId="68F59F7D" w14:textId="77777777" w:rsidR="00BC17B9" w:rsidRPr="00BC17B9" w:rsidRDefault="00BC17B9" w:rsidP="00BC17B9">
      <w:pPr>
        <w:rPr>
          <w:b/>
          <w:bCs/>
          <w:lang w:val="fr-CA"/>
        </w:rPr>
      </w:pPr>
      <w:r w:rsidRPr="00BC17B9">
        <w:rPr>
          <w:b/>
          <w:bCs/>
          <w:lang w:val="fr-CA"/>
        </w:rPr>
        <w:t>Version Finale du Site</w:t>
      </w:r>
    </w:p>
    <w:p w14:paraId="31F45B53" w14:textId="77777777" w:rsidR="00BC17B9" w:rsidRPr="00BC17B9" w:rsidRDefault="00BC17B9" w:rsidP="00BC17B9">
      <w:pPr>
        <w:rPr>
          <w:b/>
          <w:bCs/>
          <w:lang w:val="fr-CA"/>
        </w:rPr>
      </w:pPr>
      <w:r w:rsidRPr="00BC17B9">
        <w:rPr>
          <w:b/>
          <w:bCs/>
          <w:lang w:val="fr-CA"/>
        </w:rPr>
        <w:t>Lien vers le Site Final</w:t>
      </w:r>
    </w:p>
    <w:p w14:paraId="1072151F" w14:textId="35D8D0C5" w:rsidR="00044B98" w:rsidRDefault="00044B98" w:rsidP="00BC17B9">
      <w:pPr>
        <w:rPr>
          <w:lang w:val="fr-CA"/>
        </w:rPr>
      </w:pPr>
      <w:hyperlink r:id="rId11" w:history="1">
        <w:r w:rsidRPr="00B570B2">
          <w:rPr>
            <w:rStyle w:val="Hyperlien"/>
            <w:lang w:val="fr-CA"/>
          </w:rPr>
          <w:t>https://669d58453a248c2ac40aa5c8--dashing-valkyrie-45ff9a.netlify.app/</w:t>
        </w:r>
      </w:hyperlink>
    </w:p>
    <w:p w14:paraId="34DC0CA4" w14:textId="3BD25E22" w:rsidR="00BC17B9" w:rsidRPr="00BC17B9" w:rsidRDefault="00BC17B9" w:rsidP="00BC17B9">
      <w:pPr>
        <w:rPr>
          <w:b/>
          <w:bCs/>
          <w:lang w:val="fr-CA"/>
        </w:rPr>
      </w:pPr>
      <w:r w:rsidRPr="00BC17B9">
        <w:rPr>
          <w:b/>
          <w:bCs/>
          <w:lang w:val="fr-CA"/>
        </w:rPr>
        <w:t>Lien vers le Code Source</w:t>
      </w:r>
    </w:p>
    <w:p w14:paraId="78DDCD29" w14:textId="77777777" w:rsidR="00BC17B9" w:rsidRPr="00BC17B9" w:rsidRDefault="00BC17B9" w:rsidP="00BC17B9">
      <w:pPr>
        <w:rPr>
          <w:lang w:val="fr-CA"/>
        </w:rPr>
      </w:pPr>
      <w:r w:rsidRPr="00BC17B9">
        <w:rPr>
          <w:lang w:val="fr-CA"/>
        </w:rPr>
        <w:t>[Insérez le lien vers le code source sur GitHub ou un autre site de développement]</w:t>
      </w:r>
    </w:p>
    <w:p w14:paraId="70149913" w14:textId="77777777" w:rsidR="00BC17B9" w:rsidRPr="00BC17B9" w:rsidRDefault="00BC17B9" w:rsidP="00BC17B9">
      <w:r w:rsidRPr="00BC17B9">
        <w:pict w14:anchorId="2E94DE93">
          <v:rect id="_x0000_i1089" style="width:0;height:1.5pt" o:hralign="center" o:hrstd="t" o:hr="t" fillcolor="#a0a0a0" stroked="f"/>
        </w:pict>
      </w:r>
    </w:p>
    <w:p w14:paraId="61415F6B" w14:textId="77777777" w:rsidR="00BC17B9" w:rsidRPr="00BC17B9" w:rsidRDefault="00BC17B9" w:rsidP="00BC17B9">
      <w:pPr>
        <w:rPr>
          <w:b/>
          <w:bCs/>
          <w:lang w:val="fr-CA"/>
        </w:rPr>
      </w:pPr>
      <w:r w:rsidRPr="00BC17B9">
        <w:rPr>
          <w:b/>
          <w:bCs/>
          <w:lang w:val="fr-CA"/>
        </w:rPr>
        <w:t>Processus Interactifs</w:t>
      </w:r>
    </w:p>
    <w:p w14:paraId="23F66CE8" w14:textId="77777777" w:rsidR="00BC17B9" w:rsidRPr="00BC17B9" w:rsidRDefault="00BC17B9" w:rsidP="00BC17B9">
      <w:pPr>
        <w:rPr>
          <w:b/>
          <w:bCs/>
          <w:lang w:val="fr-CA"/>
        </w:rPr>
      </w:pPr>
      <w:r w:rsidRPr="00BC17B9">
        <w:rPr>
          <w:b/>
          <w:bCs/>
          <w:lang w:val="fr-CA"/>
        </w:rPr>
        <w:t>Liste des Processus Interactifs</w:t>
      </w:r>
    </w:p>
    <w:p w14:paraId="3FBCBC60" w14:textId="77777777" w:rsidR="00BC17B9" w:rsidRPr="00BC17B9" w:rsidRDefault="00BC17B9" w:rsidP="00BC17B9">
      <w:pPr>
        <w:numPr>
          <w:ilvl w:val="0"/>
          <w:numId w:val="3"/>
        </w:numPr>
        <w:rPr>
          <w:lang w:val="fr-CA"/>
        </w:rPr>
      </w:pPr>
      <w:r w:rsidRPr="00BC17B9">
        <w:rPr>
          <w:lang w:val="fr-CA"/>
        </w:rPr>
        <w:t>Recherche par facettes: Permet aux utilisateurs de filtrer les jeux par catégories, prix, et popularité.</w:t>
      </w:r>
    </w:p>
    <w:p w14:paraId="46937C47" w14:textId="77777777" w:rsidR="00BC17B9" w:rsidRPr="00BC17B9" w:rsidRDefault="00BC17B9" w:rsidP="00BC17B9">
      <w:pPr>
        <w:numPr>
          <w:ilvl w:val="0"/>
          <w:numId w:val="3"/>
        </w:numPr>
        <w:rPr>
          <w:lang w:val="fr-CA"/>
        </w:rPr>
      </w:pPr>
      <w:r w:rsidRPr="00BC17B9">
        <w:rPr>
          <w:lang w:val="fr-CA"/>
        </w:rPr>
        <w:t>Ajouter au panier: Fonctionnalité permettant d'ajouter des articles au panier.</w:t>
      </w:r>
    </w:p>
    <w:p w14:paraId="23137B9F" w14:textId="77777777" w:rsidR="00BC17B9" w:rsidRPr="00BC17B9" w:rsidRDefault="00BC17B9" w:rsidP="00BC17B9">
      <w:pPr>
        <w:numPr>
          <w:ilvl w:val="0"/>
          <w:numId w:val="3"/>
        </w:numPr>
        <w:rPr>
          <w:lang w:val="fr-CA"/>
        </w:rPr>
      </w:pPr>
      <w:r w:rsidRPr="00BC17B9">
        <w:rPr>
          <w:lang w:val="fr-CA"/>
        </w:rPr>
        <w:t xml:space="preserve">Paiement sécurisé: Processus de </w:t>
      </w:r>
      <w:proofErr w:type="spellStart"/>
      <w:r w:rsidRPr="00BC17B9">
        <w:rPr>
          <w:lang w:val="fr-CA"/>
        </w:rPr>
        <w:t>checkout</w:t>
      </w:r>
      <w:proofErr w:type="spellEnd"/>
      <w:r w:rsidRPr="00BC17B9">
        <w:rPr>
          <w:lang w:val="fr-CA"/>
        </w:rPr>
        <w:t xml:space="preserve"> sécurisé avec validation des cartes de crédit.</w:t>
      </w:r>
    </w:p>
    <w:p w14:paraId="3D7A55B5" w14:textId="77777777" w:rsidR="00BC17B9" w:rsidRPr="00BC17B9" w:rsidRDefault="00BC17B9" w:rsidP="00BC17B9">
      <w:pPr>
        <w:numPr>
          <w:ilvl w:val="0"/>
          <w:numId w:val="3"/>
        </w:numPr>
        <w:rPr>
          <w:lang w:val="fr-CA"/>
        </w:rPr>
      </w:pPr>
      <w:r w:rsidRPr="00BC17B9">
        <w:rPr>
          <w:lang w:val="fr-CA"/>
        </w:rPr>
        <w:lastRenderedPageBreak/>
        <w:t>Inscription et connexion: Formulaires d'inscription et de connexion pour les utilisateurs.</w:t>
      </w:r>
    </w:p>
    <w:p w14:paraId="1936DD85" w14:textId="77777777" w:rsidR="00BC17B9" w:rsidRPr="00BC17B9" w:rsidRDefault="00BC17B9" w:rsidP="00BC17B9">
      <w:pPr>
        <w:numPr>
          <w:ilvl w:val="0"/>
          <w:numId w:val="3"/>
        </w:numPr>
        <w:rPr>
          <w:lang w:val="fr-CA"/>
        </w:rPr>
      </w:pPr>
      <w:r w:rsidRPr="00BC17B9">
        <w:rPr>
          <w:lang w:val="fr-CA"/>
        </w:rPr>
        <w:t>Promotions dynamiques: Affichage des promotions actuelles sur la page d'accueil.</w:t>
      </w:r>
    </w:p>
    <w:p w14:paraId="68DCE5D8" w14:textId="77777777" w:rsidR="00BC17B9" w:rsidRPr="00BC17B9" w:rsidRDefault="00BC17B9" w:rsidP="00BC17B9">
      <w:pPr>
        <w:rPr>
          <w:b/>
          <w:bCs/>
          <w:lang w:val="fr-CA"/>
        </w:rPr>
      </w:pPr>
      <w:r w:rsidRPr="00BC17B9">
        <w:rPr>
          <w:b/>
          <w:bCs/>
          <w:lang w:val="fr-CA"/>
        </w:rPr>
        <w:t>Description de la Recherche par Facettes</w:t>
      </w:r>
    </w:p>
    <w:p w14:paraId="7D6A87F3" w14:textId="77777777" w:rsidR="00BC17B9" w:rsidRPr="00BC17B9" w:rsidRDefault="00BC17B9" w:rsidP="00BC17B9">
      <w:pPr>
        <w:rPr>
          <w:lang w:val="fr-CA"/>
        </w:rPr>
      </w:pPr>
      <w:r w:rsidRPr="00BC17B9">
        <w:rPr>
          <w:lang w:val="fr-CA"/>
        </w:rPr>
        <w:t>La recherche par facettes permet aux utilisateurs de filtrer les produits par diverses catégories comme les jeux, les logiciels, les cartes cadeaux, etc. Chaque catégorie a des filtres supplémentaires comme le prix et la popularité pour affiner les résultats.</w:t>
      </w:r>
    </w:p>
    <w:p w14:paraId="7AEE7879" w14:textId="77777777" w:rsidR="00BC17B9" w:rsidRPr="00BC17B9" w:rsidRDefault="00BC17B9" w:rsidP="00BC17B9">
      <w:r w:rsidRPr="00BC17B9">
        <w:pict w14:anchorId="202B7556">
          <v:rect id="_x0000_i1090" style="width:0;height:1.5pt" o:hralign="center" o:hrstd="t" o:hr="t" fillcolor="#a0a0a0" stroked="f"/>
        </w:pict>
      </w:r>
    </w:p>
    <w:p w14:paraId="2990BC42" w14:textId="77777777" w:rsidR="00BC17B9" w:rsidRPr="00BC17B9" w:rsidRDefault="00BC17B9" w:rsidP="00BC17B9">
      <w:pPr>
        <w:rPr>
          <w:b/>
          <w:bCs/>
        </w:rPr>
      </w:pPr>
      <w:proofErr w:type="spellStart"/>
      <w:r w:rsidRPr="00BC17B9">
        <w:rPr>
          <w:b/>
          <w:bCs/>
        </w:rPr>
        <w:t>Évaluation</w:t>
      </w:r>
      <w:proofErr w:type="spellEnd"/>
      <w:r w:rsidRPr="00BC17B9">
        <w:rPr>
          <w:b/>
          <w:bCs/>
        </w:rPr>
        <w:t xml:space="preserve"> </w:t>
      </w:r>
      <w:proofErr w:type="spellStart"/>
      <w:r w:rsidRPr="00BC17B9">
        <w:rPr>
          <w:b/>
          <w:bCs/>
        </w:rPr>
        <w:t>Heuristique</w:t>
      </w:r>
      <w:proofErr w:type="spellEnd"/>
    </w:p>
    <w:p w14:paraId="30930505" w14:textId="77777777" w:rsidR="00BC17B9" w:rsidRPr="00BC17B9" w:rsidRDefault="00BC17B9" w:rsidP="00BC17B9">
      <w:pPr>
        <w:numPr>
          <w:ilvl w:val="0"/>
          <w:numId w:val="4"/>
        </w:numPr>
        <w:rPr>
          <w:lang w:val="fr-CA"/>
        </w:rPr>
      </w:pPr>
      <w:r w:rsidRPr="00BC17B9">
        <w:rPr>
          <w:lang w:val="fr-CA"/>
        </w:rPr>
        <w:t>Visibilité de l'état du système: Le site fournit des retours immédiats sur les actions des utilisateurs.</w:t>
      </w:r>
    </w:p>
    <w:p w14:paraId="133470E1" w14:textId="77777777" w:rsidR="00BC17B9" w:rsidRPr="00BC17B9" w:rsidRDefault="00BC17B9" w:rsidP="00BC17B9">
      <w:pPr>
        <w:numPr>
          <w:ilvl w:val="0"/>
          <w:numId w:val="4"/>
        </w:numPr>
        <w:rPr>
          <w:lang w:val="fr-CA"/>
        </w:rPr>
      </w:pPr>
      <w:r w:rsidRPr="00BC17B9">
        <w:rPr>
          <w:lang w:val="fr-CA"/>
        </w:rPr>
        <w:t>Correspondance entre le système et le monde réel: Utilisation de terminologies familières aux utilisateurs.</w:t>
      </w:r>
    </w:p>
    <w:p w14:paraId="5DDB15F8" w14:textId="77777777" w:rsidR="00BC17B9" w:rsidRPr="00BC17B9" w:rsidRDefault="00BC17B9" w:rsidP="00BC17B9">
      <w:pPr>
        <w:numPr>
          <w:ilvl w:val="0"/>
          <w:numId w:val="4"/>
        </w:numPr>
        <w:rPr>
          <w:lang w:val="fr-CA"/>
        </w:rPr>
      </w:pPr>
      <w:r w:rsidRPr="00BC17B9">
        <w:rPr>
          <w:lang w:val="fr-CA"/>
        </w:rPr>
        <w:t>Contrôle et liberté de l'utilisateur: Options de retour en arrière et d'annulation disponibles.</w:t>
      </w:r>
    </w:p>
    <w:p w14:paraId="38E6A7B5" w14:textId="77777777" w:rsidR="00BC17B9" w:rsidRPr="00BC17B9" w:rsidRDefault="00BC17B9" w:rsidP="00BC17B9">
      <w:pPr>
        <w:numPr>
          <w:ilvl w:val="0"/>
          <w:numId w:val="4"/>
        </w:numPr>
        <w:rPr>
          <w:lang w:val="fr-CA"/>
        </w:rPr>
      </w:pPr>
      <w:r w:rsidRPr="00BC17B9">
        <w:rPr>
          <w:lang w:val="fr-CA"/>
        </w:rPr>
        <w:t>Consistance et standards: Conformité avec les standards de l'industrie et les conventions de conception.</w:t>
      </w:r>
    </w:p>
    <w:p w14:paraId="03BC91B7" w14:textId="77777777" w:rsidR="00BC17B9" w:rsidRPr="00BC17B9" w:rsidRDefault="00BC17B9" w:rsidP="00BC17B9">
      <w:pPr>
        <w:numPr>
          <w:ilvl w:val="0"/>
          <w:numId w:val="4"/>
        </w:numPr>
        <w:rPr>
          <w:lang w:val="fr-CA"/>
        </w:rPr>
      </w:pPr>
      <w:r w:rsidRPr="00BC17B9">
        <w:rPr>
          <w:lang w:val="fr-CA"/>
        </w:rPr>
        <w:t>Prévention des erreurs: Validation des formulaires et messages d'erreur clairs.</w:t>
      </w:r>
    </w:p>
    <w:p w14:paraId="742ECD7A" w14:textId="77777777" w:rsidR="00BC17B9" w:rsidRPr="00BC17B9" w:rsidRDefault="00BC17B9" w:rsidP="00BC17B9">
      <w:pPr>
        <w:numPr>
          <w:ilvl w:val="0"/>
          <w:numId w:val="4"/>
        </w:numPr>
        <w:rPr>
          <w:lang w:val="fr-CA"/>
        </w:rPr>
      </w:pPr>
      <w:r w:rsidRPr="00BC17B9">
        <w:rPr>
          <w:lang w:val="fr-CA"/>
        </w:rPr>
        <w:t>Reconnaissance plutôt que rappel: Navigation intuitive avec des liens descriptifs.</w:t>
      </w:r>
    </w:p>
    <w:p w14:paraId="428DC3C5" w14:textId="77777777" w:rsidR="00BC17B9" w:rsidRPr="00BC17B9" w:rsidRDefault="00BC17B9" w:rsidP="00BC17B9">
      <w:pPr>
        <w:numPr>
          <w:ilvl w:val="0"/>
          <w:numId w:val="4"/>
        </w:numPr>
        <w:rPr>
          <w:lang w:val="fr-CA"/>
        </w:rPr>
      </w:pPr>
      <w:r w:rsidRPr="00BC17B9">
        <w:rPr>
          <w:lang w:val="fr-CA"/>
        </w:rPr>
        <w:t>Flexibilité et efficacité d'utilisation: Fonctionnalités de recherche et de filtrage avancées.</w:t>
      </w:r>
    </w:p>
    <w:p w14:paraId="539C3F8C" w14:textId="77777777" w:rsidR="00BC17B9" w:rsidRPr="00BC17B9" w:rsidRDefault="00BC17B9" w:rsidP="00BC17B9">
      <w:pPr>
        <w:numPr>
          <w:ilvl w:val="0"/>
          <w:numId w:val="4"/>
        </w:numPr>
        <w:rPr>
          <w:lang w:val="fr-CA"/>
        </w:rPr>
      </w:pPr>
      <w:r w:rsidRPr="00BC17B9">
        <w:rPr>
          <w:lang w:val="fr-CA"/>
        </w:rPr>
        <w:t>Esthétique et design minimaliste: Interface propre et sans encombrement inutile.</w:t>
      </w:r>
    </w:p>
    <w:p w14:paraId="2C3EB5AD" w14:textId="77777777" w:rsidR="00BC17B9" w:rsidRPr="00BC17B9" w:rsidRDefault="00BC17B9" w:rsidP="00BC17B9">
      <w:pPr>
        <w:numPr>
          <w:ilvl w:val="0"/>
          <w:numId w:val="4"/>
        </w:numPr>
        <w:rPr>
          <w:lang w:val="fr-CA"/>
        </w:rPr>
      </w:pPr>
      <w:r w:rsidRPr="00BC17B9">
        <w:rPr>
          <w:lang w:val="fr-CA"/>
        </w:rPr>
        <w:t>Aide aux utilisateurs à reconnaître, diagnostiquer et corriger les erreurs: Messages d'aide et de support accessibles.</w:t>
      </w:r>
    </w:p>
    <w:p w14:paraId="7CCC8330" w14:textId="77777777" w:rsidR="00BC17B9" w:rsidRPr="00BC17B9" w:rsidRDefault="00BC17B9" w:rsidP="00BC17B9">
      <w:pPr>
        <w:numPr>
          <w:ilvl w:val="0"/>
          <w:numId w:val="4"/>
        </w:numPr>
        <w:rPr>
          <w:lang w:val="fr-CA"/>
        </w:rPr>
      </w:pPr>
      <w:r w:rsidRPr="00BC17B9">
        <w:rPr>
          <w:lang w:val="fr-CA"/>
        </w:rPr>
        <w:t xml:space="preserve">Aide et documentation: Section FAQ et guides </w:t>
      </w:r>
      <w:proofErr w:type="gramStart"/>
      <w:r w:rsidRPr="00BC17B9">
        <w:rPr>
          <w:lang w:val="fr-CA"/>
        </w:rPr>
        <w:t>utilisateur disponibles</w:t>
      </w:r>
      <w:proofErr w:type="gramEnd"/>
      <w:r w:rsidRPr="00BC17B9">
        <w:rPr>
          <w:lang w:val="fr-CA"/>
        </w:rPr>
        <w:t>.</w:t>
      </w:r>
    </w:p>
    <w:p w14:paraId="4CD1C45E" w14:textId="77777777" w:rsidR="00BC17B9" w:rsidRPr="00BC17B9" w:rsidRDefault="00BC17B9" w:rsidP="00BC17B9">
      <w:r w:rsidRPr="00BC17B9">
        <w:pict w14:anchorId="3E41261B">
          <v:rect id="_x0000_i1091" style="width:0;height:1.5pt" o:hralign="center" o:hrstd="t" o:hr="t" fillcolor="#a0a0a0" stroked="f"/>
        </w:pict>
      </w:r>
    </w:p>
    <w:p w14:paraId="266734C6" w14:textId="77777777" w:rsidR="00BC17B9" w:rsidRPr="00BC17B9" w:rsidRDefault="00BC17B9" w:rsidP="00BC17B9">
      <w:pPr>
        <w:rPr>
          <w:b/>
          <w:bCs/>
          <w:lang w:val="fr-CA"/>
        </w:rPr>
      </w:pPr>
      <w:r w:rsidRPr="00BC17B9">
        <w:rPr>
          <w:b/>
          <w:bCs/>
          <w:lang w:val="fr-CA"/>
        </w:rPr>
        <w:t>Internationalisation et Accessibilité</w:t>
      </w:r>
    </w:p>
    <w:p w14:paraId="6060559D" w14:textId="77777777" w:rsidR="00BC17B9" w:rsidRPr="00BC17B9" w:rsidRDefault="00BC17B9" w:rsidP="00BC17B9">
      <w:pPr>
        <w:rPr>
          <w:b/>
          <w:bCs/>
          <w:lang w:val="fr-CA"/>
        </w:rPr>
      </w:pPr>
      <w:r w:rsidRPr="00BC17B9">
        <w:rPr>
          <w:b/>
          <w:bCs/>
          <w:lang w:val="fr-CA"/>
        </w:rPr>
        <w:t>Internationalisation</w:t>
      </w:r>
    </w:p>
    <w:p w14:paraId="6AC13F06" w14:textId="77777777" w:rsidR="00BC17B9" w:rsidRPr="00BC17B9" w:rsidRDefault="00BC17B9" w:rsidP="00BC17B9">
      <w:pPr>
        <w:rPr>
          <w:lang w:val="fr-CA"/>
        </w:rPr>
      </w:pPr>
      <w:r w:rsidRPr="00BC17B9">
        <w:rPr>
          <w:lang w:val="fr-CA"/>
        </w:rPr>
        <w:t>Le site est disponible en anglais et en français, avec une option de sélection de la langue sur la page d'accueil. Toutes les pages sont entièrement traduites dans les deux langues.</w:t>
      </w:r>
    </w:p>
    <w:p w14:paraId="129BC4F7" w14:textId="77777777" w:rsidR="00BC17B9" w:rsidRPr="00BC17B9" w:rsidRDefault="00BC17B9" w:rsidP="00BC17B9">
      <w:pPr>
        <w:rPr>
          <w:b/>
          <w:bCs/>
          <w:lang w:val="fr-CA"/>
        </w:rPr>
      </w:pPr>
      <w:r w:rsidRPr="00BC17B9">
        <w:rPr>
          <w:b/>
          <w:bCs/>
          <w:lang w:val="fr-CA"/>
        </w:rPr>
        <w:t>Accessibilité</w:t>
      </w:r>
    </w:p>
    <w:p w14:paraId="7CDFEDE6" w14:textId="77777777" w:rsidR="00BC17B9" w:rsidRPr="00BC17B9" w:rsidRDefault="00BC17B9" w:rsidP="00BC17B9">
      <w:pPr>
        <w:rPr>
          <w:lang w:val="fr-CA"/>
        </w:rPr>
      </w:pPr>
      <w:r w:rsidRPr="00BC17B9">
        <w:rPr>
          <w:lang w:val="fr-CA"/>
        </w:rPr>
        <w:t>Le site est conçu pour être compatible avec les lecteurs d'écran. Les balises ARIA et des descriptions alternatives pour les images ont été utilisées pour améliorer l'accessibilité.</w:t>
      </w:r>
    </w:p>
    <w:p w14:paraId="35B69D45" w14:textId="77777777" w:rsidR="00BC17B9" w:rsidRPr="00BC17B9" w:rsidRDefault="00BC17B9" w:rsidP="00BC17B9">
      <w:r w:rsidRPr="00BC17B9">
        <w:pict w14:anchorId="645FA6AF">
          <v:rect id="_x0000_i1092" style="width:0;height:1.5pt" o:hralign="center" o:hrstd="t" o:hr="t" fillcolor="#a0a0a0" stroked="f"/>
        </w:pict>
      </w:r>
    </w:p>
    <w:p w14:paraId="39BC3EB4" w14:textId="77777777" w:rsidR="00BC17B9" w:rsidRPr="00BC17B9" w:rsidRDefault="00BC17B9" w:rsidP="00BC17B9">
      <w:pPr>
        <w:rPr>
          <w:b/>
          <w:bCs/>
        </w:rPr>
      </w:pPr>
      <w:proofErr w:type="spellStart"/>
      <w:r w:rsidRPr="00BC17B9">
        <w:rPr>
          <w:b/>
          <w:bCs/>
        </w:rPr>
        <w:t>Références</w:t>
      </w:r>
      <w:proofErr w:type="spellEnd"/>
    </w:p>
    <w:p w14:paraId="05BE42AE" w14:textId="77777777" w:rsidR="00BC17B9" w:rsidRPr="00BC17B9" w:rsidRDefault="00BC17B9" w:rsidP="00BC17B9">
      <w:pPr>
        <w:numPr>
          <w:ilvl w:val="0"/>
          <w:numId w:val="5"/>
        </w:numPr>
        <w:rPr>
          <w:lang w:val="fr-CA"/>
        </w:rPr>
      </w:pPr>
      <w:r w:rsidRPr="00BC17B9">
        <w:rPr>
          <w:lang w:val="fr-CA"/>
        </w:rPr>
        <w:lastRenderedPageBreak/>
        <w:t>Inspirations de conception: [Lien vers les sites de référence]</w:t>
      </w:r>
    </w:p>
    <w:p w14:paraId="6F10C508" w14:textId="77777777" w:rsidR="00BC17B9" w:rsidRPr="00BC17B9" w:rsidRDefault="00BC17B9" w:rsidP="00BC17B9">
      <w:pPr>
        <w:numPr>
          <w:ilvl w:val="0"/>
          <w:numId w:val="5"/>
        </w:numPr>
        <w:rPr>
          <w:lang w:val="fr-CA"/>
        </w:rPr>
      </w:pPr>
      <w:r w:rsidRPr="00BC17B9">
        <w:rPr>
          <w:lang w:val="fr-CA"/>
        </w:rPr>
        <w:t>Ressources utilisées: [Lien vers les images, vidéos, sons ou textes utilisés]</w:t>
      </w:r>
    </w:p>
    <w:p w14:paraId="7163AA1B" w14:textId="77777777" w:rsidR="00BC17B9" w:rsidRPr="00BC17B9" w:rsidRDefault="00BC17B9" w:rsidP="00BC17B9">
      <w:pPr>
        <w:numPr>
          <w:ilvl w:val="0"/>
          <w:numId w:val="5"/>
        </w:numPr>
        <w:rPr>
          <w:lang w:val="fr-CA"/>
        </w:rPr>
      </w:pPr>
      <w:r w:rsidRPr="00BC17B9">
        <w:rPr>
          <w:lang w:val="fr-CA"/>
        </w:rPr>
        <w:t>Code source en ligne: [Lien vers les fragments de code utilisés]</w:t>
      </w:r>
    </w:p>
    <w:p w14:paraId="1781C4B9" w14:textId="77777777" w:rsidR="00BC17B9" w:rsidRPr="00BC17B9" w:rsidRDefault="00BC17B9" w:rsidP="00BC17B9">
      <w:r w:rsidRPr="00BC17B9">
        <w:pict w14:anchorId="448A6F5A">
          <v:rect id="_x0000_i1093" style="width:0;height:1.5pt" o:hralign="center" o:hrstd="t" o:hr="t" fillcolor="#a0a0a0" stroked="f"/>
        </w:pict>
      </w:r>
    </w:p>
    <w:p w14:paraId="6864AADF" w14:textId="77777777" w:rsidR="00BC17B9" w:rsidRPr="00BC17B9" w:rsidRDefault="00BC17B9" w:rsidP="00BC17B9">
      <w:pPr>
        <w:rPr>
          <w:b/>
          <w:bCs/>
        </w:rPr>
      </w:pPr>
      <w:proofErr w:type="spellStart"/>
      <w:r w:rsidRPr="00BC17B9">
        <w:rPr>
          <w:b/>
          <w:bCs/>
        </w:rPr>
        <w:t>Annexe</w:t>
      </w:r>
      <w:proofErr w:type="spellEnd"/>
      <w:r w:rsidRPr="00BC17B9">
        <w:rPr>
          <w:b/>
          <w:bCs/>
        </w:rPr>
        <w:t xml:space="preserve"> 1 – Contributions des </w:t>
      </w:r>
      <w:proofErr w:type="spellStart"/>
      <w:r w:rsidRPr="00BC17B9">
        <w:rPr>
          <w:b/>
          <w:bCs/>
        </w:rPr>
        <w:t>Personnages</w:t>
      </w:r>
      <w:proofErr w:type="spellEnd"/>
    </w:p>
    <w:p w14:paraId="78FC19A8" w14:textId="77777777" w:rsidR="00BC17B9" w:rsidRPr="00BC17B9" w:rsidRDefault="00BC17B9" w:rsidP="00BC17B9">
      <w:pPr>
        <w:numPr>
          <w:ilvl w:val="0"/>
          <w:numId w:val="6"/>
        </w:numPr>
        <w:rPr>
          <w:lang w:val="fr-CA"/>
        </w:rPr>
      </w:pPr>
      <w:r w:rsidRPr="00BC17B9">
        <w:rPr>
          <w:lang w:val="fr-CA"/>
        </w:rPr>
        <w:t>Site évalué: [Titre du site examiné]</w:t>
      </w:r>
    </w:p>
    <w:p w14:paraId="7A712A67" w14:textId="77777777" w:rsidR="00BC17B9" w:rsidRPr="00BC17B9" w:rsidRDefault="00BC17B9" w:rsidP="00BC17B9">
      <w:pPr>
        <w:numPr>
          <w:ilvl w:val="1"/>
          <w:numId w:val="6"/>
        </w:numPr>
      </w:pPr>
      <w:proofErr w:type="spellStart"/>
      <w:r w:rsidRPr="00BC17B9">
        <w:t>Personnage</w:t>
      </w:r>
      <w:proofErr w:type="spellEnd"/>
      <w:r w:rsidRPr="00BC17B9">
        <w:t xml:space="preserve">: [Nom du </w:t>
      </w:r>
      <w:proofErr w:type="spellStart"/>
      <w:r w:rsidRPr="00BC17B9">
        <w:t>personnage</w:t>
      </w:r>
      <w:proofErr w:type="spellEnd"/>
      <w:r w:rsidRPr="00BC17B9">
        <w:t>]</w:t>
      </w:r>
    </w:p>
    <w:p w14:paraId="6274B2AB" w14:textId="77777777" w:rsidR="00BC17B9" w:rsidRPr="00BC17B9" w:rsidRDefault="00BC17B9" w:rsidP="00BC17B9">
      <w:pPr>
        <w:numPr>
          <w:ilvl w:val="1"/>
          <w:numId w:val="6"/>
        </w:numPr>
      </w:pPr>
      <w:proofErr w:type="spellStart"/>
      <w:r w:rsidRPr="00BC17B9">
        <w:t>Objectifs</w:t>
      </w:r>
      <w:proofErr w:type="spellEnd"/>
      <w:r w:rsidRPr="00BC17B9">
        <w:t>: [</w:t>
      </w:r>
      <w:proofErr w:type="spellStart"/>
      <w:r w:rsidRPr="00BC17B9">
        <w:t>Objectifs</w:t>
      </w:r>
      <w:proofErr w:type="spellEnd"/>
      <w:r w:rsidRPr="00BC17B9">
        <w:t xml:space="preserve"> du </w:t>
      </w:r>
      <w:proofErr w:type="spellStart"/>
      <w:r w:rsidRPr="00BC17B9">
        <w:t>personnage</w:t>
      </w:r>
      <w:proofErr w:type="spellEnd"/>
      <w:r w:rsidRPr="00BC17B9">
        <w:t>]</w:t>
      </w:r>
    </w:p>
    <w:p w14:paraId="31F730B3" w14:textId="77777777" w:rsidR="00BC17B9" w:rsidRPr="00BC17B9" w:rsidRDefault="00BC17B9" w:rsidP="00BC17B9">
      <w:pPr>
        <w:numPr>
          <w:ilvl w:val="0"/>
          <w:numId w:val="6"/>
        </w:numPr>
        <w:rPr>
          <w:lang w:val="fr-CA"/>
        </w:rPr>
      </w:pPr>
      <w:r w:rsidRPr="00BC17B9">
        <w:rPr>
          <w:lang w:val="fr-CA"/>
        </w:rPr>
        <w:t>Site évalué: [Titre du site examiné]</w:t>
      </w:r>
    </w:p>
    <w:p w14:paraId="7314100D" w14:textId="77777777" w:rsidR="00BC17B9" w:rsidRPr="00BC17B9" w:rsidRDefault="00BC17B9" w:rsidP="00BC17B9">
      <w:pPr>
        <w:numPr>
          <w:ilvl w:val="1"/>
          <w:numId w:val="6"/>
        </w:numPr>
      </w:pPr>
      <w:proofErr w:type="spellStart"/>
      <w:r w:rsidRPr="00BC17B9">
        <w:t>Personnage</w:t>
      </w:r>
      <w:proofErr w:type="spellEnd"/>
      <w:r w:rsidRPr="00BC17B9">
        <w:t xml:space="preserve">: [Nom du </w:t>
      </w:r>
      <w:proofErr w:type="spellStart"/>
      <w:r w:rsidRPr="00BC17B9">
        <w:t>personnage</w:t>
      </w:r>
      <w:proofErr w:type="spellEnd"/>
      <w:r w:rsidRPr="00BC17B9">
        <w:t>]</w:t>
      </w:r>
    </w:p>
    <w:p w14:paraId="63B8B86F" w14:textId="77777777" w:rsidR="00BC17B9" w:rsidRPr="00BC17B9" w:rsidRDefault="00BC17B9" w:rsidP="00BC17B9">
      <w:pPr>
        <w:numPr>
          <w:ilvl w:val="1"/>
          <w:numId w:val="6"/>
        </w:numPr>
      </w:pPr>
      <w:proofErr w:type="spellStart"/>
      <w:r w:rsidRPr="00BC17B9">
        <w:t>Objectifs</w:t>
      </w:r>
      <w:proofErr w:type="spellEnd"/>
      <w:r w:rsidRPr="00BC17B9">
        <w:t>: [</w:t>
      </w:r>
      <w:proofErr w:type="spellStart"/>
      <w:r w:rsidRPr="00BC17B9">
        <w:t>Objectifs</w:t>
      </w:r>
      <w:proofErr w:type="spellEnd"/>
      <w:r w:rsidRPr="00BC17B9">
        <w:t xml:space="preserve"> du </w:t>
      </w:r>
      <w:proofErr w:type="spellStart"/>
      <w:r w:rsidRPr="00BC17B9">
        <w:t>personnage</w:t>
      </w:r>
      <w:proofErr w:type="spellEnd"/>
      <w:r w:rsidRPr="00BC17B9">
        <w:t>]</w:t>
      </w:r>
    </w:p>
    <w:p w14:paraId="408861F3" w14:textId="77777777" w:rsidR="00BC17B9" w:rsidRPr="00BC17B9" w:rsidRDefault="00BC17B9" w:rsidP="00BC17B9">
      <w:pPr>
        <w:numPr>
          <w:ilvl w:val="0"/>
          <w:numId w:val="6"/>
        </w:numPr>
        <w:rPr>
          <w:lang w:val="fr-CA"/>
        </w:rPr>
      </w:pPr>
      <w:r w:rsidRPr="00BC17B9">
        <w:rPr>
          <w:lang w:val="fr-CA"/>
        </w:rPr>
        <w:t>Site évalué: [Titre du site examiné]</w:t>
      </w:r>
    </w:p>
    <w:p w14:paraId="4B228922" w14:textId="77777777" w:rsidR="00BC17B9" w:rsidRPr="00BC17B9" w:rsidRDefault="00BC17B9" w:rsidP="00BC17B9">
      <w:pPr>
        <w:numPr>
          <w:ilvl w:val="1"/>
          <w:numId w:val="6"/>
        </w:numPr>
      </w:pPr>
      <w:proofErr w:type="spellStart"/>
      <w:r w:rsidRPr="00BC17B9">
        <w:t>Personnage</w:t>
      </w:r>
      <w:proofErr w:type="spellEnd"/>
      <w:r w:rsidRPr="00BC17B9">
        <w:t xml:space="preserve">: [Nom du </w:t>
      </w:r>
      <w:proofErr w:type="spellStart"/>
      <w:r w:rsidRPr="00BC17B9">
        <w:t>personnage</w:t>
      </w:r>
      <w:proofErr w:type="spellEnd"/>
      <w:r w:rsidRPr="00BC17B9">
        <w:t>]</w:t>
      </w:r>
    </w:p>
    <w:p w14:paraId="06F3BFBC" w14:textId="77777777" w:rsidR="00BC17B9" w:rsidRPr="00BC17B9" w:rsidRDefault="00BC17B9" w:rsidP="00BC17B9">
      <w:pPr>
        <w:numPr>
          <w:ilvl w:val="1"/>
          <w:numId w:val="6"/>
        </w:numPr>
      </w:pPr>
      <w:proofErr w:type="spellStart"/>
      <w:r w:rsidRPr="00BC17B9">
        <w:t>Objectifs</w:t>
      </w:r>
      <w:proofErr w:type="spellEnd"/>
      <w:r w:rsidRPr="00BC17B9">
        <w:t>: [</w:t>
      </w:r>
      <w:proofErr w:type="spellStart"/>
      <w:r w:rsidRPr="00BC17B9">
        <w:t>Objectifs</w:t>
      </w:r>
      <w:proofErr w:type="spellEnd"/>
      <w:r w:rsidRPr="00BC17B9">
        <w:t xml:space="preserve"> du </w:t>
      </w:r>
      <w:proofErr w:type="spellStart"/>
      <w:r w:rsidRPr="00BC17B9">
        <w:t>personnage</w:t>
      </w:r>
      <w:proofErr w:type="spellEnd"/>
      <w:r w:rsidRPr="00BC17B9">
        <w:t>]</w:t>
      </w:r>
    </w:p>
    <w:p w14:paraId="500F55BB" w14:textId="77777777" w:rsidR="00BC17B9" w:rsidRPr="00BC17B9" w:rsidRDefault="00BC17B9" w:rsidP="00BC17B9">
      <w:pPr>
        <w:rPr>
          <w:b/>
          <w:bCs/>
        </w:rPr>
      </w:pPr>
      <w:proofErr w:type="spellStart"/>
      <w:r w:rsidRPr="00BC17B9">
        <w:rPr>
          <w:b/>
          <w:bCs/>
        </w:rPr>
        <w:t>Annexe</w:t>
      </w:r>
      <w:proofErr w:type="spellEnd"/>
      <w:r w:rsidRPr="00BC17B9">
        <w:rPr>
          <w:b/>
          <w:bCs/>
        </w:rPr>
        <w:t xml:space="preserve"> 2 – </w:t>
      </w:r>
      <w:proofErr w:type="spellStart"/>
      <w:r w:rsidRPr="00BC17B9">
        <w:rPr>
          <w:b/>
          <w:bCs/>
        </w:rPr>
        <w:t>Évaluations</w:t>
      </w:r>
      <w:proofErr w:type="spellEnd"/>
      <w:r w:rsidRPr="00BC17B9">
        <w:rPr>
          <w:b/>
          <w:bCs/>
        </w:rPr>
        <w:t xml:space="preserve"> </w:t>
      </w:r>
      <w:proofErr w:type="spellStart"/>
      <w:r w:rsidRPr="00BC17B9">
        <w:rPr>
          <w:b/>
          <w:bCs/>
        </w:rPr>
        <w:t>Heuristiques</w:t>
      </w:r>
      <w:proofErr w:type="spellEnd"/>
    </w:p>
    <w:p w14:paraId="7758B6E1" w14:textId="77777777" w:rsidR="00BC17B9" w:rsidRPr="00BC17B9" w:rsidRDefault="00BC17B9" w:rsidP="00BC17B9">
      <w:pPr>
        <w:numPr>
          <w:ilvl w:val="0"/>
          <w:numId w:val="7"/>
        </w:numPr>
        <w:rPr>
          <w:lang w:val="fr-CA"/>
        </w:rPr>
      </w:pPr>
      <w:r w:rsidRPr="00BC17B9">
        <w:rPr>
          <w:lang w:val="fr-CA"/>
        </w:rPr>
        <w:t>Site évalué: [Titre du site examiné]</w:t>
      </w:r>
    </w:p>
    <w:p w14:paraId="216CCEAD" w14:textId="77777777" w:rsidR="00BC17B9" w:rsidRPr="00BC17B9" w:rsidRDefault="00BC17B9" w:rsidP="00BC17B9">
      <w:pPr>
        <w:numPr>
          <w:ilvl w:val="1"/>
          <w:numId w:val="7"/>
        </w:numPr>
        <w:rPr>
          <w:lang w:val="fr-CA"/>
        </w:rPr>
      </w:pPr>
      <w:r w:rsidRPr="00BC17B9">
        <w:rPr>
          <w:lang w:val="fr-CA"/>
        </w:rPr>
        <w:t>Suggestion 1: [Détails de la suggestion]</w:t>
      </w:r>
    </w:p>
    <w:p w14:paraId="66417CEA" w14:textId="77777777" w:rsidR="00BC17B9" w:rsidRPr="00BC17B9" w:rsidRDefault="00BC17B9" w:rsidP="00BC17B9">
      <w:pPr>
        <w:numPr>
          <w:ilvl w:val="1"/>
          <w:numId w:val="7"/>
        </w:numPr>
        <w:rPr>
          <w:lang w:val="fr-CA"/>
        </w:rPr>
      </w:pPr>
      <w:r w:rsidRPr="00BC17B9">
        <w:rPr>
          <w:lang w:val="fr-CA"/>
        </w:rPr>
        <w:t>Suggestion 2: [Détails de la suggestion]</w:t>
      </w:r>
    </w:p>
    <w:p w14:paraId="79621471" w14:textId="77777777" w:rsidR="00BC17B9" w:rsidRPr="00BC17B9" w:rsidRDefault="00BC17B9" w:rsidP="00BC17B9">
      <w:pPr>
        <w:numPr>
          <w:ilvl w:val="1"/>
          <w:numId w:val="7"/>
        </w:numPr>
        <w:rPr>
          <w:lang w:val="fr-CA"/>
        </w:rPr>
      </w:pPr>
      <w:r w:rsidRPr="00BC17B9">
        <w:rPr>
          <w:lang w:val="fr-CA"/>
        </w:rPr>
        <w:t>Suggestion 3: [Détails de la suggestion]</w:t>
      </w:r>
    </w:p>
    <w:p w14:paraId="42B7216C" w14:textId="77777777" w:rsidR="00BC17B9" w:rsidRPr="00BC17B9" w:rsidRDefault="00BC17B9" w:rsidP="00BC17B9">
      <w:pPr>
        <w:numPr>
          <w:ilvl w:val="0"/>
          <w:numId w:val="7"/>
        </w:numPr>
        <w:rPr>
          <w:lang w:val="fr-CA"/>
        </w:rPr>
      </w:pPr>
      <w:r w:rsidRPr="00BC17B9">
        <w:rPr>
          <w:lang w:val="fr-CA"/>
        </w:rPr>
        <w:t>Site évalué: [Titre du site examiné]</w:t>
      </w:r>
    </w:p>
    <w:p w14:paraId="0689F525" w14:textId="77777777" w:rsidR="00BC17B9" w:rsidRPr="00BC17B9" w:rsidRDefault="00BC17B9" w:rsidP="00BC17B9">
      <w:pPr>
        <w:numPr>
          <w:ilvl w:val="1"/>
          <w:numId w:val="7"/>
        </w:numPr>
        <w:rPr>
          <w:lang w:val="fr-CA"/>
        </w:rPr>
      </w:pPr>
      <w:r w:rsidRPr="00BC17B9">
        <w:rPr>
          <w:lang w:val="fr-CA"/>
        </w:rPr>
        <w:t>Suggestion 1: [Détails de la suggestion]</w:t>
      </w:r>
    </w:p>
    <w:p w14:paraId="758E35CD" w14:textId="77777777" w:rsidR="00BC17B9" w:rsidRPr="00BC17B9" w:rsidRDefault="00BC17B9" w:rsidP="00BC17B9">
      <w:pPr>
        <w:numPr>
          <w:ilvl w:val="1"/>
          <w:numId w:val="7"/>
        </w:numPr>
        <w:rPr>
          <w:lang w:val="fr-CA"/>
        </w:rPr>
      </w:pPr>
      <w:r w:rsidRPr="00BC17B9">
        <w:rPr>
          <w:lang w:val="fr-CA"/>
        </w:rPr>
        <w:t>Suggestion 2: [Détails de la suggestion]</w:t>
      </w:r>
    </w:p>
    <w:p w14:paraId="6BB2DD80" w14:textId="77777777" w:rsidR="00BC17B9" w:rsidRPr="00BC17B9" w:rsidRDefault="00BC17B9" w:rsidP="00BC17B9">
      <w:pPr>
        <w:numPr>
          <w:ilvl w:val="1"/>
          <w:numId w:val="7"/>
        </w:numPr>
        <w:rPr>
          <w:lang w:val="fr-CA"/>
        </w:rPr>
      </w:pPr>
      <w:r w:rsidRPr="00BC17B9">
        <w:rPr>
          <w:lang w:val="fr-CA"/>
        </w:rPr>
        <w:t>Suggestion 3: [Détails de la suggestion]</w:t>
      </w:r>
    </w:p>
    <w:p w14:paraId="47E86439" w14:textId="77777777" w:rsidR="00BC17B9" w:rsidRPr="00BC17B9" w:rsidRDefault="00BC17B9" w:rsidP="00BC17B9">
      <w:r w:rsidRPr="00BC17B9">
        <w:pict w14:anchorId="0DDE9921">
          <v:rect id="_x0000_i1094" style="width:0;height:1.5pt" o:hralign="center" o:hrstd="t" o:hr="t" fillcolor="#a0a0a0" stroked="f"/>
        </w:pict>
      </w:r>
    </w:p>
    <w:p w14:paraId="3959A7C3" w14:textId="77777777" w:rsidR="00BC17B9" w:rsidRPr="00BC17B9" w:rsidRDefault="00BC17B9" w:rsidP="00BC17B9">
      <w:pPr>
        <w:rPr>
          <w:b/>
          <w:bCs/>
          <w:lang w:val="fr-CA"/>
        </w:rPr>
      </w:pPr>
      <w:r w:rsidRPr="00BC17B9">
        <w:rPr>
          <w:b/>
          <w:bCs/>
          <w:lang w:val="fr-CA"/>
        </w:rPr>
        <w:t>Conclusion</w:t>
      </w:r>
    </w:p>
    <w:p w14:paraId="3F85C180" w14:textId="77777777" w:rsidR="00BC17B9" w:rsidRPr="00BC17B9" w:rsidRDefault="00BC17B9" w:rsidP="00BC17B9">
      <w:pPr>
        <w:rPr>
          <w:lang w:val="fr-CA"/>
        </w:rPr>
      </w:pPr>
      <w:r w:rsidRPr="00BC17B9">
        <w:rPr>
          <w:lang w:val="fr-CA"/>
        </w:rPr>
        <w:t xml:space="preserve">Ce rapport illustre le processus complet de développement du site </w:t>
      </w:r>
      <w:proofErr w:type="spellStart"/>
      <w:r w:rsidRPr="00BC17B9">
        <w:rPr>
          <w:lang w:val="fr-CA"/>
        </w:rPr>
        <w:t>GameSlot</w:t>
      </w:r>
      <w:proofErr w:type="spellEnd"/>
      <w:r w:rsidRPr="00BC17B9">
        <w:rPr>
          <w:lang w:val="fr-CA"/>
        </w:rPr>
        <w:t xml:space="preserve">, en tenant compte des commentaires heuristiques et en mettant en œuvre des fonctionnalités avancées en </w:t>
      </w:r>
      <w:proofErr w:type="spellStart"/>
      <w:r w:rsidRPr="00BC17B9">
        <w:rPr>
          <w:lang w:val="fr-CA"/>
        </w:rPr>
        <w:t>React</w:t>
      </w:r>
      <w:proofErr w:type="spellEnd"/>
      <w:r w:rsidRPr="00BC17B9">
        <w:rPr>
          <w:lang w:val="fr-CA"/>
        </w:rPr>
        <w:t>, des éléments d'internationalisation et d'accessibilité. Le site final est un prototype interactif haute-fidélité, conforme aux exigences du projet.</w:t>
      </w:r>
    </w:p>
    <w:p w14:paraId="3127E791" w14:textId="31A9A685" w:rsidR="000079B9" w:rsidRPr="00BC17B9" w:rsidRDefault="000079B9" w:rsidP="00BC17B9">
      <w:pPr>
        <w:rPr>
          <w:lang w:val="fr-CA"/>
        </w:rPr>
      </w:pPr>
    </w:p>
    <w:sectPr w:rsidR="000079B9" w:rsidRPr="00BC1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363DE"/>
    <w:multiLevelType w:val="multilevel"/>
    <w:tmpl w:val="0BA2B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E42A5"/>
    <w:multiLevelType w:val="multilevel"/>
    <w:tmpl w:val="CD7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334D7"/>
    <w:multiLevelType w:val="multilevel"/>
    <w:tmpl w:val="ADCAC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545F5D"/>
    <w:multiLevelType w:val="multilevel"/>
    <w:tmpl w:val="6DC4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3628AA"/>
    <w:multiLevelType w:val="multilevel"/>
    <w:tmpl w:val="52482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3438BB"/>
    <w:multiLevelType w:val="multilevel"/>
    <w:tmpl w:val="545A8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9D4B4D"/>
    <w:multiLevelType w:val="multilevel"/>
    <w:tmpl w:val="3650F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3979677">
    <w:abstractNumId w:val="6"/>
  </w:num>
  <w:num w:numId="2" w16cid:durableId="682441603">
    <w:abstractNumId w:val="3"/>
  </w:num>
  <w:num w:numId="3" w16cid:durableId="1407537511">
    <w:abstractNumId w:val="4"/>
  </w:num>
  <w:num w:numId="4" w16cid:durableId="273632129">
    <w:abstractNumId w:val="1"/>
  </w:num>
  <w:num w:numId="5" w16cid:durableId="514808078">
    <w:abstractNumId w:val="5"/>
  </w:num>
  <w:num w:numId="6" w16cid:durableId="219483563">
    <w:abstractNumId w:val="2"/>
  </w:num>
  <w:num w:numId="7" w16cid:durableId="1445537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7B36"/>
    <w:rsid w:val="00000EBA"/>
    <w:rsid w:val="000079B9"/>
    <w:rsid w:val="00044B98"/>
    <w:rsid w:val="00262032"/>
    <w:rsid w:val="00556CEA"/>
    <w:rsid w:val="00BC17B9"/>
    <w:rsid w:val="00EA7B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0245"/>
  <w15:chartTrackingRefBased/>
  <w15:docId w15:val="{DC181348-7C19-41CB-B4F6-D5EAB5FFE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A7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A7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A7B3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A7B3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A7B3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A7B3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A7B3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A7B3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A7B3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7B3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A7B3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A7B3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A7B3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A7B3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A7B3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A7B3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A7B3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A7B36"/>
    <w:rPr>
      <w:rFonts w:eastAsiaTheme="majorEastAsia" w:cstheme="majorBidi"/>
      <w:color w:val="272727" w:themeColor="text1" w:themeTint="D8"/>
    </w:rPr>
  </w:style>
  <w:style w:type="paragraph" w:styleId="Titre">
    <w:name w:val="Title"/>
    <w:basedOn w:val="Normal"/>
    <w:next w:val="Normal"/>
    <w:link w:val="TitreCar"/>
    <w:uiPriority w:val="10"/>
    <w:qFormat/>
    <w:rsid w:val="00EA7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7B3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A7B3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A7B3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A7B36"/>
    <w:pPr>
      <w:spacing w:before="160"/>
      <w:jc w:val="center"/>
    </w:pPr>
    <w:rPr>
      <w:i/>
      <w:iCs/>
      <w:color w:val="404040" w:themeColor="text1" w:themeTint="BF"/>
    </w:rPr>
  </w:style>
  <w:style w:type="character" w:customStyle="1" w:styleId="CitationCar">
    <w:name w:val="Citation Car"/>
    <w:basedOn w:val="Policepardfaut"/>
    <w:link w:val="Citation"/>
    <w:uiPriority w:val="29"/>
    <w:rsid w:val="00EA7B36"/>
    <w:rPr>
      <w:i/>
      <w:iCs/>
      <w:color w:val="404040" w:themeColor="text1" w:themeTint="BF"/>
    </w:rPr>
  </w:style>
  <w:style w:type="paragraph" w:styleId="Paragraphedeliste">
    <w:name w:val="List Paragraph"/>
    <w:basedOn w:val="Normal"/>
    <w:uiPriority w:val="34"/>
    <w:qFormat/>
    <w:rsid w:val="00EA7B36"/>
    <w:pPr>
      <w:ind w:left="720"/>
      <w:contextualSpacing/>
    </w:pPr>
  </w:style>
  <w:style w:type="character" w:styleId="Accentuationintense">
    <w:name w:val="Intense Emphasis"/>
    <w:basedOn w:val="Policepardfaut"/>
    <w:uiPriority w:val="21"/>
    <w:qFormat/>
    <w:rsid w:val="00EA7B36"/>
    <w:rPr>
      <w:i/>
      <w:iCs/>
      <w:color w:val="0F4761" w:themeColor="accent1" w:themeShade="BF"/>
    </w:rPr>
  </w:style>
  <w:style w:type="paragraph" w:styleId="Citationintense">
    <w:name w:val="Intense Quote"/>
    <w:basedOn w:val="Normal"/>
    <w:next w:val="Normal"/>
    <w:link w:val="CitationintenseCar"/>
    <w:uiPriority w:val="30"/>
    <w:qFormat/>
    <w:rsid w:val="00EA7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A7B36"/>
    <w:rPr>
      <w:i/>
      <w:iCs/>
      <w:color w:val="0F4761" w:themeColor="accent1" w:themeShade="BF"/>
    </w:rPr>
  </w:style>
  <w:style w:type="character" w:styleId="Rfrenceintense">
    <w:name w:val="Intense Reference"/>
    <w:basedOn w:val="Policepardfaut"/>
    <w:uiPriority w:val="32"/>
    <w:qFormat/>
    <w:rsid w:val="00EA7B36"/>
    <w:rPr>
      <w:b/>
      <w:bCs/>
      <w:smallCaps/>
      <w:color w:val="0F4761" w:themeColor="accent1" w:themeShade="BF"/>
      <w:spacing w:val="5"/>
    </w:rPr>
  </w:style>
  <w:style w:type="character" w:styleId="Hyperlien">
    <w:name w:val="Hyperlink"/>
    <w:basedOn w:val="Policepardfaut"/>
    <w:uiPriority w:val="99"/>
    <w:unhideWhenUsed/>
    <w:rsid w:val="00044B98"/>
    <w:rPr>
      <w:color w:val="467886" w:themeColor="hyperlink"/>
      <w:u w:val="single"/>
    </w:rPr>
  </w:style>
  <w:style w:type="character" w:styleId="Mentionnonrsolue">
    <w:name w:val="Unresolved Mention"/>
    <w:basedOn w:val="Policepardfaut"/>
    <w:uiPriority w:val="99"/>
    <w:semiHidden/>
    <w:unhideWhenUsed/>
    <w:rsid w:val="00044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271922">
      <w:bodyDiv w:val="1"/>
      <w:marLeft w:val="0"/>
      <w:marRight w:val="0"/>
      <w:marTop w:val="0"/>
      <w:marBottom w:val="0"/>
      <w:divBdr>
        <w:top w:val="none" w:sz="0" w:space="0" w:color="auto"/>
        <w:left w:val="none" w:sz="0" w:space="0" w:color="auto"/>
        <w:bottom w:val="none" w:sz="0" w:space="0" w:color="auto"/>
        <w:right w:val="none" w:sz="0" w:space="0" w:color="auto"/>
      </w:divBdr>
    </w:div>
    <w:div w:id="106510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669d58453a248c2ac40aa5c8--dashing-valkyrie-45ff9a.netlify.app/"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866</Words>
  <Characters>4940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fakhreddine bouaziz</dc:creator>
  <cp:keywords/>
  <dc:description/>
  <cp:lastModifiedBy>fakhreddine bouaziz</cp:lastModifiedBy>
  <cp:revision>2</cp:revision>
  <dcterms:created xsi:type="dcterms:W3CDTF">2024-07-21T18:54:00Z</dcterms:created>
  <dcterms:modified xsi:type="dcterms:W3CDTF">2024-07-21T19:07:00Z</dcterms:modified>
</cp:coreProperties>
</file>