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73EA0" w14:textId="77777777" w:rsidR="00CD14FE" w:rsidRDefault="00494A3E">
      <w:r>
        <w:t>Digital Recognition Data Set:</w:t>
      </w:r>
    </w:p>
    <w:p w14:paraId="55DA5C96" w14:textId="77777777" w:rsidR="00494A3E" w:rsidRDefault="00494A3E"/>
    <w:p w14:paraId="351EC5E0" w14:textId="77777777" w:rsidR="00494A3E" w:rsidRDefault="00777102">
      <w:r>
        <w:t>Number of observation is: 3822</w:t>
      </w:r>
      <w:r>
        <w:br/>
        <w:t xml:space="preserve">Number of </w:t>
      </w:r>
      <w:r w:rsidR="00CA6502">
        <w:t>attributes is: 63</w:t>
      </w:r>
    </w:p>
    <w:p w14:paraId="789A04FA" w14:textId="77777777" w:rsidR="00CA6502" w:rsidRDefault="00CA6502">
      <w:r>
        <w:t xml:space="preserve">Target Variable is </w:t>
      </w:r>
      <w:r w:rsidR="009632D7">
        <w:t xml:space="preserve">a </w:t>
      </w:r>
      <w:r>
        <w:t>number</w:t>
      </w:r>
      <w:r w:rsidR="00AE3EC8">
        <w:t xml:space="preserve"> between</w:t>
      </w:r>
      <w:r>
        <w:t>: [0-9]</w:t>
      </w:r>
    </w:p>
    <w:p w14:paraId="47BDEC85" w14:textId="77777777" w:rsidR="00494A3E" w:rsidRDefault="009632D7">
      <w:r>
        <w:t>Mean for each variable:</w:t>
      </w:r>
    </w:p>
    <w:p w14:paraId="77F4B4B8" w14:textId="77777777" w:rsidR="005B174B" w:rsidRDefault="005B174B"/>
    <w:p w14:paraId="32C30C96" w14:textId="77777777" w:rsidR="005B174B" w:rsidRDefault="00AE3EC8" w:rsidP="005B174B">
      <w:pPr>
        <w:keepNext/>
      </w:pPr>
      <w:r>
        <w:rPr>
          <w:noProof/>
        </w:rPr>
        <w:drawing>
          <wp:inline distT="0" distB="0" distL="0" distR="0" wp14:anchorId="337BE2EE" wp14:editId="29CF8B53">
            <wp:extent cx="5943600" cy="35972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279457" w14:textId="04DC02FF" w:rsidR="009632D7" w:rsidRDefault="005B174B" w:rsidP="005B174B">
      <w:pPr>
        <w:pStyle w:val="Caption"/>
      </w:pPr>
      <w:r>
        <w:t xml:space="preserve">Figure </w:t>
      </w:r>
      <w:fldSimple w:instr=" SEQ Figure \* ARABIC ">
        <w:r w:rsidR="00102298">
          <w:rPr>
            <w:noProof/>
          </w:rPr>
          <w:t>1</w:t>
        </w:r>
      </w:fldSimple>
      <w:r>
        <w:t xml:space="preserve"> Mean/</w:t>
      </w:r>
      <w:proofErr w:type="spellStart"/>
      <w:r>
        <w:t>St</w:t>
      </w:r>
      <w:bookmarkStart w:id="0" w:name="_GoBack"/>
      <w:bookmarkEnd w:id="0"/>
      <w:r>
        <w:t>dv</w:t>
      </w:r>
      <w:proofErr w:type="spellEnd"/>
      <w:r>
        <w:t xml:space="preserve"> distribution among all attributes</w:t>
      </w:r>
    </w:p>
    <w:p w14:paraId="7572A844" w14:textId="77777777" w:rsidR="009632D7" w:rsidRDefault="009632D7"/>
    <w:p w14:paraId="31007974" w14:textId="77777777" w:rsidR="00815936" w:rsidRDefault="00815936" w:rsidP="00815936">
      <w:r>
        <w:t>Labels distribution over the dataset:</w:t>
      </w:r>
    </w:p>
    <w:tbl>
      <w:tblPr>
        <w:tblStyle w:val="GridTable1Light-Accent5"/>
        <w:tblW w:w="9364" w:type="dxa"/>
        <w:tblLook w:val="04A0" w:firstRow="1" w:lastRow="0" w:firstColumn="1" w:lastColumn="0" w:noHBand="0" w:noVBand="1"/>
      </w:tblPr>
      <w:tblGrid>
        <w:gridCol w:w="4564"/>
        <w:gridCol w:w="2451"/>
        <w:gridCol w:w="2349"/>
      </w:tblGrid>
      <w:tr w:rsidR="00815936" w:rsidRPr="005702F2" w14:paraId="75BE38C2" w14:textId="77777777" w:rsidTr="00CD14F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64" w:type="dxa"/>
            <w:noWrap/>
          </w:tcPr>
          <w:p w14:paraId="7A40139B" w14:textId="77777777" w:rsidR="00815936" w:rsidRPr="005702F2" w:rsidRDefault="00815936" w:rsidP="00CD14FE">
            <w:pPr>
              <w:rPr>
                <w:rFonts w:ascii="Calibri" w:eastAsia="Times New Roman" w:hAnsi="Calibri"/>
                <w:color w:val="000000"/>
              </w:rPr>
            </w:pPr>
            <w:r>
              <w:rPr>
                <w:rFonts w:ascii="Calibri" w:eastAsia="Times New Roman" w:hAnsi="Calibri"/>
                <w:color w:val="000000"/>
              </w:rPr>
              <w:t>Label</w:t>
            </w:r>
          </w:p>
        </w:tc>
        <w:tc>
          <w:tcPr>
            <w:tcW w:w="2451" w:type="dxa"/>
            <w:noWrap/>
          </w:tcPr>
          <w:p w14:paraId="073D118E" w14:textId="77777777" w:rsidR="00815936" w:rsidRPr="005702F2" w:rsidRDefault="00815936" w:rsidP="00CD14FE">
            <w:pPr>
              <w:tabs>
                <w:tab w:val="left" w:pos="1597"/>
              </w:tabs>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Count</w:t>
            </w:r>
            <w:r>
              <w:rPr>
                <w:rFonts w:ascii="Calibri" w:eastAsia="Times New Roman" w:hAnsi="Calibri"/>
                <w:color w:val="000000"/>
              </w:rPr>
              <w:tab/>
            </w:r>
          </w:p>
        </w:tc>
        <w:tc>
          <w:tcPr>
            <w:tcW w:w="2349" w:type="dxa"/>
          </w:tcPr>
          <w:p w14:paraId="4CD72BF5" w14:textId="77777777" w:rsidR="00815936" w:rsidRDefault="00815936" w:rsidP="00CD14FE">
            <w:pPr>
              <w:tabs>
                <w:tab w:val="left" w:pos="1597"/>
              </w:tabs>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Percentage</w:t>
            </w:r>
          </w:p>
        </w:tc>
      </w:tr>
      <w:tr w:rsidR="00815936" w:rsidRPr="005702F2" w14:paraId="6FE3CCD7" w14:textId="77777777" w:rsidTr="00CD14FE">
        <w:trPr>
          <w:trHeight w:val="330"/>
        </w:trPr>
        <w:tc>
          <w:tcPr>
            <w:cnfStyle w:val="001000000000" w:firstRow="0" w:lastRow="0" w:firstColumn="1" w:lastColumn="0" w:oddVBand="0" w:evenVBand="0" w:oddHBand="0" w:evenHBand="0" w:firstRowFirstColumn="0" w:firstRowLastColumn="0" w:lastRowFirstColumn="0" w:lastRowLastColumn="0"/>
            <w:tcW w:w="4564" w:type="dxa"/>
            <w:noWrap/>
            <w:hideMark/>
          </w:tcPr>
          <w:p w14:paraId="1D9453C1" w14:textId="77777777" w:rsidR="00815936" w:rsidRPr="005702F2" w:rsidRDefault="00815936" w:rsidP="00CD14FE">
            <w:pPr>
              <w:rPr>
                <w:rFonts w:ascii="Calibri" w:eastAsia="Times New Roman" w:hAnsi="Calibri"/>
                <w:color w:val="000000"/>
              </w:rPr>
            </w:pPr>
            <w:r w:rsidRPr="005702F2">
              <w:rPr>
                <w:rFonts w:ascii="Calibri" w:eastAsia="Times New Roman" w:hAnsi="Calibri"/>
                <w:color w:val="000000"/>
              </w:rPr>
              <w:t>3</w:t>
            </w:r>
          </w:p>
        </w:tc>
        <w:tc>
          <w:tcPr>
            <w:tcW w:w="2451" w:type="dxa"/>
            <w:noWrap/>
            <w:hideMark/>
          </w:tcPr>
          <w:p w14:paraId="5E5DCE88"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702F2">
              <w:rPr>
                <w:rFonts w:ascii="Calibri" w:eastAsia="Times New Roman" w:hAnsi="Calibri"/>
                <w:color w:val="000000"/>
              </w:rPr>
              <w:t>389</w:t>
            </w:r>
          </w:p>
        </w:tc>
        <w:tc>
          <w:tcPr>
            <w:tcW w:w="2349" w:type="dxa"/>
          </w:tcPr>
          <w:p w14:paraId="4FC912D1"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10.18%</w:t>
            </w:r>
          </w:p>
        </w:tc>
      </w:tr>
      <w:tr w:rsidR="00815936" w:rsidRPr="005702F2" w14:paraId="67ED8125" w14:textId="77777777" w:rsidTr="00CD14FE">
        <w:trPr>
          <w:trHeight w:val="320"/>
        </w:trPr>
        <w:tc>
          <w:tcPr>
            <w:cnfStyle w:val="001000000000" w:firstRow="0" w:lastRow="0" w:firstColumn="1" w:lastColumn="0" w:oddVBand="0" w:evenVBand="0" w:oddHBand="0" w:evenHBand="0" w:firstRowFirstColumn="0" w:firstRowLastColumn="0" w:lastRowFirstColumn="0" w:lastRowLastColumn="0"/>
            <w:tcW w:w="4564" w:type="dxa"/>
            <w:noWrap/>
            <w:hideMark/>
          </w:tcPr>
          <w:p w14:paraId="11364A0C" w14:textId="77777777" w:rsidR="00815936" w:rsidRPr="005702F2" w:rsidRDefault="00815936" w:rsidP="00CD14FE">
            <w:pPr>
              <w:rPr>
                <w:rFonts w:ascii="Calibri" w:eastAsia="Times New Roman" w:hAnsi="Calibri"/>
                <w:color w:val="000000"/>
              </w:rPr>
            </w:pPr>
            <w:r w:rsidRPr="005702F2">
              <w:rPr>
                <w:rFonts w:ascii="Calibri" w:eastAsia="Times New Roman" w:hAnsi="Calibri"/>
                <w:color w:val="000000"/>
              </w:rPr>
              <w:t>1</w:t>
            </w:r>
          </w:p>
        </w:tc>
        <w:tc>
          <w:tcPr>
            <w:tcW w:w="2451" w:type="dxa"/>
            <w:noWrap/>
            <w:hideMark/>
          </w:tcPr>
          <w:p w14:paraId="6AC35E3C"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702F2">
              <w:rPr>
                <w:rFonts w:ascii="Calibri" w:eastAsia="Times New Roman" w:hAnsi="Calibri"/>
                <w:color w:val="000000"/>
              </w:rPr>
              <w:t>389</w:t>
            </w:r>
          </w:p>
        </w:tc>
        <w:tc>
          <w:tcPr>
            <w:tcW w:w="2349" w:type="dxa"/>
          </w:tcPr>
          <w:p w14:paraId="6403269F"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10.18%</w:t>
            </w:r>
          </w:p>
        </w:tc>
      </w:tr>
      <w:tr w:rsidR="00815936" w:rsidRPr="005702F2" w14:paraId="20AF6EBB" w14:textId="77777777" w:rsidTr="00CD14FE">
        <w:trPr>
          <w:trHeight w:val="320"/>
        </w:trPr>
        <w:tc>
          <w:tcPr>
            <w:cnfStyle w:val="001000000000" w:firstRow="0" w:lastRow="0" w:firstColumn="1" w:lastColumn="0" w:oddVBand="0" w:evenVBand="0" w:oddHBand="0" w:evenHBand="0" w:firstRowFirstColumn="0" w:firstRowLastColumn="0" w:lastRowFirstColumn="0" w:lastRowLastColumn="0"/>
            <w:tcW w:w="4564" w:type="dxa"/>
            <w:noWrap/>
            <w:hideMark/>
          </w:tcPr>
          <w:p w14:paraId="1D804B0D" w14:textId="77777777" w:rsidR="00815936" w:rsidRPr="005702F2" w:rsidRDefault="00815936" w:rsidP="00CD14FE">
            <w:pPr>
              <w:rPr>
                <w:rFonts w:ascii="Calibri" w:eastAsia="Times New Roman" w:hAnsi="Calibri"/>
                <w:color w:val="000000"/>
              </w:rPr>
            </w:pPr>
            <w:r w:rsidRPr="005702F2">
              <w:rPr>
                <w:rFonts w:ascii="Calibri" w:eastAsia="Times New Roman" w:hAnsi="Calibri"/>
                <w:color w:val="000000"/>
              </w:rPr>
              <w:t>7</w:t>
            </w:r>
          </w:p>
        </w:tc>
        <w:tc>
          <w:tcPr>
            <w:tcW w:w="2451" w:type="dxa"/>
            <w:noWrap/>
            <w:hideMark/>
          </w:tcPr>
          <w:p w14:paraId="5DCBE6B2"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702F2">
              <w:rPr>
                <w:rFonts w:ascii="Calibri" w:eastAsia="Times New Roman" w:hAnsi="Calibri"/>
                <w:color w:val="000000"/>
              </w:rPr>
              <w:t>387</w:t>
            </w:r>
          </w:p>
        </w:tc>
        <w:tc>
          <w:tcPr>
            <w:tcW w:w="2349" w:type="dxa"/>
          </w:tcPr>
          <w:p w14:paraId="725E249C"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10.13%</w:t>
            </w:r>
          </w:p>
        </w:tc>
      </w:tr>
      <w:tr w:rsidR="00815936" w:rsidRPr="005702F2" w14:paraId="57602D84" w14:textId="77777777" w:rsidTr="00CD14FE">
        <w:trPr>
          <w:trHeight w:val="320"/>
        </w:trPr>
        <w:tc>
          <w:tcPr>
            <w:cnfStyle w:val="001000000000" w:firstRow="0" w:lastRow="0" w:firstColumn="1" w:lastColumn="0" w:oddVBand="0" w:evenVBand="0" w:oddHBand="0" w:evenHBand="0" w:firstRowFirstColumn="0" w:firstRowLastColumn="0" w:lastRowFirstColumn="0" w:lastRowLastColumn="0"/>
            <w:tcW w:w="4564" w:type="dxa"/>
            <w:noWrap/>
            <w:hideMark/>
          </w:tcPr>
          <w:p w14:paraId="0537D1BB" w14:textId="77777777" w:rsidR="00815936" w:rsidRPr="005702F2" w:rsidRDefault="00815936" w:rsidP="00CD14FE">
            <w:pPr>
              <w:rPr>
                <w:rFonts w:ascii="Calibri" w:eastAsia="Times New Roman" w:hAnsi="Calibri"/>
                <w:color w:val="000000"/>
              </w:rPr>
            </w:pPr>
            <w:r w:rsidRPr="005702F2">
              <w:rPr>
                <w:rFonts w:ascii="Calibri" w:eastAsia="Times New Roman" w:hAnsi="Calibri"/>
                <w:color w:val="000000"/>
              </w:rPr>
              <w:t>4</w:t>
            </w:r>
          </w:p>
        </w:tc>
        <w:tc>
          <w:tcPr>
            <w:tcW w:w="2451" w:type="dxa"/>
            <w:noWrap/>
            <w:hideMark/>
          </w:tcPr>
          <w:p w14:paraId="4975A596"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702F2">
              <w:rPr>
                <w:rFonts w:ascii="Calibri" w:eastAsia="Times New Roman" w:hAnsi="Calibri"/>
                <w:color w:val="000000"/>
              </w:rPr>
              <w:t>387</w:t>
            </w:r>
          </w:p>
        </w:tc>
        <w:tc>
          <w:tcPr>
            <w:tcW w:w="2349" w:type="dxa"/>
          </w:tcPr>
          <w:p w14:paraId="415E3D3D"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10.13%</w:t>
            </w:r>
          </w:p>
        </w:tc>
      </w:tr>
      <w:tr w:rsidR="00815936" w:rsidRPr="005702F2" w14:paraId="462E56CD" w14:textId="77777777" w:rsidTr="00CD14FE">
        <w:trPr>
          <w:trHeight w:val="320"/>
        </w:trPr>
        <w:tc>
          <w:tcPr>
            <w:cnfStyle w:val="001000000000" w:firstRow="0" w:lastRow="0" w:firstColumn="1" w:lastColumn="0" w:oddVBand="0" w:evenVBand="0" w:oddHBand="0" w:evenHBand="0" w:firstRowFirstColumn="0" w:firstRowLastColumn="0" w:lastRowFirstColumn="0" w:lastRowLastColumn="0"/>
            <w:tcW w:w="4564" w:type="dxa"/>
            <w:noWrap/>
            <w:hideMark/>
          </w:tcPr>
          <w:p w14:paraId="1FBF116C" w14:textId="77777777" w:rsidR="00815936" w:rsidRPr="005702F2" w:rsidRDefault="00815936" w:rsidP="00CD14FE">
            <w:pPr>
              <w:rPr>
                <w:rFonts w:ascii="Calibri" w:eastAsia="Times New Roman" w:hAnsi="Calibri"/>
                <w:color w:val="000000"/>
              </w:rPr>
            </w:pPr>
            <w:r w:rsidRPr="005702F2">
              <w:rPr>
                <w:rFonts w:ascii="Calibri" w:eastAsia="Times New Roman" w:hAnsi="Calibri"/>
                <w:color w:val="000000"/>
              </w:rPr>
              <w:t>9</w:t>
            </w:r>
          </w:p>
        </w:tc>
        <w:tc>
          <w:tcPr>
            <w:tcW w:w="2451" w:type="dxa"/>
            <w:noWrap/>
            <w:hideMark/>
          </w:tcPr>
          <w:p w14:paraId="000C285E"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702F2">
              <w:rPr>
                <w:rFonts w:ascii="Calibri" w:eastAsia="Times New Roman" w:hAnsi="Calibri"/>
                <w:color w:val="000000"/>
              </w:rPr>
              <w:t>382</w:t>
            </w:r>
          </w:p>
        </w:tc>
        <w:tc>
          <w:tcPr>
            <w:tcW w:w="2349" w:type="dxa"/>
          </w:tcPr>
          <w:p w14:paraId="6D75403D"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9.99%</w:t>
            </w:r>
          </w:p>
        </w:tc>
      </w:tr>
      <w:tr w:rsidR="00815936" w:rsidRPr="005702F2" w14:paraId="37D70938" w14:textId="77777777" w:rsidTr="00CD14FE">
        <w:trPr>
          <w:trHeight w:val="320"/>
        </w:trPr>
        <w:tc>
          <w:tcPr>
            <w:cnfStyle w:val="001000000000" w:firstRow="0" w:lastRow="0" w:firstColumn="1" w:lastColumn="0" w:oddVBand="0" w:evenVBand="0" w:oddHBand="0" w:evenHBand="0" w:firstRowFirstColumn="0" w:firstRowLastColumn="0" w:lastRowFirstColumn="0" w:lastRowLastColumn="0"/>
            <w:tcW w:w="4564" w:type="dxa"/>
            <w:noWrap/>
            <w:hideMark/>
          </w:tcPr>
          <w:p w14:paraId="7AC4DAA6" w14:textId="77777777" w:rsidR="00815936" w:rsidRPr="005702F2" w:rsidRDefault="00815936" w:rsidP="00CD14FE">
            <w:pPr>
              <w:rPr>
                <w:rFonts w:ascii="Calibri" w:eastAsia="Times New Roman" w:hAnsi="Calibri"/>
                <w:color w:val="000000"/>
              </w:rPr>
            </w:pPr>
            <w:r w:rsidRPr="005702F2">
              <w:rPr>
                <w:rFonts w:ascii="Calibri" w:eastAsia="Times New Roman" w:hAnsi="Calibri"/>
                <w:color w:val="000000"/>
              </w:rPr>
              <w:t>8</w:t>
            </w:r>
          </w:p>
        </w:tc>
        <w:tc>
          <w:tcPr>
            <w:tcW w:w="2451" w:type="dxa"/>
            <w:noWrap/>
            <w:hideMark/>
          </w:tcPr>
          <w:p w14:paraId="6D050CE3"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702F2">
              <w:rPr>
                <w:rFonts w:ascii="Calibri" w:eastAsia="Times New Roman" w:hAnsi="Calibri"/>
                <w:color w:val="000000"/>
              </w:rPr>
              <w:t>380</w:t>
            </w:r>
          </w:p>
        </w:tc>
        <w:tc>
          <w:tcPr>
            <w:tcW w:w="2349" w:type="dxa"/>
          </w:tcPr>
          <w:p w14:paraId="75CC4098"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9.94%</w:t>
            </w:r>
          </w:p>
        </w:tc>
      </w:tr>
      <w:tr w:rsidR="00815936" w:rsidRPr="005702F2" w14:paraId="20BE52EE" w14:textId="77777777" w:rsidTr="00CD14FE">
        <w:trPr>
          <w:trHeight w:val="320"/>
        </w:trPr>
        <w:tc>
          <w:tcPr>
            <w:cnfStyle w:val="001000000000" w:firstRow="0" w:lastRow="0" w:firstColumn="1" w:lastColumn="0" w:oddVBand="0" w:evenVBand="0" w:oddHBand="0" w:evenHBand="0" w:firstRowFirstColumn="0" w:firstRowLastColumn="0" w:lastRowFirstColumn="0" w:lastRowLastColumn="0"/>
            <w:tcW w:w="4564" w:type="dxa"/>
            <w:noWrap/>
            <w:hideMark/>
          </w:tcPr>
          <w:p w14:paraId="4F8988E0" w14:textId="77777777" w:rsidR="00815936" w:rsidRPr="005702F2" w:rsidRDefault="00815936" w:rsidP="00CD14FE">
            <w:pPr>
              <w:rPr>
                <w:rFonts w:ascii="Calibri" w:eastAsia="Times New Roman" w:hAnsi="Calibri"/>
                <w:color w:val="000000"/>
              </w:rPr>
            </w:pPr>
            <w:r w:rsidRPr="005702F2">
              <w:rPr>
                <w:rFonts w:ascii="Calibri" w:eastAsia="Times New Roman" w:hAnsi="Calibri"/>
                <w:color w:val="000000"/>
              </w:rPr>
              <w:t>2</w:t>
            </w:r>
          </w:p>
        </w:tc>
        <w:tc>
          <w:tcPr>
            <w:tcW w:w="2451" w:type="dxa"/>
            <w:noWrap/>
            <w:hideMark/>
          </w:tcPr>
          <w:p w14:paraId="6A54E9EA"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702F2">
              <w:rPr>
                <w:rFonts w:ascii="Calibri" w:eastAsia="Times New Roman" w:hAnsi="Calibri"/>
                <w:color w:val="000000"/>
              </w:rPr>
              <w:t>380</w:t>
            </w:r>
          </w:p>
        </w:tc>
        <w:tc>
          <w:tcPr>
            <w:tcW w:w="2349" w:type="dxa"/>
          </w:tcPr>
          <w:p w14:paraId="569EAF77"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9.94%</w:t>
            </w:r>
          </w:p>
        </w:tc>
      </w:tr>
      <w:tr w:rsidR="00815936" w:rsidRPr="005702F2" w14:paraId="36DAC76B" w14:textId="77777777" w:rsidTr="00CD14FE">
        <w:trPr>
          <w:trHeight w:val="320"/>
        </w:trPr>
        <w:tc>
          <w:tcPr>
            <w:cnfStyle w:val="001000000000" w:firstRow="0" w:lastRow="0" w:firstColumn="1" w:lastColumn="0" w:oddVBand="0" w:evenVBand="0" w:oddHBand="0" w:evenHBand="0" w:firstRowFirstColumn="0" w:firstRowLastColumn="0" w:lastRowFirstColumn="0" w:lastRowLastColumn="0"/>
            <w:tcW w:w="4564" w:type="dxa"/>
            <w:noWrap/>
            <w:hideMark/>
          </w:tcPr>
          <w:p w14:paraId="4080411D" w14:textId="77777777" w:rsidR="00815936" w:rsidRPr="005702F2" w:rsidRDefault="00815936" w:rsidP="00CD14FE">
            <w:pPr>
              <w:rPr>
                <w:rFonts w:ascii="Calibri" w:eastAsia="Times New Roman" w:hAnsi="Calibri"/>
                <w:color w:val="000000"/>
              </w:rPr>
            </w:pPr>
            <w:r w:rsidRPr="005702F2">
              <w:rPr>
                <w:rFonts w:ascii="Calibri" w:eastAsia="Times New Roman" w:hAnsi="Calibri"/>
                <w:color w:val="000000"/>
              </w:rPr>
              <w:t>6</w:t>
            </w:r>
          </w:p>
        </w:tc>
        <w:tc>
          <w:tcPr>
            <w:tcW w:w="2451" w:type="dxa"/>
            <w:noWrap/>
            <w:hideMark/>
          </w:tcPr>
          <w:p w14:paraId="134EC869"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702F2">
              <w:rPr>
                <w:rFonts w:ascii="Calibri" w:eastAsia="Times New Roman" w:hAnsi="Calibri"/>
                <w:color w:val="000000"/>
              </w:rPr>
              <w:t>377</w:t>
            </w:r>
          </w:p>
        </w:tc>
        <w:tc>
          <w:tcPr>
            <w:tcW w:w="2349" w:type="dxa"/>
          </w:tcPr>
          <w:p w14:paraId="506B1393"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9.86%</w:t>
            </w:r>
          </w:p>
        </w:tc>
      </w:tr>
      <w:tr w:rsidR="00815936" w:rsidRPr="005702F2" w14:paraId="1D599143" w14:textId="77777777" w:rsidTr="00CD14FE">
        <w:trPr>
          <w:trHeight w:val="320"/>
        </w:trPr>
        <w:tc>
          <w:tcPr>
            <w:cnfStyle w:val="001000000000" w:firstRow="0" w:lastRow="0" w:firstColumn="1" w:lastColumn="0" w:oddVBand="0" w:evenVBand="0" w:oddHBand="0" w:evenHBand="0" w:firstRowFirstColumn="0" w:firstRowLastColumn="0" w:lastRowFirstColumn="0" w:lastRowLastColumn="0"/>
            <w:tcW w:w="4564" w:type="dxa"/>
            <w:noWrap/>
            <w:hideMark/>
          </w:tcPr>
          <w:p w14:paraId="0221259F" w14:textId="77777777" w:rsidR="00815936" w:rsidRPr="005702F2" w:rsidRDefault="00815936" w:rsidP="00CD14FE">
            <w:pPr>
              <w:rPr>
                <w:rFonts w:ascii="Calibri" w:eastAsia="Times New Roman" w:hAnsi="Calibri"/>
                <w:color w:val="000000"/>
              </w:rPr>
            </w:pPr>
            <w:r w:rsidRPr="005702F2">
              <w:rPr>
                <w:rFonts w:ascii="Calibri" w:eastAsia="Times New Roman" w:hAnsi="Calibri"/>
                <w:color w:val="000000"/>
              </w:rPr>
              <w:t>5</w:t>
            </w:r>
          </w:p>
        </w:tc>
        <w:tc>
          <w:tcPr>
            <w:tcW w:w="2451" w:type="dxa"/>
            <w:noWrap/>
            <w:hideMark/>
          </w:tcPr>
          <w:p w14:paraId="4CACFEC1"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702F2">
              <w:rPr>
                <w:rFonts w:ascii="Calibri" w:eastAsia="Times New Roman" w:hAnsi="Calibri"/>
                <w:color w:val="000000"/>
              </w:rPr>
              <w:t>376</w:t>
            </w:r>
          </w:p>
        </w:tc>
        <w:tc>
          <w:tcPr>
            <w:tcW w:w="2349" w:type="dxa"/>
          </w:tcPr>
          <w:p w14:paraId="23B62296"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9.84%</w:t>
            </w:r>
          </w:p>
        </w:tc>
      </w:tr>
      <w:tr w:rsidR="00815936" w:rsidRPr="005702F2" w14:paraId="0D0969ED" w14:textId="77777777" w:rsidTr="00CD14FE">
        <w:trPr>
          <w:trHeight w:val="320"/>
        </w:trPr>
        <w:tc>
          <w:tcPr>
            <w:cnfStyle w:val="001000000000" w:firstRow="0" w:lastRow="0" w:firstColumn="1" w:lastColumn="0" w:oddVBand="0" w:evenVBand="0" w:oddHBand="0" w:evenHBand="0" w:firstRowFirstColumn="0" w:firstRowLastColumn="0" w:lastRowFirstColumn="0" w:lastRowLastColumn="0"/>
            <w:tcW w:w="4564" w:type="dxa"/>
            <w:noWrap/>
            <w:hideMark/>
          </w:tcPr>
          <w:p w14:paraId="102676BC" w14:textId="77777777" w:rsidR="00815936" w:rsidRPr="005702F2" w:rsidRDefault="00815936" w:rsidP="00CD14FE">
            <w:pPr>
              <w:rPr>
                <w:rFonts w:ascii="Calibri" w:eastAsia="Times New Roman" w:hAnsi="Calibri"/>
                <w:color w:val="000000"/>
              </w:rPr>
            </w:pPr>
            <w:r w:rsidRPr="005702F2">
              <w:rPr>
                <w:rFonts w:ascii="Calibri" w:eastAsia="Times New Roman" w:hAnsi="Calibri"/>
                <w:color w:val="000000"/>
              </w:rPr>
              <w:t>0</w:t>
            </w:r>
          </w:p>
        </w:tc>
        <w:tc>
          <w:tcPr>
            <w:tcW w:w="2451" w:type="dxa"/>
            <w:noWrap/>
            <w:hideMark/>
          </w:tcPr>
          <w:p w14:paraId="2EA5B109" w14:textId="77777777" w:rsidR="00815936" w:rsidRPr="005702F2" w:rsidRDefault="00815936" w:rsidP="00CD14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702F2">
              <w:rPr>
                <w:rFonts w:ascii="Calibri" w:eastAsia="Times New Roman" w:hAnsi="Calibri"/>
                <w:color w:val="000000"/>
              </w:rPr>
              <w:t>375</w:t>
            </w:r>
          </w:p>
        </w:tc>
        <w:tc>
          <w:tcPr>
            <w:tcW w:w="2349" w:type="dxa"/>
          </w:tcPr>
          <w:p w14:paraId="25857C97" w14:textId="77777777" w:rsidR="00815936" w:rsidRPr="005702F2" w:rsidRDefault="00815936" w:rsidP="005B174B">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9.81%</w:t>
            </w:r>
          </w:p>
        </w:tc>
      </w:tr>
    </w:tbl>
    <w:p w14:paraId="2391F213" w14:textId="64A85670" w:rsidR="00815936" w:rsidRDefault="005B174B" w:rsidP="005B174B">
      <w:pPr>
        <w:pStyle w:val="Caption"/>
      </w:pPr>
      <w:r>
        <w:t xml:space="preserve">Table </w:t>
      </w:r>
      <w:fldSimple w:instr=" SEQ Table \* ARABIC ">
        <w:r w:rsidR="00E45F4A">
          <w:rPr>
            <w:noProof/>
          </w:rPr>
          <w:t>1</w:t>
        </w:r>
      </w:fldSimple>
      <w:r>
        <w:t>Label distribution</w:t>
      </w:r>
    </w:p>
    <w:p w14:paraId="178DBC42" w14:textId="77777777" w:rsidR="00494A3E" w:rsidRDefault="00494A3E">
      <w:r>
        <w:t>Data Preprocessing:</w:t>
      </w:r>
    </w:p>
    <w:p w14:paraId="2E775EC6" w14:textId="14F3E59B" w:rsidR="00B44685" w:rsidRDefault="00F10788">
      <w:r>
        <w:lastRenderedPageBreak/>
        <w:t>Looking at the mean and standard deviation attribute number 38 is zero all the time which can be dropped safely without effecting the accuracy of the model either on the test set or training set.</w:t>
      </w:r>
    </w:p>
    <w:p w14:paraId="744D0A05" w14:textId="77777777" w:rsidR="00FE39EE" w:rsidRDefault="00FE39EE"/>
    <w:p w14:paraId="6BB04925" w14:textId="77777777" w:rsidR="00FE39EE" w:rsidRDefault="00FE39EE"/>
    <w:p w14:paraId="11695AE4" w14:textId="775376E4" w:rsidR="00764C36" w:rsidRDefault="00764C36" w:rsidP="00764C36">
      <w:r>
        <w:t>Building Decision Tree:</w:t>
      </w:r>
    </w:p>
    <w:p w14:paraId="169CE557" w14:textId="60320DCC" w:rsidR="00B01902" w:rsidRDefault="00223DD8" w:rsidP="00284FBF">
      <w:r>
        <w:t xml:space="preserve">The process of building the tree was iterative to select the best parameters. </w:t>
      </w:r>
    </w:p>
    <w:p w14:paraId="4E8BB1D5" w14:textId="1FB3A06C" w:rsidR="00223DD8" w:rsidRDefault="00223DD8" w:rsidP="00223DD8">
      <w:pPr>
        <w:pStyle w:val="ListParagraph"/>
        <w:numPr>
          <w:ilvl w:val="0"/>
          <w:numId w:val="1"/>
        </w:numPr>
      </w:pPr>
      <w:r>
        <w:t>Splitting Criteria: “Gini” vs “Entropy”</w:t>
      </w:r>
    </w:p>
    <w:p w14:paraId="1D617DE3" w14:textId="77777777" w:rsidR="00EF2A3D" w:rsidRDefault="00EF2A3D" w:rsidP="00223DD8">
      <w:pPr>
        <w:pStyle w:val="ListParagraph"/>
      </w:pPr>
      <w:r>
        <w:t>Entropy proven to provide better accuracy for this data set.</w:t>
      </w:r>
      <w:r>
        <w:br/>
      </w:r>
    </w:p>
    <w:tbl>
      <w:tblPr>
        <w:tblStyle w:val="TableGrid"/>
        <w:tblW w:w="0" w:type="auto"/>
        <w:tblInd w:w="720" w:type="dxa"/>
        <w:tblLook w:val="04A0" w:firstRow="1" w:lastRow="0" w:firstColumn="1" w:lastColumn="0" w:noHBand="0" w:noVBand="1"/>
      </w:tblPr>
      <w:tblGrid>
        <w:gridCol w:w="2016"/>
        <w:gridCol w:w="2168"/>
        <w:gridCol w:w="2223"/>
        <w:gridCol w:w="2223"/>
      </w:tblGrid>
      <w:tr w:rsidR="00EF2A3D" w14:paraId="6542B0D5" w14:textId="77777777" w:rsidTr="00EF2A3D">
        <w:tc>
          <w:tcPr>
            <w:tcW w:w="2337" w:type="dxa"/>
          </w:tcPr>
          <w:p w14:paraId="583A2C2D" w14:textId="4A86C002" w:rsidR="00EF2A3D" w:rsidRDefault="00EF2A3D" w:rsidP="00223DD8">
            <w:pPr>
              <w:pStyle w:val="ListParagraph"/>
              <w:ind w:left="0"/>
            </w:pPr>
            <w:r>
              <w:t>Method</w:t>
            </w:r>
          </w:p>
        </w:tc>
        <w:tc>
          <w:tcPr>
            <w:tcW w:w="2337" w:type="dxa"/>
          </w:tcPr>
          <w:p w14:paraId="4ABDB1DC" w14:textId="5546409E" w:rsidR="00EF2A3D" w:rsidRDefault="00EF2A3D" w:rsidP="00223DD8">
            <w:pPr>
              <w:pStyle w:val="ListParagraph"/>
              <w:ind w:left="0"/>
            </w:pPr>
            <w:r>
              <w:t>Time(seconds)</w:t>
            </w:r>
          </w:p>
        </w:tc>
        <w:tc>
          <w:tcPr>
            <w:tcW w:w="2338" w:type="dxa"/>
          </w:tcPr>
          <w:p w14:paraId="6A5D13E5" w14:textId="68B0EE8D" w:rsidR="00EF2A3D" w:rsidRDefault="00EF2A3D" w:rsidP="00EF2A3D">
            <w:pPr>
              <w:pStyle w:val="ListParagraph"/>
              <w:ind w:left="0"/>
            </w:pPr>
            <w:r>
              <w:t>Accuracy/Train</w:t>
            </w:r>
          </w:p>
        </w:tc>
        <w:tc>
          <w:tcPr>
            <w:tcW w:w="2338" w:type="dxa"/>
          </w:tcPr>
          <w:p w14:paraId="0FD12344" w14:textId="66BC7C60" w:rsidR="00EF2A3D" w:rsidRDefault="00EF2A3D" w:rsidP="00223DD8">
            <w:pPr>
              <w:pStyle w:val="ListParagraph"/>
              <w:ind w:left="0"/>
            </w:pPr>
            <w:r>
              <w:t>Accuracy/Test</w:t>
            </w:r>
          </w:p>
        </w:tc>
      </w:tr>
      <w:tr w:rsidR="00EF2A3D" w14:paraId="036727CC" w14:textId="77777777" w:rsidTr="00EF2A3D">
        <w:tc>
          <w:tcPr>
            <w:tcW w:w="2337" w:type="dxa"/>
          </w:tcPr>
          <w:p w14:paraId="7A09D7D6" w14:textId="276E808C" w:rsidR="00EF2A3D" w:rsidRDefault="00EF2A3D" w:rsidP="00223DD8">
            <w:pPr>
              <w:pStyle w:val="ListParagraph"/>
              <w:ind w:left="0"/>
            </w:pPr>
            <w:r>
              <w:t>Entropy</w:t>
            </w:r>
          </w:p>
        </w:tc>
        <w:tc>
          <w:tcPr>
            <w:tcW w:w="2337" w:type="dxa"/>
          </w:tcPr>
          <w:p w14:paraId="66AA29DF" w14:textId="0329CB5D" w:rsidR="00EF2A3D" w:rsidRDefault="00EF2A3D" w:rsidP="00223DD8">
            <w:pPr>
              <w:pStyle w:val="ListParagraph"/>
              <w:ind w:left="0"/>
            </w:pPr>
            <w:r>
              <w:t>0.05</w:t>
            </w:r>
          </w:p>
        </w:tc>
        <w:tc>
          <w:tcPr>
            <w:tcW w:w="2338" w:type="dxa"/>
          </w:tcPr>
          <w:p w14:paraId="2915370A" w14:textId="64D3C677" w:rsidR="00EF2A3D" w:rsidRDefault="00EF2A3D" w:rsidP="00EF2A3D">
            <w:pPr>
              <w:pStyle w:val="ListParagraph"/>
              <w:ind w:left="0"/>
            </w:pPr>
            <w:r w:rsidRPr="00EF2A3D">
              <w:t>0.996860282575</w:t>
            </w:r>
          </w:p>
        </w:tc>
        <w:tc>
          <w:tcPr>
            <w:tcW w:w="2338" w:type="dxa"/>
          </w:tcPr>
          <w:p w14:paraId="2DED4B1B" w14:textId="257FB7DE" w:rsidR="00EF2A3D" w:rsidRDefault="00EF2A3D" w:rsidP="00223DD8">
            <w:pPr>
              <w:pStyle w:val="ListParagraph"/>
              <w:ind w:left="0"/>
            </w:pPr>
            <w:r w:rsidRPr="00EF2A3D">
              <w:t>0.874721603563</w:t>
            </w:r>
          </w:p>
        </w:tc>
      </w:tr>
      <w:tr w:rsidR="00EF2A3D" w14:paraId="6362D320" w14:textId="77777777" w:rsidTr="00EF2A3D">
        <w:tc>
          <w:tcPr>
            <w:tcW w:w="2337" w:type="dxa"/>
          </w:tcPr>
          <w:p w14:paraId="1C7FFAA9" w14:textId="614A5F45" w:rsidR="00EF2A3D" w:rsidRDefault="00EF2A3D" w:rsidP="00223DD8">
            <w:pPr>
              <w:pStyle w:val="ListParagraph"/>
              <w:ind w:left="0"/>
            </w:pPr>
            <w:r>
              <w:t>Gini</w:t>
            </w:r>
          </w:p>
        </w:tc>
        <w:tc>
          <w:tcPr>
            <w:tcW w:w="2337" w:type="dxa"/>
          </w:tcPr>
          <w:p w14:paraId="74BFD426" w14:textId="7D35C270" w:rsidR="00EF2A3D" w:rsidRDefault="00EF2A3D" w:rsidP="00223DD8">
            <w:pPr>
              <w:pStyle w:val="ListParagraph"/>
              <w:ind w:left="0"/>
            </w:pPr>
            <w:r>
              <w:t>0.04</w:t>
            </w:r>
          </w:p>
        </w:tc>
        <w:tc>
          <w:tcPr>
            <w:tcW w:w="2338" w:type="dxa"/>
          </w:tcPr>
          <w:p w14:paraId="7E3A9CD4" w14:textId="31B1E130" w:rsidR="00EF2A3D" w:rsidRDefault="00EF2A3D" w:rsidP="00EF2A3D">
            <w:pPr>
              <w:pStyle w:val="ListParagraph"/>
              <w:ind w:left="0"/>
            </w:pPr>
            <w:r w:rsidRPr="00EF2A3D">
              <w:t>0.994505494505</w:t>
            </w:r>
          </w:p>
        </w:tc>
        <w:tc>
          <w:tcPr>
            <w:tcW w:w="2338" w:type="dxa"/>
          </w:tcPr>
          <w:p w14:paraId="299F67EE" w14:textId="0F6A8B6E" w:rsidR="00EF2A3D" w:rsidRDefault="00EF2A3D" w:rsidP="005B174B">
            <w:pPr>
              <w:pStyle w:val="ListParagraph"/>
              <w:keepNext/>
              <w:ind w:left="0"/>
            </w:pPr>
            <w:r w:rsidRPr="00EF2A3D">
              <w:t>0.856347438753</w:t>
            </w:r>
          </w:p>
        </w:tc>
      </w:tr>
    </w:tbl>
    <w:p w14:paraId="491E11EC" w14:textId="14494258" w:rsidR="00223DD8" w:rsidRDefault="005B174B" w:rsidP="005B174B">
      <w:pPr>
        <w:pStyle w:val="Caption"/>
      </w:pPr>
      <w:r>
        <w:t xml:space="preserve">               Table </w:t>
      </w:r>
      <w:fldSimple w:instr=" SEQ Table \* ARABIC ">
        <w:r w:rsidR="00E45F4A">
          <w:rPr>
            <w:noProof/>
          </w:rPr>
          <w:t>2</w:t>
        </w:r>
      </w:fldSimple>
      <w:r>
        <w:t xml:space="preserve"> Effect of using Entropy or Gini </w:t>
      </w:r>
      <w:r w:rsidR="00102298">
        <w:t xml:space="preserve">on </w:t>
      </w:r>
      <w:r w:rsidR="00102298">
        <w:rPr>
          <w:noProof/>
        </w:rPr>
        <w:t>Accuracy</w:t>
      </w:r>
    </w:p>
    <w:p w14:paraId="0573C718" w14:textId="5F76C9C6" w:rsidR="00EF2A3D" w:rsidRDefault="00EF2A3D" w:rsidP="00C41E8F">
      <w:pPr>
        <w:pStyle w:val="ListParagraph"/>
        <w:outlineLvl w:val="0"/>
      </w:pPr>
      <w:r>
        <w:t>So “Entropy” will be used for the rest of analysis.</w:t>
      </w:r>
    </w:p>
    <w:p w14:paraId="7B4D4C58" w14:textId="77777777" w:rsidR="00EF2A3D" w:rsidRDefault="00EF2A3D" w:rsidP="00223DD8">
      <w:pPr>
        <w:pStyle w:val="ListParagraph"/>
      </w:pPr>
    </w:p>
    <w:p w14:paraId="6B2789DE" w14:textId="6ADDD428" w:rsidR="00EF2A3D" w:rsidRDefault="00911A4A" w:rsidP="00EF2A3D">
      <w:pPr>
        <w:pStyle w:val="ListParagraph"/>
        <w:numPr>
          <w:ilvl w:val="0"/>
          <w:numId w:val="1"/>
        </w:numPr>
      </w:pPr>
      <w:r>
        <w:t>Tree depth:</w:t>
      </w:r>
    </w:p>
    <w:p w14:paraId="61EC3311" w14:textId="77777777" w:rsidR="00911A4A" w:rsidRDefault="00911A4A" w:rsidP="00911A4A">
      <w:pPr>
        <w:pStyle w:val="ListParagraph"/>
      </w:pPr>
      <w:r>
        <w:t>Tree depth was a major factor that effects the accuracy. Different values for tree depth tested on the training and testing set.</w:t>
      </w:r>
    </w:p>
    <w:tbl>
      <w:tblPr>
        <w:tblStyle w:val="GridTable2-Accent1"/>
        <w:tblW w:w="6167" w:type="dxa"/>
        <w:tblLook w:val="04A0" w:firstRow="1" w:lastRow="0" w:firstColumn="1" w:lastColumn="0" w:noHBand="0" w:noVBand="1"/>
      </w:tblPr>
      <w:tblGrid>
        <w:gridCol w:w="1300"/>
        <w:gridCol w:w="1493"/>
        <w:gridCol w:w="2024"/>
        <w:gridCol w:w="1933"/>
      </w:tblGrid>
      <w:tr w:rsidR="003A7D76" w:rsidRPr="003A7D76" w14:paraId="0059FCF0" w14:textId="77777777" w:rsidTr="003A7D7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EFD0EB" w14:textId="77777777" w:rsidR="003A7D76" w:rsidRPr="003A7D76" w:rsidRDefault="003A7D76" w:rsidP="003A7D76">
            <w:pPr>
              <w:rPr>
                <w:rFonts w:ascii="Calibri" w:eastAsia="Times New Roman" w:hAnsi="Calibri"/>
                <w:color w:val="000000"/>
              </w:rPr>
            </w:pPr>
            <w:r w:rsidRPr="003A7D76">
              <w:rPr>
                <w:rFonts w:ascii="Calibri" w:eastAsia="Times New Roman" w:hAnsi="Calibri"/>
                <w:color w:val="000000"/>
              </w:rPr>
              <w:t>Depth</w:t>
            </w:r>
          </w:p>
        </w:tc>
        <w:tc>
          <w:tcPr>
            <w:tcW w:w="1307" w:type="dxa"/>
            <w:noWrap/>
            <w:hideMark/>
          </w:tcPr>
          <w:p w14:paraId="022EA8B5" w14:textId="77777777" w:rsidR="003A7D76" w:rsidRPr="003A7D76" w:rsidRDefault="003A7D76" w:rsidP="003A7D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Time(sec)</w:t>
            </w:r>
          </w:p>
        </w:tc>
        <w:tc>
          <w:tcPr>
            <w:tcW w:w="1760" w:type="dxa"/>
            <w:noWrap/>
            <w:hideMark/>
          </w:tcPr>
          <w:p w14:paraId="530AD95B" w14:textId="33481D0F" w:rsidR="003A7D76" w:rsidRPr="003A7D76" w:rsidRDefault="003A7D76" w:rsidP="003A7D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Accuracy/</w:t>
            </w:r>
            <w:r w:rsidR="005B174B" w:rsidRPr="003A7D76">
              <w:rPr>
                <w:rFonts w:ascii="Calibri" w:eastAsia="Times New Roman" w:hAnsi="Calibri"/>
                <w:color w:val="000000"/>
              </w:rPr>
              <w:t>Training</w:t>
            </w:r>
          </w:p>
        </w:tc>
        <w:tc>
          <w:tcPr>
            <w:tcW w:w="1800" w:type="dxa"/>
            <w:noWrap/>
            <w:hideMark/>
          </w:tcPr>
          <w:p w14:paraId="62415B57" w14:textId="77777777" w:rsidR="003A7D76" w:rsidRPr="003A7D76" w:rsidRDefault="003A7D76" w:rsidP="003A7D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Accuracy/Testing</w:t>
            </w:r>
          </w:p>
        </w:tc>
      </w:tr>
      <w:tr w:rsidR="003A7D76" w:rsidRPr="003A7D76" w14:paraId="2B571FD2" w14:textId="77777777" w:rsidTr="003A7D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7493EFC"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1</w:t>
            </w:r>
          </w:p>
        </w:tc>
        <w:tc>
          <w:tcPr>
            <w:tcW w:w="1307" w:type="dxa"/>
            <w:noWrap/>
            <w:hideMark/>
          </w:tcPr>
          <w:p w14:paraId="7001FB13"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0.00628686</w:t>
            </w:r>
          </w:p>
        </w:tc>
        <w:tc>
          <w:tcPr>
            <w:tcW w:w="1760" w:type="dxa"/>
            <w:noWrap/>
            <w:hideMark/>
          </w:tcPr>
          <w:p w14:paraId="1709F296"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0.199110413</w:t>
            </w:r>
          </w:p>
        </w:tc>
        <w:tc>
          <w:tcPr>
            <w:tcW w:w="1800" w:type="dxa"/>
            <w:noWrap/>
            <w:hideMark/>
          </w:tcPr>
          <w:p w14:paraId="73AC12B8"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0.19376392</w:t>
            </w:r>
          </w:p>
        </w:tc>
      </w:tr>
      <w:tr w:rsidR="003A7D76" w:rsidRPr="003A7D76" w14:paraId="374654A7" w14:textId="77777777" w:rsidTr="003A7D7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86C823F"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2</w:t>
            </w:r>
          </w:p>
        </w:tc>
        <w:tc>
          <w:tcPr>
            <w:tcW w:w="1307" w:type="dxa"/>
            <w:noWrap/>
            <w:hideMark/>
          </w:tcPr>
          <w:p w14:paraId="05CD8541"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0.011609077</w:t>
            </w:r>
          </w:p>
        </w:tc>
        <w:tc>
          <w:tcPr>
            <w:tcW w:w="1760" w:type="dxa"/>
            <w:noWrap/>
            <w:hideMark/>
          </w:tcPr>
          <w:p w14:paraId="387DC456"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0.360282575</w:t>
            </w:r>
          </w:p>
        </w:tc>
        <w:tc>
          <w:tcPr>
            <w:tcW w:w="1800" w:type="dxa"/>
            <w:noWrap/>
            <w:hideMark/>
          </w:tcPr>
          <w:p w14:paraId="4BE1FA26"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0.33518931</w:t>
            </w:r>
          </w:p>
        </w:tc>
      </w:tr>
      <w:tr w:rsidR="003A7D76" w:rsidRPr="003A7D76" w14:paraId="517C75FC" w14:textId="77777777" w:rsidTr="003A7D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2A6422"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3</w:t>
            </w:r>
          </w:p>
        </w:tc>
        <w:tc>
          <w:tcPr>
            <w:tcW w:w="1307" w:type="dxa"/>
            <w:noWrap/>
            <w:hideMark/>
          </w:tcPr>
          <w:p w14:paraId="1550418C"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0.015888214</w:t>
            </w:r>
          </w:p>
        </w:tc>
        <w:tc>
          <w:tcPr>
            <w:tcW w:w="1760" w:type="dxa"/>
            <w:noWrap/>
            <w:hideMark/>
          </w:tcPr>
          <w:p w14:paraId="42EF5F7E"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0.580847724</w:t>
            </w:r>
          </w:p>
        </w:tc>
        <w:tc>
          <w:tcPr>
            <w:tcW w:w="1800" w:type="dxa"/>
            <w:noWrap/>
            <w:hideMark/>
          </w:tcPr>
          <w:p w14:paraId="742F311F"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0.534521158</w:t>
            </w:r>
          </w:p>
        </w:tc>
      </w:tr>
      <w:tr w:rsidR="003A7D76" w:rsidRPr="003A7D76" w14:paraId="0D8B4884" w14:textId="77777777" w:rsidTr="003A7D7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EC72AFA"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4</w:t>
            </w:r>
          </w:p>
        </w:tc>
        <w:tc>
          <w:tcPr>
            <w:tcW w:w="1307" w:type="dxa"/>
            <w:noWrap/>
            <w:hideMark/>
          </w:tcPr>
          <w:p w14:paraId="29C877E9"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0.021426916</w:t>
            </w:r>
          </w:p>
        </w:tc>
        <w:tc>
          <w:tcPr>
            <w:tcW w:w="1760" w:type="dxa"/>
            <w:noWrap/>
            <w:hideMark/>
          </w:tcPr>
          <w:p w14:paraId="0AACFD3D"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0.748822606</w:t>
            </w:r>
          </w:p>
        </w:tc>
        <w:tc>
          <w:tcPr>
            <w:tcW w:w="1800" w:type="dxa"/>
            <w:noWrap/>
            <w:hideMark/>
          </w:tcPr>
          <w:p w14:paraId="297BCD9A"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0.682628062</w:t>
            </w:r>
          </w:p>
        </w:tc>
      </w:tr>
      <w:tr w:rsidR="003A7D76" w:rsidRPr="003A7D76" w14:paraId="6B2222F5" w14:textId="77777777" w:rsidTr="003A7D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69B2F1"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5</w:t>
            </w:r>
          </w:p>
        </w:tc>
        <w:tc>
          <w:tcPr>
            <w:tcW w:w="1307" w:type="dxa"/>
            <w:noWrap/>
            <w:hideMark/>
          </w:tcPr>
          <w:p w14:paraId="790289DC"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0.033725023</w:t>
            </w:r>
          </w:p>
        </w:tc>
        <w:tc>
          <w:tcPr>
            <w:tcW w:w="1760" w:type="dxa"/>
            <w:noWrap/>
            <w:hideMark/>
          </w:tcPr>
          <w:p w14:paraId="716FB39B"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0.829408687</w:t>
            </w:r>
          </w:p>
        </w:tc>
        <w:tc>
          <w:tcPr>
            <w:tcW w:w="1800" w:type="dxa"/>
            <w:noWrap/>
            <w:hideMark/>
          </w:tcPr>
          <w:p w14:paraId="654A36B8"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0.767817372</w:t>
            </w:r>
          </w:p>
        </w:tc>
      </w:tr>
      <w:tr w:rsidR="003A7D76" w:rsidRPr="003A7D76" w14:paraId="65AFAB1B" w14:textId="77777777" w:rsidTr="003A7D7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7A40359"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6</w:t>
            </w:r>
          </w:p>
        </w:tc>
        <w:tc>
          <w:tcPr>
            <w:tcW w:w="1307" w:type="dxa"/>
            <w:noWrap/>
            <w:hideMark/>
          </w:tcPr>
          <w:p w14:paraId="0A212801"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0.045710802</w:t>
            </w:r>
          </w:p>
        </w:tc>
        <w:tc>
          <w:tcPr>
            <w:tcW w:w="1760" w:type="dxa"/>
            <w:noWrap/>
            <w:hideMark/>
          </w:tcPr>
          <w:p w14:paraId="35086A75"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0.893511251</w:t>
            </w:r>
          </w:p>
        </w:tc>
        <w:tc>
          <w:tcPr>
            <w:tcW w:w="1800" w:type="dxa"/>
            <w:noWrap/>
            <w:hideMark/>
          </w:tcPr>
          <w:p w14:paraId="1EE8D7E8"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0.823496659</w:t>
            </w:r>
          </w:p>
        </w:tc>
      </w:tr>
      <w:tr w:rsidR="003A7D76" w:rsidRPr="003A7D76" w14:paraId="5C5C3B33" w14:textId="77777777" w:rsidTr="003A7D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F44241F"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7</w:t>
            </w:r>
          </w:p>
        </w:tc>
        <w:tc>
          <w:tcPr>
            <w:tcW w:w="1307" w:type="dxa"/>
            <w:noWrap/>
            <w:hideMark/>
          </w:tcPr>
          <w:p w14:paraId="142A6FAA"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0.046647072</w:t>
            </w:r>
          </w:p>
        </w:tc>
        <w:tc>
          <w:tcPr>
            <w:tcW w:w="1760" w:type="dxa"/>
            <w:noWrap/>
            <w:hideMark/>
          </w:tcPr>
          <w:p w14:paraId="3B0A7B4A"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0.937205651</w:t>
            </w:r>
          </w:p>
        </w:tc>
        <w:tc>
          <w:tcPr>
            <w:tcW w:w="1800" w:type="dxa"/>
            <w:noWrap/>
            <w:hideMark/>
          </w:tcPr>
          <w:p w14:paraId="1C289802"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0.842427617</w:t>
            </w:r>
          </w:p>
        </w:tc>
      </w:tr>
      <w:tr w:rsidR="003A7D76" w:rsidRPr="003A7D76" w14:paraId="4F54A17A" w14:textId="77777777" w:rsidTr="003A7D7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57EF63"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8</w:t>
            </w:r>
          </w:p>
        </w:tc>
        <w:tc>
          <w:tcPr>
            <w:tcW w:w="1307" w:type="dxa"/>
            <w:noWrap/>
            <w:hideMark/>
          </w:tcPr>
          <w:p w14:paraId="1D879D55"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0.054705858</w:t>
            </w:r>
          </w:p>
        </w:tc>
        <w:tc>
          <w:tcPr>
            <w:tcW w:w="1760" w:type="dxa"/>
            <w:noWrap/>
            <w:hideMark/>
          </w:tcPr>
          <w:p w14:paraId="76AB7CB9"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0.968341183</w:t>
            </w:r>
          </w:p>
        </w:tc>
        <w:tc>
          <w:tcPr>
            <w:tcW w:w="1800" w:type="dxa"/>
            <w:noWrap/>
            <w:hideMark/>
          </w:tcPr>
          <w:p w14:paraId="2BDCC3EA"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0.865256125</w:t>
            </w:r>
          </w:p>
        </w:tc>
      </w:tr>
      <w:tr w:rsidR="003A7D76" w:rsidRPr="003A7D76" w14:paraId="29652928" w14:textId="77777777" w:rsidTr="003A7D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CC3AB5F"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9</w:t>
            </w:r>
          </w:p>
        </w:tc>
        <w:tc>
          <w:tcPr>
            <w:tcW w:w="1307" w:type="dxa"/>
            <w:noWrap/>
            <w:hideMark/>
          </w:tcPr>
          <w:p w14:paraId="7992447C"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0.056745052</w:t>
            </w:r>
          </w:p>
        </w:tc>
        <w:tc>
          <w:tcPr>
            <w:tcW w:w="1760" w:type="dxa"/>
            <w:noWrap/>
            <w:hideMark/>
          </w:tcPr>
          <w:p w14:paraId="7B5A3551"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0.984563056</w:t>
            </w:r>
          </w:p>
        </w:tc>
        <w:tc>
          <w:tcPr>
            <w:tcW w:w="1800" w:type="dxa"/>
            <w:noWrap/>
            <w:hideMark/>
          </w:tcPr>
          <w:p w14:paraId="4EBC5066"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0.871937639</w:t>
            </w:r>
          </w:p>
        </w:tc>
      </w:tr>
      <w:tr w:rsidR="003A7D76" w:rsidRPr="003A7D76" w14:paraId="7A2A04E9" w14:textId="77777777" w:rsidTr="0015114E">
        <w:trPr>
          <w:trHeight w:val="355"/>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8E89DAD"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10</w:t>
            </w:r>
          </w:p>
        </w:tc>
        <w:tc>
          <w:tcPr>
            <w:tcW w:w="1307" w:type="dxa"/>
            <w:noWrap/>
            <w:hideMark/>
          </w:tcPr>
          <w:p w14:paraId="7EF5CDE3"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0.056041002</w:t>
            </w:r>
          </w:p>
        </w:tc>
        <w:tc>
          <w:tcPr>
            <w:tcW w:w="1760" w:type="dxa"/>
            <w:noWrap/>
            <w:hideMark/>
          </w:tcPr>
          <w:p w14:paraId="36E867B7"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0.994767138</w:t>
            </w:r>
          </w:p>
        </w:tc>
        <w:tc>
          <w:tcPr>
            <w:tcW w:w="1800" w:type="dxa"/>
            <w:noWrap/>
            <w:hideMark/>
          </w:tcPr>
          <w:p w14:paraId="0CDFA0D7"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0.877505568</w:t>
            </w:r>
          </w:p>
        </w:tc>
      </w:tr>
      <w:tr w:rsidR="003A7D76" w:rsidRPr="00BF4BCF" w14:paraId="62CF3E7A" w14:textId="77777777" w:rsidTr="003A7D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0B5050" w14:textId="77777777" w:rsidR="003A7D76" w:rsidRPr="00BF4BCF" w:rsidRDefault="003A7D76" w:rsidP="00BF4BCF">
            <w:pPr>
              <w:jc w:val="right"/>
              <w:rPr>
                <w:color w:val="FF0000"/>
              </w:rPr>
            </w:pPr>
            <w:r w:rsidRPr="00BF4BCF">
              <w:rPr>
                <w:color w:val="FF0000"/>
              </w:rPr>
              <w:t>11</w:t>
            </w:r>
          </w:p>
        </w:tc>
        <w:tc>
          <w:tcPr>
            <w:tcW w:w="1307" w:type="dxa"/>
            <w:noWrap/>
            <w:hideMark/>
          </w:tcPr>
          <w:p w14:paraId="0214D5AC" w14:textId="77777777" w:rsidR="003A7D76" w:rsidRPr="00BF4BCF" w:rsidRDefault="003A7D76" w:rsidP="00BF4BCF">
            <w:pPr>
              <w:jc w:val="right"/>
              <w:cnfStyle w:val="000000100000" w:firstRow="0" w:lastRow="0" w:firstColumn="0" w:lastColumn="0" w:oddVBand="0" w:evenVBand="0" w:oddHBand="1" w:evenHBand="0" w:firstRowFirstColumn="0" w:firstRowLastColumn="0" w:lastRowFirstColumn="0" w:lastRowLastColumn="0"/>
              <w:rPr>
                <w:color w:val="FF0000"/>
              </w:rPr>
            </w:pPr>
            <w:r w:rsidRPr="00BF4BCF">
              <w:rPr>
                <w:color w:val="FF0000"/>
              </w:rPr>
              <w:t>0.064783096</w:t>
            </w:r>
          </w:p>
        </w:tc>
        <w:tc>
          <w:tcPr>
            <w:tcW w:w="1760" w:type="dxa"/>
            <w:noWrap/>
            <w:hideMark/>
          </w:tcPr>
          <w:p w14:paraId="7455DB55" w14:textId="77777777" w:rsidR="003A7D76" w:rsidRPr="00BF4BCF" w:rsidRDefault="003A7D76" w:rsidP="00BF4BCF">
            <w:pPr>
              <w:jc w:val="right"/>
              <w:cnfStyle w:val="000000100000" w:firstRow="0" w:lastRow="0" w:firstColumn="0" w:lastColumn="0" w:oddVBand="0" w:evenVBand="0" w:oddHBand="1" w:evenHBand="0" w:firstRowFirstColumn="0" w:firstRowLastColumn="0" w:lastRowFirstColumn="0" w:lastRowLastColumn="0"/>
              <w:rPr>
                <w:color w:val="FF0000"/>
              </w:rPr>
            </w:pPr>
            <w:r w:rsidRPr="00BF4BCF">
              <w:rPr>
                <w:color w:val="FF0000"/>
              </w:rPr>
              <w:t>0.996336996</w:t>
            </w:r>
          </w:p>
        </w:tc>
        <w:tc>
          <w:tcPr>
            <w:tcW w:w="1800" w:type="dxa"/>
            <w:noWrap/>
            <w:hideMark/>
          </w:tcPr>
          <w:p w14:paraId="1CCC4066" w14:textId="77777777" w:rsidR="003A7D76" w:rsidRPr="00BF4BCF" w:rsidRDefault="003A7D76" w:rsidP="00BF4BCF">
            <w:pPr>
              <w:jc w:val="right"/>
              <w:cnfStyle w:val="000000100000" w:firstRow="0" w:lastRow="0" w:firstColumn="0" w:lastColumn="0" w:oddVBand="0" w:evenVBand="0" w:oddHBand="1" w:evenHBand="0" w:firstRowFirstColumn="0" w:firstRowLastColumn="0" w:lastRowFirstColumn="0" w:lastRowLastColumn="0"/>
              <w:rPr>
                <w:color w:val="FF0000"/>
              </w:rPr>
            </w:pPr>
            <w:r w:rsidRPr="00BF4BCF">
              <w:rPr>
                <w:color w:val="FF0000"/>
              </w:rPr>
              <w:t>0.872494432</w:t>
            </w:r>
          </w:p>
        </w:tc>
      </w:tr>
      <w:tr w:rsidR="003A7D76" w:rsidRPr="003A7D76" w14:paraId="0E836A39" w14:textId="77777777" w:rsidTr="003A7D7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39CBBB7"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12</w:t>
            </w:r>
          </w:p>
        </w:tc>
        <w:tc>
          <w:tcPr>
            <w:tcW w:w="1307" w:type="dxa"/>
            <w:noWrap/>
            <w:hideMark/>
          </w:tcPr>
          <w:p w14:paraId="6EDA3CCF"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0.060129166</w:t>
            </w:r>
          </w:p>
        </w:tc>
        <w:tc>
          <w:tcPr>
            <w:tcW w:w="1760" w:type="dxa"/>
            <w:noWrap/>
            <w:hideMark/>
          </w:tcPr>
          <w:p w14:paraId="455BCF87"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0.996860283</w:t>
            </w:r>
          </w:p>
        </w:tc>
        <w:tc>
          <w:tcPr>
            <w:tcW w:w="1800" w:type="dxa"/>
            <w:noWrap/>
            <w:hideMark/>
          </w:tcPr>
          <w:p w14:paraId="6E355178"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0.874721604</w:t>
            </w:r>
          </w:p>
        </w:tc>
      </w:tr>
      <w:tr w:rsidR="003A7D76" w:rsidRPr="003A7D76" w14:paraId="417A6FD3" w14:textId="77777777" w:rsidTr="003A7D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8EC979"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13</w:t>
            </w:r>
          </w:p>
        </w:tc>
        <w:tc>
          <w:tcPr>
            <w:tcW w:w="1307" w:type="dxa"/>
            <w:noWrap/>
            <w:hideMark/>
          </w:tcPr>
          <w:p w14:paraId="1AD40CB6"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0.066601038</w:t>
            </w:r>
          </w:p>
        </w:tc>
        <w:tc>
          <w:tcPr>
            <w:tcW w:w="1760" w:type="dxa"/>
            <w:noWrap/>
            <w:hideMark/>
          </w:tcPr>
          <w:p w14:paraId="53F86F38"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0.996860283</w:t>
            </w:r>
          </w:p>
        </w:tc>
        <w:tc>
          <w:tcPr>
            <w:tcW w:w="1800" w:type="dxa"/>
            <w:noWrap/>
            <w:hideMark/>
          </w:tcPr>
          <w:p w14:paraId="7CCF8DA8"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0.874721604</w:t>
            </w:r>
          </w:p>
        </w:tc>
      </w:tr>
      <w:tr w:rsidR="003A7D76" w:rsidRPr="003A7D76" w14:paraId="514AF5F2" w14:textId="77777777" w:rsidTr="003A7D7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120CCFE"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14</w:t>
            </w:r>
          </w:p>
        </w:tc>
        <w:tc>
          <w:tcPr>
            <w:tcW w:w="1307" w:type="dxa"/>
            <w:noWrap/>
            <w:hideMark/>
          </w:tcPr>
          <w:p w14:paraId="3264EFDC"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0.062906981</w:t>
            </w:r>
          </w:p>
        </w:tc>
        <w:tc>
          <w:tcPr>
            <w:tcW w:w="1760" w:type="dxa"/>
            <w:noWrap/>
            <w:hideMark/>
          </w:tcPr>
          <w:p w14:paraId="65529E9D"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0.996860283</w:t>
            </w:r>
          </w:p>
        </w:tc>
        <w:tc>
          <w:tcPr>
            <w:tcW w:w="1800" w:type="dxa"/>
            <w:noWrap/>
            <w:hideMark/>
          </w:tcPr>
          <w:p w14:paraId="2D9BE91E"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0.874721604</w:t>
            </w:r>
          </w:p>
        </w:tc>
      </w:tr>
      <w:tr w:rsidR="003A7D76" w:rsidRPr="003A7D76" w14:paraId="3C0A7AB5" w14:textId="77777777" w:rsidTr="003A7D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3CA1AC8"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15</w:t>
            </w:r>
          </w:p>
        </w:tc>
        <w:tc>
          <w:tcPr>
            <w:tcW w:w="1307" w:type="dxa"/>
            <w:noWrap/>
            <w:hideMark/>
          </w:tcPr>
          <w:p w14:paraId="3B724AA4"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0.060199976</w:t>
            </w:r>
          </w:p>
        </w:tc>
        <w:tc>
          <w:tcPr>
            <w:tcW w:w="1760" w:type="dxa"/>
            <w:noWrap/>
            <w:hideMark/>
          </w:tcPr>
          <w:p w14:paraId="2AA64335"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0.996860283</w:t>
            </w:r>
          </w:p>
        </w:tc>
        <w:tc>
          <w:tcPr>
            <w:tcW w:w="1800" w:type="dxa"/>
            <w:noWrap/>
            <w:hideMark/>
          </w:tcPr>
          <w:p w14:paraId="476D029F"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0.874721604</w:t>
            </w:r>
          </w:p>
        </w:tc>
      </w:tr>
      <w:tr w:rsidR="003A7D76" w:rsidRPr="003A7D76" w14:paraId="399B9BB8" w14:textId="77777777" w:rsidTr="003A7D7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9124FA3"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16</w:t>
            </w:r>
          </w:p>
        </w:tc>
        <w:tc>
          <w:tcPr>
            <w:tcW w:w="1307" w:type="dxa"/>
            <w:noWrap/>
            <w:hideMark/>
          </w:tcPr>
          <w:p w14:paraId="4E8610E8"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0.055397034</w:t>
            </w:r>
          </w:p>
        </w:tc>
        <w:tc>
          <w:tcPr>
            <w:tcW w:w="1760" w:type="dxa"/>
            <w:noWrap/>
            <w:hideMark/>
          </w:tcPr>
          <w:p w14:paraId="08437551"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0.996860283</w:t>
            </w:r>
          </w:p>
        </w:tc>
        <w:tc>
          <w:tcPr>
            <w:tcW w:w="1800" w:type="dxa"/>
            <w:noWrap/>
            <w:hideMark/>
          </w:tcPr>
          <w:p w14:paraId="1EF86085"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0.874721604</w:t>
            </w:r>
          </w:p>
        </w:tc>
      </w:tr>
      <w:tr w:rsidR="003A7D76" w:rsidRPr="003A7D76" w14:paraId="02D49F92" w14:textId="77777777" w:rsidTr="003A7D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1B1ADAC"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17</w:t>
            </w:r>
          </w:p>
        </w:tc>
        <w:tc>
          <w:tcPr>
            <w:tcW w:w="1307" w:type="dxa"/>
            <w:noWrap/>
            <w:hideMark/>
          </w:tcPr>
          <w:p w14:paraId="3860726E"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0.073102951</w:t>
            </w:r>
          </w:p>
        </w:tc>
        <w:tc>
          <w:tcPr>
            <w:tcW w:w="1760" w:type="dxa"/>
            <w:noWrap/>
            <w:hideMark/>
          </w:tcPr>
          <w:p w14:paraId="6712C2B8"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0.996860283</w:t>
            </w:r>
          </w:p>
        </w:tc>
        <w:tc>
          <w:tcPr>
            <w:tcW w:w="1800" w:type="dxa"/>
            <w:noWrap/>
            <w:hideMark/>
          </w:tcPr>
          <w:p w14:paraId="55C5081A"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0.874721604</w:t>
            </w:r>
          </w:p>
        </w:tc>
      </w:tr>
      <w:tr w:rsidR="003A7D76" w:rsidRPr="003A7D76" w14:paraId="00FE80AA" w14:textId="77777777" w:rsidTr="003A7D7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1FA5A83"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18</w:t>
            </w:r>
          </w:p>
        </w:tc>
        <w:tc>
          <w:tcPr>
            <w:tcW w:w="1307" w:type="dxa"/>
            <w:noWrap/>
            <w:hideMark/>
          </w:tcPr>
          <w:p w14:paraId="6C6F2F74"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0.066876888</w:t>
            </w:r>
          </w:p>
        </w:tc>
        <w:tc>
          <w:tcPr>
            <w:tcW w:w="1760" w:type="dxa"/>
            <w:noWrap/>
            <w:hideMark/>
          </w:tcPr>
          <w:p w14:paraId="007C5A26"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0.996860283</w:t>
            </w:r>
          </w:p>
        </w:tc>
        <w:tc>
          <w:tcPr>
            <w:tcW w:w="1800" w:type="dxa"/>
            <w:noWrap/>
            <w:hideMark/>
          </w:tcPr>
          <w:p w14:paraId="3D9B1196" w14:textId="77777777" w:rsidR="003A7D76" w:rsidRPr="003A7D76" w:rsidRDefault="003A7D76" w:rsidP="003A7D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0.874721604</w:t>
            </w:r>
          </w:p>
        </w:tc>
      </w:tr>
      <w:tr w:rsidR="003A7D76" w:rsidRPr="003A7D76" w14:paraId="7F57C343" w14:textId="77777777" w:rsidTr="003A7D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9A982E" w14:textId="77777777" w:rsidR="003A7D76" w:rsidRPr="003A7D76" w:rsidRDefault="003A7D76" w:rsidP="003A7D76">
            <w:pPr>
              <w:jc w:val="right"/>
              <w:rPr>
                <w:rFonts w:ascii="Calibri" w:eastAsia="Times New Roman" w:hAnsi="Calibri"/>
                <w:color w:val="000000"/>
              </w:rPr>
            </w:pPr>
            <w:r w:rsidRPr="003A7D76">
              <w:rPr>
                <w:rFonts w:ascii="Calibri" w:eastAsia="Times New Roman" w:hAnsi="Calibri"/>
                <w:color w:val="000000"/>
              </w:rPr>
              <w:t>19</w:t>
            </w:r>
          </w:p>
        </w:tc>
        <w:tc>
          <w:tcPr>
            <w:tcW w:w="1307" w:type="dxa"/>
            <w:noWrap/>
            <w:hideMark/>
          </w:tcPr>
          <w:p w14:paraId="4BCCECCF"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0.06619978</w:t>
            </w:r>
          </w:p>
        </w:tc>
        <w:tc>
          <w:tcPr>
            <w:tcW w:w="1760" w:type="dxa"/>
            <w:noWrap/>
            <w:hideMark/>
          </w:tcPr>
          <w:p w14:paraId="0FA5AD2D" w14:textId="77777777" w:rsidR="003A7D76" w:rsidRPr="003A7D76" w:rsidRDefault="003A7D76" w:rsidP="003A7D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0.996860283</w:t>
            </w:r>
          </w:p>
        </w:tc>
        <w:tc>
          <w:tcPr>
            <w:tcW w:w="1800" w:type="dxa"/>
            <w:noWrap/>
            <w:hideMark/>
          </w:tcPr>
          <w:p w14:paraId="61F14102" w14:textId="77777777" w:rsidR="003A7D76" w:rsidRPr="003A7D76" w:rsidRDefault="003A7D76" w:rsidP="005B174B">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A7D76">
              <w:rPr>
                <w:rFonts w:ascii="Calibri" w:eastAsia="Times New Roman" w:hAnsi="Calibri"/>
                <w:color w:val="000000"/>
              </w:rPr>
              <w:t>0.874721604</w:t>
            </w:r>
          </w:p>
        </w:tc>
      </w:tr>
    </w:tbl>
    <w:p w14:paraId="49DAD302" w14:textId="5A6E69B2" w:rsidR="00911A4A" w:rsidRDefault="005B174B" w:rsidP="005B174B">
      <w:pPr>
        <w:pStyle w:val="Caption"/>
      </w:pPr>
      <w:r>
        <w:t xml:space="preserve">Table </w:t>
      </w:r>
      <w:fldSimple w:instr=" SEQ Table \* ARABIC ">
        <w:r w:rsidR="00E45F4A">
          <w:rPr>
            <w:noProof/>
          </w:rPr>
          <w:t>3</w:t>
        </w:r>
      </w:fldSimple>
      <w:r w:rsidR="00D61DF8">
        <w:t xml:space="preserve"> Different Training/Testing Accuracy over different Depth</w:t>
      </w:r>
    </w:p>
    <w:p w14:paraId="2990774F" w14:textId="77777777" w:rsidR="00376F65" w:rsidRDefault="0021200B" w:rsidP="00376F65">
      <w:pPr>
        <w:keepNext/>
      </w:pPr>
      <w:r>
        <w:rPr>
          <w:noProof/>
        </w:rPr>
        <w:lastRenderedPageBreak/>
        <w:drawing>
          <wp:inline distT="0" distB="0" distL="0" distR="0" wp14:anchorId="1C41AC3D" wp14:editId="533B3D74">
            <wp:extent cx="5943600" cy="3470910"/>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EAE3DD" w14:textId="0382844F" w:rsidR="003A7D76" w:rsidRDefault="00376F65" w:rsidP="00376F65">
      <w:pPr>
        <w:pStyle w:val="Caption"/>
      </w:pPr>
      <w:r>
        <w:t xml:space="preserve">Figure </w:t>
      </w:r>
      <w:fldSimple w:instr=" SEQ Figure \* ARABIC ">
        <w:r w:rsidR="00102298">
          <w:rPr>
            <w:noProof/>
          </w:rPr>
          <w:t>2</w:t>
        </w:r>
      </w:fldSimple>
      <w:r>
        <w:t xml:space="preserve"> Training/Testing Accuracy over different depth values</w:t>
      </w:r>
    </w:p>
    <w:p w14:paraId="3C8CE3B6" w14:textId="77777777" w:rsidR="0021200B" w:rsidRDefault="0021200B" w:rsidP="003A7D76"/>
    <w:p w14:paraId="04088A26" w14:textId="16EFED28" w:rsidR="0021200B" w:rsidRDefault="0021200B" w:rsidP="003A7D76">
      <w:r>
        <w:t>Based on the above graph. Tree Depth of 11 is enough to produce 99% accuracy on the training set and 87% on test set.</w:t>
      </w:r>
    </w:p>
    <w:p w14:paraId="6941A8A7" w14:textId="77777777" w:rsidR="0021200B" w:rsidRDefault="0021200B" w:rsidP="003A7D76"/>
    <w:p w14:paraId="0D69CCE2" w14:textId="679B1DAC" w:rsidR="0021200B" w:rsidRDefault="002F650C" w:rsidP="0021200B">
      <w:pPr>
        <w:pStyle w:val="ListParagraph"/>
        <w:numPr>
          <w:ilvl w:val="0"/>
          <w:numId w:val="1"/>
        </w:numPr>
      </w:pPr>
      <w:r>
        <w:t>Cross Validation:</w:t>
      </w:r>
    </w:p>
    <w:p w14:paraId="4728142F" w14:textId="04965405" w:rsidR="002F650C" w:rsidRDefault="002F650C" w:rsidP="002F650C">
      <w:pPr>
        <w:pStyle w:val="ListParagraph"/>
      </w:pPr>
      <w:r>
        <w:t>To test cross validation</w:t>
      </w:r>
      <w:r w:rsidR="00C93D2C">
        <w:t xml:space="preserve"> </w:t>
      </w:r>
      <w:proofErr w:type="gramStart"/>
      <w:r w:rsidR="00C93D2C">
        <w:t>as a way to</w:t>
      </w:r>
      <w:proofErr w:type="gramEnd"/>
      <w:r w:rsidR="00C93D2C">
        <w:t xml:space="preserve"> </w:t>
      </w:r>
      <w:r w:rsidR="0015114E">
        <w:t>prevent</w:t>
      </w:r>
      <w:r w:rsidR="00C93D2C">
        <w:t xml:space="preserve"> overfitting</w:t>
      </w:r>
      <w:r w:rsidR="001E42A5">
        <w:t>.</w:t>
      </w:r>
    </w:p>
    <w:tbl>
      <w:tblPr>
        <w:tblStyle w:val="GridTable2-Accent1"/>
        <w:tblW w:w="2986" w:type="dxa"/>
        <w:tblInd w:w="909" w:type="dxa"/>
        <w:tblLook w:val="04A0" w:firstRow="1" w:lastRow="0" w:firstColumn="1" w:lastColumn="0" w:noHBand="0" w:noVBand="1"/>
      </w:tblPr>
      <w:tblGrid>
        <w:gridCol w:w="1493"/>
        <w:gridCol w:w="1493"/>
      </w:tblGrid>
      <w:tr w:rsidR="001F39FA" w14:paraId="773C5257" w14:textId="77777777" w:rsidTr="00F7389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3D9278A9" w14:textId="2B35649C" w:rsidR="001F39FA" w:rsidRDefault="001F39FA">
            <w:pPr>
              <w:jc w:val="right"/>
              <w:rPr>
                <w:rFonts w:ascii="Calibri" w:eastAsia="Times New Roman" w:hAnsi="Calibri"/>
                <w:color w:val="000000"/>
              </w:rPr>
            </w:pPr>
            <w:r>
              <w:rPr>
                <w:rFonts w:ascii="Calibri" w:eastAsia="Times New Roman" w:hAnsi="Calibri"/>
                <w:color w:val="000000"/>
              </w:rPr>
              <w:t>Depth</w:t>
            </w:r>
          </w:p>
        </w:tc>
        <w:tc>
          <w:tcPr>
            <w:tcW w:w="1493" w:type="dxa"/>
            <w:noWrap/>
          </w:tcPr>
          <w:p w14:paraId="5CA313D2" w14:textId="5DD7DEFD" w:rsidR="001F39FA" w:rsidRDefault="001F39F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Cross Validation</w:t>
            </w:r>
          </w:p>
        </w:tc>
      </w:tr>
      <w:tr w:rsidR="001F39FA" w14:paraId="6D65402B" w14:textId="77777777" w:rsidTr="00F73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24D8A4DE" w14:textId="3A6182BF" w:rsidR="001F39FA" w:rsidRDefault="001F39FA">
            <w:pPr>
              <w:jc w:val="right"/>
              <w:rPr>
                <w:rFonts w:ascii="Calibri" w:eastAsia="Times New Roman" w:hAnsi="Calibri"/>
                <w:color w:val="000000"/>
              </w:rPr>
            </w:pPr>
            <w:r>
              <w:rPr>
                <w:rFonts w:ascii="Calibri" w:eastAsia="Times New Roman" w:hAnsi="Calibri"/>
                <w:color w:val="000000"/>
              </w:rPr>
              <w:t>1</w:t>
            </w:r>
          </w:p>
        </w:tc>
        <w:tc>
          <w:tcPr>
            <w:tcW w:w="1493" w:type="dxa"/>
            <w:noWrap/>
            <w:hideMark/>
          </w:tcPr>
          <w:p w14:paraId="21B9BBC5" w14:textId="372BC2B0" w:rsidR="001F39FA" w:rsidRDefault="001F39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0.19910476</w:t>
            </w:r>
          </w:p>
        </w:tc>
      </w:tr>
      <w:tr w:rsidR="001F39FA" w14:paraId="34974D4E" w14:textId="77777777" w:rsidTr="00F7389E">
        <w:trPr>
          <w:trHeight w:val="320"/>
        </w:trPr>
        <w:tc>
          <w:tcPr>
            <w:cnfStyle w:val="001000000000" w:firstRow="0" w:lastRow="0" w:firstColumn="1" w:lastColumn="0" w:oddVBand="0" w:evenVBand="0" w:oddHBand="0" w:evenHBand="0" w:firstRowFirstColumn="0" w:firstRowLastColumn="0" w:lastRowFirstColumn="0" w:lastRowLastColumn="0"/>
            <w:tcW w:w="1493" w:type="dxa"/>
          </w:tcPr>
          <w:p w14:paraId="0C704EE2" w14:textId="743237E4" w:rsidR="001F39FA" w:rsidRDefault="001F39FA">
            <w:pPr>
              <w:jc w:val="right"/>
              <w:rPr>
                <w:rFonts w:ascii="Calibri" w:eastAsia="Times New Roman" w:hAnsi="Calibri"/>
                <w:color w:val="000000"/>
              </w:rPr>
            </w:pPr>
            <w:r>
              <w:rPr>
                <w:rFonts w:ascii="Calibri" w:eastAsia="Times New Roman" w:hAnsi="Calibri"/>
                <w:color w:val="000000"/>
              </w:rPr>
              <w:t>2</w:t>
            </w:r>
          </w:p>
        </w:tc>
        <w:tc>
          <w:tcPr>
            <w:tcW w:w="1493" w:type="dxa"/>
            <w:noWrap/>
            <w:hideMark/>
          </w:tcPr>
          <w:p w14:paraId="605B9606" w14:textId="2639A4B4" w:rsidR="001F39FA" w:rsidRDefault="001F39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0.357384792</w:t>
            </w:r>
          </w:p>
        </w:tc>
      </w:tr>
      <w:tr w:rsidR="001F39FA" w14:paraId="08355180" w14:textId="77777777" w:rsidTr="00F73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42ECBABC" w14:textId="538C47CA" w:rsidR="001F39FA" w:rsidRDefault="001F39FA">
            <w:pPr>
              <w:jc w:val="right"/>
              <w:rPr>
                <w:rFonts w:ascii="Calibri" w:eastAsia="Times New Roman" w:hAnsi="Calibri"/>
                <w:color w:val="000000"/>
              </w:rPr>
            </w:pPr>
            <w:r>
              <w:rPr>
                <w:rFonts w:ascii="Calibri" w:eastAsia="Times New Roman" w:hAnsi="Calibri"/>
                <w:color w:val="000000"/>
              </w:rPr>
              <w:t>3</w:t>
            </w:r>
          </w:p>
        </w:tc>
        <w:tc>
          <w:tcPr>
            <w:tcW w:w="1493" w:type="dxa"/>
            <w:noWrap/>
            <w:hideMark/>
          </w:tcPr>
          <w:p w14:paraId="2B7D7D1B" w14:textId="4B8EDE23" w:rsidR="001F39FA" w:rsidRDefault="001F39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0.568015093</w:t>
            </w:r>
          </w:p>
        </w:tc>
      </w:tr>
      <w:tr w:rsidR="001F39FA" w14:paraId="6D0D930D" w14:textId="77777777" w:rsidTr="00F7389E">
        <w:trPr>
          <w:trHeight w:val="320"/>
        </w:trPr>
        <w:tc>
          <w:tcPr>
            <w:cnfStyle w:val="001000000000" w:firstRow="0" w:lastRow="0" w:firstColumn="1" w:lastColumn="0" w:oddVBand="0" w:evenVBand="0" w:oddHBand="0" w:evenHBand="0" w:firstRowFirstColumn="0" w:firstRowLastColumn="0" w:lastRowFirstColumn="0" w:lastRowLastColumn="0"/>
            <w:tcW w:w="1493" w:type="dxa"/>
          </w:tcPr>
          <w:p w14:paraId="244FE7F2" w14:textId="47AAEFD7" w:rsidR="001F39FA" w:rsidRDefault="001F39FA">
            <w:pPr>
              <w:jc w:val="right"/>
              <w:rPr>
                <w:rFonts w:ascii="Calibri" w:eastAsia="Times New Roman" w:hAnsi="Calibri"/>
                <w:color w:val="000000"/>
              </w:rPr>
            </w:pPr>
            <w:r>
              <w:rPr>
                <w:rFonts w:ascii="Calibri" w:eastAsia="Times New Roman" w:hAnsi="Calibri"/>
                <w:color w:val="000000"/>
              </w:rPr>
              <w:t>4</w:t>
            </w:r>
          </w:p>
        </w:tc>
        <w:tc>
          <w:tcPr>
            <w:tcW w:w="1493" w:type="dxa"/>
            <w:noWrap/>
            <w:hideMark/>
          </w:tcPr>
          <w:p w14:paraId="00844311" w14:textId="0EC485DB" w:rsidR="001F39FA" w:rsidRDefault="001F39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0.730968908</w:t>
            </w:r>
          </w:p>
        </w:tc>
      </w:tr>
      <w:tr w:rsidR="001F39FA" w14:paraId="7A1E51C7" w14:textId="77777777" w:rsidTr="00F73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1AFC1AD0" w14:textId="03BFF4AF" w:rsidR="001F39FA" w:rsidRDefault="001F39FA">
            <w:pPr>
              <w:jc w:val="right"/>
              <w:rPr>
                <w:rFonts w:ascii="Calibri" w:eastAsia="Times New Roman" w:hAnsi="Calibri"/>
                <w:color w:val="000000"/>
              </w:rPr>
            </w:pPr>
            <w:r>
              <w:rPr>
                <w:rFonts w:ascii="Calibri" w:eastAsia="Times New Roman" w:hAnsi="Calibri"/>
                <w:color w:val="000000"/>
              </w:rPr>
              <w:t>5</w:t>
            </w:r>
          </w:p>
        </w:tc>
        <w:tc>
          <w:tcPr>
            <w:tcW w:w="1493" w:type="dxa"/>
            <w:noWrap/>
            <w:hideMark/>
          </w:tcPr>
          <w:p w14:paraId="3CCF5C8D" w14:textId="2881EA09" w:rsidR="001F39FA" w:rsidRDefault="001F39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0.80006758</w:t>
            </w:r>
          </w:p>
        </w:tc>
      </w:tr>
      <w:tr w:rsidR="001F39FA" w14:paraId="089CCFA4" w14:textId="77777777" w:rsidTr="00F7389E">
        <w:trPr>
          <w:trHeight w:val="320"/>
        </w:trPr>
        <w:tc>
          <w:tcPr>
            <w:cnfStyle w:val="001000000000" w:firstRow="0" w:lastRow="0" w:firstColumn="1" w:lastColumn="0" w:oddVBand="0" w:evenVBand="0" w:oddHBand="0" w:evenHBand="0" w:firstRowFirstColumn="0" w:firstRowLastColumn="0" w:lastRowFirstColumn="0" w:lastRowLastColumn="0"/>
            <w:tcW w:w="1493" w:type="dxa"/>
          </w:tcPr>
          <w:p w14:paraId="3268BC3D" w14:textId="761A8E6D" w:rsidR="001F39FA" w:rsidRDefault="001F39FA">
            <w:pPr>
              <w:jc w:val="right"/>
              <w:rPr>
                <w:rFonts w:ascii="Calibri" w:eastAsia="Times New Roman" w:hAnsi="Calibri"/>
                <w:color w:val="000000"/>
              </w:rPr>
            </w:pPr>
            <w:r>
              <w:rPr>
                <w:rFonts w:ascii="Calibri" w:eastAsia="Times New Roman" w:hAnsi="Calibri"/>
                <w:color w:val="000000"/>
              </w:rPr>
              <w:t>6</w:t>
            </w:r>
          </w:p>
        </w:tc>
        <w:tc>
          <w:tcPr>
            <w:tcW w:w="1493" w:type="dxa"/>
            <w:noWrap/>
            <w:hideMark/>
          </w:tcPr>
          <w:p w14:paraId="78344736" w14:textId="549D523C" w:rsidR="001F39FA" w:rsidRDefault="001F39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0.849799618</w:t>
            </w:r>
          </w:p>
        </w:tc>
      </w:tr>
      <w:tr w:rsidR="001F39FA" w14:paraId="7ABEA99D" w14:textId="77777777" w:rsidTr="00F73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5C92A40A" w14:textId="73D6D5EB" w:rsidR="001F39FA" w:rsidRDefault="001F39FA">
            <w:pPr>
              <w:jc w:val="right"/>
              <w:rPr>
                <w:rFonts w:ascii="Calibri" w:eastAsia="Times New Roman" w:hAnsi="Calibri"/>
                <w:color w:val="000000"/>
              </w:rPr>
            </w:pPr>
            <w:r>
              <w:rPr>
                <w:rFonts w:ascii="Calibri" w:eastAsia="Times New Roman" w:hAnsi="Calibri"/>
                <w:color w:val="000000"/>
              </w:rPr>
              <w:t>7</w:t>
            </w:r>
          </w:p>
        </w:tc>
        <w:tc>
          <w:tcPr>
            <w:tcW w:w="1493" w:type="dxa"/>
            <w:noWrap/>
            <w:hideMark/>
          </w:tcPr>
          <w:p w14:paraId="02D68526" w14:textId="770A2DF9" w:rsidR="001F39FA" w:rsidRDefault="001F39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0.877578068</w:t>
            </w:r>
          </w:p>
        </w:tc>
      </w:tr>
      <w:tr w:rsidR="001F39FA" w14:paraId="1D6102E3" w14:textId="77777777" w:rsidTr="00F7389E">
        <w:trPr>
          <w:trHeight w:val="320"/>
        </w:trPr>
        <w:tc>
          <w:tcPr>
            <w:cnfStyle w:val="001000000000" w:firstRow="0" w:lastRow="0" w:firstColumn="1" w:lastColumn="0" w:oddVBand="0" w:evenVBand="0" w:oddHBand="0" w:evenHBand="0" w:firstRowFirstColumn="0" w:firstRowLastColumn="0" w:lastRowFirstColumn="0" w:lastRowLastColumn="0"/>
            <w:tcW w:w="1493" w:type="dxa"/>
          </w:tcPr>
          <w:p w14:paraId="5FB381C4" w14:textId="13D98EFC" w:rsidR="001F39FA" w:rsidRDefault="001F39FA">
            <w:pPr>
              <w:jc w:val="right"/>
              <w:rPr>
                <w:rFonts w:ascii="Calibri" w:eastAsia="Times New Roman" w:hAnsi="Calibri"/>
                <w:color w:val="000000"/>
              </w:rPr>
            </w:pPr>
            <w:r>
              <w:rPr>
                <w:rFonts w:ascii="Calibri" w:eastAsia="Times New Roman" w:hAnsi="Calibri"/>
                <w:color w:val="000000"/>
              </w:rPr>
              <w:t>8</w:t>
            </w:r>
          </w:p>
        </w:tc>
        <w:tc>
          <w:tcPr>
            <w:tcW w:w="1493" w:type="dxa"/>
            <w:noWrap/>
            <w:hideMark/>
          </w:tcPr>
          <w:p w14:paraId="7F7DEFAF" w14:textId="00ABF3C5" w:rsidR="001F39FA" w:rsidRDefault="001F39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0.888056141</w:t>
            </w:r>
          </w:p>
        </w:tc>
      </w:tr>
      <w:tr w:rsidR="001F39FA" w14:paraId="1CA3C66D" w14:textId="77777777" w:rsidTr="00F73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26D4C376" w14:textId="1C4F21B5" w:rsidR="001F39FA" w:rsidRDefault="001F39FA">
            <w:pPr>
              <w:jc w:val="right"/>
              <w:rPr>
                <w:rFonts w:ascii="Calibri" w:eastAsia="Times New Roman" w:hAnsi="Calibri"/>
                <w:color w:val="000000"/>
              </w:rPr>
            </w:pPr>
            <w:r>
              <w:rPr>
                <w:rFonts w:ascii="Calibri" w:eastAsia="Times New Roman" w:hAnsi="Calibri"/>
                <w:color w:val="000000"/>
              </w:rPr>
              <w:t>9</w:t>
            </w:r>
          </w:p>
        </w:tc>
        <w:tc>
          <w:tcPr>
            <w:tcW w:w="1493" w:type="dxa"/>
            <w:noWrap/>
            <w:hideMark/>
          </w:tcPr>
          <w:p w14:paraId="2DB8911D" w14:textId="048614B3" w:rsidR="001F39FA" w:rsidRDefault="001F39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0.892207654</w:t>
            </w:r>
          </w:p>
        </w:tc>
      </w:tr>
      <w:tr w:rsidR="001F39FA" w14:paraId="657111A8" w14:textId="77777777" w:rsidTr="00F7389E">
        <w:trPr>
          <w:trHeight w:val="320"/>
        </w:trPr>
        <w:tc>
          <w:tcPr>
            <w:cnfStyle w:val="001000000000" w:firstRow="0" w:lastRow="0" w:firstColumn="1" w:lastColumn="0" w:oddVBand="0" w:evenVBand="0" w:oddHBand="0" w:evenHBand="0" w:firstRowFirstColumn="0" w:firstRowLastColumn="0" w:lastRowFirstColumn="0" w:lastRowLastColumn="0"/>
            <w:tcW w:w="1493" w:type="dxa"/>
          </w:tcPr>
          <w:p w14:paraId="09CCE771" w14:textId="22CCCD29" w:rsidR="001F39FA" w:rsidRDefault="001F39FA">
            <w:pPr>
              <w:jc w:val="right"/>
              <w:rPr>
                <w:rFonts w:ascii="Calibri" w:eastAsia="Times New Roman" w:hAnsi="Calibri"/>
                <w:color w:val="000000"/>
              </w:rPr>
            </w:pPr>
            <w:r>
              <w:rPr>
                <w:rFonts w:ascii="Calibri" w:eastAsia="Times New Roman" w:hAnsi="Calibri"/>
                <w:color w:val="000000"/>
              </w:rPr>
              <w:t>10</w:t>
            </w:r>
          </w:p>
        </w:tc>
        <w:tc>
          <w:tcPr>
            <w:tcW w:w="1493" w:type="dxa"/>
            <w:noWrap/>
            <w:hideMark/>
          </w:tcPr>
          <w:p w14:paraId="5200029D" w14:textId="4B5B54B1" w:rsidR="001F39FA" w:rsidRDefault="001F39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0.894572073</w:t>
            </w:r>
          </w:p>
        </w:tc>
      </w:tr>
      <w:tr w:rsidR="001F39FA" w14:paraId="6DC52632" w14:textId="77777777" w:rsidTr="00F73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2B187455" w14:textId="64438C70" w:rsidR="001F39FA" w:rsidRPr="00E54DF1" w:rsidRDefault="001F39FA">
            <w:pPr>
              <w:jc w:val="right"/>
              <w:rPr>
                <w:rFonts w:ascii="Calibri" w:eastAsia="Times New Roman" w:hAnsi="Calibri"/>
                <w:color w:val="FF0000"/>
              </w:rPr>
            </w:pPr>
            <w:r w:rsidRPr="00E54DF1">
              <w:rPr>
                <w:rFonts w:ascii="Calibri" w:eastAsia="Times New Roman" w:hAnsi="Calibri"/>
                <w:color w:val="FF0000"/>
              </w:rPr>
              <w:t>11</w:t>
            </w:r>
          </w:p>
        </w:tc>
        <w:tc>
          <w:tcPr>
            <w:tcW w:w="1493" w:type="dxa"/>
            <w:noWrap/>
            <w:hideMark/>
          </w:tcPr>
          <w:p w14:paraId="3DBF44F4" w14:textId="14D78510" w:rsidR="001F39FA" w:rsidRPr="00E54DF1" w:rsidRDefault="001F39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FF0000"/>
              </w:rPr>
            </w:pPr>
            <w:r w:rsidRPr="00E54DF1">
              <w:rPr>
                <w:rFonts w:ascii="Calibri" w:eastAsia="Times New Roman" w:hAnsi="Calibri"/>
                <w:color w:val="FF0000"/>
              </w:rPr>
              <w:t>0.897181118</w:t>
            </w:r>
          </w:p>
        </w:tc>
      </w:tr>
      <w:tr w:rsidR="001F39FA" w14:paraId="1033E544" w14:textId="77777777" w:rsidTr="00F7389E">
        <w:trPr>
          <w:trHeight w:val="320"/>
        </w:trPr>
        <w:tc>
          <w:tcPr>
            <w:cnfStyle w:val="001000000000" w:firstRow="0" w:lastRow="0" w:firstColumn="1" w:lastColumn="0" w:oddVBand="0" w:evenVBand="0" w:oddHBand="0" w:evenHBand="0" w:firstRowFirstColumn="0" w:firstRowLastColumn="0" w:lastRowFirstColumn="0" w:lastRowLastColumn="0"/>
            <w:tcW w:w="1493" w:type="dxa"/>
          </w:tcPr>
          <w:p w14:paraId="2A8A1053" w14:textId="0E6F8DBE" w:rsidR="001F39FA" w:rsidRDefault="001F39FA">
            <w:pPr>
              <w:jc w:val="right"/>
              <w:rPr>
                <w:rFonts w:ascii="Calibri" w:eastAsia="Times New Roman" w:hAnsi="Calibri"/>
                <w:color w:val="000000"/>
              </w:rPr>
            </w:pPr>
            <w:r>
              <w:rPr>
                <w:rFonts w:ascii="Calibri" w:eastAsia="Times New Roman" w:hAnsi="Calibri"/>
                <w:color w:val="000000"/>
              </w:rPr>
              <w:t>12</w:t>
            </w:r>
          </w:p>
        </w:tc>
        <w:tc>
          <w:tcPr>
            <w:tcW w:w="1493" w:type="dxa"/>
            <w:noWrap/>
            <w:hideMark/>
          </w:tcPr>
          <w:p w14:paraId="3F573909" w14:textId="64339939" w:rsidR="001F39FA" w:rsidRDefault="001F39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0.897718442</w:t>
            </w:r>
          </w:p>
        </w:tc>
      </w:tr>
      <w:tr w:rsidR="001F39FA" w14:paraId="3B62BF03" w14:textId="77777777" w:rsidTr="00F73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7877968E" w14:textId="689D5876" w:rsidR="001F39FA" w:rsidRDefault="001F39FA">
            <w:pPr>
              <w:jc w:val="right"/>
              <w:rPr>
                <w:rFonts w:ascii="Calibri" w:eastAsia="Times New Roman" w:hAnsi="Calibri"/>
                <w:color w:val="000000"/>
              </w:rPr>
            </w:pPr>
            <w:r>
              <w:rPr>
                <w:rFonts w:ascii="Calibri" w:eastAsia="Times New Roman" w:hAnsi="Calibri"/>
                <w:color w:val="000000"/>
              </w:rPr>
              <w:t>13</w:t>
            </w:r>
          </w:p>
        </w:tc>
        <w:tc>
          <w:tcPr>
            <w:tcW w:w="1493" w:type="dxa"/>
            <w:noWrap/>
            <w:hideMark/>
          </w:tcPr>
          <w:p w14:paraId="31EF10C2" w14:textId="0DA11A38" w:rsidR="001F39FA" w:rsidRDefault="001F39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0.897718442</w:t>
            </w:r>
          </w:p>
        </w:tc>
      </w:tr>
      <w:tr w:rsidR="001F39FA" w14:paraId="72B81988" w14:textId="77777777" w:rsidTr="00F7389E">
        <w:trPr>
          <w:trHeight w:val="320"/>
        </w:trPr>
        <w:tc>
          <w:tcPr>
            <w:cnfStyle w:val="001000000000" w:firstRow="0" w:lastRow="0" w:firstColumn="1" w:lastColumn="0" w:oddVBand="0" w:evenVBand="0" w:oddHBand="0" w:evenHBand="0" w:firstRowFirstColumn="0" w:firstRowLastColumn="0" w:lastRowFirstColumn="0" w:lastRowLastColumn="0"/>
            <w:tcW w:w="1493" w:type="dxa"/>
          </w:tcPr>
          <w:p w14:paraId="54E01E2B" w14:textId="775787AC" w:rsidR="001F39FA" w:rsidRDefault="001F39FA">
            <w:pPr>
              <w:jc w:val="right"/>
              <w:rPr>
                <w:rFonts w:ascii="Calibri" w:eastAsia="Times New Roman" w:hAnsi="Calibri"/>
                <w:color w:val="000000"/>
              </w:rPr>
            </w:pPr>
            <w:r>
              <w:rPr>
                <w:rFonts w:ascii="Calibri" w:eastAsia="Times New Roman" w:hAnsi="Calibri"/>
                <w:color w:val="000000"/>
              </w:rPr>
              <w:t>14</w:t>
            </w:r>
          </w:p>
        </w:tc>
        <w:tc>
          <w:tcPr>
            <w:tcW w:w="1493" w:type="dxa"/>
            <w:noWrap/>
            <w:hideMark/>
          </w:tcPr>
          <w:p w14:paraId="5646BC71" w14:textId="1ED7B8FA" w:rsidR="001F39FA" w:rsidRDefault="001F39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0.897718442</w:t>
            </w:r>
          </w:p>
        </w:tc>
      </w:tr>
      <w:tr w:rsidR="001F39FA" w14:paraId="0EF2ED1D" w14:textId="77777777" w:rsidTr="00F73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4C6E55DF" w14:textId="73FCC565" w:rsidR="001F39FA" w:rsidRDefault="001F39FA">
            <w:pPr>
              <w:jc w:val="right"/>
              <w:rPr>
                <w:rFonts w:ascii="Calibri" w:eastAsia="Times New Roman" w:hAnsi="Calibri"/>
                <w:color w:val="000000"/>
              </w:rPr>
            </w:pPr>
            <w:r>
              <w:rPr>
                <w:rFonts w:ascii="Calibri" w:eastAsia="Times New Roman" w:hAnsi="Calibri"/>
                <w:color w:val="000000"/>
              </w:rPr>
              <w:lastRenderedPageBreak/>
              <w:t>15</w:t>
            </w:r>
          </w:p>
        </w:tc>
        <w:tc>
          <w:tcPr>
            <w:tcW w:w="1493" w:type="dxa"/>
            <w:noWrap/>
            <w:hideMark/>
          </w:tcPr>
          <w:p w14:paraId="1BB8787C" w14:textId="34F23F2C" w:rsidR="001F39FA" w:rsidRDefault="001F39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0.897718442</w:t>
            </w:r>
          </w:p>
        </w:tc>
      </w:tr>
      <w:tr w:rsidR="001F39FA" w14:paraId="627941B7" w14:textId="77777777" w:rsidTr="00F7389E">
        <w:trPr>
          <w:trHeight w:val="320"/>
        </w:trPr>
        <w:tc>
          <w:tcPr>
            <w:cnfStyle w:val="001000000000" w:firstRow="0" w:lastRow="0" w:firstColumn="1" w:lastColumn="0" w:oddVBand="0" w:evenVBand="0" w:oddHBand="0" w:evenHBand="0" w:firstRowFirstColumn="0" w:firstRowLastColumn="0" w:lastRowFirstColumn="0" w:lastRowLastColumn="0"/>
            <w:tcW w:w="1493" w:type="dxa"/>
          </w:tcPr>
          <w:p w14:paraId="3D5BB803" w14:textId="432DB3E5" w:rsidR="001F39FA" w:rsidRDefault="001F39FA">
            <w:pPr>
              <w:jc w:val="right"/>
              <w:rPr>
                <w:rFonts w:ascii="Calibri" w:eastAsia="Times New Roman" w:hAnsi="Calibri"/>
                <w:color w:val="000000"/>
              </w:rPr>
            </w:pPr>
            <w:r>
              <w:rPr>
                <w:rFonts w:ascii="Calibri" w:eastAsia="Times New Roman" w:hAnsi="Calibri"/>
                <w:color w:val="000000"/>
              </w:rPr>
              <w:t>16</w:t>
            </w:r>
          </w:p>
        </w:tc>
        <w:tc>
          <w:tcPr>
            <w:tcW w:w="1493" w:type="dxa"/>
            <w:noWrap/>
            <w:hideMark/>
          </w:tcPr>
          <w:p w14:paraId="187F30A1" w14:textId="3FE13284" w:rsidR="001F39FA" w:rsidRDefault="001F39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0.897718442</w:t>
            </w:r>
          </w:p>
        </w:tc>
      </w:tr>
      <w:tr w:rsidR="001F39FA" w14:paraId="4A40DC16" w14:textId="77777777" w:rsidTr="00F73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13343B21" w14:textId="4B5B29F0" w:rsidR="001F39FA" w:rsidRDefault="001F39FA">
            <w:pPr>
              <w:jc w:val="right"/>
              <w:rPr>
                <w:rFonts w:ascii="Calibri" w:eastAsia="Times New Roman" w:hAnsi="Calibri"/>
                <w:color w:val="000000"/>
              </w:rPr>
            </w:pPr>
            <w:r>
              <w:rPr>
                <w:rFonts w:ascii="Calibri" w:eastAsia="Times New Roman" w:hAnsi="Calibri"/>
                <w:color w:val="000000"/>
              </w:rPr>
              <w:t>17</w:t>
            </w:r>
          </w:p>
        </w:tc>
        <w:tc>
          <w:tcPr>
            <w:tcW w:w="1493" w:type="dxa"/>
            <w:noWrap/>
            <w:hideMark/>
          </w:tcPr>
          <w:p w14:paraId="60DAF048" w14:textId="02AF1E90" w:rsidR="001F39FA" w:rsidRDefault="001F39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0.897718442</w:t>
            </w:r>
          </w:p>
        </w:tc>
      </w:tr>
      <w:tr w:rsidR="001F39FA" w14:paraId="2B33EF48" w14:textId="77777777" w:rsidTr="00F7389E">
        <w:trPr>
          <w:trHeight w:val="320"/>
        </w:trPr>
        <w:tc>
          <w:tcPr>
            <w:cnfStyle w:val="001000000000" w:firstRow="0" w:lastRow="0" w:firstColumn="1" w:lastColumn="0" w:oddVBand="0" w:evenVBand="0" w:oddHBand="0" w:evenHBand="0" w:firstRowFirstColumn="0" w:firstRowLastColumn="0" w:lastRowFirstColumn="0" w:lastRowLastColumn="0"/>
            <w:tcW w:w="1493" w:type="dxa"/>
          </w:tcPr>
          <w:p w14:paraId="38465A04" w14:textId="0364BC8D" w:rsidR="001F39FA" w:rsidRDefault="001F39FA">
            <w:pPr>
              <w:jc w:val="right"/>
              <w:rPr>
                <w:rFonts w:ascii="Calibri" w:eastAsia="Times New Roman" w:hAnsi="Calibri"/>
                <w:color w:val="000000"/>
              </w:rPr>
            </w:pPr>
            <w:r>
              <w:rPr>
                <w:rFonts w:ascii="Calibri" w:eastAsia="Times New Roman" w:hAnsi="Calibri"/>
                <w:color w:val="000000"/>
              </w:rPr>
              <w:t>18</w:t>
            </w:r>
          </w:p>
        </w:tc>
        <w:tc>
          <w:tcPr>
            <w:tcW w:w="1493" w:type="dxa"/>
            <w:noWrap/>
            <w:hideMark/>
          </w:tcPr>
          <w:p w14:paraId="35482158" w14:textId="55CD1909" w:rsidR="001F39FA" w:rsidRDefault="001F39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0.897718442</w:t>
            </w:r>
          </w:p>
        </w:tc>
      </w:tr>
      <w:tr w:rsidR="001F39FA" w14:paraId="07C7D6BD" w14:textId="77777777" w:rsidTr="00F73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93" w:type="dxa"/>
          </w:tcPr>
          <w:p w14:paraId="34E0B2BA" w14:textId="4AA210F7" w:rsidR="001F39FA" w:rsidRDefault="001F39FA">
            <w:pPr>
              <w:jc w:val="right"/>
              <w:rPr>
                <w:rFonts w:ascii="Calibri" w:eastAsia="Times New Roman" w:hAnsi="Calibri"/>
                <w:color w:val="000000"/>
              </w:rPr>
            </w:pPr>
            <w:r>
              <w:rPr>
                <w:rFonts w:ascii="Calibri" w:eastAsia="Times New Roman" w:hAnsi="Calibri"/>
                <w:color w:val="000000"/>
              </w:rPr>
              <w:t>19</w:t>
            </w:r>
          </w:p>
        </w:tc>
        <w:tc>
          <w:tcPr>
            <w:tcW w:w="1493" w:type="dxa"/>
            <w:noWrap/>
            <w:hideMark/>
          </w:tcPr>
          <w:p w14:paraId="026F6D7C" w14:textId="7DF82CEE" w:rsidR="001F39FA" w:rsidRDefault="001F39FA" w:rsidP="00E45F4A">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0.897718442</w:t>
            </w:r>
          </w:p>
        </w:tc>
      </w:tr>
    </w:tbl>
    <w:p w14:paraId="503ACAFE" w14:textId="3801BF86" w:rsidR="00B06B4E" w:rsidRDefault="00E45F4A" w:rsidP="00E45F4A">
      <w:pPr>
        <w:pStyle w:val="Caption"/>
      </w:pPr>
      <w:r>
        <w:t xml:space="preserve">                    Table </w:t>
      </w:r>
      <w:fldSimple w:instr=" SEQ Table \* ARABIC ">
        <w:r>
          <w:rPr>
            <w:noProof/>
          </w:rPr>
          <w:t>4</w:t>
        </w:r>
      </w:fldSimple>
      <w:r>
        <w:t xml:space="preserve"> Cross Validation Mean Accuracy</w:t>
      </w:r>
    </w:p>
    <w:p w14:paraId="47F585DB" w14:textId="77777777" w:rsidR="00102298" w:rsidRDefault="00DC72E6" w:rsidP="00102298">
      <w:pPr>
        <w:pStyle w:val="ListParagraph"/>
        <w:keepNext/>
      </w:pPr>
      <w:r>
        <w:rPr>
          <w:noProof/>
        </w:rPr>
        <w:drawing>
          <wp:inline distT="0" distB="0" distL="0" distR="0" wp14:anchorId="46037B0B" wp14:editId="752B3E87">
            <wp:extent cx="5943600" cy="3901440"/>
            <wp:effectExtent l="0" t="0" r="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5348DA" w14:textId="440E76CF" w:rsidR="001E42A5" w:rsidRDefault="00102298" w:rsidP="00102298">
      <w:pPr>
        <w:pStyle w:val="Caption"/>
      </w:pPr>
      <w:r>
        <w:t xml:space="preserve">               Figure </w:t>
      </w:r>
      <w:fldSimple w:instr=" SEQ Figure \* ARABIC ">
        <w:r>
          <w:rPr>
            <w:noProof/>
          </w:rPr>
          <w:t>3</w:t>
        </w:r>
      </w:fldSimple>
      <w:r>
        <w:t>Accuracy with cross validation</w:t>
      </w:r>
    </w:p>
    <w:p w14:paraId="7F96D0D2" w14:textId="77777777" w:rsidR="00DC72E6" w:rsidRDefault="00DC72E6" w:rsidP="002F650C">
      <w:pPr>
        <w:pStyle w:val="ListParagraph"/>
      </w:pPr>
    </w:p>
    <w:p w14:paraId="57D5FC94" w14:textId="33EB85B4" w:rsidR="00DC72E6" w:rsidRDefault="00DC72E6" w:rsidP="002F650C">
      <w:pPr>
        <w:pStyle w:val="ListParagraph"/>
      </w:pPr>
      <w:r>
        <w:t>As shown above, the values of</w:t>
      </w:r>
      <w:r w:rsidR="003F2A8C">
        <w:t xml:space="preserve"> 10 </w:t>
      </w:r>
      <w:proofErr w:type="gramStart"/>
      <w:r w:rsidR="003F2A8C">
        <w:t>folds</w:t>
      </w:r>
      <w:proofErr w:type="gramEnd"/>
      <w:r w:rsidR="003F2A8C">
        <w:t xml:space="preserve"> </w:t>
      </w:r>
      <w:r>
        <w:t xml:space="preserve">cross validation </w:t>
      </w:r>
      <w:r w:rsidR="00E718DD">
        <w:t>are</w:t>
      </w:r>
      <w:r>
        <w:t xml:space="preserve"> less than the values tested on the train set and much closer to the real values. In addition to that, increasing the tree depth will not increase the performance either on training</w:t>
      </w:r>
      <w:r w:rsidR="00E718DD">
        <w:t xml:space="preserve"> set or in the </w:t>
      </w:r>
      <w:proofErr w:type="gramStart"/>
      <w:r w:rsidR="00E718DD">
        <w:t>cross validation</w:t>
      </w:r>
      <w:proofErr w:type="gramEnd"/>
      <w:r w:rsidR="00E718DD">
        <w:t xml:space="preserve"> test.</w:t>
      </w:r>
    </w:p>
    <w:p w14:paraId="07CB4BE8" w14:textId="77777777" w:rsidR="00221CF6" w:rsidRDefault="00221CF6" w:rsidP="00221CF6">
      <w:pPr>
        <w:pStyle w:val="ListParagraph"/>
      </w:pPr>
      <w:r>
        <w:t>Another parameter that could be tune to overcome overfitting is the max leaf nodes. Which helps to specify the number of leaf nodes for each tree. Specifying the number will force the decision tree to do pruning at early stages to overcome the overfitting issue. The results after applying different values from 10 to 160 with 10 increments each time was as follows.</w:t>
      </w:r>
    </w:p>
    <w:p w14:paraId="7E97274A" w14:textId="77777777" w:rsidR="00221CF6" w:rsidRDefault="00221CF6" w:rsidP="00221CF6"/>
    <w:p w14:paraId="69800328" w14:textId="77777777" w:rsidR="005B174B" w:rsidRDefault="005B174B" w:rsidP="00221CF6"/>
    <w:p w14:paraId="6F05F2F7" w14:textId="77777777" w:rsidR="005B174B" w:rsidRDefault="005B174B" w:rsidP="00221CF6"/>
    <w:tbl>
      <w:tblPr>
        <w:tblStyle w:val="GridTable2-Accent1"/>
        <w:tblpPr w:leftFromText="180" w:rightFromText="180" w:vertAnchor="text" w:horzAnchor="page" w:tblpX="1630" w:tblpY="1021"/>
        <w:tblW w:w="7616" w:type="dxa"/>
        <w:tblLook w:val="04A0" w:firstRow="1" w:lastRow="0" w:firstColumn="1" w:lastColumn="0" w:noHBand="0" w:noVBand="1"/>
      </w:tblPr>
      <w:tblGrid>
        <w:gridCol w:w="1300"/>
        <w:gridCol w:w="2400"/>
        <w:gridCol w:w="1631"/>
        <w:gridCol w:w="2320"/>
      </w:tblGrid>
      <w:tr w:rsidR="00221CF6" w14:paraId="0E9A7D1B" w14:textId="77777777" w:rsidTr="00221CF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20EBE16" w14:textId="27306099" w:rsidR="00221CF6" w:rsidRDefault="00221CF6" w:rsidP="00221CF6">
            <w:pPr>
              <w:rPr>
                <w:rFonts w:ascii="Calibri" w:eastAsia="Times New Roman" w:hAnsi="Calibri"/>
                <w:color w:val="000000"/>
              </w:rPr>
            </w:pPr>
            <w:r>
              <w:rPr>
                <w:rFonts w:ascii="Calibri" w:eastAsia="Times New Roman" w:hAnsi="Calibri"/>
                <w:color w:val="000000"/>
              </w:rPr>
              <w:lastRenderedPageBreak/>
              <w:t># Max Leaf Node</w:t>
            </w:r>
          </w:p>
        </w:tc>
        <w:tc>
          <w:tcPr>
            <w:tcW w:w="2400" w:type="dxa"/>
            <w:noWrap/>
            <w:hideMark/>
          </w:tcPr>
          <w:p w14:paraId="7A9F1F64" w14:textId="77777777" w:rsidR="00221CF6" w:rsidRDefault="00221CF6" w:rsidP="00221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Accuracy/Train</w:t>
            </w:r>
          </w:p>
        </w:tc>
        <w:tc>
          <w:tcPr>
            <w:tcW w:w="1596" w:type="dxa"/>
            <w:noWrap/>
            <w:hideMark/>
          </w:tcPr>
          <w:p w14:paraId="45843185" w14:textId="77777777" w:rsidR="00221CF6" w:rsidRDefault="00221CF6" w:rsidP="00221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Accuracy/Test</w:t>
            </w:r>
          </w:p>
        </w:tc>
        <w:tc>
          <w:tcPr>
            <w:tcW w:w="2320" w:type="dxa"/>
            <w:noWrap/>
            <w:hideMark/>
          </w:tcPr>
          <w:p w14:paraId="7B6C8E42" w14:textId="77777777" w:rsidR="00221CF6" w:rsidRDefault="00221CF6" w:rsidP="00221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Cross Validation Mean</w:t>
            </w:r>
          </w:p>
        </w:tc>
      </w:tr>
      <w:tr w:rsidR="00221CF6" w14:paraId="2232B9AF" w14:textId="77777777" w:rsidTr="00221CF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7BE237D" w14:textId="77777777" w:rsidR="00221CF6" w:rsidRDefault="00221CF6" w:rsidP="00221CF6">
            <w:pPr>
              <w:jc w:val="right"/>
              <w:rPr>
                <w:rFonts w:ascii="Calibri" w:eastAsia="Times New Roman" w:hAnsi="Calibri"/>
                <w:color w:val="000000"/>
              </w:rPr>
            </w:pPr>
            <w:r>
              <w:rPr>
                <w:rFonts w:ascii="Calibri" w:eastAsia="Times New Roman" w:hAnsi="Calibri"/>
                <w:color w:val="000000"/>
              </w:rPr>
              <w:t>10</w:t>
            </w:r>
          </w:p>
        </w:tc>
        <w:tc>
          <w:tcPr>
            <w:tcW w:w="2400" w:type="dxa"/>
            <w:noWrap/>
            <w:hideMark/>
          </w:tcPr>
          <w:p w14:paraId="34645278"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0.697278912</w:t>
            </w:r>
          </w:p>
        </w:tc>
        <w:tc>
          <w:tcPr>
            <w:tcW w:w="1596" w:type="dxa"/>
            <w:noWrap/>
            <w:hideMark/>
          </w:tcPr>
          <w:p w14:paraId="07BC9A31"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0.654231626</w:t>
            </w:r>
          </w:p>
        </w:tc>
        <w:tc>
          <w:tcPr>
            <w:tcW w:w="2320" w:type="dxa"/>
            <w:noWrap/>
            <w:hideMark/>
          </w:tcPr>
          <w:p w14:paraId="6974000C"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0.682344846</w:t>
            </w:r>
          </w:p>
        </w:tc>
      </w:tr>
      <w:tr w:rsidR="00221CF6" w14:paraId="29D339E5" w14:textId="77777777" w:rsidTr="00221CF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0A2294" w14:textId="77777777" w:rsidR="00221CF6" w:rsidRDefault="00221CF6" w:rsidP="00221CF6">
            <w:pPr>
              <w:jc w:val="right"/>
              <w:rPr>
                <w:rFonts w:ascii="Calibri" w:eastAsia="Times New Roman" w:hAnsi="Calibri"/>
                <w:color w:val="000000"/>
              </w:rPr>
            </w:pPr>
            <w:r>
              <w:rPr>
                <w:rFonts w:ascii="Calibri" w:eastAsia="Times New Roman" w:hAnsi="Calibri"/>
                <w:color w:val="000000"/>
              </w:rPr>
              <w:t>20</w:t>
            </w:r>
          </w:p>
        </w:tc>
        <w:tc>
          <w:tcPr>
            <w:tcW w:w="2400" w:type="dxa"/>
            <w:noWrap/>
            <w:hideMark/>
          </w:tcPr>
          <w:p w14:paraId="12DD3D7E"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0.813710099</w:t>
            </w:r>
          </w:p>
        </w:tc>
        <w:tc>
          <w:tcPr>
            <w:tcW w:w="1596" w:type="dxa"/>
            <w:noWrap/>
            <w:hideMark/>
          </w:tcPr>
          <w:p w14:paraId="4C8CC751"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0.764476615</w:t>
            </w:r>
          </w:p>
        </w:tc>
        <w:tc>
          <w:tcPr>
            <w:tcW w:w="2320" w:type="dxa"/>
            <w:noWrap/>
            <w:hideMark/>
          </w:tcPr>
          <w:p w14:paraId="4FC73F46"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0.783817657</w:t>
            </w:r>
          </w:p>
        </w:tc>
      </w:tr>
      <w:tr w:rsidR="00221CF6" w14:paraId="6A9A4459" w14:textId="77777777" w:rsidTr="00221CF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60DB63" w14:textId="77777777" w:rsidR="00221CF6" w:rsidRDefault="00221CF6" w:rsidP="00221CF6">
            <w:pPr>
              <w:jc w:val="right"/>
              <w:rPr>
                <w:rFonts w:ascii="Calibri" w:eastAsia="Times New Roman" w:hAnsi="Calibri"/>
                <w:color w:val="000000"/>
              </w:rPr>
            </w:pPr>
            <w:r>
              <w:rPr>
                <w:rFonts w:ascii="Calibri" w:eastAsia="Times New Roman" w:hAnsi="Calibri"/>
                <w:color w:val="000000"/>
              </w:rPr>
              <w:t>30</w:t>
            </w:r>
          </w:p>
        </w:tc>
        <w:tc>
          <w:tcPr>
            <w:tcW w:w="2400" w:type="dxa"/>
            <w:noWrap/>
            <w:hideMark/>
          </w:tcPr>
          <w:p w14:paraId="49CD2C99"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0.851125065</w:t>
            </w:r>
          </w:p>
        </w:tc>
        <w:tc>
          <w:tcPr>
            <w:tcW w:w="1596" w:type="dxa"/>
            <w:noWrap/>
            <w:hideMark/>
          </w:tcPr>
          <w:p w14:paraId="5F34B5EF"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0.795657016</w:t>
            </w:r>
          </w:p>
        </w:tc>
        <w:tc>
          <w:tcPr>
            <w:tcW w:w="2320" w:type="dxa"/>
            <w:noWrap/>
            <w:hideMark/>
          </w:tcPr>
          <w:p w14:paraId="04346F30"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0.821027129</w:t>
            </w:r>
          </w:p>
        </w:tc>
      </w:tr>
      <w:tr w:rsidR="00221CF6" w14:paraId="2C8CF31C" w14:textId="77777777" w:rsidTr="00221CF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B3D0836" w14:textId="77777777" w:rsidR="00221CF6" w:rsidRDefault="00221CF6" w:rsidP="00221CF6">
            <w:pPr>
              <w:jc w:val="right"/>
              <w:rPr>
                <w:rFonts w:ascii="Calibri" w:eastAsia="Times New Roman" w:hAnsi="Calibri"/>
                <w:color w:val="000000"/>
              </w:rPr>
            </w:pPr>
            <w:r>
              <w:rPr>
                <w:rFonts w:ascii="Calibri" w:eastAsia="Times New Roman" w:hAnsi="Calibri"/>
                <w:color w:val="000000"/>
              </w:rPr>
              <w:t>40</w:t>
            </w:r>
          </w:p>
        </w:tc>
        <w:tc>
          <w:tcPr>
            <w:tcW w:w="2400" w:type="dxa"/>
            <w:noWrap/>
            <w:hideMark/>
          </w:tcPr>
          <w:p w14:paraId="2F70DF74"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0.871794872</w:t>
            </w:r>
          </w:p>
        </w:tc>
        <w:tc>
          <w:tcPr>
            <w:tcW w:w="1596" w:type="dxa"/>
            <w:noWrap/>
            <w:hideMark/>
          </w:tcPr>
          <w:p w14:paraId="183924D5"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0.826280624</w:t>
            </w:r>
          </w:p>
        </w:tc>
        <w:tc>
          <w:tcPr>
            <w:tcW w:w="2320" w:type="dxa"/>
            <w:noWrap/>
            <w:hideMark/>
          </w:tcPr>
          <w:p w14:paraId="6346C1FD"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0.834123701</w:t>
            </w:r>
          </w:p>
        </w:tc>
      </w:tr>
      <w:tr w:rsidR="00221CF6" w14:paraId="5D330ED5" w14:textId="77777777" w:rsidTr="00221CF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65737BD" w14:textId="77777777" w:rsidR="00221CF6" w:rsidRDefault="00221CF6" w:rsidP="00221CF6">
            <w:pPr>
              <w:jc w:val="right"/>
              <w:rPr>
                <w:rFonts w:ascii="Calibri" w:eastAsia="Times New Roman" w:hAnsi="Calibri"/>
                <w:color w:val="000000"/>
              </w:rPr>
            </w:pPr>
            <w:r>
              <w:rPr>
                <w:rFonts w:ascii="Calibri" w:eastAsia="Times New Roman" w:hAnsi="Calibri"/>
                <w:color w:val="000000"/>
              </w:rPr>
              <w:t>50</w:t>
            </w:r>
          </w:p>
        </w:tc>
        <w:tc>
          <w:tcPr>
            <w:tcW w:w="2400" w:type="dxa"/>
            <w:noWrap/>
            <w:hideMark/>
          </w:tcPr>
          <w:p w14:paraId="4B021AD6"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0.892203035</w:t>
            </w:r>
          </w:p>
        </w:tc>
        <w:tc>
          <w:tcPr>
            <w:tcW w:w="1596" w:type="dxa"/>
            <w:noWrap/>
            <w:hideMark/>
          </w:tcPr>
          <w:p w14:paraId="2ACC6108"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0.829621381</w:t>
            </w:r>
          </w:p>
        </w:tc>
        <w:tc>
          <w:tcPr>
            <w:tcW w:w="2320" w:type="dxa"/>
            <w:noWrap/>
            <w:hideMark/>
          </w:tcPr>
          <w:p w14:paraId="7DB328D9"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0.848999244</w:t>
            </w:r>
          </w:p>
        </w:tc>
      </w:tr>
      <w:tr w:rsidR="00221CF6" w14:paraId="18899F69" w14:textId="77777777" w:rsidTr="00221CF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CCE0EB" w14:textId="77777777" w:rsidR="00221CF6" w:rsidRDefault="00221CF6" w:rsidP="00221CF6">
            <w:pPr>
              <w:jc w:val="right"/>
              <w:rPr>
                <w:rFonts w:ascii="Calibri" w:eastAsia="Times New Roman" w:hAnsi="Calibri"/>
                <w:color w:val="000000"/>
              </w:rPr>
            </w:pPr>
            <w:r>
              <w:rPr>
                <w:rFonts w:ascii="Calibri" w:eastAsia="Times New Roman" w:hAnsi="Calibri"/>
                <w:color w:val="000000"/>
              </w:rPr>
              <w:t>60</w:t>
            </w:r>
          </w:p>
        </w:tc>
        <w:tc>
          <w:tcPr>
            <w:tcW w:w="2400" w:type="dxa"/>
            <w:noWrap/>
            <w:hideMark/>
          </w:tcPr>
          <w:p w14:paraId="70DD3B2F"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0.908948195</w:t>
            </w:r>
          </w:p>
        </w:tc>
        <w:tc>
          <w:tcPr>
            <w:tcW w:w="1596" w:type="dxa"/>
            <w:noWrap/>
            <w:hideMark/>
          </w:tcPr>
          <w:p w14:paraId="72347388"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0.830178174</w:t>
            </w:r>
          </w:p>
        </w:tc>
        <w:tc>
          <w:tcPr>
            <w:tcW w:w="2320" w:type="dxa"/>
            <w:noWrap/>
            <w:hideMark/>
          </w:tcPr>
          <w:p w14:paraId="6141132D"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0.861325668</w:t>
            </w:r>
          </w:p>
        </w:tc>
      </w:tr>
      <w:tr w:rsidR="00221CF6" w14:paraId="3AB8C01A" w14:textId="77777777" w:rsidTr="00221CF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2B52E7F" w14:textId="77777777" w:rsidR="00221CF6" w:rsidRDefault="00221CF6" w:rsidP="00221CF6">
            <w:pPr>
              <w:jc w:val="right"/>
              <w:rPr>
                <w:rFonts w:ascii="Calibri" w:eastAsia="Times New Roman" w:hAnsi="Calibri"/>
                <w:color w:val="000000"/>
              </w:rPr>
            </w:pPr>
            <w:r>
              <w:rPr>
                <w:rFonts w:ascii="Calibri" w:eastAsia="Times New Roman" w:hAnsi="Calibri"/>
                <w:color w:val="000000"/>
              </w:rPr>
              <w:t>70</w:t>
            </w:r>
          </w:p>
        </w:tc>
        <w:tc>
          <w:tcPr>
            <w:tcW w:w="2400" w:type="dxa"/>
            <w:noWrap/>
            <w:hideMark/>
          </w:tcPr>
          <w:p w14:paraId="2BC5B68C"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0.922291994</w:t>
            </w:r>
          </w:p>
        </w:tc>
        <w:tc>
          <w:tcPr>
            <w:tcW w:w="1596" w:type="dxa"/>
            <w:noWrap/>
            <w:hideMark/>
          </w:tcPr>
          <w:p w14:paraId="5AF8EECD"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0.841314031</w:t>
            </w:r>
          </w:p>
        </w:tc>
        <w:tc>
          <w:tcPr>
            <w:tcW w:w="2320" w:type="dxa"/>
            <w:noWrap/>
            <w:hideMark/>
          </w:tcPr>
          <w:p w14:paraId="1AEE156D"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0.86996342</w:t>
            </w:r>
          </w:p>
        </w:tc>
      </w:tr>
      <w:tr w:rsidR="00221CF6" w14:paraId="68923316" w14:textId="77777777" w:rsidTr="00221CF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CAE868D" w14:textId="77777777" w:rsidR="00221CF6" w:rsidRDefault="00221CF6" w:rsidP="00221CF6">
            <w:pPr>
              <w:jc w:val="right"/>
              <w:rPr>
                <w:rFonts w:ascii="Calibri" w:eastAsia="Times New Roman" w:hAnsi="Calibri"/>
                <w:color w:val="000000"/>
              </w:rPr>
            </w:pPr>
            <w:r>
              <w:rPr>
                <w:rFonts w:ascii="Calibri" w:eastAsia="Times New Roman" w:hAnsi="Calibri"/>
                <w:color w:val="000000"/>
              </w:rPr>
              <w:t>80</w:t>
            </w:r>
          </w:p>
        </w:tc>
        <w:tc>
          <w:tcPr>
            <w:tcW w:w="2400" w:type="dxa"/>
            <w:noWrap/>
            <w:hideMark/>
          </w:tcPr>
          <w:p w14:paraId="2E6CB8A6"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0.930141287</w:t>
            </w:r>
          </w:p>
        </w:tc>
        <w:tc>
          <w:tcPr>
            <w:tcW w:w="1596" w:type="dxa"/>
            <w:noWrap/>
            <w:hideMark/>
          </w:tcPr>
          <w:p w14:paraId="1BF48196"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0.844097996</w:t>
            </w:r>
          </w:p>
        </w:tc>
        <w:tc>
          <w:tcPr>
            <w:tcW w:w="2320" w:type="dxa"/>
            <w:noWrap/>
            <w:hideMark/>
          </w:tcPr>
          <w:p w14:paraId="0E1C23B3"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0.875472696</w:t>
            </w:r>
          </w:p>
        </w:tc>
      </w:tr>
      <w:tr w:rsidR="00221CF6" w14:paraId="51142D4E" w14:textId="77777777" w:rsidTr="00221CF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BEC183" w14:textId="77777777" w:rsidR="00221CF6" w:rsidRDefault="00221CF6" w:rsidP="00221CF6">
            <w:pPr>
              <w:jc w:val="right"/>
              <w:rPr>
                <w:rFonts w:ascii="Calibri" w:eastAsia="Times New Roman" w:hAnsi="Calibri"/>
                <w:color w:val="000000"/>
              </w:rPr>
            </w:pPr>
            <w:r>
              <w:rPr>
                <w:rFonts w:ascii="Calibri" w:eastAsia="Times New Roman" w:hAnsi="Calibri"/>
                <w:color w:val="000000"/>
              </w:rPr>
              <w:t>90</w:t>
            </w:r>
          </w:p>
        </w:tc>
        <w:tc>
          <w:tcPr>
            <w:tcW w:w="2400" w:type="dxa"/>
            <w:noWrap/>
            <w:hideMark/>
          </w:tcPr>
          <w:p w14:paraId="7012955B"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0.941653585</w:t>
            </w:r>
          </w:p>
        </w:tc>
        <w:tc>
          <w:tcPr>
            <w:tcW w:w="1596" w:type="dxa"/>
            <w:noWrap/>
            <w:hideMark/>
          </w:tcPr>
          <w:p w14:paraId="13F8AAF0"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0.852449889</w:t>
            </w:r>
          </w:p>
        </w:tc>
        <w:tc>
          <w:tcPr>
            <w:tcW w:w="2320" w:type="dxa"/>
            <w:noWrap/>
            <w:hideMark/>
          </w:tcPr>
          <w:p w14:paraId="45C27BCC"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0.883587635</w:t>
            </w:r>
          </w:p>
        </w:tc>
      </w:tr>
      <w:tr w:rsidR="00221CF6" w14:paraId="7ECB640B" w14:textId="77777777" w:rsidTr="00221CF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E1AEE45" w14:textId="77777777" w:rsidR="00221CF6" w:rsidRPr="00FB15A3" w:rsidRDefault="00221CF6" w:rsidP="00221CF6">
            <w:pPr>
              <w:jc w:val="right"/>
              <w:rPr>
                <w:rFonts w:ascii="Calibri" w:eastAsia="Times New Roman" w:hAnsi="Calibri"/>
                <w:color w:val="FF0000"/>
              </w:rPr>
            </w:pPr>
            <w:r w:rsidRPr="00FB15A3">
              <w:rPr>
                <w:rFonts w:ascii="Calibri" w:eastAsia="Times New Roman" w:hAnsi="Calibri"/>
                <w:color w:val="FF0000"/>
              </w:rPr>
              <w:t>100</w:t>
            </w:r>
          </w:p>
        </w:tc>
        <w:tc>
          <w:tcPr>
            <w:tcW w:w="2400" w:type="dxa"/>
            <w:noWrap/>
            <w:hideMark/>
          </w:tcPr>
          <w:p w14:paraId="3A3373E1" w14:textId="77777777" w:rsidR="00221CF6" w:rsidRPr="00FB15A3"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FF0000"/>
              </w:rPr>
            </w:pPr>
            <w:r w:rsidRPr="00FB15A3">
              <w:rPr>
                <w:rFonts w:ascii="Calibri" w:eastAsia="Times New Roman" w:hAnsi="Calibri"/>
                <w:color w:val="FF0000"/>
              </w:rPr>
              <w:t>0.950549451</w:t>
            </w:r>
          </w:p>
        </w:tc>
        <w:tc>
          <w:tcPr>
            <w:tcW w:w="1596" w:type="dxa"/>
            <w:noWrap/>
            <w:hideMark/>
          </w:tcPr>
          <w:p w14:paraId="62F15C06" w14:textId="77777777" w:rsidR="00221CF6" w:rsidRPr="00FB15A3"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FF0000"/>
              </w:rPr>
            </w:pPr>
            <w:r w:rsidRPr="00FB15A3">
              <w:rPr>
                <w:rFonts w:ascii="Calibri" w:eastAsia="Times New Roman" w:hAnsi="Calibri"/>
                <w:color w:val="FF0000"/>
              </w:rPr>
              <w:t>0.853006682</w:t>
            </w:r>
          </w:p>
        </w:tc>
        <w:tc>
          <w:tcPr>
            <w:tcW w:w="2320" w:type="dxa"/>
            <w:noWrap/>
            <w:hideMark/>
          </w:tcPr>
          <w:p w14:paraId="6064317D" w14:textId="77777777" w:rsidR="00221CF6" w:rsidRPr="00FB15A3"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FF0000"/>
              </w:rPr>
            </w:pPr>
            <w:r w:rsidRPr="00FB15A3">
              <w:rPr>
                <w:rFonts w:ascii="Calibri" w:eastAsia="Times New Roman" w:hAnsi="Calibri"/>
                <w:color w:val="FF0000"/>
              </w:rPr>
              <w:t>0.888315791</w:t>
            </w:r>
          </w:p>
        </w:tc>
      </w:tr>
      <w:tr w:rsidR="00221CF6" w14:paraId="7381903A" w14:textId="77777777" w:rsidTr="00221CF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C9FFD1" w14:textId="77777777" w:rsidR="00221CF6" w:rsidRDefault="00221CF6" w:rsidP="00221CF6">
            <w:pPr>
              <w:jc w:val="right"/>
              <w:rPr>
                <w:rFonts w:ascii="Calibri" w:eastAsia="Times New Roman" w:hAnsi="Calibri"/>
                <w:color w:val="000000"/>
              </w:rPr>
            </w:pPr>
            <w:r>
              <w:rPr>
                <w:rFonts w:ascii="Calibri" w:eastAsia="Times New Roman" w:hAnsi="Calibri"/>
                <w:color w:val="000000"/>
              </w:rPr>
              <w:t>110</w:t>
            </w:r>
          </w:p>
        </w:tc>
        <w:tc>
          <w:tcPr>
            <w:tcW w:w="2400" w:type="dxa"/>
            <w:noWrap/>
            <w:hideMark/>
          </w:tcPr>
          <w:p w14:paraId="6F67DEA6"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0.958398744</w:t>
            </w:r>
          </w:p>
        </w:tc>
        <w:tc>
          <w:tcPr>
            <w:tcW w:w="1596" w:type="dxa"/>
            <w:noWrap/>
            <w:hideMark/>
          </w:tcPr>
          <w:p w14:paraId="7ED56B74"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0.85467706</w:t>
            </w:r>
          </w:p>
        </w:tc>
        <w:tc>
          <w:tcPr>
            <w:tcW w:w="2320" w:type="dxa"/>
            <w:noWrap/>
            <w:hideMark/>
          </w:tcPr>
          <w:p w14:paraId="5C8849BC"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0.889110777</w:t>
            </w:r>
          </w:p>
        </w:tc>
      </w:tr>
      <w:tr w:rsidR="00221CF6" w14:paraId="25099E45" w14:textId="77777777" w:rsidTr="00221CF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870698" w14:textId="77777777" w:rsidR="00221CF6" w:rsidRDefault="00221CF6" w:rsidP="00221CF6">
            <w:pPr>
              <w:jc w:val="right"/>
              <w:rPr>
                <w:rFonts w:ascii="Calibri" w:eastAsia="Times New Roman" w:hAnsi="Calibri"/>
                <w:color w:val="000000"/>
              </w:rPr>
            </w:pPr>
            <w:r>
              <w:rPr>
                <w:rFonts w:ascii="Calibri" w:eastAsia="Times New Roman" w:hAnsi="Calibri"/>
                <w:color w:val="000000"/>
              </w:rPr>
              <w:t>120</w:t>
            </w:r>
          </w:p>
        </w:tc>
        <w:tc>
          <w:tcPr>
            <w:tcW w:w="2400" w:type="dxa"/>
            <w:noWrap/>
            <w:hideMark/>
          </w:tcPr>
          <w:p w14:paraId="7314C311"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0.962585034</w:t>
            </w:r>
          </w:p>
        </w:tc>
        <w:tc>
          <w:tcPr>
            <w:tcW w:w="1596" w:type="dxa"/>
            <w:noWrap/>
            <w:hideMark/>
          </w:tcPr>
          <w:p w14:paraId="7E8C58CF"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0.859688196</w:t>
            </w:r>
          </w:p>
        </w:tc>
        <w:tc>
          <w:tcPr>
            <w:tcW w:w="2320" w:type="dxa"/>
            <w:noWrap/>
            <w:hideMark/>
          </w:tcPr>
          <w:p w14:paraId="6938044B"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0.89198086</w:t>
            </w:r>
          </w:p>
        </w:tc>
      </w:tr>
      <w:tr w:rsidR="00221CF6" w14:paraId="1CD61242" w14:textId="77777777" w:rsidTr="00221CF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097B8E" w14:textId="77777777" w:rsidR="00221CF6" w:rsidRDefault="00221CF6" w:rsidP="00221CF6">
            <w:pPr>
              <w:jc w:val="right"/>
              <w:rPr>
                <w:rFonts w:ascii="Calibri" w:eastAsia="Times New Roman" w:hAnsi="Calibri"/>
                <w:color w:val="000000"/>
              </w:rPr>
            </w:pPr>
            <w:r>
              <w:rPr>
                <w:rFonts w:ascii="Calibri" w:eastAsia="Times New Roman" w:hAnsi="Calibri"/>
                <w:color w:val="000000"/>
              </w:rPr>
              <w:t>130</w:t>
            </w:r>
          </w:p>
        </w:tc>
        <w:tc>
          <w:tcPr>
            <w:tcW w:w="2400" w:type="dxa"/>
            <w:noWrap/>
            <w:hideMark/>
          </w:tcPr>
          <w:p w14:paraId="6FD5E328"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0.968341183</w:t>
            </w:r>
          </w:p>
        </w:tc>
        <w:tc>
          <w:tcPr>
            <w:tcW w:w="1596" w:type="dxa"/>
            <w:noWrap/>
            <w:hideMark/>
          </w:tcPr>
          <w:p w14:paraId="7B785702"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0.864142539</w:t>
            </w:r>
          </w:p>
        </w:tc>
        <w:tc>
          <w:tcPr>
            <w:tcW w:w="2320" w:type="dxa"/>
            <w:noWrap/>
            <w:hideMark/>
          </w:tcPr>
          <w:p w14:paraId="52AEF411"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0.894837158</w:t>
            </w:r>
          </w:p>
        </w:tc>
      </w:tr>
      <w:tr w:rsidR="00221CF6" w14:paraId="2D8CAA3C" w14:textId="77777777" w:rsidTr="00221CF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B873EE6" w14:textId="77777777" w:rsidR="00221CF6" w:rsidRDefault="00221CF6" w:rsidP="00221CF6">
            <w:pPr>
              <w:jc w:val="right"/>
              <w:rPr>
                <w:rFonts w:ascii="Calibri" w:eastAsia="Times New Roman" w:hAnsi="Calibri"/>
                <w:color w:val="000000"/>
              </w:rPr>
            </w:pPr>
            <w:r>
              <w:rPr>
                <w:rFonts w:ascii="Calibri" w:eastAsia="Times New Roman" w:hAnsi="Calibri"/>
                <w:color w:val="000000"/>
              </w:rPr>
              <w:t>140</w:t>
            </w:r>
          </w:p>
        </w:tc>
        <w:tc>
          <w:tcPr>
            <w:tcW w:w="2400" w:type="dxa"/>
            <w:noWrap/>
            <w:hideMark/>
          </w:tcPr>
          <w:p w14:paraId="6E84DDFC"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0.972789116</w:t>
            </w:r>
          </w:p>
        </w:tc>
        <w:tc>
          <w:tcPr>
            <w:tcW w:w="1596" w:type="dxa"/>
            <w:noWrap/>
            <w:hideMark/>
          </w:tcPr>
          <w:p w14:paraId="7A4503FB"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0.861358575</w:t>
            </w:r>
          </w:p>
        </w:tc>
        <w:tc>
          <w:tcPr>
            <w:tcW w:w="2320" w:type="dxa"/>
            <w:noWrap/>
            <w:hideMark/>
          </w:tcPr>
          <w:p w14:paraId="44B6A2B4"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0.897173374</w:t>
            </w:r>
          </w:p>
        </w:tc>
      </w:tr>
      <w:tr w:rsidR="00221CF6" w14:paraId="40EF345E" w14:textId="77777777" w:rsidTr="00221CF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6B8748" w14:textId="77777777" w:rsidR="00221CF6" w:rsidRDefault="00221CF6" w:rsidP="00221CF6">
            <w:pPr>
              <w:jc w:val="right"/>
              <w:rPr>
                <w:rFonts w:ascii="Calibri" w:eastAsia="Times New Roman" w:hAnsi="Calibri"/>
                <w:color w:val="000000"/>
              </w:rPr>
            </w:pPr>
            <w:r>
              <w:rPr>
                <w:rFonts w:ascii="Calibri" w:eastAsia="Times New Roman" w:hAnsi="Calibri"/>
                <w:color w:val="000000"/>
              </w:rPr>
              <w:t>150</w:t>
            </w:r>
          </w:p>
        </w:tc>
        <w:tc>
          <w:tcPr>
            <w:tcW w:w="2400" w:type="dxa"/>
            <w:noWrap/>
            <w:hideMark/>
          </w:tcPr>
          <w:p w14:paraId="20319393"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0.976975406</w:t>
            </w:r>
          </w:p>
        </w:tc>
        <w:tc>
          <w:tcPr>
            <w:tcW w:w="1596" w:type="dxa"/>
            <w:noWrap/>
            <w:hideMark/>
          </w:tcPr>
          <w:p w14:paraId="28F72DA5"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0.863028953</w:t>
            </w:r>
          </w:p>
        </w:tc>
        <w:tc>
          <w:tcPr>
            <w:tcW w:w="2320" w:type="dxa"/>
            <w:noWrap/>
            <w:hideMark/>
          </w:tcPr>
          <w:p w14:paraId="2D9ED21B" w14:textId="77777777" w:rsidR="00221CF6" w:rsidRDefault="00221CF6" w:rsidP="00221C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0.897429676</w:t>
            </w:r>
          </w:p>
        </w:tc>
      </w:tr>
      <w:tr w:rsidR="00221CF6" w14:paraId="7BC770C9" w14:textId="77777777" w:rsidTr="00221CF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3B8DCD4" w14:textId="77777777" w:rsidR="00221CF6" w:rsidRDefault="00221CF6" w:rsidP="00221CF6">
            <w:pPr>
              <w:jc w:val="right"/>
              <w:rPr>
                <w:rFonts w:ascii="Calibri" w:eastAsia="Times New Roman" w:hAnsi="Calibri"/>
                <w:color w:val="000000"/>
              </w:rPr>
            </w:pPr>
            <w:r>
              <w:rPr>
                <w:rFonts w:ascii="Calibri" w:eastAsia="Times New Roman" w:hAnsi="Calibri"/>
                <w:color w:val="000000"/>
              </w:rPr>
              <w:t>160</w:t>
            </w:r>
          </w:p>
        </w:tc>
        <w:tc>
          <w:tcPr>
            <w:tcW w:w="2400" w:type="dxa"/>
            <w:noWrap/>
            <w:hideMark/>
          </w:tcPr>
          <w:p w14:paraId="55FC9352"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0.97985348</w:t>
            </w:r>
          </w:p>
        </w:tc>
        <w:tc>
          <w:tcPr>
            <w:tcW w:w="1596" w:type="dxa"/>
            <w:noWrap/>
            <w:hideMark/>
          </w:tcPr>
          <w:p w14:paraId="55AC969E"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0.866926503</w:t>
            </w:r>
          </w:p>
        </w:tc>
        <w:tc>
          <w:tcPr>
            <w:tcW w:w="2320" w:type="dxa"/>
            <w:noWrap/>
            <w:hideMark/>
          </w:tcPr>
          <w:p w14:paraId="591AFF77" w14:textId="77777777" w:rsidR="00221CF6" w:rsidRDefault="00221CF6" w:rsidP="00221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0.898219186</w:t>
            </w:r>
          </w:p>
        </w:tc>
      </w:tr>
    </w:tbl>
    <w:p w14:paraId="58932224" w14:textId="77777777" w:rsidR="006F3246" w:rsidRDefault="00221CF6" w:rsidP="006F3246">
      <w:pPr>
        <w:pStyle w:val="ListParagraph"/>
        <w:keepNext/>
      </w:pPr>
      <w:r>
        <w:rPr>
          <w:noProof/>
        </w:rPr>
        <w:drawing>
          <wp:inline distT="0" distB="0" distL="0" distR="0" wp14:anchorId="7CAB84A5" wp14:editId="0FF1D9A8">
            <wp:extent cx="5892800" cy="3435350"/>
            <wp:effectExtent l="0" t="0" r="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19D774" w14:textId="1F95269D" w:rsidR="007249DD" w:rsidRDefault="006F3246" w:rsidP="002D5059">
      <w:pPr>
        <w:pStyle w:val="Caption"/>
      </w:pPr>
      <w:r>
        <w:t xml:space="preserve">Figure </w:t>
      </w:r>
      <w:fldSimple w:instr=" SEQ Figure \* ARABIC ">
        <w:r w:rsidR="00102298">
          <w:rPr>
            <w:noProof/>
          </w:rPr>
          <w:t>4</w:t>
        </w:r>
      </w:fldSimple>
      <w:r>
        <w:t xml:space="preserve">Accuracy for Train/Test/CV-Mean over different </w:t>
      </w:r>
      <w:r w:rsidR="002D5059">
        <w:t>Maximum leaf node</w:t>
      </w:r>
    </w:p>
    <w:p w14:paraId="77E35D9C" w14:textId="77777777" w:rsidR="00815936" w:rsidRDefault="00815936" w:rsidP="002F650C">
      <w:pPr>
        <w:pStyle w:val="ListParagraph"/>
      </w:pPr>
    </w:p>
    <w:p w14:paraId="18743EAE" w14:textId="00B19FD5" w:rsidR="006953FA" w:rsidRDefault="006953FA" w:rsidP="008A4BB5">
      <w:pPr>
        <w:pStyle w:val="ListParagraph"/>
        <w:ind w:left="0"/>
      </w:pPr>
      <w:r>
        <w:t xml:space="preserve">Looking at the results, the </w:t>
      </w:r>
      <w:r w:rsidR="006F3246">
        <w:t>cross-validation</w:t>
      </w:r>
      <w:r>
        <w:t xml:space="preserve"> accuracy change is very small after 100 leaf </w:t>
      </w:r>
      <w:proofErr w:type="gramStart"/>
      <w:r>
        <w:t>node</w:t>
      </w:r>
      <w:proofErr w:type="gramEnd"/>
      <w:r>
        <w:t>. Even though, the accuracy on the test is higher but the cross validation mean accuracy is more realistic in this case.</w:t>
      </w:r>
    </w:p>
    <w:p w14:paraId="79E7014F" w14:textId="6F59DD45" w:rsidR="001B6199" w:rsidRDefault="008A4BB5" w:rsidP="008A4BB5">
      <w:pPr>
        <w:pStyle w:val="ListParagraph"/>
        <w:ind w:left="0"/>
      </w:pPr>
      <w:r>
        <w:t>The execution time was less than 0.05s which is not a metric to consider in terms of performance.</w:t>
      </w:r>
    </w:p>
    <w:p w14:paraId="39756D4D" w14:textId="5906E10E" w:rsidR="006F3246" w:rsidRDefault="008C1213" w:rsidP="005B174B">
      <w:pPr>
        <w:pStyle w:val="ListParagraph"/>
        <w:ind w:left="0"/>
      </w:pPr>
      <w:r>
        <w:t>A visualization for the tree with maximum leaf nodes 11 is shown below.</w:t>
      </w:r>
      <w:r w:rsidR="007678D1">
        <w:rPr>
          <w:noProof/>
        </w:rPr>
        <w:drawing>
          <wp:inline distT="0" distB="0" distL="0" distR="0" wp14:anchorId="5AE838A7" wp14:editId="42530E45">
            <wp:extent cx="5937885" cy="1620520"/>
            <wp:effectExtent l="0" t="0" r="5715" b="5080"/>
            <wp:docPr id="7" name="Picture 7" descr="../../../../../../Desktop/Screen%20Shot%202017-01-31%20at%2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1-31%20at%20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1620520"/>
                    </a:xfrm>
                    <a:prstGeom prst="rect">
                      <a:avLst/>
                    </a:prstGeom>
                    <a:noFill/>
                    <a:ln>
                      <a:noFill/>
                    </a:ln>
                  </pic:spPr>
                </pic:pic>
              </a:graphicData>
            </a:graphic>
          </wp:inline>
        </w:drawing>
      </w:r>
    </w:p>
    <w:p w14:paraId="688B327D" w14:textId="7878DAD1" w:rsidR="00FB15A3" w:rsidRDefault="006F3246" w:rsidP="006F3246">
      <w:pPr>
        <w:pStyle w:val="Caption"/>
      </w:pPr>
      <w:r>
        <w:t xml:space="preserve">Figure </w:t>
      </w:r>
      <w:fldSimple w:instr=" SEQ Figure \* ARABIC ">
        <w:r w:rsidR="00102298">
          <w:rPr>
            <w:noProof/>
          </w:rPr>
          <w:t>5</w:t>
        </w:r>
      </w:fldSimple>
      <w:r>
        <w:t>Decision tree with maximum leaf node of 11 (example of pruning)</w:t>
      </w:r>
    </w:p>
    <w:p w14:paraId="63B6B212" w14:textId="77777777" w:rsidR="00815936" w:rsidRDefault="00815936"/>
    <w:p w14:paraId="50CA1EEA" w14:textId="24A3FE6A" w:rsidR="00815936" w:rsidRDefault="00815936" w:rsidP="00815936">
      <w:r>
        <w:t>Amazon Review Baby Product:</w:t>
      </w:r>
    </w:p>
    <w:p w14:paraId="7510E812" w14:textId="0FEEF6B3" w:rsidR="00815936" w:rsidRDefault="00815936" w:rsidP="00815936">
      <w:r>
        <w:t>Data Exploration:</w:t>
      </w:r>
    </w:p>
    <w:p w14:paraId="3E8B8611" w14:textId="36C1F9A6" w:rsidR="00815936" w:rsidRDefault="00815936" w:rsidP="007A0AB1">
      <w:r>
        <w:t>Number of observation is: 146824</w:t>
      </w:r>
      <w:r w:rsidR="00B5223B">
        <w:t xml:space="preserve"> before dropping empty cells,</w:t>
      </w:r>
      <w:r w:rsidR="007A0AB1" w:rsidRPr="007A0AB1">
        <w:t xml:space="preserve"> 145927</w:t>
      </w:r>
      <w:r w:rsidR="007A0AB1">
        <w:t xml:space="preserve"> after dropping empty cells</w:t>
      </w:r>
      <w:r>
        <w:br/>
        <w:t>Number of attributes is: 3</w:t>
      </w:r>
    </w:p>
    <w:p w14:paraId="09A31B83" w14:textId="4E50708B" w:rsidR="00815936" w:rsidRDefault="00815936" w:rsidP="00815936">
      <w:r>
        <w:t>Target Variable is a number between: [</w:t>
      </w:r>
      <w:r w:rsidR="00773FDA">
        <w:t>1-5</w:t>
      </w:r>
      <w:r>
        <w:t>]</w:t>
      </w:r>
    </w:p>
    <w:p w14:paraId="51632231" w14:textId="00470A2B" w:rsidR="00815936" w:rsidRDefault="00815936" w:rsidP="00815936">
      <w:r>
        <w:t>Mean for each variable:</w:t>
      </w:r>
      <w:r w:rsidR="00773FDA">
        <w:t xml:space="preserve"> </w:t>
      </w:r>
      <w:r w:rsidR="00DB1DC6">
        <w:t>Name</w:t>
      </w:r>
      <w:r w:rsidR="00773FDA">
        <w:t xml:space="preserve"> and Review attributes are text. For rating</w:t>
      </w:r>
      <w:r w:rsidR="00DB1DC6">
        <w:t>:</w:t>
      </w:r>
    </w:p>
    <w:p w14:paraId="080699CD" w14:textId="0C8FBBC8" w:rsidR="00DB1DC6" w:rsidRDefault="00DB1DC6" w:rsidP="00815936">
      <w:r>
        <w:t xml:space="preserve">Mean is </w:t>
      </w:r>
      <w:r w:rsidR="007A0AB1" w:rsidRPr="007A0AB1">
        <w:t>4.1204</w:t>
      </w:r>
      <w:r>
        <w:t>, standard deviation is 1.2850</w:t>
      </w:r>
    </w:p>
    <w:p w14:paraId="4263F65C" w14:textId="6ECCB6BE" w:rsidR="00815936" w:rsidRDefault="00815936" w:rsidP="00815936"/>
    <w:p w14:paraId="04844836" w14:textId="77777777" w:rsidR="00815936" w:rsidRDefault="00815936" w:rsidP="00815936">
      <w:r>
        <w:t>Labels distribution over the dataset:</w:t>
      </w:r>
    </w:p>
    <w:tbl>
      <w:tblPr>
        <w:tblStyle w:val="GridTable1Light-Accent5"/>
        <w:tblW w:w="3900" w:type="dxa"/>
        <w:tblLook w:val="04A0" w:firstRow="1" w:lastRow="0" w:firstColumn="1" w:lastColumn="0" w:noHBand="0" w:noVBand="1"/>
      </w:tblPr>
      <w:tblGrid>
        <w:gridCol w:w="1300"/>
        <w:gridCol w:w="1300"/>
        <w:gridCol w:w="1337"/>
      </w:tblGrid>
      <w:tr w:rsidR="00BA3494" w14:paraId="2121E88A" w14:textId="77777777" w:rsidTr="00BA349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tcPr>
          <w:p w14:paraId="32393583" w14:textId="2CE2C988" w:rsidR="00BA3494" w:rsidRDefault="00BA3494">
            <w:pPr>
              <w:jc w:val="right"/>
              <w:rPr>
                <w:rFonts w:ascii="Calibri" w:eastAsia="Times New Roman" w:hAnsi="Calibri"/>
                <w:color w:val="000000"/>
              </w:rPr>
            </w:pPr>
            <w:r>
              <w:rPr>
                <w:rFonts w:ascii="Calibri" w:eastAsia="Times New Roman" w:hAnsi="Calibri"/>
                <w:color w:val="000000"/>
              </w:rPr>
              <w:t>Rating</w:t>
            </w:r>
          </w:p>
        </w:tc>
        <w:tc>
          <w:tcPr>
            <w:tcW w:w="1300" w:type="dxa"/>
            <w:noWrap/>
          </w:tcPr>
          <w:p w14:paraId="57C69EC2" w14:textId="135A2041" w:rsidR="00BA3494" w:rsidRDefault="00BA349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Numbers</w:t>
            </w:r>
          </w:p>
        </w:tc>
        <w:tc>
          <w:tcPr>
            <w:tcW w:w="1300" w:type="dxa"/>
            <w:noWrap/>
          </w:tcPr>
          <w:p w14:paraId="79C54CD8" w14:textId="039419C9" w:rsidR="00BA3494" w:rsidRDefault="00BA349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Percentage</w:t>
            </w:r>
          </w:p>
        </w:tc>
      </w:tr>
      <w:tr w:rsidR="00BA3494" w14:paraId="599494FE" w14:textId="77777777" w:rsidTr="00BA3494">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023BC25" w14:textId="77777777" w:rsidR="00BA3494" w:rsidRDefault="00BA3494">
            <w:pPr>
              <w:jc w:val="right"/>
              <w:rPr>
                <w:rFonts w:ascii="Calibri" w:eastAsia="Times New Roman" w:hAnsi="Calibri"/>
                <w:color w:val="000000"/>
              </w:rPr>
            </w:pPr>
            <w:r>
              <w:rPr>
                <w:rFonts w:ascii="Calibri" w:eastAsia="Times New Roman" w:hAnsi="Calibri"/>
                <w:color w:val="000000"/>
              </w:rPr>
              <w:t>1</w:t>
            </w:r>
          </w:p>
        </w:tc>
        <w:tc>
          <w:tcPr>
            <w:tcW w:w="1300" w:type="dxa"/>
            <w:noWrap/>
            <w:hideMark/>
          </w:tcPr>
          <w:p w14:paraId="05F5A48C" w14:textId="218EA671" w:rsidR="00BA3494" w:rsidRDefault="00BA3494" w:rsidP="007A0A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r w:rsidR="007A0AB1">
              <w:rPr>
                <w:rFonts w:ascii="Calibri" w:eastAsia="Times New Roman" w:hAnsi="Calibri"/>
                <w:color w:val="000000"/>
              </w:rPr>
              <w:t>081</w:t>
            </w:r>
          </w:p>
        </w:tc>
        <w:tc>
          <w:tcPr>
            <w:tcW w:w="1300" w:type="dxa"/>
            <w:noWrap/>
            <w:hideMark/>
          </w:tcPr>
          <w:p w14:paraId="3BB63ED0" w14:textId="65110E37" w:rsidR="00BA3494" w:rsidRDefault="004F4B0C" w:rsidP="004F4B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w:t>
            </w:r>
            <w:r w:rsidR="00BA3494">
              <w:rPr>
                <w:rFonts w:ascii="Calibri" w:eastAsia="Times New Roman" w:hAnsi="Calibri"/>
                <w:color w:val="000000"/>
              </w:rPr>
              <w:t>.</w:t>
            </w:r>
            <w:r>
              <w:rPr>
                <w:rFonts w:ascii="Calibri" w:eastAsia="Times New Roman" w:hAnsi="Calibri"/>
                <w:color w:val="000000"/>
              </w:rPr>
              <w:t>03</w:t>
            </w:r>
            <w:r w:rsidR="00BA3494">
              <w:rPr>
                <w:rFonts w:ascii="Calibri" w:eastAsia="Times New Roman" w:hAnsi="Calibri"/>
                <w:color w:val="000000"/>
              </w:rPr>
              <w:t>%</w:t>
            </w:r>
          </w:p>
        </w:tc>
      </w:tr>
      <w:tr w:rsidR="00BA3494" w14:paraId="1F7C3E05" w14:textId="77777777" w:rsidTr="00BA3494">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424AF8A" w14:textId="77777777" w:rsidR="00BA3494" w:rsidRDefault="00BA3494">
            <w:pPr>
              <w:jc w:val="right"/>
              <w:rPr>
                <w:rFonts w:ascii="Calibri" w:eastAsia="Times New Roman" w:hAnsi="Calibri"/>
                <w:color w:val="000000"/>
              </w:rPr>
            </w:pPr>
            <w:r>
              <w:rPr>
                <w:rFonts w:ascii="Calibri" w:eastAsia="Times New Roman" w:hAnsi="Calibri"/>
                <w:color w:val="000000"/>
              </w:rPr>
              <w:t>2</w:t>
            </w:r>
          </w:p>
        </w:tc>
        <w:tc>
          <w:tcPr>
            <w:tcW w:w="1300" w:type="dxa"/>
            <w:noWrap/>
            <w:hideMark/>
          </w:tcPr>
          <w:p w14:paraId="7E6EFDBF" w14:textId="7E45D830" w:rsidR="00BA3494" w:rsidRDefault="00BA3494" w:rsidP="007A0A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90</w:t>
            </w:r>
            <w:r w:rsidR="007A0AB1">
              <w:rPr>
                <w:rFonts w:ascii="Calibri" w:eastAsia="Times New Roman" w:hAnsi="Calibri"/>
                <w:color w:val="000000"/>
              </w:rPr>
              <w:t>08</w:t>
            </w:r>
          </w:p>
        </w:tc>
        <w:tc>
          <w:tcPr>
            <w:tcW w:w="1300" w:type="dxa"/>
            <w:noWrap/>
            <w:hideMark/>
          </w:tcPr>
          <w:p w14:paraId="03098692" w14:textId="78277561" w:rsidR="00BA3494" w:rsidRDefault="00BA3494" w:rsidP="004F4B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w:t>
            </w:r>
            <w:r w:rsidR="004F4B0C">
              <w:rPr>
                <w:rFonts w:ascii="Calibri" w:eastAsia="Times New Roman" w:hAnsi="Calibri"/>
                <w:color w:val="000000"/>
              </w:rPr>
              <w:t>73</w:t>
            </w:r>
            <w:r>
              <w:rPr>
                <w:rFonts w:ascii="Calibri" w:eastAsia="Times New Roman" w:hAnsi="Calibri"/>
                <w:color w:val="000000"/>
              </w:rPr>
              <w:t>%</w:t>
            </w:r>
          </w:p>
        </w:tc>
      </w:tr>
      <w:tr w:rsidR="00BA3494" w14:paraId="76C83AC1" w14:textId="77777777" w:rsidTr="00BA3494">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C641B62" w14:textId="77777777" w:rsidR="00BA3494" w:rsidRDefault="00BA3494">
            <w:pPr>
              <w:jc w:val="right"/>
              <w:rPr>
                <w:rFonts w:ascii="Calibri" w:eastAsia="Times New Roman" w:hAnsi="Calibri"/>
                <w:color w:val="000000"/>
              </w:rPr>
            </w:pPr>
            <w:r>
              <w:rPr>
                <w:rFonts w:ascii="Calibri" w:eastAsia="Times New Roman" w:hAnsi="Calibri"/>
                <w:color w:val="000000"/>
              </w:rPr>
              <w:t>3</w:t>
            </w:r>
          </w:p>
        </w:tc>
        <w:tc>
          <w:tcPr>
            <w:tcW w:w="1300" w:type="dxa"/>
            <w:noWrap/>
            <w:hideMark/>
          </w:tcPr>
          <w:p w14:paraId="277B8014" w14:textId="5C7894CC" w:rsidR="00BA3494" w:rsidRDefault="00BA3494" w:rsidP="007A0A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133</w:t>
            </w:r>
            <w:r w:rsidR="007A0AB1">
              <w:rPr>
                <w:rFonts w:ascii="Calibri" w:eastAsia="Times New Roman" w:hAnsi="Calibri"/>
                <w:color w:val="000000"/>
              </w:rPr>
              <w:t>09</w:t>
            </w:r>
          </w:p>
        </w:tc>
        <w:tc>
          <w:tcPr>
            <w:tcW w:w="1300" w:type="dxa"/>
            <w:noWrap/>
            <w:hideMark/>
          </w:tcPr>
          <w:p w14:paraId="47ED544F" w14:textId="4C241624" w:rsidR="00BA3494" w:rsidRDefault="00BA3494" w:rsidP="004F4B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w:t>
            </w:r>
            <w:r w:rsidR="004F4B0C">
              <w:rPr>
                <w:rFonts w:ascii="Calibri" w:eastAsia="Times New Roman" w:hAnsi="Calibri"/>
                <w:color w:val="000000"/>
              </w:rPr>
              <w:t>94</w:t>
            </w:r>
            <w:r>
              <w:rPr>
                <w:rFonts w:ascii="Calibri" w:eastAsia="Times New Roman" w:hAnsi="Calibri"/>
                <w:color w:val="000000"/>
              </w:rPr>
              <w:t>%</w:t>
            </w:r>
          </w:p>
        </w:tc>
      </w:tr>
      <w:tr w:rsidR="00BA3494" w14:paraId="0199D6C1" w14:textId="77777777" w:rsidTr="00BA3494">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82F911" w14:textId="77777777" w:rsidR="00BA3494" w:rsidRDefault="00BA3494">
            <w:pPr>
              <w:jc w:val="right"/>
              <w:rPr>
                <w:rFonts w:ascii="Calibri" w:eastAsia="Times New Roman" w:hAnsi="Calibri"/>
                <w:color w:val="000000"/>
              </w:rPr>
            </w:pPr>
            <w:r>
              <w:rPr>
                <w:rFonts w:ascii="Calibri" w:eastAsia="Times New Roman" w:hAnsi="Calibri"/>
                <w:color w:val="000000"/>
              </w:rPr>
              <w:t>4</w:t>
            </w:r>
          </w:p>
        </w:tc>
        <w:tc>
          <w:tcPr>
            <w:tcW w:w="1300" w:type="dxa"/>
            <w:noWrap/>
            <w:hideMark/>
          </w:tcPr>
          <w:p w14:paraId="0D9A043B" w14:textId="5284076C" w:rsidR="00BA3494" w:rsidRDefault="00BA3494" w:rsidP="007A0A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w:t>
            </w:r>
            <w:r w:rsidR="007A0AB1">
              <w:rPr>
                <w:rFonts w:ascii="Calibri" w:eastAsia="Times New Roman" w:hAnsi="Calibri"/>
                <w:color w:val="000000"/>
              </w:rPr>
              <w:t>387</w:t>
            </w:r>
          </w:p>
        </w:tc>
        <w:tc>
          <w:tcPr>
            <w:tcW w:w="1300" w:type="dxa"/>
            <w:noWrap/>
            <w:hideMark/>
          </w:tcPr>
          <w:p w14:paraId="68A0F312" w14:textId="32AEC271" w:rsidR="00BA3494" w:rsidRDefault="00BA3494" w:rsidP="004F4B0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r w:rsidR="004F4B0C">
              <w:rPr>
                <w:rFonts w:ascii="Calibri" w:eastAsia="Times New Roman" w:hAnsi="Calibri"/>
                <w:color w:val="000000"/>
              </w:rPr>
              <w:t>9</w:t>
            </w:r>
            <w:r>
              <w:rPr>
                <w:rFonts w:ascii="Calibri" w:eastAsia="Times New Roman" w:hAnsi="Calibri"/>
                <w:color w:val="000000"/>
              </w:rPr>
              <w:t>.</w:t>
            </w:r>
            <w:r w:rsidR="004F4B0C">
              <w:rPr>
                <w:rFonts w:ascii="Calibri" w:eastAsia="Times New Roman" w:hAnsi="Calibri"/>
                <w:color w:val="000000"/>
              </w:rPr>
              <w:t>71</w:t>
            </w:r>
            <w:r>
              <w:rPr>
                <w:rFonts w:ascii="Calibri" w:eastAsia="Times New Roman" w:hAnsi="Calibri"/>
                <w:color w:val="000000"/>
              </w:rPr>
              <w:t>%</w:t>
            </w:r>
          </w:p>
        </w:tc>
      </w:tr>
      <w:tr w:rsidR="00BA3494" w14:paraId="3394D1A3" w14:textId="77777777" w:rsidTr="00BA3494">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5D05C18" w14:textId="77777777" w:rsidR="00BA3494" w:rsidRDefault="00BA3494">
            <w:pPr>
              <w:jc w:val="right"/>
              <w:rPr>
                <w:rFonts w:ascii="Calibri" w:eastAsia="Times New Roman" w:hAnsi="Calibri"/>
                <w:color w:val="000000"/>
              </w:rPr>
            </w:pPr>
            <w:r>
              <w:rPr>
                <w:rFonts w:ascii="Calibri" w:eastAsia="Times New Roman" w:hAnsi="Calibri"/>
                <w:color w:val="000000"/>
              </w:rPr>
              <w:t>5</w:t>
            </w:r>
          </w:p>
        </w:tc>
        <w:tc>
          <w:tcPr>
            <w:tcW w:w="1300" w:type="dxa"/>
            <w:noWrap/>
            <w:hideMark/>
          </w:tcPr>
          <w:p w14:paraId="2569BE1E" w14:textId="5A6E7DC7" w:rsidR="00BA3494" w:rsidRDefault="00BA3494" w:rsidP="007A0AB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85</w:t>
            </w:r>
            <w:r w:rsidR="007A0AB1">
              <w:rPr>
                <w:rFonts w:ascii="Calibri" w:eastAsia="Times New Roman" w:hAnsi="Calibri"/>
                <w:color w:val="000000"/>
              </w:rPr>
              <w:t>142</w:t>
            </w:r>
          </w:p>
        </w:tc>
        <w:tc>
          <w:tcPr>
            <w:tcW w:w="1300" w:type="dxa"/>
            <w:noWrap/>
            <w:hideMark/>
          </w:tcPr>
          <w:p w14:paraId="64AF491D" w14:textId="208CA65F" w:rsidR="00BA3494" w:rsidRDefault="004F4B0C" w:rsidP="006F32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w:t>
            </w:r>
            <w:r w:rsidR="00BA3494">
              <w:rPr>
                <w:rFonts w:ascii="Calibri" w:eastAsia="Times New Roman" w:hAnsi="Calibri"/>
                <w:color w:val="000000"/>
              </w:rPr>
              <w:t>.</w:t>
            </w:r>
            <w:r>
              <w:rPr>
                <w:rFonts w:ascii="Calibri" w:eastAsia="Times New Roman" w:hAnsi="Calibri"/>
                <w:color w:val="000000"/>
              </w:rPr>
              <w:t>6</w:t>
            </w:r>
            <w:r w:rsidR="00BA3494">
              <w:rPr>
                <w:rFonts w:ascii="Calibri" w:eastAsia="Times New Roman" w:hAnsi="Calibri"/>
                <w:color w:val="000000"/>
              </w:rPr>
              <w:t>1%</w:t>
            </w:r>
          </w:p>
        </w:tc>
      </w:tr>
    </w:tbl>
    <w:p w14:paraId="28FECD09" w14:textId="7B397B93" w:rsidR="008E79E9" w:rsidRDefault="006F3246" w:rsidP="006F3246">
      <w:pPr>
        <w:pStyle w:val="Caption"/>
      </w:pPr>
      <w:r>
        <w:t xml:space="preserve">Table </w:t>
      </w:r>
      <w:fldSimple w:instr=" SEQ Table \* ARABIC ">
        <w:r w:rsidR="00E45F4A">
          <w:rPr>
            <w:noProof/>
          </w:rPr>
          <w:t>5</w:t>
        </w:r>
      </w:fldSimple>
      <w:r>
        <w:t xml:space="preserve"> Label </w:t>
      </w:r>
      <w:proofErr w:type="spellStart"/>
      <w:r>
        <w:t>distriubtion</w:t>
      </w:r>
      <w:proofErr w:type="spellEnd"/>
    </w:p>
    <w:p w14:paraId="2CF4FC72" w14:textId="3561BA6E" w:rsidR="00F47657" w:rsidRDefault="00915196" w:rsidP="00815936">
      <w:r>
        <w:t>Text Preprocessing:</w:t>
      </w:r>
    </w:p>
    <w:p w14:paraId="1DCD67F9" w14:textId="4FAB1B23" w:rsidR="00915196" w:rsidRDefault="00915196" w:rsidP="00815936">
      <w:r>
        <w:t>The data cleaning and preprocessing step include:</w:t>
      </w:r>
    </w:p>
    <w:p w14:paraId="723CFEC7" w14:textId="29071C2B" w:rsidR="00915196" w:rsidRDefault="00915196" w:rsidP="0072172C">
      <w:pPr>
        <w:pStyle w:val="ListParagraph"/>
        <w:numPr>
          <w:ilvl w:val="0"/>
          <w:numId w:val="3"/>
        </w:numPr>
      </w:pPr>
      <w:r>
        <w:t>Drop all rows with missing name or review</w:t>
      </w:r>
    </w:p>
    <w:p w14:paraId="222E97C9" w14:textId="3063AE1B" w:rsidR="0072172C" w:rsidRDefault="0072172C" w:rsidP="0072172C">
      <w:pPr>
        <w:pStyle w:val="ListParagraph"/>
        <w:numPr>
          <w:ilvl w:val="0"/>
          <w:numId w:val="3"/>
        </w:numPr>
      </w:pPr>
      <w:r>
        <w:t>Combine the title and review columns</w:t>
      </w:r>
    </w:p>
    <w:p w14:paraId="5A880CE6" w14:textId="6E5F644A" w:rsidR="0072172C" w:rsidRDefault="00915196" w:rsidP="0072172C">
      <w:pPr>
        <w:pStyle w:val="ListParagraph"/>
        <w:numPr>
          <w:ilvl w:val="0"/>
          <w:numId w:val="3"/>
        </w:numPr>
      </w:pPr>
      <w:r>
        <w:t>Take the stem</w:t>
      </w:r>
      <w:r w:rsidR="0072172C">
        <w:t xml:space="preserve"> for each</w:t>
      </w:r>
      <w:r>
        <w:t xml:space="preserve"> word in each</w:t>
      </w:r>
      <w:r w:rsidR="0072172C">
        <w:t xml:space="preserve"> row/observation</w:t>
      </w:r>
    </w:p>
    <w:p w14:paraId="7B1B1C2B" w14:textId="1E90B9BD" w:rsidR="0072172C" w:rsidRDefault="00915196" w:rsidP="0072172C">
      <w:pPr>
        <w:pStyle w:val="ListParagraph"/>
        <w:numPr>
          <w:ilvl w:val="0"/>
          <w:numId w:val="3"/>
        </w:numPr>
      </w:pPr>
      <w:r>
        <w:t>Remove stop words and punctuation</w:t>
      </w:r>
    </w:p>
    <w:p w14:paraId="49132E60" w14:textId="10D06B7A" w:rsidR="00915196" w:rsidRDefault="00915196" w:rsidP="00915196"/>
    <w:p w14:paraId="2DC57F6F" w14:textId="50D4B02B" w:rsidR="00915196" w:rsidRDefault="00915196" w:rsidP="00915196">
      <w:r>
        <w:t>Feature Extraction:</w:t>
      </w:r>
    </w:p>
    <w:p w14:paraId="0CB68338" w14:textId="4CDA93CF" w:rsidR="00915196" w:rsidRDefault="00915196" w:rsidP="00915196">
      <w:r>
        <w:lastRenderedPageBreak/>
        <w:t xml:space="preserve">In the feature extraction step the count for each stemmed word will be counted. This will create a document-term matrix with the count for the number of appearance of each word. </w:t>
      </w:r>
    </w:p>
    <w:p w14:paraId="76D3D85B" w14:textId="77777777" w:rsidR="00100BA2" w:rsidRDefault="00100BA2" w:rsidP="00915196"/>
    <w:p w14:paraId="38201E55" w14:textId="6A6E60FF" w:rsidR="00100BA2" w:rsidRDefault="00100BA2" w:rsidP="00915196">
      <w:r>
        <w:t>Training Step:</w:t>
      </w:r>
    </w:p>
    <w:p w14:paraId="433885B6" w14:textId="65F5166B" w:rsidR="00100BA2" w:rsidRDefault="00A41656" w:rsidP="00915196">
      <w:r>
        <w:t xml:space="preserve">The document-term matrix </w:t>
      </w:r>
      <w:r w:rsidR="006965E9">
        <w:t xml:space="preserve">has a count for every single appearance for the words. </w:t>
      </w:r>
      <w:r w:rsidR="00275057">
        <w:t>This matrix</w:t>
      </w:r>
      <w:r w:rsidR="006965E9">
        <w:t xml:space="preserve"> fed to the Decision Tree Classifier to predict new observation.</w:t>
      </w:r>
      <w:r w:rsidR="00DA0676">
        <w:t xml:space="preserve"> The results for different runs over different tree depths as follows:</w:t>
      </w:r>
    </w:p>
    <w:tbl>
      <w:tblPr>
        <w:tblStyle w:val="GridTable1Light-Accent5"/>
        <w:tblW w:w="4420" w:type="dxa"/>
        <w:tblLook w:val="04A0" w:firstRow="1" w:lastRow="0" w:firstColumn="1" w:lastColumn="0" w:noHBand="0" w:noVBand="1"/>
      </w:tblPr>
      <w:tblGrid>
        <w:gridCol w:w="1300"/>
        <w:gridCol w:w="1723"/>
        <w:gridCol w:w="1631"/>
      </w:tblGrid>
      <w:tr w:rsidR="003E225E" w14:paraId="441E76A1" w14:textId="77777777" w:rsidTr="003E225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CBBF00" w14:textId="77777777" w:rsidR="003E225E" w:rsidRDefault="003E225E">
            <w:pPr>
              <w:rPr>
                <w:rFonts w:ascii="Calibri" w:eastAsia="Times New Roman" w:hAnsi="Calibri"/>
                <w:color w:val="000000"/>
              </w:rPr>
            </w:pPr>
            <w:r>
              <w:rPr>
                <w:rFonts w:ascii="Calibri" w:eastAsia="Times New Roman" w:hAnsi="Calibri"/>
                <w:color w:val="000000"/>
              </w:rPr>
              <w:t>Depth</w:t>
            </w:r>
          </w:p>
        </w:tc>
        <w:tc>
          <w:tcPr>
            <w:tcW w:w="1600" w:type="dxa"/>
            <w:noWrap/>
            <w:hideMark/>
          </w:tcPr>
          <w:p w14:paraId="456B2C6E" w14:textId="77777777" w:rsidR="003E225E" w:rsidRDefault="003E22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Accuracy/Train</w:t>
            </w:r>
          </w:p>
        </w:tc>
        <w:tc>
          <w:tcPr>
            <w:tcW w:w="1520" w:type="dxa"/>
            <w:noWrap/>
            <w:hideMark/>
          </w:tcPr>
          <w:p w14:paraId="3B94521A" w14:textId="77777777" w:rsidR="003E225E" w:rsidRDefault="003E22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Accuracy/Test</w:t>
            </w:r>
          </w:p>
        </w:tc>
      </w:tr>
      <w:tr w:rsidR="003E225E" w14:paraId="39AD477E"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FB9C764" w14:textId="77777777" w:rsidR="003E225E" w:rsidRDefault="003E225E">
            <w:pPr>
              <w:jc w:val="right"/>
              <w:rPr>
                <w:rFonts w:ascii="Calibri" w:eastAsia="Times New Roman" w:hAnsi="Calibri"/>
                <w:color w:val="000000"/>
              </w:rPr>
            </w:pPr>
            <w:r>
              <w:rPr>
                <w:rFonts w:ascii="Calibri" w:eastAsia="Times New Roman" w:hAnsi="Calibri"/>
                <w:color w:val="000000"/>
              </w:rPr>
              <w:t>1</w:t>
            </w:r>
          </w:p>
        </w:tc>
        <w:tc>
          <w:tcPr>
            <w:tcW w:w="1600" w:type="dxa"/>
            <w:noWrap/>
            <w:hideMark/>
          </w:tcPr>
          <w:p w14:paraId="75233D6A"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0.583456112</w:t>
            </w:r>
          </w:p>
        </w:tc>
        <w:tc>
          <w:tcPr>
            <w:tcW w:w="1520" w:type="dxa"/>
            <w:noWrap/>
            <w:hideMark/>
          </w:tcPr>
          <w:p w14:paraId="63F7EF89"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0.579394904</w:t>
            </w:r>
          </w:p>
        </w:tc>
      </w:tr>
      <w:tr w:rsidR="003E225E" w14:paraId="6EBB070B"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79C75C1" w14:textId="77777777" w:rsidR="003E225E" w:rsidRDefault="003E225E">
            <w:pPr>
              <w:jc w:val="right"/>
              <w:rPr>
                <w:rFonts w:ascii="Calibri" w:eastAsia="Times New Roman" w:hAnsi="Calibri"/>
                <w:color w:val="000000"/>
              </w:rPr>
            </w:pPr>
            <w:r>
              <w:rPr>
                <w:rFonts w:ascii="Calibri" w:eastAsia="Times New Roman" w:hAnsi="Calibri"/>
                <w:color w:val="000000"/>
              </w:rPr>
              <w:t>2</w:t>
            </w:r>
          </w:p>
        </w:tc>
        <w:tc>
          <w:tcPr>
            <w:tcW w:w="1600" w:type="dxa"/>
            <w:noWrap/>
            <w:hideMark/>
          </w:tcPr>
          <w:p w14:paraId="585E43CE"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0.593927101</w:t>
            </w:r>
          </w:p>
        </w:tc>
        <w:tc>
          <w:tcPr>
            <w:tcW w:w="1520" w:type="dxa"/>
            <w:noWrap/>
            <w:hideMark/>
          </w:tcPr>
          <w:p w14:paraId="335C15BF"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0.590750747</w:t>
            </w:r>
          </w:p>
        </w:tc>
      </w:tr>
      <w:tr w:rsidR="003E225E" w14:paraId="5E97835E"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80A15DA" w14:textId="77777777" w:rsidR="003E225E" w:rsidRDefault="003E225E">
            <w:pPr>
              <w:jc w:val="right"/>
              <w:rPr>
                <w:rFonts w:ascii="Calibri" w:eastAsia="Times New Roman" w:hAnsi="Calibri"/>
                <w:color w:val="000000"/>
              </w:rPr>
            </w:pPr>
            <w:r>
              <w:rPr>
                <w:rFonts w:ascii="Calibri" w:eastAsia="Times New Roman" w:hAnsi="Calibri"/>
                <w:color w:val="000000"/>
              </w:rPr>
              <w:t>3</w:t>
            </w:r>
          </w:p>
        </w:tc>
        <w:tc>
          <w:tcPr>
            <w:tcW w:w="1600" w:type="dxa"/>
            <w:noWrap/>
            <w:hideMark/>
          </w:tcPr>
          <w:p w14:paraId="55F5128D"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0.600286445</w:t>
            </w:r>
          </w:p>
        </w:tc>
        <w:tc>
          <w:tcPr>
            <w:tcW w:w="1520" w:type="dxa"/>
            <w:noWrap/>
            <w:hideMark/>
          </w:tcPr>
          <w:p w14:paraId="35D59A91"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0.596126944</w:t>
            </w:r>
          </w:p>
        </w:tc>
      </w:tr>
      <w:tr w:rsidR="003E225E" w14:paraId="2D47C6D6"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5978D0E" w14:textId="77777777" w:rsidR="003E225E" w:rsidRDefault="003E225E">
            <w:pPr>
              <w:jc w:val="right"/>
              <w:rPr>
                <w:rFonts w:ascii="Calibri" w:eastAsia="Times New Roman" w:hAnsi="Calibri"/>
                <w:color w:val="000000"/>
              </w:rPr>
            </w:pPr>
            <w:r>
              <w:rPr>
                <w:rFonts w:ascii="Calibri" w:eastAsia="Times New Roman" w:hAnsi="Calibri"/>
                <w:color w:val="000000"/>
              </w:rPr>
              <w:t>4</w:t>
            </w:r>
          </w:p>
        </w:tc>
        <w:tc>
          <w:tcPr>
            <w:tcW w:w="1600" w:type="dxa"/>
            <w:noWrap/>
            <w:hideMark/>
          </w:tcPr>
          <w:p w14:paraId="520B3F1B"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0.607666847</w:t>
            </w:r>
          </w:p>
        </w:tc>
        <w:tc>
          <w:tcPr>
            <w:tcW w:w="1520" w:type="dxa"/>
            <w:noWrap/>
            <w:hideMark/>
          </w:tcPr>
          <w:p w14:paraId="1480D3BD"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0.602737472</w:t>
            </w:r>
          </w:p>
        </w:tc>
      </w:tr>
      <w:tr w:rsidR="003E225E" w14:paraId="4DE24CD6"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A3DD07" w14:textId="77777777" w:rsidR="003E225E" w:rsidRDefault="003E225E">
            <w:pPr>
              <w:jc w:val="right"/>
              <w:rPr>
                <w:rFonts w:ascii="Calibri" w:eastAsia="Times New Roman" w:hAnsi="Calibri"/>
                <w:color w:val="000000"/>
              </w:rPr>
            </w:pPr>
            <w:r>
              <w:rPr>
                <w:rFonts w:ascii="Calibri" w:eastAsia="Times New Roman" w:hAnsi="Calibri"/>
                <w:color w:val="000000"/>
              </w:rPr>
              <w:t>5</w:t>
            </w:r>
          </w:p>
        </w:tc>
        <w:tc>
          <w:tcPr>
            <w:tcW w:w="1600" w:type="dxa"/>
            <w:noWrap/>
            <w:hideMark/>
          </w:tcPr>
          <w:p w14:paraId="6A6334D9"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0.611819608</w:t>
            </w:r>
          </w:p>
        </w:tc>
        <w:tc>
          <w:tcPr>
            <w:tcW w:w="1520" w:type="dxa"/>
            <w:noWrap/>
            <w:hideMark/>
          </w:tcPr>
          <w:p w14:paraId="7AEF6AD4"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0.605864443</w:t>
            </w:r>
          </w:p>
        </w:tc>
      </w:tr>
      <w:tr w:rsidR="003E225E" w14:paraId="7B75743C"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DAA9776" w14:textId="77777777" w:rsidR="003E225E" w:rsidRDefault="003E225E">
            <w:pPr>
              <w:jc w:val="right"/>
              <w:rPr>
                <w:rFonts w:ascii="Calibri" w:eastAsia="Times New Roman" w:hAnsi="Calibri"/>
                <w:color w:val="000000"/>
              </w:rPr>
            </w:pPr>
            <w:r>
              <w:rPr>
                <w:rFonts w:ascii="Calibri" w:eastAsia="Times New Roman" w:hAnsi="Calibri"/>
                <w:color w:val="000000"/>
              </w:rPr>
              <w:t>6</w:t>
            </w:r>
          </w:p>
        </w:tc>
        <w:tc>
          <w:tcPr>
            <w:tcW w:w="1600" w:type="dxa"/>
            <w:noWrap/>
            <w:hideMark/>
          </w:tcPr>
          <w:p w14:paraId="14819563"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0.614533294</w:t>
            </w:r>
          </w:p>
        </w:tc>
        <w:tc>
          <w:tcPr>
            <w:tcW w:w="1520" w:type="dxa"/>
            <w:noWrap/>
            <w:hideMark/>
          </w:tcPr>
          <w:p w14:paraId="4A4CB2D5"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0.607619936</w:t>
            </w:r>
          </w:p>
        </w:tc>
      </w:tr>
      <w:tr w:rsidR="003E225E" w14:paraId="18526B08"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F92059" w14:textId="77777777" w:rsidR="003E225E" w:rsidRDefault="003E225E">
            <w:pPr>
              <w:jc w:val="right"/>
              <w:rPr>
                <w:rFonts w:ascii="Calibri" w:eastAsia="Times New Roman" w:hAnsi="Calibri"/>
                <w:color w:val="000000"/>
              </w:rPr>
            </w:pPr>
            <w:r>
              <w:rPr>
                <w:rFonts w:ascii="Calibri" w:eastAsia="Times New Roman" w:hAnsi="Calibri"/>
                <w:color w:val="000000"/>
              </w:rPr>
              <w:t>7</w:t>
            </w:r>
          </w:p>
        </w:tc>
        <w:tc>
          <w:tcPr>
            <w:tcW w:w="1600" w:type="dxa"/>
            <w:noWrap/>
            <w:hideMark/>
          </w:tcPr>
          <w:p w14:paraId="675AEE97"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0.617116778</w:t>
            </w:r>
          </w:p>
        </w:tc>
        <w:tc>
          <w:tcPr>
            <w:tcW w:w="1520" w:type="dxa"/>
            <w:noWrap/>
            <w:hideMark/>
          </w:tcPr>
          <w:p w14:paraId="26800527"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0.608909126</w:t>
            </w:r>
          </w:p>
        </w:tc>
      </w:tr>
      <w:tr w:rsidR="003E225E" w14:paraId="7699DB40"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CE0DEC9" w14:textId="77777777" w:rsidR="003E225E" w:rsidRDefault="003E225E">
            <w:pPr>
              <w:jc w:val="right"/>
              <w:rPr>
                <w:rFonts w:ascii="Calibri" w:eastAsia="Times New Roman" w:hAnsi="Calibri"/>
                <w:color w:val="000000"/>
              </w:rPr>
            </w:pPr>
            <w:r>
              <w:rPr>
                <w:rFonts w:ascii="Calibri" w:eastAsia="Times New Roman" w:hAnsi="Calibri"/>
                <w:color w:val="000000"/>
              </w:rPr>
              <w:t>8</w:t>
            </w:r>
          </w:p>
        </w:tc>
        <w:tc>
          <w:tcPr>
            <w:tcW w:w="1600" w:type="dxa"/>
            <w:noWrap/>
            <w:hideMark/>
          </w:tcPr>
          <w:p w14:paraId="49CF866F"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0.618720319</w:t>
            </w:r>
          </w:p>
        </w:tc>
        <w:tc>
          <w:tcPr>
            <w:tcW w:w="1520" w:type="dxa"/>
            <w:noWrap/>
            <w:hideMark/>
          </w:tcPr>
          <w:p w14:paraId="396519C1"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0.608717119</w:t>
            </w:r>
          </w:p>
        </w:tc>
      </w:tr>
      <w:tr w:rsidR="003E225E" w14:paraId="0A986D29"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77D13CD" w14:textId="77777777" w:rsidR="003E225E" w:rsidRDefault="003E225E">
            <w:pPr>
              <w:jc w:val="right"/>
              <w:rPr>
                <w:rFonts w:ascii="Calibri" w:eastAsia="Times New Roman" w:hAnsi="Calibri"/>
                <w:color w:val="000000"/>
              </w:rPr>
            </w:pPr>
            <w:r>
              <w:rPr>
                <w:rFonts w:ascii="Calibri" w:eastAsia="Times New Roman" w:hAnsi="Calibri"/>
                <w:color w:val="000000"/>
              </w:rPr>
              <w:t>9</w:t>
            </w:r>
          </w:p>
        </w:tc>
        <w:tc>
          <w:tcPr>
            <w:tcW w:w="1600" w:type="dxa"/>
            <w:noWrap/>
            <w:hideMark/>
          </w:tcPr>
          <w:p w14:paraId="646D422A"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0.622468769</w:t>
            </w:r>
          </w:p>
        </w:tc>
        <w:tc>
          <w:tcPr>
            <w:tcW w:w="1520" w:type="dxa"/>
            <w:noWrap/>
            <w:hideMark/>
          </w:tcPr>
          <w:p w14:paraId="4E9022EB"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0.608333105</w:t>
            </w:r>
          </w:p>
        </w:tc>
      </w:tr>
      <w:tr w:rsidR="003E225E" w14:paraId="57FC6F87"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4A084EE" w14:textId="77777777" w:rsidR="003E225E" w:rsidRDefault="003E225E">
            <w:pPr>
              <w:jc w:val="right"/>
              <w:rPr>
                <w:rFonts w:ascii="Calibri" w:eastAsia="Times New Roman" w:hAnsi="Calibri"/>
                <w:color w:val="000000"/>
              </w:rPr>
            </w:pPr>
            <w:r>
              <w:rPr>
                <w:rFonts w:ascii="Calibri" w:eastAsia="Times New Roman" w:hAnsi="Calibri"/>
                <w:color w:val="000000"/>
              </w:rPr>
              <w:t>10</w:t>
            </w:r>
          </w:p>
        </w:tc>
        <w:tc>
          <w:tcPr>
            <w:tcW w:w="1600" w:type="dxa"/>
            <w:noWrap/>
            <w:hideMark/>
          </w:tcPr>
          <w:p w14:paraId="6D18596D"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0.626463917</w:t>
            </w:r>
          </w:p>
        </w:tc>
        <w:tc>
          <w:tcPr>
            <w:tcW w:w="1520" w:type="dxa"/>
            <w:noWrap/>
            <w:hideMark/>
          </w:tcPr>
          <w:p w14:paraId="5A2BA8ED"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0.609649724</w:t>
            </w:r>
          </w:p>
        </w:tc>
      </w:tr>
      <w:tr w:rsidR="003E225E" w14:paraId="08D2C6DF"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A4F694F" w14:textId="77777777" w:rsidR="003E225E" w:rsidRPr="005D0014" w:rsidRDefault="003E225E">
            <w:pPr>
              <w:jc w:val="right"/>
              <w:rPr>
                <w:rFonts w:ascii="Calibri" w:eastAsia="Times New Roman" w:hAnsi="Calibri"/>
                <w:color w:val="FF0000"/>
              </w:rPr>
            </w:pPr>
            <w:r w:rsidRPr="005D0014">
              <w:rPr>
                <w:rFonts w:ascii="Calibri" w:eastAsia="Times New Roman" w:hAnsi="Calibri"/>
                <w:color w:val="FF0000"/>
              </w:rPr>
              <w:t>11</w:t>
            </w:r>
          </w:p>
        </w:tc>
        <w:tc>
          <w:tcPr>
            <w:tcW w:w="1600" w:type="dxa"/>
            <w:noWrap/>
            <w:hideMark/>
          </w:tcPr>
          <w:p w14:paraId="2387B851" w14:textId="77777777" w:rsidR="003E225E" w:rsidRPr="005D0014"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FF0000"/>
              </w:rPr>
            </w:pPr>
            <w:r w:rsidRPr="005D0014">
              <w:rPr>
                <w:rFonts w:ascii="Calibri" w:eastAsia="Times New Roman" w:hAnsi="Calibri"/>
                <w:color w:val="FF0000"/>
              </w:rPr>
              <w:t>0.630657795</w:t>
            </w:r>
          </w:p>
        </w:tc>
        <w:tc>
          <w:tcPr>
            <w:tcW w:w="1520" w:type="dxa"/>
            <w:noWrap/>
            <w:hideMark/>
          </w:tcPr>
          <w:p w14:paraId="28B6D33E" w14:textId="77777777" w:rsidR="003E225E" w:rsidRPr="005D0014"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FF0000"/>
              </w:rPr>
            </w:pPr>
            <w:r w:rsidRPr="005D0014">
              <w:rPr>
                <w:rFonts w:ascii="Calibri" w:eastAsia="Times New Roman" w:hAnsi="Calibri"/>
                <w:color w:val="FF0000"/>
              </w:rPr>
              <w:t>0.61058233</w:t>
            </w:r>
          </w:p>
        </w:tc>
      </w:tr>
      <w:tr w:rsidR="003E225E" w14:paraId="68AC467B"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9240838" w14:textId="77777777" w:rsidR="003E225E" w:rsidRDefault="003E225E">
            <w:pPr>
              <w:jc w:val="right"/>
              <w:rPr>
                <w:rFonts w:ascii="Calibri" w:eastAsia="Times New Roman" w:hAnsi="Calibri"/>
                <w:color w:val="000000"/>
              </w:rPr>
            </w:pPr>
            <w:r>
              <w:rPr>
                <w:rFonts w:ascii="Calibri" w:eastAsia="Times New Roman" w:hAnsi="Calibri"/>
                <w:color w:val="000000"/>
              </w:rPr>
              <w:t>12</w:t>
            </w:r>
          </w:p>
        </w:tc>
        <w:tc>
          <w:tcPr>
            <w:tcW w:w="1600" w:type="dxa"/>
            <w:noWrap/>
            <w:hideMark/>
          </w:tcPr>
          <w:p w14:paraId="165C1075"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0.63472147</w:t>
            </w:r>
          </w:p>
        </w:tc>
        <w:tc>
          <w:tcPr>
            <w:tcW w:w="1520" w:type="dxa"/>
            <w:noWrap/>
            <w:hideMark/>
          </w:tcPr>
          <w:p w14:paraId="64F01040"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0.609073703</w:t>
            </w:r>
          </w:p>
        </w:tc>
      </w:tr>
      <w:tr w:rsidR="003E225E" w14:paraId="16C2460C"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418D7B8" w14:textId="77777777" w:rsidR="003E225E" w:rsidRDefault="003E225E">
            <w:pPr>
              <w:jc w:val="right"/>
              <w:rPr>
                <w:rFonts w:ascii="Calibri" w:eastAsia="Times New Roman" w:hAnsi="Calibri"/>
                <w:color w:val="000000"/>
              </w:rPr>
            </w:pPr>
            <w:r>
              <w:rPr>
                <w:rFonts w:ascii="Calibri" w:eastAsia="Times New Roman" w:hAnsi="Calibri"/>
                <w:color w:val="000000"/>
              </w:rPr>
              <w:t>13</w:t>
            </w:r>
          </w:p>
        </w:tc>
        <w:tc>
          <w:tcPr>
            <w:tcW w:w="1600" w:type="dxa"/>
            <w:noWrap/>
            <w:hideMark/>
          </w:tcPr>
          <w:p w14:paraId="38186B10"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0.639216869</w:t>
            </w:r>
          </w:p>
        </w:tc>
        <w:tc>
          <w:tcPr>
            <w:tcW w:w="1520" w:type="dxa"/>
            <w:noWrap/>
            <w:hideMark/>
          </w:tcPr>
          <w:p w14:paraId="1BD007A7"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0.608963985</w:t>
            </w:r>
          </w:p>
        </w:tc>
      </w:tr>
      <w:tr w:rsidR="003E225E" w14:paraId="5D6ABD55"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605EC90" w14:textId="77777777" w:rsidR="003E225E" w:rsidRDefault="003E225E">
            <w:pPr>
              <w:jc w:val="right"/>
              <w:rPr>
                <w:rFonts w:ascii="Calibri" w:eastAsia="Times New Roman" w:hAnsi="Calibri"/>
                <w:color w:val="000000"/>
              </w:rPr>
            </w:pPr>
            <w:r>
              <w:rPr>
                <w:rFonts w:ascii="Calibri" w:eastAsia="Times New Roman" w:hAnsi="Calibri"/>
                <w:color w:val="000000"/>
              </w:rPr>
              <w:t>14</w:t>
            </w:r>
          </w:p>
        </w:tc>
        <w:tc>
          <w:tcPr>
            <w:tcW w:w="1600" w:type="dxa"/>
            <w:noWrap/>
            <w:hideMark/>
          </w:tcPr>
          <w:p w14:paraId="1C511E9D"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0.64556936</w:t>
            </w:r>
          </w:p>
        </w:tc>
        <w:tc>
          <w:tcPr>
            <w:tcW w:w="1520" w:type="dxa"/>
            <w:noWrap/>
            <w:hideMark/>
          </w:tcPr>
          <w:p w14:paraId="6F103FC1"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0.6105549</w:t>
            </w:r>
          </w:p>
        </w:tc>
      </w:tr>
      <w:tr w:rsidR="003E225E" w14:paraId="55138E78"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EE4735" w14:textId="77777777" w:rsidR="003E225E" w:rsidRDefault="003E225E">
            <w:pPr>
              <w:jc w:val="right"/>
              <w:rPr>
                <w:rFonts w:ascii="Calibri" w:eastAsia="Times New Roman" w:hAnsi="Calibri"/>
                <w:color w:val="000000"/>
              </w:rPr>
            </w:pPr>
            <w:r>
              <w:rPr>
                <w:rFonts w:ascii="Calibri" w:eastAsia="Times New Roman" w:hAnsi="Calibri"/>
                <w:color w:val="000000"/>
              </w:rPr>
              <w:t>15</w:t>
            </w:r>
          </w:p>
        </w:tc>
        <w:tc>
          <w:tcPr>
            <w:tcW w:w="1600" w:type="dxa"/>
            <w:noWrap/>
            <w:hideMark/>
          </w:tcPr>
          <w:p w14:paraId="6A2EBA95"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0.651510687</w:t>
            </w:r>
          </w:p>
        </w:tc>
        <w:tc>
          <w:tcPr>
            <w:tcW w:w="1520" w:type="dxa"/>
            <w:noWrap/>
            <w:hideMark/>
          </w:tcPr>
          <w:p w14:paraId="1DB8C969"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0.610445182</w:t>
            </w:r>
          </w:p>
        </w:tc>
      </w:tr>
      <w:tr w:rsidR="003E225E" w14:paraId="2344BBD0"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A4D7CD0" w14:textId="77777777" w:rsidR="003E225E" w:rsidRDefault="003E225E">
            <w:pPr>
              <w:jc w:val="right"/>
              <w:rPr>
                <w:rFonts w:ascii="Calibri" w:eastAsia="Times New Roman" w:hAnsi="Calibri"/>
                <w:color w:val="000000"/>
              </w:rPr>
            </w:pPr>
            <w:r>
              <w:rPr>
                <w:rFonts w:ascii="Calibri" w:eastAsia="Times New Roman" w:hAnsi="Calibri"/>
                <w:color w:val="000000"/>
              </w:rPr>
              <w:t>16</w:t>
            </w:r>
          </w:p>
        </w:tc>
        <w:tc>
          <w:tcPr>
            <w:tcW w:w="1600" w:type="dxa"/>
            <w:noWrap/>
            <w:hideMark/>
          </w:tcPr>
          <w:p w14:paraId="39BA34FE"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0.657116229</w:t>
            </w:r>
          </w:p>
        </w:tc>
        <w:tc>
          <w:tcPr>
            <w:tcW w:w="1520" w:type="dxa"/>
            <w:noWrap/>
            <w:hideMark/>
          </w:tcPr>
          <w:p w14:paraId="378FD0A9"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0.609183422</w:t>
            </w:r>
          </w:p>
        </w:tc>
      </w:tr>
      <w:tr w:rsidR="003E225E" w14:paraId="7B25F4BE"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EE5DAEE" w14:textId="77777777" w:rsidR="003E225E" w:rsidRDefault="003E225E">
            <w:pPr>
              <w:jc w:val="right"/>
              <w:rPr>
                <w:rFonts w:ascii="Calibri" w:eastAsia="Times New Roman" w:hAnsi="Calibri"/>
                <w:color w:val="000000"/>
              </w:rPr>
            </w:pPr>
            <w:r>
              <w:rPr>
                <w:rFonts w:ascii="Calibri" w:eastAsia="Times New Roman" w:hAnsi="Calibri"/>
                <w:color w:val="000000"/>
              </w:rPr>
              <w:t>17</w:t>
            </w:r>
          </w:p>
        </w:tc>
        <w:tc>
          <w:tcPr>
            <w:tcW w:w="1600" w:type="dxa"/>
            <w:noWrap/>
            <w:hideMark/>
          </w:tcPr>
          <w:p w14:paraId="730C910F"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0.663160347</w:t>
            </w:r>
          </w:p>
        </w:tc>
        <w:tc>
          <w:tcPr>
            <w:tcW w:w="1520" w:type="dxa"/>
            <w:noWrap/>
            <w:hideMark/>
          </w:tcPr>
          <w:p w14:paraId="4425D9EB"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0.607537647</w:t>
            </w:r>
          </w:p>
        </w:tc>
      </w:tr>
      <w:tr w:rsidR="003E225E" w14:paraId="618B103D"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2B1E32" w14:textId="77777777" w:rsidR="003E225E" w:rsidRDefault="003E225E">
            <w:pPr>
              <w:jc w:val="right"/>
              <w:rPr>
                <w:rFonts w:ascii="Calibri" w:eastAsia="Times New Roman" w:hAnsi="Calibri"/>
                <w:color w:val="000000"/>
              </w:rPr>
            </w:pPr>
            <w:r>
              <w:rPr>
                <w:rFonts w:ascii="Calibri" w:eastAsia="Times New Roman" w:hAnsi="Calibri"/>
                <w:color w:val="000000"/>
              </w:rPr>
              <w:t>18</w:t>
            </w:r>
          </w:p>
        </w:tc>
        <w:tc>
          <w:tcPr>
            <w:tcW w:w="1600" w:type="dxa"/>
            <w:noWrap/>
            <w:hideMark/>
          </w:tcPr>
          <w:p w14:paraId="63326A0F"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0.669458017</w:t>
            </w:r>
          </w:p>
        </w:tc>
        <w:tc>
          <w:tcPr>
            <w:tcW w:w="1520" w:type="dxa"/>
            <w:noWrap/>
            <w:hideMark/>
          </w:tcPr>
          <w:p w14:paraId="201BB212"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0.60731821</w:t>
            </w:r>
          </w:p>
        </w:tc>
      </w:tr>
      <w:tr w:rsidR="003E225E" w14:paraId="2CB08412" w14:textId="77777777" w:rsidTr="003E225E">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EFADABD" w14:textId="77777777" w:rsidR="003E225E" w:rsidRDefault="003E225E">
            <w:pPr>
              <w:jc w:val="right"/>
              <w:rPr>
                <w:rFonts w:ascii="Calibri" w:eastAsia="Times New Roman" w:hAnsi="Calibri"/>
                <w:color w:val="000000"/>
              </w:rPr>
            </w:pPr>
            <w:r>
              <w:rPr>
                <w:rFonts w:ascii="Calibri" w:eastAsia="Times New Roman" w:hAnsi="Calibri"/>
                <w:color w:val="000000"/>
              </w:rPr>
              <w:t>19</w:t>
            </w:r>
          </w:p>
        </w:tc>
        <w:tc>
          <w:tcPr>
            <w:tcW w:w="1600" w:type="dxa"/>
            <w:noWrap/>
            <w:hideMark/>
          </w:tcPr>
          <w:p w14:paraId="68A651AF" w14:textId="77777777" w:rsidR="003E225E" w:rsidRDefault="003E22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0.67636558</w:t>
            </w:r>
          </w:p>
        </w:tc>
        <w:tc>
          <w:tcPr>
            <w:tcW w:w="1520" w:type="dxa"/>
            <w:noWrap/>
            <w:hideMark/>
          </w:tcPr>
          <w:p w14:paraId="4F989C49" w14:textId="77777777" w:rsidR="003E225E" w:rsidRDefault="003E225E" w:rsidP="002C1FCD">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0.606358175</w:t>
            </w:r>
          </w:p>
        </w:tc>
      </w:tr>
    </w:tbl>
    <w:p w14:paraId="1F1669A7" w14:textId="1EBE60D7" w:rsidR="003E225E" w:rsidRDefault="002C1FCD" w:rsidP="002C1FCD">
      <w:pPr>
        <w:pStyle w:val="Caption"/>
      </w:pPr>
      <w:r>
        <w:t xml:space="preserve">Table </w:t>
      </w:r>
      <w:fldSimple w:instr=" SEQ Table \* ARABIC ">
        <w:r w:rsidR="00E45F4A">
          <w:rPr>
            <w:noProof/>
          </w:rPr>
          <w:t>6</w:t>
        </w:r>
      </w:fldSimple>
      <w:r>
        <w:t xml:space="preserve"> </w:t>
      </w:r>
      <w:r w:rsidRPr="00764F04">
        <w:t>Accuracy for training and test set over different values of tree depth</w:t>
      </w:r>
    </w:p>
    <w:p w14:paraId="28491625" w14:textId="77777777" w:rsidR="002C1FCD" w:rsidRDefault="003E225E" w:rsidP="002C1FCD">
      <w:pPr>
        <w:keepNext/>
      </w:pPr>
      <w:r>
        <w:rPr>
          <w:noProof/>
        </w:rPr>
        <w:lastRenderedPageBreak/>
        <w:drawing>
          <wp:inline distT="0" distB="0" distL="0" distR="0" wp14:anchorId="523337EE" wp14:editId="15EFF2CE">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2EF84B" w14:textId="6EF74E1C" w:rsidR="003E225E" w:rsidRDefault="002C1FCD" w:rsidP="002C1FCD">
      <w:pPr>
        <w:pStyle w:val="Caption"/>
      </w:pPr>
      <w:r>
        <w:t xml:space="preserve">Figure </w:t>
      </w:r>
      <w:fldSimple w:instr=" SEQ Figure \* ARABIC ">
        <w:r w:rsidR="00102298">
          <w:rPr>
            <w:noProof/>
          </w:rPr>
          <w:t>6</w:t>
        </w:r>
      </w:fldSimple>
      <w:r>
        <w:t xml:space="preserve"> Accuracy for training and test set over different values of tree depth</w:t>
      </w:r>
    </w:p>
    <w:p w14:paraId="580FE141" w14:textId="77777777" w:rsidR="003E225E" w:rsidRDefault="003E225E" w:rsidP="00915196"/>
    <w:p w14:paraId="395B7134" w14:textId="48BDAF1E" w:rsidR="003E225E" w:rsidRDefault="003E225E" w:rsidP="00915196">
      <w:r>
        <w:t xml:space="preserve">From the </w:t>
      </w:r>
      <w:proofErr w:type="gramStart"/>
      <w:r>
        <w:t>graph</w:t>
      </w:r>
      <w:proofErr w:type="gramEnd"/>
      <w:r>
        <w:t xml:space="preserve"> above, increasing tree depth will not increase the accuracy over the test set after depth 14 which is the maximum. The accuracy for the training set still increase while no increase over the test set. In terms of execution time, the results were as follow</w:t>
      </w:r>
      <w:r w:rsidR="00C13F7E">
        <w:t>:</w:t>
      </w:r>
    </w:p>
    <w:tbl>
      <w:tblPr>
        <w:tblStyle w:val="GridTable1Light-Accent5"/>
        <w:tblW w:w="2632" w:type="dxa"/>
        <w:tblLook w:val="04A0" w:firstRow="1" w:lastRow="0" w:firstColumn="1" w:lastColumn="0" w:noHBand="0" w:noVBand="1"/>
      </w:tblPr>
      <w:tblGrid>
        <w:gridCol w:w="1316"/>
        <w:gridCol w:w="1493"/>
      </w:tblGrid>
      <w:tr w:rsidR="00C13F7E" w14:paraId="01615906" w14:textId="77777777" w:rsidTr="00C13F7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34F2B5C3" w14:textId="77777777" w:rsidR="00C13F7E" w:rsidRDefault="00C13F7E">
            <w:pPr>
              <w:rPr>
                <w:rFonts w:ascii="Calibri" w:eastAsia="Times New Roman" w:hAnsi="Calibri"/>
                <w:color w:val="000000"/>
              </w:rPr>
            </w:pPr>
            <w:r>
              <w:rPr>
                <w:rFonts w:ascii="Calibri" w:eastAsia="Times New Roman" w:hAnsi="Calibri"/>
                <w:color w:val="000000"/>
              </w:rPr>
              <w:t>Depth</w:t>
            </w:r>
          </w:p>
        </w:tc>
        <w:tc>
          <w:tcPr>
            <w:tcW w:w="1316" w:type="dxa"/>
            <w:noWrap/>
            <w:hideMark/>
          </w:tcPr>
          <w:p w14:paraId="5E33B987" w14:textId="77777777" w:rsidR="00C13F7E" w:rsidRDefault="00C13F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Time</w:t>
            </w:r>
          </w:p>
        </w:tc>
      </w:tr>
      <w:tr w:rsidR="00C13F7E" w14:paraId="76499179"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0EA0DAA7" w14:textId="77777777" w:rsidR="00C13F7E" w:rsidRDefault="00C13F7E">
            <w:pPr>
              <w:jc w:val="right"/>
              <w:rPr>
                <w:rFonts w:ascii="Calibri" w:eastAsia="Times New Roman" w:hAnsi="Calibri"/>
                <w:color w:val="000000"/>
              </w:rPr>
            </w:pPr>
            <w:r>
              <w:rPr>
                <w:rFonts w:ascii="Calibri" w:eastAsia="Times New Roman" w:hAnsi="Calibri"/>
                <w:color w:val="000000"/>
              </w:rPr>
              <w:t>1</w:t>
            </w:r>
          </w:p>
        </w:tc>
        <w:tc>
          <w:tcPr>
            <w:tcW w:w="1316" w:type="dxa"/>
            <w:noWrap/>
            <w:hideMark/>
          </w:tcPr>
          <w:p w14:paraId="4BF0F73C"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0.732275009</w:t>
            </w:r>
          </w:p>
        </w:tc>
      </w:tr>
      <w:tr w:rsidR="00C13F7E" w14:paraId="764360C4"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7F5EBADA" w14:textId="77777777" w:rsidR="00C13F7E" w:rsidRDefault="00C13F7E">
            <w:pPr>
              <w:jc w:val="right"/>
              <w:rPr>
                <w:rFonts w:ascii="Calibri" w:eastAsia="Times New Roman" w:hAnsi="Calibri"/>
                <w:color w:val="000000"/>
              </w:rPr>
            </w:pPr>
            <w:r>
              <w:rPr>
                <w:rFonts w:ascii="Calibri" w:eastAsia="Times New Roman" w:hAnsi="Calibri"/>
                <w:color w:val="000000"/>
              </w:rPr>
              <w:t>2</w:t>
            </w:r>
          </w:p>
        </w:tc>
        <w:tc>
          <w:tcPr>
            <w:tcW w:w="1316" w:type="dxa"/>
            <w:noWrap/>
            <w:hideMark/>
          </w:tcPr>
          <w:p w14:paraId="70332C9C"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0.831966877</w:t>
            </w:r>
          </w:p>
        </w:tc>
      </w:tr>
      <w:tr w:rsidR="00C13F7E" w14:paraId="6C76A047"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11E44866" w14:textId="77777777" w:rsidR="00C13F7E" w:rsidRDefault="00C13F7E">
            <w:pPr>
              <w:jc w:val="right"/>
              <w:rPr>
                <w:rFonts w:ascii="Calibri" w:eastAsia="Times New Roman" w:hAnsi="Calibri"/>
                <w:color w:val="000000"/>
              </w:rPr>
            </w:pPr>
            <w:r>
              <w:rPr>
                <w:rFonts w:ascii="Calibri" w:eastAsia="Times New Roman" w:hAnsi="Calibri"/>
                <w:color w:val="000000"/>
              </w:rPr>
              <w:t>3</w:t>
            </w:r>
          </w:p>
        </w:tc>
        <w:tc>
          <w:tcPr>
            <w:tcW w:w="1316" w:type="dxa"/>
            <w:noWrap/>
            <w:hideMark/>
          </w:tcPr>
          <w:p w14:paraId="7DBA3B01"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1.259785891</w:t>
            </w:r>
          </w:p>
        </w:tc>
      </w:tr>
      <w:tr w:rsidR="00C13F7E" w14:paraId="600AF014"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1DEFBB02" w14:textId="77777777" w:rsidR="00C13F7E" w:rsidRDefault="00C13F7E">
            <w:pPr>
              <w:jc w:val="right"/>
              <w:rPr>
                <w:rFonts w:ascii="Calibri" w:eastAsia="Times New Roman" w:hAnsi="Calibri"/>
                <w:color w:val="000000"/>
              </w:rPr>
            </w:pPr>
            <w:r>
              <w:rPr>
                <w:rFonts w:ascii="Calibri" w:eastAsia="Times New Roman" w:hAnsi="Calibri"/>
                <w:color w:val="000000"/>
              </w:rPr>
              <w:t>4</w:t>
            </w:r>
          </w:p>
        </w:tc>
        <w:tc>
          <w:tcPr>
            <w:tcW w:w="1316" w:type="dxa"/>
            <w:noWrap/>
            <w:hideMark/>
          </w:tcPr>
          <w:p w14:paraId="10E5EEE8"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1.754051924</w:t>
            </w:r>
          </w:p>
        </w:tc>
      </w:tr>
      <w:tr w:rsidR="00C13F7E" w14:paraId="354726AD"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1EA91924" w14:textId="77777777" w:rsidR="00C13F7E" w:rsidRDefault="00C13F7E">
            <w:pPr>
              <w:jc w:val="right"/>
              <w:rPr>
                <w:rFonts w:ascii="Calibri" w:eastAsia="Times New Roman" w:hAnsi="Calibri"/>
                <w:color w:val="000000"/>
              </w:rPr>
            </w:pPr>
            <w:r>
              <w:rPr>
                <w:rFonts w:ascii="Calibri" w:eastAsia="Times New Roman" w:hAnsi="Calibri"/>
                <w:color w:val="000000"/>
              </w:rPr>
              <w:t>5</w:t>
            </w:r>
          </w:p>
        </w:tc>
        <w:tc>
          <w:tcPr>
            <w:tcW w:w="1316" w:type="dxa"/>
            <w:noWrap/>
            <w:hideMark/>
          </w:tcPr>
          <w:p w14:paraId="583646CE"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2.679045916</w:t>
            </w:r>
          </w:p>
        </w:tc>
      </w:tr>
      <w:tr w:rsidR="00C13F7E" w14:paraId="735F24FA"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05A38C86" w14:textId="77777777" w:rsidR="00C13F7E" w:rsidRDefault="00C13F7E">
            <w:pPr>
              <w:jc w:val="right"/>
              <w:rPr>
                <w:rFonts w:ascii="Calibri" w:eastAsia="Times New Roman" w:hAnsi="Calibri"/>
                <w:color w:val="000000"/>
              </w:rPr>
            </w:pPr>
            <w:r>
              <w:rPr>
                <w:rFonts w:ascii="Calibri" w:eastAsia="Times New Roman" w:hAnsi="Calibri"/>
                <w:color w:val="000000"/>
              </w:rPr>
              <w:t>6</w:t>
            </w:r>
          </w:p>
        </w:tc>
        <w:tc>
          <w:tcPr>
            <w:tcW w:w="1316" w:type="dxa"/>
            <w:noWrap/>
            <w:hideMark/>
          </w:tcPr>
          <w:p w14:paraId="6E52A3B4"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3.852375031</w:t>
            </w:r>
          </w:p>
        </w:tc>
      </w:tr>
      <w:tr w:rsidR="00C13F7E" w14:paraId="23163F03"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241A7CF0" w14:textId="77777777" w:rsidR="00C13F7E" w:rsidRDefault="00C13F7E">
            <w:pPr>
              <w:jc w:val="right"/>
              <w:rPr>
                <w:rFonts w:ascii="Calibri" w:eastAsia="Times New Roman" w:hAnsi="Calibri"/>
                <w:color w:val="000000"/>
              </w:rPr>
            </w:pPr>
            <w:r>
              <w:rPr>
                <w:rFonts w:ascii="Calibri" w:eastAsia="Times New Roman" w:hAnsi="Calibri"/>
                <w:color w:val="000000"/>
              </w:rPr>
              <w:t>7</w:t>
            </w:r>
          </w:p>
        </w:tc>
        <w:tc>
          <w:tcPr>
            <w:tcW w:w="1316" w:type="dxa"/>
            <w:noWrap/>
            <w:hideMark/>
          </w:tcPr>
          <w:p w14:paraId="2737CF3E"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5.427010059</w:t>
            </w:r>
          </w:p>
        </w:tc>
      </w:tr>
      <w:tr w:rsidR="00C13F7E" w14:paraId="27A2C685"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277C267D" w14:textId="77777777" w:rsidR="00C13F7E" w:rsidRDefault="00C13F7E">
            <w:pPr>
              <w:jc w:val="right"/>
              <w:rPr>
                <w:rFonts w:ascii="Calibri" w:eastAsia="Times New Roman" w:hAnsi="Calibri"/>
                <w:color w:val="000000"/>
              </w:rPr>
            </w:pPr>
            <w:r>
              <w:rPr>
                <w:rFonts w:ascii="Calibri" w:eastAsia="Times New Roman" w:hAnsi="Calibri"/>
                <w:color w:val="000000"/>
              </w:rPr>
              <w:t>8</w:t>
            </w:r>
          </w:p>
        </w:tc>
        <w:tc>
          <w:tcPr>
            <w:tcW w:w="1316" w:type="dxa"/>
            <w:noWrap/>
            <w:hideMark/>
          </w:tcPr>
          <w:p w14:paraId="60DD5F6D"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7.55112505</w:t>
            </w:r>
          </w:p>
        </w:tc>
      </w:tr>
      <w:tr w:rsidR="00C13F7E" w14:paraId="7DF62E20"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2AA6A1B4" w14:textId="77777777" w:rsidR="00C13F7E" w:rsidRDefault="00C13F7E">
            <w:pPr>
              <w:jc w:val="right"/>
              <w:rPr>
                <w:rFonts w:ascii="Calibri" w:eastAsia="Times New Roman" w:hAnsi="Calibri"/>
                <w:color w:val="000000"/>
              </w:rPr>
            </w:pPr>
            <w:r>
              <w:rPr>
                <w:rFonts w:ascii="Calibri" w:eastAsia="Times New Roman" w:hAnsi="Calibri"/>
                <w:color w:val="000000"/>
              </w:rPr>
              <w:t>9</w:t>
            </w:r>
          </w:p>
        </w:tc>
        <w:tc>
          <w:tcPr>
            <w:tcW w:w="1316" w:type="dxa"/>
            <w:noWrap/>
            <w:hideMark/>
          </w:tcPr>
          <w:p w14:paraId="55963182"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9.922681808</w:t>
            </w:r>
          </w:p>
        </w:tc>
      </w:tr>
      <w:tr w:rsidR="00C13F7E" w14:paraId="099D7E74"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68548306" w14:textId="77777777" w:rsidR="00C13F7E" w:rsidRDefault="00C13F7E">
            <w:pPr>
              <w:jc w:val="right"/>
              <w:rPr>
                <w:rFonts w:ascii="Calibri" w:eastAsia="Times New Roman" w:hAnsi="Calibri"/>
                <w:color w:val="000000"/>
              </w:rPr>
            </w:pPr>
            <w:r>
              <w:rPr>
                <w:rFonts w:ascii="Calibri" w:eastAsia="Times New Roman" w:hAnsi="Calibri"/>
                <w:color w:val="000000"/>
              </w:rPr>
              <w:t>10</w:t>
            </w:r>
          </w:p>
        </w:tc>
        <w:tc>
          <w:tcPr>
            <w:tcW w:w="1316" w:type="dxa"/>
            <w:noWrap/>
            <w:hideMark/>
          </w:tcPr>
          <w:p w14:paraId="0D3371B2"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13.16235304</w:t>
            </w:r>
          </w:p>
        </w:tc>
      </w:tr>
      <w:tr w:rsidR="00C13F7E" w14:paraId="220CDC25"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7A08D1DF" w14:textId="77777777" w:rsidR="00C13F7E" w:rsidRPr="00511068" w:rsidRDefault="00C13F7E">
            <w:pPr>
              <w:jc w:val="right"/>
              <w:rPr>
                <w:rFonts w:ascii="Calibri" w:eastAsia="Times New Roman" w:hAnsi="Calibri"/>
                <w:color w:val="FF0000"/>
              </w:rPr>
            </w:pPr>
            <w:r w:rsidRPr="00511068">
              <w:rPr>
                <w:rFonts w:ascii="Calibri" w:eastAsia="Times New Roman" w:hAnsi="Calibri"/>
                <w:color w:val="FF0000"/>
              </w:rPr>
              <w:t>11</w:t>
            </w:r>
          </w:p>
        </w:tc>
        <w:tc>
          <w:tcPr>
            <w:tcW w:w="1316" w:type="dxa"/>
            <w:noWrap/>
            <w:hideMark/>
          </w:tcPr>
          <w:p w14:paraId="3F685EE2" w14:textId="77777777" w:rsidR="00C13F7E" w:rsidRPr="00511068"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FF0000"/>
              </w:rPr>
            </w:pPr>
            <w:r w:rsidRPr="00511068">
              <w:rPr>
                <w:rFonts w:ascii="Calibri" w:eastAsia="Times New Roman" w:hAnsi="Calibri"/>
                <w:color w:val="FF0000"/>
              </w:rPr>
              <w:t>16.99228191</w:t>
            </w:r>
          </w:p>
        </w:tc>
      </w:tr>
      <w:tr w:rsidR="00C13F7E" w14:paraId="784D5470"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62663B53" w14:textId="77777777" w:rsidR="00C13F7E" w:rsidRDefault="00C13F7E">
            <w:pPr>
              <w:jc w:val="right"/>
              <w:rPr>
                <w:rFonts w:ascii="Calibri" w:eastAsia="Times New Roman" w:hAnsi="Calibri"/>
                <w:color w:val="000000"/>
              </w:rPr>
            </w:pPr>
            <w:r>
              <w:rPr>
                <w:rFonts w:ascii="Calibri" w:eastAsia="Times New Roman" w:hAnsi="Calibri"/>
                <w:color w:val="000000"/>
              </w:rPr>
              <w:t>12</w:t>
            </w:r>
          </w:p>
        </w:tc>
        <w:tc>
          <w:tcPr>
            <w:tcW w:w="1316" w:type="dxa"/>
            <w:noWrap/>
            <w:hideMark/>
          </w:tcPr>
          <w:p w14:paraId="06FECEB9"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21.36358094</w:t>
            </w:r>
          </w:p>
        </w:tc>
      </w:tr>
      <w:tr w:rsidR="00C13F7E" w14:paraId="43AE60F2"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49AD4698" w14:textId="77777777" w:rsidR="00C13F7E" w:rsidRDefault="00C13F7E">
            <w:pPr>
              <w:jc w:val="right"/>
              <w:rPr>
                <w:rFonts w:ascii="Calibri" w:eastAsia="Times New Roman" w:hAnsi="Calibri"/>
                <w:color w:val="000000"/>
              </w:rPr>
            </w:pPr>
            <w:r>
              <w:rPr>
                <w:rFonts w:ascii="Calibri" w:eastAsia="Times New Roman" w:hAnsi="Calibri"/>
                <w:color w:val="000000"/>
              </w:rPr>
              <w:t>13</w:t>
            </w:r>
          </w:p>
        </w:tc>
        <w:tc>
          <w:tcPr>
            <w:tcW w:w="1316" w:type="dxa"/>
            <w:noWrap/>
            <w:hideMark/>
          </w:tcPr>
          <w:p w14:paraId="177A2371"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26.12269688</w:t>
            </w:r>
          </w:p>
        </w:tc>
      </w:tr>
      <w:tr w:rsidR="00C13F7E" w14:paraId="434E7750"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13C9F4EA" w14:textId="77777777" w:rsidR="00C13F7E" w:rsidRDefault="00C13F7E">
            <w:pPr>
              <w:jc w:val="right"/>
              <w:rPr>
                <w:rFonts w:ascii="Calibri" w:eastAsia="Times New Roman" w:hAnsi="Calibri"/>
                <w:color w:val="000000"/>
              </w:rPr>
            </w:pPr>
            <w:r>
              <w:rPr>
                <w:rFonts w:ascii="Calibri" w:eastAsia="Times New Roman" w:hAnsi="Calibri"/>
                <w:color w:val="000000"/>
              </w:rPr>
              <w:t>14</w:t>
            </w:r>
          </w:p>
        </w:tc>
        <w:tc>
          <w:tcPr>
            <w:tcW w:w="1316" w:type="dxa"/>
            <w:noWrap/>
            <w:hideMark/>
          </w:tcPr>
          <w:p w14:paraId="45C5760C"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31.32825208</w:t>
            </w:r>
          </w:p>
        </w:tc>
      </w:tr>
      <w:tr w:rsidR="00C13F7E" w14:paraId="20C0C5B9"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34440072" w14:textId="77777777" w:rsidR="00C13F7E" w:rsidRDefault="00C13F7E">
            <w:pPr>
              <w:jc w:val="right"/>
              <w:rPr>
                <w:rFonts w:ascii="Calibri" w:eastAsia="Times New Roman" w:hAnsi="Calibri"/>
                <w:color w:val="000000"/>
              </w:rPr>
            </w:pPr>
            <w:r>
              <w:rPr>
                <w:rFonts w:ascii="Calibri" w:eastAsia="Times New Roman" w:hAnsi="Calibri"/>
                <w:color w:val="000000"/>
              </w:rPr>
              <w:t>15</w:t>
            </w:r>
          </w:p>
        </w:tc>
        <w:tc>
          <w:tcPr>
            <w:tcW w:w="1316" w:type="dxa"/>
            <w:noWrap/>
            <w:hideMark/>
          </w:tcPr>
          <w:p w14:paraId="2FD1DAB9"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37.21623611</w:t>
            </w:r>
          </w:p>
        </w:tc>
      </w:tr>
      <w:tr w:rsidR="00C13F7E" w14:paraId="2A7546A9"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1E6E0DDF" w14:textId="77777777" w:rsidR="00C13F7E" w:rsidRDefault="00C13F7E">
            <w:pPr>
              <w:jc w:val="right"/>
              <w:rPr>
                <w:rFonts w:ascii="Calibri" w:eastAsia="Times New Roman" w:hAnsi="Calibri"/>
                <w:color w:val="000000"/>
              </w:rPr>
            </w:pPr>
            <w:r>
              <w:rPr>
                <w:rFonts w:ascii="Calibri" w:eastAsia="Times New Roman" w:hAnsi="Calibri"/>
                <w:color w:val="000000"/>
              </w:rPr>
              <w:t>16</w:t>
            </w:r>
          </w:p>
        </w:tc>
        <w:tc>
          <w:tcPr>
            <w:tcW w:w="1316" w:type="dxa"/>
            <w:noWrap/>
            <w:hideMark/>
          </w:tcPr>
          <w:p w14:paraId="7F16D84F"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460.6179769</w:t>
            </w:r>
          </w:p>
        </w:tc>
      </w:tr>
      <w:tr w:rsidR="00C13F7E" w14:paraId="2FFD31B3"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702493E3" w14:textId="77777777" w:rsidR="00C13F7E" w:rsidRDefault="00C13F7E">
            <w:pPr>
              <w:jc w:val="right"/>
              <w:rPr>
                <w:rFonts w:ascii="Calibri" w:eastAsia="Times New Roman" w:hAnsi="Calibri"/>
                <w:color w:val="000000"/>
              </w:rPr>
            </w:pPr>
            <w:r>
              <w:rPr>
                <w:rFonts w:ascii="Calibri" w:eastAsia="Times New Roman" w:hAnsi="Calibri"/>
                <w:color w:val="000000"/>
              </w:rPr>
              <w:t>17</w:t>
            </w:r>
          </w:p>
        </w:tc>
        <w:tc>
          <w:tcPr>
            <w:tcW w:w="1316" w:type="dxa"/>
            <w:noWrap/>
            <w:hideMark/>
          </w:tcPr>
          <w:p w14:paraId="464A6B25"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56.52627206</w:t>
            </w:r>
          </w:p>
        </w:tc>
      </w:tr>
      <w:tr w:rsidR="00C13F7E" w14:paraId="18E21EB9"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1F686FE7" w14:textId="77777777" w:rsidR="00C13F7E" w:rsidRDefault="00C13F7E">
            <w:pPr>
              <w:jc w:val="right"/>
              <w:rPr>
                <w:rFonts w:ascii="Calibri" w:eastAsia="Times New Roman" w:hAnsi="Calibri"/>
                <w:color w:val="000000"/>
              </w:rPr>
            </w:pPr>
            <w:r>
              <w:rPr>
                <w:rFonts w:ascii="Calibri" w:eastAsia="Times New Roman" w:hAnsi="Calibri"/>
                <w:color w:val="000000"/>
              </w:rPr>
              <w:t>18</w:t>
            </w:r>
          </w:p>
        </w:tc>
        <w:tc>
          <w:tcPr>
            <w:tcW w:w="1316" w:type="dxa"/>
            <w:noWrap/>
            <w:hideMark/>
          </w:tcPr>
          <w:p w14:paraId="0499BC86" w14:textId="77777777" w:rsidR="00C13F7E" w:rsidRDefault="00C13F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60.804708</w:t>
            </w:r>
          </w:p>
        </w:tc>
      </w:tr>
      <w:tr w:rsidR="00C13F7E" w14:paraId="40570CF9" w14:textId="77777777" w:rsidTr="00C13F7E">
        <w:trPr>
          <w:trHeight w:val="320"/>
        </w:trPr>
        <w:tc>
          <w:tcPr>
            <w:cnfStyle w:val="001000000000" w:firstRow="0" w:lastRow="0" w:firstColumn="1" w:lastColumn="0" w:oddVBand="0" w:evenVBand="0" w:oddHBand="0" w:evenHBand="0" w:firstRowFirstColumn="0" w:firstRowLastColumn="0" w:lastRowFirstColumn="0" w:lastRowLastColumn="0"/>
            <w:tcW w:w="1316" w:type="dxa"/>
            <w:noWrap/>
            <w:hideMark/>
          </w:tcPr>
          <w:p w14:paraId="35C161F8" w14:textId="77777777" w:rsidR="00C13F7E" w:rsidRDefault="00C13F7E">
            <w:pPr>
              <w:jc w:val="right"/>
              <w:rPr>
                <w:rFonts w:ascii="Calibri" w:eastAsia="Times New Roman" w:hAnsi="Calibri"/>
                <w:color w:val="000000"/>
              </w:rPr>
            </w:pPr>
            <w:r>
              <w:rPr>
                <w:rFonts w:ascii="Calibri" w:eastAsia="Times New Roman" w:hAnsi="Calibri"/>
                <w:color w:val="000000"/>
              </w:rPr>
              <w:t>19</w:t>
            </w:r>
          </w:p>
        </w:tc>
        <w:tc>
          <w:tcPr>
            <w:tcW w:w="1316" w:type="dxa"/>
            <w:noWrap/>
            <w:hideMark/>
          </w:tcPr>
          <w:p w14:paraId="56D83ADD" w14:textId="77777777" w:rsidR="00C13F7E" w:rsidRDefault="00C13F7E" w:rsidP="00E84AF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68.41602898</w:t>
            </w:r>
          </w:p>
        </w:tc>
      </w:tr>
    </w:tbl>
    <w:p w14:paraId="24CFF717" w14:textId="6F757BD1" w:rsidR="00C13F7E" w:rsidRDefault="00E84AFA" w:rsidP="00E84AFA">
      <w:pPr>
        <w:pStyle w:val="Caption"/>
      </w:pPr>
      <w:r>
        <w:t xml:space="preserve">Figure </w:t>
      </w:r>
      <w:fldSimple w:instr=" SEQ Figure \* ARABIC ">
        <w:r w:rsidR="00102298">
          <w:rPr>
            <w:noProof/>
          </w:rPr>
          <w:t>7</w:t>
        </w:r>
      </w:fldSimple>
      <w:r>
        <w:t xml:space="preserve"> Execution time in </w:t>
      </w:r>
      <w:proofErr w:type="spellStart"/>
      <w:r>
        <w:t>ms</w:t>
      </w:r>
      <w:proofErr w:type="spellEnd"/>
      <w:r>
        <w:t xml:space="preserve"> with different tree depth</w:t>
      </w:r>
    </w:p>
    <w:p w14:paraId="506E1FE1" w14:textId="77777777" w:rsidR="00E84AFA" w:rsidRDefault="003F1026" w:rsidP="00E84AFA">
      <w:pPr>
        <w:keepNext/>
      </w:pPr>
      <w:r>
        <w:rPr>
          <w:noProof/>
        </w:rPr>
        <w:lastRenderedPageBreak/>
        <w:drawing>
          <wp:inline distT="0" distB="0" distL="0" distR="0" wp14:anchorId="23B2ACA0" wp14:editId="2D97C88D">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CC7553" w14:textId="21D098FC" w:rsidR="00C13F7E" w:rsidRDefault="00E84AFA" w:rsidP="00E84AFA">
      <w:pPr>
        <w:pStyle w:val="Caption"/>
      </w:pPr>
      <w:r>
        <w:t xml:space="preserve">Figure </w:t>
      </w:r>
      <w:fldSimple w:instr=" SEQ Figure \* ARABIC ">
        <w:r w:rsidR="00102298">
          <w:rPr>
            <w:noProof/>
          </w:rPr>
          <w:t>8</w:t>
        </w:r>
      </w:fldSimple>
      <w:r>
        <w:t>: Execution time (</w:t>
      </w:r>
      <w:proofErr w:type="spellStart"/>
      <w:r>
        <w:t>ms</w:t>
      </w:r>
      <w:proofErr w:type="spellEnd"/>
      <w:r>
        <w:t>) with different tree depth</w:t>
      </w:r>
    </w:p>
    <w:p w14:paraId="66997A61" w14:textId="77777777" w:rsidR="00C13F7E" w:rsidRDefault="00C13F7E" w:rsidP="00915196"/>
    <w:p w14:paraId="1A4DC327" w14:textId="27F07929" w:rsidR="00C13F7E" w:rsidRDefault="003F1026" w:rsidP="00915196">
      <w:r>
        <w:t xml:space="preserve">In general, as expected, the execution time increases while the tree depth increases. There is a spike at the tree depth 16 which might happen due to other processes </w:t>
      </w:r>
      <w:r w:rsidR="00B96303">
        <w:t>in the OS that might has higher priority over the python script.</w:t>
      </w:r>
    </w:p>
    <w:p w14:paraId="0669EBCE" w14:textId="2AF9A55A" w:rsidR="00275057" w:rsidRDefault="00EC4CE9" w:rsidP="00915196">
      <w:r>
        <w:t xml:space="preserve">Another factor needed to tune is the minimum number of word counts. </w:t>
      </w:r>
      <w:r w:rsidR="00112896">
        <w:t xml:space="preserve">For the above approach the minimum number set to </w:t>
      </w:r>
      <w:r w:rsidR="005332E2">
        <w:t>1. The</w:t>
      </w:r>
      <w:r w:rsidR="005D0014">
        <w:t xml:space="preserve"> next analysis conducted on a tree depth 11 based on previous analysis.</w:t>
      </w:r>
    </w:p>
    <w:tbl>
      <w:tblPr>
        <w:tblStyle w:val="GridTable2-Accent1"/>
        <w:tblW w:w="6814" w:type="dxa"/>
        <w:tblLook w:val="04A0" w:firstRow="1" w:lastRow="0" w:firstColumn="1" w:lastColumn="0" w:noHBand="0" w:noVBand="1"/>
      </w:tblPr>
      <w:tblGrid>
        <w:gridCol w:w="1300"/>
        <w:gridCol w:w="1723"/>
        <w:gridCol w:w="1631"/>
        <w:gridCol w:w="1493"/>
        <w:gridCol w:w="1300"/>
      </w:tblGrid>
      <w:tr w:rsidR="00CD14FE" w14:paraId="2110F667" w14:textId="77777777" w:rsidTr="000D22C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73A68DD" w14:textId="77777777" w:rsidR="00CD14FE" w:rsidRDefault="00CD14FE">
            <w:pPr>
              <w:rPr>
                <w:rFonts w:ascii="Calibri" w:eastAsia="Times New Roman" w:hAnsi="Calibri"/>
                <w:color w:val="000000"/>
              </w:rPr>
            </w:pPr>
            <w:r>
              <w:rPr>
                <w:rFonts w:ascii="Calibri" w:eastAsia="Times New Roman" w:hAnsi="Calibri"/>
                <w:color w:val="000000"/>
              </w:rPr>
              <w:t>Min Count</w:t>
            </w:r>
          </w:p>
        </w:tc>
        <w:tc>
          <w:tcPr>
            <w:tcW w:w="1497" w:type="dxa"/>
            <w:noWrap/>
            <w:hideMark/>
          </w:tcPr>
          <w:p w14:paraId="36D5969D" w14:textId="77777777" w:rsidR="00CD14FE" w:rsidRDefault="00CD14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Accuracy/Train</w:t>
            </w:r>
          </w:p>
        </w:tc>
        <w:tc>
          <w:tcPr>
            <w:tcW w:w="1410" w:type="dxa"/>
            <w:noWrap/>
            <w:hideMark/>
          </w:tcPr>
          <w:p w14:paraId="3AFFE4F2" w14:textId="77777777" w:rsidR="00CD14FE" w:rsidRDefault="00CD14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Accuracy/Test</w:t>
            </w:r>
          </w:p>
        </w:tc>
        <w:tc>
          <w:tcPr>
            <w:tcW w:w="1307" w:type="dxa"/>
            <w:noWrap/>
            <w:hideMark/>
          </w:tcPr>
          <w:p w14:paraId="05FEDE93" w14:textId="77777777" w:rsidR="00CD14FE" w:rsidRDefault="00CD14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Time/Sec</w:t>
            </w:r>
          </w:p>
        </w:tc>
        <w:tc>
          <w:tcPr>
            <w:tcW w:w="1300" w:type="dxa"/>
            <w:noWrap/>
            <w:hideMark/>
          </w:tcPr>
          <w:p w14:paraId="1DAD6BE5" w14:textId="77777777" w:rsidR="00CD14FE" w:rsidRDefault="00CD14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Of Features</w:t>
            </w:r>
          </w:p>
        </w:tc>
      </w:tr>
      <w:tr w:rsidR="00CD14FE" w14:paraId="5D8EDA8F" w14:textId="77777777" w:rsidTr="000D22C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C98877" w14:textId="77777777" w:rsidR="00CD14FE" w:rsidRDefault="00CD14FE">
            <w:pPr>
              <w:jc w:val="right"/>
              <w:rPr>
                <w:rFonts w:ascii="Calibri" w:eastAsia="Times New Roman" w:hAnsi="Calibri"/>
                <w:color w:val="000000"/>
              </w:rPr>
            </w:pPr>
            <w:r>
              <w:rPr>
                <w:rFonts w:ascii="Calibri" w:eastAsia="Times New Roman" w:hAnsi="Calibri"/>
                <w:color w:val="000000"/>
              </w:rPr>
              <w:t>10</w:t>
            </w:r>
          </w:p>
        </w:tc>
        <w:tc>
          <w:tcPr>
            <w:tcW w:w="1497" w:type="dxa"/>
            <w:noWrap/>
            <w:hideMark/>
          </w:tcPr>
          <w:p w14:paraId="2884F5CE"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0.630698911</w:t>
            </w:r>
          </w:p>
        </w:tc>
        <w:tc>
          <w:tcPr>
            <w:tcW w:w="1410" w:type="dxa"/>
            <w:noWrap/>
            <w:hideMark/>
          </w:tcPr>
          <w:p w14:paraId="0FD698A3"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0.610692048</w:t>
            </w:r>
          </w:p>
        </w:tc>
        <w:tc>
          <w:tcPr>
            <w:tcW w:w="1307" w:type="dxa"/>
            <w:noWrap/>
            <w:hideMark/>
          </w:tcPr>
          <w:p w14:paraId="36AA4C8E"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16.67487097</w:t>
            </w:r>
          </w:p>
        </w:tc>
        <w:tc>
          <w:tcPr>
            <w:tcW w:w="1300" w:type="dxa"/>
            <w:noWrap/>
            <w:hideMark/>
          </w:tcPr>
          <w:p w14:paraId="3E47A4ED"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11075</w:t>
            </w:r>
          </w:p>
        </w:tc>
      </w:tr>
      <w:tr w:rsidR="00CD14FE" w14:paraId="63C4585C" w14:textId="77777777" w:rsidTr="000D22C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C637E35" w14:textId="77777777" w:rsidR="00CD14FE" w:rsidRDefault="00CD14FE">
            <w:pPr>
              <w:jc w:val="right"/>
              <w:rPr>
                <w:rFonts w:ascii="Calibri" w:eastAsia="Times New Roman" w:hAnsi="Calibri"/>
                <w:color w:val="000000"/>
              </w:rPr>
            </w:pPr>
            <w:r>
              <w:rPr>
                <w:rFonts w:ascii="Calibri" w:eastAsia="Times New Roman" w:hAnsi="Calibri"/>
                <w:color w:val="000000"/>
              </w:rPr>
              <w:t>20</w:t>
            </w:r>
          </w:p>
        </w:tc>
        <w:tc>
          <w:tcPr>
            <w:tcW w:w="1497" w:type="dxa"/>
            <w:noWrap/>
            <w:hideMark/>
          </w:tcPr>
          <w:p w14:paraId="1FEDA46D"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0.630650942</w:t>
            </w:r>
          </w:p>
        </w:tc>
        <w:tc>
          <w:tcPr>
            <w:tcW w:w="1410" w:type="dxa"/>
            <w:noWrap/>
            <w:hideMark/>
          </w:tcPr>
          <w:p w14:paraId="7AC9B605"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0.610472612</w:t>
            </w:r>
          </w:p>
        </w:tc>
        <w:tc>
          <w:tcPr>
            <w:tcW w:w="1307" w:type="dxa"/>
            <w:noWrap/>
            <w:hideMark/>
          </w:tcPr>
          <w:p w14:paraId="2758E883"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15.24012899</w:t>
            </w:r>
          </w:p>
        </w:tc>
        <w:tc>
          <w:tcPr>
            <w:tcW w:w="1300" w:type="dxa"/>
            <w:noWrap/>
            <w:hideMark/>
          </w:tcPr>
          <w:p w14:paraId="18DCA576"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8101</w:t>
            </w:r>
          </w:p>
        </w:tc>
      </w:tr>
      <w:tr w:rsidR="00CD14FE" w14:paraId="10DCF631" w14:textId="77777777" w:rsidTr="000D22C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7EBFF9" w14:textId="77777777" w:rsidR="00CD14FE" w:rsidRDefault="00CD14FE">
            <w:pPr>
              <w:jc w:val="right"/>
              <w:rPr>
                <w:rFonts w:ascii="Calibri" w:eastAsia="Times New Roman" w:hAnsi="Calibri"/>
                <w:color w:val="000000"/>
              </w:rPr>
            </w:pPr>
            <w:r>
              <w:rPr>
                <w:rFonts w:ascii="Calibri" w:eastAsia="Times New Roman" w:hAnsi="Calibri"/>
                <w:color w:val="000000"/>
              </w:rPr>
              <w:t>30</w:t>
            </w:r>
          </w:p>
        </w:tc>
        <w:tc>
          <w:tcPr>
            <w:tcW w:w="1497" w:type="dxa"/>
            <w:noWrap/>
            <w:hideMark/>
          </w:tcPr>
          <w:p w14:paraId="5F97ABA4"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0.630692058</w:t>
            </w:r>
          </w:p>
        </w:tc>
        <w:tc>
          <w:tcPr>
            <w:tcW w:w="1410" w:type="dxa"/>
            <w:noWrap/>
            <w:hideMark/>
          </w:tcPr>
          <w:p w14:paraId="58A099E7"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0.610637189</w:t>
            </w:r>
          </w:p>
        </w:tc>
        <w:tc>
          <w:tcPr>
            <w:tcW w:w="1307" w:type="dxa"/>
            <w:noWrap/>
            <w:hideMark/>
          </w:tcPr>
          <w:p w14:paraId="243D1F44"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14.9332571</w:t>
            </w:r>
          </w:p>
        </w:tc>
        <w:tc>
          <w:tcPr>
            <w:tcW w:w="1300" w:type="dxa"/>
            <w:noWrap/>
            <w:hideMark/>
          </w:tcPr>
          <w:p w14:paraId="57E54034"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6738</w:t>
            </w:r>
          </w:p>
        </w:tc>
      </w:tr>
      <w:tr w:rsidR="00CD14FE" w14:paraId="2A47327F" w14:textId="77777777" w:rsidTr="000D22C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7DD6D7A" w14:textId="77777777" w:rsidR="00CD14FE" w:rsidRDefault="00CD14FE">
            <w:pPr>
              <w:jc w:val="right"/>
              <w:rPr>
                <w:rFonts w:ascii="Calibri" w:eastAsia="Times New Roman" w:hAnsi="Calibri"/>
                <w:color w:val="000000"/>
              </w:rPr>
            </w:pPr>
            <w:r>
              <w:rPr>
                <w:rFonts w:ascii="Calibri" w:eastAsia="Times New Roman" w:hAnsi="Calibri"/>
                <w:color w:val="000000"/>
              </w:rPr>
              <w:t>40</w:t>
            </w:r>
          </w:p>
        </w:tc>
        <w:tc>
          <w:tcPr>
            <w:tcW w:w="1497" w:type="dxa"/>
            <w:noWrap/>
            <w:hideMark/>
          </w:tcPr>
          <w:p w14:paraId="54BD9339"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0.630685206</w:t>
            </w:r>
          </w:p>
        </w:tc>
        <w:tc>
          <w:tcPr>
            <w:tcW w:w="1410" w:type="dxa"/>
            <w:noWrap/>
            <w:hideMark/>
          </w:tcPr>
          <w:p w14:paraId="07C5CA80"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0.610527471</w:t>
            </w:r>
          </w:p>
        </w:tc>
        <w:tc>
          <w:tcPr>
            <w:tcW w:w="1307" w:type="dxa"/>
            <w:noWrap/>
            <w:hideMark/>
          </w:tcPr>
          <w:p w14:paraId="49F64D57"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14.90692687</w:t>
            </w:r>
          </w:p>
        </w:tc>
        <w:tc>
          <w:tcPr>
            <w:tcW w:w="1300" w:type="dxa"/>
            <w:noWrap/>
            <w:hideMark/>
          </w:tcPr>
          <w:p w14:paraId="0901EF55"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5921</w:t>
            </w:r>
          </w:p>
        </w:tc>
      </w:tr>
      <w:tr w:rsidR="00CD14FE" w14:paraId="088CA962" w14:textId="77777777" w:rsidTr="000D22C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86908D5" w14:textId="77777777" w:rsidR="00CD14FE" w:rsidRDefault="00CD14FE">
            <w:pPr>
              <w:jc w:val="right"/>
              <w:rPr>
                <w:rFonts w:ascii="Calibri" w:eastAsia="Times New Roman" w:hAnsi="Calibri"/>
                <w:color w:val="000000"/>
              </w:rPr>
            </w:pPr>
            <w:r>
              <w:rPr>
                <w:rFonts w:ascii="Calibri" w:eastAsia="Times New Roman" w:hAnsi="Calibri"/>
                <w:color w:val="000000"/>
              </w:rPr>
              <w:t>50</w:t>
            </w:r>
          </w:p>
        </w:tc>
        <w:tc>
          <w:tcPr>
            <w:tcW w:w="1497" w:type="dxa"/>
            <w:noWrap/>
            <w:hideMark/>
          </w:tcPr>
          <w:p w14:paraId="40848CED"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0.630657795</w:t>
            </w:r>
          </w:p>
        </w:tc>
        <w:tc>
          <w:tcPr>
            <w:tcW w:w="1410" w:type="dxa"/>
            <w:noWrap/>
            <w:hideMark/>
          </w:tcPr>
          <w:p w14:paraId="381F26C1"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0.610884055</w:t>
            </w:r>
          </w:p>
        </w:tc>
        <w:tc>
          <w:tcPr>
            <w:tcW w:w="1307" w:type="dxa"/>
            <w:noWrap/>
            <w:hideMark/>
          </w:tcPr>
          <w:p w14:paraId="1E1E9EF8"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15.03190708</w:t>
            </w:r>
          </w:p>
        </w:tc>
        <w:tc>
          <w:tcPr>
            <w:tcW w:w="1300" w:type="dxa"/>
            <w:noWrap/>
            <w:hideMark/>
          </w:tcPr>
          <w:p w14:paraId="17C5564E"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5328</w:t>
            </w:r>
          </w:p>
        </w:tc>
      </w:tr>
      <w:tr w:rsidR="00CD14FE" w14:paraId="2547A53C" w14:textId="77777777" w:rsidTr="000D22C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74ACD2D" w14:textId="77777777" w:rsidR="00CD14FE" w:rsidRDefault="00CD14FE">
            <w:pPr>
              <w:jc w:val="right"/>
              <w:rPr>
                <w:rFonts w:ascii="Calibri" w:eastAsia="Times New Roman" w:hAnsi="Calibri"/>
                <w:color w:val="000000"/>
              </w:rPr>
            </w:pPr>
            <w:r>
              <w:rPr>
                <w:rFonts w:ascii="Calibri" w:eastAsia="Times New Roman" w:hAnsi="Calibri"/>
                <w:color w:val="000000"/>
              </w:rPr>
              <w:t>60</w:t>
            </w:r>
          </w:p>
        </w:tc>
        <w:tc>
          <w:tcPr>
            <w:tcW w:w="1497" w:type="dxa"/>
            <w:noWrap/>
            <w:hideMark/>
          </w:tcPr>
          <w:p w14:paraId="2BADF025"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0.630678353</w:t>
            </w:r>
          </w:p>
        </w:tc>
        <w:tc>
          <w:tcPr>
            <w:tcW w:w="1410" w:type="dxa"/>
            <w:noWrap/>
            <w:hideMark/>
          </w:tcPr>
          <w:p w14:paraId="4AE28924"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0.610692048</w:t>
            </w:r>
          </w:p>
        </w:tc>
        <w:tc>
          <w:tcPr>
            <w:tcW w:w="1307" w:type="dxa"/>
            <w:noWrap/>
            <w:hideMark/>
          </w:tcPr>
          <w:p w14:paraId="6FB411C7"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15.35181904</w:t>
            </w:r>
          </w:p>
        </w:tc>
        <w:tc>
          <w:tcPr>
            <w:tcW w:w="1300" w:type="dxa"/>
            <w:noWrap/>
            <w:hideMark/>
          </w:tcPr>
          <w:p w14:paraId="6A1AE81E"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4889</w:t>
            </w:r>
          </w:p>
        </w:tc>
      </w:tr>
      <w:tr w:rsidR="00CD14FE" w14:paraId="797953F8" w14:textId="77777777" w:rsidTr="000D22C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89ABC92" w14:textId="77777777" w:rsidR="00CD14FE" w:rsidRDefault="00CD14FE">
            <w:pPr>
              <w:jc w:val="right"/>
              <w:rPr>
                <w:rFonts w:ascii="Calibri" w:eastAsia="Times New Roman" w:hAnsi="Calibri"/>
                <w:color w:val="000000"/>
              </w:rPr>
            </w:pPr>
            <w:r>
              <w:rPr>
                <w:rFonts w:ascii="Calibri" w:eastAsia="Times New Roman" w:hAnsi="Calibri"/>
                <w:color w:val="000000"/>
              </w:rPr>
              <w:t>70</w:t>
            </w:r>
          </w:p>
        </w:tc>
        <w:tc>
          <w:tcPr>
            <w:tcW w:w="1497" w:type="dxa"/>
            <w:noWrap/>
            <w:hideMark/>
          </w:tcPr>
          <w:p w14:paraId="73411BB5"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0.630685206</w:t>
            </w:r>
          </w:p>
        </w:tc>
        <w:tc>
          <w:tcPr>
            <w:tcW w:w="1410" w:type="dxa"/>
            <w:noWrap/>
            <w:hideMark/>
          </w:tcPr>
          <w:p w14:paraId="23D0D376"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0.610719478</w:t>
            </w:r>
          </w:p>
        </w:tc>
        <w:tc>
          <w:tcPr>
            <w:tcW w:w="1307" w:type="dxa"/>
            <w:noWrap/>
            <w:hideMark/>
          </w:tcPr>
          <w:p w14:paraId="1D4D0E24"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15.10243201</w:t>
            </w:r>
          </w:p>
        </w:tc>
        <w:tc>
          <w:tcPr>
            <w:tcW w:w="1300" w:type="dxa"/>
            <w:noWrap/>
            <w:hideMark/>
          </w:tcPr>
          <w:p w14:paraId="30243E5D"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4560</w:t>
            </w:r>
          </w:p>
        </w:tc>
      </w:tr>
      <w:tr w:rsidR="00CD14FE" w14:paraId="5A3157D4" w14:textId="77777777" w:rsidTr="000D22C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97374C" w14:textId="77777777" w:rsidR="00CD14FE" w:rsidRDefault="00CD14FE">
            <w:pPr>
              <w:jc w:val="right"/>
              <w:rPr>
                <w:rFonts w:ascii="Calibri" w:eastAsia="Times New Roman" w:hAnsi="Calibri"/>
                <w:color w:val="000000"/>
              </w:rPr>
            </w:pPr>
            <w:r>
              <w:rPr>
                <w:rFonts w:ascii="Calibri" w:eastAsia="Times New Roman" w:hAnsi="Calibri"/>
                <w:color w:val="000000"/>
              </w:rPr>
              <w:t>80</w:t>
            </w:r>
          </w:p>
        </w:tc>
        <w:tc>
          <w:tcPr>
            <w:tcW w:w="1497" w:type="dxa"/>
            <w:noWrap/>
            <w:hideMark/>
          </w:tcPr>
          <w:p w14:paraId="4A312F28"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0.6306715</w:t>
            </w:r>
          </w:p>
        </w:tc>
        <w:tc>
          <w:tcPr>
            <w:tcW w:w="1410" w:type="dxa"/>
            <w:noWrap/>
            <w:hideMark/>
          </w:tcPr>
          <w:p w14:paraId="5BEAF57C"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0.610829196</w:t>
            </w:r>
          </w:p>
        </w:tc>
        <w:tc>
          <w:tcPr>
            <w:tcW w:w="1307" w:type="dxa"/>
            <w:noWrap/>
            <w:hideMark/>
          </w:tcPr>
          <w:p w14:paraId="5FD87BB9"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15.91423392</w:t>
            </w:r>
          </w:p>
        </w:tc>
        <w:tc>
          <w:tcPr>
            <w:tcW w:w="1300" w:type="dxa"/>
            <w:noWrap/>
            <w:hideMark/>
          </w:tcPr>
          <w:p w14:paraId="0F0F54B5"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4274</w:t>
            </w:r>
          </w:p>
        </w:tc>
      </w:tr>
      <w:tr w:rsidR="00CD14FE" w14:paraId="3FD17E3E" w14:textId="77777777" w:rsidTr="000D22C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2034312" w14:textId="77777777" w:rsidR="00CD14FE" w:rsidRDefault="00CD14FE">
            <w:pPr>
              <w:jc w:val="right"/>
              <w:rPr>
                <w:rFonts w:ascii="Calibri" w:eastAsia="Times New Roman" w:hAnsi="Calibri"/>
                <w:color w:val="000000"/>
              </w:rPr>
            </w:pPr>
            <w:r>
              <w:rPr>
                <w:rFonts w:ascii="Calibri" w:eastAsia="Times New Roman" w:hAnsi="Calibri"/>
                <w:color w:val="000000"/>
              </w:rPr>
              <w:t>90</w:t>
            </w:r>
          </w:p>
        </w:tc>
        <w:tc>
          <w:tcPr>
            <w:tcW w:w="1497" w:type="dxa"/>
            <w:noWrap/>
            <w:hideMark/>
          </w:tcPr>
          <w:p w14:paraId="4230E853"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0.630685206</w:t>
            </w:r>
          </w:p>
        </w:tc>
        <w:tc>
          <w:tcPr>
            <w:tcW w:w="1410" w:type="dxa"/>
            <w:noWrap/>
            <w:hideMark/>
          </w:tcPr>
          <w:p w14:paraId="694D895F"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0.610856626</w:t>
            </w:r>
          </w:p>
        </w:tc>
        <w:tc>
          <w:tcPr>
            <w:tcW w:w="1307" w:type="dxa"/>
            <w:noWrap/>
            <w:hideMark/>
          </w:tcPr>
          <w:p w14:paraId="5E9BFDD1"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16.48785496</w:t>
            </w:r>
          </w:p>
        </w:tc>
        <w:tc>
          <w:tcPr>
            <w:tcW w:w="1300" w:type="dxa"/>
            <w:noWrap/>
            <w:hideMark/>
          </w:tcPr>
          <w:p w14:paraId="216521E1" w14:textId="77777777" w:rsidR="00CD14FE" w:rsidRDefault="00CD14F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4041</w:t>
            </w:r>
          </w:p>
        </w:tc>
      </w:tr>
      <w:tr w:rsidR="00CD14FE" w14:paraId="5E5D72E5" w14:textId="77777777" w:rsidTr="000D22C6">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2E4F1A1" w14:textId="77777777" w:rsidR="00CD14FE" w:rsidRDefault="00CD14FE">
            <w:pPr>
              <w:jc w:val="right"/>
              <w:rPr>
                <w:rFonts w:ascii="Calibri" w:eastAsia="Times New Roman" w:hAnsi="Calibri"/>
                <w:color w:val="000000"/>
              </w:rPr>
            </w:pPr>
            <w:r>
              <w:rPr>
                <w:rFonts w:ascii="Calibri" w:eastAsia="Times New Roman" w:hAnsi="Calibri"/>
                <w:color w:val="000000"/>
              </w:rPr>
              <w:t>100</w:t>
            </w:r>
          </w:p>
        </w:tc>
        <w:tc>
          <w:tcPr>
            <w:tcW w:w="1497" w:type="dxa"/>
            <w:noWrap/>
            <w:hideMark/>
          </w:tcPr>
          <w:p w14:paraId="041696EB"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0.6306715</w:t>
            </w:r>
          </w:p>
        </w:tc>
        <w:tc>
          <w:tcPr>
            <w:tcW w:w="1410" w:type="dxa"/>
            <w:noWrap/>
            <w:hideMark/>
          </w:tcPr>
          <w:p w14:paraId="71A85849"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0.610884055</w:t>
            </w:r>
          </w:p>
        </w:tc>
        <w:tc>
          <w:tcPr>
            <w:tcW w:w="1307" w:type="dxa"/>
            <w:noWrap/>
            <w:hideMark/>
          </w:tcPr>
          <w:p w14:paraId="624FDB15" w14:textId="77777777" w:rsidR="00CD14FE" w:rsidRDefault="00CD14F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16.09994888</w:t>
            </w:r>
          </w:p>
        </w:tc>
        <w:tc>
          <w:tcPr>
            <w:tcW w:w="1300" w:type="dxa"/>
            <w:noWrap/>
            <w:hideMark/>
          </w:tcPr>
          <w:p w14:paraId="2C94AA7E" w14:textId="77777777" w:rsidR="00CD14FE" w:rsidRDefault="00CD14FE" w:rsidP="009125A0">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3856</w:t>
            </w:r>
          </w:p>
        </w:tc>
      </w:tr>
    </w:tbl>
    <w:p w14:paraId="7E9B07B0" w14:textId="6853A2C0" w:rsidR="00CD14FE" w:rsidRDefault="009125A0" w:rsidP="009125A0">
      <w:pPr>
        <w:pStyle w:val="Caption"/>
      </w:pPr>
      <w:r>
        <w:t xml:space="preserve">Table </w:t>
      </w:r>
      <w:fldSimple w:instr=" SEQ Table \* ARABIC ">
        <w:r w:rsidR="00E45F4A">
          <w:rPr>
            <w:noProof/>
          </w:rPr>
          <w:t>7</w:t>
        </w:r>
      </w:fldSimple>
      <w:r>
        <w:t>Different accuracy over different number of features</w:t>
      </w:r>
    </w:p>
    <w:p w14:paraId="2DAC0C2E" w14:textId="326F5FC4" w:rsidR="005D0014" w:rsidRDefault="000D22C6" w:rsidP="00915196">
      <w:r>
        <w:t xml:space="preserve">There is no difference between different runs while reducing the number of features. </w:t>
      </w:r>
      <w:r w:rsidR="00FC771C">
        <w:t>In addition to that, the execution time is almost the same. So, in terms of memory usage and dimension reduction choosing a higher number will be better.</w:t>
      </w:r>
    </w:p>
    <w:p w14:paraId="7811513D" w14:textId="26C48285" w:rsidR="002D7E77" w:rsidRDefault="002D7E77" w:rsidP="00915196">
      <w:r>
        <w:t xml:space="preserve">The full tree is very huge given the big and sparse document-term matrix. The figure below </w:t>
      </w:r>
      <w:r w:rsidR="00C41E8F">
        <w:t>visualizes</w:t>
      </w:r>
      <w:r>
        <w:t xml:space="preserve"> part of the tree NOT all of it.</w:t>
      </w:r>
      <w:r w:rsidR="00841E0A">
        <w:t xml:space="preserve"> </w:t>
      </w:r>
    </w:p>
    <w:p w14:paraId="4A933357" w14:textId="3791E760" w:rsidR="008D379A" w:rsidRDefault="008D379A" w:rsidP="00915196"/>
    <w:p w14:paraId="1081EE41" w14:textId="77777777" w:rsidR="00841E0A" w:rsidRDefault="008C1213" w:rsidP="00841E0A">
      <w:pPr>
        <w:keepNext/>
      </w:pPr>
      <w:r>
        <w:rPr>
          <w:noProof/>
        </w:rPr>
        <w:lastRenderedPageBreak/>
        <w:drawing>
          <wp:inline distT="0" distB="0" distL="0" distR="0" wp14:anchorId="2ECAF181" wp14:editId="57078D34">
            <wp:extent cx="5937885" cy="1053465"/>
            <wp:effectExtent l="0" t="0" r="5715" b="0"/>
            <wp:docPr id="9" name="Picture 9" descr="../../../../../../Desktop/Screen%20Shot%202017-01-31%20at%2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1-31%20at%20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1053465"/>
                    </a:xfrm>
                    <a:prstGeom prst="rect">
                      <a:avLst/>
                    </a:prstGeom>
                    <a:noFill/>
                    <a:ln>
                      <a:noFill/>
                    </a:ln>
                  </pic:spPr>
                </pic:pic>
              </a:graphicData>
            </a:graphic>
          </wp:inline>
        </w:drawing>
      </w:r>
    </w:p>
    <w:p w14:paraId="0E543410" w14:textId="473797EE" w:rsidR="00933BE6" w:rsidRDefault="00841E0A" w:rsidP="00841E0A">
      <w:pPr>
        <w:pStyle w:val="Caption"/>
      </w:pPr>
      <w:r>
        <w:t xml:space="preserve">Figure </w:t>
      </w:r>
      <w:fldSimple w:instr=" SEQ Figure \* ARABIC ">
        <w:r w:rsidR="00102298">
          <w:rPr>
            <w:noProof/>
          </w:rPr>
          <w:t>9</w:t>
        </w:r>
      </w:fldSimple>
      <w:r w:rsidR="009125A0">
        <w:t>De</w:t>
      </w:r>
      <w:r>
        <w:t>csion Tree predict rating. Tree depth is 11; Min feature count is 10</w:t>
      </w:r>
    </w:p>
    <w:p w14:paraId="5C99D012" w14:textId="46311551" w:rsidR="00C41E8F" w:rsidRDefault="00841E0A" w:rsidP="00915196">
      <w:r>
        <w:t>The cross validation tested for the first 6 iteration only since the execution time is very high. The results stayed 3% less which is acceptable as show in the table below.</w:t>
      </w:r>
    </w:p>
    <w:p w14:paraId="6F440D5E" w14:textId="77777777" w:rsidR="00841E0A" w:rsidRDefault="00841E0A" w:rsidP="00915196"/>
    <w:tbl>
      <w:tblPr>
        <w:tblStyle w:val="GridTable1Light-Accent5"/>
        <w:tblW w:w="9350" w:type="dxa"/>
        <w:tblLook w:val="04A0" w:firstRow="1" w:lastRow="0" w:firstColumn="1" w:lastColumn="0" w:noHBand="0" w:noVBand="1"/>
      </w:tblPr>
      <w:tblGrid>
        <w:gridCol w:w="1300"/>
        <w:gridCol w:w="1723"/>
        <w:gridCol w:w="1631"/>
        <w:gridCol w:w="2633"/>
        <w:gridCol w:w="2063"/>
      </w:tblGrid>
      <w:tr w:rsidR="008057E3" w14:paraId="18638CE9" w14:textId="0D152BC3" w:rsidTr="008057E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B257D43" w14:textId="77777777" w:rsidR="008057E3" w:rsidRDefault="008057E3" w:rsidP="006F3246">
            <w:pPr>
              <w:rPr>
                <w:rFonts w:ascii="Calibri" w:eastAsia="Times New Roman" w:hAnsi="Calibri"/>
                <w:color w:val="000000"/>
              </w:rPr>
            </w:pPr>
            <w:r>
              <w:rPr>
                <w:rFonts w:ascii="Calibri" w:eastAsia="Times New Roman" w:hAnsi="Calibri"/>
                <w:color w:val="000000"/>
              </w:rPr>
              <w:t>Depth</w:t>
            </w:r>
          </w:p>
        </w:tc>
        <w:tc>
          <w:tcPr>
            <w:tcW w:w="1723" w:type="dxa"/>
            <w:noWrap/>
            <w:hideMark/>
          </w:tcPr>
          <w:p w14:paraId="28434038" w14:textId="77777777" w:rsidR="008057E3" w:rsidRDefault="008057E3" w:rsidP="006F32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Accuracy/Train</w:t>
            </w:r>
          </w:p>
        </w:tc>
        <w:tc>
          <w:tcPr>
            <w:tcW w:w="1631" w:type="dxa"/>
            <w:noWrap/>
            <w:hideMark/>
          </w:tcPr>
          <w:p w14:paraId="370365C2" w14:textId="77777777" w:rsidR="008057E3" w:rsidRDefault="008057E3" w:rsidP="006F32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Accuracy/Test</w:t>
            </w:r>
          </w:p>
        </w:tc>
        <w:tc>
          <w:tcPr>
            <w:tcW w:w="2633" w:type="dxa"/>
          </w:tcPr>
          <w:p w14:paraId="10DF4570" w14:textId="22BE5B54" w:rsidR="008057E3" w:rsidRDefault="008057E3" w:rsidP="006F32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Cross Validation/Mean</w:t>
            </w:r>
          </w:p>
        </w:tc>
        <w:tc>
          <w:tcPr>
            <w:tcW w:w="2063" w:type="dxa"/>
          </w:tcPr>
          <w:p w14:paraId="003C80FB" w14:textId="034E6DE3" w:rsidR="008057E3" w:rsidRDefault="008057E3" w:rsidP="006F32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Execution Time/min</w:t>
            </w:r>
          </w:p>
        </w:tc>
      </w:tr>
      <w:tr w:rsidR="008057E3" w14:paraId="5CFB1704" w14:textId="2C2CC5F2" w:rsidTr="008057E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E217A6C" w14:textId="77777777" w:rsidR="008057E3" w:rsidRDefault="008057E3" w:rsidP="006F3246">
            <w:pPr>
              <w:jc w:val="right"/>
              <w:rPr>
                <w:rFonts w:ascii="Calibri" w:eastAsia="Times New Roman" w:hAnsi="Calibri"/>
                <w:color w:val="000000"/>
              </w:rPr>
            </w:pPr>
            <w:r>
              <w:rPr>
                <w:rFonts w:ascii="Calibri" w:eastAsia="Times New Roman" w:hAnsi="Calibri"/>
                <w:color w:val="000000"/>
              </w:rPr>
              <w:t>1</w:t>
            </w:r>
          </w:p>
        </w:tc>
        <w:tc>
          <w:tcPr>
            <w:tcW w:w="1723" w:type="dxa"/>
            <w:noWrap/>
            <w:hideMark/>
          </w:tcPr>
          <w:p w14:paraId="2562486B"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0.583456112</w:t>
            </w:r>
          </w:p>
        </w:tc>
        <w:tc>
          <w:tcPr>
            <w:tcW w:w="1631" w:type="dxa"/>
            <w:noWrap/>
            <w:hideMark/>
          </w:tcPr>
          <w:p w14:paraId="4680F9C7"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0.579394904</w:t>
            </w:r>
          </w:p>
        </w:tc>
        <w:tc>
          <w:tcPr>
            <w:tcW w:w="2633" w:type="dxa"/>
          </w:tcPr>
          <w:p w14:paraId="68497514" w14:textId="358C763D"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w:t>
            </w:r>
          </w:p>
        </w:tc>
        <w:tc>
          <w:tcPr>
            <w:tcW w:w="2063" w:type="dxa"/>
          </w:tcPr>
          <w:p w14:paraId="4CB2A790" w14:textId="72DA4D1E"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r>
      <w:tr w:rsidR="008057E3" w14:paraId="7A1D76B7" w14:textId="7CD30E95" w:rsidTr="008057E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AED87C" w14:textId="77777777" w:rsidR="008057E3" w:rsidRDefault="008057E3" w:rsidP="006F3246">
            <w:pPr>
              <w:jc w:val="right"/>
              <w:rPr>
                <w:rFonts w:ascii="Calibri" w:eastAsia="Times New Roman" w:hAnsi="Calibri"/>
                <w:color w:val="000000"/>
              </w:rPr>
            </w:pPr>
            <w:r>
              <w:rPr>
                <w:rFonts w:ascii="Calibri" w:eastAsia="Times New Roman" w:hAnsi="Calibri"/>
                <w:color w:val="000000"/>
              </w:rPr>
              <w:t>2</w:t>
            </w:r>
          </w:p>
        </w:tc>
        <w:tc>
          <w:tcPr>
            <w:tcW w:w="1723" w:type="dxa"/>
            <w:noWrap/>
            <w:hideMark/>
          </w:tcPr>
          <w:p w14:paraId="79B3D354"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0.593927101</w:t>
            </w:r>
          </w:p>
        </w:tc>
        <w:tc>
          <w:tcPr>
            <w:tcW w:w="1631" w:type="dxa"/>
            <w:noWrap/>
            <w:hideMark/>
          </w:tcPr>
          <w:p w14:paraId="02BF25E5"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0.590750747</w:t>
            </w:r>
          </w:p>
        </w:tc>
        <w:tc>
          <w:tcPr>
            <w:tcW w:w="2633" w:type="dxa"/>
          </w:tcPr>
          <w:p w14:paraId="362160ED" w14:textId="0973ABA4"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0.56</w:t>
            </w:r>
          </w:p>
        </w:tc>
        <w:tc>
          <w:tcPr>
            <w:tcW w:w="2063" w:type="dxa"/>
          </w:tcPr>
          <w:p w14:paraId="47E37113" w14:textId="3BCD65D2"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w:t>
            </w:r>
          </w:p>
        </w:tc>
      </w:tr>
      <w:tr w:rsidR="008057E3" w14:paraId="491C59CB" w14:textId="7B75C4FC" w:rsidTr="008057E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76030FC" w14:textId="77777777" w:rsidR="008057E3" w:rsidRDefault="008057E3" w:rsidP="006F3246">
            <w:pPr>
              <w:jc w:val="right"/>
              <w:rPr>
                <w:rFonts w:ascii="Calibri" w:eastAsia="Times New Roman" w:hAnsi="Calibri"/>
                <w:color w:val="000000"/>
              </w:rPr>
            </w:pPr>
            <w:r>
              <w:rPr>
                <w:rFonts w:ascii="Calibri" w:eastAsia="Times New Roman" w:hAnsi="Calibri"/>
                <w:color w:val="000000"/>
              </w:rPr>
              <w:t>3</w:t>
            </w:r>
          </w:p>
        </w:tc>
        <w:tc>
          <w:tcPr>
            <w:tcW w:w="1723" w:type="dxa"/>
            <w:noWrap/>
            <w:hideMark/>
          </w:tcPr>
          <w:p w14:paraId="204410AF"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0.600286445</w:t>
            </w:r>
          </w:p>
        </w:tc>
        <w:tc>
          <w:tcPr>
            <w:tcW w:w="1631" w:type="dxa"/>
            <w:noWrap/>
            <w:hideMark/>
          </w:tcPr>
          <w:p w14:paraId="6E40DAF2"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0.596126944</w:t>
            </w:r>
          </w:p>
        </w:tc>
        <w:tc>
          <w:tcPr>
            <w:tcW w:w="2633" w:type="dxa"/>
          </w:tcPr>
          <w:p w14:paraId="69B6DF1F" w14:textId="74E4D2B0"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0.57</w:t>
            </w:r>
          </w:p>
        </w:tc>
        <w:tc>
          <w:tcPr>
            <w:tcW w:w="2063" w:type="dxa"/>
          </w:tcPr>
          <w:p w14:paraId="7012E4A4" w14:textId="51C805AD"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5.5</w:t>
            </w:r>
          </w:p>
        </w:tc>
      </w:tr>
      <w:tr w:rsidR="008057E3" w14:paraId="20A51DEA" w14:textId="1FDA5367" w:rsidTr="008057E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FAD9F87" w14:textId="77777777" w:rsidR="008057E3" w:rsidRDefault="008057E3" w:rsidP="006F3246">
            <w:pPr>
              <w:jc w:val="right"/>
              <w:rPr>
                <w:rFonts w:ascii="Calibri" w:eastAsia="Times New Roman" w:hAnsi="Calibri"/>
                <w:color w:val="000000"/>
              </w:rPr>
            </w:pPr>
            <w:r>
              <w:rPr>
                <w:rFonts w:ascii="Calibri" w:eastAsia="Times New Roman" w:hAnsi="Calibri"/>
                <w:color w:val="000000"/>
              </w:rPr>
              <w:t>4</w:t>
            </w:r>
          </w:p>
        </w:tc>
        <w:tc>
          <w:tcPr>
            <w:tcW w:w="1723" w:type="dxa"/>
            <w:noWrap/>
            <w:hideMark/>
          </w:tcPr>
          <w:p w14:paraId="22CDF5A1"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0.607666847</w:t>
            </w:r>
          </w:p>
        </w:tc>
        <w:tc>
          <w:tcPr>
            <w:tcW w:w="1631" w:type="dxa"/>
            <w:noWrap/>
            <w:hideMark/>
          </w:tcPr>
          <w:p w14:paraId="5254F76E"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0.602737472</w:t>
            </w:r>
          </w:p>
        </w:tc>
        <w:tc>
          <w:tcPr>
            <w:tcW w:w="2633" w:type="dxa"/>
          </w:tcPr>
          <w:p w14:paraId="70DC4A51" w14:textId="0B41C30F"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0.57</w:t>
            </w:r>
          </w:p>
        </w:tc>
        <w:tc>
          <w:tcPr>
            <w:tcW w:w="2063" w:type="dxa"/>
          </w:tcPr>
          <w:p w14:paraId="15BE5895" w14:textId="018E9644"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r>
      <w:tr w:rsidR="008057E3" w14:paraId="70ECBAA2" w14:textId="42590E84" w:rsidTr="008057E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9796382" w14:textId="77777777" w:rsidR="008057E3" w:rsidRDefault="008057E3" w:rsidP="006F3246">
            <w:pPr>
              <w:jc w:val="right"/>
              <w:rPr>
                <w:rFonts w:ascii="Calibri" w:eastAsia="Times New Roman" w:hAnsi="Calibri"/>
                <w:color w:val="000000"/>
              </w:rPr>
            </w:pPr>
            <w:r>
              <w:rPr>
                <w:rFonts w:ascii="Calibri" w:eastAsia="Times New Roman" w:hAnsi="Calibri"/>
                <w:color w:val="000000"/>
              </w:rPr>
              <w:t>5</w:t>
            </w:r>
          </w:p>
        </w:tc>
        <w:tc>
          <w:tcPr>
            <w:tcW w:w="1723" w:type="dxa"/>
            <w:noWrap/>
            <w:hideMark/>
          </w:tcPr>
          <w:p w14:paraId="40EB79B2"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0.611819608</w:t>
            </w:r>
          </w:p>
        </w:tc>
        <w:tc>
          <w:tcPr>
            <w:tcW w:w="1631" w:type="dxa"/>
            <w:noWrap/>
            <w:hideMark/>
          </w:tcPr>
          <w:p w14:paraId="24A88B17"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0.605864443</w:t>
            </w:r>
          </w:p>
        </w:tc>
        <w:tc>
          <w:tcPr>
            <w:tcW w:w="2633" w:type="dxa"/>
          </w:tcPr>
          <w:p w14:paraId="22B21304" w14:textId="69555F9C"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0.57</w:t>
            </w:r>
          </w:p>
        </w:tc>
        <w:tc>
          <w:tcPr>
            <w:tcW w:w="2063" w:type="dxa"/>
          </w:tcPr>
          <w:p w14:paraId="6D8EB53E" w14:textId="56276F11"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r>
      <w:tr w:rsidR="008057E3" w14:paraId="7C13CDDB" w14:textId="16CBFCD1" w:rsidTr="008057E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4C0CB6B" w14:textId="77777777" w:rsidR="008057E3" w:rsidRDefault="008057E3" w:rsidP="006F3246">
            <w:pPr>
              <w:jc w:val="right"/>
              <w:rPr>
                <w:rFonts w:ascii="Calibri" w:eastAsia="Times New Roman" w:hAnsi="Calibri"/>
                <w:color w:val="000000"/>
              </w:rPr>
            </w:pPr>
            <w:r>
              <w:rPr>
                <w:rFonts w:ascii="Calibri" w:eastAsia="Times New Roman" w:hAnsi="Calibri"/>
                <w:color w:val="000000"/>
              </w:rPr>
              <w:t>6</w:t>
            </w:r>
          </w:p>
        </w:tc>
        <w:tc>
          <w:tcPr>
            <w:tcW w:w="1723" w:type="dxa"/>
            <w:noWrap/>
            <w:hideMark/>
          </w:tcPr>
          <w:p w14:paraId="3348975F"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0.614533294</w:t>
            </w:r>
          </w:p>
        </w:tc>
        <w:tc>
          <w:tcPr>
            <w:tcW w:w="1631" w:type="dxa"/>
            <w:noWrap/>
            <w:hideMark/>
          </w:tcPr>
          <w:p w14:paraId="02E3E6A4" w14:textId="77777777" w:rsidR="008057E3" w:rsidRDefault="008057E3" w:rsidP="006F32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0.607619936</w:t>
            </w:r>
          </w:p>
        </w:tc>
        <w:tc>
          <w:tcPr>
            <w:tcW w:w="2633" w:type="dxa"/>
          </w:tcPr>
          <w:p w14:paraId="4CBA50E6" w14:textId="77D9606E" w:rsidR="008057E3" w:rsidRDefault="008057E3" w:rsidP="00805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0.68</w:t>
            </w:r>
          </w:p>
        </w:tc>
        <w:tc>
          <w:tcPr>
            <w:tcW w:w="2063" w:type="dxa"/>
          </w:tcPr>
          <w:p w14:paraId="2AAEA9FB" w14:textId="41DCBA24" w:rsidR="008057E3" w:rsidRDefault="008057E3" w:rsidP="00683B1D">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w:t>
            </w:r>
          </w:p>
        </w:tc>
      </w:tr>
    </w:tbl>
    <w:p w14:paraId="28EAF07B" w14:textId="0F8A67E5" w:rsidR="008057E3" w:rsidRDefault="00683B1D" w:rsidP="00683B1D">
      <w:pPr>
        <w:pStyle w:val="Caption"/>
      </w:pPr>
      <w:r>
        <w:t xml:space="preserve">Table </w:t>
      </w:r>
      <w:fldSimple w:instr=" SEQ Table \* ARABIC ">
        <w:r w:rsidR="00E45F4A">
          <w:rPr>
            <w:noProof/>
          </w:rPr>
          <w:t>8</w:t>
        </w:r>
      </w:fldSimple>
      <w:r>
        <w:t>Cross validation mean accuracy and execution time for each CV</w:t>
      </w:r>
    </w:p>
    <w:p w14:paraId="5818669D" w14:textId="77777777" w:rsidR="008057E3" w:rsidRDefault="008057E3" w:rsidP="00915196"/>
    <w:p w14:paraId="4F5DF1D3" w14:textId="0EC0C4B5" w:rsidR="00933BE6" w:rsidRDefault="00933BE6" w:rsidP="00915196">
      <w:r>
        <w:t>References:</w:t>
      </w:r>
    </w:p>
    <w:p w14:paraId="49D80CD7" w14:textId="03929CE4" w:rsidR="00933BE6" w:rsidRDefault="00AE76AB" w:rsidP="00915196">
      <w:r w:rsidRPr="00AE76AB">
        <w:t>http://scikit-learn.org/stable/modules/tree.html</w:t>
      </w:r>
    </w:p>
    <w:sectPr w:rsidR="00933BE6" w:rsidSect="00821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D606D"/>
    <w:multiLevelType w:val="hybridMultilevel"/>
    <w:tmpl w:val="42AAF3E4"/>
    <w:lvl w:ilvl="0" w:tplc="D99CB7A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697C03"/>
    <w:multiLevelType w:val="hybridMultilevel"/>
    <w:tmpl w:val="B44AF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114B2"/>
    <w:multiLevelType w:val="hybridMultilevel"/>
    <w:tmpl w:val="3060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3E"/>
    <w:rsid w:val="000B369A"/>
    <w:rsid w:val="000D22C6"/>
    <w:rsid w:val="000F71B4"/>
    <w:rsid w:val="00100BA2"/>
    <w:rsid w:val="00102298"/>
    <w:rsid w:val="00112896"/>
    <w:rsid w:val="0015114E"/>
    <w:rsid w:val="001B6199"/>
    <w:rsid w:val="001E42A5"/>
    <w:rsid w:val="001F39FA"/>
    <w:rsid w:val="0021200B"/>
    <w:rsid w:val="00214461"/>
    <w:rsid w:val="00221CF6"/>
    <w:rsid w:val="00223DD8"/>
    <w:rsid w:val="00275057"/>
    <w:rsid w:val="00284FBF"/>
    <w:rsid w:val="00290414"/>
    <w:rsid w:val="002C1FCD"/>
    <w:rsid w:val="002D5059"/>
    <w:rsid w:val="002D7E77"/>
    <w:rsid w:val="002F650C"/>
    <w:rsid w:val="0030789B"/>
    <w:rsid w:val="00376F65"/>
    <w:rsid w:val="003849FE"/>
    <w:rsid w:val="003A7D76"/>
    <w:rsid w:val="003E225E"/>
    <w:rsid w:val="003F1026"/>
    <w:rsid w:val="003F2A8C"/>
    <w:rsid w:val="00424E7C"/>
    <w:rsid w:val="00457F5E"/>
    <w:rsid w:val="00494A3E"/>
    <w:rsid w:val="004B53BB"/>
    <w:rsid w:val="004F4B0C"/>
    <w:rsid w:val="00511068"/>
    <w:rsid w:val="00517F7B"/>
    <w:rsid w:val="005332E2"/>
    <w:rsid w:val="005702F2"/>
    <w:rsid w:val="005A0840"/>
    <w:rsid w:val="005B174B"/>
    <w:rsid w:val="005D0014"/>
    <w:rsid w:val="00683B1D"/>
    <w:rsid w:val="006953FA"/>
    <w:rsid w:val="006965E9"/>
    <w:rsid w:val="006F3246"/>
    <w:rsid w:val="0072172C"/>
    <w:rsid w:val="007249DD"/>
    <w:rsid w:val="00746D68"/>
    <w:rsid w:val="00764C36"/>
    <w:rsid w:val="007678D1"/>
    <w:rsid w:val="00773FDA"/>
    <w:rsid w:val="00777102"/>
    <w:rsid w:val="007A0AB1"/>
    <w:rsid w:val="007D791E"/>
    <w:rsid w:val="008057E3"/>
    <w:rsid w:val="00815936"/>
    <w:rsid w:val="008219A5"/>
    <w:rsid w:val="00841E0A"/>
    <w:rsid w:val="00862814"/>
    <w:rsid w:val="008A4BB5"/>
    <w:rsid w:val="008C1213"/>
    <w:rsid w:val="008D379A"/>
    <w:rsid w:val="008D4C41"/>
    <w:rsid w:val="008E79E9"/>
    <w:rsid w:val="00911A4A"/>
    <w:rsid w:val="009125A0"/>
    <w:rsid w:val="00915196"/>
    <w:rsid w:val="00933BE6"/>
    <w:rsid w:val="0094154A"/>
    <w:rsid w:val="009537DB"/>
    <w:rsid w:val="009632D7"/>
    <w:rsid w:val="00976885"/>
    <w:rsid w:val="00A41656"/>
    <w:rsid w:val="00A65365"/>
    <w:rsid w:val="00AE3EC8"/>
    <w:rsid w:val="00AE76AB"/>
    <w:rsid w:val="00B01902"/>
    <w:rsid w:val="00B06B4E"/>
    <w:rsid w:val="00B44685"/>
    <w:rsid w:val="00B5223B"/>
    <w:rsid w:val="00B96303"/>
    <w:rsid w:val="00BA3494"/>
    <w:rsid w:val="00BB610B"/>
    <w:rsid w:val="00BC6928"/>
    <w:rsid w:val="00BF4BCF"/>
    <w:rsid w:val="00C13F7E"/>
    <w:rsid w:val="00C41E8F"/>
    <w:rsid w:val="00C93D2C"/>
    <w:rsid w:val="00C93D31"/>
    <w:rsid w:val="00CA6502"/>
    <w:rsid w:val="00CD14FE"/>
    <w:rsid w:val="00D211C8"/>
    <w:rsid w:val="00D61DF8"/>
    <w:rsid w:val="00D71F36"/>
    <w:rsid w:val="00DA0676"/>
    <w:rsid w:val="00DB1DC6"/>
    <w:rsid w:val="00DC72E6"/>
    <w:rsid w:val="00DE24D0"/>
    <w:rsid w:val="00E05AE6"/>
    <w:rsid w:val="00E11280"/>
    <w:rsid w:val="00E45F4A"/>
    <w:rsid w:val="00E54DF1"/>
    <w:rsid w:val="00E62AA5"/>
    <w:rsid w:val="00E718DD"/>
    <w:rsid w:val="00E84AFA"/>
    <w:rsid w:val="00EC4CE9"/>
    <w:rsid w:val="00EF2A3D"/>
    <w:rsid w:val="00F10788"/>
    <w:rsid w:val="00F47657"/>
    <w:rsid w:val="00F7389E"/>
    <w:rsid w:val="00FB15A3"/>
    <w:rsid w:val="00FC771C"/>
    <w:rsid w:val="00FE39EE"/>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15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39F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02"/>
    <w:pPr>
      <w:ind w:left="720"/>
      <w:contextualSpacing/>
    </w:pPr>
    <w:rPr>
      <w:rFonts w:asciiTheme="minorHAnsi" w:hAnsiTheme="minorHAnsi" w:cstheme="minorBidi"/>
    </w:rPr>
  </w:style>
  <w:style w:type="table" w:styleId="TableGrid">
    <w:name w:val="Table Grid"/>
    <w:basedOn w:val="TableNormal"/>
    <w:uiPriority w:val="39"/>
    <w:rsid w:val="00B019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3A7D76"/>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5702F2"/>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BE6"/>
    <w:rPr>
      <w:color w:val="0563C1" w:themeColor="hyperlink"/>
      <w:u w:val="single"/>
    </w:rPr>
  </w:style>
  <w:style w:type="paragraph" w:styleId="Caption">
    <w:name w:val="caption"/>
    <w:basedOn w:val="Normal"/>
    <w:next w:val="Normal"/>
    <w:uiPriority w:val="35"/>
    <w:unhideWhenUsed/>
    <w:qFormat/>
    <w:rsid w:val="00841E0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6922">
      <w:bodyDiv w:val="1"/>
      <w:marLeft w:val="0"/>
      <w:marRight w:val="0"/>
      <w:marTop w:val="0"/>
      <w:marBottom w:val="0"/>
      <w:divBdr>
        <w:top w:val="none" w:sz="0" w:space="0" w:color="auto"/>
        <w:left w:val="none" w:sz="0" w:space="0" w:color="auto"/>
        <w:bottom w:val="none" w:sz="0" w:space="0" w:color="auto"/>
        <w:right w:val="none" w:sz="0" w:space="0" w:color="auto"/>
      </w:divBdr>
    </w:div>
    <w:div w:id="207688821">
      <w:bodyDiv w:val="1"/>
      <w:marLeft w:val="0"/>
      <w:marRight w:val="0"/>
      <w:marTop w:val="0"/>
      <w:marBottom w:val="0"/>
      <w:divBdr>
        <w:top w:val="none" w:sz="0" w:space="0" w:color="auto"/>
        <w:left w:val="none" w:sz="0" w:space="0" w:color="auto"/>
        <w:bottom w:val="none" w:sz="0" w:space="0" w:color="auto"/>
        <w:right w:val="none" w:sz="0" w:space="0" w:color="auto"/>
      </w:divBdr>
    </w:div>
    <w:div w:id="508756375">
      <w:bodyDiv w:val="1"/>
      <w:marLeft w:val="0"/>
      <w:marRight w:val="0"/>
      <w:marTop w:val="0"/>
      <w:marBottom w:val="0"/>
      <w:divBdr>
        <w:top w:val="none" w:sz="0" w:space="0" w:color="auto"/>
        <w:left w:val="none" w:sz="0" w:space="0" w:color="auto"/>
        <w:bottom w:val="none" w:sz="0" w:space="0" w:color="auto"/>
        <w:right w:val="none" w:sz="0" w:space="0" w:color="auto"/>
      </w:divBdr>
    </w:div>
    <w:div w:id="509564780">
      <w:bodyDiv w:val="1"/>
      <w:marLeft w:val="0"/>
      <w:marRight w:val="0"/>
      <w:marTop w:val="0"/>
      <w:marBottom w:val="0"/>
      <w:divBdr>
        <w:top w:val="none" w:sz="0" w:space="0" w:color="auto"/>
        <w:left w:val="none" w:sz="0" w:space="0" w:color="auto"/>
        <w:bottom w:val="none" w:sz="0" w:space="0" w:color="auto"/>
        <w:right w:val="none" w:sz="0" w:space="0" w:color="auto"/>
      </w:divBdr>
    </w:div>
    <w:div w:id="564686145">
      <w:bodyDiv w:val="1"/>
      <w:marLeft w:val="0"/>
      <w:marRight w:val="0"/>
      <w:marTop w:val="0"/>
      <w:marBottom w:val="0"/>
      <w:divBdr>
        <w:top w:val="none" w:sz="0" w:space="0" w:color="auto"/>
        <w:left w:val="none" w:sz="0" w:space="0" w:color="auto"/>
        <w:bottom w:val="none" w:sz="0" w:space="0" w:color="auto"/>
        <w:right w:val="none" w:sz="0" w:space="0" w:color="auto"/>
      </w:divBdr>
    </w:div>
    <w:div w:id="677659132">
      <w:bodyDiv w:val="1"/>
      <w:marLeft w:val="0"/>
      <w:marRight w:val="0"/>
      <w:marTop w:val="0"/>
      <w:marBottom w:val="0"/>
      <w:divBdr>
        <w:top w:val="none" w:sz="0" w:space="0" w:color="auto"/>
        <w:left w:val="none" w:sz="0" w:space="0" w:color="auto"/>
        <w:bottom w:val="none" w:sz="0" w:space="0" w:color="auto"/>
        <w:right w:val="none" w:sz="0" w:space="0" w:color="auto"/>
      </w:divBdr>
    </w:div>
    <w:div w:id="804008269">
      <w:bodyDiv w:val="1"/>
      <w:marLeft w:val="0"/>
      <w:marRight w:val="0"/>
      <w:marTop w:val="0"/>
      <w:marBottom w:val="0"/>
      <w:divBdr>
        <w:top w:val="none" w:sz="0" w:space="0" w:color="auto"/>
        <w:left w:val="none" w:sz="0" w:space="0" w:color="auto"/>
        <w:bottom w:val="none" w:sz="0" w:space="0" w:color="auto"/>
        <w:right w:val="none" w:sz="0" w:space="0" w:color="auto"/>
      </w:divBdr>
    </w:div>
    <w:div w:id="834951408">
      <w:bodyDiv w:val="1"/>
      <w:marLeft w:val="0"/>
      <w:marRight w:val="0"/>
      <w:marTop w:val="0"/>
      <w:marBottom w:val="0"/>
      <w:divBdr>
        <w:top w:val="none" w:sz="0" w:space="0" w:color="auto"/>
        <w:left w:val="none" w:sz="0" w:space="0" w:color="auto"/>
        <w:bottom w:val="none" w:sz="0" w:space="0" w:color="auto"/>
        <w:right w:val="none" w:sz="0" w:space="0" w:color="auto"/>
      </w:divBdr>
    </w:div>
    <w:div w:id="1144279733">
      <w:bodyDiv w:val="1"/>
      <w:marLeft w:val="0"/>
      <w:marRight w:val="0"/>
      <w:marTop w:val="0"/>
      <w:marBottom w:val="0"/>
      <w:divBdr>
        <w:top w:val="none" w:sz="0" w:space="0" w:color="auto"/>
        <w:left w:val="none" w:sz="0" w:space="0" w:color="auto"/>
        <w:bottom w:val="none" w:sz="0" w:space="0" w:color="auto"/>
        <w:right w:val="none" w:sz="0" w:space="0" w:color="auto"/>
      </w:divBdr>
    </w:div>
    <w:div w:id="1357853351">
      <w:bodyDiv w:val="1"/>
      <w:marLeft w:val="0"/>
      <w:marRight w:val="0"/>
      <w:marTop w:val="0"/>
      <w:marBottom w:val="0"/>
      <w:divBdr>
        <w:top w:val="none" w:sz="0" w:space="0" w:color="auto"/>
        <w:left w:val="none" w:sz="0" w:space="0" w:color="auto"/>
        <w:bottom w:val="none" w:sz="0" w:space="0" w:color="auto"/>
        <w:right w:val="none" w:sz="0" w:space="0" w:color="auto"/>
      </w:divBdr>
    </w:div>
    <w:div w:id="1686788113">
      <w:bodyDiv w:val="1"/>
      <w:marLeft w:val="0"/>
      <w:marRight w:val="0"/>
      <w:marTop w:val="0"/>
      <w:marBottom w:val="0"/>
      <w:divBdr>
        <w:top w:val="none" w:sz="0" w:space="0" w:color="auto"/>
        <w:left w:val="none" w:sz="0" w:space="0" w:color="auto"/>
        <w:bottom w:val="none" w:sz="0" w:space="0" w:color="auto"/>
        <w:right w:val="none" w:sz="0" w:space="0" w:color="auto"/>
      </w:divBdr>
    </w:div>
    <w:div w:id="2006283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fabbas1/Google%20Drive/study/Phd/Machine%20Learning/assignment/ITCS6156_SLProject/DigitRecognition/optdigits_raining.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2"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4"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2"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&amp; Std per Attribute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Mean</c:v>
          </c:tx>
          <c:spPr>
            <a:solidFill>
              <a:schemeClr val="accent1"/>
            </a:solidFill>
            <a:ln>
              <a:noFill/>
            </a:ln>
            <a:effectLst/>
          </c:spPr>
          <c:invertIfNegative val="0"/>
          <c:cat>
            <c:numRef>
              <c:f>Sheet1!$A$1:$A$64</c:f>
              <c:numCache>
                <c:formatCode>General</c:formatCode>
                <c:ptCount val="64"/>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numCache>
            </c:numRef>
          </c:cat>
          <c:val>
            <c:numRef>
              <c:f>Sheet1!$B$1:$B$64</c:f>
              <c:numCache>
                <c:formatCode>General</c:formatCode>
                <c:ptCount val="64"/>
                <c:pt idx="0">
                  <c:v>0.301151229723</c:v>
                </c:pt>
                <c:pt idx="1">
                  <c:v>5.48168498168</c:v>
                </c:pt>
                <c:pt idx="2">
                  <c:v>11.8050758765</c:v>
                </c:pt>
                <c:pt idx="3">
                  <c:v>11.4513343799</c:v>
                </c:pt>
                <c:pt idx="4">
                  <c:v>5.50654107797</c:v>
                </c:pt>
                <c:pt idx="5">
                  <c:v>1.38775510204</c:v>
                </c:pt>
                <c:pt idx="6">
                  <c:v>0.14233385662</c:v>
                </c:pt>
                <c:pt idx="7">
                  <c:v>0.00209314495029</c:v>
                </c:pt>
                <c:pt idx="8">
                  <c:v>1.95918367347</c:v>
                </c:pt>
                <c:pt idx="9">
                  <c:v>10.5758765044</c:v>
                </c:pt>
                <c:pt idx="10">
                  <c:v>11.7169021455</c:v>
                </c:pt>
                <c:pt idx="11">
                  <c:v>10.6261119833</c:v>
                </c:pt>
                <c:pt idx="12">
                  <c:v>8.29513343799</c:v>
                </c:pt>
                <c:pt idx="13">
                  <c:v>2.20068027211</c:v>
                </c:pt>
                <c:pt idx="14">
                  <c:v>0.152014652015</c:v>
                </c:pt>
                <c:pt idx="15">
                  <c:v>0.00497121925693</c:v>
                </c:pt>
                <c:pt idx="16">
                  <c:v>2.59445316588</c:v>
                </c:pt>
                <c:pt idx="17">
                  <c:v>9.57901622187</c:v>
                </c:pt>
                <c:pt idx="18">
                  <c:v>6.73626373626</c:v>
                </c:pt>
                <c:pt idx="19">
                  <c:v>7.18838304553</c:v>
                </c:pt>
                <c:pt idx="20">
                  <c:v>8.04761904762</c:v>
                </c:pt>
                <c:pt idx="21">
                  <c:v>2.04604918891</c:v>
                </c:pt>
                <c:pt idx="22">
                  <c:v>0.0491889063318</c:v>
                </c:pt>
                <c:pt idx="23">
                  <c:v>0.00104657247514</c:v>
                </c:pt>
                <c:pt idx="24">
                  <c:v>2.33490319205</c:v>
                </c:pt>
                <c:pt idx="25">
                  <c:v>9.237310308739998</c:v>
                </c:pt>
                <c:pt idx="26">
                  <c:v>9.135269492409998</c:v>
                </c:pt>
                <c:pt idx="27">
                  <c:v>9.67582417582</c:v>
                </c:pt>
                <c:pt idx="28">
                  <c:v>7.86839351125</c:v>
                </c:pt>
                <c:pt idx="29">
                  <c:v>2.339089481949998</c:v>
                </c:pt>
                <c:pt idx="30">
                  <c:v>0.00313971742543</c:v>
                </c:pt>
                <c:pt idx="31">
                  <c:v>0.00130821559393</c:v>
                </c:pt>
                <c:pt idx="32">
                  <c:v>2.04160125589</c:v>
                </c:pt>
                <c:pt idx="33">
                  <c:v>7.65803244375</c:v>
                </c:pt>
                <c:pt idx="34">
                  <c:v>9.239665096809998</c:v>
                </c:pt>
                <c:pt idx="35">
                  <c:v>10.3503401361</c:v>
                </c:pt>
                <c:pt idx="36">
                  <c:v>9.200418628990001</c:v>
                </c:pt>
                <c:pt idx="37">
                  <c:v>2.91156462585</c:v>
                </c:pt>
                <c:pt idx="38">
                  <c:v>0.0</c:v>
                </c:pt>
                <c:pt idx="39">
                  <c:v>0.0274725274725</c:v>
                </c:pt>
                <c:pt idx="40">
                  <c:v>1.40502354788</c:v>
                </c:pt>
                <c:pt idx="41">
                  <c:v>6.45525902669</c:v>
                </c:pt>
                <c:pt idx="42">
                  <c:v>7.18916797488</c:v>
                </c:pt>
                <c:pt idx="43">
                  <c:v>7.923338566199979</c:v>
                </c:pt>
                <c:pt idx="44">
                  <c:v>8.67373103087</c:v>
                </c:pt>
                <c:pt idx="45">
                  <c:v>3.50994243851</c:v>
                </c:pt>
                <c:pt idx="46">
                  <c:v>0.0198848770277</c:v>
                </c:pt>
                <c:pt idx="47">
                  <c:v>0.0177917320774</c:v>
                </c:pt>
                <c:pt idx="48">
                  <c:v>0.820251177394</c:v>
                </c:pt>
                <c:pt idx="49">
                  <c:v>7.867346938779976</c:v>
                </c:pt>
                <c:pt idx="50">
                  <c:v>9.885923600210001</c:v>
                </c:pt>
                <c:pt idx="51">
                  <c:v>9.76347462062</c:v>
                </c:pt>
                <c:pt idx="52">
                  <c:v>9.283359497649998</c:v>
                </c:pt>
                <c:pt idx="53">
                  <c:v>3.74489795918</c:v>
                </c:pt>
                <c:pt idx="54">
                  <c:v>0.148351648352</c:v>
                </c:pt>
                <c:pt idx="55">
                  <c:v>0.000261643118786</c:v>
                </c:pt>
                <c:pt idx="56">
                  <c:v>0.283097854526</c:v>
                </c:pt>
                <c:pt idx="57">
                  <c:v>5.855834641549973</c:v>
                </c:pt>
                <c:pt idx="58">
                  <c:v>11.9424385139</c:v>
                </c:pt>
                <c:pt idx="59">
                  <c:v>11.4623233909</c:v>
                </c:pt>
                <c:pt idx="60">
                  <c:v>6.7019884877</c:v>
                </c:pt>
                <c:pt idx="61">
                  <c:v>2.10622710623</c:v>
                </c:pt>
                <c:pt idx="62">
                  <c:v>0.202250130822</c:v>
                </c:pt>
                <c:pt idx="63">
                  <c:v>4.49843014129</c:v>
                </c:pt>
              </c:numCache>
            </c:numRef>
          </c:val>
        </c:ser>
        <c:ser>
          <c:idx val="1"/>
          <c:order val="1"/>
          <c:tx>
            <c:v>Standard Deviation</c:v>
          </c:tx>
          <c:spPr>
            <a:solidFill>
              <a:schemeClr val="accent2"/>
            </a:solidFill>
            <a:ln>
              <a:noFill/>
            </a:ln>
            <a:effectLst/>
          </c:spPr>
          <c:invertIfNegative val="0"/>
          <c:cat>
            <c:numRef>
              <c:f>Sheet1!$A$1:$A$64</c:f>
              <c:numCache>
                <c:formatCode>General</c:formatCode>
                <c:ptCount val="64"/>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numCache>
            </c:numRef>
          </c:cat>
          <c:val>
            <c:numRef>
              <c:f>Sheet1!$C$1:$C$64</c:f>
              <c:numCache>
                <c:formatCode>General</c:formatCode>
                <c:ptCount val="64"/>
                <c:pt idx="0">
                  <c:v>0.867025848629</c:v>
                </c:pt>
                <c:pt idx="1">
                  <c:v>4.632198958819979</c:v>
                </c:pt>
                <c:pt idx="2">
                  <c:v>4.260055350049979</c:v>
                </c:pt>
                <c:pt idx="3">
                  <c:v>4.53814125374</c:v>
                </c:pt>
                <c:pt idx="4">
                  <c:v>5.613321549709979</c:v>
                </c:pt>
                <c:pt idx="5">
                  <c:v>3.37181021785</c:v>
                </c:pt>
                <c:pt idx="6">
                  <c:v>1.05173307977</c:v>
                </c:pt>
                <c:pt idx="7">
                  <c:v>0.0885830989089</c:v>
                </c:pt>
                <c:pt idx="8">
                  <c:v>3.05166335228</c:v>
                </c:pt>
                <c:pt idx="9">
                  <c:v>5.435484327579982</c:v>
                </c:pt>
                <c:pt idx="10">
                  <c:v>4.01161908774</c:v>
                </c:pt>
                <c:pt idx="11">
                  <c:v>4.788177723359999</c:v>
                </c:pt>
                <c:pt idx="12">
                  <c:v>5.93626379259</c:v>
                </c:pt>
                <c:pt idx="13">
                  <c:v>4.062553226149969</c:v>
                </c:pt>
                <c:pt idx="14">
                  <c:v>0.988904618352</c:v>
                </c:pt>
                <c:pt idx="15">
                  <c:v>0.11987250799</c:v>
                </c:pt>
                <c:pt idx="16">
                  <c:v>3.45341004423</c:v>
                </c:pt>
                <c:pt idx="17">
                  <c:v>5.885980155619982</c:v>
                </c:pt>
                <c:pt idx="18">
                  <c:v>5.918582066119976</c:v>
                </c:pt>
                <c:pt idx="19">
                  <c:v>6.1423905856</c:v>
                </c:pt>
                <c:pt idx="20">
                  <c:v>6.29214049557</c:v>
                </c:pt>
                <c:pt idx="21">
                  <c:v>3.582208184669998</c:v>
                </c:pt>
                <c:pt idx="22">
                  <c:v>0.435518229396</c:v>
                </c:pt>
                <c:pt idx="23">
                  <c:v>0.0323380700521</c:v>
                </c:pt>
                <c:pt idx="24">
                  <c:v>3.086018139889997</c:v>
                </c:pt>
                <c:pt idx="25">
                  <c:v>6.127916725909973</c:v>
                </c:pt>
                <c:pt idx="26">
                  <c:v>5.90252909284</c:v>
                </c:pt>
                <c:pt idx="27">
                  <c:v>6.28177546539</c:v>
                </c:pt>
                <c:pt idx="28">
                  <c:v>6.002982812959979</c:v>
                </c:pt>
                <c:pt idx="29">
                  <c:v>3.62443003421</c:v>
                </c:pt>
                <c:pt idx="30">
                  <c:v>0.0646337767406</c:v>
                </c:pt>
                <c:pt idx="31">
                  <c:v>0.0361503263219</c:v>
                </c:pt>
                <c:pt idx="32">
                  <c:v>3.21107680338</c:v>
                </c:pt>
                <c:pt idx="33">
                  <c:v>6.25979574465</c:v>
                </c:pt>
                <c:pt idx="34">
                  <c:v>6.190182829089967</c:v>
                </c:pt>
                <c:pt idx="35">
                  <c:v>5.91853211459</c:v>
                </c:pt>
                <c:pt idx="36">
                  <c:v>5.880082272339979</c:v>
                </c:pt>
                <c:pt idx="37">
                  <c:v>3.4860963923</c:v>
                </c:pt>
                <c:pt idx="38">
                  <c:v>0.0</c:v>
                </c:pt>
                <c:pt idx="39">
                  <c:v>0.316234132143</c:v>
                </c:pt>
                <c:pt idx="40">
                  <c:v>2.934289673489999</c:v>
                </c:pt>
                <c:pt idx="41">
                  <c:v>6.505606248859984</c:v>
                </c:pt>
                <c:pt idx="42">
                  <c:v>6.46886189242</c:v>
                </c:pt>
                <c:pt idx="43">
                  <c:v>6.31620213176</c:v>
                </c:pt>
                <c:pt idx="44">
                  <c:v>5.80626196351</c:v>
                </c:pt>
                <c:pt idx="45">
                  <c:v>4.36963668151</c:v>
                </c:pt>
                <c:pt idx="46">
                  <c:v>0.213695411031</c:v>
                </c:pt>
                <c:pt idx="47">
                  <c:v>0.26914530371</c:v>
                </c:pt>
                <c:pt idx="48">
                  <c:v>2.00923753631</c:v>
                </c:pt>
                <c:pt idx="49">
                  <c:v>5.66650939142</c:v>
                </c:pt>
                <c:pt idx="50">
                  <c:v>5.14221366169</c:v>
                </c:pt>
                <c:pt idx="51">
                  <c:v>5.314997349199973</c:v>
                </c:pt>
                <c:pt idx="52">
                  <c:v>5.94166269475</c:v>
                </c:pt>
                <c:pt idx="53">
                  <c:v>4.90192415073</c:v>
                </c:pt>
                <c:pt idx="54">
                  <c:v>0.767858075033</c:v>
                </c:pt>
                <c:pt idx="55">
                  <c:v>0.0161753862021</c:v>
                </c:pt>
                <c:pt idx="56">
                  <c:v>0.928155668313</c:v>
                </c:pt>
                <c:pt idx="57">
                  <c:v>4.98066307648</c:v>
                </c:pt>
                <c:pt idx="58">
                  <c:v>4.33494701585</c:v>
                </c:pt>
                <c:pt idx="59">
                  <c:v>4.99206579508</c:v>
                </c:pt>
                <c:pt idx="60">
                  <c:v>5.77583439779</c:v>
                </c:pt>
                <c:pt idx="61">
                  <c:v>4.02864877325</c:v>
                </c:pt>
                <c:pt idx="62">
                  <c:v>1.15084037304</c:v>
                </c:pt>
                <c:pt idx="63">
                  <c:v>2.86928388237</c:v>
                </c:pt>
              </c:numCache>
            </c:numRef>
          </c:val>
        </c:ser>
        <c:dLbls>
          <c:showLegendKey val="0"/>
          <c:showVal val="0"/>
          <c:showCatName val="0"/>
          <c:showSerName val="0"/>
          <c:showPercent val="0"/>
          <c:showBubbleSize val="0"/>
        </c:dLbls>
        <c:gapWidth val="219"/>
        <c:overlap val="-27"/>
        <c:axId val="-748006688"/>
        <c:axId val="-748004368"/>
      </c:barChart>
      <c:catAx>
        <c:axId val="-74800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004368"/>
        <c:crosses val="autoZero"/>
        <c:auto val="1"/>
        <c:lblAlgn val="ctr"/>
        <c:lblOffset val="100"/>
        <c:noMultiLvlLbl val="0"/>
      </c:catAx>
      <c:valAx>
        <c:axId val="-74800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00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on Different Tree Depth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Sheet1!$C$1</c:f>
              <c:strCache>
                <c:ptCount val="1"/>
                <c:pt idx="0">
                  <c:v>Accuracy/Trainig</c:v>
                </c:pt>
              </c:strCache>
            </c:strRef>
          </c:tx>
          <c:spPr>
            <a:ln w="28575" cap="rnd">
              <a:solidFill>
                <a:schemeClr val="accent2"/>
              </a:solidFill>
              <a:round/>
            </a:ln>
            <a:effectLst/>
          </c:spPr>
          <c:marker>
            <c:symbol val="none"/>
          </c:marker>
          <c:cat>
            <c:numRef>
              <c:f>Sheet1!$A$2:$A$20</c:f>
              <c:numCache>
                <c:formatCode>General</c:formatCode>
                <c:ptCount val="1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numCache>
            </c:numRef>
          </c:cat>
          <c:val>
            <c:numRef>
              <c:f>Sheet1!$C$2:$C$20</c:f>
              <c:numCache>
                <c:formatCode>General</c:formatCode>
                <c:ptCount val="19"/>
                <c:pt idx="0">
                  <c:v>0.199110413396</c:v>
                </c:pt>
                <c:pt idx="1">
                  <c:v>0.360282574568</c:v>
                </c:pt>
                <c:pt idx="2">
                  <c:v>0.580847723705</c:v>
                </c:pt>
                <c:pt idx="3">
                  <c:v>0.748822605965</c:v>
                </c:pt>
                <c:pt idx="4">
                  <c:v>0.829408686552</c:v>
                </c:pt>
                <c:pt idx="5">
                  <c:v>0.893511250654</c:v>
                </c:pt>
                <c:pt idx="6">
                  <c:v>0.937205651491</c:v>
                </c:pt>
                <c:pt idx="7">
                  <c:v>0.968341182627</c:v>
                </c:pt>
                <c:pt idx="8">
                  <c:v>0.984563055992</c:v>
                </c:pt>
                <c:pt idx="9">
                  <c:v>0.994767137624</c:v>
                </c:pt>
                <c:pt idx="10">
                  <c:v>0.996336996337</c:v>
                </c:pt>
                <c:pt idx="11">
                  <c:v>0.996860282575</c:v>
                </c:pt>
                <c:pt idx="12">
                  <c:v>0.996860282575</c:v>
                </c:pt>
                <c:pt idx="13">
                  <c:v>0.996860282575</c:v>
                </c:pt>
                <c:pt idx="14">
                  <c:v>0.996860282575</c:v>
                </c:pt>
                <c:pt idx="15">
                  <c:v>0.996860282575</c:v>
                </c:pt>
                <c:pt idx="16">
                  <c:v>0.996860282575</c:v>
                </c:pt>
                <c:pt idx="17">
                  <c:v>0.996860282575</c:v>
                </c:pt>
                <c:pt idx="18">
                  <c:v>0.996860282575</c:v>
                </c:pt>
              </c:numCache>
            </c:numRef>
          </c:val>
          <c:smooth val="0"/>
        </c:ser>
        <c:ser>
          <c:idx val="2"/>
          <c:order val="1"/>
          <c:tx>
            <c:strRef>
              <c:f>Sheet1!$D$1</c:f>
              <c:strCache>
                <c:ptCount val="1"/>
                <c:pt idx="0">
                  <c:v>Accuracy/Testing</c:v>
                </c:pt>
              </c:strCache>
            </c:strRef>
          </c:tx>
          <c:spPr>
            <a:ln w="28575" cap="rnd">
              <a:solidFill>
                <a:schemeClr val="accent3"/>
              </a:solidFill>
              <a:round/>
            </a:ln>
            <a:effectLst/>
          </c:spPr>
          <c:marker>
            <c:symbol val="none"/>
          </c:marker>
          <c:cat>
            <c:numRef>
              <c:f>Sheet1!$A$2:$A$20</c:f>
              <c:numCache>
                <c:formatCode>General</c:formatCode>
                <c:ptCount val="1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numCache>
            </c:numRef>
          </c:cat>
          <c:val>
            <c:numRef>
              <c:f>Sheet1!$D$2:$D$20</c:f>
              <c:numCache>
                <c:formatCode>General</c:formatCode>
                <c:ptCount val="19"/>
                <c:pt idx="0">
                  <c:v>0.193763919822</c:v>
                </c:pt>
                <c:pt idx="1">
                  <c:v>0.335189309577</c:v>
                </c:pt>
                <c:pt idx="2">
                  <c:v>0.534521158129</c:v>
                </c:pt>
                <c:pt idx="3">
                  <c:v>0.682628062361</c:v>
                </c:pt>
                <c:pt idx="4">
                  <c:v>0.767817371938</c:v>
                </c:pt>
                <c:pt idx="5">
                  <c:v>0.823496659243</c:v>
                </c:pt>
                <c:pt idx="6">
                  <c:v>0.842427616927</c:v>
                </c:pt>
                <c:pt idx="7">
                  <c:v>0.865256124722</c:v>
                </c:pt>
                <c:pt idx="8">
                  <c:v>0.871937639198</c:v>
                </c:pt>
                <c:pt idx="9">
                  <c:v>0.877505567929</c:v>
                </c:pt>
                <c:pt idx="10">
                  <c:v>0.872494432071</c:v>
                </c:pt>
                <c:pt idx="11">
                  <c:v>0.874721603563</c:v>
                </c:pt>
                <c:pt idx="12">
                  <c:v>0.874721603563</c:v>
                </c:pt>
                <c:pt idx="13">
                  <c:v>0.874721603563</c:v>
                </c:pt>
                <c:pt idx="14">
                  <c:v>0.874721603563</c:v>
                </c:pt>
                <c:pt idx="15">
                  <c:v>0.874721603563</c:v>
                </c:pt>
                <c:pt idx="16">
                  <c:v>0.874721603563</c:v>
                </c:pt>
                <c:pt idx="17">
                  <c:v>0.874721603563</c:v>
                </c:pt>
                <c:pt idx="18">
                  <c:v>0.874721603563</c:v>
                </c:pt>
              </c:numCache>
            </c:numRef>
          </c:val>
          <c:smooth val="0"/>
        </c:ser>
        <c:dLbls>
          <c:showLegendKey val="0"/>
          <c:showVal val="0"/>
          <c:showCatName val="0"/>
          <c:showSerName val="0"/>
          <c:showPercent val="0"/>
          <c:showBubbleSize val="0"/>
        </c:dLbls>
        <c:smooth val="0"/>
        <c:axId val="-747980464"/>
        <c:axId val="-747978144"/>
      </c:lineChart>
      <c:catAx>
        <c:axId val="-74798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78144"/>
        <c:crosses val="autoZero"/>
        <c:auto val="1"/>
        <c:lblAlgn val="ctr"/>
        <c:lblOffset val="100"/>
        <c:noMultiLvlLbl val="0"/>
      </c:catAx>
      <c:valAx>
        <c:axId val="-74797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80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with cross</a:t>
            </a:r>
            <a:r>
              <a:rPr lang="en-US" baseline="0"/>
              <a:t> validation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score/train</c:v>
                </c:pt>
              </c:strCache>
            </c:strRef>
          </c:tx>
          <c:spPr>
            <a:ln w="28575" cap="rnd">
              <a:solidFill>
                <a:schemeClr val="accent1"/>
              </a:solidFill>
              <a:round/>
            </a:ln>
            <a:effectLst/>
          </c:spPr>
          <c:marker>
            <c:symbol val="none"/>
          </c:marker>
          <c:cat>
            <c:numRef>
              <c:f>Sheet2!$A$2:$A$20</c:f>
              <c:numCache>
                <c:formatCode>General</c:formatCode>
                <c:ptCount val="1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numCache>
            </c:numRef>
          </c:cat>
          <c:val>
            <c:numRef>
              <c:f>Sheet2!$B$2:$B$20</c:f>
              <c:numCache>
                <c:formatCode>General</c:formatCode>
                <c:ptCount val="19"/>
                <c:pt idx="0">
                  <c:v>0.199110413396</c:v>
                </c:pt>
                <c:pt idx="1">
                  <c:v>0.360282574568</c:v>
                </c:pt>
                <c:pt idx="2">
                  <c:v>0.580847723705</c:v>
                </c:pt>
                <c:pt idx="3">
                  <c:v>0.748822605965</c:v>
                </c:pt>
                <c:pt idx="4">
                  <c:v>0.829408686552</c:v>
                </c:pt>
                <c:pt idx="5">
                  <c:v>0.893511250654</c:v>
                </c:pt>
                <c:pt idx="6">
                  <c:v>0.937205651491</c:v>
                </c:pt>
                <c:pt idx="7">
                  <c:v>0.968341182627</c:v>
                </c:pt>
                <c:pt idx="8">
                  <c:v>0.984563055992</c:v>
                </c:pt>
                <c:pt idx="9">
                  <c:v>0.994767137624</c:v>
                </c:pt>
                <c:pt idx="10">
                  <c:v>0.996336996337</c:v>
                </c:pt>
                <c:pt idx="11">
                  <c:v>0.996860282575</c:v>
                </c:pt>
                <c:pt idx="12">
                  <c:v>0.996860282575</c:v>
                </c:pt>
                <c:pt idx="13">
                  <c:v>0.996860282575</c:v>
                </c:pt>
                <c:pt idx="14">
                  <c:v>0.996860282575</c:v>
                </c:pt>
                <c:pt idx="15">
                  <c:v>0.996860282575</c:v>
                </c:pt>
                <c:pt idx="16">
                  <c:v>0.996860282575</c:v>
                </c:pt>
                <c:pt idx="17">
                  <c:v>0.996860282575</c:v>
                </c:pt>
                <c:pt idx="18">
                  <c:v>0.996860282575</c:v>
                </c:pt>
              </c:numCache>
            </c:numRef>
          </c:val>
          <c:smooth val="0"/>
        </c:ser>
        <c:ser>
          <c:idx val="1"/>
          <c:order val="1"/>
          <c:tx>
            <c:strRef>
              <c:f>Sheet2!$C$1</c:f>
              <c:strCache>
                <c:ptCount val="1"/>
                <c:pt idx="0">
                  <c:v>score/test</c:v>
                </c:pt>
              </c:strCache>
            </c:strRef>
          </c:tx>
          <c:spPr>
            <a:ln w="28575" cap="rnd">
              <a:solidFill>
                <a:schemeClr val="accent2"/>
              </a:solidFill>
              <a:round/>
            </a:ln>
            <a:effectLst/>
          </c:spPr>
          <c:marker>
            <c:symbol val="none"/>
          </c:marker>
          <c:cat>
            <c:numRef>
              <c:f>Sheet2!$A$2:$A$20</c:f>
              <c:numCache>
                <c:formatCode>General</c:formatCode>
                <c:ptCount val="1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numCache>
            </c:numRef>
          </c:cat>
          <c:val>
            <c:numRef>
              <c:f>Sheet2!$C$2:$C$20</c:f>
              <c:numCache>
                <c:formatCode>General</c:formatCode>
                <c:ptCount val="19"/>
                <c:pt idx="0">
                  <c:v>0.193763919822</c:v>
                </c:pt>
                <c:pt idx="1">
                  <c:v>0.335189309577</c:v>
                </c:pt>
                <c:pt idx="2">
                  <c:v>0.534521158129</c:v>
                </c:pt>
                <c:pt idx="3">
                  <c:v>0.682628062361</c:v>
                </c:pt>
                <c:pt idx="4">
                  <c:v>0.767817371938</c:v>
                </c:pt>
                <c:pt idx="5">
                  <c:v>0.823496659243</c:v>
                </c:pt>
                <c:pt idx="6">
                  <c:v>0.842427616927</c:v>
                </c:pt>
                <c:pt idx="7">
                  <c:v>0.865256124722</c:v>
                </c:pt>
                <c:pt idx="8">
                  <c:v>0.871937639198</c:v>
                </c:pt>
                <c:pt idx="9">
                  <c:v>0.877505567929</c:v>
                </c:pt>
                <c:pt idx="10">
                  <c:v>0.872494432071</c:v>
                </c:pt>
                <c:pt idx="11">
                  <c:v>0.874721603563</c:v>
                </c:pt>
                <c:pt idx="12">
                  <c:v>0.874721603563</c:v>
                </c:pt>
                <c:pt idx="13">
                  <c:v>0.874721603563</c:v>
                </c:pt>
                <c:pt idx="14">
                  <c:v>0.874721603563</c:v>
                </c:pt>
                <c:pt idx="15">
                  <c:v>0.874721603563</c:v>
                </c:pt>
                <c:pt idx="16">
                  <c:v>0.874721603563</c:v>
                </c:pt>
                <c:pt idx="17">
                  <c:v>0.874721603563</c:v>
                </c:pt>
                <c:pt idx="18">
                  <c:v>0.874721603563</c:v>
                </c:pt>
              </c:numCache>
            </c:numRef>
          </c:val>
          <c:smooth val="0"/>
        </c:ser>
        <c:ser>
          <c:idx val="2"/>
          <c:order val="2"/>
          <c:tx>
            <c:strRef>
              <c:f>Sheet2!$D$1</c:f>
              <c:strCache>
                <c:ptCount val="1"/>
                <c:pt idx="0">
                  <c:v>cross/mean</c:v>
                </c:pt>
              </c:strCache>
            </c:strRef>
          </c:tx>
          <c:spPr>
            <a:ln w="28575" cap="rnd">
              <a:solidFill>
                <a:schemeClr val="accent3"/>
              </a:solidFill>
              <a:round/>
            </a:ln>
            <a:effectLst/>
          </c:spPr>
          <c:marker>
            <c:symbol val="none"/>
          </c:marker>
          <c:cat>
            <c:numRef>
              <c:f>Sheet2!$A$2:$A$20</c:f>
              <c:numCache>
                <c:formatCode>General</c:formatCode>
                <c:ptCount val="1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numCache>
            </c:numRef>
          </c:cat>
          <c:val>
            <c:numRef>
              <c:f>Sheet2!$D$2:$D$20</c:f>
              <c:numCache>
                <c:formatCode>General</c:formatCode>
                <c:ptCount val="19"/>
                <c:pt idx="0">
                  <c:v>0.199104759812</c:v>
                </c:pt>
                <c:pt idx="1">
                  <c:v>0.357384792048</c:v>
                </c:pt>
                <c:pt idx="2">
                  <c:v>0.568015093354</c:v>
                </c:pt>
                <c:pt idx="3">
                  <c:v>0.730968907731</c:v>
                </c:pt>
                <c:pt idx="4">
                  <c:v>0.800067579765</c:v>
                </c:pt>
                <c:pt idx="5">
                  <c:v>0.849799618458</c:v>
                </c:pt>
                <c:pt idx="6">
                  <c:v>0.877578067922</c:v>
                </c:pt>
                <c:pt idx="7">
                  <c:v>0.888056140798</c:v>
                </c:pt>
                <c:pt idx="8">
                  <c:v>0.892207654279</c:v>
                </c:pt>
                <c:pt idx="9">
                  <c:v>0.894572072754</c:v>
                </c:pt>
                <c:pt idx="10">
                  <c:v>0.897181117724</c:v>
                </c:pt>
                <c:pt idx="11">
                  <c:v>0.897718441907</c:v>
                </c:pt>
                <c:pt idx="12">
                  <c:v>0.897718441907</c:v>
                </c:pt>
                <c:pt idx="13">
                  <c:v>0.897718441907</c:v>
                </c:pt>
                <c:pt idx="14">
                  <c:v>0.897718441907</c:v>
                </c:pt>
                <c:pt idx="15">
                  <c:v>0.897718441907</c:v>
                </c:pt>
                <c:pt idx="16">
                  <c:v>0.897718441907</c:v>
                </c:pt>
                <c:pt idx="17">
                  <c:v>0.897718441907</c:v>
                </c:pt>
                <c:pt idx="18">
                  <c:v>0.897718441907</c:v>
                </c:pt>
              </c:numCache>
            </c:numRef>
          </c:val>
          <c:smooth val="0"/>
        </c:ser>
        <c:dLbls>
          <c:showLegendKey val="0"/>
          <c:showVal val="0"/>
          <c:showCatName val="0"/>
          <c:showSerName val="0"/>
          <c:showPercent val="0"/>
          <c:showBubbleSize val="0"/>
        </c:dLbls>
        <c:smooth val="0"/>
        <c:axId val="-747951280"/>
        <c:axId val="-747948960"/>
      </c:lineChart>
      <c:catAx>
        <c:axId val="-7479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48960"/>
        <c:crosses val="autoZero"/>
        <c:auto val="1"/>
        <c:lblAlgn val="ctr"/>
        <c:lblOffset val="100"/>
        <c:noMultiLvlLbl val="0"/>
      </c:catAx>
      <c:valAx>
        <c:axId val="-74794896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51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with Max Leaf Node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Accuracy/Train</c:v>
                </c:pt>
              </c:strCache>
            </c:strRef>
          </c:tx>
          <c:spPr>
            <a:ln w="28575" cap="rnd">
              <a:solidFill>
                <a:schemeClr val="accent1"/>
              </a:solidFill>
              <a:round/>
            </a:ln>
            <a:effectLst/>
          </c:spPr>
          <c:marker>
            <c:symbol val="none"/>
          </c:marker>
          <c:cat>
            <c:numRef>
              <c:f>Sheet1!$A$2:$A$17</c:f>
              <c:numCache>
                <c:formatCode>General</c:formatCode>
                <c:ptCount val="1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numCache>
            </c:numRef>
          </c:cat>
          <c:val>
            <c:numRef>
              <c:f>Sheet1!$B$2:$B$17</c:f>
              <c:numCache>
                <c:formatCode>General</c:formatCode>
                <c:ptCount val="16"/>
                <c:pt idx="0">
                  <c:v>0.697278911565</c:v>
                </c:pt>
                <c:pt idx="1">
                  <c:v>0.813710099424</c:v>
                </c:pt>
                <c:pt idx="2">
                  <c:v>0.851125065411</c:v>
                </c:pt>
                <c:pt idx="3">
                  <c:v>0.871794871795</c:v>
                </c:pt>
                <c:pt idx="4">
                  <c:v>0.89220303506</c:v>
                </c:pt>
                <c:pt idx="5">
                  <c:v>0.908948194662</c:v>
                </c:pt>
                <c:pt idx="6">
                  <c:v>0.922291993721</c:v>
                </c:pt>
                <c:pt idx="7">
                  <c:v>0.930141287284</c:v>
                </c:pt>
                <c:pt idx="8">
                  <c:v>0.941653584511</c:v>
                </c:pt>
                <c:pt idx="9">
                  <c:v>0.950549450549</c:v>
                </c:pt>
                <c:pt idx="10">
                  <c:v>0.958398744113</c:v>
                </c:pt>
                <c:pt idx="11">
                  <c:v>0.962585034014</c:v>
                </c:pt>
                <c:pt idx="12">
                  <c:v>0.968341182627</c:v>
                </c:pt>
                <c:pt idx="13">
                  <c:v>0.972789115646</c:v>
                </c:pt>
                <c:pt idx="14">
                  <c:v>0.976975405547</c:v>
                </c:pt>
                <c:pt idx="15">
                  <c:v>0.979853479853</c:v>
                </c:pt>
              </c:numCache>
            </c:numRef>
          </c:val>
          <c:smooth val="0"/>
        </c:ser>
        <c:ser>
          <c:idx val="1"/>
          <c:order val="1"/>
          <c:tx>
            <c:strRef>
              <c:f>Sheet1!$C$1</c:f>
              <c:strCache>
                <c:ptCount val="1"/>
                <c:pt idx="0">
                  <c:v>Accuracy/Test</c:v>
                </c:pt>
              </c:strCache>
            </c:strRef>
          </c:tx>
          <c:spPr>
            <a:ln w="28575" cap="rnd">
              <a:solidFill>
                <a:schemeClr val="accent2"/>
              </a:solidFill>
              <a:round/>
            </a:ln>
            <a:effectLst/>
          </c:spPr>
          <c:marker>
            <c:symbol val="none"/>
          </c:marker>
          <c:cat>
            <c:numRef>
              <c:f>Sheet1!$A$2:$A$17</c:f>
              <c:numCache>
                <c:formatCode>General</c:formatCode>
                <c:ptCount val="1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numCache>
            </c:numRef>
          </c:cat>
          <c:val>
            <c:numRef>
              <c:f>Sheet1!$C$2:$C$17</c:f>
              <c:numCache>
                <c:formatCode>General</c:formatCode>
                <c:ptCount val="16"/>
                <c:pt idx="0">
                  <c:v>0.654231625835</c:v>
                </c:pt>
                <c:pt idx="1">
                  <c:v>0.764476614699</c:v>
                </c:pt>
                <c:pt idx="2">
                  <c:v>0.79565701559</c:v>
                </c:pt>
                <c:pt idx="3">
                  <c:v>0.826280623608</c:v>
                </c:pt>
                <c:pt idx="4">
                  <c:v>0.829621380846</c:v>
                </c:pt>
                <c:pt idx="5">
                  <c:v>0.830178173719</c:v>
                </c:pt>
                <c:pt idx="6">
                  <c:v>0.84131403118</c:v>
                </c:pt>
                <c:pt idx="7">
                  <c:v>0.844097995546</c:v>
                </c:pt>
                <c:pt idx="8">
                  <c:v>0.852449888641</c:v>
                </c:pt>
                <c:pt idx="9">
                  <c:v>0.853006681514</c:v>
                </c:pt>
                <c:pt idx="10">
                  <c:v>0.854677060134</c:v>
                </c:pt>
                <c:pt idx="11">
                  <c:v>0.859688195991</c:v>
                </c:pt>
                <c:pt idx="12">
                  <c:v>0.864142538976</c:v>
                </c:pt>
                <c:pt idx="13">
                  <c:v>0.86135857461</c:v>
                </c:pt>
                <c:pt idx="14">
                  <c:v>0.863028953229</c:v>
                </c:pt>
                <c:pt idx="15">
                  <c:v>0.866926503341</c:v>
                </c:pt>
              </c:numCache>
            </c:numRef>
          </c:val>
          <c:smooth val="0"/>
        </c:ser>
        <c:ser>
          <c:idx val="2"/>
          <c:order val="2"/>
          <c:tx>
            <c:strRef>
              <c:f>Sheet1!$D$1</c:f>
              <c:strCache>
                <c:ptCount val="1"/>
                <c:pt idx="0">
                  <c:v>Cross Validation Mean</c:v>
                </c:pt>
              </c:strCache>
            </c:strRef>
          </c:tx>
          <c:spPr>
            <a:ln w="28575" cap="rnd">
              <a:solidFill>
                <a:schemeClr val="accent3"/>
              </a:solidFill>
              <a:round/>
            </a:ln>
            <a:effectLst/>
          </c:spPr>
          <c:marker>
            <c:symbol val="none"/>
          </c:marker>
          <c:cat>
            <c:numRef>
              <c:f>Sheet1!$A$2:$A$17</c:f>
              <c:numCache>
                <c:formatCode>General</c:formatCode>
                <c:ptCount val="16"/>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numCache>
            </c:numRef>
          </c:cat>
          <c:val>
            <c:numRef>
              <c:f>Sheet1!$D$2:$D$17</c:f>
              <c:numCache>
                <c:formatCode>General</c:formatCode>
                <c:ptCount val="16"/>
                <c:pt idx="0">
                  <c:v>0.682344846111</c:v>
                </c:pt>
                <c:pt idx="1">
                  <c:v>0.783817656693</c:v>
                </c:pt>
                <c:pt idx="2">
                  <c:v>0.82102712913</c:v>
                </c:pt>
                <c:pt idx="3">
                  <c:v>0.834123700582</c:v>
                </c:pt>
                <c:pt idx="4">
                  <c:v>0.848999244114</c:v>
                </c:pt>
                <c:pt idx="5">
                  <c:v>0.861325668308</c:v>
                </c:pt>
                <c:pt idx="6">
                  <c:v>0.869963419513</c:v>
                </c:pt>
                <c:pt idx="7">
                  <c:v>0.875472695701</c:v>
                </c:pt>
                <c:pt idx="8">
                  <c:v>0.883587634817</c:v>
                </c:pt>
                <c:pt idx="9">
                  <c:v>0.888315791208</c:v>
                </c:pt>
                <c:pt idx="10">
                  <c:v>0.889110776904</c:v>
                </c:pt>
                <c:pt idx="11">
                  <c:v>0.891980860439</c:v>
                </c:pt>
                <c:pt idx="12">
                  <c:v>0.894837157785</c:v>
                </c:pt>
                <c:pt idx="13">
                  <c:v>0.897173374382</c:v>
                </c:pt>
                <c:pt idx="14">
                  <c:v>0.897429675534</c:v>
                </c:pt>
                <c:pt idx="15">
                  <c:v>0.898219185808</c:v>
                </c:pt>
              </c:numCache>
            </c:numRef>
          </c:val>
          <c:smooth val="0"/>
        </c:ser>
        <c:dLbls>
          <c:showLegendKey val="0"/>
          <c:showVal val="0"/>
          <c:showCatName val="0"/>
          <c:showSerName val="0"/>
          <c:showPercent val="0"/>
          <c:showBubbleSize val="0"/>
        </c:dLbls>
        <c:smooth val="0"/>
        <c:axId val="-747923200"/>
        <c:axId val="-747920880"/>
      </c:lineChart>
      <c:catAx>
        <c:axId val="-74792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20880"/>
        <c:crosses val="autoZero"/>
        <c:auto val="1"/>
        <c:lblAlgn val="ctr"/>
        <c:lblOffset val="100"/>
        <c:noMultiLvlLbl val="0"/>
      </c:catAx>
      <c:valAx>
        <c:axId val="-74792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2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a:t>
            </a:r>
            <a:r>
              <a:rPr lang="en-US" baseline="0"/>
              <a:t> Tree Depth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Accuracy(train)</c:v>
          </c:tx>
          <c:spPr>
            <a:ln w="28575" cap="rnd">
              <a:solidFill>
                <a:schemeClr val="accent1"/>
              </a:solidFill>
              <a:round/>
            </a:ln>
            <a:effectLst/>
          </c:spPr>
          <c:marker>
            <c:symbol val="none"/>
          </c:marker>
          <c:cat>
            <c:numRef>
              <c:f>Sheet3!$A$2:$A$20</c:f>
              <c:numCache>
                <c:formatCode>General</c:formatCode>
                <c:ptCount val="1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numCache>
            </c:numRef>
          </c:cat>
          <c:val>
            <c:numRef>
              <c:f>Sheet3!$B$2:$B$20</c:f>
              <c:numCache>
                <c:formatCode>General</c:formatCode>
                <c:ptCount val="19"/>
                <c:pt idx="0">
                  <c:v>0.583456111617</c:v>
                </c:pt>
                <c:pt idx="1">
                  <c:v>0.593927100537</c:v>
                </c:pt>
                <c:pt idx="2">
                  <c:v>0.600286444592</c:v>
                </c:pt>
                <c:pt idx="3">
                  <c:v>0.607666847122</c:v>
                </c:pt>
                <c:pt idx="4">
                  <c:v>0.611819608434</c:v>
                </c:pt>
                <c:pt idx="5">
                  <c:v>0.614533294044</c:v>
                </c:pt>
                <c:pt idx="6">
                  <c:v>0.617116777567</c:v>
                </c:pt>
                <c:pt idx="7">
                  <c:v>0.618720319064</c:v>
                </c:pt>
                <c:pt idx="8">
                  <c:v>0.622468768631</c:v>
                </c:pt>
                <c:pt idx="9">
                  <c:v>0.62646391689</c:v>
                </c:pt>
                <c:pt idx="10">
                  <c:v>0.630657794651</c:v>
                </c:pt>
                <c:pt idx="11">
                  <c:v>0.634721470324</c:v>
                </c:pt>
                <c:pt idx="12">
                  <c:v>0.639216868708</c:v>
                </c:pt>
                <c:pt idx="13">
                  <c:v>0.645569360022</c:v>
                </c:pt>
                <c:pt idx="14">
                  <c:v>0.65151068685</c:v>
                </c:pt>
                <c:pt idx="15">
                  <c:v>0.657116229348</c:v>
                </c:pt>
                <c:pt idx="16">
                  <c:v>0.663160347297</c:v>
                </c:pt>
                <c:pt idx="17">
                  <c:v>0.66945801668</c:v>
                </c:pt>
                <c:pt idx="18">
                  <c:v>0.67636558005</c:v>
                </c:pt>
              </c:numCache>
            </c:numRef>
          </c:val>
          <c:smooth val="0"/>
        </c:ser>
        <c:ser>
          <c:idx val="1"/>
          <c:order val="1"/>
          <c:tx>
            <c:v>Accuracy(test)</c:v>
          </c:tx>
          <c:spPr>
            <a:ln w="28575" cap="rnd">
              <a:solidFill>
                <a:schemeClr val="accent2"/>
              </a:solidFill>
              <a:round/>
            </a:ln>
            <a:effectLst/>
          </c:spPr>
          <c:marker>
            <c:symbol val="none"/>
          </c:marker>
          <c:cat>
            <c:numRef>
              <c:f>Sheet3!$A$2:$A$20</c:f>
              <c:numCache>
                <c:formatCode>General</c:formatCode>
                <c:ptCount val="1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numCache>
            </c:numRef>
          </c:cat>
          <c:val>
            <c:numRef>
              <c:f>Sheet3!$C$2:$C$20</c:f>
              <c:numCache>
                <c:formatCode>General</c:formatCode>
                <c:ptCount val="19"/>
                <c:pt idx="0">
                  <c:v>0.579394903585</c:v>
                </c:pt>
                <c:pt idx="1">
                  <c:v>0.590750747456</c:v>
                </c:pt>
                <c:pt idx="2">
                  <c:v>0.596126944071</c:v>
                </c:pt>
                <c:pt idx="3">
                  <c:v>0.602737471542</c:v>
                </c:pt>
                <c:pt idx="4">
                  <c:v>0.605864443042</c:v>
                </c:pt>
                <c:pt idx="5">
                  <c:v>0.607619935815</c:v>
                </c:pt>
                <c:pt idx="6">
                  <c:v>0.608909125819</c:v>
                </c:pt>
                <c:pt idx="7">
                  <c:v>0.608717118797</c:v>
                </c:pt>
                <c:pt idx="8">
                  <c:v>0.608333104754</c:v>
                </c:pt>
                <c:pt idx="9">
                  <c:v>0.609649724333</c:v>
                </c:pt>
                <c:pt idx="10">
                  <c:v>0.610582329868</c:v>
                </c:pt>
                <c:pt idx="11">
                  <c:v>0.609073703267</c:v>
                </c:pt>
                <c:pt idx="12">
                  <c:v>0.608963984969</c:v>
                </c:pt>
                <c:pt idx="13">
                  <c:v>0.610554900293</c:v>
                </c:pt>
                <c:pt idx="14">
                  <c:v>0.610445181995</c:v>
                </c:pt>
                <c:pt idx="15">
                  <c:v>0.609183421565</c:v>
                </c:pt>
                <c:pt idx="16">
                  <c:v>0.607537647091</c:v>
                </c:pt>
                <c:pt idx="17">
                  <c:v>0.607318210495</c:v>
                </c:pt>
                <c:pt idx="18">
                  <c:v>0.606358175385</c:v>
                </c:pt>
              </c:numCache>
            </c:numRef>
          </c:val>
          <c:smooth val="0"/>
        </c:ser>
        <c:dLbls>
          <c:showLegendKey val="0"/>
          <c:showVal val="0"/>
          <c:showCatName val="0"/>
          <c:showSerName val="0"/>
          <c:showPercent val="0"/>
          <c:showBubbleSize val="0"/>
        </c:dLbls>
        <c:smooth val="0"/>
        <c:axId val="-747898416"/>
        <c:axId val="-747896096"/>
      </c:lineChart>
      <c:catAx>
        <c:axId val="-74789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896096"/>
        <c:crosses val="autoZero"/>
        <c:auto val="1"/>
        <c:lblAlgn val="ctr"/>
        <c:lblOffset val="100"/>
        <c:noMultiLvlLbl val="0"/>
      </c:catAx>
      <c:valAx>
        <c:axId val="-74789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89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Time(ms) vs Tree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Sheet3!$F$1</c:f>
              <c:strCache>
                <c:ptCount val="1"/>
                <c:pt idx="0">
                  <c:v>Time</c:v>
                </c:pt>
              </c:strCache>
            </c:strRef>
          </c:tx>
          <c:spPr>
            <a:solidFill>
              <a:schemeClr val="accent1"/>
            </a:solidFill>
            <a:ln>
              <a:noFill/>
            </a:ln>
            <a:effectLst/>
          </c:spPr>
          <c:invertIfNegative val="0"/>
          <c:cat>
            <c:numRef>
              <c:f>Sheet3!$E$2:$E$20</c:f>
              <c:numCache>
                <c:formatCode>General</c:formatCode>
                <c:ptCount val="1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numCache>
            </c:numRef>
          </c:cat>
          <c:val>
            <c:numRef>
              <c:f>Sheet3!$F$2:$F$20</c:f>
              <c:numCache>
                <c:formatCode>General</c:formatCode>
                <c:ptCount val="19"/>
                <c:pt idx="0">
                  <c:v>0.732275009155273</c:v>
                </c:pt>
                <c:pt idx="1">
                  <c:v>0.831966876983642</c:v>
                </c:pt>
                <c:pt idx="2">
                  <c:v>1.25978589057922</c:v>
                </c:pt>
                <c:pt idx="3">
                  <c:v>1.75405192375183</c:v>
                </c:pt>
                <c:pt idx="4">
                  <c:v>2.679045915603619</c:v>
                </c:pt>
                <c:pt idx="5">
                  <c:v>3.85237503051757</c:v>
                </c:pt>
                <c:pt idx="6">
                  <c:v>5.427010059356669</c:v>
                </c:pt>
                <c:pt idx="7">
                  <c:v>7.55112504959106</c:v>
                </c:pt>
                <c:pt idx="8">
                  <c:v>9.92268180847168</c:v>
                </c:pt>
                <c:pt idx="9">
                  <c:v>13.1623530387878</c:v>
                </c:pt>
                <c:pt idx="10">
                  <c:v>16.9922819137573</c:v>
                </c:pt>
                <c:pt idx="11">
                  <c:v>21.3635809421539</c:v>
                </c:pt>
                <c:pt idx="12">
                  <c:v>26.12269687652569</c:v>
                </c:pt>
                <c:pt idx="13">
                  <c:v>31.3282520771026</c:v>
                </c:pt>
                <c:pt idx="14">
                  <c:v>37.2162361145019</c:v>
                </c:pt>
                <c:pt idx="15">
                  <c:v>460.617976903915</c:v>
                </c:pt>
                <c:pt idx="16">
                  <c:v>56.5262720584869</c:v>
                </c:pt>
                <c:pt idx="17">
                  <c:v>60.8047080039978</c:v>
                </c:pt>
                <c:pt idx="18">
                  <c:v>68.4160289764404</c:v>
                </c:pt>
              </c:numCache>
            </c:numRef>
          </c:val>
        </c:ser>
        <c:dLbls>
          <c:showLegendKey val="0"/>
          <c:showVal val="0"/>
          <c:showCatName val="0"/>
          <c:showSerName val="0"/>
          <c:showPercent val="0"/>
          <c:showBubbleSize val="0"/>
        </c:dLbls>
        <c:gapWidth val="219"/>
        <c:overlap val="-27"/>
        <c:axId val="-747878592"/>
        <c:axId val="-747876272"/>
      </c:barChart>
      <c:catAx>
        <c:axId val="-74787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876272"/>
        <c:crosses val="autoZero"/>
        <c:auto val="1"/>
        <c:lblAlgn val="ctr"/>
        <c:lblOffset val="100"/>
        <c:noMultiLvlLbl val="0"/>
      </c:catAx>
      <c:valAx>
        <c:axId val="-74787627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878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AB7E00-2B6B-2342-8754-E94A4F19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1455</Words>
  <Characters>8294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Fakhri</dc:creator>
  <cp:keywords/>
  <dc:description/>
  <cp:lastModifiedBy>Abbas, Fakhri</cp:lastModifiedBy>
  <cp:revision>63</cp:revision>
  <dcterms:created xsi:type="dcterms:W3CDTF">2017-01-24T19:48:00Z</dcterms:created>
  <dcterms:modified xsi:type="dcterms:W3CDTF">2017-02-03T21:02:00Z</dcterms:modified>
</cp:coreProperties>
</file>