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jc w:val="center"/>
        <w:rPr/>
      </w:pPr>
      <w:r>
        <w:rPr/>
        <w:t>ВЫПИСКА</w:t>
      </w:r>
    </w:p>
    <w:p>
      <w:pPr>
        <w:pStyle w:val="ConsPlusNormal"/>
        <w:jc w:val="center"/>
        <w:rPr/>
      </w:pPr>
      <w:r>
        <w:rPr/>
        <w:t>из Единого реестра граждан, поставленных на учет в качестве</w:t>
      </w:r>
    </w:p>
    <w:p>
      <w:pPr>
        <w:pStyle w:val="ConsPlusNormal"/>
        <w:jc w:val="center"/>
        <w:rPr/>
      </w:pPr>
      <w:r>
        <w:rPr/>
        <w:t>лиц, имеющих право на предоставление земельных участков</w:t>
      </w:r>
    </w:p>
    <w:p>
      <w:pPr>
        <w:pStyle w:val="ConsPlusNormal"/>
        <w:jc w:val="center"/>
        <w:rPr/>
      </w:pPr>
      <w:r>
        <w:rPr/>
        <w:t>в собственность бесплатно, и граждан, получивших</w:t>
      </w:r>
    </w:p>
    <w:p>
      <w:pPr>
        <w:pStyle w:val="ConsPlusNormal"/>
        <w:jc w:val="center"/>
        <w:rPr/>
      </w:pPr>
      <w:r>
        <w:rPr/>
        <w:t>земельные участки в собственность бесплатно</w:t>
      </w:r>
    </w:p>
    <w:p>
      <w:pPr>
        <w:pStyle w:val="ConsPlusNormal"/>
        <w:ind w:firstLine="540"/>
        <w:jc w:val="both"/>
        <w:rPr/>
      </w:pPr>
      <w:r>
        <w:rPr/>
      </w:r>
    </w:p>
    <w:tbl>
      <w:tblPr>
        <w:tblW w:w="9634" w:type="dxa"/>
        <w:jc w:val="left"/>
        <w:tblInd w:w="62" w:type="dxa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816"/>
        <w:gridCol w:w="3686"/>
        <w:gridCol w:w="1134"/>
        <w:gridCol w:w="1134"/>
        <w:gridCol w:w="851"/>
        <w:gridCol w:w="992"/>
        <w:gridCol w:w="1021"/>
      </w:tblGrid>
      <w:tr>
        <w:trPr/>
        <w:tc>
          <w:tcPr>
            <w:tcW w:w="5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  <w:t>Лист 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rPr/>
            </w:pPr>
            <w:r>
              <w:rPr/>
              <w:t>Всего листов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96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_____________________________________________________________________________</w:t>
            </w:r>
          </w:p>
          <w:p>
            <w:pPr>
              <w:pStyle w:val="ConsPlusNormal"/>
              <w:jc w:val="center"/>
              <w:rPr/>
            </w:pPr>
            <w:r>
              <w:rPr/>
              <w:t>(наименование органа, уполномоченного на ведение Единого реестра граждан, поставленных на учет в качестве лиц, имеющих право на предоставление земельных участков в собственность бесплатно, и граждан, получивших земельные участки в собственность бесплатно)</w:t>
            </w:r>
          </w:p>
        </w:tc>
      </w:tr>
      <w:tr>
        <w:trPr/>
        <w:tc>
          <w:tcPr>
            <w:tcW w:w="96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sPlusNormal"/>
              <w:jc w:val="center"/>
              <w:rPr/>
            </w:pPr>
            <w:r>
              <w:rPr/>
              <w:t>Выписка</w:t>
            </w:r>
          </w:p>
          <w:p>
            <w:pPr>
              <w:pStyle w:val="ConsPlusNormal"/>
              <w:jc w:val="center"/>
              <w:rPr/>
            </w:pPr>
            <w:r>
              <w:rPr/>
              <w:t>из Единого реестра граждан, поставленных на учет в качестве лиц, имеющих право на предоставление земельных участков в собственность бесплатно, и граждан, получивших земельные участки в собственность бесплатно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формирования выписки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now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 г.</w:t>
            </w:r>
          </w:p>
        </w:tc>
      </w:tr>
      <w:tr>
        <w:trPr/>
        <w:tc>
          <w:tcPr>
            <w:tcW w:w="96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Сведения</w:t>
            </w:r>
          </w:p>
          <w:p>
            <w:pPr>
              <w:pStyle w:val="ConsPlusNormal"/>
              <w:jc w:val="center"/>
              <w:rPr/>
            </w:pPr>
            <w:r>
              <w:rPr/>
              <w:t xml:space="preserve">о гражданах, поставленных на учет в качестве лиц, имеющих право на предоставление земельных участков в собственность бесплатно 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Статус записи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{#!!declarActual[0].status}{declarActual[0].status}{/!!declarActual[0].status}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3.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подачи заявления о постановке на учет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{#!!declarActual[0].regDate}{declarActual[0].regDate | dateFormat:`ru`:`DD.MM.YYYY`}{/!!declarActual[0].regDate}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4.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Регистрационный номер заявления о постановке на учет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{#!!declarActual[0].regNumOld}{declarActual[0].regNumOld}{/!!declarActual[0].regNumOld}{^!!declarActual[0].regNumOld}{#!!declarActual[0].regNum}{declarActual[0].regNum}{/!!declarActual[0].regNum}{/!!declarActual[0].regNumOld}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5.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Реквизиты решения о постановке на учет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{#!!declarActual[0].account[0].type_str}{declarActual[0].account[0].type_str}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{#!!declarActual[0].account[0].date}{declarActual[0].account[0].date | dateFormat:`ru`:`DD.MM.YYYY`}{/!!declarActual[0].account[0].date} № {#!!declarActual[0].account[0].num}{declarActual[0].account[0].num}{/!!declarActual[0].account[0].num}{/!!declarActual[0].account[0].type_str}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6.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Порядковый номер, соответствующий их очередности в журнале очередности граждан, имеющих трех и более детей, поставленных на учет для предоставления земельных участков в собственность бесплатно, для граждан, ранее поставленных на учет для предоставления земельного участка в собственность бесплатно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orderNum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orderNum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!!orderNum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7.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Наименование краевого государственного казенного учреждения - центра социальной поддержки населения, поставившего на учет граждан, ранее поставленных на учет для предоставления земельного участка в собственность бесплатно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{#!!declarActual[0].placePet.name}{declarActual[0].placePet.name}{/!!declarActual[0].placePet.name}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8.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Цель предоставления земельного участка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{#!!declarActualEdit[0].target_str}{declarActualEdit[0].target_str}{/!!declarActualEdit[0].target_str}</w:t>
            </w:r>
          </w:p>
        </w:tc>
      </w:tr>
      <w:tr>
        <w:trPr/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9.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Местоположение земельного участка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Край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Хабаровский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Муниципальный район (городской округ)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{#!!declarActualEdit[0].placeArea.district.name}{declarActualEdit[0].placeArea.district.name}{/!!declarActualEdit[0].placeArea.district.name}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Поселение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Населенный пункт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{#!!declarActualEdit[0].placeArea.town.name}{declarActualEdit[0].placeArea.town.name}{/!!declarActualEdit[0].placeArea.town.name}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Район населенного пункта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{#!!declarActualEdit[0].placeArea.ray}{declarActualEdit[0].placeArea.ray}{/!!declarActualEdit[0].placeArea.ray}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10.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Заявленная площадь земельного участка для граждан, ранее поставленных на учет для предоставления земельного участка в собственность бесплатно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{#!!declarActualEdit[0].startArea}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{declarActualEdit[0].startArea}{/!!declarActualEdit[0].startArea}{#!!declarActualEdit[0].endArea}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{declarActualEdit[0].endArea}{/!!declarActualEdit[0].endArea}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11.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  <w:t>Способ получения документов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11.1.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Адрес для направления решения о снятии с учета, приглашения на распределение земельных участков, уведомления о наступлении последствий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{#declarActual[0].rehPost!=null}{declarActual[0].rehPost.__string}</w:t>
            </w:r>
          </w:p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{/declarActual[0].rehPost!=null}</w:t>
            </w:r>
          </w:p>
        </w:tc>
      </w:tr>
      <w:tr>
        <w:trPr/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12.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Дополнительное информирование, связанное с предоставлением земельных участков в собственность бесплатно, осуществляется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по номерам телефонов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{#!!declarActual[0].poNomeTele}{declarActual[0].poNomeTele}{/!!declarActual[0].poNomeTele}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по адресам электронной почты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{#!!declarActual[0].poAdrElePoc}{declarActual[0].poAdrElePoc}{/!!declarActual[0].poAdrElePoc}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13.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Состав многодетной семьи</w:t>
            </w:r>
          </w:p>
        </w:tc>
      </w:tr>
      <w:tr>
        <w:trPr/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13.1.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Мать (усыновитель)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Фамилия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{#!!mother.surname}{mother.surname}{/!!mother.surname}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Имя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{#!!mother.name}{mother.name}{/!!mother.name}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Отчество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{#!!mother.patronymic}{mother.patronymic}{/!!mother.patronymic}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Вид документа, удостоверяющего личность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.__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Серия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{#!!mother.idDoc[0].ser}{mother.idDoc[0].ser}{/!!mother.idDoc[0].ser}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Номер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выдачи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| dateFormat:`ru`:`DD.MM.YYYY`}{/!!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Кем выдан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Место жительства (регистрации)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{#mother.actualAdr!=null}{mother.actualAdr.__string}{/mother.actualAdr!=null}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регистрации по месту жительства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{#!!mother.dateReg}{mother.dateReg  | dateFormat:`ru`:`DD.MM.YYYY`}{/!!mother.dateReg}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СНИЛС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{#!!mother.snils}{mother.snils}{/!!mother.snils}</w:t>
            </w:r>
          </w:p>
        </w:tc>
      </w:tr>
      <w:tr>
        <w:trPr/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13.2.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Отец (усыновитель)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Фамилия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{#!!father.surname}{father.surname}{/!!father.surname}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Имя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{#!!father.name}{father.name}{/!!father.name}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Отчество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{#!!father.patronymic}{father.patronymic}{/!!father.patronymic}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Вид документа, удостоверяющего личность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.__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Серия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{#!!father.idDoc[0].ser}{father.idDoc[0].ser}{/!!father.idDoc[0].ser}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Номер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выдачи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dateFormat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:`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ru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`:`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YYYY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`}{/!!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Кем выдан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Место жительства (регистрации)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{#father.actualAdr!=null}{father.actualAdr.__string}{/father.actualAdr!=null}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регистрации по месту жительства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{#!!father.dateReg}{father.dateReg | dateFormat:`ru`:`DD.MM.YYYY`}{/!!father.dateReg}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  <w:t>СНИЛС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{#!!father.snils}{father.snils}{/!!father.snils}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13.3.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  <w:t>Дети</w:t>
            </w:r>
          </w:p>
        </w:tc>
      </w:tr>
      <w:tr>
        <w:trPr/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childs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  <w:p>
            <w:pPr>
              <w:pStyle w:val="ConsPlusNormal"/>
              <w:numPr>
                <w:ilvl w:val="0"/>
                <w:numId w:val="1"/>
              </w:numPr>
              <w:ind w:firstLine="13"/>
              <w:jc w:val="center"/>
              <w:rPr/>
            </w:pPr>
            <w:r>
              <w:rPr/>
            </w:r>
          </w:p>
          <w:p>
            <w:pPr>
              <w:pStyle w:val="ConsPlusNormal"/>
              <w:jc w:val="center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Фамилия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Имя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Отчество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рождения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{#!!dateBorn}{dateBorn | dateFormat:`ru`:`DD.MM.YYYY`}{/!!dateBorn}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Реквизиты свидетельства о рождении (свидетельства об усыновлении)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idDoc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kod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==03}Свидетельство о рождении 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 № 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kod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==03}{/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idDoc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childs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14.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В соответствии с жилищным законодательством состоит(ят) на учете в качестве граждан, нуждающихся в предоставлении жилых помещений по договорам социального найма, либо на учете в качестве граждан, нуждающихся в предоставлении жилых помещений по договорам найма жилых помещений жилищного фонда социального использования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{#!!declarActual[0].org}{declarActual[0].org}{/!!declarActual[0].org}</w:t>
            </w:r>
          </w:p>
          <w:p>
            <w:pPr>
              <w:pStyle w:val="ConsPlusNormal"/>
              <w:jc w:val="center"/>
              <w:rPr/>
            </w:pPr>
            <w:r>
              <w:rPr/>
              <w:t>(указать орган государственной власти или орган местного самоуправления)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15.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Сведения о наличии (об отсутствии) письменных отказов граждан, поставленных на учет, от предложенных им в установленном порядке различных земельных участков для приобретения в собственность бесплатно</w:t>
            </w:r>
          </w:p>
        </w:tc>
      </w:tr>
      <w:tr>
        <w:trPr/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center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{#cancel}</w:t>
            </w:r>
          </w:p>
          <w:p>
            <w:pPr>
              <w:pStyle w:val="ConsPlusNormal"/>
              <w:numPr>
                <w:ilvl w:val="0"/>
                <w:numId w:val="2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проведения распределения земельных участков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dateFormat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:`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ru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`:`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YYYY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`}{/!!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ind w:firstLine="540"/>
              <w:jc w:val="both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Орган исполнительной власти края или орган местного самоуправления, проводившие распределение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{#!!authority}{authority}{/!!authority}{/cancel}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16.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Сведения о наличии (об отсутствии) неявок граждан, поставленных на учет, уведомленных надлежащим образом и не представивших документы, подтверждающие уважительность причин неявки на распределение земельных участков</w:t>
            </w:r>
          </w:p>
        </w:tc>
      </w:tr>
      <w:tr>
        <w:trPr/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{#absence}</w:t>
            </w:r>
          </w:p>
          <w:p>
            <w:pPr>
              <w:pStyle w:val="ConsPlusNormal"/>
              <w:numPr>
                <w:ilvl w:val="0"/>
                <w:numId w:val="3"/>
              </w:numPr>
              <w:jc w:val="center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проведения распределения земельных участков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{#!!date}{date | dateFormat:`ru`:`DD.MM.YYYY`}{/!!date}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Орган исполнительной власти края или орган местного самоуправления, проводившие распределение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{#!!authority}{authority}{/!!authority}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{/absence}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17.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Реквизиты решения об изменении сведений о гражданах, поставленных на учет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{#!!declarEdit[0].account[0].type_str}{declarEdit[0].account[0].type_str}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{#!!declarEdit[0].account[0].date}{declarEdit[0].account[0].date | dateFormat:`ru`:`DD.MM.YYYY`}{/!!declarEdit[0].account[0].date} № {#!!declarEdit[0].account[0].num}{declarEdit[0].account[0].num}{/!!declarEdit[0].account[0].num}{/!!declarEdit[0].account[0].type_str}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18.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Реквизиты решения о снятии с учета граждан, поставленных на учет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outReg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reas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outReg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reas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 № 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outReg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[0].num}{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outReg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[0].num}{/!!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outReg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[0].num} от 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outReg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[0].date}{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outReg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[0].date | dateFormat:`ru`:`DD.MM.YYYY`}{/!!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outReg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[0].date}{/!!outReg[0].reas_str}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19.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Основания для снятия граждан, поставленных на учет, с учета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{#!!outReg[0].targ}{outReg[0].targ}{/!!outReg[0].targ}</w:t>
            </w:r>
          </w:p>
        </w:tc>
      </w:tr>
      <w:tr>
        <w:trPr/>
        <w:tc>
          <w:tcPr>
            <w:tcW w:w="96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Сведения</w:t>
            </w:r>
          </w:p>
          <w:p>
            <w:pPr>
              <w:pStyle w:val="ConsPlusNormal"/>
              <w:jc w:val="center"/>
              <w:rPr/>
            </w:pPr>
            <w:r>
              <w:rPr/>
              <w:t>о гражданах, получивших земельные участки в собственность бесплатно на территории Хабаровского края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20.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>
                <w:color w:val="FF0000"/>
                <w:highlight w:val="cyan"/>
              </w:rPr>
            </w:pPr>
            <w:r>
              <w:rPr/>
              <w:t>Статус записи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{#!!declarActual[0].status}{declarActual[0].status}{/!!declarActual[0].status}</w:t>
            </w:r>
          </w:p>
          <w:p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21.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Фамилия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Имя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Отчество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Вид документа, удостоверяющего личность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Серия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Номер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выдачи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Кем выдан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Место жительства (регистрации)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rmal"/>
              <w:jc w:val="both"/>
              <w:rPr/>
            </w:pPr>
            <w:r>
              <w:rPr/>
              <w:t>СНИЛС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22.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Реквизиты договора аренды земельного участка, предоставленного гражданам, имеющим право на первоочередное приобретение земельного участка в аренду без проведения торгов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22.1.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Наименование органа исполнительной власти края или органа местного самоуправления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providedRent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rentLand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orgDistProv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providedRent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rentLand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orgDistProv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providedRent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rentLand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orgDistProv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22.2.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договора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providedRent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rentLand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.dateAgr}{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providedRent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rentLand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.dateAgr | dateFormat:`ru`:`DD.MM.YYYY`}{/!!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providedRent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rentLand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.dateAgr}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22.3.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Номер договора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{#!!providedRent.rentLand.numAgr}{providedRent.rentLand.numAgr}{/!!providedRent.rentLand.numAgr}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22.4.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Основание для предоставления земельного участка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{#!!providedRent.rentLand.baseProv}{providedRent.rentLand.baseProv}{/!!providedRent.rentLand.baseProv}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22.5.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Кадастровый номер предоставленного земельного участка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{#providedRent!=null}{#!!providedRent.cadNum}{providedRent.cadNum}{/!!providedRent.cadNum}{/providedRent!=null}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23.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Реквизиты решения о предоставлении земельного участка в собственность бесплатно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23.1.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Наименование органа исполнительной власти края или органа местного самоуправления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grantedProperty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orgDistGrand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grantedProperty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orgDistGrand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grantedProperty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orgDistGrand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23.2.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Дата решения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grantedProperty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.dateDec}{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grantedProperty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.dateDec | dateFormat:`ru`:`DD.MM.YYYY`}{/!!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grantedProperty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.dateDec}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23.3.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Номер решения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grantedProperty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numDec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grantedProperty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numDec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grantedProperty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protocol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numDec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23.4.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Основание для предоставления земельного участка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{#!!grantedProperty.protocol.baseGrand}{grantedProperty.protocol.baseGrand}{/!!grantedProperty.protocol.baseGrand}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23.5.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both"/>
              <w:rPr/>
            </w:pPr>
            <w:r>
              <w:rPr/>
              <w:t>Кадастровый номер предоставленного земельного участка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{#grantedProperty!=null}{#!!grantedProperty.cadNum}{grantedProperty.cadNum}{/!!grantedProperty.cadNum}{/grantedProperty!=null}</w:t>
            </w:r>
          </w:p>
        </w:tc>
      </w:tr>
      <w:tr>
        <w:trPr/>
        <w:tc>
          <w:tcPr>
            <w:tcW w:w="96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Выписку выдал</w:t>
            </w:r>
          </w:p>
        </w:tc>
      </w:tr>
      <w:tr>
        <w:trPr/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24.</w:t>
            </w:r>
          </w:p>
        </w:tc>
        <w:tc>
          <w:tcPr>
            <w:tcW w:w="88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______________________________________________________________</w:t>
            </w:r>
          </w:p>
          <w:p>
            <w:pPr>
              <w:pStyle w:val="ConsPlusNormal"/>
              <w:jc w:val="center"/>
              <w:rPr/>
            </w:pPr>
            <w:r>
              <w:rPr/>
              <w:t>(должность)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_______________________</w:t>
            </w:r>
          </w:p>
          <w:p>
            <w:pPr>
              <w:pStyle w:val="ConsPlus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5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/>
              <w:t>_____________________________________</w:t>
            </w:r>
          </w:p>
          <w:p>
            <w:pPr>
              <w:pStyle w:val="ConsPlusNormal"/>
              <w:jc w:val="center"/>
              <w:rPr/>
            </w:pPr>
            <w:r>
              <w:rPr/>
              <w:t>(инициалы, фамилия)</w:t>
            </w:r>
          </w:p>
        </w:tc>
      </w:tr>
      <w:tr>
        <w:trPr/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ind w:firstLine="540"/>
              <w:jc w:val="both"/>
              <w:rPr/>
            </w:pPr>
            <w:r>
              <w:rPr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rPr/>
            </w:pPr>
            <w:r>
              <w:rPr/>
            </w:r>
          </w:p>
        </w:tc>
        <w:tc>
          <w:tcPr>
            <w:tcW w:w="5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sPlusNormal"/>
              <w:jc w:val="center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now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 г.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566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13.3.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15.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16.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241d"/>
    <w:pPr>
      <w:widowControl/>
      <w:bidi w:val="0"/>
      <w:spacing w:lineRule="auto" w:line="259" w:before="0" w:after="160"/>
      <w:jc w:val="left"/>
    </w:pPr>
    <w:rPr>
      <w:rFonts w:eastAsia="" w:cs="Times New Roman" w:eastAsiaTheme="minorEastAsia" w:ascii="Calibri" w:hAnsi="Calibr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a741d1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a22e98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ConsPlusNormal" w:customStyle="1">
    <w:name w:val="ConsPlusNormal"/>
    <w:qFormat/>
    <w:rsid w:val="00ff69cf"/>
    <w:pPr>
      <w:widowControl w:val="false"/>
      <w:bidi w:val="0"/>
      <w:spacing w:lineRule="auto" w:line="240" w:before="0" w:after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eastAsia="ru-RU" w:val="ru-RU" w:bidi="ar-SA"/>
    </w:rPr>
  </w:style>
  <w:style w:type="paragraph" w:styleId="ConsPlusNonformat" w:customStyle="1">
    <w:name w:val="ConsPlusNonformat"/>
    <w:uiPriority w:val="99"/>
    <w:qFormat/>
    <w:rsid w:val="00ff69cf"/>
    <w:pPr>
      <w:widowControl w:val="fals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eastAsia="ru-RU" w:val="ru-RU" w:bidi="ar-SA"/>
    </w:rPr>
  </w:style>
  <w:style w:type="paragraph" w:styleId="ConsPlusTitle" w:customStyle="1">
    <w:name w:val="ConsPlusTitle"/>
    <w:uiPriority w:val="99"/>
    <w:qFormat/>
    <w:rsid w:val="00ff69cf"/>
    <w:pPr>
      <w:widowControl w:val="false"/>
      <w:bidi w:val="0"/>
      <w:spacing w:lineRule="auto" w:line="240" w:before="0" w:after="0"/>
      <w:jc w:val="left"/>
    </w:pPr>
    <w:rPr>
      <w:rFonts w:ascii="Arial" w:hAnsi="Arial" w:eastAsia="" w:cs="Arial" w:eastAsiaTheme="minorEastAsia"/>
      <w:b/>
      <w:bCs/>
      <w:color w:val="auto"/>
      <w:kern w:val="0"/>
      <w:sz w:val="20"/>
      <w:szCs w:val="20"/>
      <w:lang w:eastAsia="ru-RU" w:val="ru-RU" w:bidi="ar-SA"/>
    </w:rPr>
  </w:style>
  <w:style w:type="paragraph" w:styleId="ConsPlusCell" w:customStyle="1">
    <w:name w:val="ConsPlusCell"/>
    <w:uiPriority w:val="99"/>
    <w:qFormat/>
    <w:rsid w:val="00ff69cf"/>
    <w:pPr>
      <w:widowControl w:val="fals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eastAsia="ru-RU" w:val="ru-RU" w:bidi="ar-SA"/>
    </w:rPr>
  </w:style>
  <w:style w:type="paragraph" w:styleId="ConsPlusDocList" w:customStyle="1">
    <w:name w:val="ConsPlusDocList"/>
    <w:uiPriority w:val="99"/>
    <w:qFormat/>
    <w:rsid w:val="00ff69cf"/>
    <w:pPr>
      <w:widowControl w:val="fals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eastAsia="ru-RU" w:val="ru-RU" w:bidi="ar-SA"/>
    </w:rPr>
  </w:style>
  <w:style w:type="paragraph" w:styleId="ConsPlusTitlePage" w:customStyle="1">
    <w:name w:val="ConsPlusTitlePage"/>
    <w:uiPriority w:val="99"/>
    <w:qFormat/>
    <w:rsid w:val="00ff69cf"/>
    <w:pPr>
      <w:widowControl w:val="fals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20"/>
      <w:szCs w:val="20"/>
      <w:lang w:eastAsia="ru-RU" w:val="ru-RU" w:bidi="ar-SA"/>
    </w:rPr>
  </w:style>
  <w:style w:type="paragraph" w:styleId="ConsPlusJurTerm" w:customStyle="1">
    <w:name w:val="ConsPlusJurTerm"/>
    <w:uiPriority w:val="99"/>
    <w:qFormat/>
    <w:rsid w:val="00ff69cf"/>
    <w:pPr>
      <w:widowControl w:val="fals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26"/>
      <w:szCs w:val="26"/>
      <w:lang w:eastAsia="ru-RU" w:val="ru-RU" w:bidi="ar-SA"/>
    </w:rPr>
  </w:style>
  <w:style w:type="paragraph" w:styleId="Headertext" w:customStyle="1">
    <w:name w:val="headertext"/>
    <w:basedOn w:val="Normal"/>
    <w:qFormat/>
    <w:rsid w:val="00a741d1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Formattext" w:customStyle="1">
    <w:name w:val="formattext"/>
    <w:basedOn w:val="Normal"/>
    <w:qFormat/>
    <w:rsid w:val="00a741d1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a741d1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85a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3CD93-F5AF-4271-AE42-45A6499C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Application>LibreOffice/6.2.1.2$Windows_x86 LibreOffice_project/7bcb35dc3024a62dea0caee87020152d1ee96e71</Application>
  <Pages>7</Pages>
  <Words>763</Words>
  <Characters>10561</Characters>
  <CharactersWithSpaces>11110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2016-11-12T04:49:00Z</dcterms:created>
  <dc:creator>Bob</dc:creator>
  <dc:description/>
  <dc:language>ru-RU</dc:language>
  <cp:lastModifiedBy/>
  <dcterms:modified xsi:type="dcterms:W3CDTF">2019-11-18T13:21:24Z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