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6D" w:rsidRDefault="001E6B6D" w:rsidP="001E6B6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Вопросы к экзамену </w:t>
      </w:r>
    </w:p>
    <w:p w:rsidR="001E6B6D" w:rsidRPr="003B4E39" w:rsidRDefault="001E6B6D" w:rsidP="001E6B6D">
      <w:pPr>
        <w:jc w:val="center"/>
        <w:rPr>
          <w:sz w:val="20"/>
          <w:szCs w:val="20"/>
        </w:rPr>
      </w:pPr>
      <w:r w:rsidRPr="003B4E39">
        <w:rPr>
          <w:sz w:val="20"/>
          <w:szCs w:val="20"/>
        </w:rPr>
        <w:t>Информатика</w:t>
      </w:r>
      <w:r w:rsidR="00DE13AC">
        <w:rPr>
          <w:sz w:val="20"/>
          <w:szCs w:val="20"/>
        </w:rPr>
        <w:t xml:space="preserve"> и инфо-коммуникационные технологии</w:t>
      </w:r>
      <w:r w:rsidRPr="003B4E39">
        <w:rPr>
          <w:sz w:val="20"/>
          <w:szCs w:val="20"/>
        </w:rPr>
        <w:t xml:space="preserve"> (2 семестр)</w:t>
      </w:r>
    </w:p>
    <w:p w:rsidR="001E6B6D" w:rsidRPr="00813357" w:rsidRDefault="001E6B6D" w:rsidP="001E6B6D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378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Информатика. Предмет информатики. Основные задачи информатики.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Сигналы. Данные. Информация. Информационный процесс. Виды и свойства информации.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Характеристики информации: структура, формы представления, количество. Методы измерения информации.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Основные операции с данными. Кодирование данных: кодирование чисел; кодирование текста; кодирование графики; кодирование звука.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Предпосылки возникновения и история становления информатики. Основные этапы развития вычислительной техники. Поколения компьютеров.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Системы счисления. Правила перевода из одной системы счисления в другую. Арифметические операции.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Объекты и операции алгебры логики. Графическая интерпретация логических выражений.</w:t>
      </w:r>
    </w:p>
    <w:p w:rsidR="001E6B6D" w:rsidRPr="00813357" w:rsidRDefault="001E6B6D" w:rsidP="001E6B6D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Законы алгебры логики и упрощение логических выражений. Моделирование как метод познания: понятие модели, целесообразность моделирования, понятие системы.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Классификация моделей: статические и динамические модели. Формы представления моделей, описательные модели, формально-логические модели, графические модели. Структуры моделей. Объекты и операции.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Базы данных; системы управления базами данных; задачи, решаемые с помощью баз данных. Архитектура информационной системы.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Модели данных: иерархическая, сетевая, реляционная. Подходы к организации БД.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Реляционная модель данных. Ограничения и операции над отношениями.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Логическое проектирование реляционных БД. Нормальные формы. Ссылочная целостность БД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Языки запросов </w:t>
      </w:r>
      <w:r w:rsidRPr="00813357">
        <w:rPr>
          <w:sz w:val="20"/>
          <w:szCs w:val="20"/>
          <w:lang w:val="en-US"/>
        </w:rPr>
        <w:t>QBE</w:t>
      </w:r>
      <w:r w:rsidRPr="00813357">
        <w:rPr>
          <w:sz w:val="20"/>
          <w:szCs w:val="20"/>
        </w:rPr>
        <w:t xml:space="preserve"> и </w:t>
      </w:r>
      <w:r w:rsidRPr="00813357">
        <w:rPr>
          <w:sz w:val="20"/>
          <w:szCs w:val="20"/>
          <w:lang w:val="en-US"/>
        </w:rPr>
        <w:t>SQL</w:t>
      </w:r>
      <w:r w:rsidRPr="00813357">
        <w:rPr>
          <w:sz w:val="20"/>
          <w:szCs w:val="20"/>
        </w:rPr>
        <w:t xml:space="preserve">. Сравнительная характеристика. Создание </w:t>
      </w:r>
      <w:r w:rsidRPr="00813357">
        <w:rPr>
          <w:sz w:val="20"/>
          <w:szCs w:val="20"/>
          <w:lang w:val="en-US"/>
        </w:rPr>
        <w:t>SQL</w:t>
      </w:r>
      <w:r w:rsidRPr="00813357">
        <w:rPr>
          <w:sz w:val="20"/>
          <w:szCs w:val="20"/>
        </w:rPr>
        <w:t>- запросов. Примеры.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Системы управления базами данных (СУБД). СУБД </w:t>
      </w:r>
      <w:r w:rsidRPr="00813357">
        <w:rPr>
          <w:sz w:val="20"/>
          <w:szCs w:val="20"/>
          <w:lang w:val="en-US"/>
        </w:rPr>
        <w:t>MS</w:t>
      </w:r>
      <w:r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  <w:lang w:val="en-US"/>
        </w:rPr>
        <w:t>ACCESS</w:t>
      </w:r>
      <w:r w:rsidRPr="00813357">
        <w:rPr>
          <w:sz w:val="20"/>
          <w:szCs w:val="20"/>
        </w:rPr>
        <w:t>. Основные объекты и их назначение.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Алгоритмизация и программирование. Понятие и свойства алгоритма.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Алгоритмизация и программирование. Способы записи алгоритмов.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Обзор языков программирования, уровни языков.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Системные (материнские платы), системные шины и логическая схема. Набор микросхем системной логики.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Аппаратные интерфейсы ПК.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Запоминающие устройства ПК.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Микропроцессоры.</w:t>
      </w:r>
    </w:p>
    <w:p w:rsidR="001E6B6D" w:rsidRPr="00813357" w:rsidRDefault="001E6B6D" w:rsidP="001E6B6D">
      <w:pPr>
        <w:numPr>
          <w:ilvl w:val="0"/>
          <w:numId w:val="4"/>
        </w:num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Внешние устройства ПК.</w:t>
      </w:r>
    </w:p>
    <w:p w:rsidR="001E6B6D" w:rsidRPr="00813357" w:rsidRDefault="001E6B6D" w:rsidP="001E6B6D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Основные характеристики и классификация локальных вычислительных сетей (ЛВС) персональных компьютеров. Основные характеристики аппаратных и программных средств ЛВС. </w:t>
      </w:r>
    </w:p>
    <w:p w:rsidR="001E6B6D" w:rsidRPr="00813357" w:rsidRDefault="001E6B6D" w:rsidP="001E6B6D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 xml:space="preserve">Организация локальных сетей ПК. Равноранговые (одноранговые) сети. Основные компоненты и характеристики равноранговых сетей. Сети на основе сервера. </w:t>
      </w:r>
      <w:proofErr w:type="gramStart"/>
      <w:r w:rsidRPr="00813357">
        <w:rPr>
          <w:sz w:val="20"/>
          <w:szCs w:val="20"/>
        </w:rPr>
        <w:t>Основные компоненты и характеристики сетей с выделенных сервером.</w:t>
      </w:r>
      <w:proofErr w:type="gramEnd"/>
    </w:p>
    <w:p w:rsidR="001E6B6D" w:rsidRDefault="001E6B6D">
      <w:pPr>
        <w:rPr>
          <w:sz w:val="20"/>
          <w:szCs w:val="20"/>
        </w:rPr>
      </w:pPr>
    </w:p>
    <w:p w:rsidR="00DE13AC" w:rsidRDefault="00DE13AC" w:rsidP="00DE13AC">
      <w:pPr>
        <w:rPr>
          <w:b/>
          <w:i/>
        </w:rPr>
      </w:pPr>
      <w:r>
        <w:rPr>
          <w:b/>
          <w:i/>
        </w:rPr>
        <w:t>Практический</w:t>
      </w:r>
      <w:r w:rsidRPr="001A0662">
        <w:rPr>
          <w:b/>
          <w:i/>
        </w:rPr>
        <w:t xml:space="preserve"> курс</w:t>
      </w:r>
      <w:r>
        <w:rPr>
          <w:b/>
          <w:i/>
        </w:rPr>
        <w:t xml:space="preserve"> (типовые задания)</w:t>
      </w:r>
    </w:p>
    <w:p w:rsidR="004413ED" w:rsidRPr="00DE13AC" w:rsidRDefault="004413ED" w:rsidP="00DE13AC">
      <w:r>
        <w:rPr>
          <w:b/>
          <w:i/>
        </w:rPr>
        <w:t>Задание 1.</w:t>
      </w:r>
    </w:p>
    <w:p w:rsidR="00DE13AC" w:rsidRPr="00813357" w:rsidRDefault="00DE13AC" w:rsidP="004413ED">
      <w:pPr>
        <w:spacing w:after="0" w:line="240" w:lineRule="auto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Подготовьте таблицу для определения среднего балла и стипендии для студентов по результатам экзаменационной сессии, а также необходимого объема стипендиального фонда. Исходными данными для расчета являются: фамилия студента, курс, оценки (количество экзаменов на курсе определяется по числу непустых клеток в строке для экзаменационных оценок; если студент не аттестован по предмету, то клетка содержит текст н/а). Средний балл определяется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только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для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тех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студентов, которые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получили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оценки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всем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экзаменационным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дисциплинам. Стипендия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устанавливается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студенту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том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случае, если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всем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экзаменационным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дисциплинам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получены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оценки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не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ниже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4. Студент</w:t>
      </w:r>
      <w:proofErr w:type="gramStart"/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,</w:t>
      </w:r>
      <w:proofErr w:type="gramEnd"/>
      <w:r w:rsidRPr="00813357">
        <w:rPr>
          <w:sz w:val="20"/>
          <w:szCs w:val="20"/>
        </w:rPr>
        <w:t xml:space="preserve"> получивший</w:t>
      </w:r>
      <w:r w:rsidR="00B22114" w:rsidRPr="00813357">
        <w:rPr>
          <w:sz w:val="20"/>
          <w:szCs w:val="20"/>
        </w:rPr>
        <w:t xml:space="preserve">  </w:t>
      </w:r>
      <w:r w:rsidRPr="00813357">
        <w:rPr>
          <w:sz w:val="20"/>
          <w:szCs w:val="20"/>
        </w:rPr>
        <w:t>одни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«пятерки», является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«отличником», получивший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хотя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бы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одну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4 – «хорошистом». Размер</w:t>
      </w:r>
      <w:r w:rsidR="00B22114" w:rsidRPr="00813357">
        <w:rPr>
          <w:sz w:val="20"/>
          <w:szCs w:val="20"/>
        </w:rPr>
        <w:t xml:space="preserve">  </w:t>
      </w:r>
      <w:r w:rsidRPr="00813357">
        <w:rPr>
          <w:sz w:val="20"/>
          <w:szCs w:val="20"/>
        </w:rPr>
        <w:t>стипендии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указан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колонке</w:t>
      </w:r>
      <w:r w:rsidR="00B22114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K таблицы</w:t>
      </w:r>
      <w:r w:rsidR="00B22114" w:rsidRPr="00813357">
        <w:rPr>
          <w:sz w:val="20"/>
          <w:szCs w:val="20"/>
        </w:rPr>
        <w:t>.</w:t>
      </w:r>
    </w:p>
    <w:p w:rsidR="00DE13AC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0638174A" wp14:editId="30E22309">
            <wp:extent cx="5796951" cy="2272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135" cy="22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На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отдельном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листе введите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формулы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для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определения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следующих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величин: </w:t>
      </w: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1)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Максимальное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минимальное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значения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среднего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балла. </w:t>
      </w: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2)Количество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«отличников». </w:t>
      </w: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3)Сколько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студентов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заданного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курса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сдавали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сессию?</w:t>
      </w: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4)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Количество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студентов</w:t>
      </w:r>
      <w:proofErr w:type="gramStart"/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,</w:t>
      </w:r>
      <w:proofErr w:type="gramEnd"/>
      <w:r w:rsidRPr="00813357">
        <w:rPr>
          <w:sz w:val="20"/>
          <w:szCs w:val="20"/>
        </w:rPr>
        <w:t xml:space="preserve"> средний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балл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которых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больше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заданной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вели</w:t>
      </w:r>
      <w:r w:rsidR="004D556F" w:rsidRPr="00813357">
        <w:rPr>
          <w:sz w:val="20"/>
          <w:szCs w:val="20"/>
        </w:rPr>
        <w:t xml:space="preserve"> – </w:t>
      </w:r>
      <w:r w:rsidRPr="00813357">
        <w:rPr>
          <w:sz w:val="20"/>
          <w:szCs w:val="20"/>
        </w:rPr>
        <w:t>чины.</w:t>
      </w:r>
    </w:p>
    <w:p w:rsidR="004D556F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5)Сколько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студентов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не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имеют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стипендии?</w:t>
      </w:r>
    </w:p>
    <w:p w:rsidR="00B22114" w:rsidRPr="00813357" w:rsidRDefault="00B22114" w:rsidP="00B22114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6)Подготовьте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таблицу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распределения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количества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оценок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зависимости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от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курса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следующей</w:t>
      </w:r>
      <w:r w:rsidR="004D556F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структуры:</w:t>
      </w:r>
    </w:p>
    <w:p w:rsidR="00B22114" w:rsidRDefault="004D556F" w:rsidP="004D556F">
      <w:pPr>
        <w:spacing w:after="0" w:line="240" w:lineRule="auto"/>
        <w:ind w:left="360"/>
        <w:jc w:val="center"/>
      </w:pPr>
      <w:r w:rsidRPr="004D556F">
        <w:rPr>
          <w:noProof/>
          <w:lang w:eastAsia="ru-RU"/>
        </w:rPr>
        <w:drawing>
          <wp:inline distT="0" distB="0" distL="0" distR="0" wp14:anchorId="409A952E" wp14:editId="0559D297">
            <wp:extent cx="2009955" cy="1276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203" cy="12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Default="00B22114" w:rsidP="00B22114">
      <w:pPr>
        <w:spacing w:after="0" w:line="240" w:lineRule="auto"/>
        <w:ind w:left="360"/>
        <w:jc w:val="both"/>
      </w:pPr>
    </w:p>
    <w:p w:rsidR="004413ED" w:rsidRPr="00DE13AC" w:rsidRDefault="004413ED" w:rsidP="004413ED">
      <w:r>
        <w:rPr>
          <w:b/>
          <w:i/>
        </w:rPr>
        <w:t>Задание 2.</w:t>
      </w:r>
    </w:p>
    <w:p w:rsidR="00551ED2" w:rsidRPr="00813357" w:rsidRDefault="004D556F" w:rsidP="004413ED">
      <w:pPr>
        <w:spacing w:after="0" w:line="240" w:lineRule="auto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С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помощью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электронной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таблицы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ведется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журнал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учета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подключения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абонентов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сети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ИНТЕРНЕТ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(рис. 10). В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журнал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вводится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следующая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информация: дата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подключения, абонент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(фамилия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– для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физических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лиц, название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организации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– для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юридических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лиц), категория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лица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(Ф – физическое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лицо, </w:t>
      </w:r>
      <w:proofErr w:type="gramStart"/>
      <w:r w:rsidRPr="00813357">
        <w:rPr>
          <w:sz w:val="20"/>
          <w:szCs w:val="20"/>
        </w:rPr>
        <w:t>Ю</w:t>
      </w:r>
      <w:proofErr w:type="gramEnd"/>
      <w:r w:rsidRPr="00813357">
        <w:rPr>
          <w:sz w:val="20"/>
          <w:szCs w:val="20"/>
        </w:rPr>
        <w:t xml:space="preserve"> – юридическое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лицо), вид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доступа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сети</w:t>
      </w:r>
      <w:r w:rsidR="00BD1EED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(ПП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– по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проводам, БП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– 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без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проводов). Имеются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справочные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данные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 – 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тарифы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подключения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сети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зависимости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от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вида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доступа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категории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лица. </w:t>
      </w:r>
    </w:p>
    <w:p w:rsidR="00B22114" w:rsidRPr="00813357" w:rsidRDefault="004D556F" w:rsidP="00551ED2">
      <w:pPr>
        <w:spacing w:after="0" w:line="240" w:lineRule="auto"/>
        <w:ind w:left="360"/>
        <w:jc w:val="center"/>
        <w:rPr>
          <w:sz w:val="20"/>
          <w:szCs w:val="20"/>
        </w:rPr>
      </w:pPr>
      <w:r w:rsidRPr="00813357">
        <w:rPr>
          <w:noProof/>
          <w:sz w:val="20"/>
          <w:szCs w:val="20"/>
          <w:lang w:eastAsia="ru-RU"/>
        </w:rPr>
        <w:drawing>
          <wp:inline distT="0" distB="0" distL="0" distR="0" wp14:anchorId="2E958AF3" wp14:editId="3A0047C5">
            <wp:extent cx="5106838" cy="239608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427" cy="2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C" w:rsidRPr="00813357" w:rsidRDefault="00DE13AC" w:rsidP="00B22114">
      <w:pPr>
        <w:spacing w:after="0" w:line="240" w:lineRule="auto"/>
        <w:ind w:left="360"/>
        <w:jc w:val="both"/>
        <w:rPr>
          <w:sz w:val="20"/>
          <w:szCs w:val="20"/>
        </w:rPr>
      </w:pPr>
    </w:p>
    <w:p w:rsidR="00551ED2" w:rsidRPr="00813357" w:rsidRDefault="004D556F" w:rsidP="004D556F">
      <w:pPr>
        <w:spacing w:after="0" w:line="240" w:lineRule="auto"/>
        <w:ind w:left="360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На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отдельном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листе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введите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формулы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для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определения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следующих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величин: </w:t>
      </w:r>
    </w:p>
    <w:p w:rsidR="004D556F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Максимальная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минимальная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суммы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оплаты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подключения. </w:t>
      </w:r>
    </w:p>
    <w:p w:rsidR="00551ED2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Количество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абонентов, которые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принадлежат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заданной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категории. </w:t>
      </w:r>
    </w:p>
    <w:p w:rsidR="00551ED2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lastRenderedPageBreak/>
        <w:t>Количество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абонентов, которые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являются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юридическими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лицами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имеют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беспроводной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доступ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сети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ИНТЕРНЕТ. </w:t>
      </w:r>
    </w:p>
    <w:p w:rsidR="00551ED2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Количество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абонентов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минимальной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суммой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оплаты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подключения. </w:t>
      </w:r>
    </w:p>
    <w:p w:rsidR="00551ED2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Количество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абонентов, получивших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доступ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к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сети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ИНТЕРНЕТ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в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заданный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 xml:space="preserve">месяц. </w:t>
      </w:r>
    </w:p>
    <w:p w:rsidR="004D556F" w:rsidRPr="00813357" w:rsidRDefault="004D556F" w:rsidP="00551ED2">
      <w:pPr>
        <w:pStyle w:val="a4"/>
        <w:numPr>
          <w:ilvl w:val="0"/>
          <w:numId w:val="8"/>
        </w:numPr>
        <w:spacing w:after="0" w:line="240" w:lineRule="auto"/>
        <w:ind w:left="709"/>
        <w:jc w:val="both"/>
        <w:rPr>
          <w:sz w:val="20"/>
          <w:szCs w:val="20"/>
        </w:rPr>
      </w:pPr>
      <w:r w:rsidRPr="00813357">
        <w:rPr>
          <w:sz w:val="20"/>
          <w:szCs w:val="20"/>
        </w:rPr>
        <w:t>Постройте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таблицу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следующего</w:t>
      </w:r>
      <w:r w:rsidR="00551ED2" w:rsidRPr="00813357">
        <w:rPr>
          <w:sz w:val="20"/>
          <w:szCs w:val="20"/>
        </w:rPr>
        <w:t xml:space="preserve"> </w:t>
      </w:r>
      <w:r w:rsidRPr="00813357">
        <w:rPr>
          <w:sz w:val="20"/>
          <w:szCs w:val="20"/>
        </w:rPr>
        <w:t>содержания:</w:t>
      </w:r>
    </w:p>
    <w:p w:rsidR="00551ED2" w:rsidRPr="00813357" w:rsidRDefault="00551ED2" w:rsidP="00551ED2">
      <w:pPr>
        <w:pStyle w:val="a4"/>
        <w:spacing w:after="0" w:line="240" w:lineRule="auto"/>
        <w:ind w:left="360"/>
        <w:jc w:val="both"/>
        <w:rPr>
          <w:sz w:val="20"/>
          <w:szCs w:val="20"/>
        </w:rPr>
      </w:pPr>
    </w:p>
    <w:p w:rsidR="004D556F" w:rsidRPr="00813357" w:rsidRDefault="004D556F" w:rsidP="004D556F">
      <w:pPr>
        <w:spacing w:after="0" w:line="240" w:lineRule="auto"/>
        <w:ind w:left="360"/>
        <w:jc w:val="center"/>
        <w:rPr>
          <w:sz w:val="20"/>
          <w:szCs w:val="20"/>
        </w:rPr>
      </w:pPr>
      <w:r w:rsidRPr="00813357">
        <w:rPr>
          <w:noProof/>
          <w:sz w:val="20"/>
          <w:szCs w:val="20"/>
          <w:lang w:eastAsia="ru-RU"/>
        </w:rPr>
        <w:drawing>
          <wp:inline distT="0" distB="0" distL="0" distR="0" wp14:anchorId="37CE32F3" wp14:editId="7C855AB5">
            <wp:extent cx="4373592" cy="80664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543" cy="8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6D" w:rsidRPr="00B22114" w:rsidRDefault="001E6B6D" w:rsidP="00F03047">
      <w:pPr>
        <w:spacing w:after="0" w:line="240" w:lineRule="auto"/>
        <w:jc w:val="both"/>
      </w:pPr>
      <w:bookmarkStart w:id="0" w:name="_GoBack"/>
      <w:bookmarkEnd w:id="0"/>
    </w:p>
    <w:sectPr w:rsidR="001E6B6D" w:rsidRPr="00B2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C25"/>
    <w:multiLevelType w:val="hybridMultilevel"/>
    <w:tmpl w:val="9C9A53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3C242E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C013E4"/>
    <w:multiLevelType w:val="hybridMultilevel"/>
    <w:tmpl w:val="C3A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F7F4C"/>
    <w:multiLevelType w:val="hybridMultilevel"/>
    <w:tmpl w:val="4DF65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0177F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F10C47"/>
    <w:multiLevelType w:val="hybridMultilevel"/>
    <w:tmpl w:val="C3A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30841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102962"/>
    <w:multiLevelType w:val="hybridMultilevel"/>
    <w:tmpl w:val="4C68A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39"/>
    <w:rsid w:val="00015829"/>
    <w:rsid w:val="000868C9"/>
    <w:rsid w:val="001E6B6D"/>
    <w:rsid w:val="00244B63"/>
    <w:rsid w:val="00374252"/>
    <w:rsid w:val="003B0239"/>
    <w:rsid w:val="003B4E39"/>
    <w:rsid w:val="003E713F"/>
    <w:rsid w:val="004413ED"/>
    <w:rsid w:val="004D556F"/>
    <w:rsid w:val="00551ED2"/>
    <w:rsid w:val="00813357"/>
    <w:rsid w:val="00A14E75"/>
    <w:rsid w:val="00A63C3B"/>
    <w:rsid w:val="00B22114"/>
    <w:rsid w:val="00BD1EED"/>
    <w:rsid w:val="00D619AF"/>
    <w:rsid w:val="00D9508C"/>
    <w:rsid w:val="00DC39DA"/>
    <w:rsid w:val="00DE13AC"/>
    <w:rsid w:val="00E13084"/>
    <w:rsid w:val="00E76A86"/>
    <w:rsid w:val="00F03047"/>
    <w:rsid w:val="00F33886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E39"/>
    <w:pPr>
      <w:spacing w:after="0" w:line="240" w:lineRule="auto"/>
    </w:pPr>
  </w:style>
  <w:style w:type="paragraph" w:customStyle="1" w:styleId="Default">
    <w:name w:val="Default"/>
    <w:rsid w:val="00E13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E6B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11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1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35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E39"/>
    <w:pPr>
      <w:spacing w:after="0" w:line="240" w:lineRule="auto"/>
    </w:pPr>
  </w:style>
  <w:style w:type="paragraph" w:customStyle="1" w:styleId="Default">
    <w:name w:val="Default"/>
    <w:rsid w:val="00E13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E6B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11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1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3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dcterms:created xsi:type="dcterms:W3CDTF">2015-05-04T15:57:00Z</dcterms:created>
  <dcterms:modified xsi:type="dcterms:W3CDTF">2015-05-17T18:47:00Z</dcterms:modified>
</cp:coreProperties>
</file>