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690B33" w:rsidRDefault="00EC450D">
              <w:pPr>
                <w:pStyle w:val="Publishwithline"/>
              </w:pPr>
              <w:r>
                <w:t xml:space="preserve">Day </w:t>
              </w:r>
              <w:r w:rsidR="007A6099">
                <w:t>2</w:t>
              </w:r>
              <w:r w:rsidR="00BF54B3">
                <w:t>3</w:t>
              </w:r>
              <w:r>
                <w:t xml:space="preserve">: </w:t>
              </w:r>
              <w:r w:rsidR="00BF54B3">
                <w:t>TabLayout</w:t>
              </w:r>
            </w:p>
          </w:sdtContent>
        </w:sdt>
        <w:p w:rsidR="00690B33" w:rsidRDefault="00690B33">
          <w:pPr>
            <w:pStyle w:val="underline"/>
          </w:pPr>
        </w:p>
        <w:p w:rsidR="00690B33" w:rsidRDefault="00557A9A">
          <w:pPr>
            <w:pStyle w:val="PadderBetweenControlandBody"/>
          </w:pPr>
        </w:p>
      </w:sdtContent>
    </w:sdt>
    <w:p w:rsidR="004B0AAC" w:rsidRDefault="00A2332B" w:rsidP="001B70CF">
      <w:r>
        <w:t xml:space="preserve">Today, we will explore </w:t>
      </w:r>
      <w:r w:rsidR="004B0AAC">
        <w:t>one of the most common navigational patterns in Mobile Apps: Tabbed Layout. We will look at how we can create a Tabbed Layout i</w:t>
      </w:r>
      <w:r w:rsidR="0056668A">
        <w:t xml:space="preserve">n Android using Xamarin.Android using the “TabLayout” </w:t>
      </w:r>
      <w:r w:rsidR="00C53AA4">
        <w:t>widget</w:t>
      </w:r>
      <w:r w:rsidR="0056668A">
        <w:t>.</w:t>
      </w:r>
    </w:p>
    <w:p w:rsidR="00E81510" w:rsidRDefault="00C53AA4" w:rsidP="001B70CF">
      <w:r>
        <w:t>To use TabLayout in Xamarin.Android we first must install the Xamarin Support Design Library using Nuget. The command to install the package is –</w:t>
      </w:r>
    </w:p>
    <w:tbl>
      <w:tblPr>
        <w:tblStyle w:val="TableGrid"/>
        <w:tblW w:w="0" w:type="auto"/>
        <w:tblLook w:val="04A0" w:firstRow="1" w:lastRow="0" w:firstColumn="1" w:lastColumn="0" w:noHBand="0" w:noVBand="1"/>
      </w:tblPr>
      <w:tblGrid>
        <w:gridCol w:w="9350"/>
      </w:tblGrid>
      <w:tr w:rsidR="00C53AA4" w:rsidTr="00C53AA4">
        <w:tc>
          <w:tcPr>
            <w:tcW w:w="9350" w:type="dxa"/>
          </w:tcPr>
          <w:p w:rsidR="00C53AA4" w:rsidRDefault="00C53AA4" w:rsidP="001B70CF">
            <w:r w:rsidRPr="00C53AA4">
              <w:t xml:space="preserve">PM&gt; Install-Package </w:t>
            </w:r>
            <w:proofErr w:type="spellStart"/>
            <w:r w:rsidRPr="00C53AA4">
              <w:t>Xamarin.Android.Support.Design</w:t>
            </w:r>
            <w:proofErr w:type="spellEnd"/>
          </w:p>
        </w:tc>
      </w:tr>
    </w:tbl>
    <w:p w:rsidR="00C53AA4" w:rsidRDefault="00C53AA4" w:rsidP="001B70CF"/>
    <w:p w:rsidR="00C53AA4" w:rsidRDefault="00C53AA4" w:rsidP="001B70CF">
      <w:r>
        <w:t>Once the package is installed, we can now move on adding the TabLayout widget. TabLayout widget goes hand in hand with the ViewPager view which is used to flip left and right through Fragments (or even pages).</w:t>
      </w:r>
    </w:p>
    <w:p w:rsidR="00C53AA4" w:rsidRDefault="00C53AA4" w:rsidP="001B70CF">
      <w:r>
        <w:t>Let’s see how we can add a TabLayout and ViewPager by looking at the AXML file –</w:t>
      </w:r>
    </w:p>
    <w:tbl>
      <w:tblPr>
        <w:tblStyle w:val="TableGrid"/>
        <w:tblW w:w="0" w:type="auto"/>
        <w:tblLook w:val="04A0" w:firstRow="1" w:lastRow="0" w:firstColumn="1" w:lastColumn="0" w:noHBand="0" w:noVBand="1"/>
      </w:tblPr>
      <w:tblGrid>
        <w:gridCol w:w="9350"/>
      </w:tblGrid>
      <w:tr w:rsidR="00C53AA4" w:rsidTr="00C53AA4">
        <w:tc>
          <w:tcPr>
            <w:tcW w:w="9350" w:type="dxa"/>
          </w:tcPr>
          <w:p w:rsidR="00C53AA4" w:rsidRDefault="00C53AA4" w:rsidP="00C53AA4">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RelativeLayout</w:t>
            </w:r>
            <w:proofErr w:type="spell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xmlns:android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w:t>
            </w:r>
            <w:proofErr w:type="spellStart"/>
            <w:r>
              <w:rPr>
                <w:rFonts w:ascii="Consolas" w:hAnsi="Consolas" w:cs="Consolas"/>
                <w:color w:val="0000FF"/>
                <w:sz w:val="19"/>
                <w:szCs w:val="19"/>
                <w:highlight w:val="white"/>
              </w:rPr>
              <w:t>apk</w:t>
            </w:r>
            <w:proofErr w:type="spellEnd"/>
            <w:r>
              <w:rPr>
                <w:rFonts w:ascii="Consolas" w:hAnsi="Consolas" w:cs="Consolas"/>
                <w:color w:val="0000FF"/>
                <w:sz w:val="19"/>
                <w:szCs w:val="19"/>
                <w:highlight w:val="white"/>
              </w:rPr>
              <w:t>/res/android</w:t>
            </w:r>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xmlns:local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w:t>
            </w:r>
            <w:proofErr w:type="spellStart"/>
            <w:r>
              <w:rPr>
                <w:rFonts w:ascii="Consolas" w:hAnsi="Consolas" w:cs="Consolas"/>
                <w:color w:val="0000FF"/>
                <w:sz w:val="19"/>
                <w:szCs w:val="19"/>
                <w:highlight w:val="white"/>
              </w:rPr>
              <w:t>apk</w:t>
            </w:r>
            <w:proofErr w:type="spellEnd"/>
            <w:r>
              <w:rPr>
                <w:rFonts w:ascii="Consolas" w:hAnsi="Consolas" w:cs="Consolas"/>
                <w:color w:val="0000FF"/>
                <w:sz w:val="19"/>
                <w:szCs w:val="19"/>
                <w:highlight w:val="white"/>
              </w:rPr>
              <w:t>/res-auto</w:t>
            </w:r>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fill_parent</w:t>
            </w:r>
            <w:proofErr w:type="spellEnd"/>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fill_parent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include</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@+id/toolbar</w:t>
            </w:r>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layout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@layout/toolbar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LinearLayout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android:orientation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vertical</w:t>
            </w:r>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fill_parent</w:t>
            </w:r>
            <w:proofErr w:type="spellEnd"/>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fill_parent</w:t>
            </w:r>
            <w:proofErr w:type="spellEnd"/>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w:t>
            </w:r>
            <w:proofErr w:type="spellStart"/>
            <w:r>
              <w:rPr>
                <w:rFonts w:ascii="Consolas" w:hAnsi="Consolas" w:cs="Consolas"/>
                <w:color w:val="0000FF"/>
                <w:sz w:val="19"/>
                <w:szCs w:val="19"/>
                <w:highlight w:val="white"/>
              </w:rPr>
              <w:t>main_content</w:t>
            </w:r>
            <w:proofErr w:type="spellEnd"/>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android:layout_below</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@id/toolbar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android.support.design.widget.TabLayout</w:t>
            </w:r>
            <w:proofErr w:type="spellEnd"/>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w:t>
            </w:r>
            <w:proofErr w:type="spellStart"/>
            <w:r>
              <w:rPr>
                <w:rFonts w:ascii="Consolas" w:hAnsi="Consolas" w:cs="Consolas"/>
                <w:color w:val="0000FF"/>
                <w:sz w:val="19"/>
                <w:szCs w:val="19"/>
                <w:highlight w:val="white"/>
              </w:rPr>
              <w:t>sliding_tabs</w:t>
            </w:r>
            <w:proofErr w:type="spellEnd"/>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match_parent</w:t>
            </w:r>
            <w:proofErr w:type="spellEnd"/>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wrap_content</w:t>
            </w:r>
            <w:proofErr w:type="spellEnd"/>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local:tabMode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scrollable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android.support.v4.view.ViewPager</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@+id/</w:t>
            </w:r>
            <w:proofErr w:type="spellStart"/>
            <w:r>
              <w:rPr>
                <w:rFonts w:ascii="Consolas" w:hAnsi="Consolas" w:cs="Consolas"/>
                <w:color w:val="0000FF"/>
                <w:sz w:val="19"/>
                <w:szCs w:val="19"/>
                <w:highlight w:val="white"/>
              </w:rPr>
              <w:t>viewpager</w:t>
            </w:r>
            <w:proofErr w:type="spellEnd"/>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match_parent</w:t>
            </w:r>
            <w:proofErr w:type="spellEnd"/>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0px</w:t>
            </w:r>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android:background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android:color</w:t>
            </w:r>
            <w:proofErr w:type="spellEnd"/>
            <w:r>
              <w:rPr>
                <w:rFonts w:ascii="Consolas" w:hAnsi="Consolas" w:cs="Consolas"/>
                <w:color w:val="0000FF"/>
                <w:sz w:val="19"/>
                <w:szCs w:val="19"/>
                <w:highlight w:val="white"/>
              </w:rPr>
              <w:t>/white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53AA4" w:rsidRDefault="00C53AA4" w:rsidP="00C53AA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&gt;</w:t>
            </w:r>
          </w:p>
          <w:p w:rsidR="00C53AA4" w:rsidRDefault="00C53AA4" w:rsidP="00C53AA4">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RelativeLayout</w:t>
            </w:r>
            <w:proofErr w:type="spellEnd"/>
            <w:r>
              <w:rPr>
                <w:rFonts w:ascii="Consolas" w:hAnsi="Consolas" w:cs="Consolas"/>
                <w:color w:val="0000FF"/>
                <w:sz w:val="19"/>
                <w:szCs w:val="19"/>
                <w:highlight w:val="white"/>
              </w:rPr>
              <w:t>&gt;</w:t>
            </w:r>
          </w:p>
        </w:tc>
      </w:tr>
    </w:tbl>
    <w:p w:rsidR="00C53AA4" w:rsidRDefault="00C53AA4" w:rsidP="001B70CF"/>
    <w:p w:rsidR="00C53AA4" w:rsidRDefault="00C53AA4" w:rsidP="001B70CF">
      <w:r>
        <w:t xml:space="preserve">Gist file link: </w:t>
      </w:r>
      <w:hyperlink r:id="rId7" w:history="1">
        <w:r w:rsidRPr="005D0539">
          <w:rPr>
            <w:rStyle w:val="Hyperlink"/>
          </w:rPr>
          <w:t>https://gist.github.com/vkoppaka/2969a1ca15d67d84400f</w:t>
        </w:r>
      </w:hyperlink>
      <w:r>
        <w:t xml:space="preserve"> </w:t>
      </w:r>
    </w:p>
    <w:p w:rsidR="00C53AA4" w:rsidRDefault="00C53AA4" w:rsidP="001B70CF">
      <w:r>
        <w:t xml:space="preserve">If you notice the snippet carefully, we are calling the “TabLayout” widget from the “android.support.design.widget” namespace and the ViewPager from the “android.support.v4.view” namespace. The TabLayout being in the design library gets its custom attributes from </w:t>
      </w:r>
      <w:r w:rsidR="00227ADF">
        <w:t xml:space="preserve">its own namespace hence the </w:t>
      </w:r>
      <w:proofErr w:type="spellStart"/>
      <w:r w:rsidR="00227ADF">
        <w:t>tabMode</w:t>
      </w:r>
      <w:proofErr w:type="spellEnd"/>
      <w:r w:rsidR="00227ADF">
        <w:t xml:space="preserve"> attribute above points to an xml namespace –</w:t>
      </w:r>
    </w:p>
    <w:tbl>
      <w:tblPr>
        <w:tblStyle w:val="TableGrid"/>
        <w:tblW w:w="0" w:type="auto"/>
        <w:tblLook w:val="04A0" w:firstRow="1" w:lastRow="0" w:firstColumn="1" w:lastColumn="0" w:noHBand="0" w:noVBand="1"/>
      </w:tblPr>
      <w:tblGrid>
        <w:gridCol w:w="9350"/>
      </w:tblGrid>
      <w:tr w:rsidR="00227ADF" w:rsidTr="00227ADF">
        <w:tc>
          <w:tcPr>
            <w:tcW w:w="9350" w:type="dxa"/>
          </w:tcPr>
          <w:p w:rsidR="00227ADF" w:rsidRDefault="00227ADF" w:rsidP="001B70CF">
            <w:proofErr w:type="spellStart"/>
            <w:r>
              <w:rPr>
                <w:rStyle w:val="pl-e"/>
                <w:rFonts w:ascii="Consolas" w:hAnsi="Consolas" w:cs="Consolas"/>
                <w:color w:val="795DA3"/>
                <w:sz w:val="18"/>
                <w:szCs w:val="18"/>
                <w:shd w:val="clear" w:color="auto" w:fill="FFFFFF"/>
              </w:rPr>
              <w:t>xmlns:local</w:t>
            </w:r>
            <w:proofErr w:type="spellEnd"/>
            <w:r>
              <w:rPr>
                <w:rFonts w:ascii="Consolas" w:hAnsi="Consolas" w:cs="Consolas"/>
                <w:color w:val="333333"/>
                <w:sz w:val="18"/>
                <w:szCs w:val="18"/>
                <w:shd w:val="clear" w:color="auto" w:fill="FFFFFF"/>
              </w:rPr>
              <w:t>=</w:t>
            </w:r>
            <w:r>
              <w:rPr>
                <w:rStyle w:val="pl-pds"/>
                <w:rFonts w:ascii="Consolas" w:hAnsi="Consolas" w:cs="Consolas"/>
                <w:color w:val="183691"/>
                <w:sz w:val="18"/>
                <w:szCs w:val="18"/>
                <w:shd w:val="clear" w:color="auto" w:fill="FFFFFF"/>
              </w:rPr>
              <w:t>"</w:t>
            </w:r>
            <w:r>
              <w:rPr>
                <w:rStyle w:val="pl-s"/>
                <w:rFonts w:ascii="Consolas" w:hAnsi="Consolas" w:cs="Consolas"/>
                <w:color w:val="183691"/>
                <w:sz w:val="18"/>
                <w:szCs w:val="18"/>
                <w:shd w:val="clear" w:color="auto" w:fill="FFFFFF"/>
              </w:rPr>
              <w:t>http://schemas.android.com/</w:t>
            </w:r>
            <w:proofErr w:type="spellStart"/>
            <w:r>
              <w:rPr>
                <w:rStyle w:val="pl-s"/>
                <w:rFonts w:ascii="Consolas" w:hAnsi="Consolas" w:cs="Consolas"/>
                <w:color w:val="183691"/>
                <w:sz w:val="18"/>
                <w:szCs w:val="18"/>
                <w:shd w:val="clear" w:color="auto" w:fill="FFFFFF"/>
              </w:rPr>
              <w:t>apk</w:t>
            </w:r>
            <w:proofErr w:type="spellEnd"/>
            <w:r>
              <w:rPr>
                <w:rStyle w:val="pl-s"/>
                <w:rFonts w:ascii="Consolas" w:hAnsi="Consolas" w:cs="Consolas"/>
                <w:color w:val="183691"/>
                <w:sz w:val="18"/>
                <w:szCs w:val="18"/>
                <w:shd w:val="clear" w:color="auto" w:fill="FFFFFF"/>
              </w:rPr>
              <w:t>/res-auto</w:t>
            </w:r>
            <w:r>
              <w:rPr>
                <w:rStyle w:val="pl-pds"/>
                <w:rFonts w:ascii="Consolas" w:hAnsi="Consolas" w:cs="Consolas"/>
                <w:color w:val="183691"/>
                <w:sz w:val="18"/>
                <w:szCs w:val="18"/>
                <w:shd w:val="clear" w:color="auto" w:fill="FFFFFF"/>
              </w:rPr>
              <w:t>"</w:t>
            </w:r>
          </w:p>
        </w:tc>
      </w:tr>
    </w:tbl>
    <w:p w:rsidR="00227ADF" w:rsidRDefault="00227ADF" w:rsidP="001B70CF"/>
    <w:p w:rsidR="00227ADF" w:rsidRDefault="00227ADF" w:rsidP="001B70CF">
      <w:r>
        <w:t>Once the AXML is defined, our next step is to configure the Activity and the Fragments that the ViewPager is going to show. Let’s take a look at our Activity first –</w:t>
      </w:r>
    </w:p>
    <w:tbl>
      <w:tblPr>
        <w:tblStyle w:val="TableGrid"/>
        <w:tblW w:w="0" w:type="auto"/>
        <w:tblLook w:val="04A0" w:firstRow="1" w:lastRow="0" w:firstColumn="1" w:lastColumn="0" w:noHBand="0" w:noVBand="1"/>
      </w:tblPr>
      <w:tblGrid>
        <w:gridCol w:w="9350"/>
      </w:tblGrid>
      <w:tr w:rsidR="00227ADF" w:rsidTr="00227ADF">
        <w:tc>
          <w:tcPr>
            <w:tcW w:w="9350" w:type="dxa"/>
          </w:tcPr>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Android.App</w:t>
            </w:r>
            <w:proofErr w:type="spellEnd"/>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Android.OS</w:t>
            </w:r>
            <w:proofErr w:type="spellEnd"/>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Android.Runtime</w:t>
            </w:r>
            <w:proofErr w:type="spellEnd"/>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Android.Support.Design.Widget</w:t>
            </w:r>
            <w:proofErr w:type="spellEnd"/>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Android.Support.V4.App;</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Android.Support.V4.View;</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Fragment</w:t>
            </w:r>
            <w:r>
              <w:rPr>
                <w:rFonts w:ascii="Consolas" w:hAnsi="Consolas" w:cs="Consolas"/>
                <w:color w:val="000000"/>
                <w:sz w:val="19"/>
                <w:szCs w:val="19"/>
                <w:highlight w:val="white"/>
              </w:rPr>
              <w:t xml:space="preserve"> = Android.Support.V4.App.</w:t>
            </w:r>
            <w:r>
              <w:rPr>
                <w:rFonts w:ascii="Consolas" w:hAnsi="Consolas" w:cs="Consolas"/>
                <w:color w:val="2B91AF"/>
                <w:sz w:val="19"/>
                <w:szCs w:val="19"/>
                <w:highlight w:val="white"/>
              </w:rPr>
              <w:t>Fragment</w:t>
            </w:r>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TabSample</w:t>
            </w:r>
            <w:proofErr w:type="spellEnd"/>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Activity</w:t>
            </w:r>
            <w:r>
              <w:rPr>
                <w:rFonts w:ascii="Consolas" w:hAnsi="Consolas" w:cs="Consolas"/>
                <w:color w:val="000000"/>
                <w:sz w:val="19"/>
                <w:szCs w:val="19"/>
                <w:highlight w:val="white"/>
              </w:rPr>
              <w:t xml:space="preserve">(Label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TabSample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MainLauncher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Icon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drawable</w:t>
            </w:r>
            <w:proofErr w:type="spellEnd"/>
            <w:r>
              <w:rPr>
                <w:rFonts w:ascii="Consolas" w:hAnsi="Consolas" w:cs="Consolas"/>
                <w:color w:val="A31515"/>
                <w:sz w:val="19"/>
                <w:szCs w:val="19"/>
                <w:highlight w:val="white"/>
              </w:rPr>
              <w:t>/icon"</w:t>
            </w:r>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MainActivity</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FragmentActivity</w:t>
            </w:r>
            <w:proofErr w:type="spellEnd"/>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OnCreate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Bundle</w:t>
            </w:r>
            <w:r>
              <w:rPr>
                <w:rFonts w:ascii="Consolas" w:hAnsi="Consolas" w:cs="Consolas"/>
                <w:color w:val="000000"/>
                <w:sz w:val="19"/>
                <w:szCs w:val="19"/>
                <w:highlight w:val="white"/>
              </w:rPr>
              <w:t xml:space="preserve"> bundle)</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base</w:t>
            </w:r>
            <w:r>
              <w:rPr>
                <w:rFonts w:ascii="Consolas" w:hAnsi="Consolas" w:cs="Consolas"/>
                <w:color w:val="000000"/>
                <w:sz w:val="19"/>
                <w:szCs w:val="19"/>
                <w:highlight w:val="white"/>
              </w:rPr>
              <w:t>.OnCreate</w:t>
            </w:r>
            <w:proofErr w:type="spellEnd"/>
            <w:r>
              <w:rPr>
                <w:rFonts w:ascii="Consolas" w:hAnsi="Consolas" w:cs="Consolas"/>
                <w:color w:val="000000"/>
                <w:sz w:val="19"/>
                <w:szCs w:val="19"/>
                <w:highlight w:val="white"/>
              </w:rPr>
              <w:t>(bundle);</w:t>
            </w:r>
          </w:p>
          <w:p w:rsidR="00227ADF" w:rsidRDefault="00227ADF" w:rsidP="00227ADF">
            <w:pPr>
              <w:autoSpaceDE w:val="0"/>
              <w:autoSpaceDN w:val="0"/>
              <w:adjustRightInd w:val="0"/>
              <w:rPr>
                <w:rFonts w:ascii="Consolas" w:hAnsi="Consolas" w:cs="Consolas"/>
                <w:color w:val="000000"/>
                <w:sz w:val="19"/>
                <w:szCs w:val="19"/>
                <w:highlight w:val="white"/>
              </w:rPr>
            </w:pP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SetContentView</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Layout</w:t>
            </w:r>
            <w:r>
              <w:rPr>
                <w:rFonts w:ascii="Consolas" w:hAnsi="Consolas" w:cs="Consolas"/>
                <w:color w:val="000000"/>
                <w:sz w:val="19"/>
                <w:szCs w:val="19"/>
                <w:highlight w:val="white"/>
              </w:rPr>
              <w:t>.main</w:t>
            </w:r>
            <w:proofErr w:type="spellEnd"/>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fragments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Fragment</w:t>
            </w:r>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PeopleFragment</w:t>
            </w:r>
            <w:proofErr w:type="spellEnd"/>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FilmsFragment</w:t>
            </w:r>
            <w:proofErr w:type="spellEnd"/>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StarshipsFragment</w:t>
            </w:r>
            <w:proofErr w:type="spellEnd"/>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VehiclesFragment</w:t>
            </w:r>
            <w:proofErr w:type="spellEnd"/>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SpeciesFragment</w:t>
            </w:r>
            <w:proofErr w:type="spellEnd"/>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PlanetsFragment</w:t>
            </w:r>
            <w:proofErr w:type="spellEnd"/>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ADF" w:rsidRDefault="00227ADF" w:rsidP="00227ADF">
            <w:pPr>
              <w:autoSpaceDE w:val="0"/>
              <w:autoSpaceDN w:val="0"/>
              <w:adjustRightInd w:val="0"/>
              <w:rPr>
                <w:rFonts w:ascii="Consolas" w:hAnsi="Consolas" w:cs="Consolas"/>
                <w:color w:val="000000"/>
                <w:sz w:val="19"/>
                <w:szCs w:val="19"/>
                <w:highlight w:val="white"/>
              </w:rPr>
            </w:pPr>
          </w:p>
          <w:p w:rsidR="00227ADF" w:rsidRDefault="00227ADF" w:rsidP="00227ADF">
            <w:pPr>
              <w:autoSpaceDE w:val="0"/>
              <w:autoSpaceDN w:val="0"/>
              <w:adjustRightInd w:val="0"/>
              <w:rPr>
                <w:rFonts w:ascii="Consolas" w:hAnsi="Consolas" w:cs="Consolas"/>
                <w:color w:val="000000"/>
                <w:sz w:val="19"/>
                <w:szCs w:val="19"/>
                <w:highlight w:val="white"/>
              </w:rPr>
            </w:pP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titles = </w:t>
            </w:r>
            <w:proofErr w:type="spellStart"/>
            <w:r>
              <w:rPr>
                <w:rFonts w:ascii="Consolas" w:hAnsi="Consolas" w:cs="Consolas"/>
                <w:color w:val="2B91AF"/>
                <w:sz w:val="19"/>
                <w:szCs w:val="19"/>
                <w:highlight w:val="white"/>
              </w:rPr>
              <w:t>CharSequence</w:t>
            </w:r>
            <w:r>
              <w:rPr>
                <w:rFonts w:ascii="Consolas" w:hAnsi="Consolas" w:cs="Consolas"/>
                <w:color w:val="000000"/>
                <w:sz w:val="19"/>
                <w:szCs w:val="19"/>
                <w:highlight w:val="white"/>
              </w:rPr>
              <w:t>.ArrayFromStringArray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"People"</w:t>
            </w:r>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"Films"</w:t>
            </w:r>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"Starships"</w:t>
            </w:r>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"Vehicles"</w:t>
            </w:r>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"Species"</w:t>
            </w:r>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"Planets"</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ADF" w:rsidRDefault="00227ADF" w:rsidP="00227ADF">
            <w:pPr>
              <w:autoSpaceDE w:val="0"/>
              <w:autoSpaceDN w:val="0"/>
              <w:adjustRightInd w:val="0"/>
              <w:rPr>
                <w:rFonts w:ascii="Consolas" w:hAnsi="Consolas" w:cs="Consolas"/>
                <w:color w:val="000000"/>
                <w:sz w:val="19"/>
                <w:szCs w:val="19"/>
                <w:highlight w:val="white"/>
              </w:rPr>
            </w:pP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viewPager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FindViewById</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ViewPager</w:t>
            </w:r>
            <w:proofErr w:type="spellEnd"/>
            <w:r>
              <w:rPr>
                <w:rFonts w:ascii="Consolas" w:hAnsi="Consolas" w:cs="Consolas"/>
                <w:color w:val="000000"/>
                <w:sz w:val="19"/>
                <w:szCs w:val="19"/>
                <w:highlight w:val="white"/>
              </w:rPr>
              <w:t>&gt;(</w:t>
            </w:r>
            <w:proofErr w:type="spell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Id</w:t>
            </w:r>
            <w:r>
              <w:rPr>
                <w:rFonts w:ascii="Consolas" w:hAnsi="Consolas" w:cs="Consolas"/>
                <w:color w:val="000000"/>
                <w:sz w:val="19"/>
                <w:szCs w:val="19"/>
                <w:highlight w:val="white"/>
              </w:rPr>
              <w:t>.viewpager</w:t>
            </w:r>
            <w:proofErr w:type="spellEnd"/>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viewPager.Adapter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TabsFragmentPagerAdapter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SupportFragmentManager</w:t>
            </w:r>
            <w:proofErr w:type="spellEnd"/>
            <w:r>
              <w:rPr>
                <w:rFonts w:ascii="Consolas" w:hAnsi="Consolas" w:cs="Consolas"/>
                <w:color w:val="000000"/>
                <w:sz w:val="19"/>
                <w:szCs w:val="19"/>
                <w:highlight w:val="white"/>
              </w:rPr>
              <w:t>, fragments, titles);</w:t>
            </w:r>
          </w:p>
          <w:p w:rsidR="00227ADF" w:rsidRDefault="00227ADF" w:rsidP="00227ADF">
            <w:pPr>
              <w:autoSpaceDE w:val="0"/>
              <w:autoSpaceDN w:val="0"/>
              <w:adjustRightInd w:val="0"/>
              <w:rPr>
                <w:rFonts w:ascii="Consolas" w:hAnsi="Consolas" w:cs="Consolas"/>
                <w:color w:val="000000"/>
                <w:sz w:val="19"/>
                <w:szCs w:val="19"/>
                <w:highlight w:val="white"/>
              </w:rPr>
            </w:pP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Give the TabLayout the ViewPager</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tabLayout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FindViewById</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TabLayout</w:t>
            </w:r>
            <w:r>
              <w:rPr>
                <w:rFonts w:ascii="Consolas" w:hAnsi="Consolas" w:cs="Consolas"/>
                <w:color w:val="000000"/>
                <w:sz w:val="19"/>
                <w:szCs w:val="19"/>
                <w:highlight w:val="white"/>
              </w:rPr>
              <w:t>&gt;(</w:t>
            </w:r>
            <w:proofErr w:type="spell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Id</w:t>
            </w:r>
            <w:r>
              <w:rPr>
                <w:rFonts w:ascii="Consolas" w:hAnsi="Consolas" w:cs="Consolas"/>
                <w:color w:val="000000"/>
                <w:sz w:val="19"/>
                <w:szCs w:val="19"/>
                <w:highlight w:val="white"/>
              </w:rPr>
              <w:t>.sliding_tabs</w:t>
            </w:r>
            <w:proofErr w:type="spellEnd"/>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tabLayout.SetupWithViewPager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viewPager</w:t>
            </w:r>
            <w:proofErr w:type="spellEnd"/>
            <w:r>
              <w:rPr>
                <w:rFonts w:ascii="Consolas" w:hAnsi="Consolas" w:cs="Consolas"/>
                <w:color w:val="000000"/>
                <w:sz w:val="19"/>
                <w:szCs w:val="19"/>
                <w:highlight w:val="white"/>
              </w:rPr>
              <w:t>);</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ADF" w:rsidRDefault="00227ADF" w:rsidP="00227AD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27ADF" w:rsidRDefault="00227ADF" w:rsidP="00227ADF">
            <w:pPr>
              <w:autoSpaceDE w:val="0"/>
              <w:autoSpaceDN w:val="0"/>
              <w:adjustRightInd w:val="0"/>
            </w:pPr>
            <w:r>
              <w:rPr>
                <w:rFonts w:ascii="Consolas" w:hAnsi="Consolas" w:cs="Consolas"/>
                <w:color w:val="000000"/>
                <w:sz w:val="19"/>
                <w:szCs w:val="19"/>
                <w:highlight w:val="white"/>
              </w:rPr>
              <w:t>}</w:t>
            </w:r>
          </w:p>
        </w:tc>
      </w:tr>
    </w:tbl>
    <w:p w:rsidR="00227ADF" w:rsidRDefault="00227ADF" w:rsidP="001B70CF"/>
    <w:p w:rsidR="00227ADF" w:rsidRDefault="00227ADF" w:rsidP="001B70CF">
      <w:r>
        <w:t xml:space="preserve">Gist file link: </w:t>
      </w:r>
      <w:hyperlink r:id="rId8" w:history="1">
        <w:r w:rsidRPr="005D0539">
          <w:rPr>
            <w:rStyle w:val="Hyperlink"/>
          </w:rPr>
          <w:t>https://gist.github.com/vkoppaka/b58bcd9ce089de49d5d9</w:t>
        </w:r>
      </w:hyperlink>
      <w:r>
        <w:t xml:space="preserve"> </w:t>
      </w:r>
    </w:p>
    <w:p w:rsidR="00227ADF" w:rsidRDefault="00227ADF" w:rsidP="001B70CF">
      <w:r>
        <w:t xml:space="preserve">The activity, unlike the activity files we have looked so far, inherits from “FragmentActivity”, indicating the activity would deal with </w:t>
      </w:r>
      <w:proofErr w:type="spellStart"/>
      <w:r>
        <w:t>ViewPagers</w:t>
      </w:r>
      <w:proofErr w:type="spellEnd"/>
      <w:r>
        <w:t xml:space="preserve"> and Fragments. The next step in the Activity is to defined list of Fragments that would be shown by the TabLayout. Hence, we create an array of Fragments that the TabLayout shows. Next up is defining the titles of each of the Tab Fragments which is done via the CharSequence.ArrayFromStringArray method. </w:t>
      </w:r>
    </w:p>
    <w:p w:rsidR="00227ADF" w:rsidRDefault="00227ADF" w:rsidP="001B70CF">
      <w:r>
        <w:t xml:space="preserve">We now have the Fragment and Titles definitions, so the next step is to tell the ViewPager about them. We do this using the .Adapter property on the ViewPager (prior to this, we need to find the ViewPager using the familiar </w:t>
      </w:r>
      <w:proofErr w:type="spellStart"/>
      <w:r>
        <w:t>FindViewById</w:t>
      </w:r>
      <w:proofErr w:type="spellEnd"/>
      <w:r>
        <w:t>&lt;T&gt; syntax)</w:t>
      </w:r>
      <w:r w:rsidR="004D40EE">
        <w:t>. The Adapter takes 3 arguments: the first one being the SupportFragmentManager from the FragmentActivity and the second and third being our fragments and titles.</w:t>
      </w:r>
    </w:p>
    <w:p w:rsidR="004D40EE" w:rsidRDefault="004D40EE" w:rsidP="001B70CF">
      <w:r>
        <w:t xml:space="preserve">Finally, we wrap up the Activity by asking the TabLayout to </w:t>
      </w:r>
      <w:proofErr w:type="spellStart"/>
      <w:r>
        <w:t>SetupWithViewPager</w:t>
      </w:r>
      <w:proofErr w:type="spellEnd"/>
      <w:r>
        <w:t xml:space="preserve"> using the </w:t>
      </w:r>
      <w:proofErr w:type="spellStart"/>
      <w:r>
        <w:t>ViewPager</w:t>
      </w:r>
      <w:proofErr w:type="spellEnd"/>
      <w:r>
        <w:t xml:space="preserve"> we just defined above.</w:t>
      </w:r>
    </w:p>
    <w:p w:rsidR="004D40EE" w:rsidRDefault="004D40EE" w:rsidP="001B70CF"/>
    <w:p w:rsidR="0014081A" w:rsidRDefault="0014081A" w:rsidP="001B70CF">
      <w:r>
        <w:t>Let us now take a look at one of the Fragments that we defined above. The Fragment used for this sample is very simple, but you can construct as complex UI as you like using all the controls and layouts we learned in this series.</w:t>
      </w:r>
      <w:r w:rsidR="00423CBB">
        <w:t xml:space="preserve"> Here is the AXML file for Films Layout that binds to </w:t>
      </w:r>
      <w:proofErr w:type="spellStart"/>
      <w:r w:rsidR="00423CBB">
        <w:t>FilmsFragment</w:t>
      </w:r>
      <w:proofErr w:type="spellEnd"/>
      <w:r w:rsidR="00423CBB">
        <w:t xml:space="preserve"> –</w:t>
      </w:r>
    </w:p>
    <w:tbl>
      <w:tblPr>
        <w:tblStyle w:val="TableGrid"/>
        <w:tblW w:w="0" w:type="auto"/>
        <w:tblLook w:val="04A0" w:firstRow="1" w:lastRow="0" w:firstColumn="1" w:lastColumn="0" w:noHBand="0" w:noVBand="1"/>
      </w:tblPr>
      <w:tblGrid>
        <w:gridCol w:w="9350"/>
      </w:tblGrid>
      <w:tr w:rsidR="00423CBB" w:rsidTr="00423CBB">
        <w:tc>
          <w:tcPr>
            <w:tcW w:w="9350" w:type="dxa"/>
          </w:tcPr>
          <w:p w:rsidR="00423CBB" w:rsidRDefault="00423CBB" w:rsidP="00423CBB">
            <w:pPr>
              <w:autoSpaceDE w:val="0"/>
              <w:autoSpaceDN w:val="0"/>
              <w:adjustRightInd w:val="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xmlns:android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http://schemas.android.com/</w:t>
            </w:r>
            <w:proofErr w:type="spellStart"/>
            <w:r>
              <w:rPr>
                <w:rFonts w:ascii="Consolas" w:hAnsi="Consolas" w:cs="Consolas"/>
                <w:color w:val="0000FF"/>
                <w:sz w:val="19"/>
                <w:szCs w:val="19"/>
                <w:highlight w:val="white"/>
              </w:rPr>
              <w:t>apk</w:t>
            </w:r>
            <w:proofErr w:type="spellEnd"/>
            <w:r>
              <w:rPr>
                <w:rFonts w:ascii="Consolas" w:hAnsi="Consolas" w:cs="Consolas"/>
                <w:color w:val="0000FF"/>
                <w:sz w:val="19"/>
                <w:szCs w:val="19"/>
                <w:highlight w:val="white"/>
              </w:rPr>
              <w:t>/res/android</w:t>
            </w:r>
            <w:r>
              <w:rPr>
                <w:rFonts w:ascii="Consolas" w:hAnsi="Consolas" w:cs="Consolas"/>
                <w:color w:val="000000"/>
                <w:sz w:val="19"/>
                <w:szCs w:val="19"/>
                <w:highlight w:val="white"/>
              </w:rPr>
              <w: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match_parent</w:t>
            </w:r>
            <w:proofErr w:type="spellEnd"/>
            <w:r>
              <w:rPr>
                <w:rFonts w:ascii="Consolas" w:hAnsi="Consolas" w:cs="Consolas"/>
                <w:color w:val="000000"/>
                <w:sz w:val="19"/>
                <w:szCs w:val="19"/>
                <w:highlight w:val="white"/>
              </w:rPr>
              <w: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match_parent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TextView</w:t>
            </w:r>
            <w:proofErr w:type="spellEnd"/>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android:text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Fragment that shows all </w:t>
            </w:r>
            <w:proofErr w:type="spellStart"/>
            <w:r>
              <w:rPr>
                <w:rFonts w:ascii="Consolas" w:hAnsi="Consolas" w:cs="Consolas"/>
                <w:color w:val="0000FF"/>
                <w:sz w:val="19"/>
                <w:szCs w:val="19"/>
                <w:highlight w:val="white"/>
              </w:rPr>
              <w:t>Starwars</w:t>
            </w:r>
            <w:proofErr w:type="spellEnd"/>
            <w:r>
              <w:rPr>
                <w:rFonts w:ascii="Consolas" w:hAnsi="Consolas" w:cs="Consolas"/>
                <w:color w:val="0000FF"/>
                <w:sz w:val="19"/>
                <w:szCs w:val="19"/>
                <w:highlight w:val="white"/>
              </w:rPr>
              <w:t xml:space="preserve"> Films information</w:t>
            </w:r>
            <w:r>
              <w:rPr>
                <w:rFonts w:ascii="Consolas" w:hAnsi="Consolas" w:cs="Consolas"/>
                <w:color w:val="000000"/>
                <w:sz w:val="19"/>
                <w:szCs w:val="19"/>
                <w:highlight w:val="white"/>
              </w:rPr>
              <w: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android:layout_width</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match_parent</w:t>
            </w:r>
            <w:proofErr w:type="spellEnd"/>
            <w:r>
              <w:rPr>
                <w:rFonts w:ascii="Consolas" w:hAnsi="Consolas" w:cs="Consolas"/>
                <w:color w:val="000000"/>
                <w:sz w:val="19"/>
                <w:szCs w:val="19"/>
                <w:highlight w:val="white"/>
              </w:rPr>
              <w: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android:layout_height</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wrap_content</w:t>
            </w:r>
            <w:proofErr w:type="spellEnd"/>
            <w:r>
              <w:rPr>
                <w:rFonts w:ascii="Consolas" w:hAnsi="Consolas" w:cs="Consolas"/>
                <w:color w:val="000000"/>
                <w:sz w:val="19"/>
                <w:szCs w:val="19"/>
                <w:highlight w:val="white"/>
              </w:rPr>
              <w: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android:layout_margin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30dp</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23CBB" w:rsidRDefault="00423CBB" w:rsidP="00423CBB">
            <w:r>
              <w:rPr>
                <w:rFonts w:ascii="Consolas" w:hAnsi="Consolas" w:cs="Consolas"/>
                <w:color w:val="0000FF"/>
                <w:sz w:val="19"/>
                <w:szCs w:val="19"/>
                <w:highlight w:val="white"/>
              </w:rPr>
              <w:t>&lt;/</w:t>
            </w:r>
            <w:r>
              <w:rPr>
                <w:rFonts w:ascii="Consolas" w:hAnsi="Consolas" w:cs="Consolas"/>
                <w:color w:val="A31515"/>
                <w:sz w:val="19"/>
                <w:szCs w:val="19"/>
                <w:highlight w:val="white"/>
              </w:rPr>
              <w:t>LinearLayout</w:t>
            </w:r>
            <w:r>
              <w:rPr>
                <w:rFonts w:ascii="Consolas" w:hAnsi="Consolas" w:cs="Consolas"/>
                <w:color w:val="0000FF"/>
                <w:sz w:val="19"/>
                <w:szCs w:val="19"/>
                <w:highlight w:val="white"/>
              </w:rPr>
              <w:t>&gt;</w:t>
            </w:r>
          </w:p>
        </w:tc>
      </w:tr>
    </w:tbl>
    <w:p w:rsidR="00423CBB" w:rsidRDefault="00423CBB" w:rsidP="001B70CF"/>
    <w:tbl>
      <w:tblPr>
        <w:tblStyle w:val="TableGrid"/>
        <w:tblW w:w="0" w:type="auto"/>
        <w:tblLook w:val="04A0" w:firstRow="1" w:lastRow="0" w:firstColumn="1" w:lastColumn="0" w:noHBand="0" w:noVBand="1"/>
      </w:tblPr>
      <w:tblGrid>
        <w:gridCol w:w="9350"/>
      </w:tblGrid>
      <w:tr w:rsidR="00423CBB" w:rsidTr="00423CBB">
        <w:tc>
          <w:tcPr>
            <w:tcW w:w="9350" w:type="dxa"/>
          </w:tcPr>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Android.OS</w:t>
            </w:r>
            <w:proofErr w:type="spellEnd"/>
            <w:r>
              <w:rPr>
                <w:rFonts w:ascii="Consolas" w:hAnsi="Consolas" w:cs="Consolas"/>
                <w:color w:val="000000"/>
                <w:sz w:val="19"/>
                <w:szCs w:val="19"/>
                <w:highlight w:val="white"/>
              </w:rPr>
              <w: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Android.Support.V4.App;</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Android.Views</w:t>
            </w:r>
            <w:proofErr w:type="spellEnd"/>
            <w:r>
              <w:rPr>
                <w:rFonts w:ascii="Consolas" w:hAnsi="Consolas" w:cs="Consolas"/>
                <w:color w:val="000000"/>
                <w:sz w:val="19"/>
                <w:szCs w:val="19"/>
                <w:highlight w:val="white"/>
              </w:rPr>
              <w:t>;</w:t>
            </w:r>
          </w:p>
          <w:p w:rsidR="00423CBB" w:rsidRDefault="00423CBB" w:rsidP="00423CBB">
            <w:pPr>
              <w:autoSpaceDE w:val="0"/>
              <w:autoSpaceDN w:val="0"/>
              <w:adjustRightInd w:val="0"/>
              <w:rPr>
                <w:rFonts w:ascii="Consolas" w:hAnsi="Consolas" w:cs="Consolas"/>
                <w:color w:val="000000"/>
                <w:sz w:val="19"/>
                <w:szCs w:val="19"/>
                <w:highlight w:val="white"/>
              </w:rPr>
            </w:pP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TabSample</w:t>
            </w:r>
            <w:proofErr w:type="spellEnd"/>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FilmsFragment</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Fragment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OnCreateView</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LayoutInflater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inflater</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ViewGroup</w:t>
            </w:r>
            <w:r>
              <w:rPr>
                <w:rFonts w:ascii="Consolas" w:hAnsi="Consolas" w:cs="Consolas"/>
                <w:color w:val="000000"/>
                <w:sz w:val="19"/>
                <w:szCs w:val="19"/>
                <w:highlight w:val="white"/>
              </w:rPr>
              <w:t xml:space="preserve"> container, </w:t>
            </w:r>
            <w:r>
              <w:rPr>
                <w:rFonts w:ascii="Consolas" w:hAnsi="Consolas" w:cs="Consolas"/>
                <w:color w:val="2B91AF"/>
                <w:sz w:val="19"/>
                <w:szCs w:val="19"/>
                <w:highlight w:val="white"/>
              </w:rPr>
              <w:t>Bundle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savedInstanceState</w:t>
            </w:r>
            <w:proofErr w:type="spellEnd"/>
            <w:r>
              <w:rPr>
                <w:rFonts w:ascii="Consolas" w:hAnsi="Consolas" w:cs="Consolas"/>
                <w:color w:val="000000"/>
                <w:sz w:val="19"/>
                <w:szCs w:val="19"/>
                <w:highlight w:val="white"/>
              </w:rPr>
              <w: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inflater.Inflate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Resource</w:t>
            </w:r>
            <w:r>
              <w:rPr>
                <w:rFonts w:ascii="Consolas" w:hAnsi="Consolas" w:cs="Consolas"/>
                <w:color w:val="000000"/>
                <w:sz w:val="19"/>
                <w:szCs w:val="19"/>
                <w:highlight w:val="white"/>
              </w:rPr>
              <w:t>.</w:t>
            </w:r>
            <w:r>
              <w:rPr>
                <w:rFonts w:ascii="Consolas" w:hAnsi="Consolas" w:cs="Consolas"/>
                <w:color w:val="2B91AF"/>
                <w:sz w:val="19"/>
                <w:szCs w:val="19"/>
                <w:highlight w:val="white"/>
              </w:rPr>
              <w:t>Layout</w:t>
            </w:r>
            <w:r>
              <w:rPr>
                <w:rFonts w:ascii="Consolas" w:hAnsi="Consolas" w:cs="Consolas"/>
                <w:color w:val="000000"/>
                <w:sz w:val="19"/>
                <w:szCs w:val="19"/>
                <w:highlight w:val="white"/>
              </w:rPr>
              <w:t>.Films</w:t>
            </w:r>
            <w:proofErr w:type="spellEnd"/>
            <w:r>
              <w:rPr>
                <w:rFonts w:ascii="Consolas" w:hAnsi="Consolas" w:cs="Consolas"/>
                <w:color w:val="000000"/>
                <w:sz w:val="19"/>
                <w:szCs w:val="19"/>
                <w:highlight w:val="white"/>
              </w:rPr>
              <w:t xml:space="preserve">, container,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r>
              <w:rPr>
                <w:rFonts w:ascii="Consolas" w:hAnsi="Consolas" w:cs="Consolas"/>
                <w:color w:val="000000"/>
                <w:sz w:val="19"/>
                <w:szCs w:val="19"/>
                <w:highlight w:val="white"/>
              </w:rPr>
              <w:t>}</w:t>
            </w:r>
          </w:p>
        </w:tc>
      </w:tr>
    </w:tbl>
    <w:p w:rsidR="0014081A" w:rsidRDefault="0014081A" w:rsidP="001B70CF"/>
    <w:p w:rsidR="00E81510" w:rsidRDefault="00423CBB" w:rsidP="001B70CF">
      <w:r>
        <w:t>Creating these Fragments should feel very familiar to you from our Day 17 blog post.</w:t>
      </w:r>
    </w:p>
    <w:p w:rsidR="00423CBB" w:rsidRDefault="00423CBB" w:rsidP="001B70CF">
      <w:r>
        <w:t>Finally, let us take a look at the code for the Adapter that binds everything together –</w:t>
      </w:r>
    </w:p>
    <w:tbl>
      <w:tblPr>
        <w:tblStyle w:val="TableGrid"/>
        <w:tblW w:w="0" w:type="auto"/>
        <w:tblLook w:val="04A0" w:firstRow="1" w:lastRow="0" w:firstColumn="1" w:lastColumn="0" w:noHBand="0" w:noVBand="1"/>
      </w:tblPr>
      <w:tblGrid>
        <w:gridCol w:w="9350"/>
      </w:tblGrid>
      <w:tr w:rsidR="00423CBB" w:rsidTr="00423CBB">
        <w:tc>
          <w:tcPr>
            <w:tcW w:w="9350" w:type="dxa"/>
          </w:tcPr>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Android.Support.V4.App;</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Java.Lang</w:t>
            </w:r>
            <w:proofErr w:type="spellEnd"/>
            <w:r>
              <w:rPr>
                <w:rFonts w:ascii="Consolas" w:hAnsi="Consolas" w:cs="Consolas"/>
                <w:color w:val="000000"/>
                <w:sz w:val="19"/>
                <w:szCs w:val="19"/>
                <w:highlight w:val="white"/>
              </w:rPr>
              <w:t>;</w:t>
            </w:r>
          </w:p>
          <w:p w:rsidR="00423CBB" w:rsidRDefault="00423CBB" w:rsidP="00423CBB">
            <w:pPr>
              <w:autoSpaceDE w:val="0"/>
              <w:autoSpaceDN w:val="0"/>
              <w:adjustRightInd w:val="0"/>
              <w:rPr>
                <w:rFonts w:ascii="Consolas" w:hAnsi="Consolas" w:cs="Consolas"/>
                <w:color w:val="000000"/>
                <w:sz w:val="19"/>
                <w:szCs w:val="19"/>
                <w:highlight w:val="white"/>
              </w:rPr>
            </w:pP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TabSample</w:t>
            </w:r>
            <w:proofErr w:type="spellEnd"/>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TabsFragmentPagerAdapter</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FragmentPagerAdapter</w:t>
            </w:r>
            <w:proofErr w:type="spellEnd"/>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Fragment</w:t>
            </w:r>
            <w:r>
              <w:rPr>
                <w:rFonts w:ascii="Consolas" w:hAnsi="Consolas" w:cs="Consolas"/>
                <w:color w:val="000000"/>
                <w:sz w:val="19"/>
                <w:szCs w:val="19"/>
                <w:highlight w:val="white"/>
              </w:rPr>
              <w:t>[] fragments;</w:t>
            </w:r>
          </w:p>
          <w:p w:rsidR="00423CBB" w:rsidRDefault="00423CBB" w:rsidP="00423CBB">
            <w:pPr>
              <w:autoSpaceDE w:val="0"/>
              <w:autoSpaceDN w:val="0"/>
              <w:adjustRightInd w:val="0"/>
              <w:rPr>
                <w:rFonts w:ascii="Consolas" w:hAnsi="Consolas" w:cs="Consolas"/>
                <w:color w:val="000000"/>
                <w:sz w:val="19"/>
                <w:szCs w:val="19"/>
                <w:highlight w:val="white"/>
              </w:rPr>
            </w:pP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ICharSequence</w:t>
            </w:r>
            <w:proofErr w:type="spellEnd"/>
            <w:r>
              <w:rPr>
                <w:rFonts w:ascii="Consolas" w:hAnsi="Consolas" w:cs="Consolas"/>
                <w:color w:val="000000"/>
                <w:sz w:val="19"/>
                <w:szCs w:val="19"/>
                <w:highlight w:val="white"/>
              </w:rPr>
              <w:t>[] titles;</w:t>
            </w:r>
          </w:p>
          <w:p w:rsidR="00423CBB" w:rsidRDefault="00423CBB" w:rsidP="00423CBB">
            <w:pPr>
              <w:autoSpaceDE w:val="0"/>
              <w:autoSpaceDN w:val="0"/>
              <w:adjustRightInd w:val="0"/>
              <w:rPr>
                <w:rFonts w:ascii="Consolas" w:hAnsi="Consolas" w:cs="Consolas"/>
                <w:color w:val="000000"/>
                <w:sz w:val="19"/>
                <w:szCs w:val="19"/>
                <w:highlight w:val="white"/>
              </w:rPr>
            </w:pP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TabsFragmentPagerAdapter</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FragmentManager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fm</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Fragment</w:t>
            </w:r>
            <w:r>
              <w:rPr>
                <w:rFonts w:ascii="Consolas" w:hAnsi="Consolas" w:cs="Consolas"/>
                <w:color w:val="000000"/>
                <w:sz w:val="19"/>
                <w:szCs w:val="19"/>
                <w:highlight w:val="white"/>
              </w:rPr>
              <w:t xml:space="preserve">[] fragments, </w:t>
            </w:r>
            <w:proofErr w:type="spellStart"/>
            <w:r>
              <w:rPr>
                <w:rFonts w:ascii="Consolas" w:hAnsi="Consolas" w:cs="Consolas"/>
                <w:color w:val="2B91AF"/>
                <w:sz w:val="19"/>
                <w:szCs w:val="19"/>
                <w:highlight w:val="white"/>
              </w:rPr>
              <w:t>ICharSequence</w:t>
            </w:r>
            <w:proofErr w:type="spellEnd"/>
            <w:r>
              <w:rPr>
                <w:rFonts w:ascii="Consolas" w:hAnsi="Consolas" w:cs="Consolas"/>
                <w:color w:val="000000"/>
                <w:sz w:val="19"/>
                <w:szCs w:val="19"/>
                <w:highlight w:val="white"/>
              </w:rPr>
              <w:t xml:space="preserve">[] titles)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fm</w:t>
            </w:r>
            <w:proofErr w:type="spellEnd"/>
            <w:r>
              <w:rPr>
                <w:rFonts w:ascii="Consolas" w:hAnsi="Consolas" w:cs="Consolas"/>
                <w:color w:val="000000"/>
                <w:sz w:val="19"/>
                <w:szCs w:val="19"/>
                <w:highlight w:val="white"/>
              </w:rPr>
              <w: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.fragments</w:t>
            </w:r>
            <w:proofErr w:type="spellEnd"/>
            <w:r>
              <w:rPr>
                <w:rFonts w:ascii="Consolas" w:hAnsi="Consolas" w:cs="Consolas"/>
                <w:color w:val="000000"/>
                <w:sz w:val="19"/>
                <w:szCs w:val="19"/>
                <w:highlight w:val="white"/>
              </w:rPr>
              <w:t xml:space="preserve"> = fragments;</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.titles</w:t>
            </w:r>
            <w:proofErr w:type="spellEnd"/>
            <w:r>
              <w:rPr>
                <w:rFonts w:ascii="Consolas" w:hAnsi="Consolas" w:cs="Consolas"/>
                <w:color w:val="000000"/>
                <w:sz w:val="19"/>
                <w:szCs w:val="19"/>
                <w:highlight w:val="white"/>
              </w:rPr>
              <w:t xml:space="preserve"> = titles;</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fragments.Length</w:t>
            </w:r>
            <w:proofErr w:type="spellEnd"/>
            <w:r>
              <w:rPr>
                <w:rFonts w:ascii="Consolas" w:hAnsi="Consolas" w:cs="Consolas"/>
                <w:color w:val="000000"/>
                <w:sz w:val="19"/>
                <w:szCs w:val="19"/>
                <w:highlight w:val="white"/>
              </w:rPr>
              <w:t>;</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pPr>
              <w:autoSpaceDE w:val="0"/>
              <w:autoSpaceDN w:val="0"/>
              <w:adjustRightInd w:val="0"/>
              <w:rPr>
                <w:rFonts w:ascii="Consolas" w:hAnsi="Consolas" w:cs="Consolas"/>
                <w:color w:val="000000"/>
                <w:sz w:val="19"/>
                <w:szCs w:val="19"/>
                <w:highlight w:val="white"/>
              </w:rPr>
            </w:pP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Fragment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GetItem</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position)</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fragments[position];</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pPr>
              <w:autoSpaceDE w:val="0"/>
              <w:autoSpaceDN w:val="0"/>
              <w:adjustRightInd w:val="0"/>
              <w:rPr>
                <w:rFonts w:ascii="Consolas" w:hAnsi="Consolas" w:cs="Consolas"/>
                <w:color w:val="000000"/>
                <w:sz w:val="19"/>
                <w:szCs w:val="19"/>
                <w:highlight w:val="white"/>
              </w:rPr>
            </w:pP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ICharSequence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GetPageTitleFormatted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position)</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titles[position];</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3CBB" w:rsidRDefault="00423CBB" w:rsidP="00423CBB">
            <w:r>
              <w:rPr>
                <w:rFonts w:ascii="Consolas" w:hAnsi="Consolas" w:cs="Consolas"/>
                <w:color w:val="000000"/>
                <w:sz w:val="19"/>
                <w:szCs w:val="19"/>
                <w:highlight w:val="white"/>
              </w:rPr>
              <w:t>}</w:t>
            </w:r>
          </w:p>
        </w:tc>
      </w:tr>
    </w:tbl>
    <w:p w:rsidR="00423CBB" w:rsidRDefault="00423CBB" w:rsidP="001B70CF"/>
    <w:p w:rsidR="00423CBB" w:rsidRDefault="00423CBB" w:rsidP="001B70CF">
      <w:r>
        <w:t xml:space="preserve">Gist file link: </w:t>
      </w:r>
      <w:hyperlink r:id="rId9" w:history="1">
        <w:r w:rsidRPr="005D0539">
          <w:rPr>
            <w:rStyle w:val="Hyperlink"/>
          </w:rPr>
          <w:t>https://gist.github.com/vkoppaka/7d623fc8c5547b22e632</w:t>
        </w:r>
      </w:hyperlink>
      <w:r>
        <w:t xml:space="preserve"> </w:t>
      </w:r>
    </w:p>
    <w:p w:rsidR="00423CBB" w:rsidRDefault="00712A81" w:rsidP="001B70CF">
      <w:r>
        <w:t xml:space="preserve">The </w:t>
      </w:r>
      <w:proofErr w:type="spellStart"/>
      <w:r>
        <w:t>FragmentAdapter</w:t>
      </w:r>
      <w:proofErr w:type="spellEnd"/>
      <w:r>
        <w:t xml:space="preserve"> inherits from </w:t>
      </w:r>
      <w:proofErr w:type="spellStart"/>
      <w:r>
        <w:t>FragmentPagerAdapter</w:t>
      </w:r>
      <w:proofErr w:type="spellEnd"/>
      <w:r>
        <w:t xml:space="preserve"> Base class and we need to override the </w:t>
      </w:r>
      <w:proofErr w:type="spellStart"/>
      <w:r>
        <w:t>GetItem</w:t>
      </w:r>
      <w:proofErr w:type="spellEnd"/>
      <w:r>
        <w:t xml:space="preserve"> method which returns a Fragment at a given position and </w:t>
      </w:r>
      <w:proofErr w:type="spellStart"/>
      <w:r>
        <w:t>GetPageTitleFormatted</w:t>
      </w:r>
      <w:proofErr w:type="spellEnd"/>
      <w:r>
        <w:t xml:space="preserve"> method which returns Tab title at a given position. We should also be overriding the Count property to tell </w:t>
      </w:r>
      <w:r w:rsidR="00863B9C">
        <w:t>Android on how many Tabs it needs to paint.</w:t>
      </w:r>
    </w:p>
    <w:p w:rsidR="00360462" w:rsidRPr="00423CBB" w:rsidRDefault="00360462" w:rsidP="001B70CF">
      <w:r>
        <w:t xml:space="preserve">If we run the application after all the code is in place, we should see </w:t>
      </w:r>
      <w:proofErr w:type="spellStart"/>
      <w:r>
        <w:t>swipeable</w:t>
      </w:r>
      <w:proofErr w:type="spellEnd"/>
      <w:r>
        <w:t xml:space="preserve"> Tabs using the TabLayout widget.</w:t>
      </w:r>
    </w:p>
    <w:p w:rsidR="00E81510" w:rsidRDefault="00E81510" w:rsidP="001B70CF">
      <w:bookmarkStart w:id="0" w:name="_GoBack"/>
      <w:r>
        <w:rPr>
          <w:noProof/>
        </w:rPr>
        <w:drawing>
          <wp:inline distT="0" distB="0" distL="0" distR="0" wp14:anchorId="51B98CF0" wp14:editId="6D8414A1">
            <wp:extent cx="5380952" cy="527619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0952" cy="5276190"/>
                    </a:xfrm>
                    <a:prstGeom prst="rect">
                      <a:avLst/>
                    </a:prstGeom>
                  </pic:spPr>
                </pic:pic>
              </a:graphicData>
            </a:graphic>
          </wp:inline>
        </w:drawing>
      </w:r>
      <w:bookmarkEnd w:id="0"/>
    </w:p>
    <w:p w:rsidR="00360462" w:rsidRDefault="00360462" w:rsidP="001B70CF"/>
    <w:p w:rsidR="00360462" w:rsidRDefault="00360462" w:rsidP="00360462">
      <w:pPr>
        <w:pStyle w:val="Heading2"/>
      </w:pPr>
      <w:r w:rsidRPr="00360462">
        <w:t>Note</w:t>
      </w:r>
    </w:p>
    <w:p w:rsidR="00360462" w:rsidRDefault="00360462" w:rsidP="00360462">
      <w:r>
        <w:t>If you happen have the application crash after adding tabs, please clean and rebuild the solution and everything should be good to go.</w:t>
      </w:r>
    </w:p>
    <w:p w:rsidR="00360462" w:rsidRDefault="00360462" w:rsidP="00360462"/>
    <w:p w:rsidR="00360462" w:rsidRPr="00360462" w:rsidRDefault="00360462" w:rsidP="00360462">
      <w:r>
        <w:t>That’s it for today, see you all tomorrow.</w:t>
      </w:r>
    </w:p>
    <w:sectPr w:rsidR="00360462" w:rsidRPr="003604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90565"/>
    <w:multiLevelType w:val="hybridMultilevel"/>
    <w:tmpl w:val="2C541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E3670"/>
    <w:multiLevelType w:val="hybridMultilevel"/>
    <w:tmpl w:val="A08CA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B22B1"/>
    <w:multiLevelType w:val="hybridMultilevel"/>
    <w:tmpl w:val="4132A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D6900"/>
    <w:multiLevelType w:val="hybridMultilevel"/>
    <w:tmpl w:val="C9C8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05F36"/>
    <w:multiLevelType w:val="hybridMultilevel"/>
    <w:tmpl w:val="D77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97EC0"/>
    <w:multiLevelType w:val="hybridMultilevel"/>
    <w:tmpl w:val="D27C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22997"/>
    <w:multiLevelType w:val="hybridMultilevel"/>
    <w:tmpl w:val="636A5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A68F8"/>
    <w:multiLevelType w:val="hybridMultilevel"/>
    <w:tmpl w:val="59B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42175"/>
    <w:multiLevelType w:val="hybridMultilevel"/>
    <w:tmpl w:val="1FA8E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412D6"/>
    <w:multiLevelType w:val="hybridMultilevel"/>
    <w:tmpl w:val="B426B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B0976"/>
    <w:multiLevelType w:val="hybridMultilevel"/>
    <w:tmpl w:val="51AE02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E541CF"/>
    <w:multiLevelType w:val="hybridMultilevel"/>
    <w:tmpl w:val="EB24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1"/>
  </w:num>
  <w:num w:numId="5">
    <w:abstractNumId w:val="6"/>
  </w:num>
  <w:num w:numId="6">
    <w:abstractNumId w:val="10"/>
  </w:num>
  <w:num w:numId="7">
    <w:abstractNumId w:val="3"/>
  </w:num>
  <w:num w:numId="8">
    <w:abstractNumId w:val="9"/>
  </w:num>
  <w:num w:numId="9">
    <w:abstractNumId w:val="8"/>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EC450D"/>
    <w:rsid w:val="000251C4"/>
    <w:rsid w:val="00036B2A"/>
    <w:rsid w:val="00063B8B"/>
    <w:rsid w:val="000B47C0"/>
    <w:rsid w:val="000B49B7"/>
    <w:rsid w:val="000C1C8C"/>
    <w:rsid w:val="000C44A2"/>
    <w:rsid w:val="00127F64"/>
    <w:rsid w:val="00135EE7"/>
    <w:rsid w:val="00137B47"/>
    <w:rsid w:val="0014081A"/>
    <w:rsid w:val="00152F21"/>
    <w:rsid w:val="001669FC"/>
    <w:rsid w:val="0017016A"/>
    <w:rsid w:val="001772D2"/>
    <w:rsid w:val="00180260"/>
    <w:rsid w:val="0019188F"/>
    <w:rsid w:val="00194D67"/>
    <w:rsid w:val="001A05D3"/>
    <w:rsid w:val="001B70CF"/>
    <w:rsid w:val="001C5C81"/>
    <w:rsid w:val="001C6DAB"/>
    <w:rsid w:val="001E72C1"/>
    <w:rsid w:val="00227ADF"/>
    <w:rsid w:val="00230174"/>
    <w:rsid w:val="00267E3B"/>
    <w:rsid w:val="00270B6E"/>
    <w:rsid w:val="00287114"/>
    <w:rsid w:val="00292277"/>
    <w:rsid w:val="002B3B26"/>
    <w:rsid w:val="002D796E"/>
    <w:rsid w:val="002E5A63"/>
    <w:rsid w:val="002E7015"/>
    <w:rsid w:val="0030444C"/>
    <w:rsid w:val="00332082"/>
    <w:rsid w:val="00340595"/>
    <w:rsid w:val="003436C2"/>
    <w:rsid w:val="003524BF"/>
    <w:rsid w:val="00360462"/>
    <w:rsid w:val="003740C3"/>
    <w:rsid w:val="003806EE"/>
    <w:rsid w:val="00393ACB"/>
    <w:rsid w:val="003B3AAE"/>
    <w:rsid w:val="003C0899"/>
    <w:rsid w:val="003C6E1E"/>
    <w:rsid w:val="003E0A0F"/>
    <w:rsid w:val="004068A1"/>
    <w:rsid w:val="00423CBB"/>
    <w:rsid w:val="004335A0"/>
    <w:rsid w:val="0046440A"/>
    <w:rsid w:val="00476FDA"/>
    <w:rsid w:val="004B0AAC"/>
    <w:rsid w:val="004D40EE"/>
    <w:rsid w:val="005207DD"/>
    <w:rsid w:val="00557804"/>
    <w:rsid w:val="00557A9A"/>
    <w:rsid w:val="0056668A"/>
    <w:rsid w:val="00582142"/>
    <w:rsid w:val="00587A07"/>
    <w:rsid w:val="00587D94"/>
    <w:rsid w:val="00597FCC"/>
    <w:rsid w:val="005C1439"/>
    <w:rsid w:val="005D6D55"/>
    <w:rsid w:val="00613616"/>
    <w:rsid w:val="0063611F"/>
    <w:rsid w:val="00653BFB"/>
    <w:rsid w:val="006632F7"/>
    <w:rsid w:val="00665BFD"/>
    <w:rsid w:val="00690B33"/>
    <w:rsid w:val="006F63E1"/>
    <w:rsid w:val="00712A81"/>
    <w:rsid w:val="00741F7B"/>
    <w:rsid w:val="00776EF5"/>
    <w:rsid w:val="007A6099"/>
    <w:rsid w:val="007C366B"/>
    <w:rsid w:val="007D2772"/>
    <w:rsid w:val="007F5F6B"/>
    <w:rsid w:val="00815285"/>
    <w:rsid w:val="0082009A"/>
    <w:rsid w:val="0082522F"/>
    <w:rsid w:val="00863B9C"/>
    <w:rsid w:val="00867C4B"/>
    <w:rsid w:val="00893317"/>
    <w:rsid w:val="008A27D5"/>
    <w:rsid w:val="008C1B50"/>
    <w:rsid w:val="00924649"/>
    <w:rsid w:val="00944B3F"/>
    <w:rsid w:val="00951634"/>
    <w:rsid w:val="009626B1"/>
    <w:rsid w:val="00977C0E"/>
    <w:rsid w:val="009A66D3"/>
    <w:rsid w:val="009B79E6"/>
    <w:rsid w:val="009F4723"/>
    <w:rsid w:val="009F7A96"/>
    <w:rsid w:val="00A2332B"/>
    <w:rsid w:val="00A46369"/>
    <w:rsid w:val="00A95CF1"/>
    <w:rsid w:val="00A970D6"/>
    <w:rsid w:val="00AA109B"/>
    <w:rsid w:val="00AA2DF8"/>
    <w:rsid w:val="00AB14D3"/>
    <w:rsid w:val="00AD42A1"/>
    <w:rsid w:val="00AF29EC"/>
    <w:rsid w:val="00AF4881"/>
    <w:rsid w:val="00B017E3"/>
    <w:rsid w:val="00BB7B3A"/>
    <w:rsid w:val="00BE2C88"/>
    <w:rsid w:val="00BE5B45"/>
    <w:rsid w:val="00BF54B3"/>
    <w:rsid w:val="00C53AA4"/>
    <w:rsid w:val="00C5728B"/>
    <w:rsid w:val="00C65BAC"/>
    <w:rsid w:val="00C87ED5"/>
    <w:rsid w:val="00CC21F0"/>
    <w:rsid w:val="00D0560F"/>
    <w:rsid w:val="00D062A5"/>
    <w:rsid w:val="00D32476"/>
    <w:rsid w:val="00D71059"/>
    <w:rsid w:val="00D87E93"/>
    <w:rsid w:val="00D92407"/>
    <w:rsid w:val="00DA1CC8"/>
    <w:rsid w:val="00DA408C"/>
    <w:rsid w:val="00DA5D80"/>
    <w:rsid w:val="00DA7169"/>
    <w:rsid w:val="00DB6703"/>
    <w:rsid w:val="00DD028C"/>
    <w:rsid w:val="00E022C2"/>
    <w:rsid w:val="00E07D23"/>
    <w:rsid w:val="00E15E53"/>
    <w:rsid w:val="00E4721A"/>
    <w:rsid w:val="00E663FD"/>
    <w:rsid w:val="00E81510"/>
    <w:rsid w:val="00E94E00"/>
    <w:rsid w:val="00EA0987"/>
    <w:rsid w:val="00EA4301"/>
    <w:rsid w:val="00EB1651"/>
    <w:rsid w:val="00EC450D"/>
    <w:rsid w:val="00F07E82"/>
    <w:rsid w:val="00F364E6"/>
    <w:rsid w:val="00F56674"/>
    <w:rsid w:val="00F73152"/>
    <w:rsid w:val="00F91C20"/>
    <w:rsid w:val="00FB0F2E"/>
    <w:rsid w:val="00FB3B47"/>
    <w:rsid w:val="00FF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C3D30-BB68-4D49-B044-2A684DBF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A970D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7C366B"/>
    <w:rPr>
      <w:color w:val="0563C1" w:themeColor="hyperlink"/>
      <w:u w:val="single"/>
    </w:rPr>
  </w:style>
  <w:style w:type="character" w:customStyle="1" w:styleId="pl-e">
    <w:name w:val="pl-e"/>
    <w:basedOn w:val="DefaultParagraphFont"/>
    <w:rsid w:val="00227ADF"/>
  </w:style>
  <w:style w:type="character" w:customStyle="1" w:styleId="pl-s">
    <w:name w:val="pl-s"/>
    <w:basedOn w:val="DefaultParagraphFont"/>
    <w:rsid w:val="00227ADF"/>
  </w:style>
  <w:style w:type="character" w:customStyle="1" w:styleId="pl-pds">
    <w:name w:val="pl-pds"/>
    <w:basedOn w:val="DefaultParagraphFont"/>
    <w:rsid w:val="00227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985677">
      <w:bodyDiv w:val="1"/>
      <w:marLeft w:val="0"/>
      <w:marRight w:val="0"/>
      <w:marTop w:val="0"/>
      <w:marBottom w:val="0"/>
      <w:divBdr>
        <w:top w:val="none" w:sz="0" w:space="0" w:color="auto"/>
        <w:left w:val="none" w:sz="0" w:space="0" w:color="auto"/>
        <w:bottom w:val="none" w:sz="0" w:space="0" w:color="auto"/>
        <w:right w:val="none" w:sz="0" w:space="0" w:color="auto"/>
      </w:divBdr>
    </w:div>
    <w:div w:id="498933693">
      <w:bodyDiv w:val="1"/>
      <w:marLeft w:val="0"/>
      <w:marRight w:val="0"/>
      <w:marTop w:val="0"/>
      <w:marBottom w:val="0"/>
      <w:divBdr>
        <w:top w:val="none" w:sz="0" w:space="0" w:color="auto"/>
        <w:left w:val="none" w:sz="0" w:space="0" w:color="auto"/>
        <w:bottom w:val="none" w:sz="0" w:space="0" w:color="auto"/>
        <w:right w:val="none" w:sz="0" w:space="0" w:color="auto"/>
      </w:divBdr>
    </w:div>
    <w:div w:id="1852525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vkoppaka/b58bcd9ce089de49d5d9"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st.github.com/vkoppaka/2969a1ca15d67d84400f" TargetMode="Externa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st.github.com/vkoppaka/7d623fc8c5547b22e6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nkata\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30C82B97-3399-41B9-9881-DC53928ED3D7}"/>
      </w:docPartPr>
      <w:docPartBody>
        <w:p w:rsidR="00065D3C" w:rsidRDefault="007C230C">
          <w:r w:rsidRPr="00FC74A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78"/>
    <w:rsid w:val="00065D3C"/>
    <w:rsid w:val="00106C17"/>
    <w:rsid w:val="00256BB6"/>
    <w:rsid w:val="00374CDE"/>
    <w:rsid w:val="003E77B4"/>
    <w:rsid w:val="0050559B"/>
    <w:rsid w:val="00780A02"/>
    <w:rsid w:val="007B5E5F"/>
    <w:rsid w:val="007C230C"/>
    <w:rsid w:val="00841946"/>
    <w:rsid w:val="008A20FF"/>
    <w:rsid w:val="008D4BF4"/>
    <w:rsid w:val="00934543"/>
    <w:rsid w:val="00951382"/>
    <w:rsid w:val="00957C78"/>
    <w:rsid w:val="00A30A80"/>
    <w:rsid w:val="00AA2DC8"/>
    <w:rsid w:val="00D001E1"/>
    <w:rsid w:val="00D206BE"/>
    <w:rsid w:val="00D564BC"/>
    <w:rsid w:val="00DC05C4"/>
    <w:rsid w:val="00E3345D"/>
    <w:rsid w:val="00F1727F"/>
    <w:rsid w:val="00F7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3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logPostInfo xmlns="http://www.microsoft.com/Office/Word/BlogTool">
  <PostTitle>Day 23: TabLayout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1333</TotalTime>
  <Pages>1</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Koppaka</dc:creator>
  <cp:keywords/>
  <dc:description/>
  <cp:lastModifiedBy>Venkata Koppaka</cp:lastModifiedBy>
  <cp:revision>119</cp:revision>
  <dcterms:created xsi:type="dcterms:W3CDTF">2015-07-15T04:20:00Z</dcterms:created>
  <dcterms:modified xsi:type="dcterms:W3CDTF">2015-08-18T05:33:00Z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