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3537DF" w14:textId="77777777" w:rsidR="00270F89" w:rsidRDefault="005E543D" w:rsidP="0054103A">
      <w:pPr>
        <w:pStyle w:val="Untertitel"/>
        <w:rPr>
          <w:rStyle w:val="SchwacheHervorhebung"/>
        </w:rPr>
      </w:pPr>
      <w:r w:rsidRPr="0054103A">
        <w:rPr>
          <w:rStyle w:val="SchwacheHervorhebung"/>
          <w:noProof/>
        </w:rPr>
        <w:drawing>
          <wp:anchor distT="0" distB="0" distL="114300" distR="114300" simplePos="0" relativeHeight="251657728" behindDoc="1" locked="0" layoutInCell="1" allowOverlap="1" wp14:anchorId="34E41C56" wp14:editId="2E1FCC4F">
            <wp:simplePos x="0" y="0"/>
            <wp:positionH relativeFrom="page">
              <wp:posOffset>5350510</wp:posOffset>
            </wp:positionH>
            <wp:positionV relativeFrom="page">
              <wp:posOffset>690880</wp:posOffset>
            </wp:positionV>
            <wp:extent cx="1792605" cy="636905"/>
            <wp:effectExtent l="0" t="0" r="0" b="0"/>
            <wp:wrapTight wrapText="bothSides">
              <wp:wrapPolygon edited="0">
                <wp:start x="0" y="0"/>
                <wp:lineTo x="0" y="20674"/>
                <wp:lineTo x="21348" y="20674"/>
                <wp:lineTo x="21348" y="0"/>
                <wp:lineTo x="0" y="0"/>
              </wp:wrapPolygon>
            </wp:wrapTight>
            <wp:docPr id="3" name="Bild 3" descr="hfu_logo_vector_HKS5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u_logo_vector_HKS54K"/>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792605"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AD4CF6" w14:textId="77777777" w:rsidR="0054103A" w:rsidRPr="0054103A" w:rsidRDefault="0054103A" w:rsidP="0054103A"/>
    <w:p w14:paraId="216E6963" w14:textId="77777777" w:rsidR="00FB5790" w:rsidRDefault="00FB5790" w:rsidP="0054103A">
      <w:pPr>
        <w:pStyle w:val="Untertitel"/>
        <w:rPr>
          <w:rStyle w:val="SchwacheHervorhebung"/>
        </w:rPr>
      </w:pPr>
    </w:p>
    <w:p w14:paraId="23CDC3A6" w14:textId="77777777" w:rsidR="0054103A" w:rsidRPr="0054103A" w:rsidRDefault="0054103A" w:rsidP="0054103A"/>
    <w:p w14:paraId="27D77220" w14:textId="77777777" w:rsidR="00270F89" w:rsidRPr="0054103A" w:rsidRDefault="007A5E24" w:rsidP="0054103A">
      <w:pPr>
        <w:pStyle w:val="arbeitArt"/>
        <w:rPr>
          <w:rStyle w:val="SchwacheHervorhebung"/>
          <w:i w:val="0"/>
        </w:rPr>
      </w:pPr>
      <w:bookmarkStart w:id="0" w:name="_Toc17186244"/>
      <w:bookmarkStart w:id="1" w:name="_Toc17186318"/>
      <w:bookmarkStart w:id="2" w:name="_Toc17186430"/>
      <w:bookmarkStart w:id="3" w:name="_Toc17186533"/>
      <w:r w:rsidRPr="0054103A">
        <w:rPr>
          <w:rStyle w:val="SchwacheHervorhebung"/>
          <w:i w:val="0"/>
        </w:rPr>
        <w:t>Bachelor-Thesis</w:t>
      </w:r>
      <w:bookmarkEnd w:id="0"/>
      <w:bookmarkEnd w:id="1"/>
      <w:bookmarkEnd w:id="2"/>
      <w:bookmarkEnd w:id="3"/>
    </w:p>
    <w:p w14:paraId="0F41FFA8" w14:textId="77777777" w:rsidR="00270F89" w:rsidRPr="0054103A" w:rsidRDefault="00270F89" w:rsidP="0054103A">
      <w:pPr>
        <w:pStyle w:val="arbeitArt"/>
        <w:rPr>
          <w:rStyle w:val="SchwacheHervorhebung"/>
          <w:i w:val="0"/>
        </w:rPr>
      </w:pPr>
      <w:bookmarkStart w:id="4" w:name="_Toc17186245"/>
      <w:bookmarkStart w:id="5" w:name="_Toc17186319"/>
      <w:bookmarkStart w:id="6" w:name="_Toc17186431"/>
      <w:bookmarkStart w:id="7" w:name="_Toc17186534"/>
      <w:r w:rsidRPr="0054103A">
        <w:rPr>
          <w:rStyle w:val="SchwacheHervorhebung"/>
          <w:i w:val="0"/>
        </w:rPr>
        <w:t>in</w:t>
      </w:r>
      <w:bookmarkEnd w:id="4"/>
      <w:bookmarkEnd w:id="5"/>
      <w:bookmarkEnd w:id="6"/>
      <w:bookmarkEnd w:id="7"/>
    </w:p>
    <w:p w14:paraId="71F99530" w14:textId="77777777" w:rsidR="00270F89" w:rsidRPr="0054103A" w:rsidRDefault="00BC5F81" w:rsidP="0054103A">
      <w:pPr>
        <w:pStyle w:val="arbeitArt"/>
        <w:rPr>
          <w:rStyle w:val="SchwacheHervorhebung"/>
          <w:i w:val="0"/>
        </w:rPr>
      </w:pPr>
      <w:bookmarkStart w:id="8" w:name="_Toc17186246"/>
      <w:bookmarkStart w:id="9" w:name="_Toc17186320"/>
      <w:bookmarkStart w:id="10" w:name="_Toc17186432"/>
      <w:bookmarkStart w:id="11" w:name="_Toc17186535"/>
      <w:r w:rsidRPr="0054103A">
        <w:rPr>
          <w:rStyle w:val="SchwacheHervorhebung"/>
          <w:i w:val="0"/>
        </w:rPr>
        <w:t>Medieninformatik</w:t>
      </w:r>
      <w:bookmarkEnd w:id="8"/>
      <w:bookmarkEnd w:id="9"/>
      <w:bookmarkEnd w:id="10"/>
      <w:bookmarkEnd w:id="11"/>
    </w:p>
    <w:p w14:paraId="0EDD4561" w14:textId="77777777" w:rsidR="00270F89" w:rsidRPr="0054103A" w:rsidRDefault="00270F89" w:rsidP="0054103A">
      <w:pPr>
        <w:pStyle w:val="ThesisTitel"/>
        <w:rPr>
          <w:rStyle w:val="SchwacheHervorhebung"/>
        </w:rPr>
      </w:pPr>
    </w:p>
    <w:p w14:paraId="59BB664A" w14:textId="77777777" w:rsidR="00FC004F" w:rsidRPr="0054103A" w:rsidRDefault="00BC5F81" w:rsidP="0054103A">
      <w:pPr>
        <w:pStyle w:val="ThesisTitel"/>
        <w:rPr>
          <w:rStyle w:val="SchwacheHervorhebung"/>
        </w:rPr>
      </w:pPr>
      <w:r w:rsidRPr="0054103A">
        <w:rPr>
          <w:rStyle w:val="SchwacheHervorhebung"/>
        </w:rPr>
        <w:t>Konzeption, Implementation und Evaluation von Netzwerkkomponenten für eine auf die Lehre spezialisierte Game-Engine</w:t>
      </w:r>
    </w:p>
    <w:p w14:paraId="05500CBD" w14:textId="77777777" w:rsidR="00FC004F" w:rsidRPr="0054103A" w:rsidRDefault="00FC004F" w:rsidP="0054103A">
      <w:pPr>
        <w:pStyle w:val="Untertitel"/>
        <w:rPr>
          <w:rStyle w:val="SchwacheHervorhebung"/>
        </w:rPr>
      </w:pPr>
    </w:p>
    <w:p w14:paraId="6B0558B1" w14:textId="77777777" w:rsidR="00270F89" w:rsidRPr="0054103A" w:rsidRDefault="00270F89" w:rsidP="0054103A">
      <w:pPr>
        <w:pStyle w:val="Untertitel"/>
        <w:rPr>
          <w:rStyle w:val="SchwacheHervorhebung"/>
        </w:rPr>
      </w:pPr>
    </w:p>
    <w:p w14:paraId="47287AAE" w14:textId="77777777" w:rsidR="00B91AFD" w:rsidRPr="00D962B4" w:rsidRDefault="00FC004F" w:rsidP="00100EB7">
      <w:pPr>
        <w:pStyle w:val="RefKoRefVorgelegt"/>
        <w:rPr>
          <w:rStyle w:val="SchwacheHervorhebung"/>
          <w:lang w:val="de-DE"/>
        </w:rPr>
      </w:pPr>
      <w:r w:rsidRPr="00D962B4">
        <w:rPr>
          <w:rStyle w:val="SchwacheHervorhebung"/>
          <w:lang w:val="de-DE"/>
        </w:rPr>
        <w:tab/>
      </w:r>
    </w:p>
    <w:p w14:paraId="76F75321" w14:textId="77777777" w:rsidR="00B91AFD" w:rsidRPr="00D962B4" w:rsidRDefault="00B91AFD" w:rsidP="00100EB7">
      <w:pPr>
        <w:pStyle w:val="RefKoRefVorgelegt"/>
        <w:rPr>
          <w:rStyle w:val="SchwacheHervorhebung"/>
          <w:lang w:val="de-DE"/>
        </w:rPr>
      </w:pPr>
    </w:p>
    <w:p w14:paraId="093D04BD" w14:textId="77777777" w:rsidR="0054103A" w:rsidRPr="0031387B" w:rsidRDefault="00FC004F" w:rsidP="00100EB7">
      <w:pPr>
        <w:pStyle w:val="RefKoRefVorgelegt"/>
        <w:rPr>
          <w:rStyle w:val="SchwacheHervorhebung"/>
          <w:i w:val="0"/>
          <w:lang w:val="de-DE"/>
        </w:rPr>
      </w:pPr>
      <w:r w:rsidRPr="0031387B">
        <w:rPr>
          <w:rStyle w:val="SchwacheHervorhebung"/>
          <w:i w:val="0"/>
          <w:lang w:val="de-DE"/>
        </w:rPr>
        <w:t xml:space="preserve">Referent: </w:t>
      </w:r>
      <w:r w:rsidRPr="0031387B">
        <w:rPr>
          <w:rStyle w:val="SchwacheHervorhebung"/>
          <w:i w:val="0"/>
          <w:lang w:val="de-DE"/>
        </w:rPr>
        <w:tab/>
      </w:r>
      <w:r w:rsidR="00BC5F81" w:rsidRPr="0031387B">
        <w:rPr>
          <w:rStyle w:val="SchwacheHervorhebung"/>
          <w:i w:val="0"/>
          <w:lang w:val="de-DE"/>
        </w:rPr>
        <w:tab/>
        <w:t>Prof. Jirka Dell‘Oro-Friedl</w:t>
      </w:r>
    </w:p>
    <w:p w14:paraId="04EB81EF" w14:textId="77777777" w:rsidR="00270F89" w:rsidRPr="0031387B" w:rsidRDefault="00270F89" w:rsidP="00100EB7">
      <w:pPr>
        <w:pStyle w:val="RefKoRefVorgelegt"/>
        <w:rPr>
          <w:rStyle w:val="SchwacheHervorhebung"/>
          <w:i w:val="0"/>
          <w:lang w:val="de-DE"/>
        </w:rPr>
      </w:pPr>
      <w:r w:rsidRPr="0031387B">
        <w:rPr>
          <w:rStyle w:val="SchwacheHervorhebung"/>
          <w:i w:val="0"/>
          <w:lang w:val="de-DE"/>
        </w:rPr>
        <w:t xml:space="preserve">Korreferent: </w:t>
      </w:r>
      <w:r w:rsidRPr="0031387B">
        <w:rPr>
          <w:rStyle w:val="SchwacheHervorhebung"/>
          <w:i w:val="0"/>
          <w:lang w:val="de-DE"/>
        </w:rPr>
        <w:tab/>
      </w:r>
      <w:r w:rsidR="0054103A" w:rsidRPr="0031387B">
        <w:rPr>
          <w:rStyle w:val="SchwacheHervorhebung"/>
          <w:i w:val="0"/>
          <w:lang w:val="de-DE"/>
        </w:rPr>
        <w:tab/>
      </w:r>
      <w:r w:rsidR="00BC5F81" w:rsidRPr="0031387B">
        <w:rPr>
          <w:rStyle w:val="SchwacheHervorhebung"/>
          <w:i w:val="0"/>
          <w:lang w:val="de-DE"/>
        </w:rPr>
        <w:t>Prof. Dr. Ruxandra Lasowski</w:t>
      </w:r>
    </w:p>
    <w:p w14:paraId="59E454EF" w14:textId="0327AAFD" w:rsidR="0054103A" w:rsidRPr="0031387B" w:rsidRDefault="0054103A" w:rsidP="00100EB7">
      <w:pPr>
        <w:pStyle w:val="RefKoRefVorgelegt"/>
        <w:rPr>
          <w:rStyle w:val="SchwacheHervorhebung"/>
          <w:i w:val="0"/>
          <w:lang w:val="de-DE"/>
        </w:rPr>
      </w:pPr>
    </w:p>
    <w:p w14:paraId="279B4DFC" w14:textId="57F1584E" w:rsidR="0054103A" w:rsidRPr="00D962B4" w:rsidRDefault="0054103A" w:rsidP="00100EB7">
      <w:pPr>
        <w:pStyle w:val="RefKoRefVorgelegt"/>
        <w:rPr>
          <w:rStyle w:val="SchwacheHervorhebung"/>
          <w:i w:val="0"/>
          <w:lang w:val="de-DE"/>
        </w:rPr>
      </w:pPr>
      <w:bookmarkStart w:id="12" w:name="_Toc17187340"/>
      <w:r w:rsidRPr="0031387B">
        <w:rPr>
          <w:lang w:val="de-DE"/>
        </w:rPr>
        <w:t>V</w:t>
      </w:r>
      <w:r w:rsidR="00270F89" w:rsidRPr="0031387B">
        <w:rPr>
          <w:lang w:val="de-DE"/>
        </w:rPr>
        <w:t>orgeleg</w:t>
      </w:r>
      <w:r w:rsidRPr="0031387B">
        <w:rPr>
          <w:lang w:val="de-DE"/>
        </w:rPr>
        <w:t xml:space="preserve">t </w:t>
      </w:r>
      <w:r w:rsidR="00FC004F" w:rsidRPr="0031387B">
        <w:rPr>
          <w:lang w:val="de-DE"/>
        </w:rPr>
        <w:t>am:</w:t>
      </w:r>
      <w:r w:rsidR="00FC004F" w:rsidRPr="0031387B">
        <w:rPr>
          <w:rStyle w:val="SchwacheHervorhebung"/>
          <w:i w:val="0"/>
          <w:lang w:val="de-DE"/>
        </w:rPr>
        <w:t xml:space="preserve"> </w:t>
      </w:r>
      <w:r w:rsidR="00FC004F" w:rsidRPr="0031387B">
        <w:rPr>
          <w:rStyle w:val="SchwacheHervorhebung"/>
          <w:i w:val="0"/>
          <w:lang w:val="de-DE"/>
        </w:rPr>
        <w:tab/>
      </w:r>
      <w:r w:rsidR="00270F89" w:rsidRPr="0031387B">
        <w:rPr>
          <w:rStyle w:val="SchwacheHervorhebung"/>
          <w:i w:val="0"/>
          <w:lang w:val="de-DE"/>
        </w:rPr>
        <w:t xml:space="preserve">31.8. </w:t>
      </w:r>
      <w:commentRangeStart w:id="13"/>
      <w:r w:rsidR="00270F89" w:rsidRPr="00D962B4">
        <w:rPr>
          <w:rStyle w:val="SchwacheHervorhebung"/>
          <w:i w:val="0"/>
          <w:lang w:val="de-DE"/>
        </w:rPr>
        <w:t>2100</w:t>
      </w:r>
      <w:commentRangeEnd w:id="13"/>
      <w:r>
        <w:rPr>
          <w:rStyle w:val="Kommentarzeichen"/>
          <w:color w:val="auto"/>
        </w:rPr>
        <w:commentReference w:id="13"/>
      </w:r>
      <w:bookmarkEnd w:id="12"/>
    </w:p>
    <w:p w14:paraId="0C0B8B60" w14:textId="23D76C47" w:rsidR="00270F89" w:rsidRPr="00D962B4" w:rsidRDefault="0054103A" w:rsidP="00100EB7">
      <w:pPr>
        <w:pStyle w:val="RefKoRefVorgelegt"/>
        <w:rPr>
          <w:rStyle w:val="SchwacheHervorhebung"/>
          <w:i w:val="0"/>
          <w:lang w:val="de-DE"/>
        </w:rPr>
      </w:pPr>
      <w:r w:rsidRPr="00D962B4">
        <w:rPr>
          <w:rStyle w:val="SchwacheHervorhebung"/>
          <w:i w:val="0"/>
          <w:lang w:val="de-DE"/>
        </w:rPr>
        <w:t>V</w:t>
      </w:r>
      <w:r w:rsidR="00270F89" w:rsidRPr="00D962B4">
        <w:rPr>
          <w:rStyle w:val="SchwacheHervorhebung"/>
          <w:i w:val="0"/>
          <w:lang w:val="de-DE"/>
        </w:rPr>
        <w:t>orgeleg</w:t>
      </w:r>
      <w:r w:rsidRPr="00D962B4">
        <w:rPr>
          <w:rStyle w:val="SchwacheHervorhebung"/>
          <w:i w:val="0"/>
          <w:lang w:val="de-DE"/>
        </w:rPr>
        <w:t xml:space="preserve">t </w:t>
      </w:r>
      <w:r w:rsidR="00270F89" w:rsidRPr="00D962B4">
        <w:rPr>
          <w:rStyle w:val="SchwacheHervorhebung"/>
          <w:i w:val="0"/>
          <w:lang w:val="de-DE"/>
        </w:rPr>
        <w:t>von:</w:t>
      </w:r>
      <w:r w:rsidR="00270F89" w:rsidRPr="00D962B4">
        <w:rPr>
          <w:rStyle w:val="SchwacheHervorhebung"/>
          <w:i w:val="0"/>
          <w:lang w:val="de-DE"/>
        </w:rPr>
        <w:tab/>
      </w:r>
      <w:r w:rsidR="00BC5F81" w:rsidRPr="00D962B4">
        <w:rPr>
          <w:rStyle w:val="SchwacheHervorhebung"/>
          <w:i w:val="0"/>
          <w:lang w:val="de-DE"/>
        </w:rPr>
        <w:t>Falco Böhnke</w:t>
      </w:r>
    </w:p>
    <w:p w14:paraId="31EE98A6" w14:textId="1A619466" w:rsidR="009C3E66"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250100</w:t>
      </w:r>
    </w:p>
    <w:p w14:paraId="2962E9AE" w14:textId="4938CBB5" w:rsidR="009C3E66"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Im Großacker, 28</w:t>
      </w:r>
    </w:p>
    <w:p w14:paraId="52AB75BA" w14:textId="22EBB36D" w:rsidR="00270F89"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79252, Stegen</w:t>
      </w:r>
    </w:p>
    <w:p w14:paraId="550D36FA" w14:textId="7B989C12" w:rsidR="00EF2E70" w:rsidRPr="00D962B4" w:rsidRDefault="00932562" w:rsidP="0040505B">
      <w:pPr>
        <w:pStyle w:val="RefKoRefVorgelegt"/>
        <w:ind w:left="708" w:firstLine="1416"/>
        <w:rPr>
          <w:rStyle w:val="SchwacheHervorhebung"/>
          <w:i w:val="0"/>
          <w:lang w:val="de-DE"/>
        </w:rPr>
      </w:pPr>
      <w:r w:rsidRPr="00D962B4">
        <w:rPr>
          <w:rStyle w:val="SchwacheHervorhebung"/>
          <w:i w:val="0"/>
          <w:lang w:val="de-DE"/>
        </w:rPr>
        <w:t>falco.boehnke@hs-furtwangen.de</w:t>
      </w:r>
      <w:r w:rsidR="00B753C9" w:rsidRPr="00D962B4">
        <w:rPr>
          <w:rStyle w:val="SchwacheHervorhebung"/>
          <w:i w:val="0"/>
          <w:lang w:val="de-DE"/>
        </w:rPr>
        <w:t xml:space="preserve"> </w:t>
      </w:r>
    </w:p>
    <w:p w14:paraId="23CCA0B2" w14:textId="77777777" w:rsidR="00A86B3C" w:rsidRPr="00D962B4" w:rsidRDefault="00A86B3C" w:rsidP="00100EB7">
      <w:pPr>
        <w:pStyle w:val="RefKoRefVorgelegt"/>
        <w:rPr>
          <w:rStyle w:val="SchwacheHervorhebung"/>
          <w:rFonts w:asciiTheme="majorHAnsi" w:hAnsiTheme="majorHAnsi" w:cstheme="majorHAnsi"/>
          <w:bCs w:val="0"/>
          <w:i w:val="0"/>
          <w:smallCaps/>
          <w:lang w:val="de-DE"/>
        </w:rPr>
      </w:pPr>
    </w:p>
    <w:p w14:paraId="187AF85A" w14:textId="77777777" w:rsidR="00FF2A49" w:rsidRDefault="00FF2A49" w:rsidP="00100EB7">
      <w:pPr>
        <w:pStyle w:val="RefKoRefVorgelegt"/>
        <w:rPr>
          <w:rStyle w:val="SchwacheHervorhebung"/>
          <w:rFonts w:asciiTheme="majorHAnsi" w:hAnsiTheme="majorHAnsi" w:cstheme="majorHAnsi"/>
          <w:bCs w:val="0"/>
          <w:i w:val="0"/>
          <w:smallCaps/>
          <w:lang w:val="de-DE"/>
        </w:rPr>
        <w:sectPr w:rsidR="00FF2A49" w:rsidSect="00FF2A49">
          <w:footnotePr>
            <w:pos w:val="beneathText"/>
          </w:footnotePr>
          <w:type w:val="continuous"/>
          <w:pgSz w:w="11907" w:h="16840" w:code="9"/>
          <w:pgMar w:top="1701" w:right="1418" w:bottom="1134" w:left="1418" w:header="851" w:footer="0" w:gutter="851"/>
          <w:cols w:space="720"/>
          <w:docGrid w:linePitch="360"/>
        </w:sectPr>
      </w:pPr>
    </w:p>
    <w:p w14:paraId="3C416B24" w14:textId="77777777" w:rsidR="00FF2A49" w:rsidRDefault="00FF2A49" w:rsidP="00525F84">
      <w:pPr>
        <w:pStyle w:val="berschriftHauptE1"/>
        <w:rPr>
          <w:rStyle w:val="SchwacheHervorhebung"/>
          <w:i w:val="0"/>
          <w:iCs w:val="0"/>
          <w:color w:val="auto"/>
        </w:rPr>
      </w:pPr>
    </w:p>
    <w:p w14:paraId="148087A5" w14:textId="77777777" w:rsidR="00221098" w:rsidRDefault="00221098" w:rsidP="00525F84">
      <w:pPr>
        <w:pStyle w:val="berschriftHauptE1"/>
        <w:rPr>
          <w:rStyle w:val="SchwacheHervorhebung"/>
          <w:i w:val="0"/>
          <w:iCs w:val="0"/>
          <w:color w:val="auto"/>
        </w:rPr>
      </w:pPr>
    </w:p>
    <w:p w14:paraId="46110691" w14:textId="34B81168" w:rsidR="00221098" w:rsidRDefault="00221098" w:rsidP="00525F84">
      <w:pPr>
        <w:pStyle w:val="berschriftHauptE1"/>
        <w:rPr>
          <w:rStyle w:val="SchwacheHervorhebung"/>
          <w:i w:val="0"/>
          <w:iCs w:val="0"/>
          <w:color w:val="auto"/>
        </w:rPr>
        <w:sectPr w:rsidR="00221098" w:rsidSect="00FF2A49">
          <w:footnotePr>
            <w:pos w:val="beneathText"/>
          </w:footnotePr>
          <w:pgSz w:w="11907" w:h="16840" w:code="9"/>
          <w:pgMar w:top="1701" w:right="1418" w:bottom="1134" w:left="1418" w:header="851" w:footer="0" w:gutter="851"/>
          <w:cols w:space="720"/>
          <w:docGrid w:linePitch="360"/>
        </w:sectPr>
      </w:pPr>
    </w:p>
    <w:p w14:paraId="35D57928" w14:textId="151C418E" w:rsidR="0031387B" w:rsidRPr="00525F84" w:rsidRDefault="0031387B" w:rsidP="00525F84">
      <w:pPr>
        <w:pStyle w:val="berschriftHauptE1"/>
        <w:rPr>
          <w:rStyle w:val="SchwacheHervorhebung"/>
          <w:i w:val="0"/>
          <w:iCs w:val="0"/>
          <w:color w:val="auto"/>
        </w:rPr>
      </w:pPr>
      <w:bookmarkStart w:id="14" w:name="_Toc17457832"/>
      <w:r w:rsidRPr="00525F84">
        <w:rPr>
          <w:rStyle w:val="SchwacheHervorhebung"/>
          <w:i w:val="0"/>
          <w:iCs w:val="0"/>
          <w:color w:val="auto"/>
        </w:rPr>
        <w:lastRenderedPageBreak/>
        <w:t>Abstract</w:t>
      </w:r>
      <w:r w:rsidR="00567053">
        <w:rPr>
          <w:rStyle w:val="SchwacheHervorhebung"/>
          <w:i w:val="0"/>
          <w:iCs w:val="0"/>
          <w:color w:val="auto"/>
        </w:rPr>
        <w:t xml:space="preserve"> 100-</w:t>
      </w:r>
      <w:commentRangeStart w:id="15"/>
      <w:r w:rsidR="00567053">
        <w:rPr>
          <w:rStyle w:val="SchwacheHervorhebung"/>
          <w:i w:val="0"/>
          <w:iCs w:val="0"/>
          <w:color w:val="auto"/>
        </w:rPr>
        <w:t>120wort</w:t>
      </w:r>
      <w:commentRangeEnd w:id="15"/>
      <w:r w:rsidR="00567053">
        <w:rPr>
          <w:rStyle w:val="Kommentarzeichen"/>
          <w:rFonts w:asciiTheme="minorHAnsi" w:eastAsiaTheme="minorEastAsia" w:hAnsiTheme="minorHAnsi" w:cstheme="minorBidi"/>
          <w:b w:val="0"/>
          <w:bCs w:val="0"/>
          <w:spacing w:val="0"/>
        </w:rPr>
        <w:commentReference w:id="15"/>
      </w:r>
      <w:bookmarkEnd w:id="14"/>
    </w:p>
    <w:p w14:paraId="1A17F9E2" w14:textId="281B61E9" w:rsidR="0097218A" w:rsidRPr="00D962B4" w:rsidRDefault="0097218A" w:rsidP="009D4E99">
      <w:pPr>
        <w:pStyle w:val="Flietext"/>
        <w:rPr>
          <w:lang w:val="de-DE"/>
        </w:rPr>
      </w:pPr>
      <w:r w:rsidRPr="00D962B4">
        <w:rPr>
          <w:lang w:val="de-DE"/>
        </w:rPr>
        <w:t xml:space="preserve">Im Rahmen dieser Bachelorarbeit </w:t>
      </w:r>
      <w:r w:rsidR="008631E6">
        <w:rPr>
          <w:lang w:val="de-DE"/>
        </w:rPr>
        <w:t>wurden</w:t>
      </w:r>
      <w:r w:rsidRPr="00D962B4">
        <w:rPr>
          <w:lang w:val="de-DE"/>
        </w:rPr>
        <w:t xml:space="preserve"> Komponenten für die Netzwerkkommunikation innerhalb des auf Electron basierenden Editors „Fudge“ konzipiert und entwickelt. Dafür werden zuerst die Anforderungen, vorgegeben durch Electron und Fudge selbst, festgelegt.</w:t>
      </w:r>
    </w:p>
    <w:p w14:paraId="4FBE7A09" w14:textId="1E2079A5" w:rsidR="0097218A" w:rsidRDefault="0097218A" w:rsidP="009D4E99">
      <w:pPr>
        <w:pStyle w:val="Flietext"/>
        <w:rPr>
          <w:lang w:val="de-DE"/>
        </w:rPr>
      </w:pPr>
      <w:r w:rsidRPr="000B3571">
        <w:rPr>
          <w:lang w:val="de-DE"/>
        </w:rPr>
        <w:t xml:space="preserve">Im Anschluss daran wird erläutert, welche Varianten von Netzwerkkommunikation in heutigen Videospielen üblich sind, welche Protokolle für die Datenübertragung verfügbar sind und welche </w:t>
      </w:r>
      <w:r w:rsidR="000B3571" w:rsidRPr="000B3571">
        <w:rPr>
          <w:lang w:val="de-DE"/>
        </w:rPr>
        <w:t>e</w:t>
      </w:r>
      <w:r w:rsidR="000B3571">
        <w:rPr>
          <w:lang w:val="de-DE"/>
        </w:rPr>
        <w:t xml:space="preserve">xistierenden Webtechnologien </w:t>
      </w:r>
      <w:r w:rsidR="000701E9">
        <w:rPr>
          <w:lang w:val="de-DE"/>
        </w:rPr>
        <w:t>verfügbar sind um mithilfe der jeweiligen Protokolle zu kommunizieren.</w:t>
      </w:r>
    </w:p>
    <w:p w14:paraId="5EE76C02" w14:textId="06B598A7" w:rsidR="000701E9" w:rsidRDefault="000701E9" w:rsidP="009D4E99">
      <w:pPr>
        <w:pStyle w:val="Flietext"/>
        <w:rPr>
          <w:lang w:val="de-DE"/>
        </w:rPr>
      </w:pPr>
      <w:r>
        <w:rPr>
          <w:lang w:val="de-DE"/>
        </w:rPr>
        <w:t>Nach Auswahl der zu verwendenden Technologien wird die Konzeption erläutert und die Komponenten umgesetzt und ihre Funktionsweise mithilfe von UML-Diagrammen und Aktivitäts-Diagrammen dargelegt.</w:t>
      </w:r>
    </w:p>
    <w:p w14:paraId="78ED4490" w14:textId="4A7E4314" w:rsidR="00FF2A49" w:rsidRDefault="000701E9" w:rsidP="00CE2C9F">
      <w:pPr>
        <w:pStyle w:val="Flietext"/>
        <w:rPr>
          <w:lang w:val="de-DE"/>
        </w:rPr>
      </w:pPr>
      <w:r>
        <w:rPr>
          <w:lang w:val="de-DE"/>
        </w:rPr>
        <w:t xml:space="preserve">Zum Abschluss wird auf die Zukunftsaussichten und etwaige </w:t>
      </w:r>
      <w:r w:rsidR="00022CA7">
        <w:rPr>
          <w:lang w:val="de-DE"/>
        </w:rPr>
        <w:t xml:space="preserve">Möglichkeiten der Weiterentwicklung </w:t>
      </w:r>
      <w:r>
        <w:rPr>
          <w:lang w:val="de-DE"/>
        </w:rPr>
        <w:t>eingegangen und eine Schlussfolgerung über die Entwicklung von Netzwerkkomponenten für einen didaktischen Spiele</w:t>
      </w:r>
      <w:r w:rsidR="00CE2C9F">
        <w:rPr>
          <w:lang w:val="de-DE"/>
        </w:rPr>
        <w:t>editor</w:t>
      </w:r>
      <w:r w:rsidR="00022CA7">
        <w:rPr>
          <w:lang w:val="de-DE"/>
        </w:rPr>
        <w:t xml:space="preserve"> </w:t>
      </w:r>
      <w:commentRangeStart w:id="16"/>
      <w:commentRangeStart w:id="17"/>
      <w:r w:rsidR="00022CA7">
        <w:rPr>
          <w:lang w:val="de-DE"/>
        </w:rPr>
        <w:t>gezogen</w:t>
      </w:r>
      <w:commentRangeEnd w:id="16"/>
      <w:r w:rsidR="008A0A70">
        <w:rPr>
          <w:rStyle w:val="Kommentarzeichen"/>
          <w:rFonts w:cstheme="minorBidi"/>
          <w:bCs w:val="0"/>
          <w:color w:val="auto"/>
          <w:spacing w:val="0"/>
          <w:lang w:val="de-DE"/>
        </w:rPr>
        <w:commentReference w:id="16"/>
      </w:r>
      <w:commentRangeEnd w:id="17"/>
      <w:r w:rsidR="008A0A70">
        <w:rPr>
          <w:rStyle w:val="Kommentarzeichen"/>
          <w:rFonts w:cstheme="minorBidi"/>
          <w:bCs w:val="0"/>
          <w:color w:val="auto"/>
          <w:spacing w:val="0"/>
          <w:lang w:val="de-DE"/>
        </w:rPr>
        <w:commentReference w:id="17"/>
      </w:r>
      <w:r w:rsidR="00022CA7">
        <w:rPr>
          <w:lang w:val="de-DE"/>
        </w:rPr>
        <w:t>.</w:t>
      </w:r>
    </w:p>
    <w:p w14:paraId="68E0211E" w14:textId="77777777" w:rsidR="00CE2C9F" w:rsidRPr="00CE2C9F" w:rsidRDefault="00CE2C9F" w:rsidP="00CE2C9F">
      <w:pPr>
        <w:pStyle w:val="Flietext"/>
        <w:rPr>
          <w:rStyle w:val="SchwacheHervorhebung"/>
          <w:i w:val="0"/>
          <w:iCs w:val="0"/>
          <w:color w:val="000000" w:themeColor="text1"/>
          <w:lang w:val="de-DE"/>
        </w:rPr>
      </w:pPr>
    </w:p>
    <w:p w14:paraId="495DACA1" w14:textId="75E2F2A4" w:rsidR="00577126" w:rsidRDefault="00577126" w:rsidP="00577126">
      <w:pPr>
        <w:pStyle w:val="Flietext"/>
        <w:rPr>
          <w:rStyle w:val="SchwacheHervorhebung"/>
          <w:i w:val="0"/>
          <w:iCs w:val="0"/>
          <w:color w:val="000000" w:themeColor="text1"/>
        </w:rPr>
      </w:pPr>
      <w:r>
        <w:rPr>
          <w:rStyle w:val="SchwacheHervorhebung"/>
          <w:i w:val="0"/>
          <w:iCs w:val="0"/>
          <w:color w:val="000000" w:themeColor="text1"/>
        </w:rPr>
        <w:t>In the scope of this work network-components for the game-engine and game-editor “Fudge”, which is based on Elect</w:t>
      </w:r>
      <w:r w:rsidR="00CE2C9F">
        <w:rPr>
          <w:rStyle w:val="SchwacheHervorhebung"/>
          <w:i w:val="0"/>
          <w:iCs w:val="0"/>
          <w:color w:val="000000" w:themeColor="text1"/>
        </w:rPr>
        <w:t>r</w:t>
      </w:r>
      <w:r>
        <w:rPr>
          <w:rStyle w:val="SchwacheHervorhebung"/>
          <w:i w:val="0"/>
          <w:iCs w:val="0"/>
          <w:color w:val="000000" w:themeColor="text1"/>
        </w:rPr>
        <w:t xml:space="preserve">on, have been designed and </w:t>
      </w:r>
      <w:r w:rsidR="00CE2C9F">
        <w:rPr>
          <w:rStyle w:val="SchwacheHervorhebung"/>
          <w:i w:val="0"/>
          <w:iCs w:val="0"/>
          <w:color w:val="000000" w:themeColor="text1"/>
        </w:rPr>
        <w:t>implemented</w:t>
      </w:r>
      <w:r>
        <w:rPr>
          <w:rStyle w:val="SchwacheHervorhebung"/>
          <w:i w:val="0"/>
          <w:iCs w:val="0"/>
          <w:color w:val="000000" w:themeColor="text1"/>
        </w:rPr>
        <w:t xml:space="preserve">. To begin with, the requirements given by Electron and Fudge </w:t>
      </w:r>
      <w:r w:rsidR="00CE2C9F">
        <w:rPr>
          <w:rStyle w:val="SchwacheHervorhebung"/>
          <w:i w:val="0"/>
          <w:iCs w:val="0"/>
          <w:color w:val="000000" w:themeColor="text1"/>
        </w:rPr>
        <w:t>are</w:t>
      </w:r>
      <w:r>
        <w:rPr>
          <w:rStyle w:val="SchwacheHervorhebung"/>
          <w:i w:val="0"/>
          <w:iCs w:val="0"/>
          <w:color w:val="000000" w:themeColor="text1"/>
        </w:rPr>
        <w:t xml:space="preserve"> set.</w:t>
      </w:r>
      <w:r w:rsidR="00CE2C9F">
        <w:rPr>
          <w:rStyle w:val="SchwacheHervorhebung"/>
          <w:i w:val="0"/>
          <w:iCs w:val="0"/>
          <w:color w:val="000000" w:themeColor="text1"/>
        </w:rPr>
        <w:t xml:space="preserve"> </w:t>
      </w:r>
      <w:r>
        <w:rPr>
          <w:rStyle w:val="SchwacheHervorhebung"/>
          <w:i w:val="0"/>
          <w:iCs w:val="0"/>
          <w:color w:val="000000" w:themeColor="text1"/>
        </w:rPr>
        <w:t xml:space="preserve">Following that is </w:t>
      </w:r>
      <w:r w:rsidR="00CE2C9F">
        <w:rPr>
          <w:rStyle w:val="SchwacheHervorhebung"/>
          <w:i w:val="0"/>
          <w:iCs w:val="0"/>
          <w:color w:val="000000" w:themeColor="text1"/>
        </w:rPr>
        <w:t xml:space="preserve">an explanation on </w:t>
      </w:r>
      <w:r>
        <w:rPr>
          <w:rStyle w:val="SchwacheHervorhebung"/>
          <w:i w:val="0"/>
          <w:iCs w:val="0"/>
          <w:color w:val="000000" w:themeColor="text1"/>
        </w:rPr>
        <w:t xml:space="preserve">how modern videogames communicate via network, which structures and network protocols they use to transmit data, and which </w:t>
      </w:r>
      <w:r w:rsidR="00DA122B">
        <w:rPr>
          <w:rStyle w:val="SchwacheHervorhebung"/>
          <w:i w:val="0"/>
          <w:iCs w:val="0"/>
          <w:color w:val="000000" w:themeColor="text1"/>
        </w:rPr>
        <w:t>Web technologies</w:t>
      </w:r>
      <w:r>
        <w:rPr>
          <w:rStyle w:val="SchwacheHervorhebung"/>
          <w:i w:val="0"/>
          <w:iCs w:val="0"/>
          <w:color w:val="000000" w:themeColor="text1"/>
        </w:rPr>
        <w:t xml:space="preserve"> meet the requirements </w:t>
      </w:r>
      <w:r w:rsidR="00CE2C9F">
        <w:rPr>
          <w:rStyle w:val="SchwacheHervorhebung"/>
          <w:i w:val="0"/>
          <w:iCs w:val="0"/>
          <w:color w:val="000000" w:themeColor="text1"/>
        </w:rPr>
        <w:t>of Fudge and Electron</w:t>
      </w:r>
      <w:r>
        <w:rPr>
          <w:rStyle w:val="SchwacheHervorhebung"/>
          <w:i w:val="0"/>
          <w:iCs w:val="0"/>
          <w:color w:val="000000" w:themeColor="text1"/>
        </w:rPr>
        <w:t xml:space="preserve"> </w:t>
      </w:r>
      <w:r w:rsidR="00DA122B">
        <w:rPr>
          <w:rStyle w:val="SchwacheHervorhebung"/>
          <w:i w:val="0"/>
          <w:iCs w:val="0"/>
          <w:color w:val="000000" w:themeColor="text1"/>
        </w:rPr>
        <w:t>and allow</w:t>
      </w:r>
      <w:r w:rsidR="00CE2C9F">
        <w:rPr>
          <w:rStyle w:val="SchwacheHervorhebung"/>
          <w:i w:val="0"/>
          <w:iCs w:val="0"/>
          <w:color w:val="000000" w:themeColor="text1"/>
        </w:rPr>
        <w:t xml:space="preserve"> network </w:t>
      </w:r>
      <w:r w:rsidR="00DA122B">
        <w:rPr>
          <w:rStyle w:val="SchwacheHervorhebung"/>
          <w:i w:val="0"/>
          <w:iCs w:val="0"/>
          <w:color w:val="000000" w:themeColor="text1"/>
        </w:rPr>
        <w:t>communication. After</w:t>
      </w:r>
      <w:r>
        <w:rPr>
          <w:rStyle w:val="SchwacheHervorhebung"/>
          <w:i w:val="0"/>
          <w:iCs w:val="0"/>
          <w:color w:val="000000" w:themeColor="text1"/>
        </w:rPr>
        <w:t xml:space="preserve"> </w:t>
      </w:r>
      <w:r w:rsidR="00DA122B">
        <w:rPr>
          <w:rStyle w:val="SchwacheHervorhebung"/>
          <w:i w:val="0"/>
          <w:iCs w:val="0"/>
          <w:color w:val="000000" w:themeColor="text1"/>
        </w:rPr>
        <w:t>a</w:t>
      </w:r>
      <w:r w:rsidR="00CE2C9F">
        <w:rPr>
          <w:rStyle w:val="SchwacheHervorhebung"/>
          <w:i w:val="0"/>
          <w:iCs w:val="0"/>
          <w:color w:val="000000" w:themeColor="text1"/>
        </w:rPr>
        <w:t xml:space="preserve"> choice of </w:t>
      </w:r>
      <w:r w:rsidR="00DA122B">
        <w:rPr>
          <w:rStyle w:val="SchwacheHervorhebung"/>
          <w:i w:val="0"/>
          <w:iCs w:val="0"/>
          <w:color w:val="000000" w:themeColor="text1"/>
        </w:rPr>
        <w:t>Web technology</w:t>
      </w:r>
      <w:r w:rsidR="00CE2C9F">
        <w:rPr>
          <w:rStyle w:val="SchwacheHervorhebung"/>
          <w:i w:val="0"/>
          <w:iCs w:val="0"/>
          <w:color w:val="000000" w:themeColor="text1"/>
        </w:rPr>
        <w:t xml:space="preserve"> is made, the design itself is elaborated on and the structure and functionality of the components are demonstrated using Unified-Modeling-Language-Diagrams and Activity-Diagrams.</w:t>
      </w:r>
    </w:p>
    <w:p w14:paraId="2BB9FED6" w14:textId="3CDB6248" w:rsidR="00CE2C9F" w:rsidRPr="00577126" w:rsidRDefault="00CE2C9F" w:rsidP="00577126">
      <w:pPr>
        <w:pStyle w:val="Flietext"/>
        <w:rPr>
          <w:rStyle w:val="SchwacheHervorhebung"/>
          <w:i w:val="0"/>
          <w:iCs w:val="0"/>
          <w:color w:val="000000" w:themeColor="text1"/>
        </w:rPr>
        <w:sectPr w:rsidR="00CE2C9F" w:rsidRPr="00577126" w:rsidSect="00932CC2">
          <w:headerReference w:type="default" r:id="rId12"/>
          <w:footnotePr>
            <w:pos w:val="beneathText"/>
          </w:footnotePr>
          <w:pgSz w:w="11907" w:h="16840" w:code="9"/>
          <w:pgMar w:top="1701" w:right="1418" w:bottom="1134" w:left="1418" w:header="851" w:footer="0" w:gutter="851"/>
          <w:pgNumType w:fmt="upperRoman" w:start="1"/>
          <w:cols w:space="720"/>
          <w:docGrid w:linePitch="360"/>
        </w:sectPr>
      </w:pPr>
      <w:r>
        <w:rPr>
          <w:rStyle w:val="SchwacheHervorhebung"/>
          <w:i w:val="0"/>
          <w:iCs w:val="0"/>
          <w:color w:val="000000" w:themeColor="text1"/>
        </w:rPr>
        <w:t>In the conclusion there will be a discussion about future development possibilities, possible expansion plans to the components themselves and the upshot is discussed.</w:t>
      </w:r>
    </w:p>
    <w:p w14:paraId="1445ED38" w14:textId="77777777" w:rsidR="00FF2A49" w:rsidRPr="00577126" w:rsidRDefault="00FF2A49" w:rsidP="00BC2930">
      <w:pPr>
        <w:tabs>
          <w:tab w:val="left" w:pos="4950"/>
        </w:tabs>
        <w:rPr>
          <w:rStyle w:val="SchwacheHervorhebung"/>
          <w:rFonts w:cs="Times New Roman"/>
          <w:b/>
          <w:bCs/>
          <w:i w:val="0"/>
          <w:iCs w:val="0"/>
          <w:smallCaps/>
          <w:color w:val="auto"/>
          <w:spacing w:val="6"/>
          <w:sz w:val="24"/>
          <w:lang w:val="en-US"/>
        </w:rPr>
      </w:pPr>
    </w:p>
    <w:p w14:paraId="749DB1BD" w14:textId="77777777" w:rsidR="00FF2A49" w:rsidRPr="00577126" w:rsidRDefault="00FF2A49" w:rsidP="00BC2930">
      <w:pPr>
        <w:tabs>
          <w:tab w:val="left" w:pos="4950"/>
        </w:tabs>
        <w:rPr>
          <w:rStyle w:val="SchwacheHervorhebung"/>
          <w:rFonts w:cs="Times New Roman"/>
          <w:b/>
          <w:bCs/>
          <w:i w:val="0"/>
          <w:iCs w:val="0"/>
          <w:smallCaps/>
          <w:color w:val="auto"/>
          <w:spacing w:val="6"/>
          <w:sz w:val="24"/>
          <w:lang w:val="en-US"/>
        </w:rPr>
      </w:pPr>
    </w:p>
    <w:p w14:paraId="0BBF16D9" w14:textId="59AA481F" w:rsidR="00FF2A49" w:rsidRPr="00577126" w:rsidRDefault="00FF2A49" w:rsidP="00BC2930">
      <w:pPr>
        <w:tabs>
          <w:tab w:val="left" w:pos="4950"/>
        </w:tabs>
        <w:rPr>
          <w:rStyle w:val="SchwacheHervorhebung"/>
          <w:rFonts w:cs="Times New Roman"/>
          <w:b/>
          <w:bCs/>
          <w:i w:val="0"/>
          <w:iCs w:val="0"/>
          <w:smallCaps/>
          <w:color w:val="auto"/>
          <w:spacing w:val="6"/>
          <w:sz w:val="24"/>
          <w:lang w:val="en-US"/>
        </w:rPr>
        <w:sectPr w:rsidR="00FF2A49" w:rsidRPr="00577126" w:rsidSect="00FF2A49">
          <w:footnotePr>
            <w:pos w:val="beneathText"/>
          </w:footnotePr>
          <w:pgSz w:w="11907" w:h="16840" w:code="9"/>
          <w:pgMar w:top="1701" w:right="1418" w:bottom="1134" w:left="1418" w:header="851" w:footer="0" w:gutter="851"/>
          <w:cols w:space="720"/>
          <w:docGrid w:linePitch="360"/>
        </w:sectPr>
      </w:pPr>
    </w:p>
    <w:bookmarkStart w:id="18" w:name="_Toc17457833" w:displacedByCustomXml="next"/>
    <w:sdt>
      <w:sdtPr>
        <w:rPr>
          <w:rFonts w:asciiTheme="minorHAnsi" w:eastAsiaTheme="minorEastAsia" w:hAnsiTheme="minorHAnsi" w:cstheme="minorBidi"/>
          <w:b w:val="0"/>
          <w:bCs w:val="0"/>
          <w:i/>
          <w:iCs/>
          <w:color w:val="404040" w:themeColor="text1" w:themeTint="BF"/>
          <w:spacing w:val="0"/>
          <w:sz w:val="22"/>
          <w:szCs w:val="22"/>
        </w:rPr>
        <w:id w:val="633369580"/>
        <w:docPartObj>
          <w:docPartGallery w:val="Table of Contents"/>
          <w:docPartUnique/>
        </w:docPartObj>
      </w:sdtPr>
      <w:sdtEndPr>
        <w:rPr>
          <w:i w:val="0"/>
          <w:iCs w:val="0"/>
          <w:color w:val="auto"/>
        </w:rPr>
      </w:sdtEndPr>
      <w:sdtContent>
        <w:commentRangeStart w:id="19" w:displacedByCustomXml="prev"/>
        <w:p w14:paraId="4ED4CDBA" w14:textId="29B15394" w:rsidR="00D13FCD" w:rsidRDefault="00D13FCD" w:rsidP="00D13FCD">
          <w:pPr>
            <w:pStyle w:val="berschriftHauptE1"/>
          </w:pPr>
          <w:r>
            <w:t>Inhaltsverzeichnis</w:t>
          </w:r>
          <w:commentRangeEnd w:id="19"/>
          <w:r w:rsidR="003F42E3">
            <w:rPr>
              <w:rStyle w:val="Kommentarzeichen"/>
              <w:rFonts w:asciiTheme="minorHAnsi" w:eastAsiaTheme="minorEastAsia" w:hAnsiTheme="minorHAnsi" w:cstheme="minorBidi"/>
              <w:b w:val="0"/>
              <w:bCs w:val="0"/>
              <w:spacing w:val="0"/>
            </w:rPr>
            <w:commentReference w:id="19"/>
          </w:r>
          <w:bookmarkEnd w:id="18"/>
        </w:p>
        <w:p w14:paraId="6671E6CC" w14:textId="0E50D8E7" w:rsidR="00581988" w:rsidRDefault="00D13FCD">
          <w:pPr>
            <w:pStyle w:val="Verzeichnis1"/>
            <w:tabs>
              <w:tab w:val="right" w:leader="dot" w:pos="8210"/>
            </w:tabs>
            <w:rPr>
              <w:noProof/>
            </w:rPr>
          </w:pPr>
          <w:r>
            <w:fldChar w:fldCharType="begin"/>
          </w:r>
          <w:r>
            <w:instrText xml:space="preserve"> TOC \o "1-3" \h \z \u </w:instrText>
          </w:r>
          <w:r>
            <w:fldChar w:fldCharType="separate"/>
          </w:r>
          <w:hyperlink w:anchor="_Toc17457832" w:history="1">
            <w:r w:rsidR="00581988" w:rsidRPr="00D971DF">
              <w:rPr>
                <w:rStyle w:val="Hyperlink"/>
                <w:noProof/>
              </w:rPr>
              <w:t>Abstract 100-120wort</w:t>
            </w:r>
            <w:r w:rsidR="00581988">
              <w:rPr>
                <w:noProof/>
                <w:webHidden/>
              </w:rPr>
              <w:tab/>
            </w:r>
            <w:r w:rsidR="00581988">
              <w:rPr>
                <w:noProof/>
                <w:webHidden/>
              </w:rPr>
              <w:fldChar w:fldCharType="begin"/>
            </w:r>
            <w:r w:rsidR="00581988">
              <w:rPr>
                <w:noProof/>
                <w:webHidden/>
              </w:rPr>
              <w:instrText xml:space="preserve"> PAGEREF _Toc17457832 \h </w:instrText>
            </w:r>
            <w:r w:rsidR="00581988">
              <w:rPr>
                <w:noProof/>
                <w:webHidden/>
              </w:rPr>
            </w:r>
            <w:r w:rsidR="00581988">
              <w:rPr>
                <w:noProof/>
                <w:webHidden/>
              </w:rPr>
              <w:fldChar w:fldCharType="separate"/>
            </w:r>
            <w:r w:rsidR="00ED587E">
              <w:rPr>
                <w:noProof/>
                <w:webHidden/>
              </w:rPr>
              <w:t>I</w:t>
            </w:r>
            <w:r w:rsidR="00581988">
              <w:rPr>
                <w:noProof/>
                <w:webHidden/>
              </w:rPr>
              <w:fldChar w:fldCharType="end"/>
            </w:r>
          </w:hyperlink>
        </w:p>
        <w:p w14:paraId="3AB015F9" w14:textId="574DBBD9" w:rsidR="00581988" w:rsidRDefault="00EC2AB2">
          <w:pPr>
            <w:pStyle w:val="Verzeichnis1"/>
            <w:tabs>
              <w:tab w:val="right" w:leader="dot" w:pos="8210"/>
            </w:tabs>
            <w:rPr>
              <w:noProof/>
            </w:rPr>
          </w:pPr>
          <w:hyperlink w:anchor="_Toc17457833" w:history="1">
            <w:r w:rsidR="00581988" w:rsidRPr="00D971DF">
              <w:rPr>
                <w:rStyle w:val="Hyperlink"/>
                <w:noProof/>
              </w:rPr>
              <w:t>Inhaltsverzeichnis</w:t>
            </w:r>
            <w:r w:rsidR="00581988">
              <w:rPr>
                <w:noProof/>
                <w:webHidden/>
              </w:rPr>
              <w:tab/>
            </w:r>
            <w:r w:rsidR="00581988">
              <w:rPr>
                <w:noProof/>
                <w:webHidden/>
              </w:rPr>
              <w:fldChar w:fldCharType="begin"/>
            </w:r>
            <w:r w:rsidR="00581988">
              <w:rPr>
                <w:noProof/>
                <w:webHidden/>
              </w:rPr>
              <w:instrText xml:space="preserve"> PAGEREF _Toc17457833 \h </w:instrText>
            </w:r>
            <w:r w:rsidR="00581988">
              <w:rPr>
                <w:noProof/>
                <w:webHidden/>
              </w:rPr>
            </w:r>
            <w:r w:rsidR="00581988">
              <w:rPr>
                <w:noProof/>
                <w:webHidden/>
              </w:rPr>
              <w:fldChar w:fldCharType="separate"/>
            </w:r>
            <w:r w:rsidR="00ED587E">
              <w:rPr>
                <w:noProof/>
                <w:webHidden/>
              </w:rPr>
              <w:t>III</w:t>
            </w:r>
            <w:r w:rsidR="00581988">
              <w:rPr>
                <w:noProof/>
                <w:webHidden/>
              </w:rPr>
              <w:fldChar w:fldCharType="end"/>
            </w:r>
          </w:hyperlink>
        </w:p>
        <w:p w14:paraId="1047C096" w14:textId="2C787C77" w:rsidR="00581988" w:rsidRDefault="00EC2AB2">
          <w:pPr>
            <w:pStyle w:val="Verzeichnis1"/>
            <w:tabs>
              <w:tab w:val="right" w:leader="dot" w:pos="8210"/>
            </w:tabs>
            <w:rPr>
              <w:noProof/>
            </w:rPr>
          </w:pPr>
          <w:hyperlink w:anchor="_Toc17457834" w:history="1">
            <w:r w:rsidR="00581988" w:rsidRPr="00D971DF">
              <w:rPr>
                <w:rStyle w:val="Hyperlink"/>
                <w:noProof/>
              </w:rPr>
              <w:t>Abbildungsverzeichnis</w:t>
            </w:r>
            <w:r w:rsidR="00581988">
              <w:rPr>
                <w:noProof/>
                <w:webHidden/>
              </w:rPr>
              <w:tab/>
            </w:r>
            <w:r w:rsidR="00581988">
              <w:rPr>
                <w:noProof/>
                <w:webHidden/>
              </w:rPr>
              <w:fldChar w:fldCharType="begin"/>
            </w:r>
            <w:r w:rsidR="00581988">
              <w:rPr>
                <w:noProof/>
                <w:webHidden/>
              </w:rPr>
              <w:instrText xml:space="preserve"> PAGEREF _Toc17457834 \h </w:instrText>
            </w:r>
            <w:r w:rsidR="00581988">
              <w:rPr>
                <w:noProof/>
                <w:webHidden/>
              </w:rPr>
            </w:r>
            <w:r w:rsidR="00581988">
              <w:rPr>
                <w:noProof/>
                <w:webHidden/>
              </w:rPr>
              <w:fldChar w:fldCharType="separate"/>
            </w:r>
            <w:r w:rsidR="00ED587E">
              <w:rPr>
                <w:noProof/>
                <w:webHidden/>
              </w:rPr>
              <w:t>V</w:t>
            </w:r>
            <w:r w:rsidR="00581988">
              <w:rPr>
                <w:noProof/>
                <w:webHidden/>
              </w:rPr>
              <w:fldChar w:fldCharType="end"/>
            </w:r>
          </w:hyperlink>
        </w:p>
        <w:p w14:paraId="2BB3E6C7" w14:textId="642F4066" w:rsidR="00581988" w:rsidRDefault="00EC2AB2">
          <w:pPr>
            <w:pStyle w:val="Verzeichnis1"/>
            <w:tabs>
              <w:tab w:val="right" w:leader="dot" w:pos="8210"/>
            </w:tabs>
            <w:rPr>
              <w:noProof/>
            </w:rPr>
          </w:pPr>
          <w:hyperlink w:anchor="_Toc17457835" w:history="1">
            <w:r w:rsidR="00581988" w:rsidRPr="00D971DF">
              <w:rPr>
                <w:rStyle w:val="Hyperlink"/>
                <w:noProof/>
                <w:lang w:val="en-US"/>
              </w:rPr>
              <w:t>Abkürzungsverzeichnis</w:t>
            </w:r>
            <w:r w:rsidR="00581988">
              <w:rPr>
                <w:noProof/>
                <w:webHidden/>
              </w:rPr>
              <w:tab/>
            </w:r>
            <w:r w:rsidR="00581988">
              <w:rPr>
                <w:noProof/>
                <w:webHidden/>
              </w:rPr>
              <w:fldChar w:fldCharType="begin"/>
            </w:r>
            <w:r w:rsidR="00581988">
              <w:rPr>
                <w:noProof/>
                <w:webHidden/>
              </w:rPr>
              <w:instrText xml:space="preserve"> PAGEREF _Toc17457835 \h </w:instrText>
            </w:r>
            <w:r w:rsidR="00581988">
              <w:rPr>
                <w:noProof/>
                <w:webHidden/>
              </w:rPr>
            </w:r>
            <w:r w:rsidR="00581988">
              <w:rPr>
                <w:noProof/>
                <w:webHidden/>
              </w:rPr>
              <w:fldChar w:fldCharType="separate"/>
            </w:r>
            <w:r w:rsidR="00ED587E">
              <w:rPr>
                <w:noProof/>
                <w:webHidden/>
              </w:rPr>
              <w:t>VII</w:t>
            </w:r>
            <w:r w:rsidR="00581988">
              <w:rPr>
                <w:noProof/>
                <w:webHidden/>
              </w:rPr>
              <w:fldChar w:fldCharType="end"/>
            </w:r>
          </w:hyperlink>
        </w:p>
        <w:p w14:paraId="2FA9212F" w14:textId="723BFE44" w:rsidR="00581988" w:rsidRDefault="00EC2AB2">
          <w:pPr>
            <w:pStyle w:val="Verzeichnis1"/>
            <w:tabs>
              <w:tab w:val="right" w:leader="dot" w:pos="8210"/>
            </w:tabs>
            <w:rPr>
              <w:noProof/>
            </w:rPr>
          </w:pPr>
          <w:hyperlink w:anchor="_Toc17457836" w:history="1">
            <w:r w:rsidR="00581988" w:rsidRPr="00D971DF">
              <w:rPr>
                <w:rStyle w:val="Hyperlink"/>
                <w:noProof/>
              </w:rPr>
              <w:t>1 Einleitung</w:t>
            </w:r>
            <w:r w:rsidR="00581988">
              <w:rPr>
                <w:noProof/>
                <w:webHidden/>
              </w:rPr>
              <w:tab/>
            </w:r>
            <w:r w:rsidR="00581988">
              <w:rPr>
                <w:noProof/>
                <w:webHidden/>
              </w:rPr>
              <w:fldChar w:fldCharType="begin"/>
            </w:r>
            <w:r w:rsidR="00581988">
              <w:rPr>
                <w:noProof/>
                <w:webHidden/>
              </w:rPr>
              <w:instrText xml:space="preserve"> PAGEREF _Toc17457836 \h </w:instrText>
            </w:r>
            <w:r w:rsidR="00581988">
              <w:rPr>
                <w:noProof/>
                <w:webHidden/>
              </w:rPr>
            </w:r>
            <w:r w:rsidR="00581988">
              <w:rPr>
                <w:noProof/>
                <w:webHidden/>
              </w:rPr>
              <w:fldChar w:fldCharType="separate"/>
            </w:r>
            <w:r w:rsidR="00ED587E">
              <w:rPr>
                <w:noProof/>
                <w:webHidden/>
              </w:rPr>
              <w:t>1</w:t>
            </w:r>
            <w:r w:rsidR="00581988">
              <w:rPr>
                <w:noProof/>
                <w:webHidden/>
              </w:rPr>
              <w:fldChar w:fldCharType="end"/>
            </w:r>
          </w:hyperlink>
        </w:p>
        <w:p w14:paraId="066AC718" w14:textId="6156B449" w:rsidR="00581988" w:rsidRDefault="00EC2AB2">
          <w:pPr>
            <w:pStyle w:val="Verzeichnis1"/>
            <w:tabs>
              <w:tab w:val="right" w:leader="dot" w:pos="8210"/>
            </w:tabs>
            <w:rPr>
              <w:noProof/>
            </w:rPr>
          </w:pPr>
          <w:hyperlink w:anchor="_Toc17457837" w:history="1">
            <w:r w:rsidR="00581988" w:rsidRPr="00D971DF">
              <w:rPr>
                <w:rStyle w:val="Hyperlink"/>
                <w:noProof/>
              </w:rPr>
              <w:t>2 Rahmenbedingungen – Theoretische Grundlagen</w:t>
            </w:r>
            <w:r w:rsidR="00581988">
              <w:rPr>
                <w:noProof/>
                <w:webHidden/>
              </w:rPr>
              <w:tab/>
            </w:r>
            <w:r w:rsidR="00581988">
              <w:rPr>
                <w:noProof/>
                <w:webHidden/>
              </w:rPr>
              <w:fldChar w:fldCharType="begin"/>
            </w:r>
            <w:r w:rsidR="00581988">
              <w:rPr>
                <w:noProof/>
                <w:webHidden/>
              </w:rPr>
              <w:instrText xml:space="preserve"> PAGEREF _Toc17457837 \h </w:instrText>
            </w:r>
            <w:r w:rsidR="00581988">
              <w:rPr>
                <w:noProof/>
                <w:webHidden/>
              </w:rPr>
            </w:r>
            <w:r w:rsidR="00581988">
              <w:rPr>
                <w:noProof/>
                <w:webHidden/>
              </w:rPr>
              <w:fldChar w:fldCharType="separate"/>
            </w:r>
            <w:r w:rsidR="00ED587E">
              <w:rPr>
                <w:noProof/>
                <w:webHidden/>
              </w:rPr>
              <w:t>4</w:t>
            </w:r>
            <w:r w:rsidR="00581988">
              <w:rPr>
                <w:noProof/>
                <w:webHidden/>
              </w:rPr>
              <w:fldChar w:fldCharType="end"/>
            </w:r>
          </w:hyperlink>
        </w:p>
        <w:p w14:paraId="49648DFA" w14:textId="38E8AE9F" w:rsidR="00581988" w:rsidRDefault="00EC2AB2">
          <w:pPr>
            <w:pStyle w:val="Verzeichnis2"/>
            <w:tabs>
              <w:tab w:val="right" w:leader="dot" w:pos="8210"/>
            </w:tabs>
            <w:rPr>
              <w:noProof/>
            </w:rPr>
          </w:pPr>
          <w:hyperlink w:anchor="_Toc17457838" w:history="1">
            <w:r w:rsidR="00581988" w:rsidRPr="00D971DF">
              <w:rPr>
                <w:rStyle w:val="Hyperlink"/>
                <w:noProof/>
              </w:rPr>
              <w:t>2.1 Fudge</w:t>
            </w:r>
            <w:r w:rsidR="00581988">
              <w:rPr>
                <w:noProof/>
                <w:webHidden/>
              </w:rPr>
              <w:tab/>
            </w:r>
            <w:r w:rsidR="00581988">
              <w:rPr>
                <w:noProof/>
                <w:webHidden/>
              </w:rPr>
              <w:fldChar w:fldCharType="begin"/>
            </w:r>
            <w:r w:rsidR="00581988">
              <w:rPr>
                <w:noProof/>
                <w:webHidden/>
              </w:rPr>
              <w:instrText xml:space="preserve"> PAGEREF _Toc17457838 \h </w:instrText>
            </w:r>
            <w:r w:rsidR="00581988">
              <w:rPr>
                <w:noProof/>
                <w:webHidden/>
              </w:rPr>
            </w:r>
            <w:r w:rsidR="00581988">
              <w:rPr>
                <w:noProof/>
                <w:webHidden/>
              </w:rPr>
              <w:fldChar w:fldCharType="separate"/>
            </w:r>
            <w:r w:rsidR="00ED587E">
              <w:rPr>
                <w:noProof/>
                <w:webHidden/>
              </w:rPr>
              <w:t>4</w:t>
            </w:r>
            <w:r w:rsidR="00581988">
              <w:rPr>
                <w:noProof/>
                <w:webHidden/>
              </w:rPr>
              <w:fldChar w:fldCharType="end"/>
            </w:r>
          </w:hyperlink>
        </w:p>
        <w:p w14:paraId="31A79ABF" w14:textId="2FEFB7C7" w:rsidR="00581988" w:rsidRDefault="00EC2AB2">
          <w:pPr>
            <w:pStyle w:val="Verzeichnis2"/>
            <w:tabs>
              <w:tab w:val="right" w:leader="dot" w:pos="8210"/>
            </w:tabs>
            <w:rPr>
              <w:noProof/>
            </w:rPr>
          </w:pPr>
          <w:hyperlink w:anchor="_Toc17457839" w:history="1">
            <w:r w:rsidR="00581988" w:rsidRPr="00D971DF">
              <w:rPr>
                <w:rStyle w:val="Hyperlink"/>
                <w:noProof/>
              </w:rPr>
              <w:t>2.2 JavaScript und TypeScript</w:t>
            </w:r>
            <w:r w:rsidR="00581988">
              <w:rPr>
                <w:noProof/>
                <w:webHidden/>
              </w:rPr>
              <w:tab/>
            </w:r>
            <w:r w:rsidR="00581988">
              <w:rPr>
                <w:noProof/>
                <w:webHidden/>
              </w:rPr>
              <w:fldChar w:fldCharType="begin"/>
            </w:r>
            <w:r w:rsidR="00581988">
              <w:rPr>
                <w:noProof/>
                <w:webHidden/>
              </w:rPr>
              <w:instrText xml:space="preserve"> PAGEREF _Toc17457839 \h </w:instrText>
            </w:r>
            <w:r w:rsidR="00581988">
              <w:rPr>
                <w:noProof/>
                <w:webHidden/>
              </w:rPr>
            </w:r>
            <w:r w:rsidR="00581988">
              <w:rPr>
                <w:noProof/>
                <w:webHidden/>
              </w:rPr>
              <w:fldChar w:fldCharType="separate"/>
            </w:r>
            <w:r w:rsidR="00ED587E">
              <w:rPr>
                <w:noProof/>
                <w:webHidden/>
              </w:rPr>
              <w:t>5</w:t>
            </w:r>
            <w:r w:rsidR="00581988">
              <w:rPr>
                <w:noProof/>
                <w:webHidden/>
              </w:rPr>
              <w:fldChar w:fldCharType="end"/>
            </w:r>
          </w:hyperlink>
        </w:p>
        <w:p w14:paraId="05E84C95" w14:textId="72D13306" w:rsidR="00581988" w:rsidRDefault="00EC2AB2">
          <w:pPr>
            <w:pStyle w:val="Verzeichnis2"/>
            <w:tabs>
              <w:tab w:val="right" w:leader="dot" w:pos="8210"/>
            </w:tabs>
            <w:rPr>
              <w:noProof/>
            </w:rPr>
          </w:pPr>
          <w:hyperlink w:anchor="_Toc17457840" w:history="1">
            <w:r w:rsidR="00581988" w:rsidRPr="00D971DF">
              <w:rPr>
                <w:rStyle w:val="Hyperlink"/>
                <w:noProof/>
              </w:rPr>
              <w:t>2.3 Node.js</w:t>
            </w:r>
            <w:r w:rsidR="00581988">
              <w:rPr>
                <w:noProof/>
                <w:webHidden/>
              </w:rPr>
              <w:tab/>
            </w:r>
            <w:r w:rsidR="00581988">
              <w:rPr>
                <w:noProof/>
                <w:webHidden/>
              </w:rPr>
              <w:fldChar w:fldCharType="begin"/>
            </w:r>
            <w:r w:rsidR="00581988">
              <w:rPr>
                <w:noProof/>
                <w:webHidden/>
              </w:rPr>
              <w:instrText xml:space="preserve"> PAGEREF _Toc17457840 \h </w:instrText>
            </w:r>
            <w:r w:rsidR="00581988">
              <w:rPr>
                <w:noProof/>
                <w:webHidden/>
              </w:rPr>
            </w:r>
            <w:r w:rsidR="00581988">
              <w:rPr>
                <w:noProof/>
                <w:webHidden/>
              </w:rPr>
              <w:fldChar w:fldCharType="separate"/>
            </w:r>
            <w:r w:rsidR="00ED587E">
              <w:rPr>
                <w:noProof/>
                <w:webHidden/>
              </w:rPr>
              <w:t>7</w:t>
            </w:r>
            <w:r w:rsidR="00581988">
              <w:rPr>
                <w:noProof/>
                <w:webHidden/>
              </w:rPr>
              <w:fldChar w:fldCharType="end"/>
            </w:r>
          </w:hyperlink>
        </w:p>
        <w:p w14:paraId="3BCEB6A3" w14:textId="24AFE04D" w:rsidR="00581988" w:rsidRDefault="00EC2AB2">
          <w:pPr>
            <w:pStyle w:val="Verzeichnis2"/>
            <w:tabs>
              <w:tab w:val="right" w:leader="dot" w:pos="8210"/>
            </w:tabs>
            <w:rPr>
              <w:noProof/>
            </w:rPr>
          </w:pPr>
          <w:hyperlink w:anchor="_Toc17457841" w:history="1">
            <w:r w:rsidR="00581988" w:rsidRPr="00D971DF">
              <w:rPr>
                <w:rStyle w:val="Hyperlink"/>
                <w:noProof/>
              </w:rPr>
              <w:t>2.4 Electron</w:t>
            </w:r>
            <w:r w:rsidR="00581988">
              <w:rPr>
                <w:noProof/>
                <w:webHidden/>
              </w:rPr>
              <w:tab/>
            </w:r>
            <w:r w:rsidR="00581988">
              <w:rPr>
                <w:noProof/>
                <w:webHidden/>
              </w:rPr>
              <w:fldChar w:fldCharType="begin"/>
            </w:r>
            <w:r w:rsidR="00581988">
              <w:rPr>
                <w:noProof/>
                <w:webHidden/>
              </w:rPr>
              <w:instrText xml:space="preserve"> PAGEREF _Toc17457841 \h </w:instrText>
            </w:r>
            <w:r w:rsidR="00581988">
              <w:rPr>
                <w:noProof/>
                <w:webHidden/>
              </w:rPr>
            </w:r>
            <w:r w:rsidR="00581988">
              <w:rPr>
                <w:noProof/>
                <w:webHidden/>
              </w:rPr>
              <w:fldChar w:fldCharType="separate"/>
            </w:r>
            <w:r w:rsidR="00ED587E">
              <w:rPr>
                <w:noProof/>
                <w:webHidden/>
              </w:rPr>
              <w:t>8</w:t>
            </w:r>
            <w:r w:rsidR="00581988">
              <w:rPr>
                <w:noProof/>
                <w:webHidden/>
              </w:rPr>
              <w:fldChar w:fldCharType="end"/>
            </w:r>
          </w:hyperlink>
        </w:p>
        <w:p w14:paraId="04416223" w14:textId="5314EF14" w:rsidR="00581988" w:rsidRDefault="00EC2AB2">
          <w:pPr>
            <w:pStyle w:val="Verzeichnis2"/>
            <w:tabs>
              <w:tab w:val="right" w:leader="dot" w:pos="8210"/>
            </w:tabs>
            <w:rPr>
              <w:noProof/>
            </w:rPr>
          </w:pPr>
          <w:hyperlink w:anchor="_Toc17457842" w:history="1">
            <w:r w:rsidR="00581988" w:rsidRPr="00D971DF">
              <w:rPr>
                <w:rStyle w:val="Hyperlink"/>
                <w:noProof/>
              </w:rPr>
              <w:t>2.5 Analyse gebräuchlicher Netzwerkprotokolle</w:t>
            </w:r>
            <w:r w:rsidR="00581988">
              <w:rPr>
                <w:noProof/>
                <w:webHidden/>
              </w:rPr>
              <w:tab/>
            </w:r>
            <w:r w:rsidR="00581988">
              <w:rPr>
                <w:noProof/>
                <w:webHidden/>
              </w:rPr>
              <w:fldChar w:fldCharType="begin"/>
            </w:r>
            <w:r w:rsidR="00581988">
              <w:rPr>
                <w:noProof/>
                <w:webHidden/>
              </w:rPr>
              <w:instrText xml:space="preserve"> PAGEREF _Toc17457842 \h </w:instrText>
            </w:r>
            <w:r w:rsidR="00581988">
              <w:rPr>
                <w:noProof/>
                <w:webHidden/>
              </w:rPr>
            </w:r>
            <w:r w:rsidR="00581988">
              <w:rPr>
                <w:noProof/>
                <w:webHidden/>
              </w:rPr>
              <w:fldChar w:fldCharType="separate"/>
            </w:r>
            <w:r w:rsidR="00ED587E">
              <w:rPr>
                <w:noProof/>
                <w:webHidden/>
              </w:rPr>
              <w:t>9</w:t>
            </w:r>
            <w:r w:rsidR="00581988">
              <w:rPr>
                <w:noProof/>
                <w:webHidden/>
              </w:rPr>
              <w:fldChar w:fldCharType="end"/>
            </w:r>
          </w:hyperlink>
        </w:p>
        <w:p w14:paraId="5B5E80CD" w14:textId="4A250267" w:rsidR="00581988" w:rsidRDefault="00EC2AB2">
          <w:pPr>
            <w:pStyle w:val="Verzeichnis3"/>
            <w:tabs>
              <w:tab w:val="right" w:leader="dot" w:pos="8210"/>
            </w:tabs>
            <w:rPr>
              <w:noProof/>
            </w:rPr>
          </w:pPr>
          <w:hyperlink w:anchor="_Toc17457843" w:history="1">
            <w:r w:rsidR="00581988" w:rsidRPr="00D971DF">
              <w:rPr>
                <w:rStyle w:val="Hyperlink"/>
                <w:noProof/>
              </w:rPr>
              <w:t>2.5.1 ISO/OSI-Modell</w:t>
            </w:r>
            <w:r w:rsidR="00581988">
              <w:rPr>
                <w:noProof/>
                <w:webHidden/>
              </w:rPr>
              <w:tab/>
            </w:r>
            <w:r w:rsidR="00581988">
              <w:rPr>
                <w:noProof/>
                <w:webHidden/>
              </w:rPr>
              <w:fldChar w:fldCharType="begin"/>
            </w:r>
            <w:r w:rsidR="00581988">
              <w:rPr>
                <w:noProof/>
                <w:webHidden/>
              </w:rPr>
              <w:instrText xml:space="preserve"> PAGEREF _Toc17457843 \h </w:instrText>
            </w:r>
            <w:r w:rsidR="00581988">
              <w:rPr>
                <w:noProof/>
                <w:webHidden/>
              </w:rPr>
            </w:r>
            <w:r w:rsidR="00581988">
              <w:rPr>
                <w:noProof/>
                <w:webHidden/>
              </w:rPr>
              <w:fldChar w:fldCharType="separate"/>
            </w:r>
            <w:r w:rsidR="00ED587E">
              <w:rPr>
                <w:noProof/>
                <w:webHidden/>
              </w:rPr>
              <w:t>9</w:t>
            </w:r>
            <w:r w:rsidR="00581988">
              <w:rPr>
                <w:noProof/>
                <w:webHidden/>
              </w:rPr>
              <w:fldChar w:fldCharType="end"/>
            </w:r>
          </w:hyperlink>
        </w:p>
        <w:p w14:paraId="53801921" w14:textId="31091223" w:rsidR="00581988" w:rsidRDefault="00EC2AB2">
          <w:pPr>
            <w:pStyle w:val="Verzeichnis3"/>
            <w:tabs>
              <w:tab w:val="right" w:leader="dot" w:pos="8210"/>
            </w:tabs>
            <w:rPr>
              <w:noProof/>
            </w:rPr>
          </w:pPr>
          <w:hyperlink w:anchor="_Toc17457844" w:history="1">
            <w:r w:rsidR="00581988" w:rsidRPr="00D971DF">
              <w:rPr>
                <w:rStyle w:val="Hyperlink"/>
                <w:noProof/>
              </w:rPr>
              <w:t>2.5.2 Transmission Control Protocol/Internet Protocol</w:t>
            </w:r>
            <w:r w:rsidR="00581988">
              <w:rPr>
                <w:noProof/>
                <w:webHidden/>
              </w:rPr>
              <w:tab/>
            </w:r>
            <w:r w:rsidR="00581988">
              <w:rPr>
                <w:noProof/>
                <w:webHidden/>
              </w:rPr>
              <w:fldChar w:fldCharType="begin"/>
            </w:r>
            <w:r w:rsidR="00581988">
              <w:rPr>
                <w:noProof/>
                <w:webHidden/>
              </w:rPr>
              <w:instrText xml:space="preserve"> PAGEREF _Toc17457844 \h </w:instrText>
            </w:r>
            <w:r w:rsidR="00581988">
              <w:rPr>
                <w:noProof/>
                <w:webHidden/>
              </w:rPr>
            </w:r>
            <w:r w:rsidR="00581988">
              <w:rPr>
                <w:noProof/>
                <w:webHidden/>
              </w:rPr>
              <w:fldChar w:fldCharType="separate"/>
            </w:r>
            <w:r w:rsidR="00ED587E">
              <w:rPr>
                <w:noProof/>
                <w:webHidden/>
              </w:rPr>
              <w:t>10</w:t>
            </w:r>
            <w:r w:rsidR="00581988">
              <w:rPr>
                <w:noProof/>
                <w:webHidden/>
              </w:rPr>
              <w:fldChar w:fldCharType="end"/>
            </w:r>
          </w:hyperlink>
        </w:p>
        <w:p w14:paraId="7450ECF6" w14:textId="407D1575" w:rsidR="00581988" w:rsidRDefault="00EC2AB2">
          <w:pPr>
            <w:pStyle w:val="Verzeichnis3"/>
            <w:tabs>
              <w:tab w:val="right" w:leader="dot" w:pos="8210"/>
            </w:tabs>
            <w:rPr>
              <w:noProof/>
            </w:rPr>
          </w:pPr>
          <w:hyperlink w:anchor="_Toc17457845" w:history="1">
            <w:r w:rsidR="00581988" w:rsidRPr="00D971DF">
              <w:rPr>
                <w:rStyle w:val="Hyperlink"/>
                <w:noProof/>
              </w:rPr>
              <w:t>2.5.3 User Datagram Protocol</w:t>
            </w:r>
            <w:r w:rsidR="00581988">
              <w:rPr>
                <w:noProof/>
                <w:webHidden/>
              </w:rPr>
              <w:tab/>
            </w:r>
            <w:r w:rsidR="00581988">
              <w:rPr>
                <w:noProof/>
                <w:webHidden/>
              </w:rPr>
              <w:fldChar w:fldCharType="begin"/>
            </w:r>
            <w:r w:rsidR="00581988">
              <w:rPr>
                <w:noProof/>
                <w:webHidden/>
              </w:rPr>
              <w:instrText xml:space="preserve"> PAGEREF _Toc17457845 \h </w:instrText>
            </w:r>
            <w:r w:rsidR="00581988">
              <w:rPr>
                <w:noProof/>
                <w:webHidden/>
              </w:rPr>
            </w:r>
            <w:r w:rsidR="00581988">
              <w:rPr>
                <w:noProof/>
                <w:webHidden/>
              </w:rPr>
              <w:fldChar w:fldCharType="separate"/>
            </w:r>
            <w:r w:rsidR="00ED587E">
              <w:rPr>
                <w:noProof/>
                <w:webHidden/>
              </w:rPr>
              <w:t>13</w:t>
            </w:r>
            <w:r w:rsidR="00581988">
              <w:rPr>
                <w:noProof/>
                <w:webHidden/>
              </w:rPr>
              <w:fldChar w:fldCharType="end"/>
            </w:r>
          </w:hyperlink>
        </w:p>
        <w:p w14:paraId="5F9FA1BC" w14:textId="1C5504EE" w:rsidR="00581988" w:rsidRDefault="00EC2AB2">
          <w:pPr>
            <w:pStyle w:val="Verzeichnis3"/>
            <w:tabs>
              <w:tab w:val="right" w:leader="dot" w:pos="8210"/>
            </w:tabs>
            <w:rPr>
              <w:noProof/>
            </w:rPr>
          </w:pPr>
          <w:hyperlink w:anchor="_Toc17457846" w:history="1">
            <w:r w:rsidR="00581988" w:rsidRPr="00D971DF">
              <w:rPr>
                <w:rStyle w:val="Hyperlink"/>
                <w:noProof/>
              </w:rPr>
              <w:t>2.5.4 Evaluation UDP und TCP</w:t>
            </w:r>
            <w:r w:rsidR="00581988">
              <w:rPr>
                <w:noProof/>
                <w:webHidden/>
              </w:rPr>
              <w:tab/>
            </w:r>
            <w:r w:rsidR="00581988">
              <w:rPr>
                <w:noProof/>
                <w:webHidden/>
              </w:rPr>
              <w:fldChar w:fldCharType="begin"/>
            </w:r>
            <w:r w:rsidR="00581988">
              <w:rPr>
                <w:noProof/>
                <w:webHidden/>
              </w:rPr>
              <w:instrText xml:space="preserve"> PAGEREF _Toc17457846 \h </w:instrText>
            </w:r>
            <w:r w:rsidR="00581988">
              <w:rPr>
                <w:noProof/>
                <w:webHidden/>
              </w:rPr>
            </w:r>
            <w:r w:rsidR="00581988">
              <w:rPr>
                <w:noProof/>
                <w:webHidden/>
              </w:rPr>
              <w:fldChar w:fldCharType="separate"/>
            </w:r>
            <w:r w:rsidR="00ED587E">
              <w:rPr>
                <w:noProof/>
                <w:webHidden/>
              </w:rPr>
              <w:t>14</w:t>
            </w:r>
            <w:r w:rsidR="00581988">
              <w:rPr>
                <w:noProof/>
                <w:webHidden/>
              </w:rPr>
              <w:fldChar w:fldCharType="end"/>
            </w:r>
          </w:hyperlink>
        </w:p>
        <w:p w14:paraId="0A0C999E" w14:textId="2961490F" w:rsidR="00581988" w:rsidRDefault="00EC2AB2">
          <w:pPr>
            <w:pStyle w:val="Verzeichnis2"/>
            <w:tabs>
              <w:tab w:val="right" w:leader="dot" w:pos="8210"/>
            </w:tabs>
            <w:rPr>
              <w:noProof/>
            </w:rPr>
          </w:pPr>
          <w:hyperlink w:anchor="_Toc17457847" w:history="1">
            <w:r w:rsidR="00581988" w:rsidRPr="00D971DF">
              <w:rPr>
                <w:rStyle w:val="Hyperlink"/>
                <w:noProof/>
              </w:rPr>
              <w:t>2.6 Netzwerkstrukturen in digitalen Spielen</w:t>
            </w:r>
            <w:r w:rsidR="00581988">
              <w:rPr>
                <w:noProof/>
                <w:webHidden/>
              </w:rPr>
              <w:tab/>
            </w:r>
            <w:r w:rsidR="00581988">
              <w:rPr>
                <w:noProof/>
                <w:webHidden/>
              </w:rPr>
              <w:fldChar w:fldCharType="begin"/>
            </w:r>
            <w:r w:rsidR="00581988">
              <w:rPr>
                <w:noProof/>
                <w:webHidden/>
              </w:rPr>
              <w:instrText xml:space="preserve"> PAGEREF _Toc17457847 \h </w:instrText>
            </w:r>
            <w:r w:rsidR="00581988">
              <w:rPr>
                <w:noProof/>
                <w:webHidden/>
              </w:rPr>
            </w:r>
            <w:r w:rsidR="00581988">
              <w:rPr>
                <w:noProof/>
                <w:webHidden/>
              </w:rPr>
              <w:fldChar w:fldCharType="separate"/>
            </w:r>
            <w:r w:rsidR="00ED587E">
              <w:rPr>
                <w:noProof/>
                <w:webHidden/>
              </w:rPr>
              <w:t>15</w:t>
            </w:r>
            <w:r w:rsidR="00581988">
              <w:rPr>
                <w:noProof/>
                <w:webHidden/>
              </w:rPr>
              <w:fldChar w:fldCharType="end"/>
            </w:r>
          </w:hyperlink>
        </w:p>
        <w:p w14:paraId="206E0097" w14:textId="70D9D95C" w:rsidR="00581988" w:rsidRDefault="00EC2AB2">
          <w:pPr>
            <w:pStyle w:val="Verzeichnis3"/>
            <w:tabs>
              <w:tab w:val="right" w:leader="dot" w:pos="8210"/>
            </w:tabs>
            <w:rPr>
              <w:noProof/>
            </w:rPr>
          </w:pPr>
          <w:hyperlink w:anchor="_Toc17457848" w:history="1">
            <w:r w:rsidR="00581988" w:rsidRPr="00D971DF">
              <w:rPr>
                <w:rStyle w:val="Hyperlink"/>
                <w:noProof/>
              </w:rPr>
              <w:t>2.6.1 Clientserver</w:t>
            </w:r>
            <w:r w:rsidR="00581988">
              <w:rPr>
                <w:noProof/>
                <w:webHidden/>
              </w:rPr>
              <w:tab/>
            </w:r>
            <w:r w:rsidR="00581988">
              <w:rPr>
                <w:noProof/>
                <w:webHidden/>
              </w:rPr>
              <w:fldChar w:fldCharType="begin"/>
            </w:r>
            <w:r w:rsidR="00581988">
              <w:rPr>
                <w:noProof/>
                <w:webHidden/>
              </w:rPr>
              <w:instrText xml:space="preserve"> PAGEREF _Toc17457848 \h </w:instrText>
            </w:r>
            <w:r w:rsidR="00581988">
              <w:rPr>
                <w:noProof/>
                <w:webHidden/>
              </w:rPr>
            </w:r>
            <w:r w:rsidR="00581988">
              <w:rPr>
                <w:noProof/>
                <w:webHidden/>
              </w:rPr>
              <w:fldChar w:fldCharType="separate"/>
            </w:r>
            <w:r w:rsidR="00ED587E">
              <w:rPr>
                <w:noProof/>
                <w:webHidden/>
              </w:rPr>
              <w:t>15</w:t>
            </w:r>
            <w:r w:rsidR="00581988">
              <w:rPr>
                <w:noProof/>
                <w:webHidden/>
              </w:rPr>
              <w:fldChar w:fldCharType="end"/>
            </w:r>
          </w:hyperlink>
        </w:p>
        <w:p w14:paraId="3719718E" w14:textId="42587014" w:rsidR="00581988" w:rsidRDefault="00EC2AB2">
          <w:pPr>
            <w:pStyle w:val="Verzeichnis3"/>
            <w:tabs>
              <w:tab w:val="right" w:leader="dot" w:pos="8210"/>
            </w:tabs>
            <w:rPr>
              <w:noProof/>
            </w:rPr>
          </w:pPr>
          <w:hyperlink w:anchor="_Toc17457849" w:history="1">
            <w:r w:rsidR="00581988" w:rsidRPr="00D971DF">
              <w:rPr>
                <w:rStyle w:val="Hyperlink"/>
                <w:noProof/>
              </w:rPr>
              <w:t>2.6.2 Peer To Peer – Meshverbindungen</w:t>
            </w:r>
            <w:r w:rsidR="00581988">
              <w:rPr>
                <w:noProof/>
                <w:webHidden/>
              </w:rPr>
              <w:tab/>
            </w:r>
            <w:r w:rsidR="00581988">
              <w:rPr>
                <w:noProof/>
                <w:webHidden/>
              </w:rPr>
              <w:fldChar w:fldCharType="begin"/>
            </w:r>
            <w:r w:rsidR="00581988">
              <w:rPr>
                <w:noProof/>
                <w:webHidden/>
              </w:rPr>
              <w:instrText xml:space="preserve"> PAGEREF _Toc17457849 \h </w:instrText>
            </w:r>
            <w:r w:rsidR="00581988">
              <w:rPr>
                <w:noProof/>
                <w:webHidden/>
              </w:rPr>
            </w:r>
            <w:r w:rsidR="00581988">
              <w:rPr>
                <w:noProof/>
                <w:webHidden/>
              </w:rPr>
              <w:fldChar w:fldCharType="separate"/>
            </w:r>
            <w:r w:rsidR="00ED587E">
              <w:rPr>
                <w:noProof/>
                <w:webHidden/>
              </w:rPr>
              <w:t>16</w:t>
            </w:r>
            <w:r w:rsidR="00581988">
              <w:rPr>
                <w:noProof/>
                <w:webHidden/>
              </w:rPr>
              <w:fldChar w:fldCharType="end"/>
            </w:r>
          </w:hyperlink>
        </w:p>
        <w:p w14:paraId="6626201D" w14:textId="3E5C0922" w:rsidR="00581988" w:rsidRDefault="00EC2AB2">
          <w:pPr>
            <w:pStyle w:val="Verzeichnis3"/>
            <w:tabs>
              <w:tab w:val="right" w:leader="dot" w:pos="8210"/>
            </w:tabs>
            <w:rPr>
              <w:noProof/>
            </w:rPr>
          </w:pPr>
          <w:hyperlink w:anchor="_Toc17457850" w:history="1">
            <w:r w:rsidR="00581988" w:rsidRPr="00D971DF">
              <w:rPr>
                <w:rStyle w:val="Hyperlink"/>
                <w:noProof/>
              </w:rPr>
              <w:t>2.6.3 „Unechtes“ Peer to Peer</w:t>
            </w:r>
            <w:r w:rsidR="00581988">
              <w:rPr>
                <w:noProof/>
                <w:webHidden/>
              </w:rPr>
              <w:tab/>
            </w:r>
            <w:r w:rsidR="00581988">
              <w:rPr>
                <w:noProof/>
                <w:webHidden/>
              </w:rPr>
              <w:fldChar w:fldCharType="begin"/>
            </w:r>
            <w:r w:rsidR="00581988">
              <w:rPr>
                <w:noProof/>
                <w:webHidden/>
              </w:rPr>
              <w:instrText xml:space="preserve"> PAGEREF _Toc17457850 \h </w:instrText>
            </w:r>
            <w:r w:rsidR="00581988">
              <w:rPr>
                <w:noProof/>
                <w:webHidden/>
              </w:rPr>
            </w:r>
            <w:r w:rsidR="00581988">
              <w:rPr>
                <w:noProof/>
                <w:webHidden/>
              </w:rPr>
              <w:fldChar w:fldCharType="separate"/>
            </w:r>
            <w:r w:rsidR="00ED587E">
              <w:rPr>
                <w:noProof/>
                <w:webHidden/>
              </w:rPr>
              <w:t>17</w:t>
            </w:r>
            <w:r w:rsidR="00581988">
              <w:rPr>
                <w:noProof/>
                <w:webHidden/>
              </w:rPr>
              <w:fldChar w:fldCharType="end"/>
            </w:r>
          </w:hyperlink>
        </w:p>
        <w:p w14:paraId="5FAAD5F8" w14:textId="3A0B68DF" w:rsidR="00581988" w:rsidRDefault="00EC2AB2">
          <w:pPr>
            <w:pStyle w:val="Verzeichnis1"/>
            <w:tabs>
              <w:tab w:val="right" w:leader="dot" w:pos="8210"/>
            </w:tabs>
            <w:rPr>
              <w:noProof/>
            </w:rPr>
          </w:pPr>
          <w:hyperlink w:anchor="_Toc17457851" w:history="1">
            <w:r w:rsidR="00581988" w:rsidRPr="00D971DF">
              <w:rPr>
                <w:rStyle w:val="Hyperlink"/>
                <w:noProof/>
              </w:rPr>
              <w:t>3 Methodik</w:t>
            </w:r>
            <w:r w:rsidR="00581988">
              <w:rPr>
                <w:noProof/>
                <w:webHidden/>
              </w:rPr>
              <w:tab/>
            </w:r>
            <w:r w:rsidR="00581988">
              <w:rPr>
                <w:noProof/>
                <w:webHidden/>
              </w:rPr>
              <w:fldChar w:fldCharType="begin"/>
            </w:r>
            <w:r w:rsidR="00581988">
              <w:rPr>
                <w:noProof/>
                <w:webHidden/>
              </w:rPr>
              <w:instrText xml:space="preserve"> PAGEREF _Toc17457851 \h </w:instrText>
            </w:r>
            <w:r w:rsidR="00581988">
              <w:rPr>
                <w:noProof/>
                <w:webHidden/>
              </w:rPr>
            </w:r>
            <w:r w:rsidR="00581988">
              <w:rPr>
                <w:noProof/>
                <w:webHidden/>
              </w:rPr>
              <w:fldChar w:fldCharType="separate"/>
            </w:r>
            <w:r w:rsidR="00ED587E">
              <w:rPr>
                <w:noProof/>
                <w:webHidden/>
              </w:rPr>
              <w:t>18</w:t>
            </w:r>
            <w:r w:rsidR="00581988">
              <w:rPr>
                <w:noProof/>
                <w:webHidden/>
              </w:rPr>
              <w:fldChar w:fldCharType="end"/>
            </w:r>
          </w:hyperlink>
        </w:p>
        <w:p w14:paraId="37DF7857" w14:textId="6DBFF0A9" w:rsidR="00581988" w:rsidRDefault="00EC2AB2">
          <w:pPr>
            <w:pStyle w:val="Verzeichnis2"/>
            <w:tabs>
              <w:tab w:val="right" w:leader="dot" w:pos="8210"/>
            </w:tabs>
            <w:rPr>
              <w:noProof/>
            </w:rPr>
          </w:pPr>
          <w:hyperlink w:anchor="_Toc17457852" w:history="1">
            <w:r w:rsidR="00581988" w:rsidRPr="00D971DF">
              <w:rPr>
                <w:rStyle w:val="Hyperlink"/>
                <w:noProof/>
              </w:rPr>
              <w:t>3.1 Webtechnologien für TCP-Kommunikation</w:t>
            </w:r>
            <w:r w:rsidR="00581988">
              <w:rPr>
                <w:noProof/>
                <w:webHidden/>
              </w:rPr>
              <w:tab/>
            </w:r>
            <w:r w:rsidR="00581988">
              <w:rPr>
                <w:noProof/>
                <w:webHidden/>
              </w:rPr>
              <w:fldChar w:fldCharType="begin"/>
            </w:r>
            <w:r w:rsidR="00581988">
              <w:rPr>
                <w:noProof/>
                <w:webHidden/>
              </w:rPr>
              <w:instrText xml:space="preserve"> PAGEREF _Toc17457852 \h </w:instrText>
            </w:r>
            <w:r w:rsidR="00581988">
              <w:rPr>
                <w:noProof/>
                <w:webHidden/>
              </w:rPr>
            </w:r>
            <w:r w:rsidR="00581988">
              <w:rPr>
                <w:noProof/>
                <w:webHidden/>
              </w:rPr>
              <w:fldChar w:fldCharType="separate"/>
            </w:r>
            <w:r w:rsidR="00ED587E">
              <w:rPr>
                <w:noProof/>
                <w:webHidden/>
              </w:rPr>
              <w:t>18</w:t>
            </w:r>
            <w:r w:rsidR="00581988">
              <w:rPr>
                <w:noProof/>
                <w:webHidden/>
              </w:rPr>
              <w:fldChar w:fldCharType="end"/>
            </w:r>
          </w:hyperlink>
        </w:p>
        <w:p w14:paraId="13187501" w14:textId="16DB26A0" w:rsidR="00581988" w:rsidRDefault="00EC2AB2">
          <w:pPr>
            <w:pStyle w:val="Verzeichnis3"/>
            <w:tabs>
              <w:tab w:val="right" w:leader="dot" w:pos="8210"/>
            </w:tabs>
            <w:rPr>
              <w:noProof/>
            </w:rPr>
          </w:pPr>
          <w:hyperlink w:anchor="_Toc17457853" w:history="1">
            <w:r w:rsidR="00581988" w:rsidRPr="00D971DF">
              <w:rPr>
                <w:rStyle w:val="Hyperlink"/>
                <w:noProof/>
              </w:rPr>
              <w:t>3.1.1 HTTPS/2</w:t>
            </w:r>
            <w:r w:rsidR="00581988">
              <w:rPr>
                <w:noProof/>
                <w:webHidden/>
              </w:rPr>
              <w:tab/>
            </w:r>
            <w:r w:rsidR="00581988">
              <w:rPr>
                <w:noProof/>
                <w:webHidden/>
              </w:rPr>
              <w:fldChar w:fldCharType="begin"/>
            </w:r>
            <w:r w:rsidR="00581988">
              <w:rPr>
                <w:noProof/>
                <w:webHidden/>
              </w:rPr>
              <w:instrText xml:space="preserve"> PAGEREF _Toc17457853 \h </w:instrText>
            </w:r>
            <w:r w:rsidR="00581988">
              <w:rPr>
                <w:noProof/>
                <w:webHidden/>
              </w:rPr>
            </w:r>
            <w:r w:rsidR="00581988">
              <w:rPr>
                <w:noProof/>
                <w:webHidden/>
              </w:rPr>
              <w:fldChar w:fldCharType="separate"/>
            </w:r>
            <w:r w:rsidR="00ED587E">
              <w:rPr>
                <w:noProof/>
                <w:webHidden/>
              </w:rPr>
              <w:t>18</w:t>
            </w:r>
            <w:r w:rsidR="00581988">
              <w:rPr>
                <w:noProof/>
                <w:webHidden/>
              </w:rPr>
              <w:fldChar w:fldCharType="end"/>
            </w:r>
          </w:hyperlink>
        </w:p>
        <w:p w14:paraId="2C4D6136" w14:textId="045425CE" w:rsidR="00581988" w:rsidRDefault="00EC2AB2">
          <w:pPr>
            <w:pStyle w:val="Verzeichnis3"/>
            <w:tabs>
              <w:tab w:val="right" w:leader="dot" w:pos="8210"/>
            </w:tabs>
            <w:rPr>
              <w:noProof/>
            </w:rPr>
          </w:pPr>
          <w:hyperlink w:anchor="_Toc17457854" w:history="1">
            <w:r w:rsidR="00581988" w:rsidRPr="00D971DF">
              <w:rPr>
                <w:rStyle w:val="Hyperlink"/>
                <w:noProof/>
              </w:rPr>
              <w:t>3.1.2 WebSocket</w:t>
            </w:r>
            <w:r w:rsidR="00581988">
              <w:rPr>
                <w:noProof/>
                <w:webHidden/>
              </w:rPr>
              <w:tab/>
            </w:r>
            <w:r w:rsidR="00581988">
              <w:rPr>
                <w:noProof/>
                <w:webHidden/>
              </w:rPr>
              <w:fldChar w:fldCharType="begin"/>
            </w:r>
            <w:r w:rsidR="00581988">
              <w:rPr>
                <w:noProof/>
                <w:webHidden/>
              </w:rPr>
              <w:instrText xml:space="preserve"> PAGEREF _Toc17457854 \h </w:instrText>
            </w:r>
            <w:r w:rsidR="00581988">
              <w:rPr>
                <w:noProof/>
                <w:webHidden/>
              </w:rPr>
            </w:r>
            <w:r w:rsidR="00581988">
              <w:rPr>
                <w:noProof/>
                <w:webHidden/>
              </w:rPr>
              <w:fldChar w:fldCharType="separate"/>
            </w:r>
            <w:r w:rsidR="00ED587E">
              <w:rPr>
                <w:noProof/>
                <w:webHidden/>
              </w:rPr>
              <w:t>20</w:t>
            </w:r>
            <w:r w:rsidR="00581988">
              <w:rPr>
                <w:noProof/>
                <w:webHidden/>
              </w:rPr>
              <w:fldChar w:fldCharType="end"/>
            </w:r>
          </w:hyperlink>
        </w:p>
        <w:p w14:paraId="2F9710C9" w14:textId="12905F03" w:rsidR="00581988" w:rsidRDefault="00EC2AB2">
          <w:pPr>
            <w:pStyle w:val="Verzeichnis3"/>
            <w:tabs>
              <w:tab w:val="right" w:leader="dot" w:pos="8210"/>
            </w:tabs>
            <w:rPr>
              <w:noProof/>
            </w:rPr>
          </w:pPr>
          <w:hyperlink w:anchor="_Toc17457855" w:history="1">
            <w:r w:rsidR="00581988" w:rsidRPr="00D971DF">
              <w:rPr>
                <w:rStyle w:val="Hyperlink"/>
                <w:noProof/>
              </w:rPr>
              <w:t>3.1.3 Socket.io</w:t>
            </w:r>
            <w:r w:rsidR="00581988">
              <w:rPr>
                <w:noProof/>
                <w:webHidden/>
              </w:rPr>
              <w:tab/>
            </w:r>
            <w:r w:rsidR="00581988">
              <w:rPr>
                <w:noProof/>
                <w:webHidden/>
              </w:rPr>
              <w:fldChar w:fldCharType="begin"/>
            </w:r>
            <w:r w:rsidR="00581988">
              <w:rPr>
                <w:noProof/>
                <w:webHidden/>
              </w:rPr>
              <w:instrText xml:space="preserve"> PAGEREF _Toc17457855 \h </w:instrText>
            </w:r>
            <w:r w:rsidR="00581988">
              <w:rPr>
                <w:noProof/>
                <w:webHidden/>
              </w:rPr>
            </w:r>
            <w:r w:rsidR="00581988">
              <w:rPr>
                <w:noProof/>
                <w:webHidden/>
              </w:rPr>
              <w:fldChar w:fldCharType="separate"/>
            </w:r>
            <w:r w:rsidR="00ED587E">
              <w:rPr>
                <w:noProof/>
                <w:webHidden/>
              </w:rPr>
              <w:t>21</w:t>
            </w:r>
            <w:r w:rsidR="00581988">
              <w:rPr>
                <w:noProof/>
                <w:webHidden/>
              </w:rPr>
              <w:fldChar w:fldCharType="end"/>
            </w:r>
          </w:hyperlink>
        </w:p>
        <w:p w14:paraId="516BC363" w14:textId="6F5B16B4" w:rsidR="00581988" w:rsidRDefault="00EC2AB2">
          <w:pPr>
            <w:pStyle w:val="Verzeichnis2"/>
            <w:tabs>
              <w:tab w:val="right" w:leader="dot" w:pos="8210"/>
            </w:tabs>
            <w:rPr>
              <w:noProof/>
            </w:rPr>
          </w:pPr>
          <w:hyperlink w:anchor="_Toc17457856" w:history="1">
            <w:r w:rsidR="00581988" w:rsidRPr="00D971DF">
              <w:rPr>
                <w:rStyle w:val="Hyperlink"/>
                <w:noProof/>
              </w:rPr>
              <w:t>3.2 UDP Kommunikation</w:t>
            </w:r>
            <w:r w:rsidR="00581988">
              <w:rPr>
                <w:noProof/>
                <w:webHidden/>
              </w:rPr>
              <w:tab/>
            </w:r>
            <w:r w:rsidR="00581988">
              <w:rPr>
                <w:noProof/>
                <w:webHidden/>
              </w:rPr>
              <w:fldChar w:fldCharType="begin"/>
            </w:r>
            <w:r w:rsidR="00581988">
              <w:rPr>
                <w:noProof/>
                <w:webHidden/>
              </w:rPr>
              <w:instrText xml:space="preserve"> PAGEREF _Toc17457856 \h </w:instrText>
            </w:r>
            <w:r w:rsidR="00581988">
              <w:rPr>
                <w:noProof/>
                <w:webHidden/>
              </w:rPr>
            </w:r>
            <w:r w:rsidR="00581988">
              <w:rPr>
                <w:noProof/>
                <w:webHidden/>
              </w:rPr>
              <w:fldChar w:fldCharType="separate"/>
            </w:r>
            <w:r w:rsidR="00ED587E">
              <w:rPr>
                <w:noProof/>
                <w:webHidden/>
              </w:rPr>
              <w:t>22</w:t>
            </w:r>
            <w:r w:rsidR="00581988">
              <w:rPr>
                <w:noProof/>
                <w:webHidden/>
              </w:rPr>
              <w:fldChar w:fldCharType="end"/>
            </w:r>
          </w:hyperlink>
        </w:p>
        <w:p w14:paraId="2E339B09" w14:textId="7E925D46" w:rsidR="00581988" w:rsidRDefault="00EC2AB2">
          <w:pPr>
            <w:pStyle w:val="Verzeichnis3"/>
            <w:tabs>
              <w:tab w:val="right" w:leader="dot" w:pos="8210"/>
            </w:tabs>
            <w:rPr>
              <w:noProof/>
            </w:rPr>
          </w:pPr>
          <w:hyperlink w:anchor="_Toc17457857" w:history="1">
            <w:r w:rsidR="00581988" w:rsidRPr="00D971DF">
              <w:rPr>
                <w:rStyle w:val="Hyperlink"/>
                <w:noProof/>
              </w:rPr>
              <w:t>3.2.1 Dgram</w:t>
            </w:r>
            <w:r w:rsidR="00581988">
              <w:rPr>
                <w:noProof/>
                <w:webHidden/>
              </w:rPr>
              <w:tab/>
            </w:r>
            <w:r w:rsidR="00581988">
              <w:rPr>
                <w:noProof/>
                <w:webHidden/>
              </w:rPr>
              <w:fldChar w:fldCharType="begin"/>
            </w:r>
            <w:r w:rsidR="00581988">
              <w:rPr>
                <w:noProof/>
                <w:webHidden/>
              </w:rPr>
              <w:instrText xml:space="preserve"> PAGEREF _Toc17457857 \h </w:instrText>
            </w:r>
            <w:r w:rsidR="00581988">
              <w:rPr>
                <w:noProof/>
                <w:webHidden/>
              </w:rPr>
            </w:r>
            <w:r w:rsidR="00581988">
              <w:rPr>
                <w:noProof/>
                <w:webHidden/>
              </w:rPr>
              <w:fldChar w:fldCharType="separate"/>
            </w:r>
            <w:r w:rsidR="00ED587E">
              <w:rPr>
                <w:noProof/>
                <w:webHidden/>
              </w:rPr>
              <w:t>22</w:t>
            </w:r>
            <w:r w:rsidR="00581988">
              <w:rPr>
                <w:noProof/>
                <w:webHidden/>
              </w:rPr>
              <w:fldChar w:fldCharType="end"/>
            </w:r>
          </w:hyperlink>
        </w:p>
        <w:p w14:paraId="0CCF7B98" w14:textId="4142AD03" w:rsidR="00581988" w:rsidRDefault="00EC2AB2">
          <w:pPr>
            <w:pStyle w:val="Verzeichnis3"/>
            <w:tabs>
              <w:tab w:val="right" w:leader="dot" w:pos="8210"/>
            </w:tabs>
            <w:rPr>
              <w:noProof/>
            </w:rPr>
          </w:pPr>
          <w:hyperlink w:anchor="_Toc17457858" w:history="1">
            <w:r w:rsidR="00581988" w:rsidRPr="00D971DF">
              <w:rPr>
                <w:rStyle w:val="Hyperlink"/>
                <w:noProof/>
              </w:rPr>
              <w:t>3.2.2 WebRTC</w:t>
            </w:r>
            <w:r w:rsidR="00581988">
              <w:rPr>
                <w:noProof/>
                <w:webHidden/>
              </w:rPr>
              <w:tab/>
            </w:r>
            <w:r w:rsidR="00581988">
              <w:rPr>
                <w:noProof/>
                <w:webHidden/>
              </w:rPr>
              <w:fldChar w:fldCharType="begin"/>
            </w:r>
            <w:r w:rsidR="00581988">
              <w:rPr>
                <w:noProof/>
                <w:webHidden/>
              </w:rPr>
              <w:instrText xml:space="preserve"> PAGEREF _Toc17457858 \h </w:instrText>
            </w:r>
            <w:r w:rsidR="00581988">
              <w:rPr>
                <w:noProof/>
                <w:webHidden/>
              </w:rPr>
            </w:r>
            <w:r w:rsidR="00581988">
              <w:rPr>
                <w:noProof/>
                <w:webHidden/>
              </w:rPr>
              <w:fldChar w:fldCharType="separate"/>
            </w:r>
            <w:r w:rsidR="00ED587E">
              <w:rPr>
                <w:noProof/>
                <w:webHidden/>
              </w:rPr>
              <w:t>22</w:t>
            </w:r>
            <w:r w:rsidR="00581988">
              <w:rPr>
                <w:noProof/>
                <w:webHidden/>
              </w:rPr>
              <w:fldChar w:fldCharType="end"/>
            </w:r>
          </w:hyperlink>
        </w:p>
        <w:p w14:paraId="0EC52919" w14:textId="7029A69B" w:rsidR="00581988" w:rsidRDefault="00EC2AB2">
          <w:pPr>
            <w:pStyle w:val="Verzeichnis2"/>
            <w:tabs>
              <w:tab w:val="right" w:leader="dot" w:pos="8210"/>
            </w:tabs>
            <w:rPr>
              <w:noProof/>
            </w:rPr>
          </w:pPr>
          <w:hyperlink w:anchor="_Toc17457859" w:history="1">
            <w:r w:rsidR="00581988" w:rsidRPr="00D971DF">
              <w:rPr>
                <w:rStyle w:val="Hyperlink"/>
                <w:noProof/>
              </w:rPr>
              <w:t>3.3 Entwicklung</w:t>
            </w:r>
            <w:r w:rsidR="00581988">
              <w:rPr>
                <w:noProof/>
                <w:webHidden/>
              </w:rPr>
              <w:tab/>
            </w:r>
            <w:r w:rsidR="00581988">
              <w:rPr>
                <w:noProof/>
                <w:webHidden/>
              </w:rPr>
              <w:fldChar w:fldCharType="begin"/>
            </w:r>
            <w:r w:rsidR="00581988">
              <w:rPr>
                <w:noProof/>
                <w:webHidden/>
              </w:rPr>
              <w:instrText xml:space="preserve"> PAGEREF _Toc17457859 \h </w:instrText>
            </w:r>
            <w:r w:rsidR="00581988">
              <w:rPr>
                <w:noProof/>
                <w:webHidden/>
              </w:rPr>
            </w:r>
            <w:r w:rsidR="00581988">
              <w:rPr>
                <w:noProof/>
                <w:webHidden/>
              </w:rPr>
              <w:fldChar w:fldCharType="separate"/>
            </w:r>
            <w:r w:rsidR="00ED587E">
              <w:rPr>
                <w:noProof/>
                <w:webHidden/>
              </w:rPr>
              <w:t>22</w:t>
            </w:r>
            <w:r w:rsidR="00581988">
              <w:rPr>
                <w:noProof/>
                <w:webHidden/>
              </w:rPr>
              <w:fldChar w:fldCharType="end"/>
            </w:r>
          </w:hyperlink>
        </w:p>
        <w:p w14:paraId="3CC6645F" w14:textId="0304314F" w:rsidR="00581988" w:rsidRDefault="00EC2AB2">
          <w:pPr>
            <w:pStyle w:val="Verzeichnis3"/>
            <w:tabs>
              <w:tab w:val="right" w:leader="dot" w:pos="8210"/>
            </w:tabs>
            <w:rPr>
              <w:noProof/>
            </w:rPr>
          </w:pPr>
          <w:hyperlink w:anchor="_Toc17457860" w:history="1">
            <w:r w:rsidR="00581988" w:rsidRPr="00D971DF">
              <w:rPr>
                <w:rStyle w:val="Hyperlink"/>
                <w:noProof/>
              </w:rPr>
              <w:t>Komponenten</w:t>
            </w:r>
            <w:r w:rsidR="00581988">
              <w:rPr>
                <w:noProof/>
                <w:webHidden/>
              </w:rPr>
              <w:tab/>
            </w:r>
            <w:r w:rsidR="00581988">
              <w:rPr>
                <w:noProof/>
                <w:webHidden/>
              </w:rPr>
              <w:fldChar w:fldCharType="begin"/>
            </w:r>
            <w:r w:rsidR="00581988">
              <w:rPr>
                <w:noProof/>
                <w:webHidden/>
              </w:rPr>
              <w:instrText xml:space="preserve"> PAGEREF _Toc17457860 \h </w:instrText>
            </w:r>
            <w:r w:rsidR="00581988">
              <w:rPr>
                <w:noProof/>
                <w:webHidden/>
              </w:rPr>
            </w:r>
            <w:r w:rsidR="00581988">
              <w:rPr>
                <w:noProof/>
                <w:webHidden/>
              </w:rPr>
              <w:fldChar w:fldCharType="separate"/>
            </w:r>
            <w:r w:rsidR="00ED587E">
              <w:rPr>
                <w:noProof/>
                <w:webHidden/>
              </w:rPr>
              <w:t>22</w:t>
            </w:r>
            <w:r w:rsidR="00581988">
              <w:rPr>
                <w:noProof/>
                <w:webHidden/>
              </w:rPr>
              <w:fldChar w:fldCharType="end"/>
            </w:r>
          </w:hyperlink>
        </w:p>
        <w:p w14:paraId="22056482" w14:textId="1B505DC7" w:rsidR="00581988" w:rsidRDefault="00EC2AB2">
          <w:pPr>
            <w:pStyle w:val="Verzeichnis3"/>
            <w:tabs>
              <w:tab w:val="right" w:leader="dot" w:pos="8210"/>
            </w:tabs>
            <w:rPr>
              <w:noProof/>
            </w:rPr>
          </w:pPr>
          <w:hyperlink w:anchor="_Toc17457861" w:history="1">
            <w:r w:rsidR="00581988" w:rsidRPr="00D971DF">
              <w:rPr>
                <w:rStyle w:val="Hyperlink"/>
                <w:noProof/>
              </w:rPr>
              <w:t>Komp 1</w:t>
            </w:r>
            <w:r w:rsidR="00581988">
              <w:rPr>
                <w:noProof/>
                <w:webHidden/>
              </w:rPr>
              <w:tab/>
            </w:r>
            <w:r w:rsidR="00581988">
              <w:rPr>
                <w:noProof/>
                <w:webHidden/>
              </w:rPr>
              <w:fldChar w:fldCharType="begin"/>
            </w:r>
            <w:r w:rsidR="00581988">
              <w:rPr>
                <w:noProof/>
                <w:webHidden/>
              </w:rPr>
              <w:instrText xml:space="preserve"> PAGEREF _Toc17457861 \h </w:instrText>
            </w:r>
            <w:r w:rsidR="00581988">
              <w:rPr>
                <w:noProof/>
                <w:webHidden/>
              </w:rPr>
            </w:r>
            <w:r w:rsidR="00581988">
              <w:rPr>
                <w:noProof/>
                <w:webHidden/>
              </w:rPr>
              <w:fldChar w:fldCharType="separate"/>
            </w:r>
            <w:r w:rsidR="00ED587E">
              <w:rPr>
                <w:noProof/>
                <w:webHidden/>
              </w:rPr>
              <w:t>22</w:t>
            </w:r>
            <w:r w:rsidR="00581988">
              <w:rPr>
                <w:noProof/>
                <w:webHidden/>
              </w:rPr>
              <w:fldChar w:fldCharType="end"/>
            </w:r>
          </w:hyperlink>
        </w:p>
        <w:p w14:paraId="43ED9A74" w14:textId="740E225F" w:rsidR="00581988" w:rsidRDefault="00EC2AB2">
          <w:pPr>
            <w:pStyle w:val="Verzeichnis3"/>
            <w:tabs>
              <w:tab w:val="right" w:leader="dot" w:pos="8210"/>
            </w:tabs>
            <w:rPr>
              <w:noProof/>
            </w:rPr>
          </w:pPr>
          <w:hyperlink w:anchor="_Toc17457862" w:history="1">
            <w:r w:rsidR="00581988" w:rsidRPr="00D971DF">
              <w:rPr>
                <w:rStyle w:val="Hyperlink"/>
                <w:noProof/>
              </w:rPr>
              <w:t>Komp 2</w:t>
            </w:r>
            <w:r w:rsidR="00581988">
              <w:rPr>
                <w:noProof/>
                <w:webHidden/>
              </w:rPr>
              <w:tab/>
            </w:r>
            <w:r w:rsidR="00581988">
              <w:rPr>
                <w:noProof/>
                <w:webHidden/>
              </w:rPr>
              <w:fldChar w:fldCharType="begin"/>
            </w:r>
            <w:r w:rsidR="00581988">
              <w:rPr>
                <w:noProof/>
                <w:webHidden/>
              </w:rPr>
              <w:instrText xml:space="preserve"> PAGEREF _Toc17457862 \h </w:instrText>
            </w:r>
            <w:r w:rsidR="00581988">
              <w:rPr>
                <w:noProof/>
                <w:webHidden/>
              </w:rPr>
            </w:r>
            <w:r w:rsidR="00581988">
              <w:rPr>
                <w:noProof/>
                <w:webHidden/>
              </w:rPr>
              <w:fldChar w:fldCharType="separate"/>
            </w:r>
            <w:r w:rsidR="00ED587E">
              <w:rPr>
                <w:noProof/>
                <w:webHidden/>
              </w:rPr>
              <w:t>22</w:t>
            </w:r>
            <w:r w:rsidR="00581988">
              <w:rPr>
                <w:noProof/>
                <w:webHidden/>
              </w:rPr>
              <w:fldChar w:fldCharType="end"/>
            </w:r>
          </w:hyperlink>
        </w:p>
        <w:p w14:paraId="0D4B3C12" w14:textId="6AF9BE4B" w:rsidR="00581988" w:rsidRDefault="00EC2AB2">
          <w:pPr>
            <w:pStyle w:val="Verzeichnis3"/>
            <w:tabs>
              <w:tab w:val="right" w:leader="dot" w:pos="8210"/>
            </w:tabs>
            <w:rPr>
              <w:noProof/>
            </w:rPr>
          </w:pPr>
          <w:hyperlink w:anchor="_Toc17457863" w:history="1">
            <w:r w:rsidR="00581988" w:rsidRPr="00D971DF">
              <w:rPr>
                <w:rStyle w:val="Hyperlink"/>
                <w:noProof/>
              </w:rPr>
              <w:t>Komp 3</w:t>
            </w:r>
            <w:r w:rsidR="00581988">
              <w:rPr>
                <w:noProof/>
                <w:webHidden/>
              </w:rPr>
              <w:tab/>
            </w:r>
            <w:r w:rsidR="00581988">
              <w:rPr>
                <w:noProof/>
                <w:webHidden/>
              </w:rPr>
              <w:fldChar w:fldCharType="begin"/>
            </w:r>
            <w:r w:rsidR="00581988">
              <w:rPr>
                <w:noProof/>
                <w:webHidden/>
              </w:rPr>
              <w:instrText xml:space="preserve"> PAGEREF _Toc17457863 \h </w:instrText>
            </w:r>
            <w:r w:rsidR="00581988">
              <w:rPr>
                <w:noProof/>
                <w:webHidden/>
              </w:rPr>
            </w:r>
            <w:r w:rsidR="00581988">
              <w:rPr>
                <w:noProof/>
                <w:webHidden/>
              </w:rPr>
              <w:fldChar w:fldCharType="separate"/>
            </w:r>
            <w:r w:rsidR="00ED587E">
              <w:rPr>
                <w:noProof/>
                <w:webHidden/>
              </w:rPr>
              <w:t>22</w:t>
            </w:r>
            <w:r w:rsidR="00581988">
              <w:rPr>
                <w:noProof/>
                <w:webHidden/>
              </w:rPr>
              <w:fldChar w:fldCharType="end"/>
            </w:r>
          </w:hyperlink>
        </w:p>
        <w:p w14:paraId="1A4C2F8B" w14:textId="2CB28BF9" w:rsidR="00581988" w:rsidRDefault="00EC2AB2">
          <w:pPr>
            <w:pStyle w:val="Verzeichnis3"/>
            <w:tabs>
              <w:tab w:val="right" w:leader="dot" w:pos="8210"/>
            </w:tabs>
            <w:rPr>
              <w:noProof/>
            </w:rPr>
          </w:pPr>
          <w:hyperlink w:anchor="_Toc17457864" w:history="1">
            <w:r w:rsidR="00581988" w:rsidRPr="00D971DF">
              <w:rPr>
                <w:rStyle w:val="Hyperlink"/>
                <w:noProof/>
              </w:rPr>
              <w:t>Komp 4</w:t>
            </w:r>
            <w:r w:rsidR="00581988">
              <w:rPr>
                <w:noProof/>
                <w:webHidden/>
              </w:rPr>
              <w:tab/>
            </w:r>
            <w:r w:rsidR="00581988">
              <w:rPr>
                <w:noProof/>
                <w:webHidden/>
              </w:rPr>
              <w:fldChar w:fldCharType="begin"/>
            </w:r>
            <w:r w:rsidR="00581988">
              <w:rPr>
                <w:noProof/>
                <w:webHidden/>
              </w:rPr>
              <w:instrText xml:space="preserve"> PAGEREF _Toc17457864 \h </w:instrText>
            </w:r>
            <w:r w:rsidR="00581988">
              <w:rPr>
                <w:noProof/>
                <w:webHidden/>
              </w:rPr>
            </w:r>
            <w:r w:rsidR="00581988">
              <w:rPr>
                <w:noProof/>
                <w:webHidden/>
              </w:rPr>
              <w:fldChar w:fldCharType="separate"/>
            </w:r>
            <w:r w:rsidR="00ED587E">
              <w:rPr>
                <w:noProof/>
                <w:webHidden/>
              </w:rPr>
              <w:t>22</w:t>
            </w:r>
            <w:r w:rsidR="00581988">
              <w:rPr>
                <w:noProof/>
                <w:webHidden/>
              </w:rPr>
              <w:fldChar w:fldCharType="end"/>
            </w:r>
          </w:hyperlink>
        </w:p>
        <w:p w14:paraId="77C8B964" w14:textId="09565D13" w:rsidR="00581988" w:rsidRDefault="00EC2AB2">
          <w:pPr>
            <w:pStyle w:val="Verzeichnis1"/>
            <w:tabs>
              <w:tab w:val="right" w:leader="dot" w:pos="8210"/>
            </w:tabs>
            <w:rPr>
              <w:noProof/>
            </w:rPr>
          </w:pPr>
          <w:hyperlink w:anchor="_Toc17457865" w:history="1">
            <w:r w:rsidR="00581988" w:rsidRPr="00D971DF">
              <w:rPr>
                <w:rStyle w:val="Hyperlink"/>
                <w:noProof/>
              </w:rPr>
              <w:t>4. Praktische Anwendung</w:t>
            </w:r>
            <w:r w:rsidR="00581988">
              <w:rPr>
                <w:noProof/>
                <w:webHidden/>
              </w:rPr>
              <w:tab/>
            </w:r>
            <w:r w:rsidR="00581988">
              <w:rPr>
                <w:noProof/>
                <w:webHidden/>
              </w:rPr>
              <w:fldChar w:fldCharType="begin"/>
            </w:r>
            <w:r w:rsidR="00581988">
              <w:rPr>
                <w:noProof/>
                <w:webHidden/>
              </w:rPr>
              <w:instrText xml:space="preserve"> PAGEREF _Toc17457865 \h </w:instrText>
            </w:r>
            <w:r w:rsidR="00581988">
              <w:rPr>
                <w:noProof/>
                <w:webHidden/>
              </w:rPr>
            </w:r>
            <w:r w:rsidR="00581988">
              <w:rPr>
                <w:noProof/>
                <w:webHidden/>
              </w:rPr>
              <w:fldChar w:fldCharType="separate"/>
            </w:r>
            <w:r w:rsidR="00ED587E">
              <w:rPr>
                <w:noProof/>
                <w:webHidden/>
              </w:rPr>
              <w:t>22</w:t>
            </w:r>
            <w:r w:rsidR="00581988">
              <w:rPr>
                <w:noProof/>
                <w:webHidden/>
              </w:rPr>
              <w:fldChar w:fldCharType="end"/>
            </w:r>
          </w:hyperlink>
        </w:p>
        <w:p w14:paraId="6A7D1F9F" w14:textId="3857A38B" w:rsidR="00581988" w:rsidRDefault="00EC2AB2">
          <w:pPr>
            <w:pStyle w:val="Verzeichnis3"/>
            <w:tabs>
              <w:tab w:val="right" w:leader="dot" w:pos="8210"/>
            </w:tabs>
            <w:rPr>
              <w:noProof/>
            </w:rPr>
          </w:pPr>
          <w:hyperlink w:anchor="_Toc17457866" w:history="1">
            <w:r w:rsidR="00581988" w:rsidRPr="00D971DF">
              <w:rPr>
                <w:rStyle w:val="Hyperlink"/>
                <w:noProof/>
              </w:rPr>
              <w:t>Neue Nachrichten abfangen</w:t>
            </w:r>
            <w:r w:rsidR="00581988">
              <w:rPr>
                <w:noProof/>
                <w:webHidden/>
              </w:rPr>
              <w:tab/>
            </w:r>
            <w:r w:rsidR="00581988">
              <w:rPr>
                <w:noProof/>
                <w:webHidden/>
              </w:rPr>
              <w:fldChar w:fldCharType="begin"/>
            </w:r>
            <w:r w:rsidR="00581988">
              <w:rPr>
                <w:noProof/>
                <w:webHidden/>
              </w:rPr>
              <w:instrText xml:space="preserve"> PAGEREF _Toc17457866 \h </w:instrText>
            </w:r>
            <w:r w:rsidR="00581988">
              <w:rPr>
                <w:noProof/>
                <w:webHidden/>
              </w:rPr>
            </w:r>
            <w:r w:rsidR="00581988">
              <w:rPr>
                <w:noProof/>
                <w:webHidden/>
              </w:rPr>
              <w:fldChar w:fldCharType="separate"/>
            </w:r>
            <w:r w:rsidR="00ED587E">
              <w:rPr>
                <w:noProof/>
                <w:webHidden/>
              </w:rPr>
              <w:t>22</w:t>
            </w:r>
            <w:r w:rsidR="00581988">
              <w:rPr>
                <w:noProof/>
                <w:webHidden/>
              </w:rPr>
              <w:fldChar w:fldCharType="end"/>
            </w:r>
          </w:hyperlink>
        </w:p>
        <w:p w14:paraId="5D32FEFC" w14:textId="6D029E48" w:rsidR="00581988" w:rsidRDefault="00EC2AB2">
          <w:pPr>
            <w:pStyle w:val="Verzeichnis3"/>
            <w:tabs>
              <w:tab w:val="right" w:leader="dot" w:pos="8210"/>
            </w:tabs>
            <w:rPr>
              <w:noProof/>
            </w:rPr>
          </w:pPr>
          <w:hyperlink w:anchor="_Toc17457867" w:history="1">
            <w:r w:rsidR="00ED53C9">
              <w:rPr>
                <w:rStyle w:val="Hyperlink"/>
                <w:noProof/>
              </w:rPr>
              <w:t>Clients</w:t>
            </w:r>
            <w:r w:rsidR="00581988" w:rsidRPr="00D971DF">
              <w:rPr>
                <w:rStyle w:val="Hyperlink"/>
                <w:noProof/>
              </w:rPr>
              <w:t>logik einbauen</w:t>
            </w:r>
            <w:r w:rsidR="00581988">
              <w:rPr>
                <w:noProof/>
                <w:webHidden/>
              </w:rPr>
              <w:tab/>
            </w:r>
            <w:r w:rsidR="00581988">
              <w:rPr>
                <w:noProof/>
                <w:webHidden/>
              </w:rPr>
              <w:fldChar w:fldCharType="begin"/>
            </w:r>
            <w:r w:rsidR="00581988">
              <w:rPr>
                <w:noProof/>
                <w:webHidden/>
              </w:rPr>
              <w:instrText xml:space="preserve"> PAGEREF _Toc17457867 \h </w:instrText>
            </w:r>
            <w:r w:rsidR="00581988">
              <w:rPr>
                <w:noProof/>
                <w:webHidden/>
              </w:rPr>
            </w:r>
            <w:r w:rsidR="00581988">
              <w:rPr>
                <w:noProof/>
                <w:webHidden/>
              </w:rPr>
              <w:fldChar w:fldCharType="separate"/>
            </w:r>
            <w:r w:rsidR="00ED587E">
              <w:rPr>
                <w:noProof/>
                <w:webHidden/>
              </w:rPr>
              <w:t>22</w:t>
            </w:r>
            <w:r w:rsidR="00581988">
              <w:rPr>
                <w:noProof/>
                <w:webHidden/>
              </w:rPr>
              <w:fldChar w:fldCharType="end"/>
            </w:r>
          </w:hyperlink>
        </w:p>
        <w:p w14:paraId="086CFCCA" w14:textId="1733D054" w:rsidR="00581988" w:rsidRDefault="00EC2AB2">
          <w:pPr>
            <w:pStyle w:val="Verzeichnis3"/>
            <w:tabs>
              <w:tab w:val="right" w:leader="dot" w:pos="8210"/>
            </w:tabs>
            <w:rPr>
              <w:noProof/>
            </w:rPr>
          </w:pPr>
          <w:hyperlink w:anchor="_Toc17457868" w:history="1">
            <w:r w:rsidR="00581988" w:rsidRPr="00D971DF">
              <w:rPr>
                <w:rStyle w:val="Hyperlink"/>
                <w:noProof/>
              </w:rPr>
              <w:t>Authoritative Commands strukturieren</w:t>
            </w:r>
            <w:r w:rsidR="00581988">
              <w:rPr>
                <w:noProof/>
                <w:webHidden/>
              </w:rPr>
              <w:tab/>
            </w:r>
            <w:r w:rsidR="00581988">
              <w:rPr>
                <w:noProof/>
                <w:webHidden/>
              </w:rPr>
              <w:fldChar w:fldCharType="begin"/>
            </w:r>
            <w:r w:rsidR="00581988">
              <w:rPr>
                <w:noProof/>
                <w:webHidden/>
              </w:rPr>
              <w:instrText xml:space="preserve"> PAGEREF _Toc17457868 \h </w:instrText>
            </w:r>
            <w:r w:rsidR="00581988">
              <w:rPr>
                <w:noProof/>
                <w:webHidden/>
              </w:rPr>
            </w:r>
            <w:r w:rsidR="00581988">
              <w:rPr>
                <w:noProof/>
                <w:webHidden/>
              </w:rPr>
              <w:fldChar w:fldCharType="separate"/>
            </w:r>
            <w:r w:rsidR="00ED587E">
              <w:rPr>
                <w:noProof/>
                <w:webHidden/>
              </w:rPr>
              <w:t>22</w:t>
            </w:r>
            <w:r w:rsidR="00581988">
              <w:rPr>
                <w:noProof/>
                <w:webHidden/>
              </w:rPr>
              <w:fldChar w:fldCharType="end"/>
            </w:r>
          </w:hyperlink>
        </w:p>
        <w:p w14:paraId="582A92CB" w14:textId="5E3442E6" w:rsidR="00581988" w:rsidRDefault="00EC2AB2">
          <w:pPr>
            <w:pStyle w:val="Verzeichnis3"/>
            <w:tabs>
              <w:tab w:val="right" w:leader="dot" w:pos="8210"/>
            </w:tabs>
            <w:rPr>
              <w:noProof/>
            </w:rPr>
          </w:pPr>
          <w:hyperlink w:anchor="_Toc17457869" w:history="1">
            <w:r w:rsidR="00581988" w:rsidRPr="00D971DF">
              <w:rPr>
                <w:rStyle w:val="Hyperlink"/>
                <w:noProof/>
              </w:rPr>
              <w:t>Ids für netzwerkobjete vergeben</w:t>
            </w:r>
            <w:r w:rsidR="00581988">
              <w:rPr>
                <w:noProof/>
                <w:webHidden/>
              </w:rPr>
              <w:tab/>
            </w:r>
            <w:r w:rsidR="00581988">
              <w:rPr>
                <w:noProof/>
                <w:webHidden/>
              </w:rPr>
              <w:fldChar w:fldCharType="begin"/>
            </w:r>
            <w:r w:rsidR="00581988">
              <w:rPr>
                <w:noProof/>
                <w:webHidden/>
              </w:rPr>
              <w:instrText xml:space="preserve"> PAGEREF _Toc17457869 \h </w:instrText>
            </w:r>
            <w:r w:rsidR="00581988">
              <w:rPr>
                <w:noProof/>
                <w:webHidden/>
              </w:rPr>
            </w:r>
            <w:r w:rsidR="00581988">
              <w:rPr>
                <w:noProof/>
                <w:webHidden/>
              </w:rPr>
              <w:fldChar w:fldCharType="separate"/>
            </w:r>
            <w:r w:rsidR="00ED587E">
              <w:rPr>
                <w:noProof/>
                <w:webHidden/>
              </w:rPr>
              <w:t>22</w:t>
            </w:r>
            <w:r w:rsidR="00581988">
              <w:rPr>
                <w:noProof/>
                <w:webHidden/>
              </w:rPr>
              <w:fldChar w:fldCharType="end"/>
            </w:r>
          </w:hyperlink>
        </w:p>
        <w:p w14:paraId="744E6589" w14:textId="4D057CFD" w:rsidR="00581988" w:rsidRDefault="00EC2AB2">
          <w:pPr>
            <w:pStyle w:val="Verzeichnis1"/>
            <w:tabs>
              <w:tab w:val="right" w:leader="dot" w:pos="8210"/>
            </w:tabs>
            <w:rPr>
              <w:noProof/>
            </w:rPr>
          </w:pPr>
          <w:hyperlink w:anchor="_Toc17457870" w:history="1">
            <w:r w:rsidR="00581988" w:rsidRPr="00D971DF">
              <w:rPr>
                <w:rStyle w:val="Hyperlink"/>
                <w:noProof/>
              </w:rPr>
              <w:t>5. Diskussion und Ausblick</w:t>
            </w:r>
            <w:r w:rsidR="00581988">
              <w:rPr>
                <w:noProof/>
                <w:webHidden/>
              </w:rPr>
              <w:tab/>
            </w:r>
            <w:r w:rsidR="00581988">
              <w:rPr>
                <w:noProof/>
                <w:webHidden/>
              </w:rPr>
              <w:fldChar w:fldCharType="begin"/>
            </w:r>
            <w:r w:rsidR="00581988">
              <w:rPr>
                <w:noProof/>
                <w:webHidden/>
              </w:rPr>
              <w:instrText xml:space="preserve"> PAGEREF _Toc17457870 \h </w:instrText>
            </w:r>
            <w:r w:rsidR="00581988">
              <w:rPr>
                <w:noProof/>
                <w:webHidden/>
              </w:rPr>
            </w:r>
            <w:r w:rsidR="00581988">
              <w:rPr>
                <w:noProof/>
                <w:webHidden/>
              </w:rPr>
              <w:fldChar w:fldCharType="separate"/>
            </w:r>
            <w:r w:rsidR="00ED587E">
              <w:rPr>
                <w:noProof/>
                <w:webHidden/>
              </w:rPr>
              <w:t>23</w:t>
            </w:r>
            <w:r w:rsidR="00581988">
              <w:rPr>
                <w:noProof/>
                <w:webHidden/>
              </w:rPr>
              <w:fldChar w:fldCharType="end"/>
            </w:r>
          </w:hyperlink>
        </w:p>
        <w:p w14:paraId="0C13F4C3" w14:textId="0E5B7A5C" w:rsidR="00FF2A49" w:rsidRDefault="00D13FCD" w:rsidP="009906D2">
          <w:pPr>
            <w:rPr>
              <w:rStyle w:val="SchwacheHervorhebung"/>
              <w:i w:val="0"/>
              <w:iCs w:val="0"/>
              <w:color w:val="auto"/>
            </w:rPr>
            <w:sectPr w:rsidR="00FF2A49" w:rsidSect="00932CC2">
              <w:headerReference w:type="default" r:id="rId13"/>
              <w:footnotePr>
                <w:pos w:val="beneathText"/>
              </w:footnotePr>
              <w:pgSz w:w="11907" w:h="16840" w:code="9"/>
              <w:pgMar w:top="1701" w:right="1418" w:bottom="1134" w:left="1418" w:header="851" w:footer="0" w:gutter="851"/>
              <w:pgNumType w:fmt="upperRoman"/>
              <w:cols w:space="720"/>
              <w:docGrid w:linePitch="360"/>
            </w:sectPr>
          </w:pPr>
          <w:r>
            <w:rPr>
              <w:b/>
              <w:bCs/>
            </w:rPr>
            <w:fldChar w:fldCharType="end"/>
          </w:r>
        </w:p>
      </w:sdtContent>
    </w:sdt>
    <w:p w14:paraId="52C2B6CF" w14:textId="642A5389" w:rsidR="00D13FCD" w:rsidRDefault="00D13FCD" w:rsidP="00D13FCD">
      <w:pPr>
        <w:pStyle w:val="berschriftHauptE1"/>
        <w:rPr>
          <w:rStyle w:val="SchwacheHervorhebung"/>
          <w:i w:val="0"/>
          <w:iCs w:val="0"/>
          <w:color w:val="auto"/>
        </w:rPr>
      </w:pPr>
      <w:bookmarkStart w:id="20" w:name="_Toc17457834"/>
      <w:r>
        <w:rPr>
          <w:rStyle w:val="SchwacheHervorhebung"/>
          <w:i w:val="0"/>
          <w:iCs w:val="0"/>
          <w:color w:val="auto"/>
        </w:rPr>
        <w:lastRenderedPageBreak/>
        <w:t>Abbildungsverzeichnis</w:t>
      </w:r>
      <w:bookmarkEnd w:id="20"/>
    </w:p>
    <w:p w14:paraId="205DB68F" w14:textId="6BFB87D7" w:rsidR="00D13FCD" w:rsidRDefault="00D13FCD" w:rsidP="00D13FCD">
      <w:pPr>
        <w:pStyle w:val="Flietext"/>
        <w:rPr>
          <w:rStyle w:val="SchwacheHervorhebung"/>
          <w:i w:val="0"/>
          <w:iCs w:val="0"/>
          <w:color w:val="auto"/>
        </w:rPr>
      </w:pPr>
      <w:proofErr w:type="spellStart"/>
      <w:r w:rsidRPr="00D962B4">
        <w:rPr>
          <w:rStyle w:val="SchwacheHervorhebung"/>
          <w:i w:val="0"/>
          <w:iCs w:val="0"/>
          <w:color w:val="auto"/>
          <w:lang w:val="de-DE"/>
        </w:rPr>
        <w:t>Lorem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ipsum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dolor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sit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amet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consetetur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sadipscing</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elitr</w:t>
      </w:r>
      <w:proofErr w:type="spellEnd"/>
      <w:r w:rsidRPr="00D962B4">
        <w:rPr>
          <w:rStyle w:val="SchwacheHervorhebung"/>
          <w:i w:val="0"/>
          <w:iCs w:val="0"/>
          <w:color w:val="auto"/>
          <w:lang w:val="de-DE"/>
        </w:rPr>
        <w:t xml:space="preserve">, sed </w:t>
      </w:r>
      <w:proofErr w:type="spellStart"/>
      <w:r w:rsidRPr="00D962B4">
        <w:rPr>
          <w:rStyle w:val="SchwacheHervorhebung"/>
          <w:i w:val="0"/>
          <w:iCs w:val="0"/>
          <w:color w:val="auto"/>
          <w:lang w:val="de-DE"/>
        </w:rPr>
        <w:t>diam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nonumy</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eirmod</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tempor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invidunt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ut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labore</w:t>
      </w:r>
      <w:proofErr w:type="spellEnd"/>
      <w:r w:rsidRPr="00D962B4">
        <w:rPr>
          <w:rStyle w:val="SchwacheHervorhebung"/>
          <w:i w:val="0"/>
          <w:iCs w:val="0"/>
          <w:color w:val="auto"/>
          <w:lang w:val="de-DE"/>
        </w:rPr>
        <w:t xml:space="preserve"> et </w:t>
      </w:r>
      <w:proofErr w:type="spellStart"/>
      <w:r w:rsidRPr="00D962B4">
        <w:rPr>
          <w:rStyle w:val="SchwacheHervorhebung"/>
          <w:i w:val="0"/>
          <w:iCs w:val="0"/>
          <w:color w:val="auto"/>
          <w:lang w:val="de-DE"/>
        </w:rPr>
        <w:t>dolore</w:t>
      </w:r>
      <w:proofErr w:type="spellEnd"/>
      <w:r w:rsidRPr="00D962B4">
        <w:rPr>
          <w:rStyle w:val="SchwacheHervorhebung"/>
          <w:i w:val="0"/>
          <w:iCs w:val="0"/>
          <w:color w:val="auto"/>
          <w:lang w:val="de-DE"/>
        </w:rPr>
        <w:t xml:space="preserve"> magna </w:t>
      </w:r>
      <w:proofErr w:type="spellStart"/>
      <w:r w:rsidRPr="00D962B4">
        <w:rPr>
          <w:rStyle w:val="SchwacheHervorhebung"/>
          <w:i w:val="0"/>
          <w:iCs w:val="0"/>
          <w:color w:val="auto"/>
          <w:lang w:val="de-DE"/>
        </w:rPr>
        <w:t>aliquyam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erat</w:t>
      </w:r>
      <w:proofErr w:type="spellEnd"/>
      <w:r w:rsidRPr="00D962B4">
        <w:rPr>
          <w:rStyle w:val="SchwacheHervorhebung"/>
          <w:i w:val="0"/>
          <w:iCs w:val="0"/>
          <w:color w:val="auto"/>
          <w:lang w:val="de-DE"/>
        </w:rPr>
        <w:t xml:space="preserve">, sed </w:t>
      </w:r>
      <w:proofErr w:type="spellStart"/>
      <w:r w:rsidRPr="00D962B4">
        <w:rPr>
          <w:rStyle w:val="SchwacheHervorhebung"/>
          <w:i w:val="0"/>
          <w:iCs w:val="0"/>
          <w:color w:val="auto"/>
          <w:lang w:val="de-DE"/>
        </w:rPr>
        <w:t>diam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voluptua</w:t>
      </w:r>
      <w:proofErr w:type="spellEnd"/>
      <w:r w:rsidRPr="00D962B4">
        <w:rPr>
          <w:rStyle w:val="SchwacheHervorhebung"/>
          <w:i w:val="0"/>
          <w:iCs w:val="0"/>
          <w:color w:val="auto"/>
          <w:lang w:val="de-DE"/>
        </w:rPr>
        <w:t xml:space="preserve">. </w:t>
      </w:r>
      <w:r w:rsidRPr="00D13FCD">
        <w:rPr>
          <w:rStyle w:val="SchwacheHervorhebung"/>
          <w:i w:val="0"/>
          <w:iCs w:val="0"/>
          <w:color w:val="auto"/>
        </w:rPr>
        <w:t xml:space="preserve">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w:t>
      </w:r>
      <w:r w:rsidRPr="00D13FCD">
        <w:t xml:space="preserve"> </w:t>
      </w:r>
      <w:r w:rsidRPr="00D13FCD">
        <w:rPr>
          <w:rStyle w:val="SchwacheHervorhebung"/>
          <w:i w:val="0"/>
          <w:iCs w:val="0"/>
          <w:color w:val="auto"/>
        </w:rPr>
        <w:t xml:space="preserve">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w:t>
      </w:r>
    </w:p>
    <w:p w14:paraId="36E44A1D" w14:textId="77777777" w:rsidR="00D13FCD" w:rsidRDefault="00D13FCD" w:rsidP="00D13FCD">
      <w:pPr>
        <w:pStyle w:val="Flietext"/>
        <w:rPr>
          <w:rStyle w:val="SchwacheHervorhebung"/>
          <w:i w:val="0"/>
          <w:iCs w:val="0"/>
          <w:color w:val="auto"/>
        </w:rPr>
      </w:pPr>
    </w:p>
    <w:p w14:paraId="55A9AF70" w14:textId="77777777" w:rsidR="00D13FCD" w:rsidRDefault="00D13FCD" w:rsidP="00D13FCD">
      <w:pPr>
        <w:pStyle w:val="Flietext"/>
        <w:rPr>
          <w:rStyle w:val="SchwacheHervorhebung"/>
          <w:i w:val="0"/>
          <w:iCs w:val="0"/>
          <w:color w:val="auto"/>
        </w:rPr>
      </w:pPr>
    </w:p>
    <w:p w14:paraId="4D9034B6" w14:textId="77777777" w:rsidR="00FF2A49" w:rsidRDefault="00FF2A49" w:rsidP="00D13FCD">
      <w:pPr>
        <w:pStyle w:val="Flietext"/>
        <w:rPr>
          <w:rStyle w:val="SchwacheHervorhebung"/>
          <w:i w:val="0"/>
          <w:iCs w:val="0"/>
          <w:color w:val="auto"/>
        </w:rPr>
        <w:sectPr w:rsidR="00FF2A49" w:rsidSect="00932CC2">
          <w:headerReference w:type="default" r:id="rId14"/>
          <w:footnotePr>
            <w:pos w:val="beneathText"/>
          </w:footnotePr>
          <w:pgSz w:w="11907" w:h="16840" w:code="9"/>
          <w:pgMar w:top="1701" w:right="1418" w:bottom="1134" w:left="1418" w:header="851" w:footer="0" w:gutter="851"/>
          <w:pgNumType w:fmt="upperRoman"/>
          <w:cols w:space="720"/>
          <w:docGrid w:linePitch="360"/>
        </w:sectPr>
      </w:pPr>
    </w:p>
    <w:p w14:paraId="64C761D4" w14:textId="77777777" w:rsidR="00FF2A49" w:rsidRDefault="00FF2A49" w:rsidP="00D13FCD">
      <w:pPr>
        <w:pStyle w:val="Flietext"/>
        <w:rPr>
          <w:rStyle w:val="SchwacheHervorhebung"/>
          <w:i w:val="0"/>
          <w:iCs w:val="0"/>
          <w:color w:val="auto"/>
        </w:rPr>
      </w:pPr>
    </w:p>
    <w:p w14:paraId="4C2A504A" w14:textId="77777777" w:rsidR="00FF2A49" w:rsidRDefault="00FF2A49" w:rsidP="00D13FCD">
      <w:pPr>
        <w:pStyle w:val="Flietext"/>
        <w:rPr>
          <w:rStyle w:val="SchwacheHervorhebung"/>
          <w:i w:val="0"/>
          <w:iCs w:val="0"/>
          <w:color w:val="auto"/>
        </w:rPr>
      </w:pPr>
    </w:p>
    <w:p w14:paraId="15018AEE" w14:textId="5000DCFA" w:rsidR="00FF2A49" w:rsidRDefault="00FF2A49" w:rsidP="00D13FCD">
      <w:pPr>
        <w:pStyle w:val="Flietext"/>
        <w:rPr>
          <w:rStyle w:val="SchwacheHervorhebung"/>
          <w:i w:val="0"/>
          <w:iCs w:val="0"/>
          <w:color w:val="auto"/>
        </w:rPr>
        <w:sectPr w:rsidR="00FF2A49" w:rsidSect="00FF2A49">
          <w:footnotePr>
            <w:pos w:val="beneathText"/>
          </w:footnotePr>
          <w:pgSz w:w="11907" w:h="16840" w:code="9"/>
          <w:pgMar w:top="1701" w:right="1418" w:bottom="1134" w:left="1418" w:header="851" w:footer="0" w:gutter="851"/>
          <w:cols w:space="720"/>
          <w:docGrid w:linePitch="360"/>
        </w:sectPr>
      </w:pPr>
    </w:p>
    <w:p w14:paraId="071F84DC" w14:textId="1C6F8ECB" w:rsidR="00D13FCD" w:rsidRPr="005637A7" w:rsidRDefault="00D13FCD" w:rsidP="00D13FCD">
      <w:pPr>
        <w:pStyle w:val="berschriftHauptE1"/>
        <w:rPr>
          <w:rStyle w:val="SchwacheHervorhebung"/>
          <w:i w:val="0"/>
          <w:iCs w:val="0"/>
          <w:color w:val="auto"/>
          <w:lang w:val="en-US"/>
        </w:rPr>
      </w:pPr>
      <w:bookmarkStart w:id="21" w:name="_Toc17457835"/>
      <w:proofErr w:type="spellStart"/>
      <w:r w:rsidRPr="005637A7">
        <w:rPr>
          <w:rStyle w:val="SchwacheHervorhebung"/>
          <w:i w:val="0"/>
          <w:iCs w:val="0"/>
          <w:color w:val="auto"/>
          <w:lang w:val="en-US"/>
        </w:rPr>
        <w:lastRenderedPageBreak/>
        <w:t>Abkürzungsverzeichnis</w:t>
      </w:r>
      <w:bookmarkEnd w:id="21"/>
      <w:proofErr w:type="spellEnd"/>
    </w:p>
    <w:p w14:paraId="0171E0D7" w14:textId="5ECE58FF" w:rsidR="005637A7" w:rsidRDefault="005637A7" w:rsidP="005637A7">
      <w:pPr>
        <w:pStyle w:val="Flietext"/>
        <w:rPr>
          <w:rStyle w:val="SchwacheHervorhebung"/>
          <w:i w:val="0"/>
          <w:iCs w:val="0"/>
          <w:color w:val="auto"/>
        </w:rPr>
      </w:pPr>
      <w:r w:rsidRPr="005637A7">
        <w:rPr>
          <w:rStyle w:val="SchwacheHervorhebung"/>
          <w:i w:val="0"/>
          <w:iCs w:val="0"/>
          <w:color w:val="auto"/>
        </w:rPr>
        <w:t xml:space="preserve">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consetetur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sadipscing</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elitr</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nonumy</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eirmod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tempor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invidunt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ut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labore</w:t>
      </w:r>
      <w:proofErr w:type="spellEnd"/>
      <w:r w:rsidRPr="005637A7">
        <w:rPr>
          <w:rStyle w:val="SchwacheHervorhebung"/>
          <w:i w:val="0"/>
          <w:iCs w:val="0"/>
          <w:color w:val="auto"/>
        </w:rPr>
        <w:t xml:space="preserve"> et dolore magna </w:t>
      </w:r>
      <w:proofErr w:type="spellStart"/>
      <w:r w:rsidRPr="005637A7">
        <w:rPr>
          <w:rStyle w:val="SchwacheHervorhebung"/>
          <w:i w:val="0"/>
          <w:iCs w:val="0"/>
          <w:color w:val="auto"/>
        </w:rPr>
        <w:t>aliquyam</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erat</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voluptua</w:t>
      </w:r>
      <w:proofErr w:type="spellEnd"/>
      <w:r w:rsidRPr="005637A7">
        <w:rPr>
          <w:rStyle w:val="SchwacheHervorhebung"/>
          <w:i w:val="0"/>
          <w:iCs w:val="0"/>
          <w:color w:val="auto"/>
        </w:rPr>
        <w:t xml:space="preserve">. At </w:t>
      </w:r>
      <w:proofErr w:type="spellStart"/>
      <w:r w:rsidRPr="005637A7">
        <w:rPr>
          <w:rStyle w:val="SchwacheHervorhebung"/>
          <w:i w:val="0"/>
          <w:iCs w:val="0"/>
          <w:color w:val="auto"/>
        </w:rPr>
        <w:t>vero</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eos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accusam</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justo</w:t>
      </w:r>
      <w:proofErr w:type="spellEnd"/>
      <w:r w:rsidRPr="005637A7">
        <w:rPr>
          <w:rStyle w:val="SchwacheHervorhebung"/>
          <w:i w:val="0"/>
          <w:iCs w:val="0"/>
          <w:color w:val="auto"/>
        </w:rPr>
        <w:t xml:space="preserve"> duo </w:t>
      </w:r>
      <w:proofErr w:type="spellStart"/>
      <w:r w:rsidRPr="005637A7">
        <w:rPr>
          <w:rStyle w:val="SchwacheHervorhebung"/>
          <w:i w:val="0"/>
          <w:iCs w:val="0"/>
          <w:color w:val="auto"/>
        </w:rPr>
        <w:t>dolores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ea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rebum</w:t>
      </w:r>
      <w:proofErr w:type="spellEnd"/>
      <w:r w:rsidRPr="005637A7">
        <w:rPr>
          <w:rStyle w:val="SchwacheHervorhebung"/>
          <w:i w:val="0"/>
          <w:iCs w:val="0"/>
          <w:color w:val="auto"/>
        </w:rPr>
        <w:t xml:space="preserve">. Stet </w:t>
      </w:r>
      <w:proofErr w:type="spellStart"/>
      <w:r w:rsidRPr="005637A7">
        <w:rPr>
          <w:rStyle w:val="SchwacheHervorhebung"/>
          <w:i w:val="0"/>
          <w:iCs w:val="0"/>
          <w:color w:val="auto"/>
        </w:rPr>
        <w:t>clita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kasd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gubergren</w:t>
      </w:r>
      <w:proofErr w:type="spellEnd"/>
      <w:r w:rsidRPr="005637A7">
        <w:rPr>
          <w:rStyle w:val="SchwacheHervorhebung"/>
          <w:i w:val="0"/>
          <w:iCs w:val="0"/>
          <w:color w:val="auto"/>
        </w:rPr>
        <w:t xml:space="preserve">, no sea </w:t>
      </w:r>
      <w:proofErr w:type="spellStart"/>
      <w:r w:rsidRPr="005637A7">
        <w:rPr>
          <w:rStyle w:val="SchwacheHervorhebung"/>
          <w:i w:val="0"/>
          <w:iCs w:val="0"/>
          <w:color w:val="auto"/>
        </w:rPr>
        <w:t>takimata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sanctus</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est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consetetur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sadipscing</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elitr</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nonumy</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eirmod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tempor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invidunt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ut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labore</w:t>
      </w:r>
      <w:proofErr w:type="spellEnd"/>
      <w:r w:rsidRPr="005637A7">
        <w:rPr>
          <w:rStyle w:val="SchwacheHervorhebung"/>
          <w:i w:val="0"/>
          <w:iCs w:val="0"/>
          <w:color w:val="auto"/>
        </w:rPr>
        <w:t xml:space="preserve"> et dolore magna </w:t>
      </w:r>
      <w:proofErr w:type="spellStart"/>
      <w:r w:rsidRPr="005637A7">
        <w:rPr>
          <w:rStyle w:val="SchwacheHervorhebung"/>
          <w:i w:val="0"/>
          <w:iCs w:val="0"/>
          <w:color w:val="auto"/>
        </w:rPr>
        <w:t>aliquyam</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erat</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voluptua</w:t>
      </w:r>
      <w:proofErr w:type="spellEnd"/>
      <w:r w:rsidRPr="005637A7">
        <w:rPr>
          <w:rStyle w:val="SchwacheHervorhebung"/>
          <w:i w:val="0"/>
          <w:iCs w:val="0"/>
          <w:color w:val="auto"/>
        </w:rPr>
        <w:t xml:space="preserve">. At </w:t>
      </w:r>
      <w:proofErr w:type="spellStart"/>
      <w:r w:rsidRPr="005637A7">
        <w:rPr>
          <w:rStyle w:val="SchwacheHervorhebung"/>
          <w:i w:val="0"/>
          <w:iCs w:val="0"/>
          <w:color w:val="auto"/>
        </w:rPr>
        <w:t>vero</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eos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accusam</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justo</w:t>
      </w:r>
      <w:proofErr w:type="spellEnd"/>
      <w:r w:rsidRPr="005637A7">
        <w:rPr>
          <w:rStyle w:val="SchwacheHervorhebung"/>
          <w:i w:val="0"/>
          <w:iCs w:val="0"/>
          <w:color w:val="auto"/>
        </w:rPr>
        <w:t xml:space="preserve"> duo </w:t>
      </w:r>
      <w:proofErr w:type="spellStart"/>
      <w:r w:rsidRPr="005637A7">
        <w:rPr>
          <w:rStyle w:val="SchwacheHervorhebung"/>
          <w:i w:val="0"/>
          <w:iCs w:val="0"/>
          <w:color w:val="auto"/>
        </w:rPr>
        <w:t>dolores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ea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rebum</w:t>
      </w:r>
      <w:proofErr w:type="spellEnd"/>
      <w:r w:rsidRPr="005637A7">
        <w:rPr>
          <w:rStyle w:val="SchwacheHervorhebung"/>
          <w:i w:val="0"/>
          <w:iCs w:val="0"/>
          <w:color w:val="auto"/>
        </w:rPr>
        <w:t xml:space="preserve">. Stet </w:t>
      </w:r>
      <w:proofErr w:type="spellStart"/>
      <w:r w:rsidRPr="005637A7">
        <w:rPr>
          <w:rStyle w:val="SchwacheHervorhebung"/>
          <w:i w:val="0"/>
          <w:iCs w:val="0"/>
          <w:color w:val="auto"/>
        </w:rPr>
        <w:t>clita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kasd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gubergren</w:t>
      </w:r>
      <w:proofErr w:type="spellEnd"/>
      <w:r w:rsidRPr="005637A7">
        <w:rPr>
          <w:rStyle w:val="SchwacheHervorhebung"/>
          <w:i w:val="0"/>
          <w:iCs w:val="0"/>
          <w:color w:val="auto"/>
        </w:rPr>
        <w:t xml:space="preserve">, no sea </w:t>
      </w:r>
      <w:proofErr w:type="spellStart"/>
      <w:r w:rsidRPr="005637A7">
        <w:rPr>
          <w:rStyle w:val="SchwacheHervorhebung"/>
          <w:i w:val="0"/>
          <w:iCs w:val="0"/>
          <w:color w:val="auto"/>
        </w:rPr>
        <w:t>takimata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sanctus</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est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w:t>
      </w:r>
    </w:p>
    <w:p w14:paraId="7B4AFDA8" w14:textId="77777777" w:rsidR="00687F79" w:rsidRDefault="00687F79" w:rsidP="00D13FCD">
      <w:pPr>
        <w:pStyle w:val="berschriftHauptE1"/>
        <w:rPr>
          <w:rStyle w:val="SchwacheHervorhebung"/>
          <w:i w:val="0"/>
          <w:iCs w:val="0"/>
          <w:color w:val="auto"/>
          <w:lang w:val="en-US"/>
        </w:rPr>
      </w:pPr>
    </w:p>
    <w:p w14:paraId="0E5A83FF" w14:textId="77777777" w:rsidR="00687F79" w:rsidRDefault="00687F79" w:rsidP="00D13FCD">
      <w:pPr>
        <w:pStyle w:val="berschriftHauptE1"/>
        <w:rPr>
          <w:rStyle w:val="SchwacheHervorhebung"/>
          <w:i w:val="0"/>
          <w:iCs w:val="0"/>
          <w:color w:val="auto"/>
          <w:lang w:val="en-US"/>
        </w:rPr>
      </w:pPr>
    </w:p>
    <w:p w14:paraId="2D4F04BF" w14:textId="77777777" w:rsidR="00FF2A49" w:rsidRDefault="00FF2A49" w:rsidP="00D13FCD">
      <w:pPr>
        <w:pStyle w:val="berschriftHauptE1"/>
        <w:rPr>
          <w:rStyle w:val="SchwacheHervorhebung"/>
          <w:i w:val="0"/>
          <w:iCs w:val="0"/>
          <w:color w:val="auto"/>
          <w:lang w:val="en-US"/>
        </w:rPr>
        <w:sectPr w:rsidR="00FF2A49" w:rsidSect="00932CC2">
          <w:headerReference w:type="default" r:id="rId15"/>
          <w:footnotePr>
            <w:pos w:val="beneathText"/>
          </w:footnotePr>
          <w:pgSz w:w="11907" w:h="16840" w:code="9"/>
          <w:pgMar w:top="1701" w:right="1418" w:bottom="1134" w:left="1418" w:header="851" w:footer="0" w:gutter="851"/>
          <w:pgNumType w:fmt="upperRoman"/>
          <w:cols w:space="720"/>
          <w:docGrid w:linePitch="360"/>
        </w:sectPr>
      </w:pPr>
    </w:p>
    <w:p w14:paraId="6F850ABA" w14:textId="77777777" w:rsidR="00FF2A49" w:rsidRPr="008631E6" w:rsidRDefault="00FF2A49" w:rsidP="00040C73">
      <w:pPr>
        <w:pStyle w:val="berschriftHauptE1"/>
        <w:rPr>
          <w:lang w:val="en-US"/>
        </w:rPr>
        <w:sectPr w:rsidR="00FF2A49" w:rsidRPr="008631E6" w:rsidSect="00FF2A49">
          <w:footnotePr>
            <w:pos w:val="beneathText"/>
          </w:footnotePr>
          <w:pgSz w:w="11907" w:h="16840" w:code="9"/>
          <w:pgMar w:top="1701" w:right="1418" w:bottom="1134" w:left="1418" w:header="851" w:footer="0" w:gutter="851"/>
          <w:cols w:space="720"/>
          <w:docGrid w:linePitch="360"/>
        </w:sectPr>
      </w:pPr>
    </w:p>
    <w:p w14:paraId="2CC1A689" w14:textId="0BB7E2D6" w:rsidR="00040C73" w:rsidRDefault="00EC035B" w:rsidP="00040C73">
      <w:pPr>
        <w:pStyle w:val="berschriftHauptE1"/>
      </w:pPr>
      <w:bookmarkStart w:id="22" w:name="_Toc17457836"/>
      <w:r>
        <w:lastRenderedPageBreak/>
        <w:t xml:space="preserve">1 </w:t>
      </w:r>
      <w:r w:rsidR="00040C73">
        <w:t>Einleitung</w:t>
      </w:r>
      <w:bookmarkEnd w:id="22"/>
    </w:p>
    <w:p w14:paraId="028DB08B" w14:textId="0D0AFC12" w:rsidR="003F42E3" w:rsidRPr="00675102" w:rsidRDefault="00D47327" w:rsidP="00675102">
      <w:pPr>
        <w:spacing w:line="360" w:lineRule="auto"/>
        <w:rPr>
          <w:rFonts w:cs="Times New Roman"/>
          <w:bCs/>
          <w:noProof/>
          <w:color w:val="000000" w:themeColor="text1"/>
          <w:spacing w:val="6"/>
          <w:sz w:val="24"/>
        </w:rPr>
      </w:pPr>
      <w:r w:rsidRPr="00DB392A">
        <w:rPr>
          <w:rStyle w:val="FlietextZchn"/>
          <w:lang w:val="de-DE"/>
        </w:rPr>
        <w:t>Die</w:t>
      </w:r>
      <w:r w:rsidRPr="00D962B4">
        <w:rPr>
          <w:rStyle w:val="FlietextZchn"/>
          <w:lang w:val="de-DE"/>
        </w:rPr>
        <w:t xml:space="preserve"> Videospielindustrie ist in den letzten Jahren massiv gewachsen. Allein der Markt für Videospiele in den Niederlanden wuchs von 518 Millionen Euro im Jahr 2012 auf 1.65 Milliarden Euro im Jahr 2019 an, mit vergleichbaren Tendenzen, mit Wachstumszahlen von 11% über die letzten 10 Jahre, weltweit </w:t>
      </w:r>
      <w:commentRangeStart w:id="23"/>
      <w:r w:rsidRPr="00D962B4">
        <w:rPr>
          <w:rStyle w:val="FlietextZchn"/>
          <w:lang w:val="de-DE"/>
        </w:rPr>
        <w:t xml:space="preserve">(Wijman </w:t>
      </w:r>
      <w:r w:rsidR="0040505B" w:rsidRPr="00D962B4">
        <w:rPr>
          <w:rStyle w:val="FlietextZchn"/>
          <w:lang w:val="de-DE"/>
        </w:rPr>
        <w:t>2018) (</w:t>
      </w:r>
      <w:r w:rsidRPr="00D962B4">
        <w:rPr>
          <w:rStyle w:val="FlietextZchn"/>
          <w:lang w:val="de-DE"/>
        </w:rPr>
        <w:t xml:space="preserve">Kazimier 2017). </w:t>
      </w:r>
      <w:commentRangeEnd w:id="23"/>
      <w:r w:rsidR="00C97DA0">
        <w:rPr>
          <w:rStyle w:val="Kommentarzeichen"/>
        </w:rPr>
        <w:commentReference w:id="23"/>
      </w:r>
      <w:r w:rsidRPr="00D962B4">
        <w:rPr>
          <w:rStyle w:val="FlietextZchn"/>
          <w:lang w:val="de-DE"/>
        </w:rPr>
        <w:t xml:space="preserve">Der starke Anstieg der Umsatzzahlen hat zu einem gesteigerten Konkurrenzkampf innerhalb des Videospielmarktes geführt. Innovationen sind unerlässlich geworden </w:t>
      </w:r>
      <w:r w:rsidR="00F10ABF">
        <w:rPr>
          <w:rStyle w:val="FlietextZchn"/>
          <w:lang w:val="de-DE"/>
        </w:rPr>
        <w:t>und so sehen sich Entwickler mit immer komplexeren Projektanforderungen konfrontiert</w:t>
      </w:r>
      <w:r w:rsidR="0000419B">
        <w:rPr>
          <w:rStyle w:val="FlietextZchn"/>
          <w:lang w:val="de-DE"/>
        </w:rPr>
        <w:t xml:space="preserve"> (siehe Abbildung 1)</w:t>
      </w:r>
      <w:r w:rsidR="00F10ABF">
        <w:rPr>
          <w:rStyle w:val="FlietextZchn"/>
          <w:lang w:val="de-DE"/>
        </w:rPr>
        <w:t>. Insbesondere im Bereich der Netzwerkkommunikation sind die Anforderung an hoch performante Lösungen gestiegen.</w:t>
      </w:r>
      <w:r w:rsidR="003F42E3" w:rsidRPr="003F42E3">
        <w:rPr>
          <w:rStyle w:val="FlietextZchn"/>
          <w:noProof/>
          <w:lang w:val="de-DE"/>
        </w:rPr>
        <w:t xml:space="preserve"> </w:t>
      </w:r>
    </w:p>
    <w:p w14:paraId="5F0EE0CF" w14:textId="77777777" w:rsidR="003F42E3" w:rsidRPr="0045405E" w:rsidRDefault="003F42E3" w:rsidP="00675102">
      <w:pPr>
        <w:pStyle w:val="Flietext"/>
        <w:rPr>
          <w:noProof/>
          <w:lang w:val="de-DE"/>
        </w:rPr>
      </w:pPr>
    </w:p>
    <w:p w14:paraId="5D1B5822" w14:textId="516B884D" w:rsidR="00675102" w:rsidRDefault="003F42E3" w:rsidP="00675102">
      <w:pPr>
        <w:keepNext/>
        <w:spacing w:line="240" w:lineRule="auto"/>
        <w:rPr>
          <w:rStyle w:val="AbbTabellenBeschriftungZchn"/>
        </w:rPr>
      </w:pPr>
      <w:r w:rsidRPr="008A0A70">
        <w:rPr>
          <w:rStyle w:val="FlietextZchn"/>
          <w:noProof/>
        </w:rPr>
        <w:drawing>
          <wp:inline distT="0" distB="0" distL="0" distR="0" wp14:anchorId="48CD39D6" wp14:editId="0430A2C2">
            <wp:extent cx="5212080" cy="1728470"/>
            <wp:effectExtent l="0" t="0" r="762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2080" cy="1728470"/>
                    </a:xfrm>
                    <a:prstGeom prst="rect">
                      <a:avLst/>
                    </a:prstGeom>
                    <a:noFill/>
                    <a:ln>
                      <a:noFill/>
                    </a:ln>
                  </pic:spPr>
                </pic:pic>
              </a:graphicData>
            </a:graphic>
          </wp:inline>
        </w:drawing>
      </w:r>
      <w:r w:rsidRPr="00675102">
        <w:rPr>
          <w:rStyle w:val="AbbTabellenBeschriftungZchn"/>
        </w:rPr>
        <w:t xml:space="preserve">Abb. </w:t>
      </w:r>
      <w:r w:rsidRPr="00675102">
        <w:rPr>
          <w:rStyle w:val="AbbTabellenBeschriftungZchn"/>
        </w:rPr>
        <w:fldChar w:fldCharType="begin"/>
      </w:r>
      <w:r w:rsidRPr="00675102">
        <w:rPr>
          <w:rStyle w:val="AbbTabellenBeschriftungZchn"/>
        </w:rPr>
        <w:instrText xml:space="preserve"> SEQ Abb. \* ARABIC </w:instrText>
      </w:r>
      <w:r w:rsidRPr="00675102">
        <w:rPr>
          <w:rStyle w:val="AbbTabellenBeschriftungZchn"/>
        </w:rPr>
        <w:fldChar w:fldCharType="separate"/>
      </w:r>
      <w:r w:rsidR="00B52A5D">
        <w:rPr>
          <w:rStyle w:val="AbbTabellenBeschriftungZchn"/>
          <w:noProof/>
        </w:rPr>
        <w:t>1</w:t>
      </w:r>
      <w:r w:rsidRPr="00675102">
        <w:rPr>
          <w:rStyle w:val="AbbTabellenBeschriftungZchn"/>
        </w:rPr>
        <w:fldChar w:fldCharType="end"/>
      </w:r>
      <w:r w:rsidRPr="00675102">
        <w:rPr>
          <w:rStyle w:val="AbbTabellenBeschriftungZchn"/>
        </w:rPr>
        <w:t>: Vergleich möglicher, benötigter Komponenten in digitalen Spielen, 1996 und 2004</w:t>
      </w:r>
      <w:r w:rsidR="00675102" w:rsidRPr="00675102">
        <w:rPr>
          <w:rStyle w:val="AbbTabellenBeschriftungZchn"/>
        </w:rPr>
        <w:t xml:space="preserve"> </w:t>
      </w:r>
    </w:p>
    <w:p w14:paraId="24AE9B1B" w14:textId="59D6DBAE" w:rsidR="003F42E3" w:rsidRPr="00675102" w:rsidRDefault="003F42E3" w:rsidP="00675102">
      <w:pPr>
        <w:keepNext/>
        <w:spacing w:line="240" w:lineRule="auto"/>
      </w:pPr>
      <w:r w:rsidRPr="00675102">
        <w:rPr>
          <w:rStyle w:val="AbbTabellenBeschriftungZchn"/>
        </w:rPr>
        <w:t xml:space="preserve">Quelle: </w:t>
      </w:r>
      <w:r w:rsidR="00675102" w:rsidRPr="00675102">
        <w:rPr>
          <w:rStyle w:val="AbbTabellenBeschriftungZchn"/>
        </w:rPr>
        <w:t xml:space="preserve">In Anlehnung an Blow, 2004, S. </w:t>
      </w:r>
      <w:r w:rsidR="00ED53C9">
        <w:rPr>
          <w:rStyle w:val="AbbTabellenBeschriftungZchn"/>
        </w:rPr>
        <w:t>29-37</w:t>
      </w:r>
    </w:p>
    <w:p w14:paraId="5BD81E30" w14:textId="77777777" w:rsidR="00675102" w:rsidRDefault="00675102" w:rsidP="00D962B4">
      <w:pPr>
        <w:pStyle w:val="Flietext"/>
        <w:rPr>
          <w:lang w:val="de-DE"/>
        </w:rPr>
      </w:pPr>
    </w:p>
    <w:p w14:paraId="6F8384A9" w14:textId="32647AB4" w:rsidR="00D47327" w:rsidRPr="00040C73" w:rsidRDefault="003F42E3" w:rsidP="00D962B4">
      <w:pPr>
        <w:pStyle w:val="Flietext"/>
        <w:rPr>
          <w:lang w:val="de-DE"/>
        </w:rPr>
      </w:pPr>
      <w:r>
        <w:rPr>
          <w:lang w:val="de-DE"/>
        </w:rPr>
        <w:t>Spiel-Engines</w:t>
      </w:r>
      <w:r w:rsidR="00CC26CA">
        <w:rPr>
          <w:lang w:val="de-DE"/>
        </w:rPr>
        <w:t xml:space="preserve"> (auch Game-Engines)</w:t>
      </w:r>
      <w:r w:rsidR="00D47327" w:rsidRPr="00D962B4">
        <w:rPr>
          <w:lang w:val="de-DE"/>
        </w:rPr>
        <w:t xml:space="preserve">, </w:t>
      </w:r>
      <w:r w:rsidR="0040505B" w:rsidRPr="00D962B4">
        <w:rPr>
          <w:lang w:val="de-DE"/>
        </w:rPr>
        <w:t>Entwicklungsumgebungen,</w:t>
      </w:r>
      <w:r w:rsidR="00D47327" w:rsidRPr="00D962B4">
        <w:rPr>
          <w:lang w:val="de-DE"/>
        </w:rPr>
        <w:t xml:space="preserve"> die für die Produktion von Videospielen optimiert sind, finden daher verstärkt Einsatz </w:t>
      </w:r>
      <w:r w:rsidR="00ED53C9">
        <w:rPr>
          <w:lang w:val="de-DE"/>
        </w:rPr>
        <w:t xml:space="preserve">um die Arbeit der Entwickler </w:t>
      </w:r>
      <w:r w:rsidR="00F10ABF">
        <w:rPr>
          <w:lang w:val="de-DE"/>
        </w:rPr>
        <w:t>zu erleichtern und komplexe Komponenten verwendungsfertig bereit zu stellen</w:t>
      </w:r>
      <w:r w:rsidR="00D47327" w:rsidRPr="00D962B4">
        <w:rPr>
          <w:lang w:val="de-DE"/>
        </w:rPr>
        <w:t>.</w:t>
      </w:r>
      <w:r w:rsidR="008A0A70">
        <w:rPr>
          <w:lang w:val="de-DE"/>
        </w:rPr>
        <w:t xml:space="preserve"> </w:t>
      </w:r>
      <w:r w:rsidR="00F10ABF">
        <w:rPr>
          <w:lang w:val="de-DE"/>
        </w:rPr>
        <w:t>Diese fertigen Komponenten sollen durch</w:t>
      </w:r>
      <w:r w:rsidR="00D47327" w:rsidRPr="00022CA7">
        <w:rPr>
          <w:lang w:val="de-DE"/>
        </w:rPr>
        <w:t xml:space="preserve"> Automation und Abstraktion fundamentale Arbeiten </w:t>
      </w:r>
      <w:r>
        <w:rPr>
          <w:lang w:val="de-DE"/>
        </w:rPr>
        <w:t xml:space="preserve">übernehmen </w:t>
      </w:r>
      <w:r w:rsidR="00D47327" w:rsidRPr="00022CA7">
        <w:rPr>
          <w:lang w:val="de-DE"/>
        </w:rPr>
        <w:t xml:space="preserve">und </w:t>
      </w:r>
      <w:r w:rsidR="00F10ABF">
        <w:rPr>
          <w:lang w:val="de-DE"/>
        </w:rPr>
        <w:t>so Kapazitäten für Optimierung</w:t>
      </w:r>
      <w:r>
        <w:rPr>
          <w:lang w:val="de-DE"/>
        </w:rPr>
        <w:t xml:space="preserve"> und Kreativität freisetzen</w:t>
      </w:r>
      <w:r w:rsidR="00D47327" w:rsidRPr="00022CA7">
        <w:rPr>
          <w:lang w:val="de-DE"/>
        </w:rPr>
        <w:t xml:space="preserve">. Doch die Undurchsichtigkeit der abstrahierten Systeme und die oftmals komplizierte Struktur der </w:t>
      </w:r>
      <w:r>
        <w:rPr>
          <w:lang w:val="de-DE"/>
        </w:rPr>
        <w:t>Spiel-Engines</w:t>
      </w:r>
      <w:r w:rsidR="00CC26CA">
        <w:rPr>
          <w:lang w:val="de-DE"/>
        </w:rPr>
        <w:t xml:space="preserve"> (siehe Abbildung 1)</w:t>
      </w:r>
      <w:r w:rsidR="00D47327" w:rsidRPr="00022CA7">
        <w:rPr>
          <w:lang w:val="de-DE"/>
        </w:rPr>
        <w:t xml:space="preserve"> macht es Entwicklern</w:t>
      </w:r>
      <w:r w:rsidR="00F10ABF">
        <w:rPr>
          <w:lang w:val="de-DE"/>
        </w:rPr>
        <w:t xml:space="preserve"> in Ausbildung</w:t>
      </w:r>
      <w:r w:rsidR="00D47327" w:rsidRPr="00022CA7">
        <w:rPr>
          <w:lang w:val="de-DE"/>
        </w:rPr>
        <w:t xml:space="preserve"> schwer die grundlegende Funktionsweise der einzelnen </w:t>
      </w:r>
      <w:r w:rsidR="00F10ABF">
        <w:rPr>
          <w:lang w:val="de-DE"/>
        </w:rPr>
        <w:lastRenderedPageBreak/>
        <w:t>Komponenten</w:t>
      </w:r>
      <w:r w:rsidR="00D47327" w:rsidRPr="00022CA7">
        <w:rPr>
          <w:lang w:val="de-DE"/>
        </w:rPr>
        <w:t xml:space="preserve"> eines Videospiels zu erfassen und zu erlernen. So sind Entwickler gezwungen statt grundlegender Konzepte die Funktionsweise ihrer ausgewählten Entwicklungsumgebung zu lernen. Ist dann ein Wechsel auf eine andere Entwicklungsumgebung notwendig, müssen Entwickler sich erneut an die Umgebungsentwicklung anpassen</w:t>
      </w:r>
      <w:r w:rsidR="00F10ABF">
        <w:rPr>
          <w:lang w:val="de-DE"/>
        </w:rPr>
        <w:t>, wobei dort ähnliche Komponenten mitunter andere Funktionsweisen haben</w:t>
      </w:r>
      <w:r w:rsidR="00D47327" w:rsidRPr="00022CA7">
        <w:rPr>
          <w:lang w:val="de-DE"/>
        </w:rPr>
        <w:t xml:space="preserve">. Besonders der Mangel einer von </w:t>
      </w:r>
      <w:r w:rsidR="0040505B" w:rsidRPr="00022CA7">
        <w:rPr>
          <w:lang w:val="de-DE"/>
        </w:rPr>
        <w:t>Grund auf</w:t>
      </w:r>
      <w:r w:rsidR="00D47327" w:rsidRPr="00022CA7">
        <w:rPr>
          <w:lang w:val="de-DE"/>
        </w:rPr>
        <w:t xml:space="preserve"> für die Lehre konzipierten Game-Engine verschärft diese Problematik weiter.</w:t>
      </w:r>
    </w:p>
    <w:p w14:paraId="46C01C4E" w14:textId="2DF6EEA4" w:rsidR="00D47327" w:rsidRDefault="00D47327" w:rsidP="0040505B">
      <w:pPr>
        <w:pStyle w:val="Flietext"/>
        <w:rPr>
          <w:rFonts w:ascii="Calibri" w:hAnsi="Calibri"/>
          <w:lang w:val="de-DE"/>
        </w:rPr>
      </w:pPr>
      <w:r w:rsidRPr="00022CA7">
        <w:rPr>
          <w:rFonts w:ascii="Calibri" w:hAnsi="Calibri"/>
          <w:lang w:val="de-DE"/>
        </w:rPr>
        <w:t xml:space="preserve">Um diese Lücke zu füllen wurde das Projekt ‚Fudge‘ von Prof. Jirka Dell‘Oro-Friedl ins Leben gerufen. Fudge ist eine Game-Engine und ein </w:t>
      </w:r>
      <w:r w:rsidR="00CC26CA">
        <w:rPr>
          <w:rFonts w:ascii="Calibri" w:hAnsi="Calibri"/>
          <w:lang w:val="de-DE"/>
        </w:rPr>
        <w:t>Spiel-</w:t>
      </w:r>
      <w:r w:rsidRPr="00022CA7">
        <w:rPr>
          <w:rFonts w:ascii="Calibri" w:hAnsi="Calibri"/>
          <w:lang w:val="de-DE"/>
        </w:rPr>
        <w:t xml:space="preserve">Editor, der die Strukturen und Prozesse eines Videospiels </w:t>
      </w:r>
      <w:r w:rsidR="00ED53C9" w:rsidRPr="00022CA7">
        <w:rPr>
          <w:rFonts w:ascii="Calibri" w:hAnsi="Calibri"/>
          <w:lang w:val="de-DE"/>
        </w:rPr>
        <w:t>offenlegt</w:t>
      </w:r>
      <w:r w:rsidR="0040505B">
        <w:rPr>
          <w:rFonts w:ascii="Calibri" w:hAnsi="Calibri"/>
          <w:lang w:val="de-DE"/>
        </w:rPr>
        <w:t xml:space="preserve"> und Entwickler dennoch mit grundlegenden Funktionalitäten versorgt.</w:t>
      </w:r>
      <w:r w:rsidR="00CC26CA">
        <w:rPr>
          <w:rFonts w:ascii="Calibri" w:hAnsi="Calibri"/>
          <w:lang w:val="de-DE"/>
        </w:rPr>
        <w:t xml:space="preserve"> Als Spiel-Editor bietet Fudge zusätzlich zu den Basiskomponenten, wie Animation und Physik, eine Oberfläche, mit der sich Spiele editieren und erstellen lassen.</w:t>
      </w:r>
    </w:p>
    <w:p w14:paraId="34796E64" w14:textId="718195F9" w:rsidR="0040505B" w:rsidRDefault="0040505B" w:rsidP="0040505B">
      <w:pPr>
        <w:pStyle w:val="Flietext"/>
        <w:rPr>
          <w:rFonts w:ascii="Calibri" w:hAnsi="Calibri"/>
          <w:lang w:val="de-DE"/>
        </w:rPr>
      </w:pPr>
      <w:r>
        <w:rPr>
          <w:rFonts w:ascii="Calibri" w:hAnsi="Calibri"/>
          <w:lang w:val="de-DE"/>
        </w:rPr>
        <w:t xml:space="preserve">In dieser Arbeit </w:t>
      </w:r>
      <w:r w:rsidR="00CC26CA">
        <w:rPr>
          <w:rFonts w:ascii="Calibri" w:hAnsi="Calibri"/>
          <w:lang w:val="de-DE"/>
        </w:rPr>
        <w:t>wurden</w:t>
      </w:r>
      <w:r>
        <w:rPr>
          <w:rFonts w:ascii="Calibri" w:hAnsi="Calibri"/>
          <w:lang w:val="de-DE"/>
        </w:rPr>
        <w:t xml:space="preserve"> Netzwerkkomponenten entwickelt, die Entwicklern in Fudge die Möglichkeit geben vernetzte Spiele zu entwickeln ohne die notwendigen Komponenten von </w:t>
      </w:r>
      <w:r w:rsidR="00687F79">
        <w:rPr>
          <w:rFonts w:ascii="Calibri" w:hAnsi="Calibri"/>
          <w:lang w:val="de-DE"/>
        </w:rPr>
        <w:t>Grund auf</w:t>
      </w:r>
      <w:r>
        <w:rPr>
          <w:rFonts w:ascii="Calibri" w:hAnsi="Calibri"/>
          <w:lang w:val="de-DE"/>
        </w:rPr>
        <w:t xml:space="preserve"> selbst zu schreiben.</w:t>
      </w:r>
      <w:r w:rsidR="00F10ABF">
        <w:rPr>
          <w:rFonts w:ascii="Calibri" w:hAnsi="Calibri"/>
          <w:lang w:val="de-DE"/>
        </w:rPr>
        <w:t xml:space="preserve"> Dazu wird zuerst der Entwicklungsrahmen mit Fudge und Electron dargelegt</w:t>
      </w:r>
      <w:r>
        <w:rPr>
          <w:rFonts w:ascii="Calibri" w:hAnsi="Calibri"/>
          <w:lang w:val="de-DE"/>
        </w:rPr>
        <w:t xml:space="preserve">. Anschließend wurden die in </w:t>
      </w:r>
      <w:r w:rsidR="00687F79">
        <w:rPr>
          <w:rFonts w:ascii="Calibri" w:hAnsi="Calibri"/>
          <w:lang w:val="de-DE"/>
        </w:rPr>
        <w:t>modernen</w:t>
      </w:r>
      <w:r>
        <w:rPr>
          <w:rFonts w:ascii="Calibri" w:hAnsi="Calibri"/>
          <w:lang w:val="de-DE"/>
        </w:rPr>
        <w:t xml:space="preserve"> Spielen üblichen </w:t>
      </w:r>
      <w:r w:rsidR="00CC26CA">
        <w:rPr>
          <w:rFonts w:ascii="Calibri" w:hAnsi="Calibri"/>
          <w:lang w:val="de-DE"/>
        </w:rPr>
        <w:t>Strukturen</w:t>
      </w:r>
      <w:r>
        <w:rPr>
          <w:rFonts w:ascii="Calibri" w:hAnsi="Calibri"/>
          <w:lang w:val="de-DE"/>
        </w:rPr>
        <w:t xml:space="preserve"> zur Kommunikation zwischen Spielinstanzen ermittelt und kurz erläutert. Dazu gehört ebenfalls ein Exkurs in modernen </w:t>
      </w:r>
      <w:r w:rsidR="00ED53C9">
        <w:rPr>
          <w:rFonts w:ascii="Calibri" w:hAnsi="Calibri"/>
          <w:lang w:val="de-DE"/>
        </w:rPr>
        <w:t>Netzwerkprotokollen,</w:t>
      </w:r>
      <w:r>
        <w:rPr>
          <w:rFonts w:ascii="Calibri" w:hAnsi="Calibri"/>
          <w:lang w:val="de-DE"/>
        </w:rPr>
        <w:t xml:space="preserve"> die in der Netzwerkkommunikation üblich sind</w:t>
      </w:r>
      <w:r w:rsidR="00F10ABF">
        <w:rPr>
          <w:rFonts w:ascii="Calibri" w:hAnsi="Calibri"/>
          <w:lang w:val="de-DE"/>
        </w:rPr>
        <w:t xml:space="preserve"> und daher relevant für die Umsetzung der Netzwerkkommunikation in Fudge.</w:t>
      </w:r>
    </w:p>
    <w:p w14:paraId="017C3CE3" w14:textId="72615F60" w:rsidR="00F10ABF" w:rsidRDefault="00F10ABF" w:rsidP="0040505B">
      <w:pPr>
        <w:pStyle w:val="Flietext"/>
        <w:rPr>
          <w:rFonts w:ascii="Calibri" w:hAnsi="Calibri"/>
          <w:lang w:val="de-DE"/>
        </w:rPr>
      </w:pPr>
      <w:r>
        <w:rPr>
          <w:rFonts w:ascii="Calibri" w:hAnsi="Calibri"/>
          <w:lang w:val="de-DE"/>
        </w:rPr>
        <w:t>Aus diesen Informationen erschließen sich die Anforderungen an die Netzwerkkomponenten</w:t>
      </w:r>
      <w:r w:rsidR="00CC26CA">
        <w:rPr>
          <w:rFonts w:ascii="Calibri" w:hAnsi="Calibri"/>
          <w:lang w:val="de-DE"/>
        </w:rPr>
        <w:t>.</w:t>
      </w:r>
    </w:p>
    <w:p w14:paraId="1667D853" w14:textId="15D44FE9" w:rsidR="0040505B" w:rsidRDefault="00F10ABF" w:rsidP="0040505B">
      <w:pPr>
        <w:pStyle w:val="Flietext"/>
        <w:rPr>
          <w:rFonts w:ascii="Calibri" w:hAnsi="Calibri"/>
          <w:lang w:val="de-DE"/>
        </w:rPr>
      </w:pPr>
      <w:r>
        <w:rPr>
          <w:rFonts w:ascii="Calibri" w:hAnsi="Calibri"/>
          <w:lang w:val="de-DE"/>
        </w:rPr>
        <w:t xml:space="preserve">Unter Berücksichtigung der Rahmenbedingungen und Anforderungen werden dann die möglichen Technologien ermittelt, die </w:t>
      </w:r>
      <w:r w:rsidR="00CC26CA">
        <w:rPr>
          <w:rFonts w:ascii="Calibri" w:hAnsi="Calibri"/>
          <w:lang w:val="de-DE"/>
        </w:rPr>
        <w:t>zur</w:t>
      </w:r>
      <w:r>
        <w:rPr>
          <w:rFonts w:ascii="Calibri" w:hAnsi="Calibri"/>
          <w:lang w:val="de-DE"/>
        </w:rPr>
        <w:t xml:space="preserve"> Entwicklung verwendet werden können. Diese werden evaluiert </w:t>
      </w:r>
      <w:r w:rsidR="00CC26CA">
        <w:rPr>
          <w:rFonts w:ascii="Calibri" w:hAnsi="Calibri"/>
          <w:lang w:val="de-DE"/>
        </w:rPr>
        <w:t>und entsprechend ihrer Vorteile und Nachteile ausgewählt.</w:t>
      </w:r>
    </w:p>
    <w:p w14:paraId="63F979D8" w14:textId="38781614" w:rsidR="0040505B" w:rsidRDefault="00ED53C9" w:rsidP="0040505B">
      <w:pPr>
        <w:pStyle w:val="Flietext"/>
        <w:rPr>
          <w:rFonts w:ascii="Calibri" w:hAnsi="Calibri"/>
          <w:lang w:val="de-DE"/>
        </w:rPr>
      </w:pPr>
      <w:r>
        <w:rPr>
          <w:rFonts w:ascii="Calibri" w:hAnsi="Calibri"/>
          <w:lang w:val="de-DE"/>
        </w:rPr>
        <w:t>Darauffolgend</w:t>
      </w:r>
      <w:r w:rsidR="0040505B">
        <w:rPr>
          <w:rFonts w:ascii="Calibri" w:hAnsi="Calibri"/>
          <w:lang w:val="de-DE"/>
        </w:rPr>
        <w:t xml:space="preserve"> wird die </w:t>
      </w:r>
      <w:r w:rsidR="00F10ABF">
        <w:rPr>
          <w:rFonts w:ascii="Calibri" w:hAnsi="Calibri"/>
          <w:lang w:val="de-DE"/>
        </w:rPr>
        <w:t>Umsetzung</w:t>
      </w:r>
      <w:r w:rsidR="0040505B">
        <w:rPr>
          <w:rFonts w:ascii="Calibri" w:hAnsi="Calibri"/>
          <w:lang w:val="de-DE"/>
        </w:rPr>
        <w:t xml:space="preserve"> der einzelnen </w:t>
      </w:r>
      <w:r w:rsidR="00687F79">
        <w:rPr>
          <w:rFonts w:ascii="Calibri" w:hAnsi="Calibri"/>
          <w:lang w:val="de-DE"/>
        </w:rPr>
        <w:t xml:space="preserve">notwendigen Netzwerkkomponenten dargelegt und ihr Aufbau mithilfe von Unified Modeling Language Diagrammen dargestellt, sowie ihre Funktionsweise und Ablauf </w:t>
      </w:r>
      <w:r w:rsidR="00687F79">
        <w:rPr>
          <w:rFonts w:ascii="Calibri" w:hAnsi="Calibri"/>
          <w:lang w:val="de-DE"/>
        </w:rPr>
        <w:lastRenderedPageBreak/>
        <w:t>beispielhaft mithilfe von Aktivitätsdiagrammen dargestell</w:t>
      </w:r>
      <w:r w:rsidR="00FB3977">
        <w:rPr>
          <w:rFonts w:ascii="Calibri" w:hAnsi="Calibri"/>
          <w:lang w:val="de-DE"/>
        </w:rPr>
        <w:t>t und zusätzlich erläutert.</w:t>
      </w:r>
    </w:p>
    <w:p w14:paraId="13B782E2" w14:textId="097590B9" w:rsidR="00687F79" w:rsidRDefault="00687F79" w:rsidP="00687F79">
      <w:pPr>
        <w:pStyle w:val="Flietext"/>
        <w:rPr>
          <w:rFonts w:ascii="Calibri" w:hAnsi="Calibri"/>
          <w:lang w:val="de-DE"/>
        </w:rPr>
      </w:pPr>
      <w:r>
        <w:rPr>
          <w:rFonts w:ascii="Calibri" w:hAnsi="Calibri"/>
          <w:lang w:val="de-DE"/>
        </w:rPr>
        <w:t xml:space="preserve">Abschließend werden die Ergebnisse der Evaluation und Entwicklung zusammengefasst und ein Fingerzeig für eine mögliche Weiterentwicklung der Komponenten gegeben. </w:t>
      </w:r>
    </w:p>
    <w:p w14:paraId="3A693CBB" w14:textId="77777777" w:rsidR="00FF2A49" w:rsidRDefault="00FF2A49" w:rsidP="00687F79">
      <w:pPr>
        <w:pStyle w:val="Flietext"/>
        <w:rPr>
          <w:rFonts w:ascii="Calibri" w:hAnsi="Calibri"/>
          <w:lang w:val="de-DE"/>
        </w:rPr>
      </w:pPr>
    </w:p>
    <w:p w14:paraId="60177736" w14:textId="710DD31F" w:rsidR="00F10ABF" w:rsidRDefault="00F10ABF" w:rsidP="00687F79">
      <w:pPr>
        <w:pStyle w:val="Flietext"/>
        <w:rPr>
          <w:rFonts w:ascii="Calibri" w:hAnsi="Calibri"/>
          <w:lang w:val="de-DE"/>
        </w:rPr>
        <w:sectPr w:rsidR="00F10ABF" w:rsidSect="00FF2A49">
          <w:headerReference w:type="even" r:id="rId17"/>
          <w:headerReference w:type="default" r:id="rId18"/>
          <w:footnotePr>
            <w:pos w:val="beneathText"/>
          </w:footnotePr>
          <w:pgSz w:w="11907" w:h="16840" w:code="9"/>
          <w:pgMar w:top="1701" w:right="1418" w:bottom="1134" w:left="1418" w:header="851" w:footer="0" w:gutter="851"/>
          <w:pgNumType w:start="1"/>
          <w:cols w:space="720"/>
          <w:docGrid w:linePitch="360"/>
        </w:sectPr>
      </w:pPr>
    </w:p>
    <w:p w14:paraId="01D55C43" w14:textId="15D63C15" w:rsidR="00687F79" w:rsidRDefault="00EC035B" w:rsidP="00F10ABF">
      <w:pPr>
        <w:pStyle w:val="berschriftHauptE1"/>
      </w:pPr>
      <w:bookmarkStart w:id="24" w:name="_Toc17457837"/>
      <w:r>
        <w:lastRenderedPageBreak/>
        <w:t>2 Rahmenbedingungen – Theoretische Grundlagen</w:t>
      </w:r>
      <w:bookmarkEnd w:id="24"/>
    </w:p>
    <w:p w14:paraId="56CBBAD5" w14:textId="7B3E9C08" w:rsidR="0034069E" w:rsidRDefault="0034069E" w:rsidP="0034069E">
      <w:pPr>
        <w:pStyle w:val="Flietext"/>
        <w:rPr>
          <w:lang w:val="de-DE"/>
        </w:rPr>
      </w:pPr>
      <w:r w:rsidRPr="0034069E">
        <w:rPr>
          <w:lang w:val="de-DE"/>
        </w:rPr>
        <w:t>In diesem Kapitel w</w:t>
      </w:r>
      <w:r>
        <w:rPr>
          <w:lang w:val="de-DE"/>
        </w:rPr>
        <w:t>erden die Rahmenbedingungen für die Entwicklung der Netzwerkkomponenten dargelegt, welche Einschränkungen und Besonderheiten existieren und welche besonderen Anforderungen durch Fudge und Electron entstehen.</w:t>
      </w:r>
    </w:p>
    <w:p w14:paraId="2BF4E9D3" w14:textId="77777777" w:rsidR="0034069E" w:rsidRPr="0034069E" w:rsidRDefault="0034069E" w:rsidP="0034069E">
      <w:pPr>
        <w:pStyle w:val="Flietext"/>
        <w:rPr>
          <w:lang w:val="de-DE"/>
        </w:rPr>
      </w:pPr>
    </w:p>
    <w:p w14:paraId="075FC025" w14:textId="6DFB2677" w:rsidR="00EC035B" w:rsidRDefault="002B2D3E" w:rsidP="00EC035B">
      <w:pPr>
        <w:pStyle w:val="berschriftUnterkapitelE2"/>
      </w:pPr>
      <w:bookmarkStart w:id="25" w:name="_Toc17457838"/>
      <w:r>
        <w:t xml:space="preserve">2.1 </w:t>
      </w:r>
      <w:r w:rsidR="00EC035B" w:rsidRPr="00EC035B">
        <w:t>Fudge</w:t>
      </w:r>
      <w:bookmarkEnd w:id="25"/>
    </w:p>
    <w:p w14:paraId="1FF2678A" w14:textId="695C0D08" w:rsidR="00C470A7" w:rsidRDefault="00DB392A" w:rsidP="003F42E3">
      <w:pPr>
        <w:pStyle w:val="Flietext"/>
        <w:rPr>
          <w:lang w:val="de-DE"/>
        </w:rPr>
      </w:pPr>
      <w:r w:rsidRPr="00DB392A">
        <w:rPr>
          <w:lang w:val="de-DE"/>
        </w:rPr>
        <w:t xml:space="preserve">Fudge ist eine </w:t>
      </w:r>
      <w:r w:rsidR="00FB3977">
        <w:rPr>
          <w:lang w:val="de-DE"/>
        </w:rPr>
        <w:t>O</w:t>
      </w:r>
      <w:r w:rsidRPr="00DB392A">
        <w:rPr>
          <w:lang w:val="de-DE"/>
        </w:rPr>
        <w:t xml:space="preserve">pen Source </w:t>
      </w:r>
      <w:r w:rsidR="00FB3977">
        <w:rPr>
          <w:lang w:val="de-DE"/>
        </w:rPr>
        <w:t xml:space="preserve">Software, </w:t>
      </w:r>
      <w:r w:rsidRPr="00DB392A">
        <w:rPr>
          <w:lang w:val="de-DE"/>
        </w:rPr>
        <w:t>die Game-Engine und Spiel</w:t>
      </w:r>
      <w:r>
        <w:rPr>
          <w:lang w:val="de-DE"/>
        </w:rPr>
        <w:t xml:space="preserve">editor für die Entwicklung von zweidimensionalen und dreidimensionalen </w:t>
      </w:r>
      <w:r w:rsidR="00FB3977">
        <w:rPr>
          <w:lang w:val="de-DE"/>
        </w:rPr>
        <w:t>Spielen</w:t>
      </w:r>
      <w:r>
        <w:rPr>
          <w:lang w:val="de-DE"/>
        </w:rPr>
        <w:t xml:space="preserve"> kombiniert und besonder</w:t>
      </w:r>
      <w:r w:rsidR="00FB3977">
        <w:rPr>
          <w:lang w:val="de-DE"/>
        </w:rPr>
        <w:t>e</w:t>
      </w:r>
      <w:r>
        <w:rPr>
          <w:lang w:val="de-DE"/>
        </w:rPr>
        <w:t xml:space="preserve">s </w:t>
      </w:r>
      <w:r w:rsidR="00FB3977">
        <w:rPr>
          <w:lang w:val="de-DE"/>
        </w:rPr>
        <w:t>Augenmerkt</w:t>
      </w:r>
      <w:r>
        <w:rPr>
          <w:lang w:val="de-DE"/>
        </w:rPr>
        <w:t xml:space="preserve"> auf didaktisch sinnvolle Strukturen sowie menschenlesbaren Quellcode legt. Der Name gründet sich dabei aus dem vollen Titel der Software: „</w:t>
      </w:r>
      <w:r w:rsidRPr="00FB3977">
        <w:rPr>
          <w:b/>
          <w:lang w:val="de-DE"/>
        </w:rPr>
        <w:t>F</w:t>
      </w:r>
      <w:r>
        <w:rPr>
          <w:lang w:val="de-DE"/>
        </w:rPr>
        <w:t xml:space="preserve">urtwangen </w:t>
      </w:r>
      <w:r w:rsidRPr="00FB3977">
        <w:rPr>
          <w:b/>
          <w:lang w:val="de-DE"/>
        </w:rPr>
        <w:t>U</w:t>
      </w:r>
      <w:r>
        <w:rPr>
          <w:lang w:val="de-DE"/>
        </w:rPr>
        <w:t xml:space="preserve">niversity </w:t>
      </w:r>
      <w:proofErr w:type="spellStart"/>
      <w:r w:rsidRPr="00FB3977">
        <w:rPr>
          <w:b/>
          <w:lang w:val="de-DE"/>
        </w:rPr>
        <w:t>D</w:t>
      </w:r>
      <w:r>
        <w:rPr>
          <w:lang w:val="de-DE"/>
        </w:rPr>
        <w:t>idactic</w:t>
      </w:r>
      <w:proofErr w:type="spellEnd"/>
      <w:r>
        <w:rPr>
          <w:lang w:val="de-DE"/>
        </w:rPr>
        <w:t xml:space="preserve"> </w:t>
      </w:r>
      <w:r w:rsidRPr="00FB3977">
        <w:rPr>
          <w:b/>
          <w:lang w:val="de-DE"/>
        </w:rPr>
        <w:t>G</w:t>
      </w:r>
      <w:r>
        <w:rPr>
          <w:lang w:val="de-DE"/>
        </w:rPr>
        <w:t xml:space="preserve">ame </w:t>
      </w:r>
      <w:r w:rsidRPr="00FB3977">
        <w:rPr>
          <w:b/>
          <w:lang w:val="de-DE"/>
        </w:rPr>
        <w:t>E</w:t>
      </w:r>
      <w:r>
        <w:rPr>
          <w:lang w:val="de-DE"/>
        </w:rPr>
        <w:t xml:space="preserve">ditor“. </w:t>
      </w:r>
      <w:r w:rsidR="00C470A7">
        <w:rPr>
          <w:lang w:val="de-DE"/>
        </w:rPr>
        <w:t xml:space="preserve">Als Game-Engine übernimmt Fudge dabei grundlegende Aufgaben wie die visuelle Repräsentation des Spielverlaufs sowie dem allgemeinen Ablauf, Audiowiedergabe und Animationen. </w:t>
      </w:r>
      <w:r w:rsidR="00FB3977">
        <w:rPr>
          <w:lang w:val="de-DE"/>
        </w:rPr>
        <w:t>Zudem bietet der Editor eine Oberfläche mithilfe derer Änderungen visualisiert, Spiele editiert und zeitgleich dargestellt werden können</w:t>
      </w:r>
      <w:r w:rsidR="00C470A7">
        <w:rPr>
          <w:lang w:val="de-DE"/>
        </w:rPr>
        <w:t xml:space="preserve">. Fudge ähnelt in dieser Hinsicht stark den gebräuchlicheren kommerziellen Game-Engines wie Unity, die Unreal Engine und </w:t>
      </w:r>
      <w:proofErr w:type="spellStart"/>
      <w:r w:rsidR="00FB3977">
        <w:rPr>
          <w:lang w:val="de-DE"/>
        </w:rPr>
        <w:t>Frostbite</w:t>
      </w:r>
      <w:proofErr w:type="spellEnd"/>
      <w:r w:rsidR="00C470A7">
        <w:rPr>
          <w:lang w:val="de-DE"/>
        </w:rPr>
        <w:t xml:space="preserve">, die ebenfalls Editor und Engine kombinieren. Gegenüber diesen kommerziellen Produkten ist Fudge </w:t>
      </w:r>
      <w:r w:rsidR="00FB3977">
        <w:rPr>
          <w:lang w:val="de-DE"/>
        </w:rPr>
        <w:t>von Grund auf</w:t>
      </w:r>
      <w:r w:rsidR="00C470A7">
        <w:rPr>
          <w:lang w:val="de-DE"/>
        </w:rPr>
        <w:t xml:space="preserve"> </w:t>
      </w:r>
      <w:proofErr w:type="spellStart"/>
      <w:r w:rsidR="00C470A7">
        <w:rPr>
          <w:lang w:val="de-DE"/>
        </w:rPr>
        <w:t>auf</w:t>
      </w:r>
      <w:proofErr w:type="spellEnd"/>
      <w:r w:rsidR="00C470A7">
        <w:rPr>
          <w:lang w:val="de-DE"/>
        </w:rPr>
        <w:t xml:space="preserve"> die Anwendung </w:t>
      </w:r>
      <w:r w:rsidR="00FB3977">
        <w:rPr>
          <w:lang w:val="de-DE"/>
        </w:rPr>
        <w:t>im akademischen Rahmen spezialisiert</w:t>
      </w:r>
      <w:r w:rsidR="00C470A7">
        <w:rPr>
          <w:lang w:val="de-DE"/>
        </w:rPr>
        <w:t xml:space="preserve"> und hat dadurch in diesem Bereich klare </w:t>
      </w:r>
      <w:r w:rsidR="00FB3977">
        <w:rPr>
          <w:lang w:val="de-DE"/>
        </w:rPr>
        <w:t>Vorteile</w:t>
      </w:r>
      <w:r w:rsidR="00C470A7">
        <w:rPr>
          <w:lang w:val="de-DE"/>
        </w:rPr>
        <w:t xml:space="preserve">. Datenformate sind allgemein gültig und menschenlesbar gestaltet, das bedeutet der Quellcode soll sich durch geschickte Namensgebung und klare Strukturen selbst erklären können. Außerdem wird so die Versionskontrolle vereinfacht, da eine Integration mit Anbietern wie </w:t>
      </w:r>
      <w:r w:rsidR="00FB3977">
        <w:rPr>
          <w:lang w:val="de-DE"/>
        </w:rPr>
        <w:t>GitHub</w:t>
      </w:r>
      <w:r w:rsidR="00C470A7">
        <w:rPr>
          <w:lang w:val="de-DE"/>
        </w:rPr>
        <w:t xml:space="preserve"> oder Git</w:t>
      </w:r>
      <w:r w:rsidR="00FB3977">
        <w:rPr>
          <w:lang w:val="de-DE"/>
        </w:rPr>
        <w:t>L</w:t>
      </w:r>
      <w:r w:rsidR="00C470A7">
        <w:rPr>
          <w:lang w:val="de-DE"/>
        </w:rPr>
        <w:t xml:space="preserve">ab </w:t>
      </w:r>
      <w:r w:rsidR="00FB3977">
        <w:rPr>
          <w:lang w:val="de-DE"/>
        </w:rPr>
        <w:t>standardmäßig möglich ist</w:t>
      </w:r>
      <w:r w:rsidR="00C470A7">
        <w:rPr>
          <w:lang w:val="de-DE"/>
        </w:rPr>
        <w:t xml:space="preserve">. Ein weiterer wichtiger Punkt ist, dass Fudge sich auf das </w:t>
      </w:r>
      <w:r w:rsidR="00FB3977">
        <w:rPr>
          <w:lang w:val="de-DE"/>
        </w:rPr>
        <w:t>Prinzip</w:t>
      </w:r>
      <w:r w:rsidR="00C470A7">
        <w:rPr>
          <w:lang w:val="de-DE"/>
        </w:rPr>
        <w:t xml:space="preserve"> von „Composition </w:t>
      </w:r>
      <w:r w:rsidR="00FB3977">
        <w:rPr>
          <w:lang w:val="de-DE"/>
        </w:rPr>
        <w:t>O</w:t>
      </w:r>
      <w:r w:rsidR="00C470A7">
        <w:rPr>
          <w:lang w:val="de-DE"/>
        </w:rPr>
        <w:t xml:space="preserve">ver </w:t>
      </w:r>
      <w:r w:rsidR="00FB3977">
        <w:rPr>
          <w:lang w:val="de-DE"/>
        </w:rPr>
        <w:t>I</w:t>
      </w:r>
      <w:r w:rsidR="00C470A7">
        <w:rPr>
          <w:lang w:val="de-DE"/>
        </w:rPr>
        <w:t>nheritance“(C</w:t>
      </w:r>
      <w:r w:rsidR="00FB3977">
        <w:rPr>
          <w:lang w:val="de-DE"/>
        </w:rPr>
        <w:t>OI</w:t>
      </w:r>
      <w:r w:rsidR="00C470A7">
        <w:rPr>
          <w:lang w:val="de-DE"/>
        </w:rPr>
        <w:t xml:space="preserve">) stützt. </w:t>
      </w:r>
      <w:r w:rsidR="00514BA9">
        <w:rPr>
          <w:lang w:val="de-DE"/>
        </w:rPr>
        <w:t xml:space="preserve">Dem </w:t>
      </w:r>
      <w:r w:rsidR="00FB3977">
        <w:rPr>
          <w:lang w:val="de-DE"/>
        </w:rPr>
        <w:t>COI</w:t>
      </w:r>
      <w:r w:rsidR="00FB3977">
        <w:rPr>
          <w:lang w:val="de-DE"/>
        </w:rPr>
        <w:t xml:space="preserve"> </w:t>
      </w:r>
      <w:r w:rsidR="00514BA9">
        <w:rPr>
          <w:lang w:val="de-DE"/>
        </w:rPr>
        <w:t xml:space="preserve">-Prinzip folgend werden Komponenten </w:t>
      </w:r>
      <w:r w:rsidR="00FB3977">
        <w:rPr>
          <w:lang w:val="de-DE"/>
        </w:rPr>
        <w:t>kreiert</w:t>
      </w:r>
      <w:r w:rsidR="00514BA9">
        <w:rPr>
          <w:lang w:val="de-DE"/>
        </w:rPr>
        <w:t xml:space="preserve"> die wiederverwendbar sind und aus denen sich andere Klassen zusammensetzen lassen. Außerdem reduziert das </w:t>
      </w:r>
      <w:r w:rsidR="00FB3977">
        <w:rPr>
          <w:lang w:val="de-DE"/>
        </w:rPr>
        <w:t>COI</w:t>
      </w:r>
      <w:r w:rsidR="00514BA9">
        <w:rPr>
          <w:lang w:val="de-DE"/>
        </w:rPr>
        <w:t>-Prinzip die Notwendigkeit Gemeinsamkeiten zwischen Klassen zu finden</w:t>
      </w:r>
      <w:r w:rsidR="00FB3977">
        <w:rPr>
          <w:lang w:val="de-DE"/>
        </w:rPr>
        <w:t xml:space="preserve"> </w:t>
      </w:r>
      <w:r w:rsidR="00514BA9">
        <w:rPr>
          <w:lang w:val="de-DE"/>
        </w:rPr>
        <w:t>um sie in sinnvolle Familienbäume zusammenzufassen.</w:t>
      </w:r>
    </w:p>
    <w:p w14:paraId="61E54BB1" w14:textId="56656ABF" w:rsidR="00514BA9" w:rsidRDefault="00514BA9" w:rsidP="00C470A7">
      <w:pPr>
        <w:pStyle w:val="Flietext"/>
        <w:rPr>
          <w:lang w:val="de-DE"/>
        </w:rPr>
      </w:pPr>
      <w:r>
        <w:rPr>
          <w:lang w:val="de-DE"/>
        </w:rPr>
        <w:lastRenderedPageBreak/>
        <w:t>Fudge basiert in seiner grundlegenden Struktur auf Webtechnologien, namentlich HTML, CSS, JavaScript und TypeScript, Node</w:t>
      </w:r>
      <w:r w:rsidR="00FB3977">
        <w:rPr>
          <w:lang w:val="de-DE"/>
        </w:rPr>
        <w:t>.js</w:t>
      </w:r>
      <w:r>
        <w:rPr>
          <w:lang w:val="de-DE"/>
        </w:rPr>
        <w:t xml:space="preserve"> und Electron in Kombination mit der Browserumgebung Chromium. Diese erlauben in Kombination mit Ele</w:t>
      </w:r>
      <w:r w:rsidR="00FB3977">
        <w:rPr>
          <w:lang w:val="de-DE"/>
        </w:rPr>
        <w:t>c</w:t>
      </w:r>
      <w:r>
        <w:rPr>
          <w:lang w:val="de-DE"/>
        </w:rPr>
        <w:t>tron</w:t>
      </w:r>
      <w:r w:rsidR="00FB3977">
        <w:rPr>
          <w:lang w:val="de-DE"/>
        </w:rPr>
        <w:t xml:space="preserve"> die Verwendung vom Fudge-Editor auf allen üblichen Desktopgeräten. Vollständig gepackte Applikationen in Electron sind autark und daher plattformübergreifend kompatibel.</w:t>
      </w:r>
      <w:r>
        <w:rPr>
          <w:lang w:val="de-DE"/>
        </w:rPr>
        <w:t xml:space="preserve"> </w:t>
      </w:r>
      <w:r w:rsidR="00FB3977">
        <w:rPr>
          <w:lang w:val="de-DE"/>
        </w:rPr>
        <w:t>D</w:t>
      </w:r>
      <w:r>
        <w:rPr>
          <w:lang w:val="de-DE"/>
        </w:rPr>
        <w:t xml:space="preserve">as bedeutet </w:t>
      </w:r>
      <w:r w:rsidR="00FB3977">
        <w:rPr>
          <w:lang w:val="de-DE"/>
        </w:rPr>
        <w:t xml:space="preserve">digitale Software, die in Electron entstanden ist, kann auf vielen verschiedenen Endgeräten, Betriebssystemen und sogar direkt im Browser verwendet werden. </w:t>
      </w:r>
    </w:p>
    <w:p w14:paraId="3EFA5EB8" w14:textId="77492525" w:rsidR="00514BA9" w:rsidRDefault="00514BA9" w:rsidP="00C470A7">
      <w:pPr>
        <w:pStyle w:val="Flietext"/>
        <w:rPr>
          <w:lang w:val="de-DE"/>
        </w:rPr>
      </w:pPr>
      <w:r>
        <w:rPr>
          <w:lang w:val="de-DE"/>
        </w:rPr>
        <w:t>Besonderes Augenmerk liegt im Rahmen dieser Bachelorarbeit auf TypeScript, Node</w:t>
      </w:r>
      <w:r w:rsidR="00FB3977">
        <w:rPr>
          <w:lang w:val="de-DE"/>
        </w:rPr>
        <w:t>.js</w:t>
      </w:r>
      <w:r>
        <w:rPr>
          <w:lang w:val="de-DE"/>
        </w:rPr>
        <w:t xml:space="preserve"> und Electron</w:t>
      </w:r>
      <w:r w:rsidR="00FB3977">
        <w:rPr>
          <w:lang w:val="de-DE"/>
        </w:rPr>
        <w:t xml:space="preserve">, da aus diesen Technologien Möglichkeiten und Limitationen während der Entwicklung entstehen können. </w:t>
      </w:r>
      <w:r>
        <w:rPr>
          <w:lang w:val="de-DE"/>
        </w:rPr>
        <w:t xml:space="preserve">Im Folgenden </w:t>
      </w:r>
      <w:r w:rsidR="00014F43">
        <w:rPr>
          <w:lang w:val="de-DE"/>
        </w:rPr>
        <w:t>wird kurz erläutert, was die einzelnen Technologien sind</w:t>
      </w:r>
      <w:r w:rsidR="00FB3977">
        <w:rPr>
          <w:lang w:val="de-DE"/>
        </w:rPr>
        <w:t xml:space="preserve">, welche </w:t>
      </w:r>
      <w:r w:rsidR="00014F43">
        <w:rPr>
          <w:lang w:val="de-DE"/>
        </w:rPr>
        <w:t xml:space="preserve">Möglichkeiten </w:t>
      </w:r>
      <w:r w:rsidR="00FB3977">
        <w:rPr>
          <w:lang w:val="de-DE"/>
        </w:rPr>
        <w:t>und Limitationen sie haben</w:t>
      </w:r>
      <w:r w:rsidR="00014F43">
        <w:rPr>
          <w:lang w:val="de-DE"/>
        </w:rPr>
        <w:t>, und inwiefern sie die Entwicklung der Netzwerkkomponenten für Fudge beeinflussen.</w:t>
      </w:r>
    </w:p>
    <w:p w14:paraId="1A8415BA" w14:textId="77777777" w:rsidR="00014F43" w:rsidRDefault="00014F43" w:rsidP="00C470A7">
      <w:pPr>
        <w:pStyle w:val="Flietext"/>
        <w:rPr>
          <w:lang w:val="de-DE"/>
        </w:rPr>
      </w:pPr>
    </w:p>
    <w:p w14:paraId="50AC6881" w14:textId="1F72342A" w:rsidR="00DB392A" w:rsidRPr="00A556B6" w:rsidRDefault="002B2D3E" w:rsidP="00014F43">
      <w:pPr>
        <w:pStyle w:val="berschriftUnterkapitelE2"/>
      </w:pPr>
      <w:bookmarkStart w:id="26" w:name="_Toc17457839"/>
      <w:r>
        <w:t xml:space="preserve">2.2 </w:t>
      </w:r>
      <w:r w:rsidR="00014F43" w:rsidRPr="00A556B6">
        <w:t>JavaScript und TypeScript</w:t>
      </w:r>
      <w:bookmarkEnd w:id="26"/>
    </w:p>
    <w:p w14:paraId="2C70A3DD" w14:textId="7E538744" w:rsidR="008333A6" w:rsidRDefault="00014F43" w:rsidP="00DB392A">
      <w:pPr>
        <w:pStyle w:val="Flietext"/>
        <w:rPr>
          <w:lang w:val="de-DE"/>
        </w:rPr>
      </w:pPr>
      <w:r w:rsidRPr="00014F43">
        <w:rPr>
          <w:lang w:val="de-DE"/>
        </w:rPr>
        <w:t xml:space="preserve">JavaScript ist, wie der </w:t>
      </w:r>
      <w:r>
        <w:rPr>
          <w:lang w:val="de-DE"/>
        </w:rPr>
        <w:t xml:space="preserve">Name impliziert, eine Skriptsprache und eine der </w:t>
      </w:r>
      <w:commentRangeStart w:id="27"/>
      <w:r>
        <w:rPr>
          <w:lang w:val="de-DE"/>
        </w:rPr>
        <w:t>Kerntechnologien</w:t>
      </w:r>
      <w:commentRangeEnd w:id="27"/>
      <w:r w:rsidR="00E64DF4">
        <w:rPr>
          <w:rStyle w:val="Kommentarzeichen"/>
          <w:rFonts w:cstheme="minorBidi"/>
          <w:bCs w:val="0"/>
          <w:color w:val="auto"/>
          <w:spacing w:val="0"/>
          <w:lang w:val="de-DE"/>
        </w:rPr>
        <w:commentReference w:id="27"/>
      </w:r>
      <w:r>
        <w:rPr>
          <w:lang w:val="de-DE"/>
        </w:rPr>
        <w:t xml:space="preserve"> auf denen das World Wide Web aufbaut.</w:t>
      </w:r>
      <w:r w:rsidR="00E64DF4">
        <w:rPr>
          <w:lang w:val="de-DE"/>
        </w:rPr>
        <w:t xml:space="preserve"> </w:t>
      </w:r>
      <w:r w:rsidR="008333A6">
        <w:rPr>
          <w:lang w:val="de-DE"/>
        </w:rPr>
        <w:t xml:space="preserve">Eine Skriptsprache ist dabei explizit </w:t>
      </w:r>
      <w:proofErr w:type="spellStart"/>
      <w:r w:rsidR="008333A6">
        <w:rPr>
          <w:lang w:val="de-DE"/>
        </w:rPr>
        <w:t>designed</w:t>
      </w:r>
      <w:proofErr w:type="spellEnd"/>
      <w:r w:rsidR="008333A6">
        <w:rPr>
          <w:lang w:val="de-DE"/>
        </w:rPr>
        <w:t xml:space="preserve"> um auf ein existierendes System oder </w:t>
      </w:r>
      <w:r w:rsidR="00FB3977">
        <w:rPr>
          <w:lang w:val="de-DE"/>
        </w:rPr>
        <w:t>eine vorhandene Entität</w:t>
      </w:r>
      <w:r w:rsidR="008333A6">
        <w:rPr>
          <w:lang w:val="de-DE"/>
        </w:rPr>
        <w:t xml:space="preserve"> aufzubauen. Als solches folgt JavaScript dem international anerkannten </w:t>
      </w:r>
      <w:proofErr w:type="spellStart"/>
      <w:r w:rsidR="008333A6">
        <w:rPr>
          <w:lang w:val="de-DE"/>
        </w:rPr>
        <w:t>ECMAScript</w:t>
      </w:r>
      <w:proofErr w:type="spellEnd"/>
      <w:r w:rsidR="008333A6">
        <w:rPr>
          <w:lang w:val="de-DE"/>
        </w:rPr>
        <w:t xml:space="preserve"> Standard. Dieser Standard besagt welche Typen, Werte, Objekte, Eigenschaften, Funktionen und Programm Syntax sowie </w:t>
      </w:r>
      <w:r w:rsidR="00FB3977">
        <w:rPr>
          <w:lang w:val="de-DE"/>
        </w:rPr>
        <w:t>Semantik</w:t>
      </w:r>
      <w:r w:rsidR="008333A6">
        <w:rPr>
          <w:lang w:val="de-DE"/>
        </w:rPr>
        <w:t xml:space="preserve"> von JavaScript angeboten und unterstützt werden</w:t>
      </w:r>
      <w:r w:rsidR="00FB3977">
        <w:rPr>
          <w:lang w:val="de-DE"/>
        </w:rPr>
        <w:t xml:space="preserve"> muss.</w:t>
      </w:r>
    </w:p>
    <w:p w14:paraId="7E2AEE67" w14:textId="4FB74AAD" w:rsidR="008333A6" w:rsidRDefault="008333A6" w:rsidP="00DB392A">
      <w:pPr>
        <w:pStyle w:val="Flietext"/>
        <w:rPr>
          <w:lang w:val="de-DE"/>
        </w:rPr>
      </w:pPr>
      <w:r>
        <w:rPr>
          <w:lang w:val="de-DE"/>
        </w:rPr>
        <w:t>JavaScript ist zudem eine interpretierte, keine kompilierte Programmiersprache</w:t>
      </w:r>
      <w:r w:rsidR="00014F43">
        <w:rPr>
          <w:lang w:val="de-DE"/>
        </w:rPr>
        <w:t xml:space="preserve"> Kompilation bedeutet, dass Quellcode von einer Software, dem Compiler, in </w:t>
      </w:r>
      <w:r w:rsidR="00FB3977">
        <w:rPr>
          <w:lang w:val="de-DE"/>
        </w:rPr>
        <w:t>Maschinen Code</w:t>
      </w:r>
      <w:r w:rsidR="00014F43">
        <w:rPr>
          <w:lang w:val="de-DE"/>
        </w:rPr>
        <w:t xml:space="preserve"> übersetzt wird</w:t>
      </w:r>
      <w:r>
        <w:rPr>
          <w:lang w:val="de-DE"/>
        </w:rPr>
        <w:t xml:space="preserve">. </w:t>
      </w:r>
      <w:r w:rsidR="00FB3977">
        <w:rPr>
          <w:lang w:val="de-DE"/>
        </w:rPr>
        <w:t xml:space="preserve">Das Ergebnis ist ein lauffähiges Programm </w:t>
      </w:r>
      <w:r w:rsidR="00643D92">
        <w:rPr>
          <w:lang w:val="de-DE"/>
        </w:rPr>
        <w:t xml:space="preserve">aus Maschinen Code. </w:t>
      </w:r>
      <w:r>
        <w:rPr>
          <w:lang w:val="de-DE"/>
        </w:rPr>
        <w:t>Ein Interpreter dagegen liefert das Ergebnis eines Quellcodes zurück, also das Ergebnis einer Berechnung.</w:t>
      </w:r>
      <w:r w:rsidR="00010777">
        <w:rPr>
          <w:lang w:val="de-DE"/>
        </w:rPr>
        <w:t xml:space="preserve"> Allerdings muss beachtet </w:t>
      </w:r>
      <w:r w:rsidR="00643D92">
        <w:rPr>
          <w:lang w:val="de-DE"/>
        </w:rPr>
        <w:t>werden,</w:t>
      </w:r>
      <w:r w:rsidR="00010777">
        <w:rPr>
          <w:lang w:val="de-DE"/>
        </w:rPr>
        <w:t xml:space="preserve"> dass die Grenzen zwischen interpretierten und kompilierten Sprachen immer mehr verwischen, da mit der V8 JavaScript Engine auch Java</w:t>
      </w:r>
      <w:r w:rsidR="00643D92">
        <w:rPr>
          <w:lang w:val="de-DE"/>
        </w:rPr>
        <w:t>S</w:t>
      </w:r>
      <w:r w:rsidR="00010777">
        <w:rPr>
          <w:lang w:val="de-DE"/>
        </w:rPr>
        <w:t xml:space="preserve">cript zu Maschinencode kompiliert werden kann. </w:t>
      </w:r>
    </w:p>
    <w:p w14:paraId="09E243E9" w14:textId="618A6947" w:rsidR="00166091" w:rsidRDefault="00166091" w:rsidP="00DB392A">
      <w:pPr>
        <w:pStyle w:val="Flietext"/>
        <w:rPr>
          <w:lang w:val="de-DE"/>
        </w:rPr>
      </w:pPr>
      <w:r>
        <w:rPr>
          <w:lang w:val="de-DE"/>
        </w:rPr>
        <w:lastRenderedPageBreak/>
        <w:t xml:space="preserve">Da JavaScript </w:t>
      </w:r>
      <w:r w:rsidR="00165BF7">
        <w:rPr>
          <w:lang w:val="de-DE"/>
        </w:rPr>
        <w:t>in jedem modernen Browser nutzbar ist können angehende Entwickler schnell erste Erfolge erzielen. Zudem lassen sich komplexe JavaScript Abläufe Stück für Stück programmieren und</w:t>
      </w:r>
      <w:r w:rsidR="00643D92">
        <w:rPr>
          <w:lang w:val="de-DE"/>
        </w:rPr>
        <w:t xml:space="preserve"> zeitgleich</w:t>
      </w:r>
      <w:r w:rsidR="00165BF7">
        <w:rPr>
          <w:lang w:val="de-DE"/>
        </w:rPr>
        <w:t xml:space="preserve"> im Browser auf ihre </w:t>
      </w:r>
      <w:r w:rsidR="00643D92">
        <w:rPr>
          <w:lang w:val="de-DE"/>
        </w:rPr>
        <w:t>Funktionalität</w:t>
      </w:r>
      <w:r w:rsidR="00165BF7">
        <w:rPr>
          <w:lang w:val="de-DE"/>
        </w:rPr>
        <w:t xml:space="preserve"> </w:t>
      </w:r>
      <w:commentRangeStart w:id="28"/>
      <w:r w:rsidR="00165BF7">
        <w:rPr>
          <w:lang w:val="de-DE"/>
        </w:rPr>
        <w:t>testen. Dies erleichtert den Einstieg erheblich und senkt so die Lernkurve stark ab</w:t>
      </w:r>
      <w:r w:rsidR="00643D92">
        <w:rPr>
          <w:lang w:val="de-DE"/>
        </w:rPr>
        <w:t>, da Experimente zum Verständnis kaum Zeit kosten.</w:t>
      </w:r>
    </w:p>
    <w:p w14:paraId="15BCFCD9" w14:textId="0CA084B0" w:rsidR="00165BF7" w:rsidRDefault="00165BF7" w:rsidP="00DB392A">
      <w:pPr>
        <w:pStyle w:val="Flietext"/>
        <w:rPr>
          <w:lang w:val="de-DE"/>
        </w:rPr>
      </w:pPr>
      <w:r>
        <w:rPr>
          <w:lang w:val="de-DE"/>
        </w:rPr>
        <w:t xml:space="preserve">Außerdem existieren </w:t>
      </w:r>
      <w:r w:rsidR="008009A5">
        <w:rPr>
          <w:lang w:val="de-DE"/>
        </w:rPr>
        <w:t xml:space="preserve">viele Fallstricke anderer Programmiersprachen in JS nicht, unter anderem </w:t>
      </w:r>
      <w:r>
        <w:rPr>
          <w:lang w:val="de-DE"/>
        </w:rPr>
        <w:t xml:space="preserve">Einschränkungen durch </w:t>
      </w:r>
      <w:r w:rsidR="008009A5">
        <w:rPr>
          <w:lang w:val="de-DE"/>
        </w:rPr>
        <w:t>Typisierung</w:t>
      </w:r>
      <w:r>
        <w:rPr>
          <w:lang w:val="de-DE"/>
        </w:rPr>
        <w:t xml:space="preserve"> und komplexe </w:t>
      </w:r>
      <w:r w:rsidR="00643D92">
        <w:rPr>
          <w:lang w:val="de-DE"/>
        </w:rPr>
        <w:t>Strukturen</w:t>
      </w:r>
      <w:r>
        <w:rPr>
          <w:lang w:val="de-DE"/>
        </w:rPr>
        <w:t xml:space="preserve"> durch multiple Vererbung, die Erfahrung und solide Planung voraussetzen.</w:t>
      </w:r>
      <w:r w:rsidR="008009A5">
        <w:rPr>
          <w:lang w:val="de-DE"/>
        </w:rPr>
        <w:t xml:space="preserve"> </w:t>
      </w:r>
    </w:p>
    <w:p w14:paraId="45AAC1E1" w14:textId="77777777" w:rsidR="00643D92" w:rsidRDefault="00165BF7" w:rsidP="00DB392A">
      <w:pPr>
        <w:pStyle w:val="Flietext"/>
        <w:rPr>
          <w:lang w:val="de-DE"/>
        </w:rPr>
      </w:pPr>
      <w:r>
        <w:rPr>
          <w:lang w:val="de-DE"/>
        </w:rPr>
        <w:t xml:space="preserve">Ein weiterer Vorteil der JavaScript als Grundbaustein des World Wide Web zementierte ist die Codeausführung auf Seiten des </w:t>
      </w:r>
      <w:r w:rsidR="00ED53C9">
        <w:rPr>
          <w:lang w:val="de-DE"/>
        </w:rPr>
        <w:t>Clients</w:t>
      </w:r>
      <w:r w:rsidR="00643D92">
        <w:rPr>
          <w:lang w:val="de-DE"/>
        </w:rPr>
        <w:t>. Ein Client ist eine Partei, die an der Netzwerkkommunikation teilnimmt, es kann ein Server oder ein regulärer Computer sein</w:t>
      </w:r>
      <w:r>
        <w:rPr>
          <w:lang w:val="de-DE"/>
        </w:rPr>
        <w:t xml:space="preserve">. </w:t>
      </w:r>
      <w:r w:rsidR="00643D92">
        <w:rPr>
          <w:lang w:val="de-DE"/>
        </w:rPr>
        <w:t>Bei JavaScript kann ein Server lediglich den Quellcode des Programms an den Client liefern</w:t>
      </w:r>
      <w:r>
        <w:rPr>
          <w:lang w:val="de-DE"/>
        </w:rPr>
        <w:t xml:space="preserve">, das Programm wird jedoch im Browser des </w:t>
      </w:r>
      <w:r w:rsidR="00ED53C9">
        <w:rPr>
          <w:lang w:val="de-DE"/>
        </w:rPr>
        <w:t>Clients</w:t>
      </w:r>
      <w:r>
        <w:rPr>
          <w:lang w:val="de-DE"/>
        </w:rPr>
        <w:t xml:space="preserve"> </w:t>
      </w:r>
      <w:r w:rsidR="00643D92">
        <w:rPr>
          <w:lang w:val="de-DE"/>
        </w:rPr>
        <w:t>ausgeführt. So</w:t>
      </w:r>
      <w:r>
        <w:rPr>
          <w:lang w:val="de-DE"/>
        </w:rPr>
        <w:t xml:space="preserve"> lassen sich Daten bis zu einem gewissen Grad </w:t>
      </w:r>
      <w:r w:rsidR="00643D92">
        <w:rPr>
          <w:lang w:val="de-DE"/>
        </w:rPr>
        <w:t>ohne zusätzliche Anfragen an den Server validieren</w:t>
      </w:r>
      <w:r w:rsidR="008009A5">
        <w:rPr>
          <w:lang w:val="de-DE"/>
        </w:rPr>
        <w:t>.</w:t>
      </w:r>
      <w:r>
        <w:rPr>
          <w:lang w:val="de-DE"/>
        </w:rPr>
        <w:t xml:space="preserve"> Dies geschieht auf Kosten der Sicherheit. Browser </w:t>
      </w:r>
      <w:r w:rsidR="00643D92">
        <w:rPr>
          <w:lang w:val="de-DE"/>
        </w:rPr>
        <w:t>injizierte</w:t>
      </w:r>
      <w:r>
        <w:rPr>
          <w:lang w:val="de-DE"/>
        </w:rPr>
        <w:t xml:space="preserve"> JavaScript Programme können Daten auslesen und verschicken und sogar Schäden an den ausführenden Geräten selbst verursachen</w:t>
      </w:r>
      <w:r w:rsidR="00643D92">
        <w:rPr>
          <w:lang w:val="de-DE"/>
        </w:rPr>
        <w:t xml:space="preserve">, weswegen JavaScript in Browserumgebungen von der direkten Verwendung von Netzwerk-Sockets ausgeschlossen ist. Ein Socket ist ein </w:t>
      </w:r>
      <w:proofErr w:type="gramStart"/>
      <w:r w:rsidR="00643D92">
        <w:rPr>
          <w:lang w:val="de-DE"/>
        </w:rPr>
        <w:t>Zugang</w:t>
      </w:r>
      <w:proofErr w:type="gramEnd"/>
      <w:r w:rsidR="00643D92">
        <w:rPr>
          <w:lang w:val="de-DE"/>
        </w:rPr>
        <w:t xml:space="preserve"> der auf einen bestimmten Port fokussiert ist. Informationen können über die Internet Protocol Adresse und einen Port eindeutig zugewiesen und einer Applikation zugeordnet werden.</w:t>
      </w:r>
      <w:r>
        <w:rPr>
          <w:lang w:val="de-DE"/>
        </w:rPr>
        <w:t xml:space="preserve"> </w:t>
      </w:r>
    </w:p>
    <w:p w14:paraId="793ACA92" w14:textId="31F39510" w:rsidR="00165BF7" w:rsidRDefault="00643D92" w:rsidP="00DB392A">
      <w:pPr>
        <w:pStyle w:val="Flietext"/>
        <w:rPr>
          <w:lang w:val="de-DE"/>
        </w:rPr>
      </w:pPr>
      <w:r>
        <w:rPr>
          <w:lang w:val="de-DE"/>
        </w:rPr>
        <w:t>D</w:t>
      </w:r>
      <w:r w:rsidR="00165BF7">
        <w:rPr>
          <w:lang w:val="de-DE"/>
        </w:rPr>
        <w:t xml:space="preserve">ie fehlende Typisierung und der nicht existente Debugger, Software die Fehler im </w:t>
      </w:r>
      <w:r>
        <w:rPr>
          <w:lang w:val="de-DE"/>
        </w:rPr>
        <w:t>Q</w:t>
      </w:r>
      <w:r w:rsidR="00165BF7">
        <w:rPr>
          <w:lang w:val="de-DE"/>
        </w:rPr>
        <w:t xml:space="preserve">uellcode erkennt und ausliest, </w:t>
      </w:r>
      <w:r>
        <w:rPr>
          <w:lang w:val="de-DE"/>
        </w:rPr>
        <w:t xml:space="preserve">erschweren </w:t>
      </w:r>
      <w:r w:rsidR="00165BF7">
        <w:rPr>
          <w:lang w:val="de-DE"/>
        </w:rPr>
        <w:t>die Wartung ungemein und führ</w:t>
      </w:r>
      <w:r>
        <w:rPr>
          <w:lang w:val="de-DE"/>
        </w:rPr>
        <w:t>en häufig</w:t>
      </w:r>
      <w:r w:rsidR="00165BF7">
        <w:rPr>
          <w:lang w:val="de-DE"/>
        </w:rPr>
        <w:t xml:space="preserve"> zu </w:t>
      </w:r>
      <w:r w:rsidR="003B6CEE">
        <w:rPr>
          <w:lang w:val="de-DE"/>
        </w:rPr>
        <w:t>Laufzeitfehlern</w:t>
      </w:r>
      <w:r w:rsidR="00165BF7">
        <w:rPr>
          <w:lang w:val="de-DE"/>
        </w:rPr>
        <w:t xml:space="preserve"> </w:t>
      </w:r>
      <w:commentRangeEnd w:id="28"/>
      <w:r w:rsidR="003F42E3">
        <w:rPr>
          <w:rStyle w:val="Kommentarzeichen"/>
          <w:rFonts w:cstheme="minorBidi"/>
          <w:bCs w:val="0"/>
          <w:color w:val="auto"/>
          <w:spacing w:val="0"/>
          <w:lang w:val="de-DE"/>
        </w:rPr>
        <w:commentReference w:id="28"/>
      </w:r>
      <w:r w:rsidR="00165BF7">
        <w:rPr>
          <w:lang w:val="de-DE"/>
        </w:rPr>
        <w:t>die nur durch zeitintensive Fehlersuche behoben werden können.</w:t>
      </w:r>
      <w:r w:rsidR="003F5B79">
        <w:rPr>
          <w:lang w:val="de-DE"/>
        </w:rPr>
        <w:t xml:space="preserve"> Dazu kommt, dass die Verwendung von Objekt-orientierten Prinzipien durch die fehlende Typisierung und ausschließlich einfache Vererbung viel Kreativität erfordert.</w:t>
      </w:r>
    </w:p>
    <w:p w14:paraId="33B8D670" w14:textId="53289522" w:rsidR="00014F43" w:rsidRDefault="00165BF7" w:rsidP="00DB392A">
      <w:pPr>
        <w:pStyle w:val="Flietext"/>
        <w:rPr>
          <w:lang w:val="de-DE"/>
        </w:rPr>
      </w:pPr>
      <w:r>
        <w:rPr>
          <w:lang w:val="de-DE"/>
        </w:rPr>
        <w:t xml:space="preserve">Dennoch </w:t>
      </w:r>
      <w:r w:rsidR="008009A5">
        <w:rPr>
          <w:lang w:val="de-DE"/>
        </w:rPr>
        <w:t>erfreut sich JS sehr großer Beliebtheit und ist heute, 2019, der defacto Standard für</w:t>
      </w:r>
      <w:r>
        <w:rPr>
          <w:lang w:val="de-DE"/>
        </w:rPr>
        <w:t xml:space="preserve"> moderne Browser,</w:t>
      </w:r>
      <w:commentRangeStart w:id="29"/>
      <w:r>
        <w:rPr>
          <w:lang w:val="de-DE"/>
        </w:rPr>
        <w:t xml:space="preserve"> unterstützt von Google, Facebook und Mozilla</w:t>
      </w:r>
      <w:commentRangeEnd w:id="29"/>
      <w:r>
        <w:rPr>
          <w:rStyle w:val="Kommentarzeichen"/>
          <w:rFonts w:cstheme="minorBidi"/>
          <w:bCs w:val="0"/>
          <w:color w:val="auto"/>
          <w:spacing w:val="0"/>
          <w:lang w:val="de-DE"/>
        </w:rPr>
        <w:commentReference w:id="29"/>
      </w:r>
      <w:r>
        <w:rPr>
          <w:lang w:val="de-DE"/>
        </w:rPr>
        <w:t>.</w:t>
      </w:r>
      <w:r w:rsidR="008009A5">
        <w:rPr>
          <w:lang w:val="de-DE"/>
        </w:rPr>
        <w:t xml:space="preserve"> </w:t>
      </w:r>
    </w:p>
    <w:p w14:paraId="43D5660B" w14:textId="459485DA" w:rsidR="008009A5" w:rsidRDefault="00165BF7" w:rsidP="00DB392A">
      <w:pPr>
        <w:pStyle w:val="Flietext"/>
        <w:rPr>
          <w:lang w:val="de-DE"/>
        </w:rPr>
      </w:pPr>
      <w:r>
        <w:rPr>
          <w:lang w:val="de-DE"/>
        </w:rPr>
        <w:t>Einige der Nachteile von JavaScript lassen sich jedoch</w:t>
      </w:r>
      <w:r w:rsidR="003F5B79">
        <w:rPr>
          <w:lang w:val="de-DE"/>
        </w:rPr>
        <w:t xml:space="preserve"> mithilfe von Type</w:t>
      </w:r>
      <w:r w:rsidR="00643D92">
        <w:rPr>
          <w:lang w:val="de-DE"/>
        </w:rPr>
        <w:t>S</w:t>
      </w:r>
      <w:r w:rsidR="003F5B79">
        <w:rPr>
          <w:lang w:val="de-DE"/>
        </w:rPr>
        <w:t>cript</w:t>
      </w:r>
      <w:r>
        <w:rPr>
          <w:lang w:val="de-DE"/>
        </w:rPr>
        <w:t xml:space="preserve"> beheben und umgehen</w:t>
      </w:r>
      <w:r w:rsidR="003F5B79">
        <w:rPr>
          <w:lang w:val="de-DE"/>
        </w:rPr>
        <w:t xml:space="preserve">. </w:t>
      </w:r>
      <w:r w:rsidR="008009A5">
        <w:rPr>
          <w:lang w:val="de-DE"/>
        </w:rPr>
        <w:t xml:space="preserve">TypeScript ist eine von Microsoft entwickeltes, </w:t>
      </w:r>
      <w:r w:rsidR="008009A5">
        <w:rPr>
          <w:lang w:val="de-DE"/>
        </w:rPr>
        <w:lastRenderedPageBreak/>
        <w:t xml:space="preserve">typisiertes </w:t>
      </w:r>
      <w:r w:rsidR="00643D92">
        <w:rPr>
          <w:lang w:val="de-DE"/>
        </w:rPr>
        <w:t>Super Set</w:t>
      </w:r>
      <w:r w:rsidR="008009A5">
        <w:rPr>
          <w:lang w:val="de-DE"/>
        </w:rPr>
        <w:t xml:space="preserve"> </w:t>
      </w:r>
      <w:r w:rsidR="00643D92">
        <w:rPr>
          <w:lang w:val="de-DE"/>
        </w:rPr>
        <w:t>für</w:t>
      </w:r>
      <w:r w:rsidR="008009A5">
        <w:rPr>
          <w:lang w:val="de-DE"/>
        </w:rPr>
        <w:t xml:space="preserve"> </w:t>
      </w:r>
      <w:r w:rsidR="003F5B79">
        <w:rPr>
          <w:lang w:val="de-DE"/>
        </w:rPr>
        <w:t>JavaScript. Quellcode wird in TypeScript geschrieben und der Type</w:t>
      </w:r>
      <w:r w:rsidR="00643D92">
        <w:rPr>
          <w:lang w:val="de-DE"/>
        </w:rPr>
        <w:t>S</w:t>
      </w:r>
      <w:r w:rsidR="003F5B79">
        <w:rPr>
          <w:lang w:val="de-DE"/>
        </w:rPr>
        <w:t xml:space="preserve">cript eigene Compiler wandelt den Code in funktionierendes JavaScript um. </w:t>
      </w:r>
      <w:r w:rsidR="00E64DF4">
        <w:rPr>
          <w:lang w:val="de-DE"/>
        </w:rPr>
        <w:t xml:space="preserve">Durch die nun vorhandene Typisierung und einen TypeScript eigenen Debugger sind Fehler jedoch </w:t>
      </w:r>
      <w:r w:rsidR="00643D92">
        <w:rPr>
          <w:lang w:val="de-DE"/>
        </w:rPr>
        <w:t>bereits</w:t>
      </w:r>
      <w:r w:rsidR="00E64DF4">
        <w:rPr>
          <w:lang w:val="de-DE"/>
        </w:rPr>
        <w:t xml:space="preserve"> im Quellcode leicht ersichtlich. Klassen, </w:t>
      </w:r>
      <w:commentRangeStart w:id="30"/>
      <w:r w:rsidR="00E64DF4">
        <w:rPr>
          <w:lang w:val="de-DE"/>
        </w:rPr>
        <w:t xml:space="preserve">Objekte und ihre Funktionen </w:t>
      </w:r>
      <w:r w:rsidR="003F5B79">
        <w:rPr>
          <w:lang w:val="de-DE"/>
        </w:rPr>
        <w:t xml:space="preserve">lassen sich </w:t>
      </w:r>
      <w:r w:rsidR="00643D92">
        <w:rPr>
          <w:lang w:val="de-DE"/>
        </w:rPr>
        <w:t>deklassieren</w:t>
      </w:r>
      <w:r w:rsidR="003F5B79">
        <w:rPr>
          <w:lang w:val="de-DE"/>
        </w:rPr>
        <w:t xml:space="preserve"> und festlegen; </w:t>
      </w:r>
      <w:r w:rsidR="00E64DF4">
        <w:rPr>
          <w:lang w:val="de-DE"/>
        </w:rPr>
        <w:t xml:space="preserve">sind eindeutig definiert und können während der Laufzeit nicht ungewollt verändert oder überschrieben </w:t>
      </w:r>
      <w:commentRangeEnd w:id="30"/>
      <w:r w:rsidR="0041331C">
        <w:rPr>
          <w:rStyle w:val="Kommentarzeichen"/>
          <w:rFonts w:cstheme="minorBidi"/>
          <w:bCs w:val="0"/>
          <w:color w:val="auto"/>
          <w:spacing w:val="0"/>
          <w:lang w:val="de-DE"/>
        </w:rPr>
        <w:commentReference w:id="30"/>
      </w:r>
      <w:r w:rsidR="00E64DF4">
        <w:rPr>
          <w:lang w:val="de-DE"/>
        </w:rPr>
        <w:t xml:space="preserve">werden. </w:t>
      </w:r>
      <w:r w:rsidR="003F5B79">
        <w:rPr>
          <w:lang w:val="de-DE"/>
        </w:rPr>
        <w:t>So lassen sich objektorient</w:t>
      </w:r>
      <w:r w:rsidR="0041331C">
        <w:rPr>
          <w:lang w:val="de-DE"/>
        </w:rPr>
        <w:t>ierte</w:t>
      </w:r>
      <w:r w:rsidR="003F5B79">
        <w:rPr>
          <w:lang w:val="de-DE"/>
        </w:rPr>
        <w:t xml:space="preserve"> Programmierprinzipien erfolgreich</w:t>
      </w:r>
      <w:r w:rsidR="0041331C">
        <w:rPr>
          <w:lang w:val="de-DE"/>
        </w:rPr>
        <w:t xml:space="preserve"> umsetzen</w:t>
      </w:r>
      <w:r w:rsidR="003F5B79">
        <w:rPr>
          <w:lang w:val="de-DE"/>
        </w:rPr>
        <w:t xml:space="preserve">, der Quellcode ist übersichtlich strukturiert, die Wartbarkeit ist </w:t>
      </w:r>
      <w:r w:rsidR="0041331C">
        <w:rPr>
          <w:lang w:val="de-DE"/>
        </w:rPr>
        <w:t xml:space="preserve">simpel </w:t>
      </w:r>
      <w:r w:rsidR="003F5B79">
        <w:rPr>
          <w:lang w:val="de-DE"/>
        </w:rPr>
        <w:t xml:space="preserve">und der Quellcode lässt sich mit allgemeingültigen Modellen, wie der Unified Modelling Language, darstellen und dokumentieren. Die Beliebtheit von TypeScript steigt ob dieser Vorteile stetig an und ersetzt mehr und mehr </w:t>
      </w:r>
      <w:r w:rsidR="0041331C">
        <w:rPr>
          <w:lang w:val="de-DE"/>
        </w:rPr>
        <w:t>Web-</w:t>
      </w:r>
      <w:r w:rsidR="003F5B79">
        <w:rPr>
          <w:lang w:val="de-DE"/>
        </w:rPr>
        <w:t>Entwicklung mit reinem JavaScript.</w:t>
      </w:r>
    </w:p>
    <w:p w14:paraId="089CCAD8" w14:textId="1115F7D9" w:rsidR="00C329A1" w:rsidRDefault="00C329A1" w:rsidP="00DB392A">
      <w:pPr>
        <w:pStyle w:val="Flietext"/>
        <w:rPr>
          <w:lang w:val="de-DE"/>
        </w:rPr>
      </w:pPr>
      <w:r>
        <w:rPr>
          <w:lang w:val="de-DE"/>
        </w:rPr>
        <w:t xml:space="preserve">Für die Entwicklung in Fudge wird ausschließlich TypeScript verwendet, da der resultierende, noch nicht kompilierte Quellcode sich menschenlesbar gestalten lässt, ein Debugger zur Verfügung steht und sich der </w:t>
      </w:r>
      <w:r w:rsidR="0041331C">
        <w:rPr>
          <w:lang w:val="de-DE"/>
        </w:rPr>
        <w:t>Quellc</w:t>
      </w:r>
      <w:r>
        <w:rPr>
          <w:lang w:val="de-DE"/>
        </w:rPr>
        <w:t xml:space="preserve">ode durch </w:t>
      </w:r>
      <w:r w:rsidR="0041331C">
        <w:rPr>
          <w:lang w:val="de-DE"/>
        </w:rPr>
        <w:t>o</w:t>
      </w:r>
      <w:r>
        <w:rPr>
          <w:lang w:val="de-DE"/>
        </w:rPr>
        <w:t>bjektorientierte</w:t>
      </w:r>
      <w:r w:rsidR="0041331C">
        <w:rPr>
          <w:lang w:val="de-DE"/>
        </w:rPr>
        <w:t xml:space="preserve"> </w:t>
      </w:r>
      <w:r>
        <w:rPr>
          <w:lang w:val="de-DE"/>
        </w:rPr>
        <w:t>Programmierung in modulare</w:t>
      </w:r>
      <w:r w:rsidR="0041331C">
        <w:rPr>
          <w:lang w:val="de-DE"/>
        </w:rPr>
        <w:t>, wiederverwendbare</w:t>
      </w:r>
      <w:r>
        <w:rPr>
          <w:lang w:val="de-DE"/>
        </w:rPr>
        <w:t xml:space="preserve"> Komponenten </w:t>
      </w:r>
      <w:r w:rsidR="00F71F61">
        <w:rPr>
          <w:lang w:val="de-DE"/>
        </w:rPr>
        <w:t>aufspalten</w:t>
      </w:r>
      <w:r>
        <w:rPr>
          <w:lang w:val="de-DE"/>
        </w:rPr>
        <w:t xml:space="preserve"> lässt.</w:t>
      </w:r>
      <w:r w:rsidR="0041331C">
        <w:rPr>
          <w:lang w:val="de-DE"/>
        </w:rPr>
        <w:t xml:space="preserve"> Damit kann das COI-Prinzip innerhalb von Fudge befriedigt werden.</w:t>
      </w:r>
    </w:p>
    <w:p w14:paraId="43EBC861" w14:textId="77777777" w:rsidR="003B6CEE" w:rsidRPr="00014F43" w:rsidRDefault="003B6CEE" w:rsidP="00DB392A">
      <w:pPr>
        <w:pStyle w:val="Flietext"/>
        <w:rPr>
          <w:lang w:val="de-DE"/>
        </w:rPr>
      </w:pPr>
    </w:p>
    <w:p w14:paraId="0772F5D0" w14:textId="7DABAF9C" w:rsidR="00010777" w:rsidRPr="00A556B6" w:rsidRDefault="002B2D3E" w:rsidP="00010777">
      <w:pPr>
        <w:pStyle w:val="berschriftUnterkapitelE2"/>
      </w:pPr>
      <w:bookmarkStart w:id="31" w:name="_Toc17457840"/>
      <w:r>
        <w:t xml:space="preserve">2.3 </w:t>
      </w:r>
      <w:r w:rsidR="00010777" w:rsidRPr="00A556B6">
        <w:t>Node</w:t>
      </w:r>
      <w:r w:rsidR="00C927FD" w:rsidRPr="00A556B6">
        <w:t>.</w:t>
      </w:r>
      <w:r w:rsidR="00010777" w:rsidRPr="00A556B6">
        <w:t>js</w:t>
      </w:r>
      <w:bookmarkEnd w:id="31"/>
    </w:p>
    <w:p w14:paraId="3FC64F2A" w14:textId="367EB63A" w:rsidR="0045405E" w:rsidRDefault="00C927FD" w:rsidP="00010777">
      <w:pPr>
        <w:pStyle w:val="Flietext"/>
        <w:rPr>
          <w:lang w:val="de-DE"/>
        </w:rPr>
      </w:pPr>
      <w:r w:rsidRPr="00C927FD">
        <w:rPr>
          <w:lang w:val="de-DE"/>
        </w:rPr>
        <w:t xml:space="preserve">Node.js ist eine </w:t>
      </w:r>
      <w:r w:rsidR="006E0FC5" w:rsidRPr="00C927FD">
        <w:rPr>
          <w:lang w:val="de-DE"/>
        </w:rPr>
        <w:t>L</w:t>
      </w:r>
      <w:r w:rsidR="006E0FC5">
        <w:rPr>
          <w:lang w:val="de-DE"/>
        </w:rPr>
        <w:t>aufzeitumgebung,</w:t>
      </w:r>
      <w:r>
        <w:rPr>
          <w:lang w:val="de-DE"/>
        </w:rPr>
        <w:t xml:space="preserve"> die alle </w:t>
      </w:r>
      <w:r w:rsidR="006E0FC5">
        <w:rPr>
          <w:lang w:val="de-DE"/>
        </w:rPr>
        <w:t xml:space="preserve">Komponenten </w:t>
      </w:r>
      <w:r>
        <w:rPr>
          <w:lang w:val="de-DE"/>
        </w:rPr>
        <w:t xml:space="preserve">für die Ausführung von JavaScript Code </w:t>
      </w:r>
      <w:r w:rsidR="0041331C">
        <w:rPr>
          <w:lang w:val="de-DE"/>
        </w:rPr>
        <w:t>beinhaltet</w:t>
      </w:r>
      <w:r>
        <w:rPr>
          <w:lang w:val="de-DE"/>
        </w:rPr>
        <w:t xml:space="preserve">. Node.js basiert, wie JavaScript selbst, auf der </w:t>
      </w:r>
      <w:commentRangeStart w:id="32"/>
      <w:r>
        <w:rPr>
          <w:lang w:val="de-DE"/>
        </w:rPr>
        <w:t xml:space="preserve">V8 JavaScript </w:t>
      </w:r>
      <w:proofErr w:type="spellStart"/>
      <w:r>
        <w:rPr>
          <w:lang w:val="de-DE"/>
        </w:rPr>
        <w:t>Runtime</w:t>
      </w:r>
      <w:proofErr w:type="spellEnd"/>
      <w:r>
        <w:rPr>
          <w:lang w:val="de-DE"/>
        </w:rPr>
        <w:t xml:space="preserve"> Engine</w:t>
      </w:r>
      <w:commentRangeEnd w:id="32"/>
      <w:r>
        <w:rPr>
          <w:rStyle w:val="Kommentarzeichen"/>
          <w:rFonts w:cstheme="minorBidi"/>
          <w:bCs w:val="0"/>
          <w:color w:val="auto"/>
          <w:spacing w:val="0"/>
          <w:lang w:val="de-DE"/>
        </w:rPr>
        <w:commentReference w:id="32"/>
      </w:r>
      <w:r>
        <w:rPr>
          <w:lang w:val="de-DE"/>
        </w:rPr>
        <w:t xml:space="preserve"> und wird</w:t>
      </w:r>
      <w:r w:rsidR="0041331C">
        <w:rPr>
          <w:lang w:val="de-DE"/>
        </w:rPr>
        <w:t xml:space="preserve"> von deren Compiler</w:t>
      </w:r>
      <w:r>
        <w:rPr>
          <w:lang w:val="de-DE"/>
        </w:rPr>
        <w:t xml:space="preserve"> zu </w:t>
      </w:r>
      <w:r w:rsidR="0041331C">
        <w:rPr>
          <w:lang w:val="de-DE"/>
        </w:rPr>
        <w:t>Maschinen Code</w:t>
      </w:r>
      <w:r>
        <w:rPr>
          <w:lang w:val="de-DE"/>
        </w:rPr>
        <w:t xml:space="preserve"> übersetzt. </w:t>
      </w:r>
      <w:r w:rsidR="0034069E">
        <w:rPr>
          <w:lang w:val="de-DE"/>
        </w:rPr>
        <w:t xml:space="preserve">Node.js ist durch seine </w:t>
      </w:r>
      <w:r w:rsidR="0041331C">
        <w:rPr>
          <w:lang w:val="de-DE"/>
        </w:rPr>
        <w:t>autarke Natur</w:t>
      </w:r>
      <w:r w:rsidR="0034069E">
        <w:rPr>
          <w:lang w:val="de-DE"/>
        </w:rPr>
        <w:t xml:space="preserve"> geeignet um in Serverumgebungen </w:t>
      </w:r>
      <w:r w:rsidR="0041331C">
        <w:rPr>
          <w:lang w:val="de-DE"/>
        </w:rPr>
        <w:t>Verwendung zu finden</w:t>
      </w:r>
      <w:r w:rsidR="0045405E">
        <w:rPr>
          <w:lang w:val="de-DE"/>
        </w:rPr>
        <w:t xml:space="preserve">. </w:t>
      </w:r>
      <w:r w:rsidR="0041331C">
        <w:rPr>
          <w:lang w:val="de-DE"/>
        </w:rPr>
        <w:t>Dies ist möglich, da Node.js eine eigene Laufzeitumgebung einpackt und stets zur Verfügung steht.</w:t>
      </w:r>
    </w:p>
    <w:p w14:paraId="77E8EE5C" w14:textId="4D28C6FF" w:rsidR="00C927FD" w:rsidRDefault="0045405E" w:rsidP="00010777">
      <w:pPr>
        <w:pStyle w:val="Flietext"/>
        <w:rPr>
          <w:lang w:val="de-DE"/>
        </w:rPr>
      </w:pPr>
      <w:r>
        <w:rPr>
          <w:lang w:val="de-DE"/>
        </w:rPr>
        <w:t>Außerdem bietet Node.js, i</w:t>
      </w:r>
      <w:r w:rsidR="0034069E">
        <w:rPr>
          <w:lang w:val="de-DE"/>
        </w:rPr>
        <w:t xml:space="preserve">m Gegensatz zu </w:t>
      </w:r>
      <w:r>
        <w:rPr>
          <w:lang w:val="de-DE"/>
        </w:rPr>
        <w:t xml:space="preserve">reinem </w:t>
      </w:r>
      <w:r w:rsidR="0034069E">
        <w:rPr>
          <w:lang w:val="de-DE"/>
        </w:rPr>
        <w:t>Java</w:t>
      </w:r>
      <w:r>
        <w:rPr>
          <w:lang w:val="de-DE"/>
        </w:rPr>
        <w:t>S</w:t>
      </w:r>
      <w:r w:rsidR="0034069E">
        <w:rPr>
          <w:lang w:val="de-DE"/>
        </w:rPr>
        <w:t>cript dessen Event-Schleife nur auf einem Thread arbeitet</w:t>
      </w:r>
      <w:r w:rsidR="0041331C">
        <w:rPr>
          <w:lang w:val="de-DE"/>
        </w:rPr>
        <w:t>,</w:t>
      </w:r>
      <w:r w:rsidR="0034069E">
        <w:rPr>
          <w:lang w:val="de-DE"/>
        </w:rPr>
        <w:t xml:space="preserve"> </w:t>
      </w:r>
      <w:r>
        <w:rPr>
          <w:lang w:val="de-DE"/>
        </w:rPr>
        <w:t>die Möglichkeit asynchron auf mehreren Threads zu arbeiten und so nicht blockierend Anfragen zu verarbeiten</w:t>
      </w:r>
      <w:r w:rsidR="0034069E">
        <w:rPr>
          <w:lang w:val="de-DE"/>
        </w:rPr>
        <w:t>.</w:t>
      </w:r>
      <w:r w:rsidR="0041331C">
        <w:rPr>
          <w:lang w:val="de-DE"/>
        </w:rPr>
        <w:t xml:space="preserve"> Ein Thread ist ein eine unabhängige </w:t>
      </w:r>
      <w:proofErr w:type="gramStart"/>
      <w:r w:rsidR="0041331C">
        <w:rPr>
          <w:lang w:val="de-DE"/>
        </w:rPr>
        <w:t>Dateneinheit</w:t>
      </w:r>
      <w:proofErr w:type="gramEnd"/>
      <w:r w:rsidR="0041331C">
        <w:rPr>
          <w:lang w:val="de-DE"/>
        </w:rPr>
        <w:t xml:space="preserve"> die einem Kern eines Computerprozessors zugeordnet wird.</w:t>
      </w:r>
      <w:r>
        <w:rPr>
          <w:lang w:val="de-DE"/>
        </w:rPr>
        <w:t xml:space="preserve"> So lassen sich viele Anfragen gleichzeitig statt nacheinander abarbeiten</w:t>
      </w:r>
      <w:r w:rsidR="00C927FD">
        <w:rPr>
          <w:lang w:val="de-DE"/>
        </w:rPr>
        <w:t>. Dies ist besonders kritisch</w:t>
      </w:r>
      <w:r w:rsidR="0034069E">
        <w:rPr>
          <w:lang w:val="de-DE"/>
        </w:rPr>
        <w:t xml:space="preserve"> in einer </w:t>
      </w:r>
      <w:r w:rsidR="0034069E">
        <w:rPr>
          <w:lang w:val="de-DE"/>
        </w:rPr>
        <w:lastRenderedPageBreak/>
        <w:t xml:space="preserve">Serverumgebung da jede Anfrage nacheinander einzeln bearbeitet werden </w:t>
      </w:r>
      <w:r w:rsidR="0041331C">
        <w:rPr>
          <w:lang w:val="de-DE"/>
        </w:rPr>
        <w:t>müsste</w:t>
      </w:r>
      <w:r w:rsidR="0034069E">
        <w:rPr>
          <w:lang w:val="de-DE"/>
        </w:rPr>
        <w:t xml:space="preserve"> und sich Anfragen</w:t>
      </w:r>
      <w:r w:rsidR="0041331C">
        <w:rPr>
          <w:lang w:val="de-DE"/>
        </w:rPr>
        <w:t xml:space="preserve"> dadurch</w:t>
      </w:r>
      <w:r w:rsidR="0034069E">
        <w:rPr>
          <w:lang w:val="de-DE"/>
        </w:rPr>
        <w:t xml:space="preserve"> gegenseitig blockieren. </w:t>
      </w:r>
      <w:r w:rsidR="00C927FD">
        <w:rPr>
          <w:lang w:val="de-DE"/>
        </w:rPr>
        <w:t xml:space="preserve">Durch die asynchrone Arbeitsweise </w:t>
      </w:r>
      <w:r w:rsidR="0034069E">
        <w:rPr>
          <w:lang w:val="de-DE"/>
        </w:rPr>
        <w:t xml:space="preserve">kann Node.js nicht-blockierende Input/Output </w:t>
      </w:r>
      <w:proofErr w:type="spellStart"/>
      <w:r w:rsidR="0034069E">
        <w:rPr>
          <w:lang w:val="de-DE"/>
        </w:rPr>
        <w:t>Requests</w:t>
      </w:r>
      <w:proofErr w:type="spellEnd"/>
      <w:r w:rsidR="0034069E">
        <w:rPr>
          <w:lang w:val="de-DE"/>
        </w:rPr>
        <w:t xml:space="preserve"> anbieten.</w:t>
      </w:r>
      <w:r>
        <w:rPr>
          <w:lang w:val="de-DE"/>
        </w:rPr>
        <w:t xml:space="preserve"> </w:t>
      </w:r>
    </w:p>
    <w:p w14:paraId="109E4686" w14:textId="0B241BB1" w:rsidR="0034069E" w:rsidRDefault="0034069E" w:rsidP="00010777">
      <w:pPr>
        <w:pStyle w:val="Flietext"/>
        <w:rPr>
          <w:lang w:val="de-DE"/>
        </w:rPr>
      </w:pPr>
      <w:r>
        <w:rPr>
          <w:lang w:val="de-DE"/>
        </w:rPr>
        <w:t xml:space="preserve">Node.js erfreut sich dabei ebenso wie JavaScript großer Beliebtheit wodurch viele Bibliotheken und Module </w:t>
      </w:r>
      <w:r w:rsidR="0041331C">
        <w:rPr>
          <w:lang w:val="de-DE"/>
        </w:rPr>
        <w:t>frei zur Verfügung gestellt werden</w:t>
      </w:r>
      <w:r>
        <w:rPr>
          <w:lang w:val="de-DE"/>
        </w:rPr>
        <w:t>. Über den node.js eigenen Package-Verwalter „</w:t>
      </w:r>
      <w:proofErr w:type="spellStart"/>
      <w:r>
        <w:rPr>
          <w:lang w:val="de-DE"/>
        </w:rPr>
        <w:t>npm</w:t>
      </w:r>
      <w:proofErr w:type="spellEnd"/>
      <w:r>
        <w:rPr>
          <w:lang w:val="de-DE"/>
        </w:rPr>
        <w:t xml:space="preserve">“ können </w:t>
      </w:r>
      <w:r w:rsidR="0041331C">
        <w:rPr>
          <w:lang w:val="de-DE"/>
        </w:rPr>
        <w:t>Pakete</w:t>
      </w:r>
      <w:r>
        <w:rPr>
          <w:lang w:val="de-DE"/>
        </w:rPr>
        <w:t xml:space="preserve"> abgerufen, installiert und integriert werden. Dies macht Node.js kompatibel mit den meisten geläufigen Programmiersprachen, APIs und Programmen.</w:t>
      </w:r>
    </w:p>
    <w:p w14:paraId="4E37A6F8" w14:textId="2408FA6C" w:rsidR="0034069E" w:rsidRDefault="0041331C" w:rsidP="00010777">
      <w:pPr>
        <w:pStyle w:val="Flietext"/>
        <w:rPr>
          <w:lang w:val="de-DE"/>
        </w:rPr>
      </w:pPr>
      <w:r>
        <w:rPr>
          <w:lang w:val="de-DE"/>
        </w:rPr>
        <w:t>Node.js verpackt Netzwerkfunktionalitäten, auf die mittels TypeScript zugegriffen werden kann und Node.js ist daher für die Entwicklung von Netzwerkkomponenten in Fudge unerlässlich.</w:t>
      </w:r>
    </w:p>
    <w:p w14:paraId="5E476E31" w14:textId="617F7854" w:rsidR="00C927FD" w:rsidRPr="00C927FD" w:rsidRDefault="00C927FD" w:rsidP="00010777">
      <w:pPr>
        <w:pStyle w:val="Flietext"/>
        <w:rPr>
          <w:lang w:val="de-DE"/>
        </w:rPr>
      </w:pPr>
    </w:p>
    <w:p w14:paraId="129EEF15" w14:textId="0E99B83E" w:rsidR="00010777" w:rsidRPr="00C927FD" w:rsidRDefault="002B2D3E" w:rsidP="003B6CEE">
      <w:pPr>
        <w:pStyle w:val="berschriftUnterkapitelE2"/>
      </w:pPr>
      <w:bookmarkStart w:id="33" w:name="_Toc17457841"/>
      <w:r>
        <w:t xml:space="preserve">2.4 </w:t>
      </w:r>
      <w:r w:rsidR="003B6CEE">
        <w:t>Electron</w:t>
      </w:r>
      <w:bookmarkEnd w:id="33"/>
    </w:p>
    <w:p w14:paraId="0F680371" w14:textId="077BD947" w:rsidR="00010777" w:rsidRDefault="003B6CEE" w:rsidP="00010777">
      <w:pPr>
        <w:pStyle w:val="Flietext"/>
        <w:rPr>
          <w:lang w:val="de-DE"/>
        </w:rPr>
      </w:pPr>
      <w:commentRangeStart w:id="34"/>
      <w:r>
        <w:rPr>
          <w:lang w:val="de-DE"/>
        </w:rPr>
        <w:t>Electron basiert auf dem Projekt Atom Shell das im Jahr 2013 begann und im Jahr 2015 zu Electron umbenannt wurde.</w:t>
      </w:r>
      <w:commentRangeEnd w:id="34"/>
      <w:r w:rsidR="00C471E0">
        <w:rPr>
          <w:rStyle w:val="Kommentarzeichen"/>
          <w:rFonts w:cstheme="minorBidi"/>
          <w:bCs w:val="0"/>
          <w:color w:val="auto"/>
          <w:spacing w:val="0"/>
          <w:lang w:val="de-DE"/>
        </w:rPr>
        <w:commentReference w:id="34"/>
      </w:r>
      <w:r>
        <w:rPr>
          <w:lang w:val="de-DE"/>
        </w:rPr>
        <w:t xml:space="preserve"> </w:t>
      </w:r>
      <w:r w:rsidR="00E36597">
        <w:rPr>
          <w:lang w:val="de-DE"/>
        </w:rPr>
        <w:t>Initial</w:t>
      </w:r>
      <w:r>
        <w:rPr>
          <w:lang w:val="de-DE"/>
        </w:rPr>
        <w:t xml:space="preserve"> war es als </w:t>
      </w:r>
      <w:r w:rsidR="00E36597">
        <w:rPr>
          <w:lang w:val="de-DE"/>
        </w:rPr>
        <w:t>plattformübergreifender</w:t>
      </w:r>
      <w:r>
        <w:rPr>
          <w:lang w:val="de-DE"/>
        </w:rPr>
        <w:t xml:space="preserve"> </w:t>
      </w:r>
      <w:r w:rsidR="00E36597">
        <w:rPr>
          <w:lang w:val="de-DE"/>
        </w:rPr>
        <w:t>T</w:t>
      </w:r>
      <w:r>
        <w:rPr>
          <w:lang w:val="de-DE"/>
        </w:rPr>
        <w:t xml:space="preserve">ext </w:t>
      </w:r>
      <w:r w:rsidR="00E36597">
        <w:rPr>
          <w:lang w:val="de-DE"/>
        </w:rPr>
        <w:t>E</w:t>
      </w:r>
      <w:r>
        <w:rPr>
          <w:lang w:val="de-DE"/>
        </w:rPr>
        <w:t>ditor gedacht, in welchem der Nutzer mit Webtechnologien wie Java</w:t>
      </w:r>
      <w:r w:rsidR="00E36597">
        <w:rPr>
          <w:lang w:val="de-DE"/>
        </w:rPr>
        <w:t>S</w:t>
      </w:r>
      <w:r>
        <w:rPr>
          <w:lang w:val="de-DE"/>
        </w:rPr>
        <w:t>cript</w:t>
      </w:r>
      <w:r w:rsidR="0041331C">
        <w:rPr>
          <w:lang w:val="de-DE"/>
        </w:rPr>
        <w:t>,</w:t>
      </w:r>
      <w:r>
        <w:rPr>
          <w:lang w:val="de-DE"/>
        </w:rPr>
        <w:t xml:space="preserve"> CSS und HTML arbeiten kann.</w:t>
      </w:r>
    </w:p>
    <w:p w14:paraId="320747AF" w14:textId="2015A282" w:rsidR="00C471E0" w:rsidRPr="00C471E0" w:rsidRDefault="00C471E0" w:rsidP="00010777">
      <w:pPr>
        <w:pStyle w:val="Flietext"/>
        <w:rPr>
          <w:lang w:val="de-DE"/>
        </w:rPr>
      </w:pPr>
      <w:commentRangeStart w:id="35"/>
      <w:r w:rsidRPr="00C471E0">
        <w:rPr>
          <w:lang w:val="de-DE"/>
        </w:rPr>
        <w:t xml:space="preserve">Electron kombiniert </w:t>
      </w:r>
      <w:r w:rsidR="00E36597">
        <w:rPr>
          <w:lang w:val="de-DE"/>
        </w:rPr>
        <w:t xml:space="preserve">die </w:t>
      </w:r>
      <w:r w:rsidR="00E36597" w:rsidRPr="00C471E0">
        <w:rPr>
          <w:lang w:val="de-DE"/>
        </w:rPr>
        <w:t>Chromium</w:t>
      </w:r>
      <w:r w:rsidRPr="00C471E0">
        <w:rPr>
          <w:lang w:val="de-DE"/>
        </w:rPr>
        <w:t xml:space="preserve"> </w:t>
      </w:r>
      <w:r w:rsidR="00E36597" w:rsidRPr="00C471E0">
        <w:rPr>
          <w:lang w:val="de-DE"/>
        </w:rPr>
        <w:t>Rendering</w:t>
      </w:r>
      <w:r w:rsidRPr="00C471E0">
        <w:rPr>
          <w:lang w:val="de-DE"/>
        </w:rPr>
        <w:t xml:space="preserve"> </w:t>
      </w:r>
      <w:r w:rsidR="00E36597">
        <w:rPr>
          <w:lang w:val="de-DE"/>
        </w:rPr>
        <w:t>Library</w:t>
      </w:r>
      <w:r w:rsidRPr="00C471E0">
        <w:rPr>
          <w:lang w:val="de-DE"/>
        </w:rPr>
        <w:t>, die ein open-source Fundament für Google Chrome darstellt, mit Node.js</w:t>
      </w:r>
      <w:r>
        <w:rPr>
          <w:lang w:val="de-DE"/>
        </w:rPr>
        <w:t xml:space="preserve"> und der V8 JavaScript Engine</w:t>
      </w:r>
      <w:r w:rsidRPr="00C471E0">
        <w:rPr>
          <w:lang w:val="de-DE"/>
        </w:rPr>
        <w:t xml:space="preserve"> in einer </w:t>
      </w:r>
      <w:r>
        <w:rPr>
          <w:lang w:val="de-DE"/>
        </w:rPr>
        <w:t>einzigen Laufzeitumgebung</w:t>
      </w:r>
      <w:commentRangeEnd w:id="35"/>
      <w:r>
        <w:rPr>
          <w:rStyle w:val="Kommentarzeichen"/>
          <w:rFonts w:cstheme="minorBidi"/>
          <w:bCs w:val="0"/>
          <w:color w:val="auto"/>
          <w:spacing w:val="0"/>
          <w:lang w:val="de-DE"/>
        </w:rPr>
        <w:commentReference w:id="35"/>
      </w:r>
      <w:r>
        <w:rPr>
          <w:lang w:val="de-DE"/>
        </w:rPr>
        <w:t xml:space="preserve">. Dadurch können Programme die in JavaScript oder Node.js geschrieben </w:t>
      </w:r>
      <w:r w:rsidR="0041331C">
        <w:rPr>
          <w:lang w:val="de-DE"/>
        </w:rPr>
        <w:t xml:space="preserve">wurden unabhängig vom Endgerät verwendet werden, vorausgesetzt das Electron-Paket ist für das Endgerät gedacht. </w:t>
      </w:r>
      <w:r>
        <w:rPr>
          <w:lang w:val="de-DE"/>
        </w:rPr>
        <w:t xml:space="preserve">Diese Programme sind </w:t>
      </w:r>
      <w:r w:rsidR="0041331C">
        <w:rPr>
          <w:lang w:val="de-DE"/>
        </w:rPr>
        <w:t xml:space="preserve">so </w:t>
      </w:r>
      <w:r w:rsidR="00E36597">
        <w:rPr>
          <w:lang w:val="de-DE"/>
        </w:rPr>
        <w:t xml:space="preserve">plattformübergreifend </w:t>
      </w:r>
      <w:r>
        <w:rPr>
          <w:lang w:val="de-DE"/>
        </w:rPr>
        <w:t xml:space="preserve">kompatibel und können sowohl für Desktop, Mobile und Browserumgebungen </w:t>
      </w:r>
      <w:r w:rsidR="0041331C">
        <w:rPr>
          <w:lang w:val="de-DE"/>
        </w:rPr>
        <w:t>genutzt</w:t>
      </w:r>
      <w:r>
        <w:rPr>
          <w:lang w:val="de-DE"/>
        </w:rPr>
        <w:t xml:space="preserve"> werden. Webentwickler</w:t>
      </w:r>
      <w:r w:rsidR="0041331C">
        <w:rPr>
          <w:lang w:val="de-DE"/>
        </w:rPr>
        <w:t xml:space="preserve"> können mithilfe von Electron</w:t>
      </w:r>
      <w:r>
        <w:rPr>
          <w:lang w:val="de-DE"/>
        </w:rPr>
        <w:t xml:space="preserve"> vollwertige Desktopsoftware und sogar Applikationen für Smartphones erstellen, ohne von ihren bekannten Technologien abweichen zu müssen. Wichtig </w:t>
      </w:r>
      <w:r w:rsidR="00476492">
        <w:rPr>
          <w:lang w:val="de-DE"/>
        </w:rPr>
        <w:t xml:space="preserve">zu </w:t>
      </w:r>
      <w:r>
        <w:rPr>
          <w:lang w:val="de-DE"/>
        </w:rPr>
        <w:t>beachten</w:t>
      </w:r>
      <w:r w:rsidR="00476492">
        <w:rPr>
          <w:lang w:val="de-DE"/>
        </w:rPr>
        <w:t xml:space="preserve"> ist jedoch</w:t>
      </w:r>
      <w:r>
        <w:rPr>
          <w:lang w:val="de-DE"/>
        </w:rPr>
        <w:t xml:space="preserve">, dass Electron auf einer Browserumgebung aufbaut und dementsprechend </w:t>
      </w:r>
      <w:r w:rsidR="00476492">
        <w:rPr>
          <w:lang w:val="de-DE"/>
        </w:rPr>
        <w:t>die gleichen Einschränkungen und Limitationen der handelsüblichen Browser aufweist, seien dies nun Sicherheitsbestimmungen über den Versand von Informationen oder Inkompatibilitäten mit manchen Webtechnologien.</w:t>
      </w:r>
    </w:p>
    <w:p w14:paraId="604E4A56" w14:textId="77777777" w:rsidR="00010777" w:rsidRPr="00C471E0" w:rsidRDefault="00010777" w:rsidP="00010777">
      <w:pPr>
        <w:pStyle w:val="Flietext"/>
        <w:rPr>
          <w:lang w:val="de-DE"/>
        </w:rPr>
      </w:pPr>
    </w:p>
    <w:p w14:paraId="2D68119E" w14:textId="0837CF39" w:rsidR="0095098B" w:rsidRDefault="002B2D3E" w:rsidP="0095098B">
      <w:pPr>
        <w:pStyle w:val="berschriftUnterkapitelE2"/>
      </w:pPr>
      <w:bookmarkStart w:id="36" w:name="_Toc17457842"/>
      <w:r>
        <w:lastRenderedPageBreak/>
        <w:t xml:space="preserve">2.5 Analyse gebräuchlicher </w:t>
      </w:r>
      <w:r w:rsidR="0095098B">
        <w:t>Netzwerkprotokolle</w:t>
      </w:r>
      <w:bookmarkEnd w:id="36"/>
    </w:p>
    <w:p w14:paraId="5C0A310D" w14:textId="3712500A" w:rsidR="005A3C36" w:rsidRPr="00A556B6" w:rsidRDefault="002B2D3E" w:rsidP="005A3C36">
      <w:pPr>
        <w:pStyle w:val="berschriftUnterkapitelE3"/>
      </w:pPr>
      <w:bookmarkStart w:id="37" w:name="_Toc17457843"/>
      <w:r>
        <w:t xml:space="preserve">2.5.1 </w:t>
      </w:r>
      <w:r w:rsidR="00307DA8">
        <w:t>ISO/OSI</w:t>
      </w:r>
      <w:commentRangeStart w:id="38"/>
      <w:r w:rsidR="005A3C36" w:rsidRPr="00A556B6">
        <w:t>-Modell</w:t>
      </w:r>
      <w:commentRangeEnd w:id="38"/>
      <w:r w:rsidR="001C72DE">
        <w:rPr>
          <w:rStyle w:val="Kommentarzeichen"/>
          <w:rFonts w:asciiTheme="minorHAnsi" w:eastAsiaTheme="minorEastAsia" w:hAnsiTheme="minorHAnsi" w:cstheme="minorBidi"/>
        </w:rPr>
        <w:commentReference w:id="38"/>
      </w:r>
      <w:bookmarkEnd w:id="37"/>
    </w:p>
    <w:p w14:paraId="25B96212" w14:textId="50733E55" w:rsidR="003F42E3" w:rsidRDefault="00476492" w:rsidP="001C72DE">
      <w:pPr>
        <w:pStyle w:val="Flietext"/>
        <w:rPr>
          <w:lang w:val="de-DE"/>
        </w:rPr>
      </w:pPr>
      <w:r>
        <w:rPr>
          <w:lang w:val="de-DE"/>
        </w:rPr>
        <w:t>Das</w:t>
      </w:r>
      <w:r w:rsidR="00DA4DB0" w:rsidRPr="00DA4DB0">
        <w:rPr>
          <w:lang w:val="de-DE"/>
        </w:rPr>
        <w:t xml:space="preserve"> </w:t>
      </w:r>
      <w:r w:rsidR="008C4CC8">
        <w:rPr>
          <w:lang w:val="de-DE"/>
        </w:rPr>
        <w:t>ISO/OSI</w:t>
      </w:r>
      <w:r w:rsidR="00DA4DB0" w:rsidRPr="00DA4DB0">
        <w:rPr>
          <w:lang w:val="de-DE"/>
        </w:rPr>
        <w:t xml:space="preserve"> M</w:t>
      </w:r>
      <w:r w:rsidR="00DA4DB0">
        <w:rPr>
          <w:lang w:val="de-DE"/>
        </w:rPr>
        <w:t xml:space="preserve">odell (kurz: OSI-Modell) ist ein Produkt der </w:t>
      </w:r>
      <w:r w:rsidRPr="00476492">
        <w:rPr>
          <w:rStyle w:val="st"/>
          <w:lang w:val="de-DE"/>
        </w:rPr>
        <w:t xml:space="preserve">International </w:t>
      </w:r>
      <w:proofErr w:type="spellStart"/>
      <w:r w:rsidRPr="00476492">
        <w:rPr>
          <w:rStyle w:val="st"/>
          <w:lang w:val="de-DE"/>
        </w:rPr>
        <w:t>Organization</w:t>
      </w:r>
      <w:proofErr w:type="spellEnd"/>
      <w:r w:rsidRPr="00476492">
        <w:rPr>
          <w:rStyle w:val="st"/>
          <w:lang w:val="de-DE"/>
        </w:rPr>
        <w:t xml:space="preserve"> </w:t>
      </w:r>
      <w:proofErr w:type="spellStart"/>
      <w:r w:rsidRPr="00476492">
        <w:rPr>
          <w:rStyle w:val="st"/>
          <w:lang w:val="de-DE"/>
        </w:rPr>
        <w:t>for</w:t>
      </w:r>
      <w:proofErr w:type="spellEnd"/>
      <w:r w:rsidRPr="00476492">
        <w:rPr>
          <w:rStyle w:val="st"/>
          <w:lang w:val="de-DE"/>
        </w:rPr>
        <w:t xml:space="preserve"> </w:t>
      </w:r>
      <w:proofErr w:type="spellStart"/>
      <w:r w:rsidRPr="00476492">
        <w:rPr>
          <w:rStyle w:val="st"/>
          <w:lang w:val="de-DE"/>
        </w:rPr>
        <w:t>Standardization</w:t>
      </w:r>
      <w:proofErr w:type="spellEnd"/>
      <w:r w:rsidRPr="00476492">
        <w:rPr>
          <w:rStyle w:val="st"/>
          <w:lang w:val="de-DE"/>
        </w:rPr>
        <w:t xml:space="preserve"> </w:t>
      </w:r>
      <w:r>
        <w:rPr>
          <w:rStyle w:val="st"/>
          <w:lang w:val="de-DE"/>
        </w:rPr>
        <w:t>(ISO)</w:t>
      </w:r>
      <w:r>
        <w:rPr>
          <w:lang w:val="de-DE"/>
        </w:rPr>
        <w:t>, dass Internettechnologien in Schichten aufteilt und standardisiert.</w:t>
      </w:r>
      <w:r w:rsidR="00DA4DB0">
        <w:rPr>
          <w:lang w:val="de-DE"/>
        </w:rPr>
        <w:t xml:space="preserve"> Da die Gesamtheit der Funktionalitäten der Datenkommunikation zu komplex sind um verständlich zu sein, wurden „… gemäß dem Konzept der virtuellen Maschinen mehrere Schichten ausgedacht, um die Materie etwas übersichtlicher zu beschreiben“ (TCPUNDUDPINTERNALS ZITIEREN SEITE 14). Das so entstandene OSI-Modell unterteilt dabei die </w:t>
      </w:r>
      <w:r w:rsidR="00DA122B">
        <w:rPr>
          <w:lang w:val="de-DE"/>
        </w:rPr>
        <w:t>Funktionalitäten</w:t>
      </w:r>
      <w:r w:rsidR="00DA4DB0">
        <w:rPr>
          <w:lang w:val="de-DE"/>
        </w:rPr>
        <w:t xml:space="preserve"> der Datenkommunikation </w:t>
      </w:r>
      <w:r>
        <w:rPr>
          <w:lang w:val="de-DE"/>
        </w:rPr>
        <w:t>in Sieben solche Schichten</w:t>
      </w:r>
      <w:r w:rsidR="00E36597">
        <w:rPr>
          <w:lang w:val="de-DE"/>
        </w:rPr>
        <w:t>,</w:t>
      </w:r>
      <w:r w:rsidR="00DA4DB0">
        <w:rPr>
          <w:lang w:val="de-DE"/>
        </w:rPr>
        <w:t xml:space="preserve"> von denen jede Schicht mit der darunterliegenden über Schnittstellen kommunizieren kann. </w:t>
      </w:r>
    </w:p>
    <w:p w14:paraId="57C1D0CC" w14:textId="77777777" w:rsidR="003F42E3" w:rsidRDefault="003F42E3" w:rsidP="001C72DE">
      <w:pPr>
        <w:pStyle w:val="Flietext"/>
        <w:rPr>
          <w:lang w:val="de-DE"/>
        </w:rPr>
      </w:pPr>
    </w:p>
    <w:p w14:paraId="57355B26" w14:textId="77777777" w:rsidR="00F71F61" w:rsidRDefault="00F71F61" w:rsidP="00F71F61">
      <w:pPr>
        <w:pStyle w:val="Flietext"/>
        <w:keepNext/>
      </w:pPr>
      <w:r>
        <w:rPr>
          <w:noProof/>
          <w:lang w:val="de-DE"/>
        </w:rPr>
        <w:drawing>
          <wp:inline distT="0" distB="0" distL="0" distR="0" wp14:anchorId="0A674B9C" wp14:editId="585996E4">
            <wp:extent cx="5215255" cy="2901315"/>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5255" cy="2901315"/>
                    </a:xfrm>
                    <a:prstGeom prst="rect">
                      <a:avLst/>
                    </a:prstGeom>
                    <a:noFill/>
                    <a:ln>
                      <a:noFill/>
                    </a:ln>
                  </pic:spPr>
                </pic:pic>
              </a:graphicData>
            </a:graphic>
          </wp:inline>
        </w:drawing>
      </w:r>
    </w:p>
    <w:p w14:paraId="2AD591D9" w14:textId="44BF1F3C" w:rsidR="003F42E3" w:rsidRDefault="00F71F61" w:rsidP="00675102">
      <w:pPr>
        <w:pStyle w:val="AbbTabellenBeschriftung"/>
      </w:pPr>
      <w:r>
        <w:t xml:space="preserve">Abb. </w:t>
      </w:r>
      <w:fldSimple w:instr=" SEQ Abb. \* ARABIC ">
        <w:r w:rsidR="00B52A5D">
          <w:rPr>
            <w:noProof/>
          </w:rPr>
          <w:t>2</w:t>
        </w:r>
      </w:fldSimple>
      <w:r>
        <w:t>: Das ISO/OSI M</w:t>
      </w:r>
      <w:r w:rsidR="003F42E3">
        <w:t>odell</w:t>
      </w:r>
      <w:r w:rsidR="003F42E3" w:rsidRPr="003F42E3">
        <w:t xml:space="preserve"> </w:t>
      </w:r>
    </w:p>
    <w:p w14:paraId="07AC28B8" w14:textId="6A8FD46F" w:rsidR="003F42E3" w:rsidRDefault="003F42E3" w:rsidP="00675102">
      <w:pPr>
        <w:pStyle w:val="AbbTabellenBeschriftung"/>
      </w:pPr>
      <w:r>
        <w:t>Quelle: Mandl, 2017, S. 14</w:t>
      </w:r>
    </w:p>
    <w:p w14:paraId="3154CE0C" w14:textId="77777777" w:rsidR="003F42E3" w:rsidRPr="0045405E" w:rsidRDefault="003F42E3" w:rsidP="003F42E3">
      <w:pPr>
        <w:pStyle w:val="Flietext"/>
        <w:rPr>
          <w:lang w:val="de-DE"/>
        </w:rPr>
      </w:pPr>
    </w:p>
    <w:p w14:paraId="4F7502EC" w14:textId="57BB5668" w:rsidR="00176920" w:rsidRDefault="00DA4DB0" w:rsidP="001C72DE">
      <w:pPr>
        <w:pStyle w:val="Flietext"/>
        <w:rPr>
          <w:lang w:val="de-DE"/>
        </w:rPr>
      </w:pPr>
      <w:r>
        <w:rPr>
          <w:lang w:val="de-DE"/>
        </w:rPr>
        <w:t>Schichten 1-4 (Siehe</w:t>
      </w:r>
      <w:r w:rsidR="00F71F61">
        <w:rPr>
          <w:lang w:val="de-DE"/>
        </w:rPr>
        <w:t xml:space="preserve"> Abbildung 2</w:t>
      </w:r>
      <w:r>
        <w:rPr>
          <w:lang w:val="de-DE"/>
        </w:rPr>
        <w:t xml:space="preserve">) werden </w:t>
      </w:r>
      <w:commentRangeStart w:id="39"/>
      <w:r>
        <w:rPr>
          <w:lang w:val="de-DE"/>
        </w:rPr>
        <w:t xml:space="preserve">„…gemeinsam als Transportsystem </w:t>
      </w:r>
      <w:r w:rsidR="00DA122B">
        <w:rPr>
          <w:lang w:val="de-DE"/>
        </w:rPr>
        <w:t>bezeichnet</w:t>
      </w:r>
      <w:r>
        <w:rPr>
          <w:lang w:val="de-DE"/>
        </w:rPr>
        <w:t>.“ (ZITAT BUCH)</w:t>
      </w:r>
      <w:r w:rsidR="00176920">
        <w:rPr>
          <w:lang w:val="de-DE"/>
        </w:rPr>
        <w:t xml:space="preserve"> Wichtig hierbei </w:t>
      </w:r>
      <w:r w:rsidR="00476492">
        <w:rPr>
          <w:lang w:val="de-DE"/>
        </w:rPr>
        <w:t>ist,</w:t>
      </w:r>
      <w:r w:rsidR="00176920">
        <w:rPr>
          <w:lang w:val="de-DE"/>
        </w:rPr>
        <w:t xml:space="preserve"> die Aufgaben der einzelnen Schichten im Transportsystem zu unterscheiden: Schicht 2 und Schicht 3 dienen dazu Verbindungen zwischen Rechnern herzustellen</w:t>
      </w:r>
      <w:r w:rsidR="00476492">
        <w:rPr>
          <w:lang w:val="de-DE"/>
        </w:rPr>
        <w:t>.</w:t>
      </w:r>
      <w:r w:rsidR="00176920">
        <w:rPr>
          <w:lang w:val="de-DE"/>
        </w:rPr>
        <w:t xml:space="preserve"> Schicht 2 ermöglicht direkte Ende-zu-Ende Verbindungen zwischen Rechnern unter Verwendung von </w:t>
      </w:r>
      <w:r w:rsidR="00176920">
        <w:rPr>
          <w:lang w:val="de-DE"/>
        </w:rPr>
        <w:lastRenderedPageBreak/>
        <w:t>Protokollen wie dem Internet Protocol (IP)</w:t>
      </w:r>
      <w:r w:rsidR="00476492">
        <w:rPr>
          <w:lang w:val="de-DE"/>
        </w:rPr>
        <w:t>.</w:t>
      </w:r>
      <w:r w:rsidR="00176920">
        <w:rPr>
          <w:lang w:val="de-DE"/>
        </w:rPr>
        <w:t xml:space="preserve"> Schicht 3 füg</w:t>
      </w:r>
      <w:r w:rsidR="00476492">
        <w:rPr>
          <w:lang w:val="de-DE"/>
        </w:rPr>
        <w:t>t</w:t>
      </w:r>
      <w:r w:rsidR="00176920">
        <w:rPr>
          <w:lang w:val="de-DE"/>
        </w:rPr>
        <w:t xml:space="preserve"> die Möglichkeit hinzu in einem Netzwerk, das heißt über mehrere Knoten, eine Ende-zu-Ende Verbindung zwischen Rechnern herzustellen</w:t>
      </w:r>
      <w:r w:rsidR="00476492">
        <w:rPr>
          <w:lang w:val="de-DE"/>
        </w:rPr>
        <w:t>.</w:t>
      </w:r>
      <w:r>
        <w:rPr>
          <w:lang w:val="de-DE"/>
        </w:rPr>
        <w:t xml:space="preserve"> </w:t>
      </w:r>
      <w:commentRangeEnd w:id="39"/>
      <w:r w:rsidR="00176920">
        <w:rPr>
          <w:rStyle w:val="Kommentarzeichen"/>
          <w:rFonts w:cstheme="minorBidi"/>
          <w:bCs w:val="0"/>
          <w:color w:val="auto"/>
          <w:spacing w:val="0"/>
          <w:lang w:val="de-DE"/>
        </w:rPr>
        <w:commentReference w:id="39"/>
      </w:r>
      <w:r w:rsidR="00176920">
        <w:rPr>
          <w:lang w:val="de-DE"/>
        </w:rPr>
        <w:t xml:space="preserve">Für diese Arbeit relevant ist die vierte Schicht, die sogenannte Transportschicht. Diese </w:t>
      </w:r>
      <w:commentRangeStart w:id="40"/>
      <w:r w:rsidR="00176920">
        <w:rPr>
          <w:lang w:val="de-DE"/>
        </w:rPr>
        <w:t>„… kümmert sich um die Ende-zu-Ende-Kommunikation zwischen zwei Prozessen auf einem oder unterschiedlichen Rechnern.“ (ZITAT)</w:t>
      </w:r>
      <w:commentRangeEnd w:id="40"/>
      <w:r w:rsidR="00176920">
        <w:rPr>
          <w:rStyle w:val="Kommentarzeichen"/>
          <w:rFonts w:cstheme="minorBidi"/>
          <w:bCs w:val="0"/>
          <w:color w:val="auto"/>
          <w:spacing w:val="0"/>
          <w:lang w:val="de-DE"/>
        </w:rPr>
        <w:commentReference w:id="40"/>
      </w:r>
      <w:r w:rsidR="00176920">
        <w:rPr>
          <w:lang w:val="de-DE"/>
        </w:rPr>
        <w:t xml:space="preserve"> Sie ist dafür </w:t>
      </w:r>
      <w:r w:rsidR="004D3B6A">
        <w:rPr>
          <w:lang w:val="de-DE"/>
        </w:rPr>
        <w:t>zuständig</w:t>
      </w:r>
      <w:r w:rsidR="00476492">
        <w:rPr>
          <w:lang w:val="de-DE"/>
        </w:rPr>
        <w:t xml:space="preserve"> </w:t>
      </w:r>
      <w:r w:rsidR="00F71F61">
        <w:rPr>
          <w:lang w:val="de-DE"/>
        </w:rPr>
        <w:t>Software</w:t>
      </w:r>
      <w:r w:rsidR="00176920">
        <w:rPr>
          <w:lang w:val="de-DE"/>
        </w:rPr>
        <w:t xml:space="preserve">, im Falle von Fudge sind </w:t>
      </w:r>
      <w:r w:rsidR="00F71F61">
        <w:rPr>
          <w:lang w:val="de-DE"/>
        </w:rPr>
        <w:t>es</w:t>
      </w:r>
      <w:r w:rsidR="00176920">
        <w:rPr>
          <w:lang w:val="de-DE"/>
        </w:rPr>
        <w:t xml:space="preserve"> digitale Spiele oder interaktive Anwendungen, direkt miteinander </w:t>
      </w:r>
      <w:r w:rsidR="00476492">
        <w:rPr>
          <w:lang w:val="de-DE"/>
        </w:rPr>
        <w:t>kommunizieren zu lassen</w:t>
      </w:r>
      <w:r w:rsidR="00176920">
        <w:rPr>
          <w:lang w:val="de-DE"/>
        </w:rPr>
        <w:t xml:space="preserve">. </w:t>
      </w:r>
      <w:r w:rsidR="00476492">
        <w:rPr>
          <w:lang w:val="de-DE"/>
        </w:rPr>
        <w:t>Diese Kommunikation</w:t>
      </w:r>
      <w:r w:rsidR="004A13B7">
        <w:rPr>
          <w:lang w:val="de-DE"/>
        </w:rPr>
        <w:t xml:space="preserve"> wird </w:t>
      </w:r>
      <w:commentRangeStart w:id="41"/>
      <w:r w:rsidR="004A13B7">
        <w:rPr>
          <w:lang w:val="de-DE"/>
        </w:rPr>
        <w:t>über sogenannte Packets bewerkstelligt</w:t>
      </w:r>
      <w:r w:rsidR="00476492">
        <w:rPr>
          <w:lang w:val="de-DE"/>
        </w:rPr>
        <w:t>. Packets bestehen aus</w:t>
      </w:r>
      <w:r w:rsidR="004A13B7">
        <w:rPr>
          <w:lang w:val="de-DE"/>
        </w:rPr>
        <w:t xml:space="preserve"> eine</w:t>
      </w:r>
      <w:r w:rsidR="00476492">
        <w:rPr>
          <w:lang w:val="de-DE"/>
        </w:rPr>
        <w:t>m</w:t>
      </w:r>
      <w:r w:rsidR="004A13B7">
        <w:rPr>
          <w:lang w:val="de-DE"/>
        </w:rPr>
        <w:t xml:space="preserve"> Header mit Informationen wie Quelle, Ziel und Status und eine</w:t>
      </w:r>
      <w:r w:rsidR="00476492">
        <w:rPr>
          <w:lang w:val="de-DE"/>
        </w:rPr>
        <w:t>m</w:t>
      </w:r>
      <w:r w:rsidR="004A13B7">
        <w:rPr>
          <w:lang w:val="de-DE"/>
        </w:rPr>
        <w:t xml:space="preserve"> Körper, der die Nutzdaten beinhaltet</w:t>
      </w:r>
      <w:r w:rsidR="00476492">
        <w:rPr>
          <w:lang w:val="de-DE"/>
        </w:rPr>
        <w:t xml:space="preserve"> </w:t>
      </w:r>
      <w:r w:rsidR="004A13B7">
        <w:rPr>
          <w:lang w:val="de-DE"/>
        </w:rPr>
        <w:t>(ZITAT</w:t>
      </w:r>
      <w:commentRangeEnd w:id="41"/>
      <w:r w:rsidR="004A13B7">
        <w:rPr>
          <w:rStyle w:val="Kommentarzeichen"/>
          <w:rFonts w:cstheme="minorBidi"/>
          <w:bCs w:val="0"/>
          <w:color w:val="auto"/>
          <w:spacing w:val="0"/>
          <w:lang w:val="de-DE"/>
        </w:rPr>
        <w:commentReference w:id="41"/>
      </w:r>
      <w:r w:rsidR="004A13B7">
        <w:rPr>
          <w:lang w:val="de-DE"/>
        </w:rPr>
        <w:t>)</w:t>
      </w:r>
      <w:r w:rsidR="00476492">
        <w:rPr>
          <w:lang w:val="de-DE"/>
        </w:rPr>
        <w:t>.</w:t>
      </w:r>
      <w:r w:rsidR="004A13B7">
        <w:rPr>
          <w:lang w:val="de-DE"/>
        </w:rPr>
        <w:t xml:space="preserve"> Der Transportschicht</w:t>
      </w:r>
      <w:r w:rsidR="00176920">
        <w:rPr>
          <w:lang w:val="de-DE"/>
        </w:rPr>
        <w:t xml:space="preserve"> stehen zwei</w:t>
      </w:r>
      <w:r w:rsidR="00F71F61">
        <w:rPr>
          <w:lang w:val="de-DE"/>
        </w:rPr>
        <w:t xml:space="preserve"> hier</w:t>
      </w:r>
      <w:r w:rsidR="00176920">
        <w:rPr>
          <w:lang w:val="de-DE"/>
        </w:rPr>
        <w:t xml:space="preserve"> relevante Datenprotokolle zur </w:t>
      </w:r>
      <w:r w:rsidR="004A13B7">
        <w:rPr>
          <w:lang w:val="de-DE"/>
        </w:rPr>
        <w:t>Übertragung und Zuweisung dieser Packets</w:t>
      </w:r>
      <w:r w:rsidR="00176920">
        <w:rPr>
          <w:lang w:val="de-DE"/>
        </w:rPr>
        <w:t xml:space="preserve"> zur Verfügung</w:t>
      </w:r>
      <w:r w:rsidR="004D3B6A">
        <w:rPr>
          <w:lang w:val="de-DE"/>
        </w:rPr>
        <w:t>:</w:t>
      </w:r>
      <w:r w:rsidR="00176920">
        <w:rPr>
          <w:lang w:val="de-DE"/>
        </w:rPr>
        <w:t xml:space="preserve"> das User-Datagram-Protocol</w:t>
      </w:r>
      <w:r w:rsidR="00476492">
        <w:rPr>
          <w:lang w:val="de-DE"/>
        </w:rPr>
        <w:t xml:space="preserve"> (UDP)</w:t>
      </w:r>
      <w:r w:rsidR="00176920">
        <w:rPr>
          <w:lang w:val="de-DE"/>
        </w:rPr>
        <w:t xml:space="preserve"> und das Transmission-Control-</w:t>
      </w:r>
      <w:proofErr w:type="gramStart"/>
      <w:r w:rsidR="00176920">
        <w:rPr>
          <w:lang w:val="de-DE"/>
        </w:rPr>
        <w:t>Protoco</w:t>
      </w:r>
      <w:r w:rsidR="004D3B6A">
        <w:rPr>
          <w:lang w:val="de-DE"/>
        </w:rPr>
        <w:t>l</w:t>
      </w:r>
      <w:r w:rsidR="00476492">
        <w:rPr>
          <w:lang w:val="de-DE"/>
        </w:rPr>
        <w:t>(</w:t>
      </w:r>
      <w:proofErr w:type="gramEnd"/>
      <w:r w:rsidR="00476492">
        <w:rPr>
          <w:lang w:val="de-DE"/>
        </w:rPr>
        <w:t>TCP)</w:t>
      </w:r>
      <w:r w:rsidR="008153C5">
        <w:rPr>
          <w:lang w:val="de-DE"/>
        </w:rPr>
        <w:t xml:space="preserve">. </w:t>
      </w:r>
      <w:r w:rsidR="00476492">
        <w:rPr>
          <w:lang w:val="de-DE"/>
        </w:rPr>
        <w:t>Transmission Control Protocol und Transmission Control Protocol/Internet Protocol (TCP/IP) sind zu unterscheiden:</w:t>
      </w:r>
      <w:r w:rsidR="008153C5">
        <w:rPr>
          <w:lang w:val="de-DE"/>
        </w:rPr>
        <w:t xml:space="preserve"> TCP/IP bezeichnet die gesamte Protokollfamilie </w:t>
      </w:r>
      <w:r w:rsidR="00476492">
        <w:rPr>
          <w:lang w:val="de-DE"/>
        </w:rPr>
        <w:t>der</w:t>
      </w:r>
      <w:r w:rsidR="008153C5">
        <w:rPr>
          <w:lang w:val="de-DE"/>
        </w:rPr>
        <w:t xml:space="preserve"> Kommunikation über Netzwerke und Internet</w:t>
      </w:r>
      <w:r w:rsidR="00476492">
        <w:rPr>
          <w:lang w:val="de-DE"/>
        </w:rPr>
        <w:t xml:space="preserve">. </w:t>
      </w:r>
      <w:r w:rsidR="008153C5">
        <w:rPr>
          <w:lang w:val="de-DE"/>
        </w:rPr>
        <w:t>Der Name erschließt sich aus den zwei wichtigsten Protokollen, dem TCP und dem IP. Dementsprechend bezeichnet TCP ein spezifisches Protokoll innerhalb der TCP/IP Gruppe. Im weiteren Verlauf der Arbeit wird</w:t>
      </w:r>
      <w:r w:rsidR="00476492">
        <w:rPr>
          <w:lang w:val="de-DE"/>
        </w:rPr>
        <w:t xml:space="preserve"> ausschließlich auf das spezifische TCP eingegangen</w:t>
      </w:r>
      <w:r w:rsidR="008153C5">
        <w:rPr>
          <w:lang w:val="de-DE"/>
        </w:rPr>
        <w:t>. Im Folgenden wird</w:t>
      </w:r>
      <w:r w:rsidR="00476492">
        <w:rPr>
          <w:lang w:val="de-DE"/>
        </w:rPr>
        <w:t xml:space="preserve"> dazu näher </w:t>
      </w:r>
      <w:r w:rsidR="008153C5">
        <w:rPr>
          <w:lang w:val="de-DE"/>
        </w:rPr>
        <w:t xml:space="preserve">auf </w:t>
      </w:r>
      <w:r w:rsidR="00476492">
        <w:rPr>
          <w:lang w:val="de-DE"/>
        </w:rPr>
        <w:t xml:space="preserve">das </w:t>
      </w:r>
      <w:r w:rsidR="008153C5">
        <w:rPr>
          <w:lang w:val="de-DE"/>
        </w:rPr>
        <w:t>TCP und</w:t>
      </w:r>
      <w:r w:rsidR="00476492">
        <w:rPr>
          <w:lang w:val="de-DE"/>
        </w:rPr>
        <w:t xml:space="preserve"> das UDP </w:t>
      </w:r>
      <w:r w:rsidR="008153C5">
        <w:rPr>
          <w:lang w:val="de-DE"/>
        </w:rPr>
        <w:t>eingegangen.</w:t>
      </w:r>
    </w:p>
    <w:p w14:paraId="74583C6D" w14:textId="77777777" w:rsidR="004A13B7" w:rsidRPr="00DA4DB0" w:rsidRDefault="004A13B7" w:rsidP="001C72DE">
      <w:pPr>
        <w:pStyle w:val="Flietext"/>
        <w:rPr>
          <w:lang w:val="de-DE"/>
        </w:rPr>
      </w:pPr>
    </w:p>
    <w:p w14:paraId="3D7249EC" w14:textId="6D1CBC26" w:rsidR="004D3B6A" w:rsidRPr="008153C5" w:rsidRDefault="002B2D3E" w:rsidP="0095098B">
      <w:pPr>
        <w:pStyle w:val="berschriftUnterkapitelE3"/>
      </w:pPr>
      <w:bookmarkStart w:id="42" w:name="_Toc17457844"/>
      <w:r>
        <w:t xml:space="preserve">2.5.2 </w:t>
      </w:r>
      <w:r w:rsidR="004D3B6A" w:rsidRPr="008153C5">
        <w:t>Transmission Control Protocol/</w:t>
      </w:r>
      <w:r w:rsidR="004A13B7" w:rsidRPr="008153C5">
        <w:t>Internet Protocol</w:t>
      </w:r>
      <w:bookmarkEnd w:id="42"/>
    </w:p>
    <w:p w14:paraId="6FBC47AF" w14:textId="38CE53DE" w:rsidR="00113CAA" w:rsidRDefault="00113CAA" w:rsidP="004A13B7">
      <w:pPr>
        <w:pStyle w:val="Flietext"/>
        <w:rPr>
          <w:lang w:val="de-DE"/>
        </w:rPr>
      </w:pPr>
      <w:r>
        <w:rPr>
          <w:lang w:val="de-DE"/>
        </w:rPr>
        <w:t xml:space="preserve">Das Internet Protocol ist die erste vom Übertragungsmedium unabhängige Schicht des OSI-Modell. Es erlaubt Computer in logische Einheiten, genannt Subnetze, zu gruppieren und die Computer dann mit eindeutigen Adressen, den IPs anzusprechen. Ein Beispiel für eine solche IP ist der </w:t>
      </w:r>
      <w:proofErr w:type="spellStart"/>
      <w:r>
        <w:rPr>
          <w:lang w:val="de-DE"/>
        </w:rPr>
        <w:t>localhost</w:t>
      </w:r>
      <w:proofErr w:type="spellEnd"/>
      <w:r>
        <w:rPr>
          <w:lang w:val="de-DE"/>
        </w:rPr>
        <w:t xml:space="preserve">, der eigene Netzwerkanschluss, eines jeden Geräts der </w:t>
      </w:r>
      <w:r w:rsidR="00476492">
        <w:rPr>
          <w:lang w:val="de-DE"/>
        </w:rPr>
        <w:t>bei Desktop-Computern unter der IP 127.0.0.1 zu finden ist</w:t>
      </w:r>
    </w:p>
    <w:p w14:paraId="4B88EA29" w14:textId="38781727" w:rsidR="000F21CA" w:rsidRDefault="00113CAA" w:rsidP="004A13B7">
      <w:pPr>
        <w:pStyle w:val="Flietext"/>
        <w:rPr>
          <w:lang w:val="de-DE"/>
        </w:rPr>
      </w:pPr>
      <w:r>
        <w:rPr>
          <w:lang w:val="de-DE"/>
        </w:rPr>
        <w:t>Mit IP als zugrundeliegender Schicht im OSI-Modell</w:t>
      </w:r>
      <w:r w:rsidR="00476492">
        <w:rPr>
          <w:lang w:val="de-DE"/>
        </w:rPr>
        <w:t xml:space="preserve"> </w:t>
      </w:r>
      <w:r>
        <w:rPr>
          <w:lang w:val="de-DE"/>
        </w:rPr>
        <w:t xml:space="preserve">hat </w:t>
      </w:r>
      <w:r w:rsidR="008153C5">
        <w:rPr>
          <w:lang w:val="de-DE"/>
        </w:rPr>
        <w:t xml:space="preserve">TCP </w:t>
      </w:r>
      <w:r>
        <w:rPr>
          <w:lang w:val="de-DE"/>
        </w:rPr>
        <w:t>sich zum</w:t>
      </w:r>
      <w:r w:rsidR="008153C5">
        <w:rPr>
          <w:lang w:val="de-DE"/>
        </w:rPr>
        <w:t xml:space="preserve"> heute </w:t>
      </w:r>
      <w:commentRangeStart w:id="43"/>
      <w:r w:rsidR="008153C5">
        <w:rPr>
          <w:lang w:val="de-DE"/>
        </w:rPr>
        <w:t>meistgenutzte</w:t>
      </w:r>
      <w:r w:rsidR="000F21CA">
        <w:rPr>
          <w:lang w:val="de-DE"/>
        </w:rPr>
        <w:t>n</w:t>
      </w:r>
      <w:r w:rsidR="008153C5">
        <w:rPr>
          <w:lang w:val="de-DE"/>
        </w:rPr>
        <w:t xml:space="preserve"> Protokoll </w:t>
      </w:r>
      <w:r w:rsidR="000F21CA">
        <w:rPr>
          <w:lang w:val="de-DE"/>
        </w:rPr>
        <w:t>der</w:t>
      </w:r>
      <w:r w:rsidR="008153C5">
        <w:rPr>
          <w:lang w:val="de-DE"/>
        </w:rPr>
        <w:t xml:space="preserve"> Netzwerkkommunikation über das Internet</w:t>
      </w:r>
      <w:r w:rsidR="000F21CA">
        <w:rPr>
          <w:lang w:val="de-DE"/>
        </w:rPr>
        <w:t xml:space="preserve"> aufgeschwungen</w:t>
      </w:r>
      <w:r w:rsidR="008153C5">
        <w:rPr>
          <w:lang w:val="de-DE"/>
        </w:rPr>
        <w:t xml:space="preserve">. </w:t>
      </w:r>
      <w:commentRangeEnd w:id="43"/>
      <w:r w:rsidR="00476492">
        <w:rPr>
          <w:rStyle w:val="Kommentarzeichen"/>
          <w:rFonts w:cstheme="minorBidi"/>
          <w:bCs w:val="0"/>
          <w:color w:val="auto"/>
          <w:spacing w:val="0"/>
          <w:lang w:val="de-DE"/>
        </w:rPr>
        <w:commentReference w:id="43"/>
      </w:r>
      <w:r w:rsidR="008153C5">
        <w:rPr>
          <w:lang w:val="de-DE"/>
        </w:rPr>
        <w:t xml:space="preserve">TCP ist ein zuverlässiges, verbindungsorientiertes Protokoll. </w:t>
      </w:r>
      <w:r w:rsidR="008153C5">
        <w:rPr>
          <w:lang w:val="de-DE"/>
        </w:rPr>
        <w:lastRenderedPageBreak/>
        <w:t>Zuverlässig im Kontext der Netzwerkkommunikation bedeutet</w:t>
      </w:r>
      <w:r w:rsidR="00476492">
        <w:rPr>
          <w:lang w:val="de-DE"/>
        </w:rPr>
        <w:t xml:space="preserve"> eine Garantie </w:t>
      </w:r>
      <w:r w:rsidR="00C05D38">
        <w:rPr>
          <w:lang w:val="de-DE"/>
        </w:rPr>
        <w:t xml:space="preserve">für die Ankunft der Packets, in der korrekten Reihenfolge, seitens TCP. </w:t>
      </w:r>
      <w:r w:rsidR="008153C5">
        <w:rPr>
          <w:lang w:val="de-DE"/>
        </w:rPr>
        <w:t xml:space="preserve">Sollte ein Packet </w:t>
      </w:r>
      <w:r w:rsidR="000F21CA">
        <w:rPr>
          <w:lang w:val="de-DE"/>
        </w:rPr>
        <w:t>verloren</w:t>
      </w:r>
      <w:r w:rsidR="008153C5">
        <w:rPr>
          <w:lang w:val="de-DE"/>
        </w:rPr>
        <w:t xml:space="preserve"> gehen, beispielsweise durch eine schlechte Internetverbindung, so werden alle Packet</w:t>
      </w:r>
      <w:r w:rsidR="000F21CA">
        <w:rPr>
          <w:lang w:val="de-DE"/>
        </w:rPr>
        <w:t>s</w:t>
      </w:r>
      <w:r w:rsidR="008153C5">
        <w:rPr>
          <w:lang w:val="de-DE"/>
        </w:rPr>
        <w:t xml:space="preserve"> </w:t>
      </w:r>
      <w:r w:rsidR="00C05D38">
        <w:rPr>
          <w:lang w:val="de-DE"/>
        </w:rPr>
        <w:t>zurückgehalten</w:t>
      </w:r>
      <w:r w:rsidR="008153C5">
        <w:rPr>
          <w:lang w:val="de-DE"/>
        </w:rPr>
        <w:t xml:space="preserve"> bis das verlorene Packet nachgesendet und empfangen wurde.</w:t>
      </w:r>
      <w:r>
        <w:rPr>
          <w:lang w:val="de-DE"/>
        </w:rPr>
        <w:t xml:space="preserve"> Dies macht TCP das Protokoll der </w:t>
      </w:r>
      <w:r w:rsidR="00C05D38">
        <w:rPr>
          <w:lang w:val="de-DE"/>
        </w:rPr>
        <w:t>Wahl,</w:t>
      </w:r>
      <w:r>
        <w:rPr>
          <w:lang w:val="de-DE"/>
        </w:rPr>
        <w:t xml:space="preserve"> wenn Packets und ihre Daten nicht verändert werden, nicht verloren gehen und nicht dupliziert werden </w:t>
      </w:r>
      <w:r w:rsidR="00C05D38">
        <w:rPr>
          <w:lang w:val="de-DE"/>
        </w:rPr>
        <w:t>sollen</w:t>
      </w:r>
      <w:r>
        <w:rPr>
          <w:lang w:val="de-DE"/>
        </w:rPr>
        <w:t xml:space="preserve">, und zudem in der richtigen Reihenfolge eintreffen </w:t>
      </w:r>
      <w:r w:rsidR="00C05D38">
        <w:rPr>
          <w:lang w:val="de-DE"/>
        </w:rPr>
        <w:t>müssen</w:t>
      </w:r>
      <w:r>
        <w:rPr>
          <w:lang w:val="de-DE"/>
        </w:rPr>
        <w:t xml:space="preserve">. </w:t>
      </w:r>
    </w:p>
    <w:p w14:paraId="57659636" w14:textId="5941D024" w:rsidR="00113CAA" w:rsidRDefault="000F21CA" w:rsidP="004A13B7">
      <w:pPr>
        <w:pStyle w:val="Flietext"/>
        <w:rPr>
          <w:lang w:val="de-DE"/>
        </w:rPr>
      </w:pPr>
      <w:r>
        <w:rPr>
          <w:noProof/>
        </w:rPr>
        <mc:AlternateContent>
          <mc:Choice Requires="wps">
            <w:drawing>
              <wp:anchor distT="0" distB="0" distL="114300" distR="114300" simplePos="0" relativeHeight="251668992" behindDoc="0" locked="0" layoutInCell="1" allowOverlap="1" wp14:anchorId="54EB5A93" wp14:editId="522E1182">
                <wp:simplePos x="0" y="0"/>
                <wp:positionH relativeFrom="column">
                  <wp:posOffset>2540</wp:posOffset>
                </wp:positionH>
                <wp:positionV relativeFrom="paragraph">
                  <wp:posOffset>2961640</wp:posOffset>
                </wp:positionV>
                <wp:extent cx="398526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985260" cy="635"/>
                        </a:xfrm>
                        <a:prstGeom prst="rect">
                          <a:avLst/>
                        </a:prstGeom>
                        <a:solidFill>
                          <a:prstClr val="white"/>
                        </a:solidFill>
                        <a:ln>
                          <a:noFill/>
                        </a:ln>
                      </wps:spPr>
                      <wps:txbx>
                        <w:txbxContent>
                          <w:p w14:paraId="6C32C8D2" w14:textId="57366AE2" w:rsidR="00EC2AB2" w:rsidRPr="000F21CA" w:rsidRDefault="00EC2AB2" w:rsidP="00675102">
                            <w:pPr>
                              <w:pStyle w:val="AbbTabellenBeschriftung"/>
                              <w:rPr>
                                <w:rFonts w:cs="Times New Roman"/>
                                <w:noProof/>
                              </w:rPr>
                            </w:pPr>
                            <w:r>
                              <w:t xml:space="preserve">Abb. </w:t>
                            </w:r>
                            <w:fldSimple w:instr=" SEQ Abb. \* ARABIC ">
                              <w:r w:rsidR="00B52A5D">
                                <w:rPr>
                                  <w:noProof/>
                                </w:rPr>
                                <w:t>3</w:t>
                              </w:r>
                            </w:fldSimple>
                            <w:r>
                              <w:t xml:space="preserve">: </w:t>
                            </w:r>
                            <w:proofErr w:type="spellStart"/>
                            <w:r>
                              <w:t>Dreiwege</w:t>
                            </w:r>
                            <w:proofErr w:type="spellEnd"/>
                            <w:r>
                              <w:t xml:space="preserve"> Handshake Verhandlung zwischen zwei Computern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EB5A93" id="_x0000_t202" coordsize="21600,21600" o:spt="202" path="m,l,21600r21600,l21600,xe">
                <v:stroke joinstyle="miter"/>
                <v:path gradientshapeok="t" o:connecttype="rect"/>
              </v:shapetype>
              <v:shape id="Textfeld 5" o:spid="_x0000_s1026" type="#_x0000_t202" style="position:absolute;left:0;text-align:left;margin-left:.2pt;margin-top:233.2pt;width:313.8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" stroked="f">
                <v:textbox style="mso-fit-shape-to-text:t" inset="0,0,0,0">
                  <w:txbxContent>
                    <w:p w14:paraId="6C32C8D2" w14:textId="57366AE2" w:rsidR="00EC2AB2" w:rsidRPr="000F21CA" w:rsidRDefault="00EC2AB2" w:rsidP="00675102">
                      <w:pPr>
                        <w:pStyle w:val="AbbTabellenBeschriftung"/>
                        <w:rPr>
                          <w:rFonts w:cs="Times New Roman"/>
                          <w:noProof/>
                        </w:rPr>
                      </w:pPr>
                      <w:r>
                        <w:t xml:space="preserve">Abb. </w:t>
                      </w:r>
                      <w:fldSimple w:instr=" SEQ Abb. \* ARABIC ">
                        <w:r w:rsidR="00B52A5D">
                          <w:rPr>
                            <w:noProof/>
                          </w:rPr>
                          <w:t>3</w:t>
                        </w:r>
                      </w:fldSimple>
                      <w:r>
                        <w:t xml:space="preserve">: </w:t>
                      </w:r>
                      <w:proofErr w:type="spellStart"/>
                      <w:r>
                        <w:t>Dreiwege</w:t>
                      </w:r>
                      <w:proofErr w:type="spellEnd"/>
                      <w:r>
                        <w:t xml:space="preserve"> Handshake Verhandlung zwischen zwei Computern</w:t>
                      </w:r>
                    </w:p>
                  </w:txbxContent>
                </v:textbox>
                <w10:wrap type="square"/>
              </v:shape>
            </w:pict>
          </mc:Fallback>
        </mc:AlternateContent>
      </w:r>
      <w:r>
        <w:rPr>
          <w:noProof/>
        </w:rPr>
        <w:drawing>
          <wp:anchor distT="0" distB="0" distL="114300" distR="114300" simplePos="0" relativeHeight="251666944" behindDoc="0" locked="0" layoutInCell="1" allowOverlap="1" wp14:anchorId="458D4725" wp14:editId="05C6C9CA">
            <wp:simplePos x="0" y="0"/>
            <wp:positionH relativeFrom="column">
              <wp:posOffset>2681</wp:posOffset>
            </wp:positionH>
            <wp:positionV relativeFrom="paragraph">
              <wp:posOffset>3598</wp:posOffset>
            </wp:positionV>
            <wp:extent cx="3985260" cy="2901315"/>
            <wp:effectExtent l="0" t="0" r="0" b="0"/>
            <wp:wrapSquare wrapText="bothSides"/>
            <wp:docPr id="4" name="Grafik 4" descr="https://www.cisco.com/c/dam/en_us/about/ac123/ac147/images/ipj/ipj_9-4/94_syn_fig1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isco.com/c/dam/en_us/about/ac123/ac147/images/ipj/ipj_9-4/94_syn_fig1_l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5260" cy="2901315"/>
                    </a:xfrm>
                    <a:prstGeom prst="rect">
                      <a:avLst/>
                    </a:prstGeom>
                    <a:noFill/>
                    <a:ln>
                      <a:noFill/>
                    </a:ln>
                  </pic:spPr>
                </pic:pic>
              </a:graphicData>
            </a:graphic>
          </wp:anchor>
        </w:drawing>
      </w:r>
      <w:r>
        <w:rPr>
          <w:lang w:val="de-DE"/>
        </w:rPr>
        <w:t>Verbindungsorientiert bedeutet zwingend: eine Verbindung zwischen Clients, per Drei Wege Handshake Verhandlung (siehe Abbildung 3)</w:t>
      </w:r>
      <w:r w:rsidR="00C05D38">
        <w:rPr>
          <w:lang w:val="de-DE"/>
        </w:rPr>
        <w:t xml:space="preserve"> muss</w:t>
      </w:r>
      <w:r>
        <w:rPr>
          <w:lang w:val="de-DE"/>
        </w:rPr>
        <w:t xml:space="preserve"> erstellt werden, ehe Packets versendet werden können. Dies erfordert die Initiierung der Verbindung seitens eines Computers, eine Anerkennung der Verbindungsanfrage seitens des Empfängers und schlussendlich eine Bestätigung des Initiators. Sind diese drei Schritte erfolgreich, so wird eine Verbindung zwischen den Computern geöffnet.  </w:t>
      </w:r>
    </w:p>
    <w:p w14:paraId="16932274" w14:textId="69F352EE" w:rsidR="004A13B7" w:rsidRDefault="00C05D38" w:rsidP="004A13B7">
      <w:pPr>
        <w:pStyle w:val="Flietext"/>
        <w:rPr>
          <w:lang w:val="de-DE"/>
        </w:rPr>
      </w:pPr>
      <w:r>
        <w:rPr>
          <w:lang w:val="de-DE"/>
        </w:rPr>
        <w:t>Dadurch</w:t>
      </w:r>
      <w:r w:rsidR="00113CAA">
        <w:rPr>
          <w:lang w:val="de-DE"/>
        </w:rPr>
        <w:t xml:space="preserve"> erlaubt TCP eine </w:t>
      </w:r>
      <w:commentRangeStart w:id="44"/>
      <w:r w:rsidR="00113CAA">
        <w:rPr>
          <w:lang w:val="de-DE"/>
        </w:rPr>
        <w:t>„… vollduplex-fähige, bidirektionale virtuelle Verbindung zwischen Anwendungsprozessen“. Dies ermöglicht es allen beteiligten Kommunikationspartnern zu beliebigen Zeitpunkten und sogar zeitgleich Nachrichten zu senden</w:t>
      </w:r>
      <w:r w:rsidR="000F21CA">
        <w:rPr>
          <w:lang w:val="de-DE"/>
        </w:rPr>
        <w:t xml:space="preserve"> und zu empfangen.</w:t>
      </w:r>
      <w:r w:rsidR="00113CAA">
        <w:rPr>
          <w:lang w:val="de-DE"/>
        </w:rPr>
        <w:t xml:space="preserve"> (ZITAT)</w:t>
      </w:r>
      <w:commentRangeEnd w:id="44"/>
      <w:r w:rsidR="00113CAA">
        <w:rPr>
          <w:rStyle w:val="Kommentarzeichen"/>
          <w:rFonts w:cstheme="minorBidi"/>
          <w:bCs w:val="0"/>
          <w:color w:val="auto"/>
          <w:spacing w:val="0"/>
          <w:lang w:val="de-DE"/>
        </w:rPr>
        <w:commentReference w:id="44"/>
      </w:r>
    </w:p>
    <w:p w14:paraId="072CED6E" w14:textId="7094D2A7" w:rsidR="000F21CA" w:rsidRDefault="000F21CA" w:rsidP="004A13B7">
      <w:pPr>
        <w:pStyle w:val="Flietext"/>
        <w:rPr>
          <w:lang w:val="de-DE"/>
        </w:rPr>
      </w:pPr>
      <w:r>
        <w:rPr>
          <w:lang w:val="de-DE"/>
        </w:rPr>
        <w:lastRenderedPageBreak/>
        <w:t>Für die Verwendung in Login-Servern oder Lobby/Matchmaking-Servern bietet sich TCP an, jedoch kostet der Verbindungsaufbau Zeit und der Datenaustausch erhält eine größere Latenz, Verzögerungen in Übertragung und Interpretation der Packets, durch die ausführlichen Header Date</w:t>
      </w:r>
      <w:r w:rsidR="00C05D38">
        <w:rPr>
          <w:lang w:val="de-DE"/>
        </w:rPr>
        <w:t>n.</w:t>
      </w:r>
    </w:p>
    <w:p w14:paraId="2CDAE7C3" w14:textId="78A4A774" w:rsidR="008629E3" w:rsidRDefault="000F21CA" w:rsidP="004A13B7">
      <w:pPr>
        <w:pStyle w:val="Flietext"/>
        <w:rPr>
          <w:lang w:val="de-DE"/>
        </w:rPr>
      </w:pPr>
      <w:r>
        <w:rPr>
          <w:lang w:val="de-DE"/>
        </w:rPr>
        <w:t>TCP eignet sich dagegen nicht für den Datenaustausch innerhalb von Echtzeitanwendungen</w:t>
      </w:r>
      <w:r w:rsidR="00C05D38">
        <w:rPr>
          <w:lang w:val="de-DE"/>
        </w:rPr>
        <w:t>, die Daten zeitkritisch empfangen</w:t>
      </w:r>
      <w:r>
        <w:rPr>
          <w:lang w:val="de-DE"/>
        </w:rPr>
        <w:t xml:space="preserve">. Durch die zuverlässige Verbindung, die TCP erfordert, müssen Packets in der korrekten Reihenfolge eintreffen. Geht ein Packet verloren wird der komplette Datenverkehr eingestellt bis das verlorene Packet eintrifft oder es durch Nachsenden </w:t>
      </w:r>
      <w:r w:rsidR="00D71ED2">
        <w:rPr>
          <w:lang w:val="de-DE"/>
        </w:rPr>
        <w:t>empfangen wird</w:t>
      </w:r>
      <w:r w:rsidR="00C05D38">
        <w:rPr>
          <w:lang w:val="de-DE"/>
        </w:rPr>
        <w:t>. D</w:t>
      </w:r>
      <w:r w:rsidR="00FF46D0">
        <w:rPr>
          <w:lang w:val="de-DE"/>
        </w:rPr>
        <w:t>ies nennt sich Netzwerkstau</w:t>
      </w:r>
      <w:r w:rsidR="00D71ED2">
        <w:rPr>
          <w:lang w:val="de-DE"/>
        </w:rPr>
        <w:t xml:space="preserve">. Besonders deutlich wird dies in Echtzeitspielen oder Audioübertragungen: Geht ein Packet in einem Spiel verloren </w:t>
      </w:r>
      <w:r w:rsidR="00C05D38">
        <w:rPr>
          <w:lang w:val="de-DE"/>
        </w:rPr>
        <w:t>wird</w:t>
      </w:r>
      <w:r w:rsidR="00D71ED2">
        <w:rPr>
          <w:lang w:val="de-DE"/>
        </w:rPr>
        <w:t xml:space="preserve"> die Verbindung </w:t>
      </w:r>
      <w:r w:rsidR="00FF46D0">
        <w:rPr>
          <w:lang w:val="de-DE"/>
        </w:rPr>
        <w:t>des Clients</w:t>
      </w:r>
      <w:r w:rsidR="00D71ED2">
        <w:rPr>
          <w:lang w:val="de-DE"/>
        </w:rPr>
        <w:t xml:space="preserve"> solange blockiert, bis das Packet eintrifft. In dieser Zeit findet keine Aktualisierung des Spielstandes statt und eine merkliche Verzögerung tritt </w:t>
      </w:r>
      <w:r w:rsidR="00C05D38">
        <w:rPr>
          <w:lang w:val="de-DE"/>
        </w:rPr>
        <w:t>ein</w:t>
      </w:r>
      <w:r w:rsidR="00D71ED2">
        <w:rPr>
          <w:lang w:val="de-DE"/>
        </w:rPr>
        <w:t>. Ebenso ist dies bei der Übertragung von Audio oder Video der Fall. Bild und Ton werden solange angehalten bis das Packet eintrifft. So fehlt zwar keine Information</w:t>
      </w:r>
      <w:r w:rsidR="00C05D38">
        <w:rPr>
          <w:lang w:val="de-DE"/>
        </w:rPr>
        <w:t xml:space="preserve"> die Verzögerung wird stattdessen </w:t>
      </w:r>
      <w:r w:rsidR="00D71ED2">
        <w:rPr>
          <w:lang w:val="de-DE"/>
        </w:rPr>
        <w:t xml:space="preserve">als eindeutiges Ruckeln </w:t>
      </w:r>
      <w:r w:rsidR="00C05D38">
        <w:rPr>
          <w:lang w:val="de-DE"/>
        </w:rPr>
        <w:t>wahrgenommen</w:t>
      </w:r>
      <w:r w:rsidR="008629E3">
        <w:rPr>
          <w:lang w:val="de-DE"/>
        </w:rPr>
        <w:t>. Dadurch disqualifiziert sich TCP für die Kommunikation zwischen Echtzeitspielen, da keine gute Netzwerkverbindung der Clients gewährleistet werden kann. Allerdings kann TCP gut für den initialen Verbindungsaufbau zu einem Login-Server oder einer Spiel-Lobby verwendet werden, da dort zuverlässige Kommunikation</w:t>
      </w:r>
      <w:r w:rsidR="00C05D38">
        <w:rPr>
          <w:lang w:val="de-DE"/>
        </w:rPr>
        <w:t xml:space="preserve"> wichtiger ist als zeitkritische Verarbeitung.</w:t>
      </w:r>
    </w:p>
    <w:p w14:paraId="518A28E7" w14:textId="71E71D79" w:rsidR="000F21CA" w:rsidRDefault="00D71ED2" w:rsidP="004A13B7">
      <w:pPr>
        <w:pStyle w:val="Flietext"/>
        <w:rPr>
          <w:lang w:val="de-DE"/>
        </w:rPr>
      </w:pPr>
      <w:r>
        <w:rPr>
          <w:lang w:val="de-DE"/>
        </w:rPr>
        <w:t xml:space="preserve">In der </w:t>
      </w:r>
      <w:r w:rsidR="008629E3">
        <w:rPr>
          <w:lang w:val="de-DE"/>
        </w:rPr>
        <w:t>F</w:t>
      </w:r>
      <w:r>
        <w:rPr>
          <w:lang w:val="de-DE"/>
        </w:rPr>
        <w:t xml:space="preserve">unktionsweise ist TCP </w:t>
      </w:r>
      <w:r w:rsidR="008629E3">
        <w:rPr>
          <w:lang w:val="de-DE"/>
        </w:rPr>
        <w:t>vergleichbar mit einer traditionellen</w:t>
      </w:r>
      <w:r>
        <w:rPr>
          <w:lang w:val="de-DE"/>
        </w:rPr>
        <w:t xml:space="preserve"> Telefonverbindung: Der Anrufer äußert einen Kommunikationswunsch, der Angerufene erkennt diesen Wunsch an indem er den Anruf </w:t>
      </w:r>
      <w:r w:rsidR="00FF46D0">
        <w:rPr>
          <w:lang w:val="de-DE"/>
        </w:rPr>
        <w:t>entgegennimmt</w:t>
      </w:r>
      <w:r>
        <w:rPr>
          <w:lang w:val="de-DE"/>
        </w:rPr>
        <w:t xml:space="preserve"> und seinen Kommunikationsbereitschaft mit einem Gruß signalisiert. Diese erkennt der Anrufer mit einem </w:t>
      </w:r>
      <w:r w:rsidR="00C05D38">
        <w:rPr>
          <w:lang w:val="de-DE"/>
        </w:rPr>
        <w:t>Gegeng</w:t>
      </w:r>
      <w:r>
        <w:rPr>
          <w:lang w:val="de-DE"/>
        </w:rPr>
        <w:t>ruß an und die Kommunikation kann beginnen.</w:t>
      </w:r>
    </w:p>
    <w:p w14:paraId="523F088C" w14:textId="77777777" w:rsidR="004A13B7" w:rsidRPr="004A13B7" w:rsidRDefault="004A13B7" w:rsidP="004A13B7">
      <w:pPr>
        <w:pStyle w:val="Flietext"/>
        <w:rPr>
          <w:lang w:val="de-DE"/>
        </w:rPr>
      </w:pPr>
    </w:p>
    <w:p w14:paraId="0C7892F9" w14:textId="3A69EFA3" w:rsidR="0095098B" w:rsidRDefault="002B2D3E" w:rsidP="0095098B">
      <w:pPr>
        <w:pStyle w:val="berschriftUnterkapitelE3"/>
      </w:pPr>
      <w:bookmarkStart w:id="45" w:name="_Toc17457845"/>
      <w:r>
        <w:t xml:space="preserve">2.5.3 </w:t>
      </w:r>
      <w:r w:rsidR="00176920" w:rsidRPr="004A13B7">
        <w:t>User Datagram Protoc</w:t>
      </w:r>
      <w:r w:rsidR="002C1DF1" w:rsidRPr="004A13B7">
        <w:t>ol</w:t>
      </w:r>
      <w:bookmarkEnd w:id="45"/>
    </w:p>
    <w:p w14:paraId="2FD97D7E" w14:textId="7C71536B" w:rsidR="00C05D38" w:rsidRDefault="00D71ED2" w:rsidP="00D71ED2">
      <w:pPr>
        <w:pStyle w:val="Flietext"/>
        <w:rPr>
          <w:lang w:val="de-DE"/>
        </w:rPr>
      </w:pPr>
      <w:commentRangeStart w:id="46"/>
      <w:r w:rsidRPr="00D71ED2">
        <w:rPr>
          <w:lang w:val="de-DE"/>
        </w:rPr>
        <w:t>Im Gegensatz zum TCP s</w:t>
      </w:r>
      <w:r>
        <w:rPr>
          <w:lang w:val="de-DE"/>
        </w:rPr>
        <w:t>teht das User Datagram Protocol</w:t>
      </w:r>
      <w:r w:rsidR="00C05D38">
        <w:rPr>
          <w:lang w:val="de-DE"/>
        </w:rPr>
        <w:t xml:space="preserve">. </w:t>
      </w:r>
      <w:r>
        <w:rPr>
          <w:lang w:val="de-DE"/>
        </w:rPr>
        <w:t>Es ist weder verbindungsorientiert, noch zuverlässig. Es eignet sich besonders für die Übertragung von Packets deren Verlust nicht systemkritisch ist</w:t>
      </w:r>
      <w:r w:rsidR="00C05D38">
        <w:rPr>
          <w:lang w:val="de-DE"/>
        </w:rPr>
        <w:t xml:space="preserve">, </w:t>
      </w:r>
      <w:r>
        <w:rPr>
          <w:lang w:val="de-DE"/>
        </w:rPr>
        <w:t xml:space="preserve">da der Empfang </w:t>
      </w:r>
      <w:r>
        <w:rPr>
          <w:lang w:val="de-DE"/>
        </w:rPr>
        <w:lastRenderedPageBreak/>
        <w:t>der Daten nicht garantiert wird</w:t>
      </w:r>
      <w:commentRangeEnd w:id="46"/>
      <w:r w:rsidR="008629E3">
        <w:rPr>
          <w:rStyle w:val="Kommentarzeichen"/>
          <w:rFonts w:cstheme="minorBidi"/>
          <w:bCs w:val="0"/>
          <w:color w:val="auto"/>
          <w:spacing w:val="0"/>
          <w:lang w:val="de-DE"/>
        </w:rPr>
        <w:commentReference w:id="46"/>
      </w:r>
      <w:r>
        <w:rPr>
          <w:lang w:val="de-DE"/>
        </w:rPr>
        <w:t xml:space="preserve">. Gleichzeitig besteht keine Gefahr eine Verbindung bis zum Eintreffen eines Packets zu blockieren. </w:t>
      </w:r>
      <w:r w:rsidR="00C05D38">
        <w:rPr>
          <w:lang w:val="de-DE"/>
        </w:rPr>
        <w:t xml:space="preserve">Netzwerkstaus, eine Eigenheit von TCP, können so vermieden werden. </w:t>
      </w:r>
      <w:r>
        <w:rPr>
          <w:lang w:val="de-DE"/>
        </w:rPr>
        <w:t>Zudem ist UDP nicht Verbindungsabhängig</w:t>
      </w:r>
      <w:r w:rsidR="00FF46D0">
        <w:rPr>
          <w:lang w:val="de-DE"/>
        </w:rPr>
        <w:t xml:space="preserve">, die Kommunikation erfolgt direkt über UDP-Kommunikationsendpunkte. Diese bestehen aus einem Tupel das zum einen die IP und zum anderen den UDP Port der Anwendung enthält. </w:t>
      </w:r>
      <w:r w:rsidR="00C05D38">
        <w:rPr>
          <w:lang w:val="de-DE"/>
        </w:rPr>
        <w:t>Dies erlaubt außerdem den Versand von Broadcast Nachrichten, Nachrichten die ungezielt losgeschickt und von allen zuhörenden Endgeräten empfangen werden</w:t>
      </w:r>
      <w:r w:rsidR="00FF46D0">
        <w:rPr>
          <w:lang w:val="de-DE"/>
        </w:rPr>
        <w:t xml:space="preserve">. Außerdem ist der Header eines UDP Packets (auch: Datagram) </w:t>
      </w:r>
      <w:r w:rsidR="00ED53C9">
        <w:rPr>
          <w:lang w:val="de-DE"/>
        </w:rPr>
        <w:t>wesentlich</w:t>
      </w:r>
      <w:r w:rsidR="00FF46D0">
        <w:rPr>
          <w:lang w:val="de-DE"/>
        </w:rPr>
        <w:t xml:space="preserve"> leichtgewichtiger, wodurch die Latenz bei Versand und Empfang der Nachrichten reduziert ist.</w:t>
      </w:r>
      <w:r w:rsidR="0052327D">
        <w:rPr>
          <w:lang w:val="de-DE"/>
        </w:rPr>
        <w:t xml:space="preserve"> Datagramme </w:t>
      </w:r>
      <w:r w:rsidR="00C05D38">
        <w:rPr>
          <w:lang w:val="de-DE"/>
        </w:rPr>
        <w:t>sind in der Nachrichtengröße ihrer Packets, im Gegensatz zu TCP Packets, eingeschränkt</w:t>
      </w:r>
      <w:r w:rsidR="0052327D">
        <w:rPr>
          <w:lang w:val="de-DE"/>
        </w:rPr>
        <w:t>.</w:t>
      </w:r>
      <w:r w:rsidR="00C05D38">
        <w:rPr>
          <w:lang w:val="de-DE"/>
        </w:rPr>
        <w:t xml:space="preserve"> UDP ist also besonders für kleine, rasant zu verschickenden Nachrichten geeignet.</w:t>
      </w:r>
      <w:r w:rsidR="00FF46D0">
        <w:rPr>
          <w:lang w:val="de-DE"/>
        </w:rPr>
        <w:t xml:space="preserve"> </w:t>
      </w:r>
    </w:p>
    <w:p w14:paraId="107ABFF4" w14:textId="7D669E82" w:rsidR="00D71ED2" w:rsidRDefault="00FF46D0" w:rsidP="00D71ED2">
      <w:pPr>
        <w:pStyle w:val="Flietext"/>
        <w:rPr>
          <w:lang w:val="de-DE"/>
        </w:rPr>
      </w:pPr>
      <w:r>
        <w:rPr>
          <w:lang w:val="de-DE"/>
        </w:rPr>
        <w:t xml:space="preserve">Die Unzuverlässigkeit von UDP </w:t>
      </w:r>
      <w:r w:rsidR="00C05D38">
        <w:rPr>
          <w:lang w:val="de-DE"/>
        </w:rPr>
        <w:t xml:space="preserve">fordert von Entwicklern Nachrichten zu validieren. Verlorene Packets oder Packets die in der falschen Reihenfolge eintreffen müssen validiert, verworfen, neu angefordert oder geordnet werden. So können beispielsweise Zeitstempel </w:t>
      </w:r>
      <w:r w:rsidR="0043769C">
        <w:rPr>
          <w:lang w:val="de-DE"/>
        </w:rPr>
        <w:t>mitgeschickt werden. Packets die später, aber mit einem früheren Zeitstempel, eintreffen werden verworfen. Diese Eigenheit kann zusätzliche Arbeit seitens der Entwickler erfordern, im Rahmen von Fudge wird eine umfassende Validierung der Packets voraussichtlich nicht nötig sein.</w:t>
      </w:r>
    </w:p>
    <w:p w14:paraId="5E4781D2" w14:textId="46BB85BA" w:rsidR="00FF46D0" w:rsidRDefault="00FF46D0" w:rsidP="00D71ED2">
      <w:pPr>
        <w:pStyle w:val="Flietext"/>
        <w:rPr>
          <w:lang w:val="de-DE"/>
        </w:rPr>
      </w:pPr>
      <w:r>
        <w:rPr>
          <w:lang w:val="de-DE"/>
        </w:rPr>
        <w:t>Das UDP ist vergleichbar mit einem Radiosender: Unabhängig davon ob es Empfänger gibt</w:t>
      </w:r>
      <w:r w:rsidR="0043769C">
        <w:rPr>
          <w:lang w:val="de-DE"/>
        </w:rPr>
        <w:t xml:space="preserve"> werden Informationen verschickt. </w:t>
      </w:r>
      <w:proofErr w:type="gramStart"/>
      <w:r w:rsidR="004F302E">
        <w:rPr>
          <w:lang w:val="de-DE"/>
        </w:rPr>
        <w:t>Clients</w:t>
      </w:r>
      <w:proofErr w:type="gramEnd"/>
      <w:r>
        <w:rPr>
          <w:lang w:val="de-DE"/>
        </w:rPr>
        <w:t xml:space="preserve"> die ihre Radios auf den Empfang der Funkwellen justieren werden die Nachrichten empfangen, andere nicht. Gehen Teile der Übertragung verloren, so setzt die Übertragung aus und beginnt erneut sobald neue Informationen empfangen werden.</w:t>
      </w:r>
    </w:p>
    <w:p w14:paraId="20C63E40" w14:textId="2305FE20" w:rsidR="00675102" w:rsidRDefault="00FF46D0" w:rsidP="00D71ED2">
      <w:pPr>
        <w:pStyle w:val="Flietext"/>
        <w:rPr>
          <w:lang w:val="de-DE"/>
        </w:rPr>
      </w:pPr>
      <w:r>
        <w:rPr>
          <w:lang w:val="de-DE"/>
        </w:rPr>
        <w:t>Durch diese Eigenschaften wird die Übertragung von Spielständen oder Tastendrücken in digitalen Spielen heutzutage größtenteils per UDP gehandhabt. Verlorene Packets haben selten kritische Auswirkungen auf die Systeme des Spiels, störendes Ruckeln durch Netzwerkstau werden vermieden und durch die Broadcast-Eigenschaften von UDP lassen sich mehr Clients mit weniger Aufwand als bei TCP ansprechen.</w:t>
      </w:r>
    </w:p>
    <w:p w14:paraId="765648A9" w14:textId="12395FF2" w:rsidR="00675102" w:rsidRDefault="002B2D3E" w:rsidP="00CD25F8">
      <w:pPr>
        <w:pStyle w:val="berschriftUnterkapitelE3"/>
      </w:pPr>
      <w:bookmarkStart w:id="47" w:name="_Toc17457846"/>
      <w:r>
        <w:lastRenderedPageBreak/>
        <w:t>2.5.4 Evaluation</w:t>
      </w:r>
      <w:r w:rsidR="00CD25F8">
        <w:t xml:space="preserve"> UDP und </w:t>
      </w:r>
      <w:commentRangeStart w:id="48"/>
      <w:r w:rsidR="00CD25F8">
        <w:t>TCP</w:t>
      </w:r>
      <w:bookmarkEnd w:id="47"/>
      <w:commentRangeEnd w:id="48"/>
    </w:p>
    <w:p w14:paraId="2AE2BF03" w14:textId="187958A3" w:rsidR="00675102" w:rsidRDefault="00675102" w:rsidP="00FE592E">
      <w:pPr>
        <w:pStyle w:val="Flietext"/>
      </w:pPr>
    </w:p>
    <w:p w14:paraId="3F6370B1" w14:textId="024A36BE" w:rsidR="00465938" w:rsidRDefault="00FE592E" w:rsidP="00FE592E">
      <w:pPr>
        <w:pStyle w:val="Flietext"/>
      </w:pPr>
      <w:r>
        <w:rPr>
          <w:noProof/>
        </w:rPr>
        <mc:AlternateContent>
          <mc:Choice Requires="wps">
            <w:drawing>
              <wp:anchor distT="0" distB="0" distL="114300" distR="114300" simplePos="0" relativeHeight="251672064" behindDoc="0" locked="0" layoutInCell="1" allowOverlap="1" wp14:anchorId="40E36C03" wp14:editId="185FB123">
                <wp:simplePos x="0" y="0"/>
                <wp:positionH relativeFrom="margin">
                  <wp:align>left</wp:align>
                </wp:positionH>
                <wp:positionV relativeFrom="paragraph">
                  <wp:posOffset>2761473</wp:posOffset>
                </wp:positionV>
                <wp:extent cx="5745480" cy="635"/>
                <wp:effectExtent l="0" t="0" r="7620" b="2540"/>
                <wp:wrapSquare wrapText="bothSides"/>
                <wp:docPr id="8" name="Textfeld 8"/>
                <wp:cNvGraphicFramePr/>
                <a:graphic xmlns:a="http://schemas.openxmlformats.org/drawingml/2006/main">
                  <a:graphicData uri="http://schemas.microsoft.com/office/word/2010/wordprocessingShape">
                    <wps:wsp>
                      <wps:cNvSpPr txBox="1"/>
                      <wps:spPr>
                        <a:xfrm>
                          <a:off x="0" y="0"/>
                          <a:ext cx="5745480" cy="635"/>
                        </a:xfrm>
                        <a:prstGeom prst="rect">
                          <a:avLst/>
                        </a:prstGeom>
                        <a:solidFill>
                          <a:prstClr val="white"/>
                        </a:solidFill>
                        <a:ln>
                          <a:noFill/>
                        </a:ln>
                      </wps:spPr>
                      <wps:txbx>
                        <w:txbxContent>
                          <w:p w14:paraId="05732F8F" w14:textId="04335AD7" w:rsidR="00EC2AB2" w:rsidRPr="005C1A0D" w:rsidRDefault="00EC2AB2" w:rsidP="00675102">
                            <w:pPr>
                              <w:pStyle w:val="AbbTabellenBeschriftung"/>
                              <w:rPr>
                                <w:rFonts w:asciiTheme="majorHAnsi" w:eastAsiaTheme="majorEastAsia" w:hAnsiTheme="majorHAnsi" w:cstheme="majorBidi"/>
                                <w:szCs w:val="26"/>
                              </w:rPr>
                            </w:pPr>
                            <w:r>
                              <w:t xml:space="preserve">Abb. </w:t>
                            </w:r>
                            <w:fldSimple w:instr=" SEQ Abb. \* ARABIC ">
                              <w:r w:rsidR="00B52A5D">
                                <w:rPr>
                                  <w:noProof/>
                                </w:rPr>
                                <w:t>4</w:t>
                              </w:r>
                            </w:fldSimple>
                            <w:r>
                              <w:t xml:space="preserve">: Gegenüberstellung der Eigenschaften von UDP und TCP in Anlehnung an </w:t>
                            </w:r>
                            <w:proofErr w:type="spellStart"/>
                            <w:r>
                              <w:t>Vasundhara</w:t>
                            </w:r>
                            <w:proofErr w:type="spellEnd"/>
                            <w:r>
                              <w:t xml:space="preserve"> Ghose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36C03" id="Textfeld 8" o:spid="_x0000_s1027" type="#_x0000_t202" style="position:absolute;left:0;text-align:left;margin-left:0;margin-top:217.45pt;width:452.4pt;height:.05pt;z-index:2516720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" stroked="f">
                <v:textbox style="mso-fit-shape-to-text:t" inset="0,0,0,0">
                  <w:txbxContent>
                    <w:p w14:paraId="05732F8F" w14:textId="04335AD7" w:rsidR="00EC2AB2" w:rsidRPr="005C1A0D" w:rsidRDefault="00EC2AB2" w:rsidP="00675102">
                      <w:pPr>
                        <w:pStyle w:val="AbbTabellenBeschriftung"/>
                        <w:rPr>
                          <w:rFonts w:asciiTheme="majorHAnsi" w:eastAsiaTheme="majorEastAsia" w:hAnsiTheme="majorHAnsi" w:cstheme="majorBidi"/>
                          <w:szCs w:val="26"/>
                        </w:rPr>
                      </w:pPr>
                      <w:r>
                        <w:t xml:space="preserve">Abb. </w:t>
                      </w:r>
                      <w:fldSimple w:instr=" SEQ Abb. \* ARABIC ">
                        <w:r w:rsidR="00B52A5D">
                          <w:rPr>
                            <w:noProof/>
                          </w:rPr>
                          <w:t>4</w:t>
                        </w:r>
                      </w:fldSimple>
                      <w:r>
                        <w:t xml:space="preserve">: Gegenüberstellung der Eigenschaften von UDP und TCP in Anlehnung an </w:t>
                      </w:r>
                      <w:proofErr w:type="spellStart"/>
                      <w:r>
                        <w:t>Vasundhara</w:t>
                      </w:r>
                      <w:proofErr w:type="spellEnd"/>
                      <w:r>
                        <w:t xml:space="preserve"> Ghose</w:t>
                      </w:r>
                    </w:p>
                  </w:txbxContent>
                </v:textbox>
                <w10:wrap type="square" anchorx="margin"/>
              </v:shape>
            </w:pict>
          </mc:Fallback>
        </mc:AlternateContent>
      </w:r>
      <w:r w:rsidR="004F302E">
        <w:rPr>
          <w:rStyle w:val="Kommentarzeichen"/>
          <w:rFonts w:cstheme="minorBidi"/>
        </w:rPr>
        <w:commentReference w:id="48"/>
      </w:r>
      <w:r w:rsidR="00675102" w:rsidRPr="004F302E">
        <w:rPr>
          <w:noProof/>
        </w:rPr>
        <w:drawing>
          <wp:inline distT="0" distB="0" distL="0" distR="0" wp14:anchorId="2A298F85" wp14:editId="72581654">
            <wp:extent cx="5219700" cy="272407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19700" cy="2724074"/>
                    </a:xfrm>
                    <a:prstGeom prst="rect">
                      <a:avLst/>
                    </a:prstGeom>
                    <a:noFill/>
                    <a:ln>
                      <a:noFill/>
                    </a:ln>
                  </pic:spPr>
                </pic:pic>
              </a:graphicData>
            </a:graphic>
          </wp:inline>
        </w:drawing>
      </w:r>
    </w:p>
    <w:p w14:paraId="53F17F69" w14:textId="08DF3177" w:rsidR="00CD25F8" w:rsidRDefault="00675102" w:rsidP="00675102">
      <w:pPr>
        <w:pStyle w:val="AbbTabellenBeschriftung"/>
      </w:pPr>
      <w:r>
        <w:t xml:space="preserve">Quelle: Ghose, keine </w:t>
      </w:r>
      <w:proofErr w:type="spellStart"/>
      <w:r>
        <w:t>ahnung</w:t>
      </w:r>
      <w:proofErr w:type="spellEnd"/>
      <w:r>
        <w:t xml:space="preserve">, keine </w:t>
      </w:r>
      <w:proofErr w:type="spellStart"/>
      <w:r>
        <w:t>ahnung</w:t>
      </w:r>
      <w:proofErr w:type="spellEnd"/>
    </w:p>
    <w:p w14:paraId="5082B676" w14:textId="3BDE222D" w:rsidR="00675102" w:rsidRPr="00CD25F8" w:rsidRDefault="00675102" w:rsidP="00675102">
      <w:pPr>
        <w:pStyle w:val="AbbTabellenBeschriftung"/>
      </w:pPr>
    </w:p>
    <w:p w14:paraId="7A1257D4" w14:textId="014B134F" w:rsidR="004F302E" w:rsidRDefault="004F302E" w:rsidP="00CD25F8">
      <w:pPr>
        <w:pStyle w:val="Flietext"/>
        <w:rPr>
          <w:lang w:val="de-DE"/>
        </w:rPr>
      </w:pPr>
      <w:r>
        <w:rPr>
          <w:lang w:val="de-DE"/>
        </w:rPr>
        <w:t>Wie in Abbildung 4 zu sehen, haben beide Technologien ihre Besonderheiten, die sie in ihrem Nutzen voneinander trennen. Für die Kommunikation in Echtzeitspielen ist dabei UDP</w:t>
      </w:r>
      <w:r w:rsidR="0043769C">
        <w:rPr>
          <w:lang w:val="de-DE"/>
        </w:rPr>
        <w:t xml:space="preserve"> aufgrund der fehlenden Ordnung und inhärenten Unzuverlässigkeit zu bevorzugen</w:t>
      </w:r>
      <w:r>
        <w:rPr>
          <w:lang w:val="de-DE"/>
        </w:rPr>
        <w:t xml:space="preserve">. </w:t>
      </w:r>
    </w:p>
    <w:p w14:paraId="2A374902" w14:textId="0B94C72C" w:rsidR="00CD25F8" w:rsidRPr="00CD25F8" w:rsidRDefault="004F302E" w:rsidP="00CD25F8">
      <w:pPr>
        <w:pStyle w:val="Flietext"/>
        <w:rPr>
          <w:lang w:val="de-DE"/>
        </w:rPr>
      </w:pPr>
      <w:r>
        <w:rPr>
          <w:lang w:val="de-DE"/>
        </w:rPr>
        <w:t xml:space="preserve">TCP dagegen bietet sich besonders für Lobbyserver, </w:t>
      </w:r>
      <w:r w:rsidR="0043769C">
        <w:rPr>
          <w:lang w:val="de-DE"/>
        </w:rPr>
        <w:t>Login Server</w:t>
      </w:r>
      <w:r>
        <w:rPr>
          <w:lang w:val="de-DE"/>
        </w:rPr>
        <w:t xml:space="preserve"> und </w:t>
      </w:r>
      <w:r w:rsidR="0043769C">
        <w:rPr>
          <w:lang w:val="de-DE"/>
        </w:rPr>
        <w:t>Datei</w:t>
      </w:r>
      <w:r>
        <w:rPr>
          <w:lang w:val="de-DE"/>
        </w:rPr>
        <w:t>transfers an, da die Daten garantiert und in der korrekten Reihenfolge gesendet werden. Dies erspart auch die Notwendigkeit die Packets zusätzlich validieren zu müssen</w:t>
      </w:r>
      <w:r w:rsidR="0043769C">
        <w:rPr>
          <w:lang w:val="de-DE"/>
        </w:rPr>
        <w:t>, da TCP diese Aufgabe selbstständig übernimmt.</w:t>
      </w:r>
    </w:p>
    <w:p w14:paraId="53A7FFB9" w14:textId="6F0A4EFF" w:rsidR="00FE592E" w:rsidRPr="0045405E" w:rsidRDefault="00FE592E" w:rsidP="00FE592E">
      <w:pPr>
        <w:pStyle w:val="Flietext"/>
        <w:rPr>
          <w:lang w:val="de-DE"/>
        </w:rPr>
      </w:pPr>
    </w:p>
    <w:p w14:paraId="798570F6" w14:textId="0F4B95F7" w:rsidR="00FE592E" w:rsidRPr="0045405E" w:rsidRDefault="00FE592E" w:rsidP="00FE592E">
      <w:pPr>
        <w:pStyle w:val="Flietext"/>
        <w:rPr>
          <w:lang w:val="de-DE"/>
        </w:rPr>
      </w:pPr>
    </w:p>
    <w:p w14:paraId="61C4DD4D" w14:textId="00DF5A10" w:rsidR="00FE592E" w:rsidRPr="0045405E" w:rsidRDefault="00FE592E" w:rsidP="00FE592E">
      <w:pPr>
        <w:pStyle w:val="Flietext"/>
        <w:rPr>
          <w:lang w:val="de-DE"/>
        </w:rPr>
      </w:pPr>
    </w:p>
    <w:p w14:paraId="138ECFB6" w14:textId="77777777" w:rsidR="00FE592E" w:rsidRPr="0045405E" w:rsidRDefault="00FE592E" w:rsidP="00FE592E">
      <w:pPr>
        <w:pStyle w:val="Flietext"/>
        <w:rPr>
          <w:lang w:val="de-DE"/>
        </w:rPr>
      </w:pPr>
    </w:p>
    <w:p w14:paraId="6D0D8E30" w14:textId="3CD8ADE8" w:rsidR="0095098B" w:rsidRDefault="002B2D3E" w:rsidP="0095098B">
      <w:pPr>
        <w:pStyle w:val="berschriftUnterkapitelE2"/>
      </w:pPr>
      <w:bookmarkStart w:id="49" w:name="_Toc17457847"/>
      <w:r>
        <w:lastRenderedPageBreak/>
        <w:t xml:space="preserve">2.6 </w:t>
      </w:r>
      <w:r w:rsidR="004F302E">
        <w:t>Netzwerkstrukturen in digitalen Spielen</w:t>
      </w:r>
      <w:bookmarkEnd w:id="49"/>
    </w:p>
    <w:p w14:paraId="1FE121E8" w14:textId="77777777" w:rsidR="002B2D3E" w:rsidRDefault="002B2D3E" w:rsidP="0095098B">
      <w:pPr>
        <w:pStyle w:val="berschriftUnterkapitelE2"/>
      </w:pPr>
    </w:p>
    <w:p w14:paraId="4ACD6B83" w14:textId="144A2FE9" w:rsidR="0095098B" w:rsidRPr="00FE592E" w:rsidRDefault="002B2D3E" w:rsidP="00FE592E">
      <w:pPr>
        <w:pStyle w:val="berschriftUnterkapitelE3"/>
      </w:pPr>
      <w:bookmarkStart w:id="50" w:name="_Toc17457848"/>
      <w:r>
        <w:t xml:space="preserve">2.6.1 </w:t>
      </w:r>
      <w:commentRangeStart w:id="51"/>
      <w:commentRangeStart w:id="52"/>
      <w:r w:rsidR="0095098B" w:rsidRPr="00FE592E">
        <w:t>Clientserver</w:t>
      </w:r>
      <w:commentRangeEnd w:id="51"/>
      <w:r w:rsidR="00267968" w:rsidRPr="00FE592E">
        <w:rPr>
          <w:rStyle w:val="Kommentarzeichen"/>
          <w:sz w:val="24"/>
          <w:szCs w:val="26"/>
        </w:rPr>
        <w:commentReference w:id="51"/>
      </w:r>
      <w:bookmarkEnd w:id="50"/>
    </w:p>
    <w:p w14:paraId="7923A06D" w14:textId="444D983D" w:rsidR="00E31FC0" w:rsidRDefault="00E31FC0" w:rsidP="00E31FC0">
      <w:pPr>
        <w:pStyle w:val="Flietext"/>
        <w:rPr>
          <w:lang w:val="de-DE"/>
        </w:rPr>
      </w:pPr>
      <w:r w:rsidRPr="00E31FC0">
        <w:rPr>
          <w:lang w:val="de-DE"/>
        </w:rPr>
        <w:t>Eine der ältesten und m</w:t>
      </w:r>
      <w:r>
        <w:rPr>
          <w:lang w:val="de-DE"/>
        </w:rPr>
        <w:t xml:space="preserve">eist genutzten Varianten der Netzwerkkommunikation in Spielen stellt die Client-Server Struktur dar. Dabei gibt es einen dedizierten Server der als Dreh und Angelpunkt für alle Clientinteraktionen </w:t>
      </w:r>
      <w:r w:rsidR="0043769C">
        <w:rPr>
          <w:lang w:val="de-DE"/>
        </w:rPr>
        <w:t>zwischen Spiel und Clients dient.</w:t>
      </w:r>
      <w:r>
        <w:rPr>
          <w:lang w:val="de-DE"/>
        </w:rPr>
        <w:t xml:space="preserve"> Der Server arbeitet Anfragen ab, synchronisiert Spielstände</w:t>
      </w:r>
      <w:r w:rsidR="0043769C">
        <w:rPr>
          <w:lang w:val="de-DE"/>
        </w:rPr>
        <w:t xml:space="preserve"> (auch: Gamestates)</w:t>
      </w:r>
      <w:r>
        <w:rPr>
          <w:lang w:val="de-DE"/>
        </w:rPr>
        <w:t xml:space="preserve">, validiert Eingaben der User und leitet relevante Informationen an die Clients weiter. Dies hat sich insbesondere </w:t>
      </w:r>
      <w:r w:rsidR="0043769C">
        <w:rPr>
          <w:lang w:val="de-DE"/>
        </w:rPr>
        <w:t>in</w:t>
      </w:r>
      <w:r>
        <w:rPr>
          <w:lang w:val="de-DE"/>
        </w:rPr>
        <w:t xml:space="preserve"> rasanten Spielen wie Multiplayer-Online-Shootern wie beispielsweise Apex Legends, Overwatch und Fortnite</w:t>
      </w:r>
      <w:r w:rsidR="0043769C">
        <w:rPr>
          <w:lang w:val="de-DE"/>
        </w:rPr>
        <w:t>,</w:t>
      </w:r>
      <w:r>
        <w:rPr>
          <w:lang w:val="de-DE"/>
        </w:rPr>
        <w:t xml:space="preserve"> durchgesetzt, da die Server in einer stabilen Infrastruktur aufgebaut werden und ganztägig betrieben werden können</w:t>
      </w:r>
      <w:r w:rsidR="0043769C">
        <w:rPr>
          <w:lang w:val="de-DE"/>
        </w:rPr>
        <w:t>. Ruckelfreie und stetige Spielerlebnisse sind so ermöglicht</w:t>
      </w:r>
      <w:r>
        <w:rPr>
          <w:lang w:val="de-DE"/>
        </w:rPr>
        <w:t xml:space="preserve">. Latenz und Verbindungsabbrüche sind hierbei üblicherweise vom </w:t>
      </w:r>
      <w:commentRangeEnd w:id="52"/>
      <w:r w:rsidR="00CE436D">
        <w:rPr>
          <w:rStyle w:val="Kommentarzeichen"/>
          <w:rFonts w:cstheme="minorBidi"/>
          <w:bCs w:val="0"/>
          <w:color w:val="auto"/>
          <w:spacing w:val="0"/>
          <w:lang w:val="de-DE"/>
        </w:rPr>
        <w:commentReference w:id="52"/>
      </w:r>
      <w:r>
        <w:rPr>
          <w:lang w:val="de-DE"/>
        </w:rPr>
        <w:t>Clien</w:t>
      </w:r>
      <w:r w:rsidR="0043769C">
        <w:rPr>
          <w:lang w:val="de-DE"/>
        </w:rPr>
        <w:t>t, nicht dem Server, ausgelöst</w:t>
      </w:r>
      <w:r>
        <w:rPr>
          <w:lang w:val="de-DE"/>
        </w:rPr>
        <w:t>. Zudem erlaubt eine Client</w:t>
      </w:r>
      <w:r w:rsidR="0043769C">
        <w:rPr>
          <w:lang w:val="de-DE"/>
        </w:rPr>
        <w:t>-Server</w:t>
      </w:r>
      <w:r>
        <w:rPr>
          <w:lang w:val="de-DE"/>
        </w:rPr>
        <w:t>-Struktur die Kontrolle des Spielerlebnisses</w:t>
      </w:r>
      <w:r w:rsidR="0043769C">
        <w:rPr>
          <w:lang w:val="de-DE"/>
        </w:rPr>
        <w:t xml:space="preserve">, was bei der heutigen Beliebtheit von E-Sport fähigen Spielen wichtig geworden ist. </w:t>
      </w:r>
      <w:r>
        <w:rPr>
          <w:lang w:val="de-DE"/>
        </w:rPr>
        <w:t xml:space="preserve">Gleichzeitig erfordert diese Art der Netzwerkkommunikation eine solide Serverinfrastruktur, da ansonsten das Spielerlebnis für alle Spieler gleichermaßen unter </w:t>
      </w:r>
      <w:proofErr w:type="gramStart"/>
      <w:r>
        <w:rPr>
          <w:lang w:val="de-DE"/>
        </w:rPr>
        <w:t>Lags</w:t>
      </w:r>
      <w:proofErr w:type="gramEnd"/>
      <w:r>
        <w:rPr>
          <w:lang w:val="de-DE"/>
        </w:rPr>
        <w:t xml:space="preserve"> leidet.</w:t>
      </w:r>
    </w:p>
    <w:p w14:paraId="38B825D4" w14:textId="4ACC7836" w:rsidR="00E31FC0" w:rsidRDefault="009938D4" w:rsidP="00E31FC0">
      <w:pPr>
        <w:pStyle w:val="Flietext"/>
        <w:rPr>
          <w:lang w:val="de-DE"/>
        </w:rPr>
      </w:pPr>
      <w:r>
        <w:rPr>
          <w:lang w:val="de-DE"/>
        </w:rPr>
        <w:t>Die Client-Server</w:t>
      </w:r>
      <w:r w:rsidR="0043769C">
        <w:rPr>
          <w:lang w:val="de-DE"/>
        </w:rPr>
        <w:t>-</w:t>
      </w:r>
      <w:r>
        <w:rPr>
          <w:lang w:val="de-DE"/>
        </w:rPr>
        <w:t xml:space="preserve">Struktur ist die häufigste </w:t>
      </w:r>
      <w:r w:rsidR="00ED53C9">
        <w:rPr>
          <w:lang w:val="de-DE"/>
        </w:rPr>
        <w:t>Struktur der</w:t>
      </w:r>
      <w:r>
        <w:rPr>
          <w:lang w:val="de-DE"/>
        </w:rPr>
        <w:t xml:space="preserve"> </w:t>
      </w:r>
      <w:r w:rsidR="0043769C">
        <w:rPr>
          <w:lang w:val="de-DE"/>
        </w:rPr>
        <w:t>Netzwerkkommunikation,</w:t>
      </w:r>
      <w:r>
        <w:rPr>
          <w:lang w:val="de-DE"/>
        </w:rPr>
        <w:t xml:space="preserve"> die in digitalen Spielen verwendet wird. Sie bietet, adäquate Serverinfrastruktur vorausgesetzt, die geringste Latenz bei der Verarbeitung von Daten, erlaubt es viele dutzend oder sogar hunderte von Spielern in das Spiel einzubinden und erlaubt volle Kontrolle über das Spiel</w:t>
      </w:r>
      <w:r w:rsidR="0043769C">
        <w:rPr>
          <w:lang w:val="de-DE"/>
        </w:rPr>
        <w:t>geschehen</w:t>
      </w:r>
      <w:r>
        <w:rPr>
          <w:lang w:val="de-DE"/>
        </w:rPr>
        <w:t xml:space="preserve">, einschließlich der Kontrolle über die Clients die den Service nutzen dürfen und wie lange der Service zur Verfügung steht. Hohe initiale Kosten, Betriebskosten und Wartungskosten seitens der Betreiber, sowie das </w:t>
      </w:r>
      <w:r w:rsidR="0043769C">
        <w:rPr>
          <w:lang w:val="de-DE"/>
        </w:rPr>
        <w:t>nötige</w:t>
      </w:r>
      <w:r>
        <w:rPr>
          <w:lang w:val="de-DE"/>
        </w:rPr>
        <w:t xml:space="preserve"> Fachwissen </w:t>
      </w:r>
      <w:r w:rsidR="0043769C">
        <w:rPr>
          <w:lang w:val="de-DE"/>
        </w:rPr>
        <w:t>für den Aufbau einer sogenannten Server-Farm</w:t>
      </w:r>
      <w:r>
        <w:rPr>
          <w:lang w:val="de-DE"/>
        </w:rPr>
        <w:t xml:space="preserve"> </w:t>
      </w:r>
      <w:r w:rsidR="0043769C">
        <w:rPr>
          <w:lang w:val="de-DE"/>
        </w:rPr>
        <w:t>begrenzen die Verwendung jedoch auf Studios und Publisher mit großen Ressourcen. Client-Server-Strukturen finden bei unabhängig entwickelten Spielen selten Verwendung.</w:t>
      </w:r>
    </w:p>
    <w:p w14:paraId="24D7B8AC" w14:textId="1F9A7EF3" w:rsidR="00297F7B" w:rsidRDefault="00297F7B" w:rsidP="00E31FC0">
      <w:pPr>
        <w:pStyle w:val="berschriftUnterkapitelE3"/>
      </w:pPr>
      <w:bookmarkStart w:id="53" w:name="_Toc17457849"/>
      <w:r>
        <w:rPr>
          <w:noProof/>
        </w:rPr>
        <w:lastRenderedPageBreak/>
        <mc:AlternateContent>
          <mc:Choice Requires="wps">
            <w:drawing>
              <wp:anchor distT="0" distB="0" distL="114300" distR="114300" simplePos="0" relativeHeight="251675136" behindDoc="0" locked="0" layoutInCell="1" allowOverlap="1" wp14:anchorId="3B35CB3D" wp14:editId="5887DCF1">
                <wp:simplePos x="0" y="0"/>
                <wp:positionH relativeFrom="margin">
                  <wp:posOffset>1273810</wp:posOffset>
                </wp:positionH>
                <wp:positionV relativeFrom="paragraph">
                  <wp:posOffset>2211705</wp:posOffset>
                </wp:positionV>
                <wp:extent cx="2641600" cy="635"/>
                <wp:effectExtent l="0" t="0" r="6350" b="9525"/>
                <wp:wrapTopAndBottom/>
                <wp:docPr id="9" name="Textfeld 9"/>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14:paraId="556F5F6C" w14:textId="15DBA0E1" w:rsidR="0043769C" w:rsidRDefault="0043769C" w:rsidP="0043769C">
                            <w:pPr>
                              <w:pStyle w:val="AbbTabellenBeschriftung"/>
                            </w:pPr>
                            <w:r>
                              <w:t xml:space="preserve">Abb. </w:t>
                            </w:r>
                            <w:fldSimple w:instr=" SEQ Abb. \* ARABIC ">
                              <w:r w:rsidR="00B52A5D">
                                <w:rPr>
                                  <w:noProof/>
                                </w:rPr>
                                <w:t>5</w:t>
                              </w:r>
                            </w:fldSimple>
                            <w:r>
                              <w:t>: Darstellung einer Mesh-Verbindung mit 8 Clients</w:t>
                            </w:r>
                          </w:p>
                          <w:p w14:paraId="1252043C" w14:textId="3AA9DFC5" w:rsidR="0043769C" w:rsidRPr="0043769C" w:rsidRDefault="0043769C" w:rsidP="0043769C">
                            <w:pPr>
                              <w:pStyle w:val="AbbTabellenBeschriftung"/>
                            </w:pPr>
                            <w:r>
                              <w:t xml:space="preserve">Quelle: </w:t>
                            </w:r>
                            <w:r w:rsidRPr="0043769C">
                              <w:t>http://webpage.pace.edu/ms16182p/networking/mesh.html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35CB3D" id="Textfeld 9" o:spid="_x0000_s1028" type="#_x0000_t202" style="position:absolute;margin-left:100.3pt;margin-top:174.15pt;width:208pt;height:.05pt;z-index:251675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oAULgIAAGQEAAAOAAAAZHJzL2Uyb0RvYy54bWysVMGO2yAQvVfqPyDujZO0jbp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" stroked="f">
                <v:textbox style="mso-fit-shape-to-text:t" inset="0,0,0,0">
                  <w:txbxContent>
                    <w:p w14:paraId="556F5F6C" w14:textId="15DBA0E1" w:rsidR="0043769C" w:rsidRDefault="0043769C" w:rsidP="0043769C">
                      <w:pPr>
                        <w:pStyle w:val="AbbTabellenBeschriftung"/>
                      </w:pPr>
                      <w:r>
                        <w:t xml:space="preserve">Abb. </w:t>
                      </w:r>
                      <w:fldSimple w:instr=" SEQ Abb. \* ARABIC ">
                        <w:r w:rsidR="00B52A5D">
                          <w:rPr>
                            <w:noProof/>
                          </w:rPr>
                          <w:t>5</w:t>
                        </w:r>
                      </w:fldSimple>
                      <w:r>
                        <w:t>: Darstellung einer Mesh-Verbindung mit 8 Clients</w:t>
                      </w:r>
                    </w:p>
                    <w:p w14:paraId="1252043C" w14:textId="3AA9DFC5" w:rsidR="0043769C" w:rsidRPr="0043769C" w:rsidRDefault="0043769C" w:rsidP="0043769C">
                      <w:pPr>
                        <w:pStyle w:val="AbbTabellenBeschriftung"/>
                      </w:pPr>
                      <w:r>
                        <w:t xml:space="preserve">Quelle: </w:t>
                      </w:r>
                      <w:r w:rsidRPr="0043769C">
                        <w:t>http://webpage.pace.edu/ms16182p/networking/mesh.html</w:t>
                      </w:r>
                    </w:p>
                  </w:txbxContent>
                </v:textbox>
                <w10:wrap type="topAndBottom" anchorx="margin"/>
              </v:shape>
            </w:pict>
          </mc:Fallback>
        </mc:AlternateContent>
      </w:r>
      <w:r>
        <w:rPr>
          <w:noProof/>
        </w:rPr>
        <w:drawing>
          <wp:anchor distT="0" distB="0" distL="114300" distR="114300" simplePos="0" relativeHeight="251673088" behindDoc="0" locked="0" layoutInCell="1" allowOverlap="1" wp14:anchorId="4383B611" wp14:editId="35027A54">
            <wp:simplePos x="0" y="0"/>
            <wp:positionH relativeFrom="margin">
              <wp:align>center</wp:align>
            </wp:positionH>
            <wp:positionV relativeFrom="paragraph">
              <wp:posOffset>41910</wp:posOffset>
            </wp:positionV>
            <wp:extent cx="2682240" cy="2173605"/>
            <wp:effectExtent l="0" t="0" r="3810" b="0"/>
            <wp:wrapTopAndBottom/>
            <wp:docPr id="1" name="Grafik 1" descr="Bildergebnis für mesh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mesh conne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2240" cy="2173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44D170" w14:textId="69CDB386" w:rsidR="00297F7B" w:rsidRDefault="00297F7B" w:rsidP="00E31FC0">
      <w:pPr>
        <w:pStyle w:val="berschriftUnterkapitelE3"/>
      </w:pPr>
    </w:p>
    <w:p w14:paraId="0697B637" w14:textId="7DD64177" w:rsidR="00E31FC0" w:rsidRPr="00E31FC0" w:rsidRDefault="002B2D3E" w:rsidP="00E31FC0">
      <w:pPr>
        <w:pStyle w:val="berschriftUnterkapitelE3"/>
      </w:pPr>
      <w:r>
        <w:t xml:space="preserve">2.6.2 </w:t>
      </w:r>
      <w:r w:rsidR="00E31FC0" w:rsidRPr="00E31FC0">
        <w:t xml:space="preserve">Peer </w:t>
      </w:r>
      <w:proofErr w:type="spellStart"/>
      <w:r w:rsidR="00E31FC0" w:rsidRPr="00E31FC0">
        <w:t>To</w:t>
      </w:r>
      <w:proofErr w:type="spellEnd"/>
      <w:r w:rsidR="00E31FC0" w:rsidRPr="00E31FC0">
        <w:t xml:space="preserve"> Peer – </w:t>
      </w:r>
      <w:commentRangeStart w:id="54"/>
      <w:r w:rsidR="00E31FC0" w:rsidRPr="00E31FC0">
        <w:t>Mesh</w:t>
      </w:r>
      <w:r w:rsidR="00ED53C9">
        <w:t xml:space="preserve"> V</w:t>
      </w:r>
      <w:r w:rsidR="00E31FC0" w:rsidRPr="00E31FC0">
        <w:t>erbindungen</w:t>
      </w:r>
      <w:commentRangeEnd w:id="54"/>
      <w:r w:rsidR="00267968">
        <w:rPr>
          <w:rStyle w:val="Kommentarzeichen"/>
          <w:rFonts w:asciiTheme="minorHAnsi" w:eastAsiaTheme="minorEastAsia" w:hAnsiTheme="minorHAnsi" w:cstheme="minorBidi"/>
        </w:rPr>
        <w:commentReference w:id="54"/>
      </w:r>
      <w:bookmarkEnd w:id="53"/>
    </w:p>
    <w:p w14:paraId="4DB6C346" w14:textId="4B578D2B" w:rsidR="0043769C" w:rsidRDefault="00E31FC0" w:rsidP="00E31FC0">
      <w:pPr>
        <w:pStyle w:val="Flietext"/>
      </w:pPr>
      <w:r w:rsidRPr="00E31FC0">
        <w:rPr>
          <w:lang w:val="de-DE"/>
        </w:rPr>
        <w:t>Se</w:t>
      </w:r>
      <w:r>
        <w:rPr>
          <w:lang w:val="de-DE"/>
        </w:rPr>
        <w:t>ltener genutzt wird das Peer-To-Peer Verbindungsverfahren. Hierbei gibt es keinen dedizierten Server. Stattdessen verbinden sich alle Clients miteinander und erzeugen ein sogenanntes Mesh</w:t>
      </w:r>
      <w:r w:rsidR="0043769C">
        <w:rPr>
          <w:lang w:val="de-DE"/>
        </w:rPr>
        <w:t xml:space="preserve"> (auch: Netz)</w:t>
      </w:r>
      <w:r>
        <w:rPr>
          <w:lang w:val="de-DE"/>
        </w:rPr>
        <w:t>.</w:t>
      </w:r>
      <w:r w:rsidR="0043769C" w:rsidRPr="0043769C">
        <w:rPr>
          <w:lang w:val="de-DE"/>
        </w:rPr>
        <w:t xml:space="preserve"> </w:t>
      </w:r>
    </w:p>
    <w:p w14:paraId="30BFF61A" w14:textId="23C04050" w:rsidR="00E31FC0" w:rsidRDefault="00E31FC0" w:rsidP="00E31FC0">
      <w:pPr>
        <w:pStyle w:val="Flietext"/>
        <w:rPr>
          <w:lang w:val="de-DE"/>
        </w:rPr>
      </w:pPr>
      <w:r>
        <w:rPr>
          <w:lang w:val="de-DE"/>
        </w:rPr>
        <w:t xml:space="preserve">Spielstände werden zwischen den </w:t>
      </w:r>
      <w:r w:rsidR="00ED53C9">
        <w:rPr>
          <w:lang w:val="de-DE"/>
        </w:rPr>
        <w:t>Clients</w:t>
      </w:r>
      <w:r>
        <w:rPr>
          <w:lang w:val="de-DE"/>
        </w:rPr>
        <w:t xml:space="preserve"> synchronisiert und Eingaben gehen von den </w:t>
      </w:r>
      <w:r w:rsidR="00DA122B">
        <w:rPr>
          <w:lang w:val="de-DE"/>
        </w:rPr>
        <w:t>initiierenden</w:t>
      </w:r>
      <w:r>
        <w:rPr>
          <w:lang w:val="de-DE"/>
        </w:rPr>
        <w:t xml:space="preserve"> </w:t>
      </w:r>
      <w:r w:rsidR="00ED53C9">
        <w:rPr>
          <w:lang w:val="de-DE"/>
        </w:rPr>
        <w:t>Clients</w:t>
      </w:r>
      <w:r>
        <w:rPr>
          <w:lang w:val="de-DE"/>
        </w:rPr>
        <w:t xml:space="preserve"> in das Netzwerk</w:t>
      </w:r>
      <w:r w:rsidR="005E2A3F">
        <w:rPr>
          <w:lang w:val="de-DE"/>
        </w:rPr>
        <w:t xml:space="preserve"> und</w:t>
      </w:r>
      <w:r>
        <w:rPr>
          <w:lang w:val="de-DE"/>
        </w:rPr>
        <w:t xml:space="preserve"> werden von den empfangenden </w:t>
      </w:r>
      <w:r w:rsidR="00ED53C9">
        <w:rPr>
          <w:lang w:val="de-DE"/>
        </w:rPr>
        <w:t>Clients</w:t>
      </w:r>
      <w:r>
        <w:rPr>
          <w:lang w:val="de-DE"/>
        </w:rPr>
        <w:t xml:space="preserve"> verarbeit</w:t>
      </w:r>
      <w:r w:rsidR="005E2A3F">
        <w:rPr>
          <w:lang w:val="de-DE"/>
        </w:rPr>
        <w:t>et</w:t>
      </w:r>
      <w:r>
        <w:rPr>
          <w:lang w:val="de-DE"/>
        </w:rPr>
        <w:t xml:space="preserve">. Dies erlaubt es </w:t>
      </w:r>
      <w:r w:rsidR="005E2A3F">
        <w:rPr>
          <w:lang w:val="de-DE"/>
        </w:rPr>
        <w:t>serverlose</w:t>
      </w:r>
      <w:r>
        <w:rPr>
          <w:lang w:val="de-DE"/>
        </w:rPr>
        <w:t xml:space="preserve"> Multiplayerspiele zu erschaffen und so die Kosten für die Bereitstellung und Wartung der Serverinfrastruktur zu umgehen. Besonders bei kleineren Studios und einzelnen Entwicklern kann dies ein entscheidendes </w:t>
      </w:r>
      <w:r w:rsidR="00DA122B">
        <w:rPr>
          <w:lang w:val="de-DE"/>
        </w:rPr>
        <w:t>Kriterium</w:t>
      </w:r>
      <w:r>
        <w:rPr>
          <w:lang w:val="de-DE"/>
        </w:rPr>
        <w:t xml:space="preserve"> sein. </w:t>
      </w:r>
      <w:r w:rsidR="00F93BFA">
        <w:rPr>
          <w:lang w:val="de-DE"/>
        </w:rPr>
        <w:t xml:space="preserve">Peer </w:t>
      </w:r>
      <w:proofErr w:type="spellStart"/>
      <w:r w:rsidR="00F93BFA">
        <w:rPr>
          <w:lang w:val="de-DE"/>
        </w:rPr>
        <w:t>To</w:t>
      </w:r>
      <w:proofErr w:type="spellEnd"/>
      <w:r w:rsidR="00F93BFA">
        <w:rPr>
          <w:lang w:val="de-DE"/>
        </w:rPr>
        <w:t xml:space="preserve"> Peer Verbindungen sind</w:t>
      </w:r>
      <w:r w:rsidR="005E2A3F">
        <w:rPr>
          <w:lang w:val="de-DE"/>
        </w:rPr>
        <w:t xml:space="preserve"> potentiell gefährlich für das Spielerlebnis. Oftmals leiden Clients mit schwacher Computerhardware unter den großen Leistungsanforderungen einer Peer </w:t>
      </w:r>
      <w:proofErr w:type="spellStart"/>
      <w:r w:rsidR="005E2A3F">
        <w:rPr>
          <w:lang w:val="de-DE"/>
        </w:rPr>
        <w:t>To</w:t>
      </w:r>
      <w:proofErr w:type="spellEnd"/>
      <w:r w:rsidR="005E2A3F">
        <w:rPr>
          <w:lang w:val="de-DE"/>
        </w:rPr>
        <w:t xml:space="preserve"> Peer Verbindung und leiden daher unter Verzögerungen des Spielgeschehens</w:t>
      </w:r>
      <w:r w:rsidR="00F93BFA">
        <w:rPr>
          <w:lang w:val="de-DE"/>
        </w:rPr>
        <w:t xml:space="preserve">. </w:t>
      </w:r>
      <w:r w:rsidR="005E2A3F">
        <w:rPr>
          <w:lang w:val="de-DE"/>
        </w:rPr>
        <w:t>Es</w:t>
      </w:r>
      <w:r w:rsidR="005E2A3F">
        <w:rPr>
          <w:lang w:val="de-DE"/>
        </w:rPr>
        <w:t xml:space="preserve"> lassen sich </w:t>
      </w:r>
      <w:r w:rsidR="005E2A3F">
        <w:rPr>
          <w:lang w:val="de-DE"/>
        </w:rPr>
        <w:t>dadurch</w:t>
      </w:r>
      <w:r w:rsidR="005E2A3F">
        <w:rPr>
          <w:lang w:val="de-DE"/>
        </w:rPr>
        <w:t xml:space="preserve"> </w:t>
      </w:r>
      <w:r w:rsidR="005E2A3F">
        <w:rPr>
          <w:lang w:val="de-DE"/>
        </w:rPr>
        <w:t xml:space="preserve">kaum Multiplayerspiele mit vielen Spielern </w:t>
      </w:r>
      <w:r w:rsidR="005E2A3F">
        <w:rPr>
          <w:lang w:val="de-DE"/>
        </w:rPr>
        <w:t>realisieren</w:t>
      </w:r>
      <w:r w:rsidR="005E2A3F">
        <w:rPr>
          <w:lang w:val="de-DE"/>
        </w:rPr>
        <w:t>.</w:t>
      </w:r>
      <w:r w:rsidR="005E2A3F">
        <w:rPr>
          <w:lang w:val="de-DE"/>
        </w:rPr>
        <w:t xml:space="preserve"> </w:t>
      </w:r>
      <w:r w:rsidR="005E2A3F">
        <w:rPr>
          <w:lang w:val="de-DE"/>
        </w:rPr>
        <w:t>D</w:t>
      </w:r>
      <w:r w:rsidR="005E2A3F">
        <w:rPr>
          <w:lang w:val="de-DE"/>
        </w:rPr>
        <w:t xml:space="preserve">ie Organisation eines Peer </w:t>
      </w:r>
      <w:proofErr w:type="spellStart"/>
      <w:r w:rsidR="005E2A3F">
        <w:rPr>
          <w:lang w:val="de-DE"/>
        </w:rPr>
        <w:t>T</w:t>
      </w:r>
      <w:r w:rsidR="005E2A3F">
        <w:rPr>
          <w:lang w:val="de-DE"/>
        </w:rPr>
        <w:t>o</w:t>
      </w:r>
      <w:proofErr w:type="spellEnd"/>
      <w:r w:rsidR="005E2A3F">
        <w:rPr>
          <w:lang w:val="de-DE"/>
        </w:rPr>
        <w:t xml:space="preserve"> Peer </w:t>
      </w:r>
      <w:proofErr w:type="spellStart"/>
      <w:r w:rsidR="005E2A3F">
        <w:rPr>
          <w:lang w:val="de-DE"/>
        </w:rPr>
        <w:t>Meshes</w:t>
      </w:r>
      <w:proofErr w:type="spellEnd"/>
      <w:r w:rsidR="005E2A3F">
        <w:rPr>
          <w:lang w:val="de-DE"/>
        </w:rPr>
        <w:t xml:space="preserve"> </w:t>
      </w:r>
      <w:r w:rsidR="005E2A3F">
        <w:rPr>
          <w:lang w:val="de-DE"/>
        </w:rPr>
        <w:t>erzeugt eine Vielzahl von zu verwaltenden Verbindungen für jeden Client:</w:t>
      </w:r>
      <w:r w:rsidR="005E2A3F">
        <w:rPr>
          <w:lang w:val="de-DE"/>
        </w:rPr>
        <w:t xml:space="preserve"> </w:t>
      </w:r>
      <w:r w:rsidR="005E2A3F">
        <w:rPr>
          <w:lang w:val="de-DE"/>
        </w:rPr>
        <w:t>In jedem Mesh muss jeder Client n(Clientanzahl)-1 Verbindungen aufrechterhalten und verwalten</w:t>
      </w:r>
      <w:r w:rsidR="00F93BFA">
        <w:rPr>
          <w:lang w:val="de-DE"/>
        </w:rPr>
        <w:t xml:space="preserve">. Außerdem gibt es keine zentrale Validierung </w:t>
      </w:r>
      <w:r w:rsidR="00F93BFA">
        <w:rPr>
          <w:lang w:val="de-DE"/>
        </w:rPr>
        <w:lastRenderedPageBreak/>
        <w:t xml:space="preserve">der ins Netzwerk gesendeten Daten. </w:t>
      </w:r>
      <w:r w:rsidR="00F93BFA" w:rsidRPr="00F93BFA">
        <w:rPr>
          <w:lang w:val="de-DE"/>
        </w:rPr>
        <w:t xml:space="preserve">Dadurch </w:t>
      </w:r>
      <w:r w:rsidR="005E2A3F">
        <w:rPr>
          <w:lang w:val="de-DE"/>
        </w:rPr>
        <w:t>ist ein</w:t>
      </w:r>
      <w:r w:rsidR="00F93BFA" w:rsidRPr="00F93BFA">
        <w:rPr>
          <w:lang w:val="de-DE"/>
        </w:rPr>
        <w:t xml:space="preserve"> Peer </w:t>
      </w:r>
      <w:proofErr w:type="spellStart"/>
      <w:r w:rsidR="005E2A3F">
        <w:rPr>
          <w:lang w:val="de-DE"/>
        </w:rPr>
        <w:t>T</w:t>
      </w:r>
      <w:r w:rsidR="00F93BFA" w:rsidRPr="00F93BFA">
        <w:rPr>
          <w:lang w:val="de-DE"/>
        </w:rPr>
        <w:t>o</w:t>
      </w:r>
      <w:proofErr w:type="spellEnd"/>
      <w:r w:rsidR="00F93BFA" w:rsidRPr="00F93BFA">
        <w:rPr>
          <w:lang w:val="de-DE"/>
        </w:rPr>
        <w:t xml:space="preserve"> Peer Mesh anfällig für</w:t>
      </w:r>
      <w:r w:rsidR="00F93BFA">
        <w:rPr>
          <w:lang w:val="de-DE"/>
        </w:rPr>
        <w:t xml:space="preserve"> Dateninjektionen</w:t>
      </w:r>
      <w:r w:rsidR="005E2A3F">
        <w:rPr>
          <w:lang w:val="de-DE"/>
        </w:rPr>
        <w:t>.</w:t>
      </w:r>
    </w:p>
    <w:p w14:paraId="0013E21E" w14:textId="5E337BD6" w:rsidR="005E2A3F" w:rsidRDefault="005E2A3F" w:rsidP="00E31FC0">
      <w:pPr>
        <w:pStyle w:val="Flietext"/>
        <w:rPr>
          <w:lang w:val="de-DE"/>
        </w:rPr>
      </w:pPr>
      <w:r>
        <w:rPr>
          <w:lang w:val="de-DE"/>
        </w:rPr>
        <w:t>Gut aufgebaute Mesh</w:t>
      </w:r>
      <w:r w:rsidR="00297F7B">
        <w:rPr>
          <w:lang w:val="de-DE"/>
        </w:rPr>
        <w:t>-N</w:t>
      </w:r>
      <w:r>
        <w:rPr>
          <w:lang w:val="de-DE"/>
        </w:rPr>
        <w:t>etzwerke bieten allerdings die Möglichkeit eine Verbindung zu überbrücken. (Siehe Abbildung 6) So kann die Kommunikation trotz des Verlustes einer oder mehrerer Verbindungen aufrechterhalten werden</w:t>
      </w:r>
      <w:r>
        <w:rPr>
          <w:lang w:val="de-DE"/>
        </w:rPr>
        <w:t xml:space="preserve"> indem der Datenverkehr über andere, funktionierende Verbindungen umgeleitet wird.</w:t>
      </w:r>
    </w:p>
    <w:p w14:paraId="0AD53686" w14:textId="61DE5DB3" w:rsidR="005E2A3F" w:rsidRDefault="00297F7B" w:rsidP="00E31FC0">
      <w:pPr>
        <w:pStyle w:val="Flietext"/>
        <w:rPr>
          <w:lang w:val="de-DE"/>
        </w:rPr>
      </w:pPr>
      <w:r>
        <w:rPr>
          <w:noProof/>
        </w:rPr>
        <mc:AlternateContent>
          <mc:Choice Requires="wps">
            <w:drawing>
              <wp:anchor distT="0" distB="0" distL="114300" distR="114300" simplePos="0" relativeHeight="251678208" behindDoc="0" locked="0" layoutInCell="1" allowOverlap="1" wp14:anchorId="0CA5E2B0" wp14:editId="4F6C43D9">
                <wp:simplePos x="0" y="0"/>
                <wp:positionH relativeFrom="margin">
                  <wp:posOffset>1180465</wp:posOffset>
                </wp:positionH>
                <wp:positionV relativeFrom="paragraph">
                  <wp:posOffset>3174365</wp:posOffset>
                </wp:positionV>
                <wp:extent cx="2865120" cy="635"/>
                <wp:effectExtent l="0" t="0" r="0" b="9525"/>
                <wp:wrapTopAndBottom/>
                <wp:docPr id="12" name="Textfeld 12"/>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wps:spPr>
                      <wps:txbx>
                        <w:txbxContent>
                          <w:p w14:paraId="36D3B9FD" w14:textId="2B8BE1F1" w:rsidR="005E2A3F" w:rsidRDefault="005E2A3F" w:rsidP="00297F7B">
                            <w:pPr>
                              <w:pStyle w:val="AbbTabellenBeschriftung"/>
                            </w:pPr>
                            <w:r>
                              <w:t xml:space="preserve">Abb. </w:t>
                            </w:r>
                            <w:fldSimple w:instr=" SEQ Abb. \* ARABIC ">
                              <w:r w:rsidR="00B52A5D">
                                <w:rPr>
                                  <w:noProof/>
                                </w:rPr>
                                <w:t>6</w:t>
                              </w:r>
                            </w:fldSimple>
                            <w:r>
                              <w:t>: Mesh Netzwerk bei dem eine Verbindung ausgefallen ist</w:t>
                            </w:r>
                          </w:p>
                          <w:p w14:paraId="5959CDD2" w14:textId="5C5FE647" w:rsidR="005E2A3F" w:rsidRPr="005E2A3F" w:rsidRDefault="005E2A3F" w:rsidP="00297F7B">
                            <w:pPr>
                              <w:pStyle w:val="AbbTabellenBeschriftung"/>
                            </w:pPr>
                            <w:r>
                              <w:t xml:space="preserve">Quelle: </w:t>
                            </w:r>
                            <w:r w:rsidRPr="005E2A3F">
                              <w:t>http://webpage.pace.edu/ms16182p/networking/mesh.html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A5E2B0" id="Textfeld 12" o:spid="_x0000_s1029" type="#_x0000_t202" style="position:absolute;left:0;text-align:left;margin-left:92.95pt;margin-top:249.95pt;width:225.6pt;height:.05pt;z-index:25167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" stroked="f">
                <v:textbox style="mso-fit-shape-to-text:t" inset="0,0,0,0">
                  <w:txbxContent>
                    <w:p w14:paraId="36D3B9FD" w14:textId="2B8BE1F1" w:rsidR="005E2A3F" w:rsidRDefault="005E2A3F" w:rsidP="00297F7B">
                      <w:pPr>
                        <w:pStyle w:val="AbbTabellenBeschriftung"/>
                      </w:pPr>
                      <w:r>
                        <w:t xml:space="preserve">Abb. </w:t>
                      </w:r>
                      <w:fldSimple w:instr=" SEQ Abb. \* ARABIC ">
                        <w:r w:rsidR="00B52A5D">
                          <w:rPr>
                            <w:noProof/>
                          </w:rPr>
                          <w:t>6</w:t>
                        </w:r>
                      </w:fldSimple>
                      <w:r>
                        <w:t>: Mesh Netzwerk bei dem eine Verbindung ausgefallen ist</w:t>
                      </w:r>
                    </w:p>
                    <w:p w14:paraId="5959CDD2" w14:textId="5C5FE647" w:rsidR="005E2A3F" w:rsidRPr="005E2A3F" w:rsidRDefault="005E2A3F" w:rsidP="00297F7B">
                      <w:pPr>
                        <w:pStyle w:val="AbbTabellenBeschriftung"/>
                      </w:pPr>
                      <w:r>
                        <w:t xml:space="preserve">Quelle: </w:t>
                      </w:r>
                      <w:r w:rsidRPr="005E2A3F">
                        <w:t>http://webpage.pace.edu/ms16182p/networking/mesh.html</w:t>
                      </w:r>
                    </w:p>
                  </w:txbxContent>
                </v:textbox>
                <w10:wrap type="topAndBottom" anchorx="margin"/>
              </v:shape>
            </w:pict>
          </mc:Fallback>
        </mc:AlternateContent>
      </w:r>
      <w:r>
        <w:rPr>
          <w:noProof/>
        </w:rPr>
        <w:drawing>
          <wp:anchor distT="0" distB="0" distL="114300" distR="114300" simplePos="0" relativeHeight="251676160" behindDoc="0" locked="0" layoutInCell="1" allowOverlap="1" wp14:anchorId="763B1AC6" wp14:editId="78453678">
            <wp:simplePos x="0" y="0"/>
            <wp:positionH relativeFrom="margin">
              <wp:align>center</wp:align>
            </wp:positionH>
            <wp:positionV relativeFrom="paragraph">
              <wp:posOffset>288290</wp:posOffset>
            </wp:positionV>
            <wp:extent cx="2854960" cy="2854960"/>
            <wp:effectExtent l="0" t="0" r="2540" b="2540"/>
            <wp:wrapTopAndBottom/>
            <wp:docPr id="11" name="Grafik 11" descr="http://webpage.pace.edu/ms16182p/networking/meshf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page.pace.edu/ms16182p/networking/meshfai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4960" cy="2854960"/>
                    </a:xfrm>
                    <a:prstGeom prst="rect">
                      <a:avLst/>
                    </a:prstGeom>
                    <a:noFill/>
                    <a:ln>
                      <a:noFill/>
                    </a:ln>
                  </pic:spPr>
                </pic:pic>
              </a:graphicData>
            </a:graphic>
          </wp:anchor>
        </w:drawing>
      </w:r>
    </w:p>
    <w:p w14:paraId="0889375A" w14:textId="3CE2BFA1" w:rsidR="005E2A3F" w:rsidRDefault="005E2A3F" w:rsidP="00E31FC0">
      <w:pPr>
        <w:pStyle w:val="Flietext"/>
        <w:rPr>
          <w:lang w:val="de-DE"/>
        </w:rPr>
      </w:pPr>
    </w:p>
    <w:p w14:paraId="548786E1" w14:textId="5697EEBB" w:rsidR="009938D4" w:rsidRPr="009938D4" w:rsidRDefault="009938D4" w:rsidP="00E31FC0">
      <w:pPr>
        <w:pStyle w:val="Flietext"/>
        <w:rPr>
          <w:lang w:val="de-DE"/>
        </w:rPr>
      </w:pPr>
      <w:r w:rsidRPr="009938D4">
        <w:rPr>
          <w:lang w:val="de-DE"/>
        </w:rPr>
        <w:t>Diese Art der Netzwerkkommunikation f</w:t>
      </w:r>
      <w:r>
        <w:rPr>
          <w:lang w:val="de-DE"/>
        </w:rPr>
        <w:t xml:space="preserve">indet hauptsächlich in kleineren, unabhängig entwickelten digitalen Spielen Anwendungen, deren Spielerzahl häufig im Rahmen des Spieldesigns auf wenige Spieler beschränkt </w:t>
      </w:r>
      <w:r w:rsidR="005E2A3F">
        <w:rPr>
          <w:lang w:val="de-DE"/>
        </w:rPr>
        <w:t>ist</w:t>
      </w:r>
      <w:r>
        <w:rPr>
          <w:lang w:val="de-DE"/>
        </w:rPr>
        <w:t xml:space="preserve">. Die Einfachheit der Entwicklung und der vollständige Verzicht </w:t>
      </w:r>
      <w:r w:rsidR="005E2A3F">
        <w:rPr>
          <w:lang w:val="de-DE"/>
        </w:rPr>
        <w:t>auf die Bereitstellung</w:t>
      </w:r>
      <w:r>
        <w:rPr>
          <w:lang w:val="de-DE"/>
        </w:rPr>
        <w:t xml:space="preserve"> eine</w:t>
      </w:r>
      <w:r w:rsidR="005E2A3F">
        <w:rPr>
          <w:lang w:val="de-DE"/>
        </w:rPr>
        <w:t>r</w:t>
      </w:r>
      <w:r>
        <w:rPr>
          <w:lang w:val="de-DE"/>
        </w:rPr>
        <w:t xml:space="preserve"> Serverinfrastruktur </w:t>
      </w:r>
      <w:r w:rsidR="00297F7B">
        <w:rPr>
          <w:lang w:val="de-DE"/>
        </w:rPr>
        <w:t>sind</w:t>
      </w:r>
      <w:r>
        <w:rPr>
          <w:lang w:val="de-DE"/>
        </w:rPr>
        <w:t xml:space="preserve"> klare Vorteile dieser Verbindungsmethode.</w:t>
      </w:r>
    </w:p>
    <w:p w14:paraId="5EFC3A20" w14:textId="0066A9BB" w:rsidR="002B2D3E" w:rsidRDefault="002B2D3E" w:rsidP="00E31FC0">
      <w:pPr>
        <w:pStyle w:val="Flietext"/>
        <w:rPr>
          <w:lang w:val="de-DE"/>
        </w:rPr>
      </w:pPr>
    </w:p>
    <w:p w14:paraId="4936FD62" w14:textId="7FE4986F" w:rsidR="0095098B" w:rsidRPr="0045405E" w:rsidRDefault="002B2D3E" w:rsidP="0095098B">
      <w:pPr>
        <w:pStyle w:val="berschriftUnterkapitelE3"/>
      </w:pPr>
      <w:bookmarkStart w:id="55" w:name="_Toc17457850"/>
      <w:r w:rsidRPr="0045405E">
        <w:lastRenderedPageBreak/>
        <w:t xml:space="preserve">2.6.3 </w:t>
      </w:r>
      <w:r w:rsidR="009938D4" w:rsidRPr="0045405E">
        <w:t>„</w:t>
      </w:r>
      <w:r w:rsidR="00C471E0" w:rsidRPr="0045405E">
        <w:t>Unechtes</w:t>
      </w:r>
      <w:r w:rsidR="009938D4" w:rsidRPr="0045405E">
        <w:t>“</w:t>
      </w:r>
      <w:r w:rsidR="00C471E0" w:rsidRPr="0045405E">
        <w:t xml:space="preserve"> Peer </w:t>
      </w:r>
      <w:proofErr w:type="spellStart"/>
      <w:r w:rsidR="00297F7B">
        <w:t>T</w:t>
      </w:r>
      <w:r w:rsidR="00C471E0" w:rsidRPr="0045405E">
        <w:t>o</w:t>
      </w:r>
      <w:proofErr w:type="spellEnd"/>
      <w:r w:rsidR="00C471E0" w:rsidRPr="0045405E">
        <w:t xml:space="preserve"> Peer</w:t>
      </w:r>
      <w:bookmarkEnd w:id="55"/>
    </w:p>
    <w:p w14:paraId="7313797E" w14:textId="7A4BCA1F" w:rsidR="00577126" w:rsidRDefault="00F93BFA" w:rsidP="00E31FC0">
      <w:pPr>
        <w:pStyle w:val="Flietext"/>
        <w:rPr>
          <w:lang w:val="de-DE"/>
        </w:rPr>
      </w:pPr>
      <w:r w:rsidRPr="00F93BFA">
        <w:rPr>
          <w:lang w:val="de-DE"/>
        </w:rPr>
        <w:t xml:space="preserve">Bei unechtem Peer </w:t>
      </w:r>
      <w:proofErr w:type="spellStart"/>
      <w:r w:rsidR="00297F7B">
        <w:rPr>
          <w:lang w:val="de-DE"/>
        </w:rPr>
        <w:t>T</w:t>
      </w:r>
      <w:r w:rsidRPr="00F93BFA">
        <w:rPr>
          <w:lang w:val="de-DE"/>
        </w:rPr>
        <w:t>o</w:t>
      </w:r>
      <w:proofErr w:type="spellEnd"/>
      <w:r w:rsidRPr="00F93BFA">
        <w:rPr>
          <w:lang w:val="de-DE"/>
        </w:rPr>
        <w:t xml:space="preserve"> P</w:t>
      </w:r>
      <w:r>
        <w:rPr>
          <w:lang w:val="de-DE"/>
        </w:rPr>
        <w:t xml:space="preserve">eer handelt es sich eigentlich um eine Client-Server Variante. Hierbei werden Clients üblicherweise per Matchmaking oder </w:t>
      </w:r>
      <w:r w:rsidR="00DA122B">
        <w:rPr>
          <w:lang w:val="de-DE"/>
        </w:rPr>
        <w:t>Lobby</w:t>
      </w:r>
      <w:r w:rsidR="00297F7B">
        <w:rPr>
          <w:lang w:val="de-DE"/>
        </w:rPr>
        <w:t>system</w:t>
      </w:r>
      <w:r>
        <w:rPr>
          <w:lang w:val="de-DE"/>
        </w:rPr>
        <w:t xml:space="preserve"> zusammengeführt. Der Matchmaking/Lobbyserver organisiert dann die Verbindungen</w:t>
      </w:r>
      <w:r w:rsidR="00297F7B">
        <w:rPr>
          <w:lang w:val="de-DE"/>
        </w:rPr>
        <w:t xml:space="preserve"> </w:t>
      </w:r>
      <w:r>
        <w:rPr>
          <w:lang w:val="de-DE"/>
        </w:rPr>
        <w:t xml:space="preserve">indem er einen Client </w:t>
      </w:r>
      <w:r w:rsidR="00297F7B">
        <w:rPr>
          <w:lang w:val="de-DE"/>
        </w:rPr>
        <w:t xml:space="preserve">als „Host“ </w:t>
      </w:r>
      <w:r>
        <w:rPr>
          <w:lang w:val="de-DE"/>
        </w:rPr>
        <w:t xml:space="preserve">auswählt, also Client und Server </w:t>
      </w:r>
      <w:r w:rsidR="009938D4">
        <w:rPr>
          <w:lang w:val="de-DE"/>
        </w:rPr>
        <w:t>in Kombination</w:t>
      </w:r>
      <w:r w:rsidR="00297F7B">
        <w:rPr>
          <w:lang w:val="de-DE"/>
        </w:rPr>
        <w:t xml:space="preserve">, </w:t>
      </w:r>
      <w:r>
        <w:rPr>
          <w:lang w:val="de-DE"/>
        </w:rPr>
        <w:t xml:space="preserve">und </w:t>
      </w:r>
      <w:r w:rsidR="009938D4">
        <w:rPr>
          <w:lang w:val="de-DE"/>
        </w:rPr>
        <w:t>die Rolle des Servers für alle anderen Clients übernimmt</w:t>
      </w:r>
      <w:r>
        <w:rPr>
          <w:lang w:val="de-DE"/>
        </w:rPr>
        <w:t>. Anschließend verbinden sich alle Client</w:t>
      </w:r>
      <w:r w:rsidR="009938D4">
        <w:rPr>
          <w:lang w:val="de-DE"/>
        </w:rPr>
        <w:t>s</w:t>
      </w:r>
      <w:r>
        <w:rPr>
          <w:lang w:val="de-DE"/>
        </w:rPr>
        <w:t xml:space="preserve"> innerhalb der Lobby mit diesem </w:t>
      </w:r>
      <w:r w:rsidR="00297F7B">
        <w:rPr>
          <w:lang w:val="de-DE"/>
        </w:rPr>
        <w:t>Peer-</w:t>
      </w:r>
      <w:r>
        <w:rPr>
          <w:lang w:val="de-DE"/>
        </w:rPr>
        <w:t>Server</w:t>
      </w:r>
      <w:r w:rsidR="00297F7B">
        <w:rPr>
          <w:lang w:val="de-DE"/>
        </w:rPr>
        <w:t xml:space="preserve"> (übersetzt: Gleichgestellten-Server)</w:t>
      </w:r>
      <w:r>
        <w:rPr>
          <w:lang w:val="de-DE"/>
        </w:rPr>
        <w:t xml:space="preserve">. In der Funktionsweise agiert diese Verbindungsart dann gleich wie eine normale Client-Server Verbindung. Dies erlaubt es dem Anbieter nur </w:t>
      </w:r>
      <w:r w:rsidR="009938D4">
        <w:rPr>
          <w:lang w:val="de-DE"/>
        </w:rPr>
        <w:t>den</w:t>
      </w:r>
      <w:r>
        <w:rPr>
          <w:lang w:val="de-DE"/>
        </w:rPr>
        <w:t xml:space="preserve"> Server für das Matchmaking </w:t>
      </w:r>
      <w:r w:rsidR="009938D4">
        <w:rPr>
          <w:lang w:val="de-DE"/>
        </w:rPr>
        <w:t>bereit zu stellen</w:t>
      </w:r>
      <w:r>
        <w:rPr>
          <w:lang w:val="de-DE"/>
        </w:rPr>
        <w:t xml:space="preserve">. Die Belastung </w:t>
      </w:r>
      <w:r w:rsidR="00297F7B">
        <w:rPr>
          <w:lang w:val="de-DE"/>
        </w:rPr>
        <w:t>für den Matchmaking-Server</w:t>
      </w:r>
      <w:r>
        <w:rPr>
          <w:lang w:val="de-DE"/>
        </w:rPr>
        <w:t xml:space="preserve"> ist wesentlich geringer als bei einer reinen Client-Server Struktur und Latenzen zu diesem Server spielen keine Rolle. So können selbst schwache Server-Infrastrukturen </w:t>
      </w:r>
      <w:r w:rsidR="00297F7B">
        <w:rPr>
          <w:lang w:val="de-DE"/>
        </w:rPr>
        <w:t>ihre Aufgaben adäquat erfüllen</w:t>
      </w:r>
      <w:r>
        <w:rPr>
          <w:lang w:val="de-DE"/>
        </w:rPr>
        <w:t>. Auf der Seite des Spiels hat der Host, der sich selbst als Spieler mit dem lokalen Server verbindet</w:t>
      </w:r>
      <w:r w:rsidR="0085269D">
        <w:rPr>
          <w:lang w:val="de-DE"/>
        </w:rPr>
        <w:t>, stets eine Verzögerung von 0ms. Dies bietet einen gewaltigen Vorteil gegenüber den anderen Clients</w:t>
      </w:r>
      <w:r w:rsidR="00297F7B">
        <w:rPr>
          <w:lang w:val="de-DE"/>
        </w:rPr>
        <w:t>, deren Kommunikationslatenz substantiell höher ausfällt</w:t>
      </w:r>
      <w:r w:rsidR="0085269D">
        <w:rPr>
          <w:lang w:val="de-DE"/>
        </w:rPr>
        <w:t>.</w:t>
      </w:r>
      <w:r>
        <w:rPr>
          <w:lang w:val="de-DE"/>
        </w:rPr>
        <w:t xml:space="preserve"> </w:t>
      </w:r>
      <w:r w:rsidR="0085269D">
        <w:rPr>
          <w:lang w:val="de-DE"/>
        </w:rPr>
        <w:t xml:space="preserve">Außerdem ist diese Verbindungsart, ähnlich wie reines Peer </w:t>
      </w:r>
      <w:proofErr w:type="spellStart"/>
      <w:r w:rsidR="00297F7B">
        <w:rPr>
          <w:lang w:val="de-DE"/>
        </w:rPr>
        <w:t>T</w:t>
      </w:r>
      <w:r w:rsidR="0085269D">
        <w:rPr>
          <w:lang w:val="de-DE"/>
        </w:rPr>
        <w:t>o</w:t>
      </w:r>
      <w:proofErr w:type="spellEnd"/>
      <w:r w:rsidR="0085269D">
        <w:rPr>
          <w:lang w:val="de-DE"/>
        </w:rPr>
        <w:t xml:space="preserve"> Peer, anfällig für Hosts </w:t>
      </w:r>
      <w:r w:rsidR="00297F7B">
        <w:rPr>
          <w:lang w:val="de-DE"/>
        </w:rPr>
        <w:t xml:space="preserve">mit schwacher Hardware, da nicht nur das digitale Spiel dargestellt, sondern auch die Spielverwaltung im Serverteil übernommen werden muss. Ein unerwarteter </w:t>
      </w:r>
      <w:r w:rsidR="0085269D">
        <w:rPr>
          <w:lang w:val="de-DE"/>
        </w:rPr>
        <w:t xml:space="preserve">Verbindungsabbruch seitens des gewählten Hosts </w:t>
      </w:r>
      <w:r w:rsidR="00297F7B">
        <w:rPr>
          <w:lang w:val="de-DE"/>
        </w:rPr>
        <w:t>erfordert zusätzliche Ausnahmebehandlungen und Vorausplanung der Entwickler</w:t>
      </w:r>
      <w:r w:rsidR="0085269D">
        <w:rPr>
          <w:lang w:val="de-DE"/>
        </w:rPr>
        <w:t>.</w:t>
      </w:r>
      <w:r>
        <w:rPr>
          <w:lang w:val="de-DE"/>
        </w:rPr>
        <w:t xml:space="preserve"> </w:t>
      </w:r>
      <w:r w:rsidR="00297F7B">
        <w:rPr>
          <w:lang w:val="de-DE"/>
        </w:rPr>
        <w:t>Im Falle von Verbindungsabbrüchen ist eine solche Ausnahmebehandlung ü</w:t>
      </w:r>
      <w:r w:rsidR="0085269D">
        <w:rPr>
          <w:lang w:val="de-DE"/>
        </w:rPr>
        <w:t xml:space="preserve">blicherweise </w:t>
      </w:r>
      <w:r w:rsidR="00297F7B">
        <w:rPr>
          <w:lang w:val="de-DE"/>
        </w:rPr>
        <w:t xml:space="preserve">als </w:t>
      </w:r>
      <w:r w:rsidR="0085269D">
        <w:rPr>
          <w:lang w:val="de-DE"/>
        </w:rPr>
        <w:t>„Host Migration“</w:t>
      </w:r>
      <w:r w:rsidR="00297F7B">
        <w:rPr>
          <w:lang w:val="de-DE"/>
        </w:rPr>
        <w:t xml:space="preserve"> bekannt.</w:t>
      </w:r>
      <w:r>
        <w:rPr>
          <w:lang w:val="de-DE"/>
        </w:rPr>
        <w:t xml:space="preserve"> Dabei wird ein neuer </w:t>
      </w:r>
      <w:proofErr w:type="gramStart"/>
      <w:r>
        <w:rPr>
          <w:lang w:val="de-DE"/>
        </w:rPr>
        <w:t>Host bestimmt</w:t>
      </w:r>
      <w:proofErr w:type="gramEnd"/>
      <w:r>
        <w:rPr>
          <w:lang w:val="de-DE"/>
        </w:rPr>
        <w:t xml:space="preserve"> der die </w:t>
      </w:r>
      <w:r w:rsidR="0085269D">
        <w:rPr>
          <w:lang w:val="de-DE"/>
        </w:rPr>
        <w:t xml:space="preserve">Aufgaben des </w:t>
      </w:r>
      <w:r w:rsidR="00297F7B">
        <w:rPr>
          <w:lang w:val="de-DE"/>
        </w:rPr>
        <w:t>verlorenen Hosts</w:t>
      </w:r>
      <w:r w:rsidR="0085269D">
        <w:rPr>
          <w:lang w:val="de-DE"/>
        </w:rPr>
        <w:t xml:space="preserve"> übernimmt. Anschließend werden die Spielstände erneut synchronisiert und das Spiel wird fortgesetzt. Dies führt zu teils sekundenlangen Unterbrechungen</w:t>
      </w:r>
      <w:r w:rsidR="002B2D3E">
        <w:rPr>
          <w:lang w:val="de-DE"/>
        </w:rPr>
        <w:t>.</w:t>
      </w:r>
      <w:r w:rsidR="00297F7B">
        <w:rPr>
          <w:lang w:val="de-DE"/>
        </w:rPr>
        <w:t xml:space="preserve"> Unechtes Peer </w:t>
      </w:r>
      <w:proofErr w:type="spellStart"/>
      <w:r w:rsidR="00297F7B">
        <w:rPr>
          <w:lang w:val="de-DE"/>
        </w:rPr>
        <w:t>To</w:t>
      </w:r>
      <w:proofErr w:type="spellEnd"/>
      <w:r w:rsidR="00297F7B">
        <w:rPr>
          <w:lang w:val="de-DE"/>
        </w:rPr>
        <w:t xml:space="preserve"> Peer findet aufgrund dieser Eigenschaften nur noch sehr selten in größeren Spielen Verwendung.</w:t>
      </w:r>
      <w:r w:rsidR="002B2D3E">
        <w:rPr>
          <w:lang w:val="de-DE"/>
        </w:rPr>
        <w:t xml:space="preserve"> Ein namentliches Beispiel ist „</w:t>
      </w:r>
      <w:proofErr w:type="spellStart"/>
      <w:r w:rsidR="002B2D3E">
        <w:rPr>
          <w:lang w:val="de-DE"/>
        </w:rPr>
        <w:t>For</w:t>
      </w:r>
      <w:proofErr w:type="spellEnd"/>
      <w:r w:rsidR="002B2D3E">
        <w:rPr>
          <w:lang w:val="de-DE"/>
        </w:rPr>
        <w:t xml:space="preserve"> Honor“ von Ubisoft Montreal, dessen Verwendung dieser Verbindungsart </w:t>
      </w:r>
      <w:commentRangeStart w:id="56"/>
      <w:r w:rsidR="002B2D3E">
        <w:rPr>
          <w:lang w:val="de-DE"/>
        </w:rPr>
        <w:t>immer wieder für Kontroversen gesorgt hat.</w:t>
      </w:r>
      <w:commentRangeEnd w:id="56"/>
      <w:r w:rsidR="002B2D3E" w:rsidRPr="002B2D3E">
        <w:rPr>
          <w:vertAlign w:val="superscript"/>
          <w:lang w:val="de-DE"/>
        </w:rPr>
        <w:t>1,2</w:t>
      </w:r>
      <w:r w:rsidR="002B2D3E" w:rsidRPr="002B2D3E">
        <w:rPr>
          <w:rStyle w:val="Kommentarzeichen"/>
          <w:rFonts w:cstheme="minorBidi"/>
          <w:bCs w:val="0"/>
          <w:color w:val="auto"/>
          <w:spacing w:val="0"/>
          <w:vertAlign w:val="superscript"/>
          <w:lang w:val="de-DE"/>
        </w:rPr>
        <w:commentReference w:id="56"/>
      </w:r>
    </w:p>
    <w:p w14:paraId="2BEABDD1" w14:textId="092EE13A" w:rsidR="004F302E" w:rsidRDefault="004F302E" w:rsidP="00E31FC0">
      <w:pPr>
        <w:pStyle w:val="Flietext"/>
        <w:rPr>
          <w:lang w:val="de-DE"/>
        </w:rPr>
      </w:pPr>
    </w:p>
    <w:p w14:paraId="6E86187D" w14:textId="6B45FF0B" w:rsidR="004F302E" w:rsidRDefault="004F302E" w:rsidP="00E31FC0">
      <w:pPr>
        <w:pStyle w:val="Flietext"/>
        <w:rPr>
          <w:lang w:val="de-DE"/>
        </w:rPr>
      </w:pPr>
    </w:p>
    <w:p w14:paraId="66F99423" w14:textId="77777777" w:rsidR="004F302E" w:rsidRDefault="004F302E" w:rsidP="0095098B">
      <w:pPr>
        <w:pStyle w:val="berschriftHauptE1"/>
        <w:sectPr w:rsidR="004F302E" w:rsidSect="00FF2A49">
          <w:headerReference w:type="even" r:id="rId24"/>
          <w:headerReference w:type="default" r:id="rId25"/>
          <w:footnotePr>
            <w:pos w:val="beneathText"/>
          </w:footnotePr>
          <w:pgSz w:w="11907" w:h="16840" w:code="9"/>
          <w:pgMar w:top="1701" w:right="1418" w:bottom="1134" w:left="1418" w:header="851" w:footer="0" w:gutter="851"/>
          <w:cols w:space="720"/>
          <w:docGrid w:linePitch="360"/>
        </w:sectPr>
      </w:pPr>
    </w:p>
    <w:p w14:paraId="7A919304" w14:textId="40ECD618" w:rsidR="0095098B" w:rsidRPr="00A556B6" w:rsidRDefault="0095098B" w:rsidP="0095098B">
      <w:pPr>
        <w:pStyle w:val="berschriftHauptE1"/>
      </w:pPr>
      <w:bookmarkStart w:id="57" w:name="_Toc17457851"/>
      <w:r w:rsidRPr="00A556B6">
        <w:lastRenderedPageBreak/>
        <w:t>3 Methodik</w:t>
      </w:r>
      <w:bookmarkEnd w:id="57"/>
    </w:p>
    <w:p w14:paraId="20F6BB26" w14:textId="01EDDD1E" w:rsidR="00007708" w:rsidRDefault="0095098B" w:rsidP="00BE4468">
      <w:pPr>
        <w:pStyle w:val="Flietext"/>
        <w:rPr>
          <w:lang w:val="de-DE"/>
        </w:rPr>
      </w:pPr>
      <w:r>
        <w:rPr>
          <w:lang w:val="de-DE"/>
        </w:rPr>
        <w:t xml:space="preserve">Im letzten </w:t>
      </w:r>
      <w:r w:rsidR="00DA122B">
        <w:rPr>
          <w:lang w:val="de-DE"/>
        </w:rPr>
        <w:t>Kapitel</w:t>
      </w:r>
      <w:r>
        <w:rPr>
          <w:lang w:val="de-DE"/>
        </w:rPr>
        <w:t xml:space="preserve"> wurden </w:t>
      </w:r>
      <w:r w:rsidR="00297F7B">
        <w:rPr>
          <w:lang w:val="de-DE"/>
        </w:rPr>
        <w:t>Anforderungen und Voraussetzungen an Webtechnologien gestellt,</w:t>
      </w:r>
      <w:r w:rsidR="006247D5">
        <w:rPr>
          <w:lang w:val="de-DE"/>
        </w:rPr>
        <w:t xml:space="preserve"> die</w:t>
      </w:r>
      <w:r w:rsidR="00297F7B">
        <w:rPr>
          <w:lang w:val="de-DE"/>
        </w:rPr>
        <w:t xml:space="preserve"> sie für die</w:t>
      </w:r>
      <w:r w:rsidR="006247D5">
        <w:rPr>
          <w:lang w:val="de-DE"/>
        </w:rPr>
        <w:t xml:space="preserve"> Entwicklung von Netzwerk</w:t>
      </w:r>
      <w:r w:rsidR="00DA122B">
        <w:rPr>
          <w:lang w:val="de-DE"/>
        </w:rPr>
        <w:t xml:space="preserve"> K</w:t>
      </w:r>
      <w:r w:rsidR="006247D5">
        <w:rPr>
          <w:lang w:val="de-DE"/>
        </w:rPr>
        <w:t xml:space="preserve">omponenten </w:t>
      </w:r>
      <w:r w:rsidR="00297F7B">
        <w:rPr>
          <w:lang w:val="de-DE"/>
        </w:rPr>
        <w:t>erfüllen müssen</w:t>
      </w:r>
      <w:r w:rsidR="006247D5">
        <w:rPr>
          <w:lang w:val="de-DE"/>
        </w:rPr>
        <w:t xml:space="preserve">. Im </w:t>
      </w:r>
      <w:r w:rsidR="00DA122B">
        <w:rPr>
          <w:lang w:val="de-DE"/>
        </w:rPr>
        <w:t>Folgenden</w:t>
      </w:r>
      <w:r w:rsidR="006247D5">
        <w:rPr>
          <w:lang w:val="de-DE"/>
        </w:rPr>
        <w:t xml:space="preserve"> werden mögliche Kandidaten vorgestellt und auf ihre Eignung geprüft. </w:t>
      </w:r>
    </w:p>
    <w:p w14:paraId="443DA777" w14:textId="1D486F77" w:rsidR="00581988" w:rsidRPr="00297F7B" w:rsidRDefault="0095098B" w:rsidP="00BE4468">
      <w:pPr>
        <w:pStyle w:val="Flietext"/>
        <w:rPr>
          <w:color w:val="FF0000"/>
          <w:lang w:val="de-DE"/>
        </w:rPr>
      </w:pPr>
      <w:r w:rsidRPr="00297F7B">
        <w:rPr>
          <w:color w:val="FF0000"/>
          <w:lang w:val="de-DE"/>
        </w:rPr>
        <w:t>Auswahl der kompatiblen Technologien</w:t>
      </w:r>
      <w:r w:rsidR="00BE4468" w:rsidRPr="00297F7B">
        <w:rPr>
          <w:color w:val="FF0000"/>
          <w:lang w:val="de-DE"/>
        </w:rPr>
        <w:t xml:space="preserve"> </w:t>
      </w:r>
      <w:r w:rsidR="00414626" w:rsidRPr="00297F7B">
        <w:rPr>
          <w:color w:val="FF0000"/>
          <w:lang w:val="de-DE"/>
        </w:rPr>
        <w:t xml:space="preserve">Darstellung als </w:t>
      </w:r>
      <w:r w:rsidR="00ED53C9" w:rsidRPr="00297F7B">
        <w:rPr>
          <w:color w:val="FF0000"/>
          <w:lang w:val="de-DE"/>
        </w:rPr>
        <w:t>Grafik</w:t>
      </w:r>
      <w:r w:rsidR="00414626" w:rsidRPr="00297F7B">
        <w:rPr>
          <w:color w:val="FF0000"/>
          <w:lang w:val="de-DE"/>
        </w:rPr>
        <w:t xml:space="preserve"> zeitstrahl wo inkompatible </w:t>
      </w:r>
      <w:r w:rsidR="00ED53C9" w:rsidRPr="00297F7B">
        <w:rPr>
          <w:color w:val="FF0000"/>
          <w:lang w:val="de-DE"/>
        </w:rPr>
        <w:t>Sachen</w:t>
      </w:r>
      <w:r w:rsidR="00414626" w:rsidRPr="00297F7B">
        <w:rPr>
          <w:color w:val="FF0000"/>
          <w:lang w:val="de-DE"/>
        </w:rPr>
        <w:t xml:space="preserve"> dann runterfallen sozusagen oder eher plus minus rot grün </w:t>
      </w:r>
      <w:r w:rsidR="00ED53C9" w:rsidRPr="00297F7B">
        <w:rPr>
          <w:color w:val="FF0000"/>
          <w:lang w:val="de-DE"/>
        </w:rPr>
        <w:t>Tabelle</w:t>
      </w:r>
    </w:p>
    <w:p w14:paraId="04A8B5A3" w14:textId="21AE2E22" w:rsidR="00BE4468" w:rsidRPr="00BE4468" w:rsidRDefault="00BE4468" w:rsidP="00BE4468">
      <w:pPr>
        <w:pStyle w:val="berschriftUnterkapitelE2"/>
      </w:pPr>
      <w:bookmarkStart w:id="58" w:name="_Toc17457852"/>
      <w:r w:rsidRPr="00BE4468">
        <w:t>3.</w:t>
      </w:r>
      <w:r>
        <w:t>1 Webtechnologien für TCP-Kommunikation</w:t>
      </w:r>
      <w:bookmarkEnd w:id="58"/>
    </w:p>
    <w:p w14:paraId="39840B9B" w14:textId="3E66D705" w:rsidR="00BE4468" w:rsidRDefault="00BE4468" w:rsidP="00BE4468">
      <w:pPr>
        <w:pStyle w:val="berschriftUnterkapitelE3"/>
      </w:pPr>
      <w:bookmarkStart w:id="59" w:name="_Toc17457853"/>
      <w:r>
        <w:t xml:space="preserve">3.1.1 </w:t>
      </w:r>
      <w:r w:rsidR="007A3D26" w:rsidRPr="00BE4468">
        <w:t>HTTPS/2</w:t>
      </w:r>
      <w:bookmarkEnd w:id="59"/>
    </w:p>
    <w:p w14:paraId="3D7BDC78" w14:textId="00CB5C9B" w:rsidR="00007708" w:rsidRDefault="00BE4468" w:rsidP="00BE4468">
      <w:pPr>
        <w:pStyle w:val="Flietext"/>
        <w:rPr>
          <w:lang w:val="de-DE"/>
        </w:rPr>
      </w:pPr>
      <w:r w:rsidRPr="00BE4468">
        <w:rPr>
          <w:lang w:val="de-DE"/>
        </w:rPr>
        <w:t xml:space="preserve">HTTPS/2 ist eine Weiterentwicklung </w:t>
      </w:r>
      <w:r>
        <w:rPr>
          <w:lang w:val="de-DE"/>
        </w:rPr>
        <w:t>des für das Internet fundamentalen HTTP</w:t>
      </w:r>
      <w:r w:rsidR="00B52A5D">
        <w:rPr>
          <w:lang w:val="de-DE"/>
        </w:rPr>
        <w:t>/1.1</w:t>
      </w:r>
      <w:r w:rsidR="00007708">
        <w:rPr>
          <w:lang w:val="de-DE"/>
        </w:rPr>
        <w:t xml:space="preserve"> Protokolls. HTTP</w:t>
      </w:r>
      <w:r>
        <w:rPr>
          <w:lang w:val="de-DE"/>
        </w:rPr>
        <w:t xml:space="preserve"> </w:t>
      </w:r>
      <w:r w:rsidR="00007708">
        <w:rPr>
          <w:lang w:val="de-DE"/>
        </w:rPr>
        <w:t xml:space="preserve">dient als einfaches Anfrage-Antwort Protokoll, mithilfe dessen Anfragen an einen Server geschickt und von diesem mit den gewünschten Daten beantwortet werden können. HTTP stellt die Grundlage für die Kommunikation im Internet dar, erlaubt den Austausch von Hypertext Formaten und die Lokalisierung von Ressourcen mithilfe von URLs. HTTP liegt im OSI-Modell (siehe Abbildung 2) auf der siebten, der Anwendungsschicht. </w:t>
      </w:r>
      <w:r w:rsidR="009B29D2">
        <w:rPr>
          <w:lang w:val="de-DE"/>
        </w:rPr>
        <w:t>HTTP erwartet eine zuverlässige Verbindung und baut als solches auf dem TCP der vierten OSI-Model Schicht auf (siehe Abbildung 2).</w:t>
      </w:r>
    </w:p>
    <w:p w14:paraId="0A53B376" w14:textId="33125719" w:rsidR="00BE4468" w:rsidRDefault="00007708" w:rsidP="00BE4468">
      <w:pPr>
        <w:pStyle w:val="Flietext"/>
        <w:rPr>
          <w:lang w:val="de-DE"/>
        </w:rPr>
      </w:pPr>
      <w:r>
        <w:rPr>
          <w:lang w:val="de-DE"/>
        </w:rPr>
        <w:t>HTTP/2 basiert auf dem von Google entwickelten SPDY-Protokoll</w:t>
      </w:r>
      <w:r w:rsidR="00B52A5D">
        <w:rPr>
          <w:lang w:val="de-DE"/>
        </w:rPr>
        <w:t xml:space="preserve"> und wurde im Jahr 2015 veröffentlich. </w:t>
      </w:r>
      <w:r>
        <w:rPr>
          <w:lang w:val="de-DE"/>
        </w:rPr>
        <w:t>Ziel dieser Weiterentwicklung ist es jedoch nicht</w:t>
      </w:r>
      <w:r w:rsidR="00B52A5D">
        <w:rPr>
          <w:lang w:val="de-DE"/>
        </w:rPr>
        <w:t>,</w:t>
      </w:r>
      <w:r>
        <w:rPr>
          <w:lang w:val="de-DE"/>
        </w:rPr>
        <w:t xml:space="preserve"> das alte Protokoll HTTP/1.1 abzulösen</w:t>
      </w:r>
      <w:r w:rsidR="00636900">
        <w:rPr>
          <w:lang w:val="de-DE"/>
        </w:rPr>
        <w:t xml:space="preserve">. </w:t>
      </w:r>
      <w:r w:rsidR="00B52A5D">
        <w:rPr>
          <w:lang w:val="de-DE"/>
        </w:rPr>
        <w:t>Vielmehr soll HTTP/2 die Möglichkeiten der Internetkommunikation erweitern, sofern alle Parteien der Kommunikation mit HTTP/2 kompatibel sind.</w:t>
      </w:r>
    </w:p>
    <w:p w14:paraId="1F7BB2E7" w14:textId="74D3D1A4" w:rsidR="00636900" w:rsidRDefault="00636900" w:rsidP="00BE4468">
      <w:pPr>
        <w:pStyle w:val="Flietext"/>
        <w:rPr>
          <w:lang w:val="de-DE"/>
        </w:rPr>
      </w:pPr>
      <w:r>
        <w:rPr>
          <w:lang w:val="de-DE"/>
        </w:rPr>
        <w:t>HTTP/2 erreicht im Gegensatz</w:t>
      </w:r>
      <w:r w:rsidR="00B52A5D">
        <w:rPr>
          <w:lang w:val="de-DE"/>
        </w:rPr>
        <w:t xml:space="preserve"> zu HTTP/1.1</w:t>
      </w:r>
      <w:r>
        <w:rPr>
          <w:lang w:val="de-DE"/>
        </w:rPr>
        <w:t xml:space="preserve"> wesentlich bessere Datenraten und Latenzzeite</w:t>
      </w:r>
      <w:r w:rsidR="00B52A5D">
        <w:rPr>
          <w:lang w:val="de-DE"/>
        </w:rPr>
        <w:t>n</w:t>
      </w:r>
      <w:r>
        <w:rPr>
          <w:lang w:val="de-DE"/>
        </w:rPr>
        <w:t xml:space="preserve">. Dies wird durch den </w:t>
      </w:r>
      <w:r w:rsidR="00ED53C9">
        <w:rPr>
          <w:lang w:val="de-DE"/>
        </w:rPr>
        <w:t>Wechsel</w:t>
      </w:r>
      <w:r>
        <w:rPr>
          <w:lang w:val="de-DE"/>
        </w:rPr>
        <w:t xml:space="preserve"> von textbasierten Übertragunge</w:t>
      </w:r>
      <w:r w:rsidR="00B52A5D">
        <w:rPr>
          <w:lang w:val="de-DE"/>
        </w:rPr>
        <w:t xml:space="preserve">n </w:t>
      </w:r>
      <w:r>
        <w:rPr>
          <w:lang w:val="de-DE"/>
        </w:rPr>
        <w:t xml:space="preserve">auf </w:t>
      </w:r>
      <w:proofErr w:type="gramStart"/>
      <w:r w:rsidR="00ED53C9">
        <w:rPr>
          <w:lang w:val="de-DE"/>
        </w:rPr>
        <w:t>Binär</w:t>
      </w:r>
      <w:proofErr w:type="gramEnd"/>
      <w:r w:rsidR="00ED53C9">
        <w:rPr>
          <w:lang w:val="de-DE"/>
        </w:rPr>
        <w:t xml:space="preserve"> Code</w:t>
      </w:r>
      <w:r>
        <w:rPr>
          <w:lang w:val="de-DE"/>
        </w:rPr>
        <w:t xml:space="preserve"> basierte Übertragungen erreicht. Dies vereinfacht das parsen, umwandeln in unterschiedliche Datenformate, der erhaltenen Daten. Zusätzlich komprimiert das HTTP/2 Protokoll die Headerbereiche, wodurch mehrere Bytes pro Anfrage eingespart werden können und die Kombination multipler Header </w:t>
      </w:r>
      <w:r>
        <w:rPr>
          <w:lang w:val="de-DE"/>
        </w:rPr>
        <w:lastRenderedPageBreak/>
        <w:t>zu nur einem einzelnen möglich ist. Dies spart zusätzlich Datenvolumen ein und erlaubt für schnellere Kommunikation.</w:t>
      </w:r>
    </w:p>
    <w:p w14:paraId="56F24C08" w14:textId="10A8F080" w:rsidR="00636900" w:rsidRDefault="00636900" w:rsidP="00BE4468">
      <w:pPr>
        <w:pStyle w:val="Flietext"/>
        <w:rPr>
          <w:lang w:val="de-DE"/>
        </w:rPr>
      </w:pPr>
      <w:r>
        <w:rPr>
          <w:lang w:val="de-DE"/>
        </w:rPr>
        <w:t xml:space="preserve">Eine weitere, und womöglich die größte, Änderung gegenüber HTTP/1.1 ist die Möglichkeit des Multiplexing. </w:t>
      </w:r>
    </w:p>
    <w:p w14:paraId="3C1F0C0F" w14:textId="77777777" w:rsidR="00636900" w:rsidRDefault="00636900" w:rsidP="00BE4468">
      <w:pPr>
        <w:pStyle w:val="Flietext"/>
        <w:rPr>
          <w:lang w:val="de-DE"/>
        </w:rPr>
      </w:pPr>
    </w:p>
    <w:p w14:paraId="1D0CBFAB" w14:textId="41256F40" w:rsidR="00636900" w:rsidRDefault="00B52A5D" w:rsidP="00B52A5D">
      <w:pPr>
        <w:pStyle w:val="Flietext"/>
        <w:keepNext/>
        <w:rPr>
          <w:lang w:val="de-DE"/>
        </w:rPr>
      </w:pPr>
      <w:r>
        <w:rPr>
          <w:noProof/>
        </w:rPr>
        <mc:AlternateContent>
          <mc:Choice Requires="wps">
            <w:drawing>
              <wp:anchor distT="0" distB="0" distL="114300" distR="114300" simplePos="0" relativeHeight="251681280" behindDoc="0" locked="0" layoutInCell="1" allowOverlap="1" wp14:anchorId="29040C24" wp14:editId="13272C7F">
                <wp:simplePos x="0" y="0"/>
                <wp:positionH relativeFrom="column">
                  <wp:posOffset>3810</wp:posOffset>
                </wp:positionH>
                <wp:positionV relativeFrom="paragraph">
                  <wp:posOffset>4423410</wp:posOffset>
                </wp:positionV>
                <wp:extent cx="5219700" cy="635"/>
                <wp:effectExtent l="0" t="0" r="0" b="3175"/>
                <wp:wrapTopAndBottom/>
                <wp:docPr id="13" name="Textfeld 1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689F8D18" w14:textId="7F11BB59" w:rsidR="00B52A5D" w:rsidRDefault="00B52A5D" w:rsidP="00B52A5D">
                            <w:pPr>
                              <w:pStyle w:val="Beschriftung"/>
                            </w:pPr>
                            <w:r>
                              <w:t xml:space="preserve">Abb. </w:t>
                            </w:r>
                            <w:fldSimple w:instr=" SEQ Abb. \* ARABIC ">
                              <w:r>
                                <w:rPr>
                                  <w:noProof/>
                                </w:rPr>
                                <w:t>7</w:t>
                              </w:r>
                            </w:fldSimple>
                            <w:r>
                              <w:t>: Multiple Anfragen mit HTTP/1.1 und nur eine Anfrage mit HTTP/2</w:t>
                            </w:r>
                          </w:p>
                          <w:p w14:paraId="3DC7A6A3" w14:textId="77777777" w:rsidR="00B52A5D" w:rsidRPr="00636900" w:rsidRDefault="00B52A5D" w:rsidP="00B52A5D">
                            <w:pPr>
                              <w:pStyle w:val="AbbTabellenBeschriftung"/>
                            </w:pPr>
                            <w:r>
                              <w:t xml:space="preserve">Quelle: Das Interwebs </w:t>
                            </w:r>
                            <w:r>
                              <w:rPr>
                                <w:rStyle w:val="Kommentarzeichen"/>
                              </w:rPr>
                              <w:annotationRef/>
                            </w:r>
                            <w:r w:rsidRPr="00636900">
                              <w:t xml:space="preserve"> https://medium.com/@factoryhr/http-2-the-difference-between-http-1-1-benefits-and-how-to-use-it-38094fa0e95b</w:t>
                            </w:r>
                          </w:p>
                          <w:p w14:paraId="664D47C8" w14:textId="77777777" w:rsidR="00B52A5D" w:rsidRPr="00B52A5D" w:rsidRDefault="00B52A5D" w:rsidP="00B52A5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040C24" id="Textfeld 13" o:spid="_x0000_s1030" type="#_x0000_t202" style="position:absolute;left:0;text-align:left;margin-left:.3pt;margin-top:348.3pt;width:411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" stroked="f">
                <v:textbox style="mso-fit-shape-to-text:t" inset="0,0,0,0">
                  <w:txbxContent>
                    <w:p w14:paraId="689F8D18" w14:textId="7F11BB59" w:rsidR="00B52A5D" w:rsidRDefault="00B52A5D" w:rsidP="00B52A5D">
                      <w:pPr>
                        <w:pStyle w:val="Beschriftung"/>
                      </w:pPr>
                      <w:r>
                        <w:t xml:space="preserve">Abb. </w:t>
                      </w:r>
                      <w:fldSimple w:instr=" SEQ Abb. \* ARABIC ">
                        <w:r>
                          <w:rPr>
                            <w:noProof/>
                          </w:rPr>
                          <w:t>7</w:t>
                        </w:r>
                      </w:fldSimple>
                      <w:r>
                        <w:t>: Multiple Anfragen mit HTTP/1.1 und nur eine Anfrage mit HTTP/2</w:t>
                      </w:r>
                    </w:p>
                    <w:p w14:paraId="3DC7A6A3" w14:textId="77777777" w:rsidR="00B52A5D" w:rsidRPr="00636900" w:rsidRDefault="00B52A5D" w:rsidP="00B52A5D">
                      <w:pPr>
                        <w:pStyle w:val="AbbTabellenBeschriftung"/>
                      </w:pPr>
                      <w:r>
                        <w:t xml:space="preserve">Quelle: Das Interwebs </w:t>
                      </w:r>
                      <w:r>
                        <w:rPr>
                          <w:rStyle w:val="Kommentarzeichen"/>
                        </w:rPr>
                        <w:annotationRef/>
                      </w:r>
                      <w:r w:rsidRPr="00636900">
                        <w:t xml:space="preserve"> https://medium.com/@factoryhr/http-2-the-difference-between-http-1-1-benefits-and-how-to-use-it-38094fa0e95b</w:t>
                      </w:r>
                    </w:p>
                    <w:p w14:paraId="664D47C8" w14:textId="77777777" w:rsidR="00B52A5D" w:rsidRPr="00B52A5D" w:rsidRDefault="00B52A5D" w:rsidP="00B52A5D"/>
                  </w:txbxContent>
                </v:textbox>
                <w10:wrap type="topAndBottom"/>
              </v:shape>
            </w:pict>
          </mc:Fallback>
        </mc:AlternateContent>
      </w:r>
      <w:r w:rsidR="00636900">
        <w:rPr>
          <w:noProof/>
        </w:rPr>
        <w:drawing>
          <wp:anchor distT="0" distB="0" distL="114300" distR="114300" simplePos="0" relativeHeight="251679232" behindDoc="0" locked="0" layoutInCell="1" allowOverlap="1" wp14:anchorId="479C5733" wp14:editId="0D522333">
            <wp:simplePos x="0" y="0"/>
            <wp:positionH relativeFrom="column">
              <wp:posOffset>3810</wp:posOffset>
            </wp:positionH>
            <wp:positionV relativeFrom="paragraph">
              <wp:posOffset>3810</wp:posOffset>
            </wp:positionV>
            <wp:extent cx="5219700" cy="4362450"/>
            <wp:effectExtent l="0" t="0" r="0" b="0"/>
            <wp:wrapTopAndBottom/>
            <wp:docPr id="10" name="Grafik 10" descr="https://miro.medium.com/max/747/0*lY05UTuA-dWCX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47/0*lY05UTuA-dWCXU-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4362450"/>
                    </a:xfrm>
                    <a:prstGeom prst="rect">
                      <a:avLst/>
                    </a:prstGeom>
                    <a:noFill/>
                    <a:ln>
                      <a:noFill/>
                    </a:ln>
                  </pic:spPr>
                </pic:pic>
              </a:graphicData>
            </a:graphic>
          </wp:anchor>
        </w:drawing>
      </w:r>
    </w:p>
    <w:p w14:paraId="49A6FC5B" w14:textId="14B90BB7" w:rsidR="00591B3A" w:rsidRDefault="00636900" w:rsidP="00BE4468">
      <w:pPr>
        <w:pStyle w:val="Flietext"/>
        <w:rPr>
          <w:lang w:val="de-DE"/>
        </w:rPr>
      </w:pPr>
      <w:r>
        <w:rPr>
          <w:lang w:val="de-DE"/>
        </w:rPr>
        <w:t xml:space="preserve">Multiplexing bedeutet, dass über eine einzelne Verbindung, meistens TCP, mehrere Anfragen geschickt werden können ohne für jede einzelne Anfrage eine neue Verbindung </w:t>
      </w:r>
      <w:r w:rsidR="00B52A5D">
        <w:rPr>
          <w:lang w:val="de-DE"/>
        </w:rPr>
        <w:t>herstellen zu müssen</w:t>
      </w:r>
      <w:r w:rsidR="00591B3A">
        <w:rPr>
          <w:lang w:val="de-DE"/>
        </w:rPr>
        <w:t xml:space="preserve"> (siehe Abbildung 5). So ist nur einmal eine Verbindungsverhandlung notwendig wodurch die Anzahl der gesendeten Header von fünf, zwei seitens des Clients für den </w:t>
      </w:r>
      <w:r w:rsidR="00ED53C9">
        <w:rPr>
          <w:lang w:val="de-DE"/>
        </w:rPr>
        <w:t>Drei Wege</w:t>
      </w:r>
      <w:r w:rsidR="00591B3A">
        <w:rPr>
          <w:lang w:val="de-DE"/>
        </w:rPr>
        <w:t xml:space="preserve"> Handshake und drei </w:t>
      </w:r>
      <w:proofErr w:type="spellStart"/>
      <w:r w:rsidR="00B52A5D">
        <w:rPr>
          <w:lang w:val="de-DE"/>
        </w:rPr>
        <w:lastRenderedPageBreak/>
        <w:t>W</w:t>
      </w:r>
      <w:r w:rsidR="00591B3A">
        <w:rPr>
          <w:lang w:val="de-DE"/>
        </w:rPr>
        <w:t>eitere</w:t>
      </w:r>
      <w:proofErr w:type="spellEnd"/>
      <w:r w:rsidR="00591B3A">
        <w:rPr>
          <w:lang w:val="de-DE"/>
        </w:rPr>
        <w:t xml:space="preserve"> für die jeweiligen Ressourcenanfragen, auf drei reduziert wird. Dies stellt eine Dateneinsparung von 40% dar.</w:t>
      </w:r>
    </w:p>
    <w:p w14:paraId="10251E5F" w14:textId="40DD215E" w:rsidR="00591B3A" w:rsidRDefault="00591B3A" w:rsidP="00BE4468">
      <w:pPr>
        <w:pStyle w:val="Flietext"/>
        <w:rPr>
          <w:lang w:val="de-DE"/>
        </w:rPr>
      </w:pPr>
      <w:r>
        <w:rPr>
          <w:lang w:val="de-DE"/>
        </w:rPr>
        <w:t xml:space="preserve">Trotz all dieser Einsparungen ist HTTP/2 dennoch nicht für die Verwendung in Echtzeitspielen geeignet, da auch hier eine zuverlässige und geordnete Abfolge an Packets erwartet wird: Netzwerkstau ist also </w:t>
      </w:r>
      <w:r w:rsidR="00ED53C9">
        <w:rPr>
          <w:lang w:val="de-DE"/>
        </w:rPr>
        <w:t>immer noch</w:t>
      </w:r>
      <w:r>
        <w:rPr>
          <w:lang w:val="de-DE"/>
        </w:rPr>
        <w:t xml:space="preserve"> ein Problem. Außerdem müssen Verbindungsabbrüche und Wiederverbindungen von Clients explizit gehandhabt werden, da HTTP/2 diese Funktionalitäten nicht nativ mitbringt.</w:t>
      </w:r>
    </w:p>
    <w:p w14:paraId="4F0C925A" w14:textId="77777777" w:rsidR="00931A1F" w:rsidRPr="00BE4468" w:rsidRDefault="00931A1F" w:rsidP="00BE4468">
      <w:pPr>
        <w:pStyle w:val="Flietext"/>
        <w:rPr>
          <w:lang w:val="de-DE"/>
        </w:rPr>
      </w:pPr>
    </w:p>
    <w:p w14:paraId="60233FE1" w14:textId="6B659913" w:rsidR="00BE4468" w:rsidRDefault="00BE4468" w:rsidP="00BE4468">
      <w:pPr>
        <w:pStyle w:val="berschriftUnterkapitelE3"/>
      </w:pPr>
      <w:bookmarkStart w:id="60" w:name="_Toc17457854"/>
      <w:r>
        <w:t xml:space="preserve">3.1.2 </w:t>
      </w:r>
      <w:bookmarkEnd w:id="60"/>
      <w:r w:rsidR="00ED53C9" w:rsidRPr="00BE4468">
        <w:t>WebSocket</w:t>
      </w:r>
    </w:p>
    <w:p w14:paraId="5692A58F" w14:textId="6F8CBD05" w:rsidR="003A191A" w:rsidRDefault="00B611A6" w:rsidP="00D816A3">
      <w:pPr>
        <w:pStyle w:val="Flietext"/>
        <w:rPr>
          <w:lang w:val="de-DE"/>
        </w:rPr>
      </w:pPr>
      <w:r>
        <w:rPr>
          <w:lang w:val="de-DE"/>
        </w:rPr>
        <w:t xml:space="preserve">Das </w:t>
      </w:r>
      <w:r w:rsidRPr="00B611A6">
        <w:rPr>
          <w:lang w:val="de-DE"/>
        </w:rPr>
        <w:t>WebSocket</w:t>
      </w:r>
      <w:r>
        <w:rPr>
          <w:lang w:val="de-DE"/>
        </w:rPr>
        <w:t xml:space="preserve"> Protokoll</w:t>
      </w:r>
      <w:r w:rsidRPr="00B611A6">
        <w:rPr>
          <w:lang w:val="de-DE"/>
        </w:rPr>
        <w:t xml:space="preserve"> baut auf</w:t>
      </w:r>
      <w:r>
        <w:rPr>
          <w:lang w:val="de-DE"/>
        </w:rPr>
        <w:t xml:space="preserve"> HTTP/1.1 auf und erweitert es um die Fähigkeit bidirektionale Echtzeitdatenverbindungen zu erstellen und aufrecht zu erhalten.</w:t>
      </w:r>
      <w:r w:rsidR="003A191A">
        <w:rPr>
          <w:lang w:val="de-DE"/>
        </w:rPr>
        <w:t xml:space="preserve"> Das WebSocket Protokoll folgt dem HTML5 Paradigma der Einfachheit und Standardisierung und wird vo</w:t>
      </w:r>
      <w:r w:rsidR="00B52A5D">
        <w:rPr>
          <w:lang w:val="de-DE"/>
        </w:rPr>
        <w:t xml:space="preserve">m World Wide Web </w:t>
      </w:r>
      <w:proofErr w:type="spellStart"/>
      <w:r w:rsidR="00B52A5D">
        <w:rPr>
          <w:lang w:val="de-DE"/>
        </w:rPr>
        <w:t>Consortium</w:t>
      </w:r>
      <w:proofErr w:type="spellEnd"/>
      <w:r w:rsidR="00B52A5D">
        <w:rPr>
          <w:lang w:val="de-DE"/>
        </w:rPr>
        <w:t xml:space="preserve"> (</w:t>
      </w:r>
      <w:r w:rsidR="003A191A">
        <w:rPr>
          <w:lang w:val="de-DE"/>
        </w:rPr>
        <w:t>W3C</w:t>
      </w:r>
      <w:r w:rsidR="00B52A5D">
        <w:rPr>
          <w:lang w:val="de-DE"/>
        </w:rPr>
        <w:t>)</w:t>
      </w:r>
      <w:r w:rsidR="003A191A">
        <w:rPr>
          <w:lang w:val="de-DE"/>
        </w:rPr>
        <w:t xml:space="preserve"> offiziell unterstützt. Die Spezifikationen des Protokolls sind zudem in RFC6455 festgelegt worden und können so jederzeit eingesehen werden.</w:t>
      </w:r>
    </w:p>
    <w:p w14:paraId="3B6467D4" w14:textId="050BDAD7" w:rsidR="00931A1F" w:rsidRDefault="003A191A" w:rsidP="00D816A3">
      <w:pPr>
        <w:pStyle w:val="Flietext"/>
        <w:rPr>
          <w:lang w:val="de-DE"/>
        </w:rPr>
      </w:pPr>
      <w:r>
        <w:rPr>
          <w:lang w:val="de-DE"/>
        </w:rPr>
        <w:t xml:space="preserve">WebSocket etabliert eine Verbindung mithilfe eines HTTP Upgrade </w:t>
      </w:r>
      <w:proofErr w:type="spellStart"/>
      <w:r>
        <w:rPr>
          <w:lang w:val="de-DE"/>
        </w:rPr>
        <w:t>Requests</w:t>
      </w:r>
      <w:proofErr w:type="spellEnd"/>
      <w:r>
        <w:rPr>
          <w:lang w:val="de-DE"/>
        </w:rPr>
        <w:t xml:space="preserve">. Wird </w:t>
      </w:r>
      <w:r w:rsidR="00B52A5D">
        <w:rPr>
          <w:lang w:val="de-DE"/>
        </w:rPr>
        <w:t>die</w:t>
      </w:r>
      <w:r>
        <w:rPr>
          <w:lang w:val="de-DE"/>
        </w:rPr>
        <w:t xml:space="preserve"> Request seitens des Empfängers bestätigt wird das verwendete Netzwerkprotokoll auf WebSocket aufgerüstet und die Kommunikation kann beginnen. Grundsätzlich kann so jedem Gerät ein Upgrade Request gesendet werden, da HTTP die Grundlage der Internet Kommunikation darstellt. Ist die Verbindung aufgestellt wird die TCP Verbindung, im Gegensatz zu HTTP/1.1, aufrecht- und offen gehalten. So bricht WebSocket aus dem HTTP üblichen Request-Response Zyklus aus</w:t>
      </w:r>
      <w:r w:rsidR="00B52A5D">
        <w:rPr>
          <w:lang w:val="de-DE"/>
        </w:rPr>
        <w:t xml:space="preserve"> und ermöglicht asynchronen und zeitunabhängigen Nachrichtenaustausch.</w:t>
      </w:r>
    </w:p>
    <w:p w14:paraId="313FF49F" w14:textId="66BB90C3" w:rsidR="00D816A3" w:rsidRDefault="00B611A6" w:rsidP="00D816A3">
      <w:pPr>
        <w:pStyle w:val="Flietext"/>
        <w:rPr>
          <w:lang w:val="de-DE"/>
        </w:rPr>
      </w:pPr>
      <w:r>
        <w:rPr>
          <w:lang w:val="de-DE"/>
        </w:rPr>
        <w:t xml:space="preserve">In vielerlei Hinsicht verhält sich WebSocket wie HTTP/2, jedoch auf einem höheren Level. Das bedeutet es gibt eine </w:t>
      </w:r>
      <w:r w:rsidR="00ED53C9">
        <w:rPr>
          <w:lang w:val="de-DE"/>
        </w:rPr>
        <w:t>Schicht</w:t>
      </w:r>
      <w:r>
        <w:rPr>
          <w:lang w:val="de-DE"/>
        </w:rPr>
        <w:t xml:space="preserve"> der Abstraktion zwischen </w:t>
      </w:r>
      <w:r w:rsidRPr="00B52A5D">
        <w:rPr>
          <w:color w:val="FF0000"/>
          <w:lang w:val="de-DE"/>
        </w:rPr>
        <w:t xml:space="preserve">direkter Socket </w:t>
      </w:r>
      <w:r>
        <w:rPr>
          <w:lang w:val="de-DE"/>
        </w:rPr>
        <w:t xml:space="preserve">Programmierung und dem Entwickler. So übernimmt die WebSocket API die Verwaltung des WebSocket Protokolls, </w:t>
      </w:r>
      <w:r w:rsidR="003A191A">
        <w:rPr>
          <w:lang w:val="de-DE"/>
        </w:rPr>
        <w:t xml:space="preserve">stellt ereignisgetriebene Nachrichtenbehandlung zur Verfügung wie auch eine automatische Neuverbindung von Clients die einen Verbindungsabbruch erlitten haben. Somit vereinfacht die WebSocket API es eine solide Serverstruktur </w:t>
      </w:r>
      <w:r w:rsidR="003A191A">
        <w:rPr>
          <w:lang w:val="de-DE"/>
        </w:rPr>
        <w:lastRenderedPageBreak/>
        <w:t>aufzubauen</w:t>
      </w:r>
      <w:r w:rsidR="00B52A5D">
        <w:rPr>
          <w:lang w:val="de-DE"/>
        </w:rPr>
        <w:t>, ohne Entwicklern dabei die Kontrolle und Durchsicht zu nehmen. Zwei Eigenschaften die für die Entwicklung von Fudge wichtig sind.</w:t>
      </w:r>
    </w:p>
    <w:p w14:paraId="4BF0CAA8" w14:textId="44AD8286" w:rsidR="00164373" w:rsidRDefault="00931A1F" w:rsidP="00164373">
      <w:pPr>
        <w:pStyle w:val="Flietext"/>
        <w:rPr>
          <w:lang w:val="de-DE"/>
        </w:rPr>
      </w:pPr>
      <w:r w:rsidRPr="00931A1F">
        <w:rPr>
          <w:lang w:val="de-DE"/>
        </w:rPr>
        <w:t>WebSocket und seine API e</w:t>
      </w:r>
      <w:r>
        <w:rPr>
          <w:lang w:val="de-DE"/>
        </w:rPr>
        <w:t xml:space="preserve">ignet sich </w:t>
      </w:r>
      <w:r w:rsidR="00ED53C9">
        <w:rPr>
          <w:lang w:val="de-DE"/>
        </w:rPr>
        <w:t>daher</w:t>
      </w:r>
      <w:r>
        <w:rPr>
          <w:lang w:val="de-DE"/>
        </w:rPr>
        <w:t xml:space="preserve"> gut für die Verbindung zu einem Server, da es effektiv arbeitet und die Serverstruktur nur schwach belastet, gleichzeitig aber für eine zuverlässige Verbindung sorgt </w:t>
      </w:r>
      <w:r w:rsidR="001C05D9">
        <w:rPr>
          <w:lang w:val="de-DE"/>
        </w:rPr>
        <w:t>durch die wichtigen Daten</w:t>
      </w:r>
      <w:r>
        <w:rPr>
          <w:lang w:val="de-DE"/>
        </w:rPr>
        <w:t xml:space="preserve"> sicher übertragen werden können. Da WebSocket auf HTTP aufbaut und HTTP selbst von TCP abhängig ist, eignet sich WebSocket nur bedingt für die Verwendung in digitalen Spielen: Rundenbasierte Spiele können von der Websocket API verwaltet werden und zuverlässiger Datenaustausch ist gewährleistet, für große Datenmengen die rasant verschickt und verarbeitet werden müssen ist es allerdings nicht geeignet. Zudem leidet es ebenfalls unter potentiellen Netzwerkstaus.</w:t>
      </w:r>
      <w:bookmarkStart w:id="61" w:name="_Toc17457855"/>
    </w:p>
    <w:p w14:paraId="7F07F802" w14:textId="77777777" w:rsidR="001C05D9" w:rsidRDefault="001C05D9" w:rsidP="00164373">
      <w:pPr>
        <w:pStyle w:val="Flietext"/>
        <w:rPr>
          <w:lang w:val="de-DE"/>
        </w:rPr>
      </w:pPr>
    </w:p>
    <w:p w14:paraId="2F27414D" w14:textId="77777777" w:rsidR="00164373" w:rsidRPr="00164373" w:rsidRDefault="00BE4468" w:rsidP="00164373">
      <w:pPr>
        <w:pStyle w:val="Flietext"/>
        <w:rPr>
          <w:lang w:val="de-DE"/>
        </w:rPr>
      </w:pPr>
      <w:r w:rsidRPr="00164373">
        <w:rPr>
          <w:lang w:val="de-DE"/>
        </w:rPr>
        <w:t xml:space="preserve">3.1.3 </w:t>
      </w:r>
      <w:r w:rsidR="007A3D26" w:rsidRPr="00164373">
        <w:rPr>
          <w:lang w:val="de-DE"/>
        </w:rPr>
        <w:t>Socket.io</w:t>
      </w:r>
      <w:bookmarkEnd w:id="61"/>
    </w:p>
    <w:p w14:paraId="166D35BC" w14:textId="418B95A8" w:rsidR="00164373" w:rsidRPr="001C05D9" w:rsidRDefault="00164373" w:rsidP="00164373">
      <w:pPr>
        <w:pStyle w:val="Flietext"/>
        <w:rPr>
          <w:lang w:val="de-DE"/>
        </w:rPr>
      </w:pPr>
      <w:r w:rsidRPr="00164373">
        <w:rPr>
          <w:lang w:val="de-DE"/>
        </w:rPr>
        <w:t xml:space="preserve">Socket.io ist eine JavaScript Bibliothek. </w:t>
      </w:r>
      <w:r w:rsidRPr="001C05D9">
        <w:rPr>
          <w:lang w:val="de-DE"/>
        </w:rPr>
        <w:t xml:space="preserve">Es nutzt WebSocket als zugrundeliegende Technologie und baut darauf auf. Die Bibliothek ist dabei in zwei Teile getrennt, eine API für </w:t>
      </w:r>
      <w:r w:rsidR="00FB7766" w:rsidRPr="001C05D9">
        <w:rPr>
          <w:lang w:val="de-DE"/>
        </w:rPr>
        <w:t>Clients,</w:t>
      </w:r>
      <w:r w:rsidRPr="001C05D9">
        <w:rPr>
          <w:lang w:val="de-DE"/>
        </w:rPr>
        <w:t xml:space="preserve"> die auf JavaScript basiert und eine API für den Server die auf Node.js basiert. </w:t>
      </w:r>
    </w:p>
    <w:p w14:paraId="44B26D2C" w14:textId="7E530632" w:rsidR="00164373" w:rsidRPr="00164373" w:rsidRDefault="00164373" w:rsidP="00164373">
      <w:pPr>
        <w:pStyle w:val="Flietext"/>
        <w:rPr>
          <w:lang w:val="de-DE"/>
        </w:rPr>
      </w:pPr>
      <w:r w:rsidRPr="00164373">
        <w:rPr>
          <w:lang w:val="de-DE"/>
        </w:rPr>
        <w:t xml:space="preserve">Socket.io hat die gleichen Stärken und Schwächen die WebSocket mit sich bringt, allerdings fügt Socket.io eine weitere </w:t>
      </w:r>
      <w:r w:rsidR="001C05D9" w:rsidRPr="00164373">
        <w:rPr>
          <w:lang w:val="de-DE"/>
        </w:rPr>
        <w:t>Automation</w:t>
      </w:r>
      <w:r w:rsidR="00B52A5D">
        <w:rPr>
          <w:lang w:val="de-DE"/>
        </w:rPr>
        <w:t>s-</w:t>
      </w:r>
      <w:r w:rsidRPr="00164373">
        <w:rPr>
          <w:lang w:val="de-DE"/>
        </w:rPr>
        <w:t xml:space="preserve"> und Abstraktionsschicht hinzu. </w:t>
      </w:r>
      <w:r w:rsidRPr="001C05D9">
        <w:rPr>
          <w:lang w:val="de-DE"/>
        </w:rPr>
        <w:t xml:space="preserve">Dadurch werden grundlegende </w:t>
      </w:r>
      <w:proofErr w:type="gramStart"/>
      <w:r w:rsidR="001C05D9" w:rsidRPr="001C05D9">
        <w:rPr>
          <w:lang w:val="de-DE"/>
        </w:rPr>
        <w:t>Funktionalitäten</w:t>
      </w:r>
      <w:proofErr w:type="gramEnd"/>
      <w:r w:rsidRPr="001C05D9">
        <w:rPr>
          <w:lang w:val="de-DE"/>
        </w:rPr>
        <w:t xml:space="preserve"> die in der Netzwerkkommunikation üblich sind versteckt. </w:t>
      </w:r>
      <w:r w:rsidRPr="00164373">
        <w:rPr>
          <w:lang w:val="de-DE"/>
        </w:rPr>
        <w:t xml:space="preserve">Für erfahre Entwickler ist Socket.io ein mächtiges Tool für </w:t>
      </w:r>
      <w:r w:rsidR="00B52A5D">
        <w:rPr>
          <w:lang w:val="de-DE"/>
        </w:rPr>
        <w:t>schnelle</w:t>
      </w:r>
      <w:r w:rsidRPr="00164373">
        <w:rPr>
          <w:lang w:val="de-DE"/>
        </w:rPr>
        <w:t xml:space="preserve"> </w:t>
      </w:r>
      <w:r w:rsidR="001C05D9" w:rsidRPr="00164373">
        <w:rPr>
          <w:lang w:val="de-DE"/>
        </w:rPr>
        <w:t>Prototypen</w:t>
      </w:r>
      <w:r w:rsidRPr="00164373">
        <w:rPr>
          <w:lang w:val="de-DE"/>
        </w:rPr>
        <w:t xml:space="preserve"> und übernimmt viele der zeitaufwändigeren Arbeiten</w:t>
      </w:r>
      <w:r w:rsidR="00B52A5D">
        <w:rPr>
          <w:lang w:val="de-DE"/>
        </w:rPr>
        <w:t xml:space="preserve">, behindert aber den </w:t>
      </w:r>
      <w:proofErr w:type="gramStart"/>
      <w:r w:rsidR="00B52A5D">
        <w:rPr>
          <w:lang w:val="de-DE"/>
        </w:rPr>
        <w:t>Lernfluss</w:t>
      </w:r>
      <w:proofErr w:type="gramEnd"/>
      <w:r w:rsidR="00B52A5D">
        <w:rPr>
          <w:lang w:val="de-DE"/>
        </w:rPr>
        <w:t xml:space="preserve"> wenn Prinzipien der Netzwerkkommunikation vermittelt werden müssen.</w:t>
      </w:r>
    </w:p>
    <w:p w14:paraId="506007CB" w14:textId="030C44CF" w:rsidR="00164373" w:rsidRPr="00164373" w:rsidRDefault="00164373" w:rsidP="00164373">
      <w:pPr>
        <w:pStyle w:val="Flietext"/>
        <w:rPr>
          <w:lang w:val="de-DE"/>
        </w:rPr>
      </w:pPr>
      <w:r w:rsidRPr="00164373">
        <w:rPr>
          <w:lang w:val="de-DE"/>
        </w:rPr>
        <w:t xml:space="preserve">Da Socket.io viele grundlegende Aufgaben übernimmt, ist es für Fudge nicht geeignet. </w:t>
      </w:r>
      <w:r w:rsidRPr="001C05D9">
        <w:rPr>
          <w:lang w:val="de-DE"/>
        </w:rPr>
        <w:t xml:space="preserve">Fudge soll dazu dienen angehenden Entwicklern eben jene grundlegenden Aufgaben zu übertragen und so Lösungsansätze und Funktionsweisen zu </w:t>
      </w:r>
      <w:r w:rsidR="00B52A5D">
        <w:rPr>
          <w:lang w:val="de-DE"/>
        </w:rPr>
        <w:t>ersinnen und zu verstehen</w:t>
      </w:r>
      <w:r w:rsidRPr="001C05D9">
        <w:rPr>
          <w:lang w:val="de-DE"/>
        </w:rPr>
        <w:t xml:space="preserve">. </w:t>
      </w:r>
    </w:p>
    <w:p w14:paraId="786AC9A5" w14:textId="5B31741F" w:rsidR="00414626" w:rsidRPr="00164373" w:rsidRDefault="00BE4468" w:rsidP="00BE4468">
      <w:pPr>
        <w:pStyle w:val="berschriftUnterkapitelE2"/>
      </w:pPr>
      <w:bookmarkStart w:id="62" w:name="_Toc17457856"/>
      <w:r w:rsidRPr="00164373">
        <w:lastRenderedPageBreak/>
        <w:t xml:space="preserve">3.2 </w:t>
      </w:r>
      <w:r w:rsidR="00675102" w:rsidRPr="00164373">
        <w:t>UDP Kommunikation</w:t>
      </w:r>
      <w:bookmarkEnd w:id="62"/>
    </w:p>
    <w:p w14:paraId="6D5E65AA" w14:textId="596F1FCB" w:rsidR="00FB7766" w:rsidRDefault="00BE4468" w:rsidP="00BE4468">
      <w:pPr>
        <w:pStyle w:val="berschriftUnterkapitelE3"/>
      </w:pPr>
      <w:bookmarkStart w:id="63" w:name="_Toc17457857"/>
      <w:r>
        <w:t xml:space="preserve">3.2.1 </w:t>
      </w:r>
      <w:r w:rsidR="00B527C8">
        <w:t>D</w:t>
      </w:r>
      <w:bookmarkEnd w:id="63"/>
      <w:r w:rsidR="00FB7766">
        <w:t>atagram-Sockets</w:t>
      </w:r>
    </w:p>
    <w:p w14:paraId="6393C500" w14:textId="392F5850" w:rsidR="00FB7766" w:rsidRDefault="00FB7766" w:rsidP="00217382">
      <w:pPr>
        <w:pStyle w:val="Flietext"/>
        <w:rPr>
          <w:lang w:val="de-DE"/>
        </w:rPr>
      </w:pPr>
      <w:r w:rsidRPr="00FB7766">
        <w:rPr>
          <w:lang w:val="de-DE"/>
        </w:rPr>
        <w:t>Datagram-Sockets sind e</w:t>
      </w:r>
      <w:r>
        <w:rPr>
          <w:lang w:val="de-DE"/>
        </w:rPr>
        <w:t xml:space="preserve">ine Art von Netzwerksocket die </w:t>
      </w:r>
      <w:r w:rsidR="00B52A5D">
        <w:rPr>
          <w:lang w:val="de-DE"/>
        </w:rPr>
        <w:t>ursprünglich</w:t>
      </w:r>
      <w:r>
        <w:rPr>
          <w:lang w:val="de-DE"/>
        </w:rPr>
        <w:t xml:space="preserve"> aus der Programmiersprache Java stammt. Sie basieren auf UDP und erlauben daher unzuverlässige und verbindungslose Kommunikation zwischen Server und Client. Datagram Sockets sind auf einem sehr niedrigen Level, das heißt mit sehr geringer Abstraktion und Automation, angesiedelt.</w:t>
      </w:r>
      <w:r w:rsidR="00F66F64">
        <w:rPr>
          <w:lang w:val="de-DE"/>
        </w:rPr>
        <w:t xml:space="preserve"> Dadurch bieten sie sich für erfahrene Entwickler an die so volle Kontrolle über die Funktion ihres Quellcodes behalten</w:t>
      </w:r>
      <w:r w:rsidR="00E83358">
        <w:rPr>
          <w:lang w:val="de-DE"/>
        </w:rPr>
        <w:t>. So ist es dem Entwickler überlassen sämtliche Notwendigkeiten zu berücksichtigen und nach Bedarf zu implementieren</w:t>
      </w:r>
      <w:r>
        <w:rPr>
          <w:lang w:val="de-DE"/>
        </w:rPr>
        <w:t xml:space="preserve">. </w:t>
      </w:r>
      <w:r w:rsidR="00E83358">
        <w:rPr>
          <w:lang w:val="de-DE"/>
        </w:rPr>
        <w:t xml:space="preserve">Durch diese Anforderung bieten sich sogenannte </w:t>
      </w:r>
      <w:proofErr w:type="spellStart"/>
      <w:r w:rsidR="00E83358">
        <w:rPr>
          <w:lang w:val="de-DE"/>
        </w:rPr>
        <w:t>low</w:t>
      </w:r>
      <w:proofErr w:type="spellEnd"/>
      <w:r w:rsidR="00E83358">
        <w:rPr>
          <w:lang w:val="de-DE"/>
        </w:rPr>
        <w:t>-level Technologien hauptsächlich für erfahrene Programmierer an, die häufige Fallstricke vermeiden und soliden Quellcode produzieren können.</w:t>
      </w:r>
      <w:r>
        <w:rPr>
          <w:lang w:val="de-DE"/>
        </w:rPr>
        <w:t xml:space="preserve"> Datagram-Sockets sind dementsprechend </w:t>
      </w:r>
      <w:r w:rsidR="00E83358">
        <w:rPr>
          <w:lang w:val="de-DE"/>
        </w:rPr>
        <w:t xml:space="preserve">schwer zu erlernen und selbst einfache Funktionen, wie die automatische Wiederaufnahme einer Verbindung zu einem Client, </w:t>
      </w:r>
      <w:r w:rsidR="00F66F64">
        <w:rPr>
          <w:lang w:val="de-DE"/>
        </w:rPr>
        <w:t>können zu einer zeitintensiven Arbeit ausarten, die im Lernprozess nur bedingt zielführend ist.</w:t>
      </w:r>
    </w:p>
    <w:p w14:paraId="75E0261B" w14:textId="523033D4" w:rsidR="00FB7766" w:rsidRDefault="00E83358" w:rsidP="00217382">
      <w:pPr>
        <w:pStyle w:val="Flietext"/>
        <w:rPr>
          <w:lang w:val="de-DE"/>
        </w:rPr>
      </w:pPr>
      <w:r>
        <w:rPr>
          <w:lang w:val="de-DE"/>
        </w:rPr>
        <w:t>Zudem kann JavaScript in einer Browserumgebung nicht direkt mit Datagram Sockets arbeiten. Dies ist auf Sicherheits</w:t>
      </w:r>
      <w:r w:rsidR="00581AFF">
        <w:rPr>
          <w:lang w:val="de-DE"/>
        </w:rPr>
        <w:t>entscheidungen seitens der Browserentwickler zurückzuführen, die zuvor bereits erwähnt wurden.</w:t>
      </w:r>
    </w:p>
    <w:p w14:paraId="1E411E37" w14:textId="042F9E97" w:rsidR="00EC2AB2" w:rsidRDefault="00EC2AB2" w:rsidP="00217382">
      <w:pPr>
        <w:pStyle w:val="Flietext"/>
        <w:rPr>
          <w:lang w:val="de-DE"/>
        </w:rPr>
      </w:pPr>
      <w:r>
        <w:rPr>
          <w:lang w:val="de-DE"/>
        </w:rPr>
        <w:t>Zu guter Letzt sind D</w:t>
      </w:r>
      <w:r w:rsidR="00F66F64">
        <w:rPr>
          <w:lang w:val="de-DE"/>
        </w:rPr>
        <w:t>ata</w:t>
      </w:r>
      <w:r>
        <w:rPr>
          <w:lang w:val="de-DE"/>
        </w:rPr>
        <w:t>gram-Sockets zwar standardisiert, aber für die Verwendung in selbständigen Applikationen vorgesehen. Üblicherweise werden sie in Java Programmen Verwendung finden, nicht aber in Browserumgebungen.</w:t>
      </w:r>
    </w:p>
    <w:p w14:paraId="73941902" w14:textId="727B514F" w:rsidR="00581AFF" w:rsidRDefault="00581AFF" w:rsidP="00217382">
      <w:pPr>
        <w:pStyle w:val="Flietext"/>
        <w:rPr>
          <w:lang w:val="de-DE"/>
        </w:rPr>
      </w:pPr>
      <w:r>
        <w:rPr>
          <w:lang w:val="de-DE"/>
        </w:rPr>
        <w:t xml:space="preserve">Dementsprechend bietet sich die direkte Verwendung von Datagram-Sockets nicht für Fudge an, da Electron auf einer Browserumgebung basiert und mit Fudge produzierte digitale Spiele und Anwendungen auch in einer reinen Browserumgebung verwendbar sein </w:t>
      </w:r>
      <w:r w:rsidR="00F66F64">
        <w:rPr>
          <w:lang w:val="de-DE"/>
        </w:rPr>
        <w:t>müssen</w:t>
      </w:r>
      <w:r>
        <w:rPr>
          <w:lang w:val="de-DE"/>
        </w:rPr>
        <w:t>.</w:t>
      </w:r>
    </w:p>
    <w:p w14:paraId="3AA29E87" w14:textId="77777777" w:rsidR="00EC2AB2" w:rsidRPr="00FB7766" w:rsidRDefault="00EC2AB2" w:rsidP="00217382">
      <w:pPr>
        <w:pStyle w:val="Flietext"/>
        <w:rPr>
          <w:lang w:val="de-DE"/>
        </w:rPr>
      </w:pPr>
    </w:p>
    <w:p w14:paraId="3A91B454" w14:textId="2AE6B9DC" w:rsidR="00B527C8" w:rsidRDefault="00BE4468" w:rsidP="00BE4468">
      <w:pPr>
        <w:pStyle w:val="berschriftUnterkapitelE3"/>
      </w:pPr>
      <w:bookmarkStart w:id="64" w:name="_Toc17457858"/>
      <w:r>
        <w:t xml:space="preserve">3.2.2 </w:t>
      </w:r>
      <w:r w:rsidR="00FE592E">
        <w:t>WebRTC</w:t>
      </w:r>
      <w:bookmarkEnd w:id="64"/>
    </w:p>
    <w:p w14:paraId="56D39150" w14:textId="52E88582" w:rsidR="00581AFF" w:rsidRDefault="00581AFF" w:rsidP="00581AFF">
      <w:pPr>
        <w:pStyle w:val="Flietext"/>
        <w:rPr>
          <w:lang w:val="de-DE"/>
        </w:rPr>
      </w:pPr>
      <w:r w:rsidRPr="00581AFF">
        <w:rPr>
          <w:lang w:val="de-DE"/>
        </w:rPr>
        <w:t>Ursprünglich von der F</w:t>
      </w:r>
      <w:r>
        <w:rPr>
          <w:lang w:val="de-DE"/>
        </w:rPr>
        <w:t>irma Global IP Solutions entwickelt ist WebRTC</w:t>
      </w:r>
      <w:r w:rsidR="00F66F64">
        <w:rPr>
          <w:lang w:val="de-DE"/>
        </w:rPr>
        <w:t>,</w:t>
      </w:r>
      <w:r>
        <w:rPr>
          <w:lang w:val="de-DE"/>
        </w:rPr>
        <w:t xml:space="preserve"> der volle Name lautet Web Real-Time Communication</w:t>
      </w:r>
      <w:r w:rsidR="00F66F64">
        <w:rPr>
          <w:lang w:val="de-DE"/>
        </w:rPr>
        <w:t>,</w:t>
      </w:r>
      <w:r>
        <w:rPr>
          <w:lang w:val="de-DE"/>
        </w:rPr>
        <w:t xml:space="preserve"> im Jahre 2010 in den Besitz von Google übergegangen und wird seit 2011 von einer Arbeitsgruppe der W3C standardisiert. Die Standardisierung findet mit Unterstützung von Google </w:t>
      </w:r>
      <w:proofErr w:type="spellStart"/>
      <w:r>
        <w:rPr>
          <w:lang w:val="de-DE"/>
        </w:rPr>
        <w:t>inc</w:t>
      </w:r>
      <w:proofErr w:type="spellEnd"/>
      <w:r>
        <w:rPr>
          <w:lang w:val="de-DE"/>
        </w:rPr>
        <w:t xml:space="preserve">, </w:t>
      </w:r>
      <w:r>
        <w:rPr>
          <w:lang w:val="de-DE"/>
        </w:rPr>
        <w:lastRenderedPageBreak/>
        <w:t xml:space="preserve">der Mozilla </w:t>
      </w:r>
      <w:proofErr w:type="spellStart"/>
      <w:r>
        <w:rPr>
          <w:lang w:val="de-DE"/>
        </w:rPr>
        <w:t>Foundation</w:t>
      </w:r>
      <w:proofErr w:type="spellEnd"/>
      <w:r>
        <w:rPr>
          <w:lang w:val="de-DE"/>
        </w:rPr>
        <w:t xml:space="preserve"> und Opera Software ASA statt. </w:t>
      </w:r>
      <w:r w:rsidR="00F66F64">
        <w:rPr>
          <w:lang w:val="de-DE"/>
        </w:rPr>
        <w:t>Dies zeigt eindeutig den Bedarf nach einer Lösung für die UDP Kommunikation im Browser.</w:t>
      </w:r>
    </w:p>
    <w:p w14:paraId="3D6048E9" w14:textId="42E4FB18" w:rsidR="00581AFF" w:rsidRDefault="00581AFF" w:rsidP="00581AFF">
      <w:pPr>
        <w:pStyle w:val="Flietext"/>
        <w:rPr>
          <w:lang w:val="de-DE"/>
        </w:rPr>
      </w:pPr>
      <w:r>
        <w:rPr>
          <w:lang w:val="de-DE"/>
        </w:rPr>
        <w:t xml:space="preserve">WebRTC ist ein offener Standard und eine Sammlung von Protokollen und APIs. Diese Sammlung soll die Netzwerk Kommunikation in Echtzeit zwischen Client-Client Verbindungen in Browserumgebungen ermöglichen. Es basiert unter anderem auf HTML5 und JavaScript. Die Datenübertragung erfolgt über sogenannte </w:t>
      </w:r>
      <w:proofErr w:type="spellStart"/>
      <w:r>
        <w:rPr>
          <w:lang w:val="de-DE"/>
        </w:rPr>
        <w:t>Datachannels</w:t>
      </w:r>
      <w:proofErr w:type="spellEnd"/>
      <w:r w:rsidR="00F66F64">
        <w:rPr>
          <w:lang w:val="de-DE"/>
        </w:rPr>
        <w:t xml:space="preserve"> (Datenkanäle) </w:t>
      </w:r>
      <w:r>
        <w:rPr>
          <w:lang w:val="de-DE"/>
        </w:rPr>
        <w:t>die mithilfe des neu eingeführten JavaScript Session Establishment Protocol (JSEP) ausgehandelt und etabliert werden.</w:t>
      </w:r>
    </w:p>
    <w:p w14:paraId="383E241D" w14:textId="1705AD3D" w:rsidR="00581AFF" w:rsidRDefault="00581AFF" w:rsidP="00581AFF">
      <w:pPr>
        <w:pStyle w:val="Flietext"/>
        <w:rPr>
          <w:lang w:val="de-DE"/>
        </w:rPr>
      </w:pPr>
      <w:r>
        <w:rPr>
          <w:lang w:val="de-DE"/>
        </w:rPr>
        <w:t xml:space="preserve">WebRTC erlaubt dabei nicht nur den Austausch von </w:t>
      </w:r>
      <w:r w:rsidR="00EC2AB2">
        <w:rPr>
          <w:lang w:val="de-DE"/>
        </w:rPr>
        <w:t xml:space="preserve">beliebigen Daten über </w:t>
      </w:r>
      <w:r w:rsidR="00F66F64">
        <w:rPr>
          <w:lang w:val="de-DE"/>
        </w:rPr>
        <w:t>Datenkanäle</w:t>
      </w:r>
      <w:r w:rsidR="00EC2AB2">
        <w:rPr>
          <w:lang w:val="de-DE"/>
        </w:rPr>
        <w:t xml:space="preserve">, sondern erlaubt es auch über die gleiche Verbindung mithilfe </w:t>
      </w:r>
      <w:r w:rsidR="00F66F64">
        <w:rPr>
          <w:lang w:val="de-DE"/>
        </w:rPr>
        <w:t>weiterer</w:t>
      </w:r>
      <w:r w:rsidR="00EC2AB2">
        <w:rPr>
          <w:lang w:val="de-DE"/>
        </w:rPr>
        <w:t xml:space="preserve"> </w:t>
      </w:r>
      <w:r w:rsidR="00F66F64">
        <w:rPr>
          <w:lang w:val="de-DE"/>
        </w:rPr>
        <w:t>Kanäle</w:t>
      </w:r>
      <w:r w:rsidR="00EC2AB2">
        <w:rPr>
          <w:lang w:val="de-DE"/>
        </w:rPr>
        <w:t xml:space="preserve"> Video</w:t>
      </w:r>
      <w:r w:rsidR="00F66F64">
        <w:rPr>
          <w:lang w:val="de-DE"/>
        </w:rPr>
        <w:t>-</w:t>
      </w:r>
      <w:r w:rsidR="00EC2AB2">
        <w:rPr>
          <w:lang w:val="de-DE"/>
        </w:rPr>
        <w:t xml:space="preserve"> und Audiodaten zu übertragen. Zudem ist WebRTC auf einem höheren Level angesiedelt als Datagram-Sockets, wodurch einige der grundlegenden Aufgaben von der API selbst übernommen werden, ohne jedoch die Grundfunktionen zu verstecken.</w:t>
      </w:r>
    </w:p>
    <w:p w14:paraId="26FF3267" w14:textId="6216A7F1" w:rsidR="00EC2AB2" w:rsidRDefault="00EC2AB2" w:rsidP="00581AFF">
      <w:pPr>
        <w:pStyle w:val="Flietext"/>
        <w:rPr>
          <w:lang w:val="de-DE"/>
        </w:rPr>
      </w:pPr>
      <w:r>
        <w:rPr>
          <w:lang w:val="de-DE"/>
        </w:rPr>
        <w:t xml:space="preserve">Verbindungen sind reine Peer-To-Peer Verbindungen, das heißt jeder Kandidat muss </w:t>
      </w:r>
      <w:r w:rsidR="00F66F64">
        <w:rPr>
          <w:lang w:val="de-DE"/>
        </w:rPr>
        <w:t xml:space="preserve">sich mit jedem anderen Kandidaten zu einem zuvor erwähnten Mesh-Netzwerk </w:t>
      </w:r>
      <w:commentRangeStart w:id="65"/>
      <w:r w:rsidR="00F66F64">
        <w:rPr>
          <w:lang w:val="de-DE"/>
        </w:rPr>
        <w:t>verbinden</w:t>
      </w:r>
      <w:commentRangeEnd w:id="65"/>
      <w:r w:rsidR="00F66F64">
        <w:rPr>
          <w:rStyle w:val="Kommentarzeichen"/>
          <w:rFonts w:cstheme="minorBidi"/>
          <w:bCs w:val="0"/>
          <w:color w:val="auto"/>
          <w:spacing w:val="0"/>
          <w:lang w:val="de-DE"/>
        </w:rPr>
        <w:commentReference w:id="65"/>
      </w:r>
      <w:r w:rsidR="00F66F64">
        <w:rPr>
          <w:lang w:val="de-DE"/>
        </w:rPr>
        <w:t xml:space="preserve"> </w:t>
      </w:r>
      <w:r w:rsidR="00F66F64" w:rsidRPr="00F66F64">
        <w:rPr>
          <w:color w:val="auto"/>
          <w:lang w:val="de-DE"/>
        </w:rPr>
        <w:t>(siehe Abbildung 5)</w:t>
      </w:r>
      <w:r w:rsidRPr="00F66F64">
        <w:rPr>
          <w:color w:val="auto"/>
          <w:lang w:val="de-DE"/>
        </w:rPr>
        <w:t xml:space="preserve">. </w:t>
      </w:r>
      <w:r>
        <w:rPr>
          <w:lang w:val="de-DE"/>
        </w:rPr>
        <w:t>Durch die Kombination mit Electron lässt sich ein WebRTC Client-Server-Modell realisieren</w:t>
      </w:r>
      <w:r w:rsidR="00F66F64">
        <w:rPr>
          <w:lang w:val="de-DE"/>
        </w:rPr>
        <w:t>:</w:t>
      </w:r>
      <w:r>
        <w:rPr>
          <w:lang w:val="de-DE"/>
        </w:rPr>
        <w:t xml:space="preserve"> Der Server läuft innerhalb einer Electron Umgebung und jeder Client erstellt eine Peer-To-Peer Verbindung mit dem Server selbst, nicht aber mit anderen </w:t>
      </w:r>
      <w:r w:rsidR="00F66F64">
        <w:rPr>
          <w:lang w:val="de-DE"/>
        </w:rPr>
        <w:t>Clients,</w:t>
      </w:r>
      <w:r>
        <w:rPr>
          <w:lang w:val="de-DE"/>
        </w:rPr>
        <w:t xml:space="preserve"> die mit dem Server verbunden sind.</w:t>
      </w:r>
      <w:r w:rsidR="00F66F64">
        <w:rPr>
          <w:lang w:val="de-DE"/>
        </w:rPr>
        <w:t xml:space="preserve"> So kann der Server sämtliche Client-Verbindungen bei sich zusammenführen und verwalten.</w:t>
      </w:r>
    </w:p>
    <w:p w14:paraId="0054F7B9" w14:textId="272320A5" w:rsidR="00EC2AB2" w:rsidRDefault="00EC2AB2" w:rsidP="00581AFF">
      <w:pPr>
        <w:pStyle w:val="Flietext"/>
        <w:rPr>
          <w:lang w:val="de-DE"/>
        </w:rPr>
      </w:pPr>
      <w:r>
        <w:rPr>
          <w:lang w:val="de-DE"/>
        </w:rPr>
        <w:t xml:space="preserve">WebRTC sticht daher als bester Kandidat für die UDP-Kommunikation in digitalen Spielen hervor. Nicht nur können beliebige Datenformate verschickt werden, beispielsweise JSON, XML oder Binärdaten, zudem ist es sehr einfach </w:t>
      </w:r>
      <w:r w:rsidR="00F66F64">
        <w:rPr>
          <w:lang w:val="de-DE"/>
        </w:rPr>
        <w:t>Videos</w:t>
      </w:r>
      <w:r>
        <w:rPr>
          <w:lang w:val="de-DE"/>
        </w:rPr>
        <w:t>treams und Audiostreams zu versenden und zu empfangen, wodurch spielinterne Sprach</w:t>
      </w:r>
      <w:r w:rsidR="00F66F64">
        <w:rPr>
          <w:lang w:val="de-DE"/>
        </w:rPr>
        <w:t>- und Bild</w:t>
      </w:r>
      <w:r>
        <w:rPr>
          <w:lang w:val="de-DE"/>
        </w:rPr>
        <w:t xml:space="preserve">kommunikationssysteme entwickelt werden können. Außerdem ermöglicht die Kombination von Electron und WebRTC es sämtliche </w:t>
      </w:r>
      <w:r w:rsidR="00F66F64">
        <w:rPr>
          <w:lang w:val="de-DE"/>
        </w:rPr>
        <w:t xml:space="preserve">zuvor erwähnte </w:t>
      </w:r>
      <w:r>
        <w:rPr>
          <w:lang w:val="de-DE"/>
        </w:rPr>
        <w:t>Verbindungsstrukturen von digitalen Spielen abzudecken: Peer-To-Peer, unechtes Peer-To-Peer und sogar Client-Server Strukturen.</w:t>
      </w:r>
    </w:p>
    <w:p w14:paraId="4A805EBD" w14:textId="0A07139B" w:rsidR="00EC2AB2" w:rsidRDefault="00EC2AB2" w:rsidP="00EC2AB2">
      <w:pPr>
        <w:pStyle w:val="berschriftUnterkapitelE2"/>
      </w:pPr>
      <w:r>
        <w:lastRenderedPageBreak/>
        <w:t>3.3 Evaluation und Auswahl Webtechnologien</w:t>
      </w:r>
    </w:p>
    <w:p w14:paraId="4C87CE31" w14:textId="4DAC1D2E" w:rsidR="00EC2AB2" w:rsidRDefault="00EC2AB2" w:rsidP="00EC2AB2">
      <w:pPr>
        <w:pStyle w:val="Flietext"/>
        <w:rPr>
          <w:lang w:val="de-DE"/>
        </w:rPr>
      </w:pPr>
      <w:r>
        <w:rPr>
          <w:lang w:val="de-DE"/>
        </w:rPr>
        <w:t>Bei der UDP-Kommunikation fällt die Auswahl der zu wählenden Technologie sehr leicht: Außer WebRTC gibt es kein standardisiertes und universell unterstütztes Format für die UDP-Kommunikation in Browserumgebungen. Durch Sicherheitsbedenken ist JavaScript ohne eine</w:t>
      </w:r>
      <w:r w:rsidR="009F7075">
        <w:rPr>
          <w:lang w:val="de-DE"/>
        </w:rPr>
        <w:t>n Mittelmann nicht in der Lage UDP-Packets zu versenden, daher bietet es sich auch nicht an ein eigenes Protokoll zu entwickeln Außerdem ist WebRTC zukunftssicher und von den großen Browseranbietern standardisiert</w:t>
      </w:r>
      <w:r w:rsidR="00F66F64">
        <w:rPr>
          <w:lang w:val="de-DE"/>
        </w:rPr>
        <w:t>.</w:t>
      </w:r>
    </w:p>
    <w:p w14:paraId="6833DE8A" w14:textId="57039D69" w:rsidR="009F7075" w:rsidRDefault="009F7075" w:rsidP="00EC2AB2">
      <w:pPr>
        <w:pStyle w:val="Flietext"/>
        <w:rPr>
          <w:lang w:val="de-DE"/>
        </w:rPr>
      </w:pPr>
      <w:r>
        <w:rPr>
          <w:lang w:val="de-DE"/>
        </w:rPr>
        <w:t>Im Bereich der TCP-Kommunikation gibt es mehrere Kandidaten zur Auswahl, namentlich WebSocket und HTTP/2. WebSocket besticht dabei durch Popularität, eine sehr ausführliche Dokumentation und einfache Verwendung. Es ist dadurch besonders geeignet für unerfahrene Entwickler. HTTP/2 bietet ähnliche Funktionalitäten wie WebSocket an, namentlich die bi-</w:t>
      </w:r>
      <w:proofErr w:type="spellStart"/>
      <w:r w:rsidR="00F66F64">
        <w:rPr>
          <w:lang w:val="de-DE"/>
        </w:rPr>
        <w:t>direktionalität</w:t>
      </w:r>
      <w:proofErr w:type="spellEnd"/>
      <w:r>
        <w:rPr>
          <w:lang w:val="de-DE"/>
        </w:rPr>
        <w:t xml:space="preserve"> und Multiplexing, ist aber auf einem niedrigeren Level angesiedelt und dadurch in der Anwendung aufwändiger. </w:t>
      </w:r>
    </w:p>
    <w:p w14:paraId="0F8CA52A" w14:textId="3A40D063" w:rsidR="009F7075" w:rsidRDefault="009F7075" w:rsidP="00EC2AB2">
      <w:pPr>
        <w:pStyle w:val="Flietext"/>
        <w:rPr>
          <w:lang w:val="de-DE"/>
        </w:rPr>
      </w:pPr>
      <w:r>
        <w:rPr>
          <w:lang w:val="de-DE"/>
        </w:rPr>
        <w:t xml:space="preserve">Beide Technologien sind als zukunftssicher zu betrachten, HTTP/2 als </w:t>
      </w:r>
      <w:r w:rsidR="00F66F64">
        <w:rPr>
          <w:lang w:val="de-DE"/>
        </w:rPr>
        <w:t>Neuentwicklung,</w:t>
      </w:r>
      <w:r>
        <w:rPr>
          <w:lang w:val="de-DE"/>
        </w:rPr>
        <w:t xml:space="preserve"> die von den Browseranbietern vorangetrieben wird, WebSocket als stabiles und etabliertes Pro</w:t>
      </w:r>
      <w:r w:rsidR="00F66F64">
        <w:rPr>
          <w:lang w:val="de-DE"/>
        </w:rPr>
        <w:t>tok</w:t>
      </w:r>
      <w:r>
        <w:rPr>
          <w:lang w:val="de-DE"/>
        </w:rPr>
        <w:t>oll für das viele Bibliotheken existieren.</w:t>
      </w:r>
      <w:bookmarkStart w:id="66" w:name="_GoBack"/>
      <w:bookmarkEnd w:id="66"/>
    </w:p>
    <w:p w14:paraId="1C212E7F" w14:textId="73D80684" w:rsidR="009F7075" w:rsidRDefault="009F7075" w:rsidP="00EC2AB2">
      <w:pPr>
        <w:pStyle w:val="Flietext"/>
        <w:rPr>
          <w:lang w:val="de-DE"/>
        </w:rPr>
      </w:pPr>
      <w:r>
        <w:rPr>
          <w:lang w:val="de-DE"/>
        </w:rPr>
        <w:t xml:space="preserve">Die Entscheidung für die TCP-Kommunikation ist daher Ermessenssache und fällt aufgrund der ausführlichen Dokumentation und dem geringen, aber hilfreichen Level, an Automation auf </w:t>
      </w:r>
      <w:commentRangeStart w:id="67"/>
      <w:r>
        <w:rPr>
          <w:lang w:val="de-DE"/>
        </w:rPr>
        <w:t>WebSocket</w:t>
      </w:r>
      <w:commentRangeEnd w:id="67"/>
      <w:r>
        <w:rPr>
          <w:rStyle w:val="Kommentarzeichen"/>
          <w:rFonts w:cstheme="minorBidi"/>
          <w:bCs w:val="0"/>
          <w:color w:val="auto"/>
          <w:spacing w:val="0"/>
          <w:lang w:val="de-DE"/>
        </w:rPr>
        <w:commentReference w:id="67"/>
      </w:r>
      <w:r>
        <w:rPr>
          <w:lang w:val="de-DE"/>
        </w:rPr>
        <w:t>.</w:t>
      </w:r>
    </w:p>
    <w:p w14:paraId="417EDFD4" w14:textId="77777777" w:rsidR="009F7075" w:rsidRPr="00EC2AB2" w:rsidRDefault="009F7075" w:rsidP="00EC2AB2">
      <w:pPr>
        <w:pStyle w:val="Flietext"/>
        <w:rPr>
          <w:lang w:val="de-DE"/>
        </w:rPr>
      </w:pPr>
    </w:p>
    <w:p w14:paraId="0AB64D17" w14:textId="70F0CE0A" w:rsidR="0095098B" w:rsidRDefault="00BE4468" w:rsidP="0095098B">
      <w:pPr>
        <w:pStyle w:val="berschriftUnterkapitelE2"/>
      </w:pPr>
      <w:bookmarkStart w:id="68" w:name="_Toc17457859"/>
      <w:r>
        <w:lastRenderedPageBreak/>
        <w:t>3.</w:t>
      </w:r>
      <w:r w:rsidR="00EC2AB2">
        <w:t>4</w:t>
      </w:r>
      <w:r>
        <w:t xml:space="preserve"> </w:t>
      </w:r>
      <w:r w:rsidR="000E6D32">
        <w:t>Entwicklung</w:t>
      </w:r>
      <w:bookmarkEnd w:id="68"/>
    </w:p>
    <w:p w14:paraId="78FAF4E7" w14:textId="29100C20" w:rsidR="000E6D32" w:rsidRDefault="000E6D32" w:rsidP="000E6D32">
      <w:pPr>
        <w:pStyle w:val="berschriftUnterkapitelE3"/>
      </w:pPr>
      <w:bookmarkStart w:id="69" w:name="_Toc17457860"/>
      <w:r>
        <w:t>Komponenten</w:t>
      </w:r>
      <w:bookmarkEnd w:id="69"/>
    </w:p>
    <w:p w14:paraId="67ADDFD2" w14:textId="0CC6B0D9" w:rsidR="000E6D32" w:rsidRDefault="000E6D32" w:rsidP="000E6D32">
      <w:pPr>
        <w:pStyle w:val="berschriftUnterkapitelE3"/>
      </w:pPr>
      <w:r>
        <w:tab/>
      </w:r>
      <w:bookmarkStart w:id="70" w:name="_Toc17457861"/>
      <w:r>
        <w:t>Komp 1</w:t>
      </w:r>
      <w:bookmarkEnd w:id="70"/>
    </w:p>
    <w:p w14:paraId="62CF1252" w14:textId="16012B9C" w:rsidR="000E6D32" w:rsidRDefault="000E6D32" w:rsidP="000E6D32">
      <w:pPr>
        <w:pStyle w:val="berschriftUnterkapitelE3"/>
        <w:ind w:left="708"/>
      </w:pPr>
      <w:bookmarkStart w:id="71" w:name="_Toc17457862"/>
      <w:r>
        <w:t>Komp 2</w:t>
      </w:r>
      <w:bookmarkEnd w:id="71"/>
    </w:p>
    <w:p w14:paraId="2F6D98CF" w14:textId="255E0633" w:rsidR="000E6D32" w:rsidRDefault="000E6D32" w:rsidP="000E6D32">
      <w:pPr>
        <w:pStyle w:val="berschriftUnterkapitelE3"/>
        <w:ind w:left="708"/>
      </w:pPr>
      <w:bookmarkStart w:id="72" w:name="_Toc17457863"/>
      <w:r>
        <w:t>Komp 3</w:t>
      </w:r>
      <w:bookmarkEnd w:id="72"/>
    </w:p>
    <w:p w14:paraId="23209537" w14:textId="12F2CFF4" w:rsidR="000E6D32" w:rsidRDefault="000E6D32" w:rsidP="000E6D32">
      <w:pPr>
        <w:pStyle w:val="berschriftUnterkapitelE3"/>
        <w:ind w:left="708"/>
      </w:pPr>
      <w:bookmarkStart w:id="73" w:name="_Toc17457864"/>
      <w:r>
        <w:t>Komp 4</w:t>
      </w:r>
      <w:bookmarkEnd w:id="73"/>
    </w:p>
    <w:p w14:paraId="08207FD0" w14:textId="63404288" w:rsidR="000E6D32" w:rsidRDefault="000E6D32" w:rsidP="000E6D32">
      <w:pPr>
        <w:pStyle w:val="berschriftHauptE1"/>
      </w:pPr>
      <w:bookmarkStart w:id="74" w:name="_Toc17457865"/>
      <w:r>
        <w:t>4. Praktische Anwendung</w:t>
      </w:r>
      <w:bookmarkEnd w:id="74"/>
    </w:p>
    <w:p w14:paraId="1C8D34BF" w14:textId="01FE65D8" w:rsidR="000E6D32" w:rsidRDefault="000E6D32" w:rsidP="000E6D32">
      <w:pPr>
        <w:pStyle w:val="berschriftUnterkapitelE3"/>
        <w:ind w:left="708"/>
      </w:pPr>
      <w:bookmarkStart w:id="75" w:name="_Toc17457866"/>
      <w:r>
        <w:t>Neue Nachrichten abfangen</w:t>
      </w:r>
      <w:bookmarkEnd w:id="75"/>
    </w:p>
    <w:p w14:paraId="1795C33F" w14:textId="5E0289D8" w:rsidR="000E6D32" w:rsidRDefault="00ED53C9" w:rsidP="000E6D32">
      <w:pPr>
        <w:pStyle w:val="berschriftUnterkapitelE3"/>
        <w:ind w:left="708"/>
      </w:pPr>
      <w:bookmarkStart w:id="76" w:name="_Toc17457867"/>
      <w:proofErr w:type="spellStart"/>
      <w:r>
        <w:t>Clients</w:t>
      </w:r>
      <w:r w:rsidR="000E6D32">
        <w:t>logik</w:t>
      </w:r>
      <w:proofErr w:type="spellEnd"/>
      <w:r w:rsidR="000E6D32">
        <w:t xml:space="preserve"> einbauen</w:t>
      </w:r>
      <w:bookmarkEnd w:id="76"/>
    </w:p>
    <w:p w14:paraId="5964782A" w14:textId="6209625A" w:rsidR="000E6D32" w:rsidRDefault="000E6D32" w:rsidP="000E6D32">
      <w:pPr>
        <w:pStyle w:val="berschriftUnterkapitelE3"/>
        <w:ind w:left="708"/>
      </w:pPr>
      <w:bookmarkStart w:id="77" w:name="_Toc17457868"/>
      <w:proofErr w:type="spellStart"/>
      <w:r>
        <w:t>Authoritative</w:t>
      </w:r>
      <w:proofErr w:type="spellEnd"/>
      <w:r>
        <w:t xml:space="preserve"> Commands strukturieren</w:t>
      </w:r>
      <w:bookmarkEnd w:id="77"/>
    </w:p>
    <w:p w14:paraId="25114900" w14:textId="77777777" w:rsidR="00BE4468" w:rsidRDefault="000E6D32" w:rsidP="00BE4468">
      <w:pPr>
        <w:pStyle w:val="berschriftUnterkapitelE3"/>
        <w:ind w:left="708"/>
      </w:pPr>
      <w:bookmarkStart w:id="78" w:name="_Toc17457869"/>
      <w:proofErr w:type="spellStart"/>
      <w:r>
        <w:t>Ids</w:t>
      </w:r>
      <w:proofErr w:type="spellEnd"/>
      <w:r>
        <w:t xml:space="preserve"> für </w:t>
      </w:r>
      <w:proofErr w:type="spellStart"/>
      <w:r>
        <w:t>netzwerkobjete</w:t>
      </w:r>
      <w:proofErr w:type="spellEnd"/>
      <w:r>
        <w:t xml:space="preserve"> vergeben</w:t>
      </w:r>
      <w:bookmarkEnd w:id="78"/>
    </w:p>
    <w:p w14:paraId="26F90428" w14:textId="77777777" w:rsidR="00BE4468" w:rsidRDefault="00BE4468" w:rsidP="00BE4468">
      <w:pPr>
        <w:pStyle w:val="berschriftUnterkapitelE3"/>
        <w:ind w:left="708"/>
      </w:pPr>
    </w:p>
    <w:p w14:paraId="1B2A45A9" w14:textId="232A407F" w:rsidR="00BE4468" w:rsidRDefault="00BE4468" w:rsidP="00BE4468">
      <w:pPr>
        <w:pStyle w:val="berschriftUnterkapitelE3"/>
        <w:ind w:left="708"/>
        <w:sectPr w:rsidR="00BE4468" w:rsidSect="00FF2A49">
          <w:footnotePr>
            <w:pos w:val="beneathText"/>
          </w:footnotePr>
          <w:pgSz w:w="11907" w:h="16840" w:code="9"/>
          <w:pgMar w:top="1701" w:right="1418" w:bottom="1134" w:left="1418" w:header="851" w:footer="0" w:gutter="851"/>
          <w:cols w:space="720"/>
          <w:docGrid w:linePitch="360"/>
        </w:sectPr>
      </w:pPr>
    </w:p>
    <w:p w14:paraId="166436FF" w14:textId="3444398C" w:rsidR="000E6D32" w:rsidRDefault="000E6D32" w:rsidP="000E6D32">
      <w:pPr>
        <w:pStyle w:val="berschriftHauptE1"/>
      </w:pPr>
      <w:bookmarkStart w:id="79" w:name="_Toc17457870"/>
      <w:r>
        <w:lastRenderedPageBreak/>
        <w:t>5. Diskussion und Ausblick</w:t>
      </w:r>
      <w:bookmarkEnd w:id="79"/>
    </w:p>
    <w:p w14:paraId="20ABBF29" w14:textId="40A6B6BE" w:rsidR="00C9220A" w:rsidRDefault="00C9220A" w:rsidP="00C9220A">
      <w:pPr>
        <w:pStyle w:val="Flietext"/>
        <w:rPr>
          <w:lang w:val="de-DE"/>
        </w:rPr>
      </w:pPr>
      <w:r w:rsidRPr="00C9220A">
        <w:rPr>
          <w:lang w:val="de-DE"/>
        </w:rPr>
        <w:t>Im R</w:t>
      </w:r>
      <w:r>
        <w:rPr>
          <w:lang w:val="de-DE"/>
        </w:rPr>
        <w:t xml:space="preserve">ahmen dieser Bachelorarbeit wurden </w:t>
      </w:r>
      <w:r w:rsidR="00DA122B">
        <w:rPr>
          <w:lang w:val="de-DE"/>
        </w:rPr>
        <w:t>funktionierende</w:t>
      </w:r>
      <w:r>
        <w:rPr>
          <w:lang w:val="de-DE"/>
        </w:rPr>
        <w:t xml:space="preserve"> Netzwerkkomponenten für die Game-Engine Fudge konzipiert und implementiert. </w:t>
      </w:r>
      <w:r w:rsidR="00C24F0C">
        <w:rPr>
          <w:lang w:val="de-DE"/>
        </w:rPr>
        <w:t xml:space="preserve">Das Ergebnis zeigt, dass entsprechend der Spezifikationen von WebRTC und Chromium, UDP Kommunikation direkt zwischen Peers möglich ist, und sogar eine Serverstruktur aufgebaut </w:t>
      </w:r>
      <w:r w:rsidR="00010777">
        <w:rPr>
          <w:lang w:val="de-DE"/>
        </w:rPr>
        <w:t>und in Electron implementiert werden kann. Die Verwendung von Type</w:t>
      </w:r>
      <w:r w:rsidR="00DA122B">
        <w:rPr>
          <w:lang w:val="de-DE"/>
        </w:rPr>
        <w:t>S</w:t>
      </w:r>
      <w:r w:rsidR="00010777">
        <w:rPr>
          <w:lang w:val="de-DE"/>
        </w:rPr>
        <w:t xml:space="preserve">cript hat die Fehlersuche stark vereinfacht und es erlaubt, einfache Strukturen zu erstellen, die Skalierbarkeit, Wartbarkeit und Modularität gewährleisten Dies zeigt auch eine gewisse Flexibilität in der Herangehensweise. Die hier erstellten Komponenten könnten anderweitig umgesetzt werden, auch wenn die Kommunikation mit dem UDP-Protokoll in einer Browserumgebung ausschließlich über </w:t>
      </w:r>
      <w:r w:rsidR="00DA122B">
        <w:rPr>
          <w:lang w:val="de-DE"/>
        </w:rPr>
        <w:t>WebRTC</w:t>
      </w:r>
      <w:r w:rsidR="00010777">
        <w:rPr>
          <w:lang w:val="de-DE"/>
        </w:rPr>
        <w:t xml:space="preserve"> erfolgen kann.</w:t>
      </w:r>
    </w:p>
    <w:p w14:paraId="132D6FDA" w14:textId="1015140D" w:rsidR="00C24F0C" w:rsidRDefault="00010777" w:rsidP="00C9220A">
      <w:pPr>
        <w:pStyle w:val="Flietext"/>
        <w:rPr>
          <w:lang w:val="de-DE"/>
        </w:rPr>
      </w:pPr>
      <w:r>
        <w:rPr>
          <w:lang w:val="de-DE"/>
        </w:rPr>
        <w:t>In dieser Arbeit wurde</w:t>
      </w:r>
      <w:r w:rsidR="00C24F0C">
        <w:rPr>
          <w:lang w:val="de-DE"/>
        </w:rPr>
        <w:t xml:space="preserve"> dabei</w:t>
      </w:r>
      <w:r>
        <w:rPr>
          <w:lang w:val="de-DE"/>
        </w:rPr>
        <w:t xml:space="preserve"> </w:t>
      </w:r>
      <w:r w:rsidR="00C24F0C">
        <w:rPr>
          <w:lang w:val="de-DE"/>
        </w:rPr>
        <w:t xml:space="preserve">die grundlegende </w:t>
      </w:r>
      <w:r>
        <w:rPr>
          <w:lang w:val="de-DE"/>
        </w:rPr>
        <w:t>Erstellung von Kommunikationswegen über UDP</w:t>
      </w:r>
      <w:r w:rsidR="00C24F0C">
        <w:rPr>
          <w:lang w:val="de-DE"/>
        </w:rPr>
        <w:t xml:space="preserve"> zwischen zwei </w:t>
      </w:r>
      <w:r w:rsidR="00ED53C9">
        <w:rPr>
          <w:lang w:val="de-DE"/>
        </w:rPr>
        <w:t>Clients</w:t>
      </w:r>
      <w:r w:rsidR="00C24F0C">
        <w:rPr>
          <w:lang w:val="de-DE"/>
        </w:rPr>
        <w:t>, seien beide Peers oder</w:t>
      </w:r>
      <w:r>
        <w:rPr>
          <w:lang w:val="de-DE"/>
        </w:rPr>
        <w:t xml:space="preserve"> sei es eine Client-</w:t>
      </w:r>
      <w:r w:rsidR="00C24F0C">
        <w:rPr>
          <w:lang w:val="de-DE"/>
        </w:rPr>
        <w:t>Server</w:t>
      </w:r>
      <w:r>
        <w:rPr>
          <w:lang w:val="de-DE"/>
        </w:rPr>
        <w:t xml:space="preserve"> Struktur, fokussiert</w:t>
      </w:r>
      <w:r w:rsidR="00C24F0C">
        <w:rPr>
          <w:lang w:val="de-DE"/>
        </w:rPr>
        <w:t xml:space="preserve">. </w:t>
      </w:r>
      <w:r>
        <w:rPr>
          <w:lang w:val="de-DE"/>
        </w:rPr>
        <w:t xml:space="preserve">Die Kombination von Webtechnologien mit Servertechnologien im Rahmen einer Browserumgebung hat aufwendige Fehlersuche notwendig gemacht. Die Kommunikation über UDP innerhalb einer modernen Browserumgebung ist aus Sicherheitsgründen eigentlich unmöglich gemacht. </w:t>
      </w:r>
      <w:r w:rsidR="00C24F0C">
        <w:rPr>
          <w:lang w:val="de-DE"/>
        </w:rPr>
        <w:t>Dadurch sind entgegen der Erwartungen Algorithmen zur Serverseitigen-</w:t>
      </w:r>
      <w:proofErr w:type="spellStart"/>
      <w:r w:rsidR="00C24F0C">
        <w:rPr>
          <w:lang w:val="de-DE"/>
        </w:rPr>
        <w:t>Prediction</w:t>
      </w:r>
      <w:proofErr w:type="spellEnd"/>
      <w:r>
        <w:rPr>
          <w:lang w:val="de-DE"/>
        </w:rPr>
        <w:t>, dem Austausch von Gamestates und weitläufigen Lobbysystemen im Rahmen der Arbeit nicht möglich gewesen.</w:t>
      </w:r>
    </w:p>
    <w:p w14:paraId="61176D30" w14:textId="03D809E6" w:rsidR="00C24F0C" w:rsidRDefault="00C24F0C" w:rsidP="00C9220A">
      <w:pPr>
        <w:pStyle w:val="Flietext"/>
        <w:rPr>
          <w:lang w:val="de-DE"/>
        </w:rPr>
      </w:pPr>
      <w:r>
        <w:rPr>
          <w:lang w:val="de-DE"/>
        </w:rPr>
        <w:t xml:space="preserve">Gleichzeitig bieten </w:t>
      </w:r>
      <w:r w:rsidR="00010777">
        <w:rPr>
          <w:lang w:val="de-DE"/>
        </w:rPr>
        <w:t xml:space="preserve">sich die Komponenten für weiterführende </w:t>
      </w:r>
      <w:r>
        <w:rPr>
          <w:lang w:val="de-DE"/>
        </w:rPr>
        <w:t xml:space="preserve">Arbeiten an, beispielsweise um serverseitige </w:t>
      </w:r>
      <w:proofErr w:type="spellStart"/>
      <w:r>
        <w:rPr>
          <w:lang w:val="de-DE"/>
        </w:rPr>
        <w:t>Prediction</w:t>
      </w:r>
      <w:proofErr w:type="spellEnd"/>
      <w:r>
        <w:rPr>
          <w:lang w:val="de-DE"/>
        </w:rPr>
        <w:t xml:space="preserve"> zu </w:t>
      </w:r>
      <w:r w:rsidR="00010777">
        <w:rPr>
          <w:lang w:val="de-DE"/>
        </w:rPr>
        <w:t>konzipieren und umzusetzen</w:t>
      </w:r>
      <w:r>
        <w:rPr>
          <w:lang w:val="de-DE"/>
        </w:rPr>
        <w:t xml:space="preserve">, Lobbysysteme zu entwickeln und serverseitige </w:t>
      </w:r>
      <w:proofErr w:type="spellStart"/>
      <w:r>
        <w:rPr>
          <w:lang w:val="de-DE"/>
        </w:rPr>
        <w:t>Gamestate</w:t>
      </w:r>
      <w:proofErr w:type="spellEnd"/>
      <w:r>
        <w:rPr>
          <w:lang w:val="de-DE"/>
        </w:rPr>
        <w:t xml:space="preserve"> Validierung zu implementieren. Zudem können potentiell spezialisierte Netzwerkprotokolle entwickelt werden, die genau auf die didaktischen Anforderungen von Fudge zugeschnitten sind</w:t>
      </w:r>
      <w:r w:rsidR="00010777">
        <w:rPr>
          <w:lang w:val="de-DE"/>
        </w:rPr>
        <w:t xml:space="preserve"> und so die Abhängigkeit von UDP umgehen</w:t>
      </w:r>
      <w:r>
        <w:rPr>
          <w:lang w:val="de-DE"/>
        </w:rPr>
        <w:t>. Außerdem können optimierte Kommunikationswege erarbeitet werden, die die Latenz bei der Kommunikation zwischen Clients und Server weiter reduziert.</w:t>
      </w:r>
    </w:p>
    <w:p w14:paraId="120067CB" w14:textId="722D8CDD" w:rsidR="00010777" w:rsidRPr="00C9220A" w:rsidRDefault="00010777" w:rsidP="00C9220A">
      <w:pPr>
        <w:pStyle w:val="Flietext"/>
        <w:rPr>
          <w:lang w:val="de-DE"/>
        </w:rPr>
      </w:pPr>
      <w:r>
        <w:rPr>
          <w:lang w:val="de-DE"/>
        </w:rPr>
        <w:t>Die für diese Arbeit verwendeten Technologien sin</w:t>
      </w:r>
      <w:r w:rsidR="00C927FD">
        <w:rPr>
          <w:lang w:val="de-DE"/>
        </w:rPr>
        <w:t xml:space="preserve">d weltweit anerkannt und viel genutzt, beispielsweise JavaScript und Chromium, beide unterstützt durch den </w:t>
      </w:r>
      <w:r w:rsidR="00C927FD">
        <w:rPr>
          <w:lang w:val="de-DE"/>
        </w:rPr>
        <w:lastRenderedPageBreak/>
        <w:t xml:space="preserve">Technologiekonzern Google, TypeScript entwickelt von Microsoft, und </w:t>
      </w:r>
      <w:proofErr w:type="gramStart"/>
      <w:r w:rsidR="00C927FD">
        <w:rPr>
          <w:lang w:val="de-DE"/>
        </w:rPr>
        <w:t>Electron</w:t>
      </w:r>
      <w:proofErr w:type="gramEnd"/>
      <w:r w:rsidR="00C927FD">
        <w:rPr>
          <w:lang w:val="de-DE"/>
        </w:rPr>
        <w:t xml:space="preserve"> dass auf Technologie von Microsoft basiert. So besteht für Fudge keine Gefahr in näherer Zukunft obsolete Webtechnologien oder Komponenten deren Kompatibilität nicht mehr gegeben ist zu beherbergen. </w:t>
      </w:r>
    </w:p>
    <w:p w14:paraId="69500D27" w14:textId="77777777" w:rsidR="0043768B" w:rsidRDefault="00A7655F" w:rsidP="00A7655F">
      <w:pPr>
        <w:pStyle w:val="Flietext"/>
        <w:rPr>
          <w:lang w:val="de-DE"/>
        </w:rPr>
      </w:pPr>
      <w:r w:rsidRPr="00A7655F">
        <w:rPr>
          <w:lang w:val="de-DE"/>
        </w:rPr>
        <w:t xml:space="preserve">Wie können die </w:t>
      </w:r>
      <w:proofErr w:type="spellStart"/>
      <w:r w:rsidRPr="00A7655F">
        <w:rPr>
          <w:lang w:val="de-DE"/>
        </w:rPr>
        <w:t>komponenten</w:t>
      </w:r>
      <w:proofErr w:type="spellEnd"/>
      <w:r w:rsidRPr="00A7655F">
        <w:rPr>
          <w:lang w:val="de-DE"/>
        </w:rPr>
        <w:t xml:space="preserve"> selbst w</w:t>
      </w:r>
      <w:r>
        <w:rPr>
          <w:lang w:val="de-DE"/>
        </w:rPr>
        <w:t xml:space="preserve">eiterentwickelt werden </w:t>
      </w:r>
      <w:proofErr w:type="spellStart"/>
      <w:r>
        <w:rPr>
          <w:lang w:val="de-DE"/>
        </w:rPr>
        <w:t>z.b</w:t>
      </w:r>
      <w:proofErr w:type="spellEnd"/>
      <w:r>
        <w:rPr>
          <w:lang w:val="de-DE"/>
        </w:rPr>
        <w:t xml:space="preserve">, durch </w:t>
      </w:r>
    </w:p>
    <w:p w14:paraId="399EF960" w14:textId="77777777" w:rsidR="0043768B" w:rsidRPr="0043768B" w:rsidRDefault="00A7655F" w:rsidP="00A7655F">
      <w:pPr>
        <w:pStyle w:val="Flietext"/>
        <w:rPr>
          <w:b/>
          <w:lang w:val="de-DE"/>
        </w:rPr>
      </w:pPr>
      <w:proofErr w:type="spellStart"/>
      <w:r w:rsidRPr="0043768B">
        <w:rPr>
          <w:b/>
          <w:lang w:val="de-DE"/>
        </w:rPr>
        <w:t>server</w:t>
      </w:r>
      <w:proofErr w:type="spellEnd"/>
      <w:r w:rsidRPr="0043768B">
        <w:rPr>
          <w:b/>
          <w:lang w:val="de-DE"/>
        </w:rPr>
        <w:t xml:space="preserve"> </w:t>
      </w:r>
      <w:proofErr w:type="spellStart"/>
      <w:r w:rsidRPr="0043768B">
        <w:rPr>
          <w:b/>
          <w:lang w:val="de-DE"/>
        </w:rPr>
        <w:t>prediction</w:t>
      </w:r>
      <w:proofErr w:type="spellEnd"/>
      <w:r w:rsidRPr="0043768B">
        <w:rPr>
          <w:b/>
          <w:lang w:val="de-DE"/>
        </w:rPr>
        <w:t>,</w:t>
      </w:r>
    </w:p>
    <w:p w14:paraId="5EA4AD4B" w14:textId="77777777" w:rsidR="0043768B" w:rsidRPr="0043768B" w:rsidRDefault="00A7655F" w:rsidP="00A7655F">
      <w:pPr>
        <w:pStyle w:val="Flietext"/>
        <w:rPr>
          <w:b/>
          <w:lang w:val="de-DE"/>
        </w:rPr>
      </w:pPr>
      <w:r w:rsidRPr="0043768B">
        <w:rPr>
          <w:b/>
          <w:lang w:val="de-DE"/>
        </w:rPr>
        <w:t xml:space="preserve"> </w:t>
      </w:r>
      <w:proofErr w:type="spellStart"/>
      <w:r w:rsidRPr="0043768B">
        <w:rPr>
          <w:b/>
          <w:lang w:val="de-DE"/>
        </w:rPr>
        <w:t>lazy</w:t>
      </w:r>
      <w:proofErr w:type="spellEnd"/>
      <w:r w:rsidRPr="0043768B">
        <w:rPr>
          <w:b/>
          <w:lang w:val="de-DE"/>
        </w:rPr>
        <w:t xml:space="preserve"> </w:t>
      </w:r>
      <w:proofErr w:type="spellStart"/>
      <w:r w:rsidRPr="0043768B">
        <w:rPr>
          <w:b/>
          <w:lang w:val="de-DE"/>
        </w:rPr>
        <w:t>loading</w:t>
      </w:r>
      <w:proofErr w:type="spellEnd"/>
      <w:r w:rsidRPr="0043768B">
        <w:rPr>
          <w:b/>
          <w:lang w:val="de-DE"/>
        </w:rPr>
        <w:t>,</w:t>
      </w:r>
    </w:p>
    <w:p w14:paraId="7E3EF6A4" w14:textId="77777777" w:rsidR="0043768B" w:rsidRPr="0043768B" w:rsidRDefault="00A7655F" w:rsidP="00A7655F">
      <w:pPr>
        <w:pStyle w:val="Flietext"/>
        <w:rPr>
          <w:b/>
          <w:lang w:val="de-DE"/>
        </w:rPr>
      </w:pPr>
      <w:r w:rsidRPr="0043768B">
        <w:rPr>
          <w:b/>
          <w:lang w:val="de-DE"/>
        </w:rPr>
        <w:t xml:space="preserve"> </w:t>
      </w:r>
      <w:proofErr w:type="spellStart"/>
      <w:r w:rsidRPr="0043768B">
        <w:rPr>
          <w:b/>
          <w:lang w:val="de-DE"/>
        </w:rPr>
        <w:t>nachrichten</w:t>
      </w:r>
      <w:proofErr w:type="spellEnd"/>
      <w:r w:rsidRPr="0043768B">
        <w:rPr>
          <w:b/>
          <w:lang w:val="de-DE"/>
        </w:rPr>
        <w:t xml:space="preserve"> </w:t>
      </w:r>
      <w:proofErr w:type="spellStart"/>
      <w:r w:rsidRPr="0043768B">
        <w:rPr>
          <w:b/>
          <w:lang w:val="de-DE"/>
        </w:rPr>
        <w:t>validierung</w:t>
      </w:r>
      <w:proofErr w:type="spellEnd"/>
      <w:r w:rsidRPr="0043768B">
        <w:rPr>
          <w:b/>
          <w:lang w:val="de-DE"/>
        </w:rPr>
        <w:t xml:space="preserve">, </w:t>
      </w:r>
    </w:p>
    <w:p w14:paraId="38608A13" w14:textId="6E98FD6B" w:rsidR="00A7655F" w:rsidRPr="0043768B" w:rsidRDefault="00A7655F" w:rsidP="00A7655F">
      <w:pPr>
        <w:pStyle w:val="Flietext"/>
        <w:rPr>
          <w:b/>
          <w:lang w:val="de-DE"/>
        </w:rPr>
      </w:pPr>
      <w:r w:rsidRPr="0043768B">
        <w:rPr>
          <w:b/>
          <w:lang w:val="de-DE"/>
        </w:rPr>
        <w:t xml:space="preserve">werte </w:t>
      </w:r>
      <w:proofErr w:type="spellStart"/>
      <w:r w:rsidRPr="0043768B">
        <w:rPr>
          <w:b/>
          <w:lang w:val="de-DE"/>
        </w:rPr>
        <w:t>validierung</w:t>
      </w:r>
      <w:proofErr w:type="spellEnd"/>
    </w:p>
    <w:sectPr w:rsidR="00A7655F" w:rsidRPr="0043768B" w:rsidSect="00FF2A49">
      <w:footnotePr>
        <w:pos w:val="beneathText"/>
      </w:footnotePr>
      <w:pgSz w:w="11907" w:h="16840" w:code="9"/>
      <w:pgMar w:top="1701" w:right="1418" w:bottom="1134" w:left="1418" w:header="851" w:footer="0" w:gutter="85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Thall" w:date="2019-08-20T09:49:00Z" w:initials="T">
    <w:p w14:paraId="14EDCDF7" w14:textId="77777777" w:rsidR="00EC2AB2" w:rsidRDefault="00EC2AB2">
      <w:pPr>
        <w:pStyle w:val="Kommentartext"/>
      </w:pPr>
      <w:r>
        <w:rPr>
          <w:rStyle w:val="Kommentarzeichen"/>
        </w:rPr>
        <w:annotationRef/>
      </w:r>
      <w:r>
        <w:t>Datum Eintragen!!!!</w:t>
      </w:r>
    </w:p>
  </w:comment>
  <w:comment w:id="15" w:author="Thall" w:date="2019-08-21T14:43:00Z" w:initials="T">
    <w:p w14:paraId="780BAE16" w14:textId="579BFBD2" w:rsidR="00EC2AB2" w:rsidRDefault="00EC2AB2">
      <w:pPr>
        <w:pStyle w:val="Kommentartext"/>
      </w:pPr>
      <w:r>
        <w:rPr>
          <w:rStyle w:val="Kommentarzeichen"/>
        </w:rPr>
        <w:annotationRef/>
      </w:r>
      <w:r>
        <w:t>Wegmachen</w:t>
      </w:r>
    </w:p>
  </w:comment>
  <w:comment w:id="16" w:author="Thall" w:date="2019-08-21T14:25:00Z" w:initials="T">
    <w:p w14:paraId="1A000AB2" w14:textId="73CE2D03" w:rsidR="00EC2AB2" w:rsidRDefault="00EC2AB2" w:rsidP="008A0A70">
      <w:pPr>
        <w:pStyle w:val="Kommentartext"/>
      </w:pPr>
      <w:r>
        <w:rPr>
          <w:rStyle w:val="Kommentarzeichen"/>
        </w:rPr>
        <w:annotationRef/>
      </w:r>
      <w:r>
        <w:t xml:space="preserve">Ergebnisse und </w:t>
      </w:r>
      <w:proofErr w:type="spellStart"/>
      <w:r>
        <w:t>schlussfolgerung</w:t>
      </w:r>
      <w:proofErr w:type="spellEnd"/>
    </w:p>
  </w:comment>
  <w:comment w:id="17" w:author="Thall" w:date="2019-08-21T14:26:00Z" w:initials="T">
    <w:p w14:paraId="20F41B5D" w14:textId="276242CD" w:rsidR="00EC2AB2" w:rsidRDefault="00EC2AB2">
      <w:pPr>
        <w:pStyle w:val="Kommentartext"/>
      </w:pPr>
      <w:r>
        <w:rPr>
          <w:rStyle w:val="Kommentarzeichen"/>
        </w:rPr>
        <w:annotationRef/>
      </w:r>
      <w:r w:rsidRPr="008A0A70">
        <w:t>https://www.scribbr.de/aufbau-und-gliederung/abstract-schreiben/</w:t>
      </w:r>
    </w:p>
  </w:comment>
  <w:comment w:id="19" w:author="Thall" w:date="2019-08-22T21:35:00Z" w:initials="T">
    <w:p w14:paraId="0373754D" w14:textId="0195768E" w:rsidR="00EC2AB2" w:rsidRDefault="00EC2AB2">
      <w:pPr>
        <w:pStyle w:val="Kommentartext"/>
      </w:pPr>
      <w:r>
        <w:rPr>
          <w:rStyle w:val="Kommentarzeichen"/>
        </w:rPr>
        <w:annotationRef/>
      </w:r>
      <w:r>
        <w:t>Römische Seitenzahlen korrigieren vor Abgabe</w:t>
      </w:r>
    </w:p>
  </w:comment>
  <w:comment w:id="23" w:author="Thall" w:date="2019-08-23T21:03:00Z" w:initials="T">
    <w:p w14:paraId="4C96FC87" w14:textId="77777777" w:rsidR="00EC2AB2" w:rsidRDefault="00EC2AB2">
      <w:pPr>
        <w:pStyle w:val="Kommentartext"/>
        <w:rPr>
          <w:rStyle w:val="fontstyle01"/>
          <w:lang w:val="en-US"/>
        </w:rPr>
      </w:pPr>
      <w:r>
        <w:rPr>
          <w:rStyle w:val="Kommentarzeichen"/>
        </w:rPr>
        <w:annotationRef/>
      </w:r>
      <w:r w:rsidRPr="001C05D9">
        <w:rPr>
          <w:rStyle w:val="fontstyle01"/>
        </w:rPr>
        <w:t xml:space="preserve">2: </w:t>
      </w:r>
      <w:proofErr w:type="spellStart"/>
      <w:r w:rsidRPr="001C05D9">
        <w:rPr>
          <w:rStyle w:val="fontstyle01"/>
        </w:rPr>
        <w:t>Kazimier</w:t>
      </w:r>
      <w:proofErr w:type="spellEnd"/>
      <w:r w:rsidRPr="001C05D9">
        <w:rPr>
          <w:rStyle w:val="fontstyle01"/>
        </w:rPr>
        <w:t xml:space="preserve">, Martin, de Visser, Jeroen (2017): Video </w:t>
      </w:r>
      <w:proofErr w:type="spellStart"/>
      <w:r w:rsidRPr="001C05D9">
        <w:rPr>
          <w:rStyle w:val="fontstyle01"/>
        </w:rPr>
        <w:t>games</w:t>
      </w:r>
      <w:proofErr w:type="spellEnd"/>
      <w:r w:rsidRPr="001C05D9">
        <w:rPr>
          <w:rStyle w:val="fontstyle01"/>
        </w:rPr>
        <w:t xml:space="preserve">. </w:t>
      </w:r>
      <w:r w:rsidRPr="00C97DA0">
        <w:rPr>
          <w:rStyle w:val="fontstyle01"/>
          <w:lang w:val="en-US"/>
        </w:rPr>
        <w:t>Playtime is over; with revenue</w:t>
      </w:r>
      <w:r w:rsidRPr="00C97DA0">
        <w:rPr>
          <w:rFonts w:ascii="Calibri" w:hAnsi="Calibri" w:cs="Calibri"/>
          <w:color w:val="000000"/>
          <w:lang w:val="en-US"/>
        </w:rPr>
        <w:br/>
      </w:r>
      <w:r w:rsidRPr="00C97DA0">
        <w:rPr>
          <w:rStyle w:val="fontstyle01"/>
          <w:lang w:val="en-US"/>
        </w:rPr>
        <w:t>surpassing one billion euro in 2018, video games are serious business and here to stay.</w:t>
      </w:r>
      <w:r w:rsidRPr="00C97DA0">
        <w:rPr>
          <w:rFonts w:ascii="Calibri" w:hAnsi="Calibri" w:cs="Calibri"/>
          <w:color w:val="000000"/>
          <w:lang w:val="en-US"/>
        </w:rPr>
        <w:br/>
      </w:r>
      <w:r w:rsidRPr="00C97DA0">
        <w:rPr>
          <w:rStyle w:val="fontstyle01"/>
          <w:lang w:val="en-US"/>
        </w:rPr>
        <w:t>https://www.pwc.nl/en/publicaties/dutch-entertainment-and-media-outlook-2017-2021/videogames.html (2019-06-27)</w:t>
      </w:r>
    </w:p>
    <w:p w14:paraId="7EA5E58E" w14:textId="77777777" w:rsidR="00EC2AB2" w:rsidRDefault="00EC2AB2">
      <w:pPr>
        <w:pStyle w:val="Kommentartext"/>
        <w:rPr>
          <w:rStyle w:val="fontstyle01"/>
          <w:lang w:val="en-US"/>
        </w:rPr>
      </w:pPr>
    </w:p>
    <w:p w14:paraId="457BFADC" w14:textId="5A53F67A" w:rsidR="00EC2AB2" w:rsidRPr="00ED53C9" w:rsidRDefault="00EC2AB2">
      <w:pPr>
        <w:pStyle w:val="Kommentartext"/>
        <w:rPr>
          <w:lang w:val="en-US"/>
        </w:rPr>
      </w:pPr>
      <w:r w:rsidRPr="00ED53C9">
        <w:rPr>
          <w:rStyle w:val="fontstyle01"/>
          <w:lang w:val="en-US"/>
        </w:rPr>
        <w:t xml:space="preserve">3: </w:t>
      </w:r>
      <w:proofErr w:type="spellStart"/>
      <w:r w:rsidRPr="00ED53C9">
        <w:rPr>
          <w:rStyle w:val="fontstyle01"/>
          <w:lang w:val="en-US"/>
        </w:rPr>
        <w:t>Wijman</w:t>
      </w:r>
      <w:proofErr w:type="spellEnd"/>
      <w:r w:rsidRPr="00ED53C9">
        <w:rPr>
          <w:rStyle w:val="fontstyle01"/>
          <w:lang w:val="en-US"/>
        </w:rPr>
        <w:t>, Tom (2018): Mobile Revenues Account for More Than 50% of the Global Games Market</w:t>
      </w:r>
      <w:r w:rsidRPr="00ED53C9">
        <w:rPr>
          <w:rFonts w:ascii="Calibri" w:hAnsi="Calibri" w:cs="Calibri"/>
          <w:color w:val="000000"/>
          <w:lang w:val="en-US"/>
        </w:rPr>
        <w:br/>
      </w:r>
      <w:r w:rsidRPr="00ED53C9">
        <w:rPr>
          <w:rStyle w:val="fontstyle01"/>
          <w:lang w:val="en-US"/>
        </w:rPr>
        <w:t>as It Reaches $137.9 Billion in 2018. https://newzoo.com/insights/articles/global-games-marketreaches-137-9-billion-in-2018-mobile-games-take-half/ (2019-07-03)</w:t>
      </w:r>
    </w:p>
  </w:comment>
  <w:comment w:id="27" w:author="Thall" w:date="2019-08-21T17:01:00Z" w:initials="T">
    <w:p w14:paraId="3ED77D59" w14:textId="43B84462" w:rsidR="00EC2AB2" w:rsidRPr="00C97DA0" w:rsidRDefault="00EC2AB2">
      <w:pPr>
        <w:pStyle w:val="Kommentartext"/>
        <w:rPr>
          <w:lang w:val="en-US"/>
        </w:rPr>
      </w:pPr>
      <w:r>
        <w:rPr>
          <w:rStyle w:val="Kommentarzeichen"/>
        </w:rPr>
        <w:annotationRef/>
      </w:r>
      <w:proofErr w:type="spellStart"/>
      <w:r w:rsidRPr="00C97DA0">
        <w:rPr>
          <w:lang w:val="en-US"/>
        </w:rPr>
        <w:t>zitat</w:t>
      </w:r>
      <w:proofErr w:type="spellEnd"/>
    </w:p>
  </w:comment>
  <w:comment w:id="28" w:author="Thall" w:date="2019-08-22T21:36:00Z" w:initials="T">
    <w:p w14:paraId="180884D0" w14:textId="3BAFD2B0" w:rsidR="00EC2AB2" w:rsidRDefault="00EC2AB2">
      <w:pPr>
        <w:pStyle w:val="Kommentartext"/>
      </w:pPr>
      <w:r>
        <w:rPr>
          <w:rStyle w:val="Kommentarzeichen"/>
        </w:rPr>
        <w:annotationRef/>
      </w:r>
      <w:r>
        <w:t>Zitate halt</w:t>
      </w:r>
    </w:p>
  </w:comment>
  <w:comment w:id="29" w:author="Thall" w:date="2019-08-21T17:27:00Z" w:initials="T">
    <w:p w14:paraId="56EE2433" w14:textId="40861B18" w:rsidR="00EC2AB2" w:rsidRDefault="00EC2AB2">
      <w:pPr>
        <w:pStyle w:val="Kommentartext"/>
      </w:pPr>
      <w:r>
        <w:rPr>
          <w:rStyle w:val="Kommentarzeichen"/>
        </w:rPr>
        <w:annotationRef/>
      </w:r>
      <w:r>
        <w:t>Zitat</w:t>
      </w:r>
    </w:p>
  </w:comment>
  <w:comment w:id="30" w:author="Thall" w:date="2019-08-23T23:42:00Z" w:initials="T">
    <w:p w14:paraId="73A05F92" w14:textId="1437BF8A" w:rsidR="0041331C" w:rsidRDefault="0041331C">
      <w:pPr>
        <w:pStyle w:val="Kommentartext"/>
      </w:pPr>
      <w:r>
        <w:rPr>
          <w:rStyle w:val="Kommentarzeichen"/>
        </w:rPr>
        <w:annotationRef/>
      </w:r>
      <w:proofErr w:type="spellStart"/>
      <w:r>
        <w:t>zitat</w:t>
      </w:r>
      <w:proofErr w:type="spellEnd"/>
    </w:p>
  </w:comment>
  <w:comment w:id="32" w:author="Thall" w:date="2019-08-21T18:03:00Z" w:initials="T">
    <w:p w14:paraId="74A9773E" w14:textId="77777777" w:rsidR="00EC2AB2" w:rsidRDefault="00EC2AB2">
      <w:pPr>
        <w:pStyle w:val="Kommentartext"/>
      </w:pPr>
      <w:r>
        <w:rPr>
          <w:rStyle w:val="Kommentarzeichen"/>
        </w:rPr>
        <w:annotationRef/>
      </w:r>
      <w:r>
        <w:t xml:space="preserve">Erklären </w:t>
      </w:r>
      <w:proofErr w:type="spellStart"/>
      <w:r>
        <w:t>zitat</w:t>
      </w:r>
      <w:proofErr w:type="spellEnd"/>
      <w:r>
        <w:t xml:space="preserve"> </w:t>
      </w:r>
      <w:proofErr w:type="spellStart"/>
      <w:r>
        <w:t>wt</w:t>
      </w:r>
      <w:proofErr w:type="spellEnd"/>
    </w:p>
    <w:p w14:paraId="57BC8E3B" w14:textId="0B9BD790" w:rsidR="00EC2AB2" w:rsidRDefault="00EC2AB2">
      <w:pPr>
        <w:pStyle w:val="Kommentartext"/>
      </w:pPr>
    </w:p>
  </w:comment>
  <w:comment w:id="34" w:author="Thall" w:date="2019-08-21T18:37:00Z" w:initials="T">
    <w:p w14:paraId="60AA1739" w14:textId="2C619AD6" w:rsidR="00EC2AB2" w:rsidRDefault="00EC2AB2">
      <w:pPr>
        <w:pStyle w:val="Kommentartext"/>
      </w:pPr>
      <w:r>
        <w:rPr>
          <w:rStyle w:val="Kommentarzeichen"/>
        </w:rPr>
        <w:annotationRef/>
      </w:r>
      <w:proofErr w:type="spellStart"/>
      <w:r>
        <w:t>Zitatat</w:t>
      </w:r>
      <w:proofErr w:type="spellEnd"/>
      <w:r>
        <w:t xml:space="preserve"> </w:t>
      </w:r>
      <w:r w:rsidRPr="00C471E0">
        <w:t>https://brainhub.eu/blog/what-is-electron-js/</w:t>
      </w:r>
    </w:p>
  </w:comment>
  <w:comment w:id="35" w:author="Thall" w:date="2019-08-21T18:37:00Z" w:initials="T">
    <w:p w14:paraId="196FB031" w14:textId="2D062AF0" w:rsidR="00EC2AB2" w:rsidRDefault="00EC2AB2">
      <w:pPr>
        <w:pStyle w:val="Kommentartext"/>
      </w:pPr>
      <w:r>
        <w:rPr>
          <w:rStyle w:val="Kommentarzeichen"/>
        </w:rPr>
        <w:annotationRef/>
      </w:r>
      <w:r>
        <w:t>Zitat</w:t>
      </w:r>
    </w:p>
  </w:comment>
  <w:comment w:id="38" w:author="Thall" w:date="2019-08-22T11:15:00Z" w:initials="T">
    <w:p w14:paraId="4F5D0C0A" w14:textId="05997B5A" w:rsidR="00EC2AB2" w:rsidRDefault="00EC2AB2">
      <w:pPr>
        <w:pStyle w:val="Kommentartext"/>
      </w:pPr>
      <w:r>
        <w:rPr>
          <w:rStyle w:val="Kommentarzeichen"/>
        </w:rPr>
        <w:annotationRef/>
      </w:r>
      <w:proofErr w:type="spellStart"/>
      <w:r>
        <w:t>Tcpandudpinternals</w:t>
      </w:r>
      <w:proofErr w:type="spellEnd"/>
      <w:r>
        <w:t xml:space="preserve"> buch Seite 14 ISO/OSI </w:t>
      </w:r>
      <w:proofErr w:type="spellStart"/>
      <w:r>
        <w:t>REferenzmodell</w:t>
      </w:r>
      <w:proofErr w:type="spellEnd"/>
    </w:p>
  </w:comment>
  <w:comment w:id="39" w:author="Thall" w:date="2019-08-22T11:26:00Z" w:initials="T">
    <w:p w14:paraId="4A79453B" w14:textId="26B7457B" w:rsidR="00EC2AB2" w:rsidRDefault="00EC2AB2" w:rsidP="00176920">
      <w:pPr>
        <w:pStyle w:val="Kommentartext"/>
      </w:pPr>
      <w:r>
        <w:rPr>
          <w:rStyle w:val="Kommentarzeichen"/>
        </w:rPr>
        <w:annotationRef/>
      </w:r>
      <w:r>
        <w:rPr>
          <w:rStyle w:val="Kommentarzeichen"/>
        </w:rPr>
        <w:annotationRef/>
      </w:r>
      <w:proofErr w:type="spellStart"/>
      <w:r>
        <w:t>Tcpandudpinternals</w:t>
      </w:r>
      <w:proofErr w:type="spellEnd"/>
      <w:r>
        <w:t xml:space="preserve"> buch Seite 16 ISO/OSI </w:t>
      </w:r>
      <w:proofErr w:type="spellStart"/>
      <w:r>
        <w:t>REferenzmodell</w:t>
      </w:r>
      <w:proofErr w:type="spellEnd"/>
    </w:p>
    <w:p w14:paraId="48D39912" w14:textId="78A419A8" w:rsidR="00EC2AB2" w:rsidRDefault="00EC2AB2">
      <w:pPr>
        <w:pStyle w:val="Kommentartext"/>
      </w:pPr>
    </w:p>
  </w:comment>
  <w:comment w:id="40" w:author="Thall" w:date="2019-08-22T11:29:00Z" w:initials="T">
    <w:p w14:paraId="5E651A55" w14:textId="6C1F54E7" w:rsidR="00EC2AB2" w:rsidRDefault="00EC2AB2" w:rsidP="00176920">
      <w:pPr>
        <w:pStyle w:val="Kommentartext"/>
      </w:pPr>
      <w:r>
        <w:rPr>
          <w:rStyle w:val="Kommentarzeichen"/>
        </w:rPr>
        <w:annotationRef/>
      </w:r>
      <w:r>
        <w:rPr>
          <w:rStyle w:val="Kommentarzeichen"/>
        </w:rPr>
        <w:annotationRef/>
      </w:r>
      <w:proofErr w:type="spellStart"/>
      <w:r>
        <w:t>Tcpandudpinternals</w:t>
      </w:r>
      <w:proofErr w:type="spellEnd"/>
      <w:r>
        <w:t xml:space="preserve"> buch Seite 17 ISO/OSI </w:t>
      </w:r>
      <w:proofErr w:type="spellStart"/>
      <w:r>
        <w:t>REferenzmodell</w:t>
      </w:r>
      <w:proofErr w:type="spellEnd"/>
    </w:p>
    <w:p w14:paraId="5B1AFB7D" w14:textId="352EC5C0" w:rsidR="00EC2AB2" w:rsidRDefault="00EC2AB2">
      <w:pPr>
        <w:pStyle w:val="Kommentartext"/>
      </w:pPr>
    </w:p>
  </w:comment>
  <w:comment w:id="41" w:author="Thall" w:date="2019-08-22T18:09:00Z" w:initials="T">
    <w:p w14:paraId="78457F32" w14:textId="23CBA3B3" w:rsidR="00EC2AB2" w:rsidRDefault="00EC2AB2">
      <w:pPr>
        <w:pStyle w:val="Kommentartext"/>
      </w:pPr>
      <w:r>
        <w:rPr>
          <w:rStyle w:val="Kommentarzeichen"/>
        </w:rPr>
        <w:annotationRef/>
      </w:r>
      <w:proofErr w:type="spellStart"/>
      <w:r>
        <w:t>zitat</w:t>
      </w:r>
      <w:proofErr w:type="spellEnd"/>
    </w:p>
  </w:comment>
  <w:comment w:id="43" w:author="Thall" w:date="2019-08-24T00:01:00Z" w:initials="T">
    <w:p w14:paraId="6F7D5C2A" w14:textId="3438F04F" w:rsidR="00476492" w:rsidRDefault="00476492">
      <w:pPr>
        <w:pStyle w:val="Kommentartext"/>
      </w:pPr>
      <w:r>
        <w:rPr>
          <w:rStyle w:val="Kommentarzeichen"/>
        </w:rPr>
        <w:annotationRef/>
      </w:r>
      <w:r>
        <w:t>ZITAT</w:t>
      </w:r>
    </w:p>
  </w:comment>
  <w:comment w:id="44" w:author="Thall" w:date="2019-08-22T18:25:00Z" w:initials="T">
    <w:p w14:paraId="1B4D3F19" w14:textId="77777777" w:rsidR="00EC2AB2" w:rsidRDefault="00EC2AB2">
      <w:pPr>
        <w:pStyle w:val="Kommentartext"/>
      </w:pPr>
      <w:r>
        <w:rPr>
          <w:rStyle w:val="Kommentarzeichen"/>
        </w:rPr>
        <w:annotationRef/>
      </w:r>
      <w:r>
        <w:t>TCPUNDUPDINTERNALS SEITE 56</w:t>
      </w:r>
    </w:p>
    <w:p w14:paraId="14FFEE0D" w14:textId="1F625B17" w:rsidR="00EC2AB2" w:rsidRDefault="00EC2AB2">
      <w:pPr>
        <w:pStyle w:val="Kommentartext"/>
      </w:pPr>
    </w:p>
  </w:comment>
  <w:comment w:id="46" w:author="Thall" w:date="2019-08-22T19:04:00Z" w:initials="T">
    <w:p w14:paraId="486E9EB8" w14:textId="3D2047A7" w:rsidR="00EC2AB2" w:rsidRDefault="00EC2AB2">
      <w:pPr>
        <w:pStyle w:val="Kommentartext"/>
      </w:pPr>
      <w:r>
        <w:rPr>
          <w:rStyle w:val="Kommentarzeichen"/>
        </w:rPr>
        <w:annotationRef/>
      </w:r>
      <w:r>
        <w:t>ZITAT TCP UPD INTERNALS SEITE 106</w:t>
      </w:r>
    </w:p>
    <w:p w14:paraId="25147AFA" w14:textId="41327992" w:rsidR="00EC2AB2" w:rsidRDefault="00EC2AB2">
      <w:pPr>
        <w:pStyle w:val="Kommentartext"/>
      </w:pPr>
    </w:p>
  </w:comment>
  <w:comment w:id="48" w:author="Thall" w:date="2019-08-22T21:25:00Z" w:initials="T">
    <w:p w14:paraId="089A5E90" w14:textId="77777777" w:rsidR="00EC2AB2" w:rsidRDefault="00EC2AB2">
      <w:pPr>
        <w:pStyle w:val="Kommentartext"/>
      </w:pPr>
      <w:r>
        <w:rPr>
          <w:rStyle w:val="Kommentarzeichen"/>
        </w:rPr>
        <w:annotationRef/>
      </w:r>
      <w:r>
        <w:t xml:space="preserve">Zitat </w:t>
      </w:r>
      <w:r w:rsidRPr="004F302E">
        <w:t>https://www.slideshare.net/VasundharaGhose/comparison-of-tcp-vs-udp</w:t>
      </w:r>
    </w:p>
    <w:p w14:paraId="28FAD814" w14:textId="27266FC3" w:rsidR="00EC2AB2" w:rsidRDefault="00EC2AB2">
      <w:pPr>
        <w:pStyle w:val="Kommentartext"/>
      </w:pPr>
    </w:p>
  </w:comment>
  <w:comment w:id="51" w:author="Thall" w:date="2019-08-21T19:04:00Z" w:initials="T">
    <w:p w14:paraId="1FD6D199" w14:textId="77777777" w:rsidR="00EC2AB2" w:rsidRDefault="00EC2AB2">
      <w:pPr>
        <w:pStyle w:val="Kommentartext"/>
      </w:pPr>
      <w:r>
        <w:rPr>
          <w:rStyle w:val="Kommentarzeichen"/>
        </w:rPr>
        <w:annotationRef/>
      </w:r>
      <w:r>
        <w:t>Bild einfügen!!!</w:t>
      </w:r>
    </w:p>
    <w:p w14:paraId="0171867A" w14:textId="74B35BD4" w:rsidR="00EC2AB2" w:rsidRDefault="00EC2AB2">
      <w:pPr>
        <w:pStyle w:val="Kommentartext"/>
      </w:pPr>
    </w:p>
  </w:comment>
  <w:comment w:id="52" w:author="Thall" w:date="2019-08-21T19:04:00Z" w:initials="T">
    <w:p w14:paraId="62832DDD" w14:textId="00B097F7" w:rsidR="00EC2AB2" w:rsidRDefault="00EC2AB2">
      <w:pPr>
        <w:pStyle w:val="Kommentartext"/>
      </w:pPr>
      <w:r>
        <w:rPr>
          <w:rStyle w:val="Kommentarzeichen"/>
        </w:rPr>
        <w:annotationRef/>
      </w:r>
      <w:r w:rsidRPr="00CE436D">
        <w:t>https://www.gamingweekender.com/network-connection-types-online-games-affect/</w:t>
      </w:r>
    </w:p>
  </w:comment>
  <w:comment w:id="54" w:author="Thall" w:date="2019-08-21T19:04:00Z" w:initials="T">
    <w:p w14:paraId="6AAB3322" w14:textId="5018F269" w:rsidR="00EC2AB2" w:rsidRDefault="00EC2AB2">
      <w:pPr>
        <w:pStyle w:val="Kommentartext"/>
      </w:pPr>
      <w:r>
        <w:rPr>
          <w:rStyle w:val="Kommentarzeichen"/>
        </w:rPr>
        <w:annotationRef/>
      </w:r>
      <w:r>
        <w:t>Bild einfügen</w:t>
      </w:r>
    </w:p>
  </w:comment>
  <w:comment w:id="56" w:author="Thall" w:date="2019-08-22T23:13:00Z" w:initials="T">
    <w:p w14:paraId="2E3CD2B5" w14:textId="77777777" w:rsidR="00EC2AB2" w:rsidRPr="00581988" w:rsidRDefault="00EC2AB2">
      <w:pPr>
        <w:pStyle w:val="Kommentartext"/>
      </w:pPr>
      <w:r>
        <w:rPr>
          <w:rStyle w:val="Kommentarzeichen"/>
        </w:rPr>
        <w:annotationRef/>
      </w:r>
      <w:r w:rsidRPr="00581988">
        <w:t>Zitate https://www.pcgamer.com/the-rise-and-fall-of-for-honor/</w:t>
      </w:r>
    </w:p>
    <w:p w14:paraId="1C74F5C3" w14:textId="3A2E1F6D" w:rsidR="00EC2AB2" w:rsidRPr="00581988" w:rsidRDefault="00EC2AB2">
      <w:pPr>
        <w:pStyle w:val="Kommentartext"/>
      </w:pPr>
      <w:r w:rsidRPr="00581988">
        <w:t>https://www.techradar.com/news/for-honor-developer-responds-to-networking-and-framerate-criticisms</w:t>
      </w:r>
    </w:p>
  </w:comment>
  <w:comment w:id="65" w:author="Thall" w:date="2019-08-24T00:58:00Z" w:initials="T">
    <w:p w14:paraId="644A1FBE" w14:textId="50003997" w:rsidR="00F66F64" w:rsidRDefault="00F66F64">
      <w:pPr>
        <w:pStyle w:val="Kommentartext"/>
      </w:pPr>
      <w:r>
        <w:rPr>
          <w:rStyle w:val="Kommentarzeichen"/>
        </w:rPr>
        <w:annotationRef/>
      </w:r>
      <w:r>
        <w:t>prüfen</w:t>
      </w:r>
    </w:p>
  </w:comment>
  <w:comment w:id="67" w:author="Thall" w:date="2019-08-23T23:16:00Z" w:initials="T">
    <w:p w14:paraId="3B5D94D1" w14:textId="6ED5EEFF" w:rsidR="009F7075" w:rsidRDefault="009F7075">
      <w:pPr>
        <w:pStyle w:val="Kommentartext"/>
      </w:pPr>
      <w:r>
        <w:rPr>
          <w:rStyle w:val="Kommentarzeichen"/>
        </w:rPr>
        <w:annotationRef/>
      </w:r>
      <w:r>
        <w:t xml:space="preserve">Ne Grafik für die </w:t>
      </w:r>
      <w:proofErr w:type="spellStart"/>
      <w:r>
        <w:t>Auswahlskritierierierierierinerinerinerineinreinrienr</w:t>
      </w:r>
      <w:proofErr w:type="spellEnd"/>
      <w:r>
        <w:t xml:space="preserve"> </w:t>
      </w:r>
      <w:proofErr w:type="spellStart"/>
      <w:r>
        <w:t>ienrine</w:t>
      </w:r>
      <w:proofErr w:type="spellEnd"/>
      <w:r>
        <w:t xml:space="preserve"> </w:t>
      </w:r>
      <w:proofErr w:type="spellStart"/>
      <w:r>
        <w:t>inerineirnei</w:t>
      </w:r>
      <w:proofErr w:type="spellEnd"/>
      <w:r>
        <w:t xml:space="preserve"> </w:t>
      </w:r>
      <w:proofErr w:type="spellStart"/>
      <w:r>
        <w:t>eMEGADEEEEEETH</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DCDF7" w15:done="0"/>
  <w15:commentEx w15:paraId="780BAE16" w15:done="0"/>
  <w15:commentEx w15:paraId="1A000AB2" w15:done="0"/>
  <w15:commentEx w15:paraId="20F41B5D" w15:paraIdParent="1A000AB2" w15:done="0"/>
  <w15:commentEx w15:paraId="0373754D" w15:done="0"/>
  <w15:commentEx w15:paraId="457BFADC" w15:done="0"/>
  <w15:commentEx w15:paraId="3ED77D59" w15:done="0"/>
  <w15:commentEx w15:paraId="180884D0" w15:done="0"/>
  <w15:commentEx w15:paraId="56EE2433" w15:done="0"/>
  <w15:commentEx w15:paraId="73A05F92" w15:done="0"/>
  <w15:commentEx w15:paraId="57BC8E3B" w15:done="0"/>
  <w15:commentEx w15:paraId="60AA1739" w15:done="0"/>
  <w15:commentEx w15:paraId="196FB031" w15:done="0"/>
  <w15:commentEx w15:paraId="4F5D0C0A" w15:done="0"/>
  <w15:commentEx w15:paraId="48D39912" w15:done="0"/>
  <w15:commentEx w15:paraId="5B1AFB7D" w15:done="0"/>
  <w15:commentEx w15:paraId="78457F32" w15:done="0"/>
  <w15:commentEx w15:paraId="6F7D5C2A" w15:done="0"/>
  <w15:commentEx w15:paraId="14FFEE0D" w15:done="0"/>
  <w15:commentEx w15:paraId="25147AFA" w15:done="0"/>
  <w15:commentEx w15:paraId="28FAD814" w15:done="0"/>
  <w15:commentEx w15:paraId="0171867A" w15:done="0"/>
  <w15:commentEx w15:paraId="62832DDD" w15:done="0"/>
  <w15:commentEx w15:paraId="6AAB3322" w15:done="0"/>
  <w15:commentEx w15:paraId="1C74F5C3" w15:done="0"/>
  <w15:commentEx w15:paraId="644A1FBE" w15:done="0"/>
  <w15:commentEx w15:paraId="3B5D94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DCDF7" w16cid:durableId="210640C1"/>
  <w16cid:commentId w16cid:paraId="780BAE16" w16cid:durableId="2107D6F7"/>
  <w16cid:commentId w16cid:paraId="1A000AB2" w16cid:durableId="2107D2D5"/>
  <w16cid:commentId w16cid:paraId="20F41B5D" w16cid:durableId="2107D2F9"/>
  <w16cid:commentId w16cid:paraId="0373754D" w16cid:durableId="21098909"/>
  <w16cid:commentId w16cid:paraId="457BFADC" w16cid:durableId="210AD31B"/>
  <w16cid:commentId w16cid:paraId="3ED77D59" w16cid:durableId="2107F777"/>
  <w16cid:commentId w16cid:paraId="180884D0" w16cid:durableId="2109894D"/>
  <w16cid:commentId w16cid:paraId="56EE2433" w16cid:durableId="2107FD9F"/>
  <w16cid:commentId w16cid:paraId="73A05F92" w16cid:durableId="210AF84C"/>
  <w16cid:commentId w16cid:paraId="57BC8E3B" w16cid:durableId="210805F7"/>
  <w16cid:commentId w16cid:paraId="60AA1739" w16cid:durableId="21080DF3"/>
  <w16cid:commentId w16cid:paraId="196FB031" w16cid:durableId="21080DE6"/>
  <w16cid:commentId w16cid:paraId="4F5D0C0A" w16cid:durableId="2108F7DB"/>
  <w16cid:commentId w16cid:paraId="48D39912" w16cid:durableId="2108FA5A"/>
  <w16cid:commentId w16cid:paraId="5B1AFB7D" w16cid:durableId="2108FB20"/>
  <w16cid:commentId w16cid:paraId="78457F32" w16cid:durableId="210958D4"/>
  <w16cid:commentId w16cid:paraId="6F7D5C2A" w16cid:durableId="210AFCE3"/>
  <w16cid:commentId w16cid:paraId="14FFEE0D" w16cid:durableId="21095C96"/>
  <w16cid:commentId w16cid:paraId="25147AFA" w16cid:durableId="210965C8"/>
  <w16cid:commentId w16cid:paraId="28FAD814" w16cid:durableId="210986E5"/>
  <w16cid:commentId w16cid:paraId="0171867A" w16cid:durableId="2108145A"/>
  <w16cid:commentId w16cid:paraId="62832DDD" w16cid:durableId="21081425"/>
  <w16cid:commentId w16cid:paraId="6AAB3322" w16cid:durableId="21081451"/>
  <w16cid:commentId w16cid:paraId="1C74F5C3" w16cid:durableId="2109A01C"/>
  <w16cid:commentId w16cid:paraId="644A1FBE" w16cid:durableId="210B0A20"/>
  <w16cid:commentId w16cid:paraId="3B5D94D1" w16cid:durableId="210AF2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9054A" w14:textId="77777777" w:rsidR="00050B95" w:rsidRDefault="00050B95" w:rsidP="00C86E4E">
      <w:pPr>
        <w:spacing w:after="0" w:line="240" w:lineRule="auto"/>
      </w:pPr>
      <w:r>
        <w:separator/>
      </w:r>
    </w:p>
  </w:endnote>
  <w:endnote w:type="continuationSeparator" w:id="0">
    <w:p w14:paraId="19AE296F" w14:textId="77777777" w:rsidR="00050B95" w:rsidRDefault="00050B95" w:rsidP="00C8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lbany AMT">
    <w:altName w:val="Arial"/>
    <w:charset w:val="00"/>
    <w:family w:val="swiss"/>
    <w:pitch w:val="variable"/>
  </w:font>
  <w:font w:name="Lucidasans">
    <w:charset w:val="00"/>
    <w:family w:val="auto"/>
    <w:pitch w:val="variable"/>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6B40C" w14:textId="77777777" w:rsidR="00050B95" w:rsidRDefault="00050B95" w:rsidP="00C86E4E">
      <w:pPr>
        <w:spacing w:after="0" w:line="240" w:lineRule="auto"/>
      </w:pPr>
      <w:r>
        <w:separator/>
      </w:r>
    </w:p>
  </w:footnote>
  <w:footnote w:type="continuationSeparator" w:id="0">
    <w:p w14:paraId="0BBEA726" w14:textId="77777777" w:rsidR="00050B95" w:rsidRDefault="00050B95" w:rsidP="00C86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732D9" w14:textId="7BA48E70" w:rsidR="00EC2AB2" w:rsidRPr="00FF2A49" w:rsidRDefault="00EC2AB2" w:rsidP="00FF2A49">
    <w:pPr>
      <w:pStyle w:val="Kkopfzeile"/>
    </w:pPr>
    <w:r>
      <w:t>Abstract</w:t>
    </w:r>
    <w:r>
      <w:tab/>
    </w:r>
    <w:r>
      <w:tab/>
      <w:t xml:space="preserve"> </w:t>
    </w:r>
    <w:sdt>
      <w:sdtPr>
        <w:id w:val="777145321"/>
        <w:docPartObj>
          <w:docPartGallery w:val="Page Numbers (Top of Page)"/>
          <w:docPartUnique/>
        </w:docPartObj>
      </w:sdtPr>
      <w:sdtContent>
        <w:r>
          <w:t>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ED8A7" w14:textId="100E3F64" w:rsidR="00EC2AB2" w:rsidRPr="00FF2A49" w:rsidRDefault="00EC2AB2" w:rsidP="00FF2A49">
    <w:pPr>
      <w:pStyle w:val="Kkopfzeile"/>
    </w:pPr>
    <w:r>
      <w:t>Inhaltsverzeichnis</w:t>
    </w:r>
    <w:r>
      <w:tab/>
    </w:r>
    <w:r>
      <w:tab/>
      <w:t xml:space="preserve"> </w:t>
    </w:r>
    <w:sdt>
      <w:sdtPr>
        <w:id w:val="996692331"/>
        <w:docPartObj>
          <w:docPartGallery w:val="Page Numbers (Top of Page)"/>
          <w:docPartUnique/>
        </w:docPartObj>
      </w:sdtPr>
      <w:sdtContent>
        <w:r>
          <w:t>II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C9D7A" w14:textId="77777777" w:rsidR="00EC2AB2" w:rsidRPr="00FF2A49" w:rsidRDefault="00EC2AB2" w:rsidP="00FF2A49">
    <w:pPr>
      <w:pStyle w:val="Kkopfzeile"/>
    </w:pPr>
    <w:r>
      <w:t>Abbildungsverzeichnis</w:t>
    </w:r>
    <w:r>
      <w:tab/>
    </w:r>
    <w:r>
      <w:tab/>
      <w:t xml:space="preserve"> </w:t>
    </w:r>
    <w:sdt>
      <w:sdtPr>
        <w:id w:val="-655147968"/>
        <w:docPartObj>
          <w:docPartGallery w:val="Page Numbers (Top of Page)"/>
          <w:docPartUnique/>
        </w:docPartObj>
      </w:sdtPr>
      <w:sdtContent>
        <w:r>
          <w:t>III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321DD" w14:textId="2DCDCC6D" w:rsidR="00EC2AB2" w:rsidRPr="00FF2A49" w:rsidRDefault="00EC2AB2" w:rsidP="00FF2A49">
    <w:pPr>
      <w:pStyle w:val="Kkopfzeile"/>
    </w:pPr>
    <w:r>
      <w:t>Abkürzungsverzeichnis</w:t>
    </w:r>
    <w:r>
      <w:tab/>
    </w:r>
    <w:r>
      <w:tab/>
      <w:t xml:space="preserve"> </w:t>
    </w:r>
    <w:sdt>
      <w:sdtPr>
        <w:id w:val="-1238393578"/>
        <w:docPartObj>
          <w:docPartGallery w:val="Page Numbers (Top of Page)"/>
          <w:docPartUnique/>
        </w:docPartObj>
      </w:sdtPr>
      <w:sdtContent>
        <w:r>
          <w:t>IV</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406510"/>
      <w:docPartObj>
        <w:docPartGallery w:val="Page Numbers (Top of Page)"/>
        <w:docPartUnique/>
      </w:docPartObj>
    </w:sdtPr>
    <w:sdtContent>
      <w:p w14:paraId="6190773C" w14:textId="5B13298B" w:rsidR="00EC2AB2" w:rsidRDefault="00EC2AB2" w:rsidP="00FF2A49">
        <w:pPr>
          <w:pStyle w:val="Kkopfzeile"/>
        </w:pPr>
        <w:r>
          <w:fldChar w:fldCharType="begin"/>
        </w:r>
        <w:r>
          <w:instrText>PAGE   \* MERGEFORMAT</w:instrText>
        </w:r>
        <w:r>
          <w:fldChar w:fldCharType="separate"/>
        </w:r>
        <w:r>
          <w:t>2</w:t>
        </w:r>
        <w:r>
          <w:fldChar w:fldCharType="end"/>
        </w:r>
        <w:r>
          <w:t xml:space="preserve"> </w:t>
        </w:r>
        <w:r>
          <w:tab/>
        </w:r>
        <w:r>
          <w:tab/>
          <w:t>2 Einleitung</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439543"/>
      <w:docPartObj>
        <w:docPartGallery w:val="Page Numbers (Top of Page)"/>
        <w:docPartUnique/>
      </w:docPartObj>
    </w:sdtPr>
    <w:sdtContent>
      <w:p w14:paraId="18F22E74" w14:textId="7442A6C9" w:rsidR="00EC2AB2" w:rsidRPr="00FF2A49" w:rsidRDefault="00EC2AB2" w:rsidP="00FF2A49">
        <w:pPr>
          <w:pStyle w:val="Kkopfzeile"/>
        </w:pPr>
        <w:r>
          <w:t>1 Einleitung</w:t>
        </w:r>
        <w:r>
          <w:tab/>
        </w:r>
        <w:r>
          <w:tab/>
        </w:r>
        <w:r>
          <w:fldChar w:fldCharType="begin"/>
        </w:r>
        <w:r>
          <w:instrText>PAGE   \* MERGEFORMAT</w:instrText>
        </w:r>
        <w:r>
          <w:fldChar w:fldCharType="separate"/>
        </w:r>
        <w:r>
          <w:t>2</w:t>
        </w:r>
        <w: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538230"/>
      <w:docPartObj>
        <w:docPartGallery w:val="Page Numbers (Top of Page)"/>
        <w:docPartUnique/>
      </w:docPartObj>
    </w:sdtPr>
    <w:sdtContent>
      <w:p w14:paraId="2E8280DA" w14:textId="52DBCF97" w:rsidR="00EC2AB2" w:rsidRDefault="00EC2AB2" w:rsidP="00FF2A49">
        <w:pPr>
          <w:pStyle w:val="Kkopfzeile"/>
        </w:pPr>
        <w:r>
          <w:fldChar w:fldCharType="begin"/>
        </w:r>
        <w:r>
          <w:instrText>PAGE   \* MERGEFORMAT</w:instrText>
        </w:r>
        <w:r>
          <w:fldChar w:fldCharType="separate"/>
        </w:r>
        <w:r>
          <w:t>2</w:t>
        </w:r>
        <w:r>
          <w:fldChar w:fldCharType="end"/>
        </w:r>
        <w:r>
          <w:t xml:space="preserve"> </w:t>
        </w:r>
        <w:r>
          <w:tab/>
        </w:r>
        <w:r>
          <w:tab/>
          <w:t>2 Rahmenbedingungen</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75C87" w14:textId="0EBB0CF3" w:rsidR="00EC2AB2" w:rsidRDefault="00EC2AB2" w:rsidP="00FF2A49">
    <w:pPr>
      <w:pStyle w:val="Kkopfzeile"/>
    </w:pPr>
    <w:r>
      <w:t>2 Rahmenbedingungen</w:t>
    </w:r>
    <w:r>
      <w:tab/>
    </w:r>
    <w:r>
      <w:tab/>
    </w:r>
    <w:sdt>
      <w:sdtPr>
        <w:id w:val="239152408"/>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3D2"/>
    <w:multiLevelType w:val="hybridMultilevel"/>
    <w:tmpl w:val="E8660F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3C15F6"/>
    <w:multiLevelType w:val="hybridMultilevel"/>
    <w:tmpl w:val="AFDC36C6"/>
    <w:lvl w:ilvl="0" w:tplc="6F405C20">
      <w:start w:val="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all">
    <w15:presenceInfo w15:providerId="None" w15:userId="Th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F"/>
    <w:rsid w:val="0000419B"/>
    <w:rsid w:val="00007708"/>
    <w:rsid w:val="00010777"/>
    <w:rsid w:val="00014F43"/>
    <w:rsid w:val="00022CA7"/>
    <w:rsid w:val="00040C73"/>
    <w:rsid w:val="00050B95"/>
    <w:rsid w:val="0006054A"/>
    <w:rsid w:val="00062307"/>
    <w:rsid w:val="000701E9"/>
    <w:rsid w:val="000A5626"/>
    <w:rsid w:val="000B3571"/>
    <w:rsid w:val="000C48B6"/>
    <w:rsid w:val="000E6D32"/>
    <w:rsid w:val="000F21CA"/>
    <w:rsid w:val="00100EB7"/>
    <w:rsid w:val="00113CAA"/>
    <w:rsid w:val="00156FF2"/>
    <w:rsid w:val="00164373"/>
    <w:rsid w:val="00165BF7"/>
    <w:rsid w:val="00166091"/>
    <w:rsid w:val="00176920"/>
    <w:rsid w:val="001A538B"/>
    <w:rsid w:val="001C05D9"/>
    <w:rsid w:val="001C72DE"/>
    <w:rsid w:val="001F045B"/>
    <w:rsid w:val="00217382"/>
    <w:rsid w:val="00221098"/>
    <w:rsid w:val="00267968"/>
    <w:rsid w:val="00270F89"/>
    <w:rsid w:val="0027411A"/>
    <w:rsid w:val="00297F7B"/>
    <w:rsid w:val="002B2D3E"/>
    <w:rsid w:val="002C1DF1"/>
    <w:rsid w:val="002C617C"/>
    <w:rsid w:val="00307DA8"/>
    <w:rsid w:val="0031387B"/>
    <w:rsid w:val="00317EB1"/>
    <w:rsid w:val="0034069E"/>
    <w:rsid w:val="003A191A"/>
    <w:rsid w:val="003B6CEE"/>
    <w:rsid w:val="003D4FED"/>
    <w:rsid w:val="003F42E3"/>
    <w:rsid w:val="003F5B79"/>
    <w:rsid w:val="0040505B"/>
    <w:rsid w:val="00412B6F"/>
    <w:rsid w:val="0041331C"/>
    <w:rsid w:val="00414626"/>
    <w:rsid w:val="00435B13"/>
    <w:rsid w:val="0043768B"/>
    <w:rsid w:val="0043769C"/>
    <w:rsid w:val="0045405E"/>
    <w:rsid w:val="00465938"/>
    <w:rsid w:val="00476492"/>
    <w:rsid w:val="004A13B7"/>
    <w:rsid w:val="004D3B6A"/>
    <w:rsid w:val="004F302E"/>
    <w:rsid w:val="00514BA9"/>
    <w:rsid w:val="0052327D"/>
    <w:rsid w:val="00525F84"/>
    <w:rsid w:val="0054103A"/>
    <w:rsid w:val="005637A7"/>
    <w:rsid w:val="00567053"/>
    <w:rsid w:val="00577126"/>
    <w:rsid w:val="00581988"/>
    <w:rsid w:val="00581AFF"/>
    <w:rsid w:val="00591B3A"/>
    <w:rsid w:val="005A3C36"/>
    <w:rsid w:val="005B72FA"/>
    <w:rsid w:val="005E2A3F"/>
    <w:rsid w:val="005E543D"/>
    <w:rsid w:val="006247D5"/>
    <w:rsid w:val="00636900"/>
    <w:rsid w:val="00643D92"/>
    <w:rsid w:val="00675102"/>
    <w:rsid w:val="00687F79"/>
    <w:rsid w:val="0069274D"/>
    <w:rsid w:val="006E0FC5"/>
    <w:rsid w:val="0074054A"/>
    <w:rsid w:val="007A3D26"/>
    <w:rsid w:val="007A5E24"/>
    <w:rsid w:val="007F441D"/>
    <w:rsid w:val="008009A5"/>
    <w:rsid w:val="008153C5"/>
    <w:rsid w:val="008333A6"/>
    <w:rsid w:val="0085269D"/>
    <w:rsid w:val="008629E3"/>
    <w:rsid w:val="008631E6"/>
    <w:rsid w:val="008A0A70"/>
    <w:rsid w:val="008C4CC8"/>
    <w:rsid w:val="00931A1F"/>
    <w:rsid w:val="00932493"/>
    <w:rsid w:val="00932562"/>
    <w:rsid w:val="00932CC2"/>
    <w:rsid w:val="00941CBE"/>
    <w:rsid w:val="0095098B"/>
    <w:rsid w:val="0097218A"/>
    <w:rsid w:val="009906D2"/>
    <w:rsid w:val="009938D4"/>
    <w:rsid w:val="009B29D2"/>
    <w:rsid w:val="009C3E66"/>
    <w:rsid w:val="009D4E99"/>
    <w:rsid w:val="009D5A1A"/>
    <w:rsid w:val="009F7075"/>
    <w:rsid w:val="00A556B6"/>
    <w:rsid w:val="00A7655F"/>
    <w:rsid w:val="00A84DF7"/>
    <w:rsid w:val="00A86B3C"/>
    <w:rsid w:val="00B527C8"/>
    <w:rsid w:val="00B52A5D"/>
    <w:rsid w:val="00B611A6"/>
    <w:rsid w:val="00B753C9"/>
    <w:rsid w:val="00B91AFD"/>
    <w:rsid w:val="00BA0597"/>
    <w:rsid w:val="00BC2930"/>
    <w:rsid w:val="00BC5F81"/>
    <w:rsid w:val="00BE4468"/>
    <w:rsid w:val="00C05D38"/>
    <w:rsid w:val="00C24F0C"/>
    <w:rsid w:val="00C329A1"/>
    <w:rsid w:val="00C470A7"/>
    <w:rsid w:val="00C471E0"/>
    <w:rsid w:val="00C86E4E"/>
    <w:rsid w:val="00C9220A"/>
    <w:rsid w:val="00C927FD"/>
    <w:rsid w:val="00C97DA0"/>
    <w:rsid w:val="00CA46E5"/>
    <w:rsid w:val="00CC26CA"/>
    <w:rsid w:val="00CD25F8"/>
    <w:rsid w:val="00CE2C9F"/>
    <w:rsid w:val="00CE3039"/>
    <w:rsid w:val="00CE436D"/>
    <w:rsid w:val="00CF2313"/>
    <w:rsid w:val="00D13FCD"/>
    <w:rsid w:val="00D47327"/>
    <w:rsid w:val="00D71ED2"/>
    <w:rsid w:val="00D816A3"/>
    <w:rsid w:val="00D962B4"/>
    <w:rsid w:val="00DA09E2"/>
    <w:rsid w:val="00DA122B"/>
    <w:rsid w:val="00DA4DB0"/>
    <w:rsid w:val="00DB392A"/>
    <w:rsid w:val="00DF1976"/>
    <w:rsid w:val="00E003FF"/>
    <w:rsid w:val="00E31FC0"/>
    <w:rsid w:val="00E36597"/>
    <w:rsid w:val="00E64DF4"/>
    <w:rsid w:val="00E83358"/>
    <w:rsid w:val="00EC035B"/>
    <w:rsid w:val="00EC2AB2"/>
    <w:rsid w:val="00ED3911"/>
    <w:rsid w:val="00ED53C9"/>
    <w:rsid w:val="00ED587E"/>
    <w:rsid w:val="00EF2E70"/>
    <w:rsid w:val="00F10ABF"/>
    <w:rsid w:val="00F4160A"/>
    <w:rsid w:val="00F66F64"/>
    <w:rsid w:val="00F71F61"/>
    <w:rsid w:val="00F93BFA"/>
    <w:rsid w:val="00FB3977"/>
    <w:rsid w:val="00FB5790"/>
    <w:rsid w:val="00FB7766"/>
    <w:rsid w:val="00FC004F"/>
    <w:rsid w:val="00FC6718"/>
    <w:rsid w:val="00FE592E"/>
    <w:rsid w:val="00FF2A49"/>
    <w:rsid w:val="00FF46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5FE26"/>
  <w15:chartTrackingRefBased/>
  <w15:docId w15:val="{A101E708-3676-4CAD-A6A4-3AB3E777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54103A"/>
  </w:style>
  <w:style w:type="paragraph" w:styleId="berschrift1">
    <w:name w:val="heading 1"/>
    <w:aliases w:val="Art Der Arbeit"/>
    <w:basedOn w:val="Standard"/>
    <w:next w:val="Standard"/>
    <w:link w:val="berschrift1Zchn"/>
    <w:uiPriority w:val="9"/>
    <w:rsid w:val="0054103A"/>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54103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54103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54103A"/>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54103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54103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54103A"/>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54103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54103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WW-Absatz-Standardschriftart">
    <w:name w:val="WW-Absatz-Standardschriftart"/>
  </w:style>
  <w:style w:type="paragraph" w:customStyle="1" w:styleId="berschrift">
    <w:name w:val="Überschrift"/>
    <w:basedOn w:val="Standard"/>
    <w:next w:val="Textkrper"/>
    <w:rsid w:val="0054103A"/>
    <w:pPr>
      <w:keepNext/>
      <w:spacing w:before="240" w:after="120"/>
    </w:pPr>
    <w:rPr>
      <w:rFonts w:ascii="Albany AMT" w:eastAsia="Albany AMT" w:hAnsi="Albany AMT" w:cs="Lucidasans"/>
      <w:sz w:val="28"/>
      <w:szCs w:val="28"/>
    </w:rPr>
  </w:style>
  <w:style w:type="paragraph" w:styleId="Textkrper">
    <w:name w:val="Body Text"/>
    <w:basedOn w:val="Standard"/>
    <w:link w:val="TextkrperZchn"/>
    <w:pPr>
      <w:spacing w:after="120"/>
    </w:pPr>
  </w:style>
  <w:style w:type="paragraph" w:styleId="Liste">
    <w:name w:val="List"/>
    <w:basedOn w:val="Textkrper"/>
    <w:rPr>
      <w:rFonts w:cs="Lucidasans"/>
    </w:rPr>
  </w:style>
  <w:style w:type="paragraph" w:customStyle="1" w:styleId="Beschriftung1">
    <w:name w:val="Beschriftung1"/>
    <w:basedOn w:val="Standard"/>
    <w:pPr>
      <w:suppressLineNumbers/>
      <w:spacing w:before="120" w:after="120"/>
    </w:pPr>
    <w:rPr>
      <w:rFonts w:cs="Lucidasans"/>
      <w:i/>
      <w:iCs/>
      <w:sz w:val="24"/>
      <w:szCs w:val="24"/>
    </w:rPr>
  </w:style>
  <w:style w:type="paragraph" w:customStyle="1" w:styleId="Verzeichnis">
    <w:name w:val="Verzeichnis"/>
    <w:basedOn w:val="Standard"/>
    <w:pPr>
      <w:suppressLineNumbers/>
    </w:pPr>
    <w:rPr>
      <w:rFonts w:cs="Lucidasans"/>
    </w:rPr>
  </w:style>
  <w:style w:type="paragraph" w:styleId="Titel">
    <w:name w:val="Title"/>
    <w:basedOn w:val="Standard"/>
    <w:next w:val="Standard"/>
    <w:link w:val="TitelZchn"/>
    <w:uiPriority w:val="10"/>
    <w:rsid w:val="0054103A"/>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54103A"/>
    <w:rPr>
      <w:rFonts w:asciiTheme="majorHAnsi" w:eastAsiaTheme="majorEastAsia" w:hAnsiTheme="majorHAnsi" w:cstheme="majorBidi"/>
      <w:color w:val="2F5496" w:themeColor="accent1" w:themeShade="BF"/>
      <w:spacing w:val="-10"/>
      <w:sz w:val="52"/>
      <w:szCs w:val="52"/>
    </w:rPr>
  </w:style>
  <w:style w:type="character" w:customStyle="1" w:styleId="berschrift1Zchn">
    <w:name w:val="Überschrift 1 Zchn"/>
    <w:aliases w:val="Art Der Arbeit Zchn"/>
    <w:basedOn w:val="Absatz-Standardschriftart"/>
    <w:link w:val="berschrift1"/>
    <w:uiPriority w:val="9"/>
    <w:rsid w:val="0054103A"/>
    <w:rPr>
      <w:rFonts w:asciiTheme="majorHAnsi" w:eastAsiaTheme="majorEastAsia" w:hAnsiTheme="majorHAnsi" w:cstheme="majorBidi"/>
      <w:color w:val="2F5496" w:themeColor="accent1" w:themeShade="BF"/>
      <w:sz w:val="30"/>
      <w:szCs w:val="30"/>
    </w:rPr>
  </w:style>
  <w:style w:type="paragraph" w:styleId="Untertitel">
    <w:name w:val="Subtitle"/>
    <w:basedOn w:val="Standard"/>
    <w:next w:val="Standard"/>
    <w:link w:val="UntertitelZchn"/>
    <w:uiPriority w:val="11"/>
    <w:rsid w:val="0054103A"/>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4103A"/>
    <w:rPr>
      <w:rFonts w:asciiTheme="majorHAnsi" w:eastAsiaTheme="majorEastAsia" w:hAnsiTheme="majorHAnsi" w:cstheme="majorBidi"/>
    </w:rPr>
  </w:style>
  <w:style w:type="character" w:styleId="Hyperlink">
    <w:name w:val="Hyperlink"/>
    <w:basedOn w:val="Absatz-Standardschriftart"/>
    <w:uiPriority w:val="99"/>
    <w:unhideWhenUsed/>
    <w:rsid w:val="00BC5F81"/>
    <w:rPr>
      <w:color w:val="0000FF"/>
      <w:u w:val="single"/>
    </w:rPr>
  </w:style>
  <w:style w:type="character" w:styleId="NichtaufgelsteErwhnung">
    <w:name w:val="Unresolved Mention"/>
    <w:basedOn w:val="Absatz-Standardschriftart"/>
    <w:uiPriority w:val="99"/>
    <w:semiHidden/>
    <w:unhideWhenUsed/>
    <w:rsid w:val="00932562"/>
    <w:rPr>
      <w:color w:val="605E5C"/>
      <w:shd w:val="clear" w:color="auto" w:fill="E1DFDD"/>
    </w:rPr>
  </w:style>
  <w:style w:type="character" w:styleId="SchwacheHervorhebung">
    <w:name w:val="Subtle Emphasis"/>
    <w:aliases w:val="HauptkapitelÜberschrift (Ebene 1)"/>
    <w:basedOn w:val="Absatz-Standardschriftart"/>
    <w:uiPriority w:val="19"/>
    <w:rsid w:val="0054103A"/>
    <w:rPr>
      <w:i/>
      <w:iCs/>
      <w:color w:val="404040" w:themeColor="text1" w:themeTint="BF"/>
    </w:rPr>
  </w:style>
  <w:style w:type="paragraph" w:styleId="Listenabsatz">
    <w:name w:val="List Paragraph"/>
    <w:basedOn w:val="Standard"/>
    <w:uiPriority w:val="34"/>
    <w:rsid w:val="00932562"/>
    <w:pPr>
      <w:ind w:left="720"/>
      <w:contextualSpacing/>
    </w:pPr>
  </w:style>
  <w:style w:type="paragraph" w:styleId="Inhaltsverzeichnisberschrift">
    <w:name w:val="TOC Heading"/>
    <w:basedOn w:val="berschrift1"/>
    <w:next w:val="Standard"/>
    <w:uiPriority w:val="39"/>
    <w:unhideWhenUsed/>
    <w:qFormat/>
    <w:rsid w:val="0054103A"/>
    <w:pPr>
      <w:outlineLvl w:val="9"/>
    </w:pPr>
  </w:style>
  <w:style w:type="paragraph" w:styleId="Verzeichnis1">
    <w:name w:val="toc 1"/>
    <w:basedOn w:val="Standard"/>
    <w:next w:val="Standard"/>
    <w:autoRedefine/>
    <w:uiPriority w:val="39"/>
    <w:unhideWhenUsed/>
    <w:rsid w:val="00932562"/>
    <w:pPr>
      <w:spacing w:after="100"/>
    </w:pPr>
  </w:style>
  <w:style w:type="character" w:customStyle="1" w:styleId="berschrift2Zchn">
    <w:name w:val="Überschrift 2 Zchn"/>
    <w:basedOn w:val="Absatz-Standardschriftart"/>
    <w:link w:val="berschrift2"/>
    <w:uiPriority w:val="9"/>
    <w:semiHidden/>
    <w:rsid w:val="0054103A"/>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54103A"/>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54103A"/>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54103A"/>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54103A"/>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54103A"/>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54103A"/>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54103A"/>
    <w:rPr>
      <w:rFonts w:asciiTheme="majorHAnsi" w:eastAsiaTheme="majorEastAsia" w:hAnsiTheme="majorHAnsi" w:cstheme="majorBidi"/>
      <w:color w:val="385623" w:themeColor="accent6" w:themeShade="80"/>
    </w:rPr>
  </w:style>
  <w:style w:type="paragraph" w:styleId="Beschriftung">
    <w:name w:val="caption"/>
    <w:basedOn w:val="Standard"/>
    <w:next w:val="Standard"/>
    <w:link w:val="BeschriftungZchn"/>
    <w:uiPriority w:val="35"/>
    <w:unhideWhenUsed/>
    <w:qFormat/>
    <w:rsid w:val="00CE3039"/>
    <w:pPr>
      <w:spacing w:line="360" w:lineRule="auto"/>
    </w:pPr>
    <w:rPr>
      <w:bCs/>
      <w:color w:val="000000" w:themeColor="text1"/>
      <w:spacing w:val="6"/>
      <w:sz w:val="24"/>
    </w:rPr>
  </w:style>
  <w:style w:type="character" w:styleId="Fett">
    <w:name w:val="Strong"/>
    <w:basedOn w:val="Absatz-Standardschriftart"/>
    <w:uiPriority w:val="22"/>
    <w:rsid w:val="0054103A"/>
    <w:rPr>
      <w:b/>
      <w:bCs/>
    </w:rPr>
  </w:style>
  <w:style w:type="character" w:styleId="Hervorhebung">
    <w:name w:val="Emphasis"/>
    <w:basedOn w:val="Absatz-Standardschriftart"/>
    <w:uiPriority w:val="20"/>
    <w:rsid w:val="0054103A"/>
    <w:rPr>
      <w:i/>
      <w:iCs/>
    </w:rPr>
  </w:style>
  <w:style w:type="paragraph" w:styleId="KeinLeerraum">
    <w:name w:val="No Spacing"/>
    <w:uiPriority w:val="1"/>
    <w:rsid w:val="0054103A"/>
    <w:pPr>
      <w:spacing w:after="0" w:line="240" w:lineRule="auto"/>
    </w:pPr>
  </w:style>
  <w:style w:type="paragraph" w:styleId="Zitat">
    <w:name w:val="Quote"/>
    <w:basedOn w:val="Standard"/>
    <w:next w:val="Standard"/>
    <w:link w:val="ZitatZchn"/>
    <w:uiPriority w:val="29"/>
    <w:rsid w:val="0054103A"/>
    <w:pPr>
      <w:spacing w:before="120"/>
      <w:ind w:left="720" w:right="720"/>
      <w:jc w:val="center"/>
    </w:pPr>
    <w:rPr>
      <w:i/>
      <w:iCs/>
    </w:rPr>
  </w:style>
  <w:style w:type="character" w:customStyle="1" w:styleId="ZitatZchn">
    <w:name w:val="Zitat Zchn"/>
    <w:basedOn w:val="Absatz-Standardschriftart"/>
    <w:link w:val="Zitat"/>
    <w:uiPriority w:val="29"/>
    <w:rsid w:val="0054103A"/>
    <w:rPr>
      <w:i/>
      <w:iCs/>
    </w:rPr>
  </w:style>
  <w:style w:type="paragraph" w:styleId="IntensivesZitat">
    <w:name w:val="Intense Quote"/>
    <w:basedOn w:val="Standard"/>
    <w:next w:val="Standard"/>
    <w:link w:val="IntensivesZitatZchn"/>
    <w:uiPriority w:val="30"/>
    <w:rsid w:val="0054103A"/>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54103A"/>
    <w:rPr>
      <w:rFonts w:asciiTheme="majorHAnsi" w:eastAsiaTheme="majorEastAsia" w:hAnsiTheme="majorHAnsi" w:cstheme="majorBidi"/>
      <w:color w:val="4472C4" w:themeColor="accent1"/>
      <w:sz w:val="24"/>
      <w:szCs w:val="24"/>
    </w:rPr>
  </w:style>
  <w:style w:type="character" w:styleId="IntensiveHervorhebung">
    <w:name w:val="Intense Emphasis"/>
    <w:basedOn w:val="Absatz-Standardschriftart"/>
    <w:uiPriority w:val="21"/>
    <w:rsid w:val="0054103A"/>
    <w:rPr>
      <w:b w:val="0"/>
      <w:bCs w:val="0"/>
      <w:i/>
      <w:iCs/>
      <w:color w:val="4472C4" w:themeColor="accent1"/>
    </w:rPr>
  </w:style>
  <w:style w:type="character" w:styleId="SchwacherVerweis">
    <w:name w:val="Subtle Reference"/>
    <w:basedOn w:val="Absatz-Standardschriftart"/>
    <w:uiPriority w:val="31"/>
    <w:rsid w:val="0054103A"/>
    <w:rPr>
      <w:smallCaps/>
      <w:color w:val="404040" w:themeColor="text1" w:themeTint="BF"/>
      <w:u w:val="single" w:color="7F7F7F" w:themeColor="text1" w:themeTint="80"/>
    </w:rPr>
  </w:style>
  <w:style w:type="character" w:styleId="IntensiverVerweis">
    <w:name w:val="Intense Reference"/>
    <w:basedOn w:val="Absatz-Standardschriftart"/>
    <w:uiPriority w:val="32"/>
    <w:rsid w:val="0054103A"/>
    <w:rPr>
      <w:b/>
      <w:bCs/>
      <w:smallCaps/>
      <w:color w:val="4472C4" w:themeColor="accent1"/>
      <w:spacing w:val="5"/>
      <w:u w:val="single"/>
    </w:rPr>
  </w:style>
  <w:style w:type="character" w:styleId="Buchtitel">
    <w:name w:val="Book Title"/>
    <w:basedOn w:val="Absatz-Standardschriftart"/>
    <w:uiPriority w:val="33"/>
    <w:rsid w:val="0054103A"/>
    <w:rPr>
      <w:b/>
      <w:bCs/>
      <w:smallCaps/>
    </w:rPr>
  </w:style>
  <w:style w:type="paragraph" w:customStyle="1" w:styleId="ThesisTitel">
    <w:name w:val="ThesisTitel"/>
    <w:basedOn w:val="Titel"/>
    <w:autoRedefine/>
    <w:qFormat/>
    <w:rsid w:val="0054103A"/>
    <w:pPr>
      <w:spacing w:line="360" w:lineRule="auto"/>
      <w:jc w:val="center"/>
    </w:pPr>
    <w:rPr>
      <w:rFonts w:asciiTheme="minorHAnsi" w:hAnsiTheme="minorHAnsi"/>
      <w:b/>
      <w:color w:val="000000" w:themeColor="text1"/>
      <w:sz w:val="44"/>
    </w:rPr>
  </w:style>
  <w:style w:type="paragraph" w:customStyle="1" w:styleId="Flietext">
    <w:name w:val="Fließtext"/>
    <w:basedOn w:val="Standard"/>
    <w:link w:val="FlietextZchn"/>
    <w:qFormat/>
    <w:rsid w:val="00FE592E"/>
    <w:pPr>
      <w:spacing w:after="0" w:line="360" w:lineRule="auto"/>
      <w:jc w:val="both"/>
    </w:pPr>
    <w:rPr>
      <w:rFonts w:cs="Times New Roman"/>
      <w:bCs/>
      <w:color w:val="000000" w:themeColor="text1"/>
      <w:spacing w:val="6"/>
      <w:sz w:val="24"/>
      <w:lang w:val="en-US"/>
    </w:rPr>
  </w:style>
  <w:style w:type="paragraph" w:customStyle="1" w:styleId="arbeitArt">
    <w:name w:val="arbeitArt"/>
    <w:basedOn w:val="Textkrper"/>
    <w:link w:val="arbeitArtZchn"/>
    <w:autoRedefine/>
    <w:qFormat/>
    <w:rsid w:val="0054103A"/>
    <w:pPr>
      <w:spacing w:line="360" w:lineRule="auto"/>
      <w:jc w:val="center"/>
    </w:pPr>
    <w:rPr>
      <w:color w:val="000000" w:themeColor="text1"/>
      <w:sz w:val="36"/>
    </w:rPr>
  </w:style>
  <w:style w:type="character" w:customStyle="1" w:styleId="FlietextZchn">
    <w:name w:val="Fließtext Zchn"/>
    <w:basedOn w:val="Absatz-Standardschriftart"/>
    <w:link w:val="Flietext"/>
    <w:rsid w:val="00FE592E"/>
    <w:rPr>
      <w:rFonts w:cs="Times New Roman"/>
      <w:bCs/>
      <w:color w:val="000000" w:themeColor="text1"/>
      <w:spacing w:val="6"/>
      <w:sz w:val="24"/>
      <w:lang w:val="en-US"/>
    </w:rPr>
  </w:style>
  <w:style w:type="paragraph" w:customStyle="1" w:styleId="RefKoRefVorgelegt">
    <w:name w:val="RefKoRefVorgelegt"/>
    <w:basedOn w:val="Flietext"/>
    <w:link w:val="RefKoRefVorgelegtZchn"/>
    <w:qFormat/>
    <w:rsid w:val="0054103A"/>
  </w:style>
  <w:style w:type="character" w:customStyle="1" w:styleId="TextkrperZchn">
    <w:name w:val="Textkörper Zchn"/>
    <w:basedOn w:val="Absatz-Standardschriftart"/>
    <w:link w:val="Textkrper"/>
    <w:rsid w:val="0054103A"/>
  </w:style>
  <w:style w:type="character" w:customStyle="1" w:styleId="arbeitArtZchn">
    <w:name w:val="arbeitArt Zchn"/>
    <w:basedOn w:val="TextkrperZchn"/>
    <w:link w:val="arbeitArt"/>
    <w:rsid w:val="0054103A"/>
    <w:rPr>
      <w:color w:val="000000" w:themeColor="text1"/>
      <w:sz w:val="36"/>
    </w:rPr>
  </w:style>
  <w:style w:type="character" w:styleId="Kommentarzeichen">
    <w:name w:val="annotation reference"/>
    <w:basedOn w:val="Absatz-Standardschriftart"/>
    <w:uiPriority w:val="99"/>
    <w:semiHidden/>
    <w:unhideWhenUsed/>
    <w:rsid w:val="0054103A"/>
    <w:rPr>
      <w:sz w:val="16"/>
      <w:szCs w:val="16"/>
    </w:rPr>
  </w:style>
  <w:style w:type="character" w:customStyle="1" w:styleId="RefKoRefVorgelegtZchn">
    <w:name w:val="RefKoRefVorgelegt Zchn"/>
    <w:basedOn w:val="FlietextZchn"/>
    <w:link w:val="RefKoRefVorgelegt"/>
    <w:rsid w:val="0054103A"/>
    <w:rPr>
      <w:rFonts w:cs="Times New Roman"/>
      <w:bCs/>
      <w:color w:val="000000" w:themeColor="text1"/>
      <w:spacing w:val="6"/>
      <w:sz w:val="24"/>
      <w:lang w:val="en-US"/>
    </w:rPr>
  </w:style>
  <w:style w:type="paragraph" w:styleId="Kommentartext">
    <w:name w:val="annotation text"/>
    <w:basedOn w:val="Standard"/>
    <w:link w:val="KommentartextZchn"/>
    <w:uiPriority w:val="99"/>
    <w:semiHidden/>
    <w:unhideWhenUsed/>
    <w:rsid w:val="005410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4103A"/>
    <w:rPr>
      <w:sz w:val="20"/>
      <w:szCs w:val="20"/>
    </w:rPr>
  </w:style>
  <w:style w:type="paragraph" w:styleId="Kommentarthema">
    <w:name w:val="annotation subject"/>
    <w:basedOn w:val="Kommentartext"/>
    <w:next w:val="Kommentartext"/>
    <w:link w:val="KommentarthemaZchn"/>
    <w:uiPriority w:val="99"/>
    <w:semiHidden/>
    <w:unhideWhenUsed/>
    <w:rsid w:val="0054103A"/>
    <w:rPr>
      <w:b/>
      <w:bCs/>
    </w:rPr>
  </w:style>
  <w:style w:type="character" w:customStyle="1" w:styleId="KommentarthemaZchn">
    <w:name w:val="Kommentarthema Zchn"/>
    <w:basedOn w:val="KommentartextZchn"/>
    <w:link w:val="Kommentarthema"/>
    <w:uiPriority w:val="99"/>
    <w:semiHidden/>
    <w:rsid w:val="0054103A"/>
    <w:rPr>
      <w:b/>
      <w:bCs/>
      <w:sz w:val="20"/>
      <w:szCs w:val="20"/>
    </w:rPr>
  </w:style>
  <w:style w:type="paragraph" w:styleId="Sprechblasentext">
    <w:name w:val="Balloon Text"/>
    <w:basedOn w:val="Standard"/>
    <w:link w:val="SprechblasentextZchn"/>
    <w:uiPriority w:val="99"/>
    <w:semiHidden/>
    <w:unhideWhenUsed/>
    <w:rsid w:val="005410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103A"/>
    <w:rPr>
      <w:rFonts w:ascii="Segoe UI" w:hAnsi="Segoe UI" w:cs="Segoe UI"/>
      <w:sz w:val="18"/>
      <w:szCs w:val="18"/>
    </w:rPr>
  </w:style>
  <w:style w:type="paragraph" w:customStyle="1" w:styleId="berschriftHauptE1">
    <w:name w:val="Überschrift Haupt E1"/>
    <w:basedOn w:val="berschrift1"/>
    <w:link w:val="berschriftHauptE1Zchn"/>
    <w:qFormat/>
    <w:rsid w:val="00FE592E"/>
    <w:pPr>
      <w:spacing w:line="360" w:lineRule="auto"/>
    </w:pPr>
    <w:rPr>
      <w:rFonts w:ascii="Garamond" w:hAnsi="Garamond" w:cstheme="majorHAnsi"/>
      <w:b/>
      <w:bCs/>
      <w:color w:val="auto"/>
      <w:spacing w:val="6"/>
      <w:sz w:val="28"/>
    </w:rPr>
  </w:style>
  <w:style w:type="paragraph" w:customStyle="1" w:styleId="berschriftUnterkapitelE2">
    <w:name w:val="Überschrift Unterkapitel E2"/>
    <w:basedOn w:val="berschrift2"/>
    <w:link w:val="berschriftUnterkapitelE2Zchn"/>
    <w:qFormat/>
    <w:rsid w:val="00FE592E"/>
    <w:pPr>
      <w:spacing w:line="360" w:lineRule="auto"/>
    </w:pPr>
    <w:rPr>
      <w:rFonts w:ascii="Garamond" w:hAnsi="Garamond"/>
      <w:b/>
      <w:color w:val="auto"/>
      <w:sz w:val="24"/>
    </w:rPr>
  </w:style>
  <w:style w:type="character" w:customStyle="1" w:styleId="berschriftHauptE1Zchn">
    <w:name w:val="Überschrift Haupt E1 Zchn"/>
    <w:basedOn w:val="berschrift1Zchn"/>
    <w:link w:val="berschriftHauptE1"/>
    <w:rsid w:val="00FE592E"/>
    <w:rPr>
      <w:rFonts w:ascii="Garamond" w:eastAsiaTheme="majorEastAsia" w:hAnsi="Garamond" w:cstheme="majorHAnsi"/>
      <w:b/>
      <w:bCs/>
      <w:color w:val="2F5496" w:themeColor="accent1" w:themeShade="BF"/>
      <w:spacing w:val="6"/>
      <w:sz w:val="28"/>
      <w:szCs w:val="30"/>
    </w:rPr>
  </w:style>
  <w:style w:type="paragraph" w:customStyle="1" w:styleId="berschriftUnterkapitelE3">
    <w:name w:val="Überschrift Unterkapitel E3"/>
    <w:basedOn w:val="berschrift3"/>
    <w:link w:val="berschriftUnterkapitelE3Zchn"/>
    <w:qFormat/>
    <w:rsid w:val="00FE592E"/>
    <w:pPr>
      <w:spacing w:line="360" w:lineRule="auto"/>
    </w:pPr>
    <w:rPr>
      <w:rFonts w:ascii="Garamond" w:hAnsi="Garamond"/>
      <w:color w:val="auto"/>
      <w:sz w:val="24"/>
    </w:rPr>
  </w:style>
  <w:style w:type="character" w:customStyle="1" w:styleId="berschriftUnterkapitelE2Zchn">
    <w:name w:val="Überschrift Unterkapitel E2 Zchn"/>
    <w:basedOn w:val="berschrift2Zchn"/>
    <w:link w:val="berschriftUnterkapitelE2"/>
    <w:rsid w:val="00FE592E"/>
    <w:rPr>
      <w:rFonts w:ascii="Garamond" w:eastAsiaTheme="majorEastAsia" w:hAnsi="Garamond" w:cstheme="majorBidi"/>
      <w:b/>
      <w:color w:val="C45911" w:themeColor="accent2" w:themeShade="BF"/>
      <w:sz w:val="24"/>
      <w:szCs w:val="28"/>
    </w:rPr>
  </w:style>
  <w:style w:type="paragraph" w:styleId="Verzeichnis3">
    <w:name w:val="toc 3"/>
    <w:basedOn w:val="Standard"/>
    <w:next w:val="Standard"/>
    <w:autoRedefine/>
    <w:uiPriority w:val="39"/>
    <w:unhideWhenUsed/>
    <w:rsid w:val="00435B13"/>
    <w:pPr>
      <w:spacing w:after="100"/>
      <w:ind w:left="440"/>
    </w:pPr>
  </w:style>
  <w:style w:type="character" w:customStyle="1" w:styleId="berschriftUnterkapitelE3Zchn">
    <w:name w:val="Überschrift Unterkapitel E3 Zchn"/>
    <w:basedOn w:val="berschrift3Zchn"/>
    <w:link w:val="berschriftUnterkapitelE3"/>
    <w:rsid w:val="00FE592E"/>
    <w:rPr>
      <w:rFonts w:ascii="Garamond" w:eastAsiaTheme="majorEastAsia" w:hAnsi="Garamond" w:cstheme="majorBidi"/>
      <w:color w:val="538135" w:themeColor="accent6" w:themeShade="BF"/>
      <w:sz w:val="24"/>
      <w:szCs w:val="26"/>
    </w:rPr>
  </w:style>
  <w:style w:type="paragraph" w:styleId="Verzeichnis2">
    <w:name w:val="toc 2"/>
    <w:basedOn w:val="Standard"/>
    <w:next w:val="Standard"/>
    <w:autoRedefine/>
    <w:uiPriority w:val="39"/>
    <w:unhideWhenUsed/>
    <w:rsid w:val="00435B13"/>
    <w:pPr>
      <w:spacing w:after="100"/>
      <w:ind w:left="220"/>
    </w:pPr>
  </w:style>
  <w:style w:type="paragraph" w:customStyle="1" w:styleId="Zzitat">
    <w:name w:val="Zzitat"/>
    <w:basedOn w:val="Zitat"/>
    <w:link w:val="ZzitatZchn"/>
    <w:qFormat/>
    <w:rsid w:val="00941CBE"/>
    <w:rPr>
      <w:sz w:val="24"/>
    </w:rPr>
  </w:style>
  <w:style w:type="paragraph" w:customStyle="1" w:styleId="Kkopfzeile">
    <w:name w:val="Kkopfzeile"/>
    <w:basedOn w:val="Kopfzeile"/>
    <w:link w:val="KkopfzeileZchn"/>
    <w:autoRedefine/>
    <w:qFormat/>
    <w:rsid w:val="00BC2930"/>
    <w:pPr>
      <w:jc w:val="right"/>
    </w:pPr>
    <w:rPr>
      <w:b/>
      <w:sz w:val="24"/>
      <w:u w:val="single"/>
    </w:rPr>
  </w:style>
  <w:style w:type="character" w:customStyle="1" w:styleId="ZzitatZchn">
    <w:name w:val="Zzitat Zchn"/>
    <w:basedOn w:val="ZitatZchn"/>
    <w:link w:val="Zzitat"/>
    <w:rsid w:val="00941CBE"/>
    <w:rPr>
      <w:i/>
      <w:iCs/>
      <w:sz w:val="24"/>
    </w:rPr>
  </w:style>
  <w:style w:type="paragraph" w:customStyle="1" w:styleId="Funote">
    <w:name w:val="Fußnote"/>
    <w:basedOn w:val="Funotentext"/>
    <w:link w:val="FunoteZchn"/>
    <w:qFormat/>
    <w:rsid w:val="00C86E4E"/>
  </w:style>
  <w:style w:type="paragraph" w:styleId="Kopfzeile">
    <w:name w:val="header"/>
    <w:basedOn w:val="Standard"/>
    <w:link w:val="KopfzeileZchn"/>
    <w:uiPriority w:val="99"/>
    <w:unhideWhenUsed/>
    <w:rsid w:val="00C86E4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86E4E"/>
  </w:style>
  <w:style w:type="character" w:customStyle="1" w:styleId="KkopfzeileZchn">
    <w:name w:val="Kkopfzeile Zchn"/>
    <w:basedOn w:val="KopfzeileZchn"/>
    <w:link w:val="Kkopfzeile"/>
    <w:rsid w:val="00BC2930"/>
    <w:rPr>
      <w:b/>
      <w:sz w:val="24"/>
      <w:u w:val="single"/>
    </w:rPr>
  </w:style>
  <w:style w:type="paragraph" w:customStyle="1" w:styleId="AbbTabellenBeschriftung">
    <w:name w:val="Abb. Tabellen Beschriftung"/>
    <w:basedOn w:val="Beschriftung"/>
    <w:link w:val="AbbTabellenBeschriftungZchn"/>
    <w:autoRedefine/>
    <w:qFormat/>
    <w:rsid w:val="00675102"/>
    <w:pPr>
      <w:spacing w:line="240" w:lineRule="auto"/>
    </w:pPr>
    <w:rPr>
      <w:b/>
    </w:rPr>
  </w:style>
  <w:style w:type="paragraph" w:styleId="Funotentext">
    <w:name w:val="footnote text"/>
    <w:basedOn w:val="Standard"/>
    <w:link w:val="FunotentextZchn"/>
    <w:uiPriority w:val="99"/>
    <w:semiHidden/>
    <w:unhideWhenUsed/>
    <w:rsid w:val="00C86E4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86E4E"/>
    <w:rPr>
      <w:sz w:val="20"/>
      <w:szCs w:val="20"/>
    </w:rPr>
  </w:style>
  <w:style w:type="character" w:customStyle="1" w:styleId="FunoteZchn">
    <w:name w:val="Fußnote Zchn"/>
    <w:basedOn w:val="FunotentextZchn"/>
    <w:link w:val="Funote"/>
    <w:rsid w:val="00C86E4E"/>
    <w:rPr>
      <w:sz w:val="20"/>
      <w:szCs w:val="20"/>
    </w:rPr>
  </w:style>
  <w:style w:type="paragraph" w:styleId="Fuzeile">
    <w:name w:val="footer"/>
    <w:basedOn w:val="Standard"/>
    <w:link w:val="FuzeileZchn"/>
    <w:uiPriority w:val="99"/>
    <w:unhideWhenUsed/>
    <w:rsid w:val="00C86E4E"/>
    <w:pPr>
      <w:tabs>
        <w:tab w:val="center" w:pos="4513"/>
        <w:tab w:val="right" w:pos="9026"/>
      </w:tabs>
      <w:spacing w:after="0" w:line="240" w:lineRule="auto"/>
    </w:pPr>
  </w:style>
  <w:style w:type="character" w:customStyle="1" w:styleId="BeschriftungZchn">
    <w:name w:val="Beschriftung Zchn"/>
    <w:basedOn w:val="Absatz-Standardschriftart"/>
    <w:link w:val="Beschriftung"/>
    <w:uiPriority w:val="35"/>
    <w:rsid w:val="00CE3039"/>
    <w:rPr>
      <w:bCs/>
      <w:color w:val="000000" w:themeColor="text1"/>
      <w:spacing w:val="6"/>
      <w:sz w:val="24"/>
    </w:rPr>
  </w:style>
  <w:style w:type="character" w:customStyle="1" w:styleId="AbbTabellenBeschriftungZchn">
    <w:name w:val="Abb. Tabellen Beschriftung Zchn"/>
    <w:basedOn w:val="BeschriftungZchn"/>
    <w:link w:val="AbbTabellenBeschriftung"/>
    <w:rsid w:val="00675102"/>
    <w:rPr>
      <w:b/>
      <w:bCs/>
      <w:color w:val="000000" w:themeColor="text1"/>
      <w:spacing w:val="6"/>
      <w:sz w:val="24"/>
    </w:rPr>
  </w:style>
  <w:style w:type="character" w:customStyle="1" w:styleId="FuzeileZchn">
    <w:name w:val="Fußzeile Zchn"/>
    <w:basedOn w:val="Absatz-Standardschriftart"/>
    <w:link w:val="Fuzeile"/>
    <w:uiPriority w:val="99"/>
    <w:rsid w:val="00C86E4E"/>
  </w:style>
  <w:style w:type="table" w:styleId="Tabellenraster">
    <w:name w:val="Table Grid"/>
    <w:basedOn w:val="NormaleTabelle"/>
    <w:uiPriority w:val="59"/>
    <w:rsid w:val="00CD2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6">
    <w:name w:val="Grid Table 1 Light Accent 6"/>
    <w:basedOn w:val="NormaleTabelle"/>
    <w:uiPriority w:val="46"/>
    <w:rsid w:val="00CD25F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berschriftUnterkapitelEbene4">
    <w:name w:val="Überschrift Unterkapitel Ebene 4"/>
    <w:basedOn w:val="berschrift4"/>
    <w:link w:val="berschriftUnterkapitelEbene4Zchn"/>
    <w:qFormat/>
    <w:rsid w:val="002B2D3E"/>
    <w:pPr>
      <w:spacing w:line="360" w:lineRule="auto"/>
    </w:pPr>
    <w:rPr>
      <w:rFonts w:ascii="Garamond" w:hAnsi="Garamond"/>
      <w:color w:val="000000" w:themeColor="text1"/>
      <w:sz w:val="24"/>
    </w:rPr>
  </w:style>
  <w:style w:type="character" w:customStyle="1" w:styleId="berschriftUnterkapitelEbene4Zchn">
    <w:name w:val="Überschrift Unterkapitel Ebene 4 Zchn"/>
    <w:basedOn w:val="berschrift4Zchn"/>
    <w:link w:val="berschriftUnterkapitelEbene4"/>
    <w:rsid w:val="002B2D3E"/>
    <w:rPr>
      <w:rFonts w:ascii="Garamond" w:eastAsiaTheme="majorEastAsia" w:hAnsi="Garamond" w:cstheme="majorBidi"/>
      <w:i/>
      <w:iCs/>
      <w:color w:val="000000" w:themeColor="text1"/>
      <w:sz w:val="24"/>
      <w:szCs w:val="25"/>
    </w:rPr>
  </w:style>
  <w:style w:type="character" w:customStyle="1" w:styleId="fontstyle01">
    <w:name w:val="fontstyle01"/>
    <w:basedOn w:val="Absatz-Standardschriftart"/>
    <w:rsid w:val="0027411A"/>
    <w:rPr>
      <w:rFonts w:ascii="Calibri" w:hAnsi="Calibri" w:cs="Calibri" w:hint="default"/>
      <w:b w:val="0"/>
      <w:bCs w:val="0"/>
      <w:i w:val="0"/>
      <w:iCs w:val="0"/>
      <w:color w:val="000000"/>
      <w:sz w:val="24"/>
      <w:szCs w:val="24"/>
    </w:rPr>
  </w:style>
  <w:style w:type="character" w:customStyle="1" w:styleId="st">
    <w:name w:val="st"/>
    <w:basedOn w:val="Absatz-Standardschriftart"/>
    <w:rsid w:val="00476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jpe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ED5F6-D1C7-466D-BBDA-A64F1682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7219</Words>
  <Characters>45485</Characters>
  <Application>Microsoft Office Word</Application>
  <DocSecurity>0</DocSecurity>
  <Lines>379</Lines>
  <Paragraphs>105</Paragraphs>
  <ScaleCrop>false</ScaleCrop>
  <HeadingPairs>
    <vt:vector size="2" baseType="variant">
      <vt:variant>
        <vt:lpstr>Titel</vt:lpstr>
      </vt:variant>
      <vt:variant>
        <vt:i4>1</vt:i4>
      </vt:variant>
    </vt:vector>
  </HeadingPairs>
  <TitlesOfParts>
    <vt:vector size="1" baseType="lpstr">
      <vt:lpstr/>
    </vt:vector>
  </TitlesOfParts>
  <Company>Hochschule Furtwangen - Fakultät Informatik</Company>
  <LinksUpToDate>false</LinksUpToDate>
  <CharactersWithSpaces>52599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Kienzler</dc:creator>
  <cp:keywords/>
  <dc:description/>
  <cp:lastModifiedBy>Thall</cp:lastModifiedBy>
  <cp:revision>54</cp:revision>
  <cp:lastPrinted>2019-08-23T18:01:00Z</cp:lastPrinted>
  <dcterms:created xsi:type="dcterms:W3CDTF">2019-08-20T07:23:00Z</dcterms:created>
  <dcterms:modified xsi:type="dcterms:W3CDTF">2019-08-23T23:01:00Z</dcterms:modified>
</cp:coreProperties>
</file>