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Министерство образования и науки Российской Федерации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Федеральное государственное бюджетное образовательное учреждение 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высшего профессионального образования</w:t>
      </w:r>
    </w:p>
    <w:p w:rsidR="00F972FD" w:rsidRPr="00F972FD" w:rsidRDefault="00F972FD" w:rsidP="00F972FD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«Петрозаводский государственный университет»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Кафедра информационно-измерительных систем и физической электроники</w:t>
      </w: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Pr="00F972FD" w:rsidRDefault="005565F3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72FD" w:rsidRPr="00B14F64" w:rsidRDefault="005565F3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B14F6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ЧАСТНАЯ КЛИНИКА</w:t>
      </w:r>
    </w:p>
    <w:p w:rsidR="005565F3" w:rsidRDefault="005565F3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972FD" w:rsidRPr="00F972FD" w:rsidRDefault="00F972FD" w:rsidP="0055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Pr="00F972FD" w:rsidRDefault="005565F3" w:rsidP="00556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5565F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командное задание по дисциплине</w:t>
      </w:r>
      <w:r w:rsidRPr="00CD391B">
        <w:rPr>
          <w:rFonts w:ascii="Times New Roman" w:eastAsia="Times New Roman" w:hAnsi="Times New Roman" w:cs="Times New Roman"/>
          <w:sz w:val="24"/>
          <w:szCs w:val="24"/>
          <w:lang w:eastAsia="ru-RU"/>
        </w:rPr>
        <w:t>: «Технология программирования»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5F3" w:rsidRDefault="005565F3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565F3" w:rsidRPr="00F972FD" w:rsidRDefault="005565F3" w:rsidP="005565F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работы:</w:t>
      </w: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студент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группы 21</w:t>
      </w: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</w:t>
      </w:r>
    </w:p>
    <w:p w:rsidR="00F972FD" w:rsidRPr="00342ECE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    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 xml:space="preserve"> 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А. Семенов</w:t>
      </w:r>
    </w:p>
    <w:p w:rsidR="00F972FD" w:rsidRPr="00342ECE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Бояркин</w:t>
      </w:r>
    </w:p>
    <w:p w:rsidR="00F972FD" w:rsidRPr="00342ECE" w:rsidRDefault="00F972FD" w:rsidP="00F972FD">
      <w:pPr>
        <w:widowControl w:val="0"/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А. Д. Барановский</w:t>
      </w:r>
    </w:p>
    <w:p w:rsidR="00F972FD" w:rsidRPr="00F972FD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42E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С. 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. С</w:t>
      </w:r>
      <w:r w:rsidRPr="00342ECE">
        <w:rPr>
          <w:rFonts w:ascii="Times New Roman" w:eastAsia="Times New Roman" w:hAnsi="Times New Roman" w:cs="Times New Roman"/>
          <w:sz w:val="24"/>
          <w:szCs w:val="24"/>
          <w:lang w:eastAsia="ru-RU"/>
        </w:rPr>
        <w:t>мирнов</w:t>
      </w:r>
    </w:p>
    <w:p w:rsidR="00F972FD" w:rsidRPr="00F972FD" w:rsidRDefault="00F972FD" w:rsidP="00F972FD">
      <w:pPr>
        <w:widowControl w:val="0"/>
        <w:spacing w:after="0" w:line="240" w:lineRule="auto"/>
        <w:ind w:left="4247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Научный руководитель:</w:t>
      </w:r>
    </w:p>
    <w:p w:rsidR="00F972FD" w:rsidRPr="00F972FD" w:rsidRDefault="00F972FD" w:rsidP="00F972FD">
      <w:pPr>
        <w:spacing w:after="0" w:line="240" w:lineRule="auto"/>
        <w:ind w:left="4500" w:firstLine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канд. физ.-мат. наук, доцент:</w:t>
      </w:r>
    </w:p>
    <w:p w:rsidR="00F972FD" w:rsidRPr="00F972FD" w:rsidRDefault="00CD391B" w:rsidP="00CD391B">
      <w:pPr>
        <w:widowControl w:val="0"/>
        <w:spacing w:after="0" w:line="240" w:lineRule="auto"/>
        <w:ind w:left="4956" w:firstLine="44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</w:t>
      </w:r>
      <w:r w:rsidR="00F972FD" w:rsidRPr="00F972F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</w:t>
      </w:r>
      <w:r w:rsidR="00F972FD"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В.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Бульба</w:t>
      </w:r>
    </w:p>
    <w:p w:rsidR="00F972FD" w:rsidRPr="00F972FD" w:rsidRDefault="00F972FD" w:rsidP="00F972FD">
      <w:pPr>
        <w:widowControl w:val="0"/>
        <w:spacing w:after="0" w:line="240" w:lineRule="auto"/>
        <w:ind w:left="3539"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2FD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 2021 г.</w:t>
      </w: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Default="00F972FD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91B" w:rsidRDefault="00CD391B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Default="005565F3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5F3" w:rsidRDefault="005565F3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2398" w:rsidRPr="00F972FD" w:rsidRDefault="002E2398" w:rsidP="00F972FD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72FD" w:rsidRPr="00F972FD" w:rsidRDefault="00F972FD" w:rsidP="00F972FD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272006" w:rsidRDefault="00F972FD" w:rsidP="00342EC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F972FD">
        <w:rPr>
          <w:rFonts w:ascii="Times New Roman" w:eastAsia="Times New Roman" w:hAnsi="Times New Roman" w:cs="Times New Roman"/>
          <w:color w:val="000000"/>
          <w:lang w:eastAsia="ru-RU"/>
        </w:rPr>
        <w:t>Петрозаводск 2021</w:t>
      </w:r>
    </w:p>
    <w:p w:rsidR="00DF10D4" w:rsidRDefault="00DF10D4" w:rsidP="00DF10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СОДЕРЖАНИЕ</w:t>
      </w:r>
    </w:p>
    <w:p w:rsidR="00B3131D" w:rsidRDefault="00B3131D" w:rsidP="00DF10D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113F" w:rsidRDefault="00B3131D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Введение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 . . . . . . . . . . . . . . . . .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3B69E3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51113F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  О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программной реализации</w:t>
      </w: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</w:t>
      </w:r>
      <w:proofErr w:type="gramStart"/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B69E3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   О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писание процесса разработки</w:t>
      </w: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Кр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аткое словесное описание сюжета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</w:t>
      </w:r>
      <w:proofErr w:type="gramStart"/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</w:t>
      </w:r>
      <w:proofErr w:type="gramEnd"/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r w:rsidR="003B69E3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имеющихся у заказчика материалов (данных)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proofErr w:type="gramStart"/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</w:t>
      </w:r>
      <w:proofErr w:type="gramEnd"/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B69E3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ействующи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(actors) и их функциональные 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обязанности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</w:t>
      </w:r>
      <w:r w:rsidR="003B69E3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вариантов использования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</w:t>
      </w:r>
      <w:proofErr w:type="gramStart"/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r w:rsidR="003B69E3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2.5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тдельно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 </w:t>
      </w:r>
      <w:r w:rsidR="00F45D60"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вариантов использования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 w:rsidR="00C410DE">
        <w:rPr>
          <w:rFonts w:ascii="Times New Roman" w:eastAsia="Times New Roman" w:hAnsi="Times New Roman" w:cs="Times New Roman"/>
          <w:sz w:val="24"/>
          <w:szCs w:val="24"/>
          <w:lang w:eastAsia="ru-RU"/>
        </w:rPr>
        <w:t>. .</w:t>
      </w:r>
      <w:r w:rsidR="003B69E3"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2.6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иаграмм</w:t>
      </w:r>
      <w:r w:rsid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F45D60"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действий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3B69E3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2.7</w:t>
      </w:r>
      <w:r w:rsidR="006E3F6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="006E3F6C" w:rsidRPr="006E3F6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существительных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3B69E3">
        <w:rPr>
          <w:rFonts w:ascii="Times New Roman" w:eastAsia="Times New Roman" w:hAnsi="Times New Roman" w:cs="Times New Roman"/>
          <w:sz w:val="24"/>
          <w:szCs w:val="24"/>
          <w:lang w:eastAsia="ru-RU"/>
        </w:rPr>
        <w:t>14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2.8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Уточненный список существительных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B69E3"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2.9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атрибутов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пояснением </w:t>
      </w:r>
      <w:r w:rsidR="00A743B2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предназначения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</w:t>
      </w:r>
      <w:r w:rsidR="00BD7D31">
        <w:rPr>
          <w:rFonts w:ascii="Times New Roman" w:eastAsia="Times New Roman" w:hAnsi="Times New Roman" w:cs="Times New Roman"/>
          <w:sz w:val="24"/>
          <w:szCs w:val="24"/>
          <w:lang w:eastAsia="ru-RU"/>
        </w:rPr>
        <w:t>. . .</w:t>
      </w:r>
      <w:r w:rsidR="003B69E3"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="00BD7D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2.10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сообщений с пояснениями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E457AA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>. .</w:t>
      </w:r>
      <w:r w:rsidR="00FA714E"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E457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2.11</w:t>
      </w:r>
      <w:r w:rsid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иаграмм</w:t>
      </w:r>
      <w:r w:rsidR="000B15AE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257689"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proofErr w:type="gramStart"/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</w:t>
      </w:r>
      <w:proofErr w:type="gramEnd"/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r w:rsidR="00FA714E"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F3F97" w:rsidRDefault="00DF3F97" w:rsidP="000B15AE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2.12</w:t>
      </w:r>
      <w:r w:rsidR="000B15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Диаграмма </w:t>
      </w:r>
      <w:r w:rsidR="000B15AE" w:rsidRPr="000B1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последовательностей UML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FA714E"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DF3F97" w:rsidRPr="00925B64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2.13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(.</w:t>
      </w:r>
      <w:r w:rsidR="005721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proofErr w:type="gramEnd"/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743B2"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925B64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FA714E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</w:p>
    <w:p w:rsidR="00DF3F97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2.14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(.</w:t>
      </w:r>
      <w:proofErr w:type="gramStart"/>
      <w:r w:rsidR="0057210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</w:t>
      </w:r>
      <w:proofErr w:type="gramEnd"/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</w:t>
      </w:r>
      <w:r w:rsidR="003B35B5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</w:p>
    <w:p w:rsidR="00B3131D" w:rsidRPr="00B3131D" w:rsidRDefault="00DF3F97" w:rsidP="00DF3F97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2.15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End"/>
      <w:r w:rsid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572104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уководство пользователя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B35B5">
        <w:rPr>
          <w:rFonts w:ascii="Times New Roman" w:eastAsia="Times New Roman" w:hAnsi="Times New Roman" w:cs="Times New Roman"/>
          <w:sz w:val="24"/>
          <w:szCs w:val="24"/>
          <w:lang w:eastAsia="ru-RU"/>
        </w:rPr>
        <w:t>54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  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проекта на GitHub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743B2"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. . . . . . . . . . . . . . . </w:t>
      </w:r>
      <w:proofErr w:type="gramStart"/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</w:t>
      </w:r>
      <w:proofErr w:type="gramEnd"/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 . . . 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</w:t>
      </w:r>
      <w:r w:rsidR="00FA714E">
        <w:rPr>
          <w:rFonts w:ascii="Times New Roman" w:eastAsia="Times New Roman" w:hAnsi="Times New Roman" w:cs="Times New Roman"/>
          <w:sz w:val="24"/>
          <w:szCs w:val="24"/>
          <w:lang w:eastAsia="ru-RU"/>
        </w:rPr>
        <w:t>59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3131D" w:rsidRPr="00B3131D" w:rsidRDefault="00B3131D" w:rsidP="0051113F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13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Заключение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 . . . . . . . . . . . . . . . . . . . . . . . . . . . . . . . . . . . . . . . .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. . 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51113F" w:rsidRP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.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. </w:t>
      </w:r>
      <w:proofErr w:type="gramStart"/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>. . . .</w:t>
      </w:r>
      <w:proofErr w:type="gramEnd"/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r w:rsidR="00FA714E">
        <w:rPr>
          <w:rFonts w:ascii="Times New Roman" w:eastAsia="Times New Roman" w:hAnsi="Times New Roman" w:cs="Times New Roman"/>
          <w:sz w:val="24"/>
          <w:szCs w:val="24"/>
          <w:lang w:eastAsia="ru-RU"/>
        </w:rPr>
        <w:t>61</w:t>
      </w:r>
      <w:r w:rsid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111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B3131D" w:rsidRDefault="00B3131D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1D531E">
      <w:pPr>
        <w:pStyle w:val="2"/>
        <w:rPr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80C0E" w:rsidRDefault="00E80C0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48093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80934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Введение</w:t>
      </w:r>
    </w:p>
    <w:p w:rsidR="00480934" w:rsidRPr="00480934" w:rsidRDefault="00480934" w:rsidP="0048093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480934" w:rsidRPr="00480934" w:rsidRDefault="001D3F72" w:rsidP="001D3F7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 данной работы является</w:t>
      </w:r>
      <w:r w:rsidR="00480934"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укрепление навыков и 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обобщ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ение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полученны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="007C6EA9" w:rsidRPr="001D3F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ранее знани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>й путём р</w:t>
      </w:r>
      <w:r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>азработк</w:t>
      </w:r>
      <w:r w:rsidR="007C6E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программного обеспечения</w:t>
      </w:r>
      <w:r w:rsidR="00082E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определённую тематику</w:t>
      </w:r>
      <w:r w:rsidR="00480934" w:rsidRPr="00480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0832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Pr="00882826" w:rsidRDefault="00910C96" w:rsidP="002F45DF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1   </w:t>
      </w:r>
      <w:r w:rsidR="003400E5" w:rsidRPr="00882826">
        <w:rPr>
          <w:rFonts w:ascii="Times New Roman" w:eastAsia="Times New Roman" w:hAnsi="Times New Roman" w:cs="Times New Roman"/>
          <w:sz w:val="28"/>
          <w:szCs w:val="24"/>
          <w:lang w:eastAsia="ru-RU"/>
        </w:rPr>
        <w:t>О программной реализации</w:t>
      </w: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Pr="001D531E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</w:t>
      </w:r>
      <w:r w:rsidRP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разработки</w:t>
      </w:r>
      <w:r w:rsidRP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P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1D53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</w:t>
      </w:r>
    </w:p>
    <w:p w:rsidR="00480934" w:rsidRPr="002F45DF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 программирования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>++</w:t>
      </w:r>
    </w:p>
    <w:p w:rsidR="002F45DF" w:rsidRPr="002F45DF" w:rsidRDefault="00910C96" w:rsidP="002F45DF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Созданные единицы компиляции</w:t>
      </w:r>
      <w:r w:rsidRPr="002F45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480934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</w:t>
      </w:r>
      <w:r w:rsidRPr="00C456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C45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45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(Описания методов класса </w:t>
      </w:r>
      <w:r w:rsidR="00C456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</w:t>
      </w:r>
      <w:r w:rsidR="00C45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возвращения данных)</w:t>
      </w:r>
    </w:p>
    <w:p w:rsidR="0085347D" w:rsidRPr="0085347D" w:rsidRDefault="0085347D" w:rsidP="00C456E2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</w:t>
      </w:r>
      <w:r w:rsidRPr="00C456E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C456E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456E2">
        <w:rPr>
          <w:rFonts w:ascii="Times New Roman" w:eastAsia="Times New Roman" w:hAnsi="Times New Roman" w:cs="Times New Roman"/>
          <w:sz w:val="24"/>
          <w:szCs w:val="24"/>
          <w:lang w:eastAsia="ru-RU"/>
        </w:rPr>
        <w:t>(Х</w:t>
      </w:r>
      <w:r w:rsidR="00C456E2" w:rsidRPr="00C456E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ранит данные клиента</w:t>
      </w:r>
      <w:r w:rsidR="00C456E2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ClientInputScreen</w:t>
      </w:r>
      <w:r w:rsidRPr="00DA6D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502422" w:rsidRP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A6D84" w:rsidRPr="00DA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DA6D84"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данных о клиенте</w:t>
      </w:r>
      <w:r w:rsidR="00DA6D84" w:rsidRPr="00DA6D8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ClientInputScreen</w:t>
      </w:r>
      <w:r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DA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A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(Хранит 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прототип </w:t>
      </w:r>
      <w:r w:rsidR="00DA6D8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DA6D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ввода данных о клиенте)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ClientList</w:t>
      </w:r>
      <w:r w:rsidRP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(Список клиентов)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ClientList</w:t>
      </w:r>
      <w:r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502422" w:rsidRP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(Хранит 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прототип </w:t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вывода таблицы клиентов)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Clinic</w:t>
      </w:r>
      <w:r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(Реализация методов </w:t>
      </w:r>
      <w:r w:rsidR="00636F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Clinic</w:t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Clinic</w:t>
      </w:r>
      <w:r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502422" w:rsidRP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(Хранит 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прототипы </w:t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ввода и его проверки)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ClinicMain</w:t>
      </w:r>
      <w:r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636FCF"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636FCF"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Хранит функцию </w:t>
      </w:r>
      <w:r w:rsidR="00636FC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</w:t>
      </w:r>
      <w:r w:rsidR="00636FCF"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())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Expenses</w:t>
      </w:r>
      <w:r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A2021D" w:rsidRP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2021D" w:rsidRP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данные о расходах</w:t>
      </w:r>
      <w:r w:rsidR="00A2021D" w:rsidRP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ExpensesInputScreen</w:t>
      </w:r>
      <w:r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502422" w:rsidRP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(Ввод расходов)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ExpensesInputScreen</w:t>
      </w:r>
      <w:r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(Хранит 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прототип </w:t>
      </w:r>
      <w:r w:rsid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ввод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расходов)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ExpenseRecord</w:t>
      </w:r>
      <w:r w:rsidRPr="00636FC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502422" w:rsidRP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A202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>(Реализация метода вывода расхода)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ExpenseRecord</w:t>
      </w:r>
      <w:r w:rsidRP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(Хранит 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прототип </w:t>
      </w:r>
      <w:r w:rsid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вывода расходов)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P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502422" w:rsidRP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A0855" w:rsidRP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вывода меню</w:t>
      </w:r>
      <w:r w:rsidR="00DA0855" w:rsidRP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P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502422" w:rsidRP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(Хранит 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прототип </w:t>
      </w:r>
      <w:r w:rsid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DA08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вывода меню)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SeeDoctor</w:t>
      </w:r>
      <w:r w:rsidRP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502422" w:rsidRP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t>(Реализация методов возвращения данных о записи к врачу)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SeeDoctor</w:t>
      </w:r>
      <w:r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502422"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502422">
        <w:rPr>
          <w:rFonts w:ascii="Times New Roman" w:eastAsia="Times New Roman" w:hAnsi="Times New Roman" w:cs="Times New Roman"/>
          <w:sz w:val="24"/>
          <w:szCs w:val="24"/>
          <w:lang w:eastAsia="ru-RU"/>
        </w:rPr>
        <w:t>(Хранит данные о записи к врачу)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SeeDoctorInputScreen</w:t>
      </w:r>
      <w:r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(Реализация метода записи к врачу)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SeeDoctorInputScreen</w:t>
      </w:r>
      <w:r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B14B9B"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(Хранит прототип метода записи к врачу)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SeeDoctorRecord</w:t>
      </w:r>
      <w:r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B14B9B"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(Реализация методов ввод и вывода записи к врачу)</w:t>
      </w:r>
    </w:p>
    <w:p w:rsidR="0085347D" w:rsidRPr="0085347D" w:rsidRDefault="0085347D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SeeDoctorRecord</w:t>
      </w:r>
      <w:r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B14B9B"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(Хранит прототипы методов ввода и вывода записи к врачу)</w:t>
      </w:r>
    </w:p>
    <w:p w:rsidR="0085347D" w:rsidRPr="00E93606" w:rsidRDefault="00E93606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</w:t>
      </w:r>
      <w:r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(Хранит данные о доходах)</w:t>
      </w:r>
      <w:r w:rsid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93606" w:rsidRPr="00E93606" w:rsidRDefault="00E93606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IncomeRecord</w:t>
      </w:r>
      <w:r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727B90" w:rsidRP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t>(Реализация методы вывода доходов)</w:t>
      </w:r>
    </w:p>
    <w:p w:rsidR="00E93606" w:rsidRPr="00E93606" w:rsidRDefault="00E93606" w:rsidP="00E93606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IncomeRecord</w:t>
      </w:r>
      <w:r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727B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t>(Список доходов)</w:t>
      </w:r>
    </w:p>
    <w:p w:rsidR="00E93606" w:rsidRPr="00E93606" w:rsidRDefault="00E93606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AnnualReportScreen</w:t>
      </w:r>
      <w:r w:rsidRPr="00B14B9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727B90" w:rsidRP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t>(Реализация методов вывода годового отчёта)</w:t>
      </w:r>
    </w:p>
    <w:p w:rsidR="00E93606" w:rsidRPr="00E93606" w:rsidRDefault="00E93606" w:rsidP="00E93606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AnnualReportScreen</w:t>
      </w:r>
      <w:r w:rsidRP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="00727B90" w:rsidRP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t>(Хранит прототипы методов вывода годового отчёта)</w:t>
      </w:r>
    </w:p>
    <w:p w:rsidR="00E93606" w:rsidRPr="00E93606" w:rsidRDefault="00E93606" w:rsidP="0085347D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ProlongInsScreen</w:t>
      </w:r>
      <w:r w:rsidRP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="00727B90" w:rsidRPr="00157A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t>(Реализация методов продления страховки)</w:t>
      </w:r>
    </w:p>
    <w:p w:rsidR="00E93606" w:rsidRPr="00E93606" w:rsidRDefault="00E93606" w:rsidP="00E93606">
      <w:pPr>
        <w:pStyle w:val="a3"/>
        <w:widowControl w:val="0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ProlongInsScreen</w:t>
      </w:r>
      <w:r w:rsidRPr="00727B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</w:p>
    <w:p w:rsidR="00E93606" w:rsidRPr="0085347D" w:rsidRDefault="00727B90" w:rsidP="00E93606">
      <w:pPr>
        <w:pStyle w:val="a3"/>
        <w:widowControl w:val="0"/>
        <w:spacing w:after="0" w:line="240" w:lineRule="auto"/>
        <w:ind w:left="213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(Хранит прототипы методов продления страховки)</w:t>
      </w:r>
    </w:p>
    <w:p w:rsidR="0085347D" w:rsidRPr="0085347D" w:rsidRDefault="0085347D" w:rsidP="0085347D">
      <w:pPr>
        <w:pStyle w:val="a3"/>
        <w:widowControl w:val="0"/>
        <w:spacing w:after="0" w:line="240" w:lineRule="auto"/>
        <w:ind w:left="213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910C9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0934" w:rsidRDefault="00480934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400E5" w:rsidRDefault="003400E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15753" w:rsidRDefault="00D15753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7A17" w:rsidRDefault="00157A1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Pr="00B80832" w:rsidRDefault="00B80832" w:rsidP="00B8083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083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2   Описание процесса разработки</w:t>
      </w: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Pr="00291A7B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2.1   </w:t>
      </w:r>
      <w:r w:rsidRPr="00B8083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словесное описание сюжета</w:t>
      </w:r>
      <w:r w:rsidR="00291A7B" w:rsidRPr="00291A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54A9" w:rsidRPr="00854D38" w:rsidRDefault="00B8083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B808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команде разработчиков (авторы работы) обратился директор</w:t>
      </w:r>
      <w:r w:rsidR="00043F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небольшой</w:t>
      </w:r>
      <w:r w:rsidRPr="00B808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частной клиники с просьбой разработать программу, которая бы упростила учёт клиентов клиники и финансовую деятельность.</w:t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Заказчик сообщил о </w:t>
      </w:r>
      <w:r w:rsidR="001B3D5D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том, что</w:t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данный момент он ведёт учёт в таблицах </w:t>
      </w:r>
      <w:r w:rsidR="007554A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854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Изначально заказчик считал таблицы </w:t>
      </w:r>
      <w:r w:rsidR="00854D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="00854D38" w:rsidRPr="00854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54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самым удобным способом вести учёт, но в конце каждого </w:t>
      </w:r>
      <w:r w:rsidR="00BC3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года </w:t>
      </w:r>
      <w:r w:rsidR="00854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возникали трудности с подготовкой годового отчёта. </w:t>
      </w:r>
      <w:r w:rsidR="00BC3A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этого,</w:t>
      </w:r>
      <w:r w:rsidR="00854D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заполнение таблиц уходило очень много времени, несмотря на всё удобство таблиц.</w:t>
      </w:r>
      <w:r w:rsidR="00BC3A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использование п</w:t>
      </w:r>
      <w:r w:rsidR="00BC3AC0"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t>риложени</w:t>
      </w:r>
      <w:r w:rsidR="00BC3AC0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BC3AC0"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</w:t>
      </w:r>
      <w:r w:rsidR="00BC3AC0">
        <w:rPr>
          <w:rFonts w:ascii="Times New Roman" w:eastAsia="Times New Roman" w:hAnsi="Times New Roman" w:cs="Times New Roman"/>
          <w:sz w:val="24"/>
          <w:szCs w:val="24"/>
          <w:lang w:eastAsia="ru-RU"/>
        </w:rPr>
        <w:t>боты с электронными таблицами (</w:t>
      </w:r>
      <w:r w:rsidR="00BC3AC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="00BC3AC0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накладывало дополнительные расходы в виде покупки лицензии продукта.</w:t>
      </w:r>
    </w:p>
    <w:p w:rsidR="007554A9" w:rsidRDefault="007554A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25705D" w:rsidP="00314E0F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заказчика просты, в</w:t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раммном</w:t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="00F7262C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реализовать быстрый и удобный учёт клиентов, расходов, доходов и запись клиентов к врачам. А также программа должна иметь</w:t>
      </w:r>
      <w:r w:rsidR="007554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похожие структуру и вид таблиц. </w:t>
      </w:r>
      <w:r w:rsidR="00F72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любой момент </w:t>
      </w:r>
      <w:r w:rsidR="000F2355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времени, должна</w:t>
      </w:r>
      <w:r w:rsidR="00F72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иметься возможность вывести список клиентов, расходов, доходов и клиентов, записанных к </w:t>
      </w:r>
      <w:r w:rsidR="000F2355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врачам. Помимо всего прочего, в</w:t>
      </w:r>
      <w:r w:rsidR="002176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системе должна присутствовать функция вывода годового отчёта в один клик.</w:t>
      </w:r>
    </w:p>
    <w:p w:rsidR="000F2355" w:rsidRDefault="000F2355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0F2355" w:rsidP="00314E0F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не должна выдавать сбоев и ошибок. Интерфейс должен быть прост и интуитивно понятен.</w:t>
      </w:r>
      <w:r w:rsidR="00CC12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40AE" w:rsidRDefault="004840A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4338" w:rsidRDefault="003B433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6423" w:rsidRDefault="005F6423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4338" w:rsidRPr="003B4338" w:rsidRDefault="003B4338" w:rsidP="002668EC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2.2    Описание имеющихся у заказчика материалов (данных)</w:t>
      </w:r>
    </w:p>
    <w:p w:rsidR="004840AE" w:rsidRDefault="003B433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3B4338" w:rsidRDefault="003B433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Заказчик ведёт учёт клиентов и финансовой деятельности в п</w:t>
      </w:r>
      <w:r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t>риложени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боты с электронными таблицами 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Имеется несколько таблиц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="00C676A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3B4338" w:rsidRPr="003B4338" w:rsidRDefault="003B4338" w:rsidP="003B4338">
      <w:pPr>
        <w:pStyle w:val="a3"/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клиентов</w:t>
      </w:r>
    </w:p>
    <w:p w:rsidR="003B4338" w:rsidRPr="00C676A5" w:rsidRDefault="00D14BCA" w:rsidP="00DE140B">
      <w:pPr>
        <w:pStyle w:val="a3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для учёта актуальной информации о клиентах. </w:t>
      </w:r>
      <w:r w:rsidR="00C676A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Содержит</w:t>
      </w:r>
      <w:r w:rsidR="003206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имя клиента, его номер страхования, тип страховки и период её действия. </w:t>
      </w:r>
      <w:r w:rsidR="00C676A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E140B">
        <w:rPr>
          <w:noProof/>
          <w:lang w:eastAsia="ru-RU"/>
        </w:rPr>
        <w:drawing>
          <wp:inline distT="0" distB="0" distL="0" distR="0" wp14:anchorId="4C5A7839" wp14:editId="23DF603C">
            <wp:extent cx="5594486" cy="6572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0644" cy="6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38" w:rsidRPr="003206F9" w:rsidRDefault="003B4338" w:rsidP="003B4338">
      <w:pPr>
        <w:pStyle w:val="a3"/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расходов</w:t>
      </w:r>
    </w:p>
    <w:p w:rsidR="003B4338" w:rsidRPr="003206F9" w:rsidRDefault="00D14BCA" w:rsidP="003B4338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учёта расходов клиники. Содержит дату, поставщика услуг или материалов, описание и суммы расхода.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B62A2">
        <w:rPr>
          <w:noProof/>
          <w:lang w:eastAsia="ru-RU"/>
        </w:rPr>
        <w:drawing>
          <wp:inline distT="0" distB="0" distL="0" distR="0" wp14:anchorId="14050862" wp14:editId="3C2DC2E2">
            <wp:extent cx="3714750" cy="8060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567" cy="8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338" w:rsidRPr="003206F9" w:rsidRDefault="003B4338" w:rsidP="003B4338">
      <w:pPr>
        <w:pStyle w:val="a3"/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доходов</w:t>
      </w:r>
    </w:p>
    <w:p w:rsidR="00C632A3" w:rsidRPr="003206F9" w:rsidRDefault="00D14BCA" w:rsidP="00C632A3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Ведение учёта доходов клиники. Содержит дату, </w:t>
      </w:r>
      <w:r w:rsidR="00783793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дохода, номер страхования и сумму дохода с клиента.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7B62A2">
        <w:rPr>
          <w:noProof/>
          <w:lang w:eastAsia="ru-RU"/>
        </w:rPr>
        <w:drawing>
          <wp:inline distT="0" distB="0" distL="0" distR="0" wp14:anchorId="4814096B" wp14:editId="11A915CA">
            <wp:extent cx="5114925" cy="78131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4021" cy="7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A3" w:rsidRPr="003206F9" w:rsidRDefault="00C632A3" w:rsidP="003B4338">
      <w:pPr>
        <w:pStyle w:val="a3"/>
        <w:widowControl w:val="0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записи клиентов к врачам</w:t>
      </w:r>
      <w:r w:rsidR="006462C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060D0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записи клиентов к врачам. Содержит дату записи, имя клиента, номер страхования, врача</w:t>
      </w:r>
      <w:r w:rsidR="00060D0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="00060D0E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услуги</w:t>
      </w:r>
    </w:p>
    <w:p w:rsidR="003B4338" w:rsidRDefault="00B53931" w:rsidP="003B4338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8A0FB1" wp14:editId="3606D069">
            <wp:extent cx="5229225" cy="69648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402" cy="7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09" w:rsidRDefault="00B22209" w:rsidP="00B22209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годового отчёта</w:t>
      </w:r>
    </w:p>
    <w:p w:rsidR="00B22209" w:rsidRDefault="00B22209" w:rsidP="00B22209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статистики. Содержит в себе доходы, итог по доходу, расходы, итого по расходу, описания к финансовой деятельности, результирующий годовой баланс и чистую прибыль.</w:t>
      </w:r>
    </w:p>
    <w:p w:rsidR="00841B5A" w:rsidRPr="00B22209" w:rsidRDefault="00841B5A" w:rsidP="00B22209">
      <w:pPr>
        <w:pStyle w:val="a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74B1FA" wp14:editId="7BFEA332">
            <wp:extent cx="4173803" cy="17005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25" t="3900" r="1"/>
                    <a:stretch/>
                  </pic:blipFill>
                  <pic:spPr bwMode="auto">
                    <a:xfrm>
                      <a:off x="0" y="0"/>
                      <a:ext cx="4212094" cy="1716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Pr="003B4338" w:rsidRDefault="00C17BC1" w:rsidP="002668EC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3B43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ействующи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субъект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ы (actors) и их функциональные 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обязанности</w:t>
      </w:r>
    </w:p>
    <w:p w:rsidR="002668EC" w:rsidRDefault="002668EC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68EC" w:rsidRDefault="002668EC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Единственным действующим лицом в системе является сам заказчик – директор клиники.</w:t>
      </w:r>
    </w:p>
    <w:p w:rsidR="007B1FA8" w:rsidRDefault="007B1FA8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668EC" w:rsidRDefault="002668EC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Ему доступны все возможности программы</w:t>
      </w:r>
      <w:r w:rsidRPr="002668E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2668EC" w:rsidRDefault="002668EC" w:rsidP="002668EC">
      <w:pPr>
        <w:pStyle w:val="a3"/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 новых клиентов</w:t>
      </w:r>
      <w:r w:rsidR="00CA75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68EC" w:rsidRDefault="002668EC" w:rsidP="002668EC">
      <w:pPr>
        <w:pStyle w:val="a3"/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Продление страховки</w:t>
      </w:r>
      <w:r w:rsidR="00CA75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668EC" w:rsidRDefault="00CA75A7" w:rsidP="002668EC">
      <w:pPr>
        <w:pStyle w:val="a3"/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клиентов к врачу.</w:t>
      </w:r>
    </w:p>
    <w:p w:rsidR="00CA75A7" w:rsidRDefault="00CA75A7" w:rsidP="002668EC">
      <w:pPr>
        <w:pStyle w:val="a3"/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списка клиентов</w:t>
      </w:r>
    </w:p>
    <w:p w:rsidR="00CA75A7" w:rsidRPr="002668EC" w:rsidRDefault="00CA75A7" w:rsidP="002668EC">
      <w:pPr>
        <w:pStyle w:val="a3"/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информации о расходах и доходах</w:t>
      </w:r>
      <w:r w:rsidRPr="00CA75A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оформление годового отчёта.</w:t>
      </w:r>
    </w:p>
    <w:p w:rsidR="00C17BC1" w:rsidRDefault="002668EC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14E0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6E5B9C" w:rsidP="003F4467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2.4   С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вариантов использования</w:t>
      </w:r>
    </w:p>
    <w:p w:rsidR="003F4467" w:rsidRDefault="003F446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программу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нового клиента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Продление страховки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список клиентов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клиента к врачу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расходы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расходы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доходы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годовой отчёт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3F4467" w:rsidRPr="003F4467" w:rsidRDefault="003F4467" w:rsidP="003F4467">
      <w:pPr>
        <w:pStyle w:val="a3"/>
        <w:widowControl w:val="0"/>
        <w:spacing w:after="0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3F4467" w:rsidP="000D2B55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5EE12A" wp14:editId="47F11366">
            <wp:extent cx="5940425" cy="4633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Default="008F7A52" w:rsidP="008F7A52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О</w:t>
      </w:r>
      <w:r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тдельно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 </w:t>
      </w:r>
      <w:r w:rsidRPr="00DF3F9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вариантов использования</w:t>
      </w:r>
    </w:p>
    <w:p w:rsidR="00C17BC1" w:rsidRDefault="008F7A52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Запустить программу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F7A52" w:rsidRDefault="008F7A52" w:rsidP="008F7A52">
      <w:pPr>
        <w:pStyle w:val="a3"/>
        <w:widowControl w:val="0"/>
        <w:spacing w:after="0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экран выводится меню (экран пользовательского интерфейса), из которого пользователь может выбрать нужное действие.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нового клиента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F7A52" w:rsidRPr="008F7A52" w:rsidRDefault="008F7A52" w:rsidP="008F7A52">
      <w:pPr>
        <w:pStyle w:val="a3"/>
        <w:widowControl w:val="0"/>
        <w:spacing w:after="0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экране отображается сообщение, в которо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 программа просит пользователя </w:t>
      </w: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ввести имя нового клиента клиники, номер страхования, сегодняшнюю дату, а также указать тип страховки и период страхования.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 каждый тип страховки установлена фиксированная цена.</w:t>
      </w: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</w:t>
      </w:r>
      <w:r w:rsidR="008B0A69"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информация</w:t>
      </w: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заносится в таблицу.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Расчетная стоимость страховки отправляется в доходы.</w:t>
      </w:r>
    </w:p>
    <w:p w:rsidR="008F7A52" w:rsidRPr="003F4467" w:rsidRDefault="008F7A52" w:rsidP="008F7A52">
      <w:pPr>
        <w:pStyle w:val="a3"/>
        <w:widowControl w:val="0"/>
        <w:spacing w:after="0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страховки (standart, gold, gold+) предполагает различный доступ к спектру услуг.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Продление страховки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F7A52" w:rsidRPr="008F7A52" w:rsidRDefault="008F7A52" w:rsidP="008F7A52">
      <w:pPr>
        <w:pStyle w:val="a3"/>
        <w:widowControl w:val="0"/>
        <w:spacing w:after="0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продления страхования содержит сообщение, из которого пользователь узнает, что ему необходимо ввести номер страховки клиента, сегодняшнюю дату, период страховки,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который клиент хочет продлить страховку.</w:t>
      </w: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Программа просматривает таблицу клиентов клиники, по номеру страхования находит соответствующую запись, и продлевает указанному клиенту период страхования на нужное количество месяцев.</w:t>
      </w:r>
    </w:p>
    <w:p w:rsidR="008F7A52" w:rsidRPr="008F7A52" w:rsidRDefault="008F7A52" w:rsidP="008F7A52">
      <w:pPr>
        <w:pStyle w:val="a3"/>
        <w:widowControl w:val="0"/>
        <w:spacing w:after="0" w:line="240" w:lineRule="auto"/>
        <w:ind w:left="1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A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Расчетная сумма страхования заносится в доходы.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список клиентов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F7A52" w:rsidRPr="008F7A52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выводит на экран список клиентов клиники, каждая строк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списка состоит из трёх полей: </w:t>
      </w: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страхования, имя жильца и тип страховки.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клиента к врачу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запрашивает у пользователя информацию для записи: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-Номер страхования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-Дату приема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Просит выбрать врача и услугу.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клиентов с страховкой standart доступен только обычный прием, остальные страховки подразумевают дополнительные услуги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выведет ошибку если услуга не соответствует страховке клиента.</w:t>
      </w:r>
    </w:p>
    <w:p w:rsidR="008F7A52" w:rsidRPr="008F7A52" w:rsidRDefault="008F7A52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расходы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F57FA0" w:rsidRPr="00F57FA0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ввода расхода содержат приглашение пользователю на ввод дня, месяца, поставщика, описания расходов, их суммы.</w:t>
      </w:r>
    </w:p>
    <w:p w:rsidR="008F7A52" w:rsidRPr="008F7A52" w:rsidRDefault="00F57FA0" w:rsidP="00F57FA0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7FA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программа создает новую строку, содержащую эту информацию, и вставляет ее в таблицу расходов.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A52" w:rsidRPr="008F7A52" w:rsidRDefault="008F7A52" w:rsidP="008F7A52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расходы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F7A52" w:rsidRPr="008F7A52" w:rsidRDefault="00EE521D" w:rsidP="00EE521D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21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выводит на экран таблицу, каждая строка которой, состоит из значений месяца, дня, поставщика, описания и суммы.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F7A52" w:rsidRPr="008F7A52" w:rsidRDefault="008F7A52" w:rsidP="00EE521D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521D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доходы</w:t>
      </w:r>
      <w:r w:rsidRPr="00EE521D">
        <w:rPr>
          <w:rFonts w:ascii="Times New Roman" w:eastAsia="Times New Roman" w:hAnsi="Times New Roman" w:cs="Times New Roman"/>
          <w:sz w:val="24"/>
          <w:szCs w:val="24"/>
          <w:lang w:eastAsia="ru-RU"/>
        </w:rPr>
        <w:t>”</w:t>
      </w:r>
      <w:r w:rsidR="00EE521D" w:rsidRPr="00EE52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Программа выводит на экран таблицу, каждая строка которой, состоит из типа дохода (страхования или продления страховки), даты, номера страхования и суммы дохода</w:t>
      </w:r>
      <w:r w:rsidR="00EE521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F7A52" w:rsidRPr="008F7A52" w:rsidRDefault="008F7A52" w:rsidP="008F7A5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F7A52" w:rsidRPr="008F7A52" w:rsidRDefault="008F7A52" w:rsidP="00B3131D">
      <w:pPr>
        <w:pStyle w:val="a3"/>
        <w:widowControl w:val="0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годовой отчёт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A477D9" w:rsidRPr="00A477D9" w:rsidRDefault="00A477D9" w:rsidP="00A477D9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7D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выводит годовой отчет, состоящий из:</w:t>
      </w:r>
    </w:p>
    <w:p w:rsidR="00A477D9" w:rsidRPr="00A477D9" w:rsidRDefault="00A477D9" w:rsidP="00A477D9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7D9">
        <w:rPr>
          <w:rFonts w:ascii="Times New Roman" w:eastAsia="Times New Roman" w:hAnsi="Times New Roman" w:cs="Times New Roman"/>
          <w:sz w:val="24"/>
          <w:szCs w:val="24"/>
          <w:lang w:eastAsia="ru-RU"/>
        </w:rPr>
        <w:t>-списка всех доходов, суммы всех доходов за год;</w:t>
      </w:r>
    </w:p>
    <w:p w:rsidR="00A477D9" w:rsidRPr="00A477D9" w:rsidRDefault="00A477D9" w:rsidP="00A477D9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7D9">
        <w:rPr>
          <w:rFonts w:ascii="Times New Roman" w:eastAsia="Times New Roman" w:hAnsi="Times New Roman" w:cs="Times New Roman"/>
          <w:sz w:val="24"/>
          <w:szCs w:val="24"/>
          <w:lang w:eastAsia="ru-RU"/>
        </w:rPr>
        <w:t>-списка всех расходов, суммы всех расходов за год;</w:t>
      </w:r>
    </w:p>
    <w:p w:rsidR="00A477D9" w:rsidRPr="00A477D9" w:rsidRDefault="00A477D9" w:rsidP="00A477D9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7D9">
        <w:rPr>
          <w:rFonts w:ascii="Times New Roman" w:eastAsia="Times New Roman" w:hAnsi="Times New Roman" w:cs="Times New Roman"/>
          <w:sz w:val="24"/>
          <w:szCs w:val="24"/>
          <w:lang w:eastAsia="ru-RU"/>
        </w:rPr>
        <w:t>-результирующего годового баланса (доходы/убытки);</w:t>
      </w:r>
    </w:p>
    <w:p w:rsidR="00C17BC1" w:rsidRDefault="00A477D9" w:rsidP="00A477D9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77D9">
        <w:rPr>
          <w:rFonts w:ascii="Times New Roman" w:eastAsia="Times New Roman" w:hAnsi="Times New Roman" w:cs="Times New Roman"/>
          <w:sz w:val="24"/>
          <w:szCs w:val="24"/>
          <w:lang w:eastAsia="ru-RU"/>
        </w:rPr>
        <w:t>-чистой годовой прибыли (доходы-убытки);</w:t>
      </w: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714E" w:rsidRDefault="00FA714E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2.6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</w:t>
      </w:r>
      <w:r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>иаграмм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F45D6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действий</w:t>
      </w: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Pr="00850C07" w:rsidRDefault="00850C07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Продление страховки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50C07" w:rsidRDefault="00850C07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4243A05" wp14:editId="5517FA34">
            <wp:extent cx="6000750" cy="39686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3372" cy="39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Pr="00850C07" w:rsidRDefault="00850C07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0C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“</w:t>
      </w:r>
      <w:r w:rsidRPr="00850C07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расходы</w:t>
      </w:r>
      <w:r w:rsidRPr="00850C0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50C07" w:rsidRDefault="00850C07" w:rsidP="003B69E3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386B70" wp14:editId="41025605">
            <wp:extent cx="5940425" cy="38455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Pr="00850C07" w:rsidRDefault="00850C07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“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расходы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</w:t>
      </w:r>
    </w:p>
    <w:p w:rsidR="00850C07" w:rsidRDefault="00850C07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6489AB" wp14:editId="5AD753C9">
            <wp:extent cx="5940425" cy="39909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0A69" w:rsidRDefault="008B0A69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17BC1" w:rsidRDefault="00C17BC1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0C07" w:rsidRDefault="00850C07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163D" w:rsidRDefault="00B6163D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9E3" w:rsidRDefault="003B69E3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9E3" w:rsidRDefault="003B69E3" w:rsidP="00B3131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6163D" w:rsidRDefault="00B6163D" w:rsidP="00B6163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2.7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Pr="006E3F6C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существительных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9D6204" w:rsidRDefault="009D6204" w:rsidP="009D6204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Pr="004828B0" w:rsidRDefault="004828B0" w:rsidP="009D6204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</w:t>
      </w:r>
      <w:r w:rsidR="009D6204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интерфейса пользователя.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Экран 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оформления страховки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11F8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Экран продления страховки.</w:t>
      </w:r>
    </w:p>
    <w:p w:rsidR="00E311F8" w:rsidRP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Клиент.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Имя 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11F8" w:rsidRPr="004828B0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6. Строка клиента</w:t>
      </w:r>
      <w:r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11F8" w:rsidRPr="004828B0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7. Списо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клиентов.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Номер страховки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96EA0" w:rsidRP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996EA0">
        <w:rPr>
          <w:rFonts w:ascii="Times New Roman" w:eastAsia="Times New Roman" w:hAnsi="Times New Roman" w:cs="Times New Roman"/>
          <w:sz w:val="24"/>
          <w:szCs w:val="24"/>
          <w:lang w:eastAsia="ru-RU"/>
        </w:rPr>
        <w:t>. Вид страховки.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Плата за страховку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Период страхования.</w:t>
      </w:r>
    </w:p>
    <w:p w:rsidR="00E311F8" w:rsidRPr="004828B0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12. Врач</w:t>
      </w:r>
      <w:r w:rsidRPr="00E311F8">
        <w:rPr>
          <w:rFonts w:ascii="Times New Roman" w:eastAsia="Times New Roman" w:hAnsi="Times New Roman" w:cs="Times New Roman"/>
          <w:sz w:val="24"/>
          <w:szCs w:val="24"/>
          <w:lang w:eastAsia="ru-RU"/>
        </w:rPr>
        <w:t>\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услуга.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13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Дата.</w:t>
      </w:r>
    </w:p>
    <w:p w:rsidR="009D6204" w:rsidRPr="004828B0" w:rsidRDefault="009D6204" w:rsidP="009D6204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14. Доход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15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Таблица доходов.</w:t>
      </w:r>
    </w:p>
    <w:p w:rsidR="00996EA0" w:rsidRP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16</w:t>
      </w:r>
      <w:r w:rsidR="00996EA0">
        <w:rPr>
          <w:rFonts w:ascii="Times New Roman" w:eastAsia="Times New Roman" w:hAnsi="Times New Roman" w:cs="Times New Roman"/>
          <w:sz w:val="24"/>
          <w:szCs w:val="24"/>
          <w:lang w:eastAsia="ru-RU"/>
        </w:rPr>
        <w:t>. Тип дохода.</w:t>
      </w:r>
    </w:p>
    <w:p w:rsidR="004828B0" w:rsidRDefault="00E311F8" w:rsidP="00996EA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17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Строка </w:t>
      </w:r>
      <w:r w:rsidR="00996EA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доходов.</w:t>
      </w:r>
    </w:p>
    <w:p w:rsidR="00E311F8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18. Сумма дохода.</w:t>
      </w:r>
    </w:p>
    <w:p w:rsidR="00E311F8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19. Суммарный доход.</w:t>
      </w:r>
    </w:p>
    <w:p w:rsidR="00996EA0" w:rsidRPr="004828B0" w:rsidRDefault="00E311F8" w:rsidP="00996EA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Расход.</w:t>
      </w:r>
    </w:p>
    <w:p w:rsidR="004828B0" w:rsidRP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</w:t>
      </w:r>
      <w:r w:rsidR="00996EA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ставщик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828B0" w:rsidRPr="004828B0" w:rsidRDefault="00E311F8" w:rsidP="00996EA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22</w:t>
      </w:r>
      <w:r w:rsid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Размер платежа.</w:t>
      </w:r>
    </w:p>
    <w:p w:rsidR="004828B0" w:rsidRP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23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Строка в таблице расходов.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Таблица расходов.</w:t>
      </w:r>
    </w:p>
    <w:p w:rsidR="0012668C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25</w:t>
      </w:r>
      <w:r w:rsidR="0012668C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Описание расхода.</w:t>
      </w:r>
    </w:p>
    <w:p w:rsidR="00256452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26</w:t>
      </w:r>
      <w:r w:rsidR="00256452">
        <w:rPr>
          <w:rFonts w:ascii="Times New Roman" w:eastAsia="Times New Roman" w:hAnsi="Times New Roman" w:cs="Times New Roman"/>
          <w:sz w:val="24"/>
          <w:szCs w:val="24"/>
          <w:lang w:eastAsia="ru-RU"/>
        </w:rPr>
        <w:t>. Сумма расхода</w:t>
      </w:r>
    </w:p>
    <w:p w:rsidR="004828B0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27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996E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Суммарные расход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311F8" w:rsidRPr="004828B0" w:rsidRDefault="00E311F8" w:rsidP="00E311F8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28. Годовой отчет.</w:t>
      </w:r>
    </w:p>
    <w:p w:rsidR="00850C07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29</w:t>
      </w:r>
      <w:r w:rsidR="004828B0" w:rsidRPr="004828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343965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343965" w:rsidRPr="003439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езультирующего годового баланса </w:t>
      </w:r>
    </w:p>
    <w:p w:rsidR="004F30EE" w:rsidRDefault="00E311F8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="00343965">
        <w:rPr>
          <w:rFonts w:ascii="Times New Roman" w:eastAsia="Times New Roman" w:hAnsi="Times New Roman" w:cs="Times New Roman"/>
          <w:sz w:val="24"/>
          <w:szCs w:val="24"/>
          <w:lang w:eastAsia="ru-RU"/>
        </w:rPr>
        <w:t>. Чистая прибыль</w:t>
      </w:r>
    </w:p>
    <w:p w:rsidR="00343965" w:rsidRDefault="004F30EE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31. Клиника</w:t>
      </w:r>
      <w:r w:rsidR="009D62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06125" w:rsidRDefault="00506125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32.Экран занесения расходов.</w:t>
      </w:r>
    </w:p>
    <w:p w:rsidR="00063F8F" w:rsidRDefault="00063F8F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33.Экран записи к врачу.</w:t>
      </w:r>
    </w:p>
    <w:p w:rsidR="00063F8F" w:rsidRDefault="00063F8F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34.Запись к врачу</w:t>
      </w:r>
    </w:p>
    <w:p w:rsidR="00F846FC" w:rsidRDefault="00F846FC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35.Таблица записи к врачу</w:t>
      </w:r>
    </w:p>
    <w:p w:rsidR="002361EC" w:rsidRDefault="002361EC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36.Продление страховки</w:t>
      </w: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3B69E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9E3" w:rsidRDefault="003B69E3" w:rsidP="003B69E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9E3" w:rsidRDefault="003B69E3" w:rsidP="003B69E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4828B0" w:rsidP="00063F8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28B0" w:rsidRDefault="00DA1CAB" w:rsidP="009A0E70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Уточненный список существительных</w:t>
      </w:r>
    </w:p>
    <w:p w:rsidR="00DA1CAB" w:rsidRDefault="00DA1CAB" w:rsidP="004828B0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D37" w:rsidRDefault="00CE1D37" w:rsidP="00CE1D37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пользователя</w:t>
      </w:r>
    </w:p>
    <w:p w:rsidR="00CE1D37" w:rsidRDefault="00CE1D37" w:rsidP="00CE1D3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D37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Главный класс для запуска приложения: этот класс определяет взаимодействие юзера с программой.</w:t>
      </w:r>
    </w:p>
    <w:p w:rsidR="00CE1D37" w:rsidRDefault="00CE1D37" w:rsidP="00CE1D3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D37" w:rsidRPr="00CE1D37" w:rsidRDefault="00CE1D37" w:rsidP="00CE1D37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D37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оформления страховки</w:t>
      </w:r>
    </w:p>
    <w:p w:rsidR="00CE1D37" w:rsidRDefault="00CE1D37" w:rsidP="00CE1D3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D37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для оформления новоиспечённого клиента. Добавление платы за страховку.</w:t>
      </w:r>
    </w:p>
    <w:p w:rsidR="00CE1D37" w:rsidRDefault="00CE1D37" w:rsidP="00CE1D3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D37" w:rsidRDefault="00CE1D37" w:rsidP="00CE1D37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продления</w:t>
      </w:r>
      <w:r w:rsidRP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страховки</w:t>
      </w:r>
    </w:p>
    <w:p w:rsidR="00CE1D37" w:rsidRDefault="00CE1D37" w:rsidP="00CE1D3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для оформления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зарегистрированного</w:t>
      </w:r>
      <w:r w:rsidRPr="00CE1D3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клиента. Добавление платы за страховку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C131D" w:rsidRDefault="00CC131D" w:rsidP="00CE1D3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C131D" w:rsidRDefault="00CC131D" w:rsidP="00CC131D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</w:t>
      </w:r>
    </w:p>
    <w:p w:rsidR="00CC131D" w:rsidRDefault="00CC131D" w:rsidP="00CC131D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хранящий данные о клиентах.</w:t>
      </w:r>
    </w:p>
    <w:p w:rsidR="004F30EE" w:rsidRDefault="004F30EE" w:rsidP="00CC131D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F30EE" w:rsidRDefault="004F30EE" w:rsidP="004F30EE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клиентов</w:t>
      </w:r>
    </w:p>
    <w:p w:rsidR="004F30EE" w:rsidRDefault="004F30EE" w:rsidP="004F30EE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список клиентов.</w:t>
      </w:r>
    </w:p>
    <w:p w:rsidR="00506125" w:rsidRDefault="00506125" w:rsidP="000A1E4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6125" w:rsidRDefault="00506125" w:rsidP="00506125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Расходы</w:t>
      </w:r>
    </w:p>
    <w:p w:rsidR="00506125" w:rsidRDefault="00506125" w:rsidP="00506125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данные</w:t>
      </w:r>
      <w:r w:rsidR="0049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расходах клиники.</w:t>
      </w:r>
    </w:p>
    <w:p w:rsidR="00506125" w:rsidRDefault="00506125" w:rsidP="00506125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6125" w:rsidRDefault="00506125" w:rsidP="00506125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занесения расходов</w:t>
      </w:r>
    </w:p>
    <w:p w:rsidR="00506125" w:rsidRDefault="00506125" w:rsidP="00506125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12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для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занесения расходов клиник и описания к ним</w:t>
      </w:r>
      <w:r w:rsidRPr="0050612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3F8F" w:rsidRDefault="00063F8F" w:rsidP="00506125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3F8F" w:rsidRDefault="00063F8F" w:rsidP="00063F8F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расходов</w:t>
      </w:r>
    </w:p>
    <w:p w:rsidR="00063F8F" w:rsidRDefault="00063F8F" w:rsidP="00063F8F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форму вывода расходов</w:t>
      </w:r>
      <w:r w:rsidR="009513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63F8F" w:rsidRDefault="00063F8F" w:rsidP="00063F8F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63F8F" w:rsidRDefault="00556257" w:rsidP="00063F8F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к врачу</w:t>
      </w:r>
    </w:p>
    <w:p w:rsidR="00556257" w:rsidRDefault="00556257" w:rsidP="0055625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данные о записях к врачу</w:t>
      </w:r>
      <w:r w:rsidR="009513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56257" w:rsidRDefault="00556257" w:rsidP="0055625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56257" w:rsidRDefault="00556257" w:rsidP="00556257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записи к врачу </w:t>
      </w:r>
    </w:p>
    <w:p w:rsidR="00556257" w:rsidRDefault="00556257" w:rsidP="0055625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для записи к врачу, требует дату, номер страховки, врача и услугу.</w:t>
      </w:r>
    </w:p>
    <w:p w:rsidR="00F846FC" w:rsidRDefault="00F846FC" w:rsidP="0055625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46FC" w:rsidRPr="00497C8B" w:rsidRDefault="00F846FC" w:rsidP="00497C8B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C8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записи к врачу</w:t>
      </w:r>
    </w:p>
    <w:p w:rsidR="00F846FC" w:rsidRDefault="00F846FC" w:rsidP="00F846FC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Хранит форму вывода записей к врачу</w:t>
      </w:r>
      <w:r w:rsidR="009513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7C8B" w:rsidRDefault="00497C8B" w:rsidP="00F846FC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7C8B" w:rsidRDefault="00497C8B" w:rsidP="00497C8B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</w:t>
      </w:r>
    </w:p>
    <w:p w:rsidR="00497C8B" w:rsidRDefault="00497C8B" w:rsidP="00497C8B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Хранит данные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 доходах</w:t>
      </w:r>
      <w:r w:rsidRPr="00497C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клиники.</w:t>
      </w:r>
    </w:p>
    <w:p w:rsidR="002361EC" w:rsidRDefault="002361EC" w:rsidP="00497C8B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361EC" w:rsidRPr="002361EC" w:rsidRDefault="002361EC" w:rsidP="002361EC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доходов</w:t>
      </w:r>
    </w:p>
    <w:p w:rsidR="002361EC" w:rsidRPr="000A1E4B" w:rsidRDefault="002361EC" w:rsidP="000A1E4B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61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Хранит форму вывода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доходов</w:t>
      </w:r>
    </w:p>
    <w:p w:rsidR="006C1288" w:rsidRDefault="006C1288" w:rsidP="002361EC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1288" w:rsidRDefault="006C1288" w:rsidP="006C1288">
      <w:pPr>
        <w:pStyle w:val="a3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годового отчёта</w:t>
      </w:r>
    </w:p>
    <w:p w:rsidR="006C1288" w:rsidRDefault="006C1288" w:rsidP="006C1288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вывода всех данных для статистики</w:t>
      </w:r>
    </w:p>
    <w:p w:rsidR="000A1E4B" w:rsidRDefault="000A1E4B" w:rsidP="006C1288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1E4B" w:rsidRDefault="000A1E4B" w:rsidP="006C1288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1E4B" w:rsidRDefault="000A1E4B" w:rsidP="006C1288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1E4B" w:rsidRDefault="000A1E4B" w:rsidP="003B69E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A1E4B" w:rsidRPr="006C1288" w:rsidRDefault="000A1E4B" w:rsidP="006C1288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7C8B" w:rsidRDefault="009A0E70" w:rsidP="009A0E70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С</w:t>
      </w:r>
      <w:r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писок атрибутов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</w:t>
      </w:r>
      <w:r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пояснением предназначения</w:t>
      </w:r>
    </w:p>
    <w:p w:rsidR="006E1E31" w:rsidRPr="00497C8B" w:rsidRDefault="006E1E31" w:rsidP="009A0E70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 пользователя</w:t>
      </w:r>
    </w:p>
    <w:p w:rsidR="003957DC" w:rsidRDefault="003957DC" w:rsidP="003957DC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ECF4DB4" wp14:editId="7B548BF9">
            <wp:extent cx="2971800" cy="1866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7DC" w:rsidRPr="00DF22A4" w:rsidRDefault="003957DC" w:rsidP="00DF22A4">
      <w:pPr>
        <w:pStyle w:val="a3"/>
        <w:widowControl w:val="0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Содержит указатели на классы с видимостью </w:t>
      </w:r>
      <w:r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E1E31" w:rsidRPr="00DF22A4" w:rsidRDefault="003957DC" w:rsidP="00DF22A4">
      <w:pPr>
        <w:pStyle w:val="a3"/>
        <w:widowControl w:val="0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видимостью </w:t>
      </w:r>
      <w:r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хранит в себе введённый пользователем символ. 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E1E31" w:rsidRPr="00CE1D37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D37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оформления страховки</w:t>
      </w:r>
    </w:p>
    <w:p w:rsidR="006E1E31" w:rsidRDefault="00EF04B5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F6091C" wp14:editId="76B72016">
            <wp:extent cx="2333625" cy="1457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B5" w:rsidRDefault="004B68E8" w:rsidP="00EF04B5">
      <w:pPr>
        <w:pStyle w:val="a3"/>
        <w:widowControl w:val="0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ptrClientList</w:t>
      </w:r>
      <w:proofErr w:type="gramEnd"/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="00EF04B5"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указател</w:t>
      </w:r>
      <w:r w:rsid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>ь на класс</w:t>
      </w:r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ClientList</w:t>
      </w:r>
      <w:r w:rsidR="00EF04B5"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видимостью </w:t>
      </w:r>
      <w:r w:rsidR="00EF04B5"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="00EF04B5"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04B5" w:rsidRPr="00EF04B5" w:rsidRDefault="00EF04B5" w:rsidP="00EF04B5">
      <w:pPr>
        <w:pStyle w:val="a3"/>
        <w:widowControl w:val="0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cName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хранения имени клиента</w:t>
      </w:r>
    </w:p>
    <w:p w:rsidR="00EF04B5" w:rsidRPr="00DF22A4" w:rsidRDefault="00EF04B5" w:rsidP="00EF04B5">
      <w:pPr>
        <w:pStyle w:val="a3"/>
        <w:widowControl w:val="0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insNumber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номера страховки 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</w:p>
    <w:p w:rsidR="00EF04B5" w:rsidRPr="00DF22A4" w:rsidRDefault="00EF04B5" w:rsidP="00EF04B5">
      <w:pPr>
        <w:pStyle w:val="a3"/>
        <w:widowControl w:val="0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insType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</w:t>
      </w:r>
      <w:r w:rsidR="002F5575">
        <w:rPr>
          <w:rFonts w:ascii="Times New Roman" w:eastAsia="Times New Roman" w:hAnsi="Times New Roman" w:cs="Times New Roman"/>
          <w:sz w:val="24"/>
          <w:szCs w:val="24"/>
          <w:lang w:eastAsia="ru-RU"/>
        </w:rPr>
        <w:t>ачен для хранения типа страховки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</w:t>
      </w:r>
    </w:p>
    <w:p w:rsidR="00EF04B5" w:rsidRPr="00DF22A4" w:rsidRDefault="00EF04B5" w:rsidP="00EF04B5">
      <w:pPr>
        <w:pStyle w:val="a3"/>
        <w:widowControl w:val="0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insPeriod</w:t>
      </w:r>
      <w:r w:rsidR="002F55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</w:t>
      </w:r>
      <w:r w:rsidR="002F5575"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</w:t>
      </w:r>
      <w:r w:rsidR="002F557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оплаченного периода страховки</w:t>
      </w:r>
      <w:r w:rsidR="002F5575"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</w:t>
      </w:r>
    </w:p>
    <w:p w:rsidR="00EF04B5" w:rsidRPr="004B68E8" w:rsidRDefault="00EF04B5" w:rsidP="004B68E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продления</w:t>
      </w:r>
      <w:r w:rsidRPr="00A2303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страховки</w:t>
      </w:r>
    </w:p>
    <w:p w:rsidR="006E1E31" w:rsidRDefault="004B68E8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4FC3F1" wp14:editId="59DB0CCF">
            <wp:extent cx="3400425" cy="1419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E8" w:rsidRDefault="004B68E8" w:rsidP="004B68E8">
      <w:pPr>
        <w:pStyle w:val="a3"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ptrClientList</w:t>
      </w:r>
      <w:proofErr w:type="gramEnd"/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 на класс</w:t>
      </w:r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ClientList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видимостью </w:t>
      </w:r>
      <w:r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B68E8" w:rsidRDefault="004B68E8" w:rsidP="004B68E8">
      <w:pPr>
        <w:pStyle w:val="a3"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ptrIncomeRecord</w:t>
      </w:r>
      <w:proofErr w:type="gramEnd"/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 на 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IncomeRecord</w:t>
      </w:r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видимостью </w:t>
      </w:r>
      <w:r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B68E8" w:rsidRPr="00DF22A4" w:rsidRDefault="004B68E8" w:rsidP="004B68E8">
      <w:pPr>
        <w:pStyle w:val="a3"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insNumber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номера страховки 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</w:p>
    <w:p w:rsidR="004B68E8" w:rsidRDefault="004B68E8" w:rsidP="004B68E8">
      <w:pPr>
        <w:pStyle w:val="a3"/>
        <w:widowControl w:val="0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insPeriod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оплаченного периода страховки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</w:t>
      </w:r>
    </w:p>
    <w:p w:rsidR="00F92873" w:rsidRPr="004B68E8" w:rsidRDefault="00F92873" w:rsidP="00F92873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</w:t>
      </w:r>
    </w:p>
    <w:p w:rsidR="006E1E31" w:rsidRDefault="004B68E8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B4CAED" wp14:editId="4A1FFF94">
            <wp:extent cx="2428875" cy="2000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E8" w:rsidRPr="00EF04B5" w:rsidRDefault="004B68E8" w:rsidP="004B68E8">
      <w:pPr>
        <w:pStyle w:val="a3"/>
        <w:widowControl w:val="0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хранения имени клиента</w:t>
      </w:r>
    </w:p>
    <w:p w:rsidR="004B68E8" w:rsidRPr="00DF22A4" w:rsidRDefault="004B68E8" w:rsidP="004B68E8">
      <w:pPr>
        <w:pStyle w:val="a3"/>
        <w:widowControl w:val="0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insNumber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номера страховки 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</w:p>
    <w:p w:rsidR="004B68E8" w:rsidRPr="00DF22A4" w:rsidRDefault="004B68E8" w:rsidP="004B68E8">
      <w:pPr>
        <w:pStyle w:val="a3"/>
        <w:widowControl w:val="0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insType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ачен для хранения типа страховки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</w:t>
      </w:r>
    </w:p>
    <w:p w:rsidR="004B68E8" w:rsidRPr="00DF22A4" w:rsidRDefault="004B68E8" w:rsidP="004B68E8">
      <w:pPr>
        <w:pStyle w:val="a3"/>
        <w:widowControl w:val="0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insPeriod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оплаченного периода страховки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клиента</w:t>
      </w:r>
    </w:p>
    <w:p w:rsidR="004B68E8" w:rsidRDefault="004B68E8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клиентов</w:t>
      </w:r>
    </w:p>
    <w:p w:rsidR="006E1E31" w:rsidRDefault="004B68E8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972E570" wp14:editId="3CBFB944">
            <wp:extent cx="1609725" cy="13049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E8" w:rsidRPr="00F92873" w:rsidRDefault="004B68E8" w:rsidP="004B68E8">
      <w:pPr>
        <w:pStyle w:val="a3"/>
        <w:widowControl w:val="0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clientPtrList</w:t>
      </w:r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92873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список указателей на 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</w:t>
      </w:r>
      <w:r w:rsidR="00152BDD" w:rsidRPr="00152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2BDD"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видимостью </w:t>
      </w:r>
      <w:r w:rsidR="00152BDD"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</w:p>
    <w:p w:rsidR="00F92873" w:rsidRDefault="00F92873" w:rsidP="004B68E8">
      <w:pPr>
        <w:pStyle w:val="a3"/>
        <w:widowControl w:val="0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iter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итератор списка</w:t>
      </w:r>
    </w:p>
    <w:p w:rsidR="006E1E31" w:rsidRDefault="006E1E31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Расходы</w:t>
      </w:r>
    </w:p>
    <w:p w:rsidR="006E1E31" w:rsidRDefault="00F92873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A4BE131" wp14:editId="36C955D8">
            <wp:extent cx="3114675" cy="1571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73" w:rsidRPr="00EF04B5" w:rsidRDefault="00F92873" w:rsidP="00F92873">
      <w:pPr>
        <w:pStyle w:val="a3"/>
        <w:widowControl w:val="0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month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92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day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даты расхода</w:t>
      </w:r>
    </w:p>
    <w:p w:rsidR="00F92873" w:rsidRPr="00DF22A4" w:rsidRDefault="00F92873" w:rsidP="00F92873">
      <w:pPr>
        <w:pStyle w:val="a3"/>
        <w:widowControl w:val="0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provider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фирмы поставщика</w:t>
      </w:r>
    </w:p>
    <w:p w:rsidR="00F92873" w:rsidRPr="00DF22A4" w:rsidRDefault="00F92873" w:rsidP="00F92873">
      <w:pPr>
        <w:pStyle w:val="a3"/>
        <w:widowControl w:val="0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ачен для хранения описания расхода</w:t>
      </w:r>
    </w:p>
    <w:p w:rsidR="00F92873" w:rsidRPr="00DF22A4" w:rsidRDefault="00F92873" w:rsidP="00F92873">
      <w:pPr>
        <w:pStyle w:val="a3"/>
        <w:widowControl w:val="0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amount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суммы расхода</w:t>
      </w:r>
    </w:p>
    <w:p w:rsidR="00F92873" w:rsidRDefault="00F92873" w:rsidP="00F92873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A61" w:rsidRDefault="00BA7A61" w:rsidP="00F92873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A61" w:rsidRDefault="00BA7A61" w:rsidP="00F92873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A61" w:rsidRPr="003B69E3" w:rsidRDefault="00BA7A61" w:rsidP="003B69E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7A61" w:rsidRPr="00F92873" w:rsidRDefault="00BA7A61" w:rsidP="00F92873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Экран занесения расходов</w:t>
      </w:r>
    </w:p>
    <w:p w:rsidR="006E1E31" w:rsidRDefault="00BA7A61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DE51C8" wp14:editId="169A3213">
            <wp:extent cx="2876550" cy="9810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61" w:rsidRPr="00BA7A61" w:rsidRDefault="00BA7A61" w:rsidP="00BA7A61">
      <w:pPr>
        <w:pStyle w:val="a3"/>
        <w:widowControl w:val="0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ptrExpensesRecord</w:t>
      </w:r>
      <w:r w:rsidRPr="00152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на </w:t>
      </w:r>
      <w:r w:rsidRPr="00152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ExpensesRecord</w:t>
      </w:r>
      <w:r w:rsidR="00152BDD" w:rsidRPr="00152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2BDD"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видимостью </w:t>
      </w:r>
      <w:r w:rsidR="00152BDD"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</w:p>
    <w:p w:rsidR="00BA7A61" w:rsidRPr="00BA7A61" w:rsidRDefault="00BA7A61" w:rsidP="00BA7A61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расходов</w:t>
      </w:r>
    </w:p>
    <w:p w:rsidR="006E1E31" w:rsidRDefault="00BA7A61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26FEB59" wp14:editId="08380505">
            <wp:extent cx="2581275" cy="1733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A61" w:rsidRPr="00BA7A61" w:rsidRDefault="00BA7A61" w:rsidP="00BA7A61">
      <w:pPr>
        <w:pStyle w:val="a3"/>
        <w:widowControl w:val="0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vectPtrExpenses</w:t>
      </w:r>
      <w:r w:rsidRPr="00BA7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BA7A61">
        <w:t xml:space="preserve"> </w:t>
      </w:r>
      <w:r w:rsidRPr="00BA7A61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 указателей на расходы</w:t>
      </w:r>
      <w:r w:rsidR="00D932C0" w:rsidRPr="00D93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932C0"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видимостью </w:t>
      </w:r>
      <w:r w:rsidR="00D932C0"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</w:p>
    <w:p w:rsidR="00BA7A61" w:rsidRDefault="00BA7A61" w:rsidP="00BA7A61">
      <w:pPr>
        <w:pStyle w:val="a3"/>
        <w:widowControl w:val="0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iter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итератор вектора</w:t>
      </w:r>
    </w:p>
    <w:p w:rsidR="00854738" w:rsidRPr="00BA7A61" w:rsidRDefault="00854738" w:rsidP="00854738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к врачу</w:t>
      </w:r>
    </w:p>
    <w:p w:rsidR="006E1E31" w:rsidRDefault="00854738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5E66013" wp14:editId="106469A0">
            <wp:extent cx="2524125" cy="1733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738" w:rsidRPr="00EF04B5" w:rsidRDefault="00854738" w:rsidP="00854738">
      <w:pPr>
        <w:pStyle w:val="a3"/>
        <w:widowControl w:val="0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month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92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day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даты </w:t>
      </w:r>
      <w:r w:rsidRPr="0085473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</w:p>
    <w:p w:rsidR="00854738" w:rsidRPr="00DF22A4" w:rsidRDefault="00854738" w:rsidP="00854738">
      <w:pPr>
        <w:pStyle w:val="a3"/>
        <w:widowControl w:val="0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category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категории врача</w:t>
      </w:r>
    </w:p>
    <w:p w:rsidR="00854738" w:rsidRPr="00DF22A4" w:rsidRDefault="00854738" w:rsidP="00854738">
      <w:pPr>
        <w:pStyle w:val="a3"/>
        <w:widowControl w:val="0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service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ачен для хранения описания расхода</w:t>
      </w:r>
    </w:p>
    <w:p w:rsidR="00854738" w:rsidRPr="00DF22A4" w:rsidRDefault="00854738" w:rsidP="00854738">
      <w:pPr>
        <w:pStyle w:val="a3"/>
        <w:widowControl w:val="0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insNo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</w:t>
      </w:r>
      <w:r w:rsidR="00860679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номера страховки</w:t>
      </w:r>
    </w:p>
    <w:p w:rsidR="00854738" w:rsidRPr="00854738" w:rsidRDefault="00854738" w:rsidP="00854738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Экран записи к врачу </w:t>
      </w:r>
    </w:p>
    <w:p w:rsidR="006E1E31" w:rsidRDefault="00923FD6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5D89F3" wp14:editId="733E2946">
            <wp:extent cx="2781300" cy="11715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DD" w:rsidRPr="003B69E3" w:rsidRDefault="00923FD6" w:rsidP="003B69E3">
      <w:pPr>
        <w:pStyle w:val="a3"/>
        <w:widowControl w:val="0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ptrSeeDoctorRecord</w:t>
      </w:r>
      <w:r w:rsidRPr="00152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указатель на 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SeeDoctorRecord</w:t>
      </w:r>
      <w:r w:rsidR="00152BDD" w:rsidRPr="00152B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52BDD"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видимостью </w:t>
      </w:r>
      <w:r w:rsidR="00152BDD"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</w:p>
    <w:p w:rsidR="003B69E3" w:rsidRPr="003B69E3" w:rsidRDefault="003B69E3" w:rsidP="003B69E3">
      <w:pPr>
        <w:pStyle w:val="a3"/>
        <w:widowControl w:val="0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Pr="00497C8B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7C8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записи к врачу</w:t>
      </w:r>
    </w:p>
    <w:p w:rsidR="006E1E31" w:rsidRDefault="000A1E4B" w:rsidP="006E1E31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06199E5" wp14:editId="789EB443">
            <wp:extent cx="2466975" cy="13716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E4B" w:rsidRPr="00BA7A61" w:rsidRDefault="000A1E4B" w:rsidP="000A1E4B">
      <w:pPr>
        <w:pStyle w:val="a3"/>
        <w:widowControl w:val="0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vectPtrSeeDoctor</w:t>
      </w:r>
      <w:r w:rsidRPr="00BA7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</w:t>
      </w:r>
      <w:r w:rsidRPr="00BA7A61">
        <w:t xml:space="preserve"> </w:t>
      </w:r>
      <w:r w:rsidRPr="00BA7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вектор указателей на </w:t>
      </w:r>
      <w:r w:rsidR="0090389F" w:rsidRPr="0090389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к врачу</w:t>
      </w:r>
      <w:r w:rsidRPr="00D93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видимостью </w:t>
      </w:r>
      <w:r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</w:p>
    <w:p w:rsidR="000A1E4B" w:rsidRDefault="000A1E4B" w:rsidP="000A1E4B">
      <w:pPr>
        <w:pStyle w:val="a3"/>
        <w:widowControl w:val="0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iter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итератор вектора</w:t>
      </w:r>
    </w:p>
    <w:p w:rsidR="000A1E4B" w:rsidRPr="000A1E4B" w:rsidRDefault="000A1E4B" w:rsidP="000A1E4B">
      <w:pPr>
        <w:pStyle w:val="a3"/>
        <w:widowControl w:val="0"/>
        <w:spacing w:after="0" w:line="240" w:lineRule="auto"/>
        <w:ind w:left="17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</w:t>
      </w:r>
    </w:p>
    <w:p w:rsidR="00E212A6" w:rsidRPr="00E212A6" w:rsidRDefault="00E212A6" w:rsidP="00E212A6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58D719A" wp14:editId="29857F61">
            <wp:extent cx="2476500" cy="14573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A6" w:rsidRPr="00EF04B5" w:rsidRDefault="00E212A6" w:rsidP="00E212A6">
      <w:pPr>
        <w:pStyle w:val="a3"/>
        <w:widowControl w:val="0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month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F928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day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даты </w:t>
      </w:r>
      <w:r w:rsidRPr="00E212A6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дохода</w:t>
      </w:r>
    </w:p>
    <w:p w:rsidR="00E212A6" w:rsidRPr="00DF22A4" w:rsidRDefault="00E212A6" w:rsidP="00E212A6">
      <w:pPr>
        <w:pStyle w:val="a3"/>
        <w:widowControl w:val="0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type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типа дохода</w:t>
      </w:r>
    </w:p>
    <w:p w:rsidR="00E212A6" w:rsidRPr="00DF22A4" w:rsidRDefault="00E212A6" w:rsidP="00E212A6">
      <w:pPr>
        <w:pStyle w:val="a3"/>
        <w:widowControl w:val="0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insNumb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предназн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ачен для хранения номера страховки</w:t>
      </w:r>
    </w:p>
    <w:p w:rsidR="006E1E31" w:rsidRPr="00E212A6" w:rsidRDefault="00E212A6" w:rsidP="00E212A6">
      <w:pPr>
        <w:pStyle w:val="a3"/>
        <w:widowControl w:val="0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amount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предназначен</w:t>
      </w:r>
      <w:r w:rsidRPr="00EF04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хранения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суммы дохода</w:t>
      </w:r>
    </w:p>
    <w:p w:rsidR="006E1E31" w:rsidRPr="002361EC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доходов</w:t>
      </w:r>
    </w:p>
    <w:p w:rsidR="006E1E31" w:rsidRDefault="000A1E4B" w:rsidP="0090389F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A05EB7" wp14:editId="5DA8C888">
            <wp:extent cx="3095625" cy="15811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9F" w:rsidRPr="00BA7A61" w:rsidRDefault="0090389F" w:rsidP="0090389F">
      <w:pPr>
        <w:pStyle w:val="a3"/>
        <w:widowControl w:val="0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vectPtrsIncome</w:t>
      </w:r>
      <w:r w:rsidRPr="009038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A7A61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BA7A61">
        <w:t xml:space="preserve"> </w:t>
      </w:r>
      <w:r w:rsidRPr="00BA7A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вектор указателей на </w:t>
      </w:r>
      <w:r w:rsidR="00F84628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доходы</w:t>
      </w:r>
      <w:r w:rsidRPr="00D93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видимостью </w:t>
      </w:r>
      <w:r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</w:p>
    <w:p w:rsidR="0090389F" w:rsidRDefault="0090389F" w:rsidP="0090389F">
      <w:pPr>
        <w:pStyle w:val="a3"/>
        <w:widowControl w:val="0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iter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итератор вектора</w:t>
      </w:r>
    </w:p>
    <w:p w:rsidR="006E1E31" w:rsidRDefault="006E1E31" w:rsidP="00E212A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E1E31" w:rsidRDefault="006E1E31" w:rsidP="006E1E31">
      <w:pPr>
        <w:pStyle w:val="a3"/>
        <w:widowControl w:val="0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 годового отчёта</w:t>
      </w:r>
    </w:p>
    <w:p w:rsidR="00497C8B" w:rsidRDefault="00E57A44" w:rsidP="00F846FC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30B9DB" wp14:editId="2A41944D">
            <wp:extent cx="4524375" cy="13811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44" w:rsidRDefault="00E57A44" w:rsidP="00E57A44">
      <w:pPr>
        <w:pStyle w:val="a3"/>
        <w:widowControl w:val="0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ptrIncomeRecord</w:t>
      </w:r>
      <w:proofErr w:type="gramEnd"/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ь на класс</w:t>
      </w:r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IncomeRecord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видимостью </w:t>
      </w:r>
      <w:r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57A44" w:rsidRPr="00E57A44" w:rsidRDefault="00E57A44" w:rsidP="00E57A44">
      <w:pPr>
        <w:pStyle w:val="a3"/>
        <w:widowControl w:val="0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ptrExpensesRecord</w:t>
      </w:r>
      <w:proofErr w:type="gramEnd"/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57A4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ь на класс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ExpensesRecord</w:t>
      </w:r>
      <w:r w:rsidRPr="004B68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видимостью </w:t>
      </w:r>
      <w:r w:rsidRPr="00DF22A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private</w:t>
      </w:r>
      <w:r w:rsidRPr="00DF22A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97C8B" w:rsidRPr="00497C8B" w:rsidRDefault="00497C8B" w:rsidP="00497C8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2.10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сообщений с пояснениями</w:t>
      </w:r>
    </w:p>
    <w:p w:rsidR="00F838E1" w:rsidRPr="00F838E1" w:rsidRDefault="00F838E1" w:rsidP="00F838E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38E1" w:rsidRPr="00F838E1" w:rsidRDefault="00F838E1" w:rsidP="00F838E1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8E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AnnualReportScreen выводит годовой отчет, используя методы showExpensesReport и showIncomeReport, классов ExpensesRecord и IncomeRecord.</w:t>
      </w:r>
    </w:p>
    <w:p w:rsidR="00F838E1" w:rsidRPr="00F838E1" w:rsidRDefault="00F838E1" w:rsidP="00F838E1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38E1" w:rsidRPr="00F838E1" w:rsidRDefault="00F838E1" w:rsidP="00F838E1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8E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ClientInputScreen, SeeDoctorInputScreen, ExpensesInputScreen, ProlongInsScreen заполняют списки клиентов, записей к врачам, расходов, используя методы insert</w:t>
      </w:r>
      <w:proofErr w:type="gramStart"/>
      <w:r w:rsidRPr="00F838E1">
        <w:rPr>
          <w:rFonts w:ascii="Times New Roman" w:eastAsia="Times New Roman" w:hAnsi="Times New Roman" w:cs="Times New Roman"/>
          <w:sz w:val="24"/>
          <w:szCs w:val="24"/>
          <w:lang w:eastAsia="ru-RU"/>
        </w:rPr>
        <w:t>…(</w:t>
      </w:r>
      <w:proofErr w:type="gramEnd"/>
      <w:r w:rsidRPr="00F838E1">
        <w:rPr>
          <w:rFonts w:ascii="Times New Roman" w:eastAsia="Times New Roman" w:hAnsi="Times New Roman" w:cs="Times New Roman"/>
          <w:sz w:val="24"/>
          <w:szCs w:val="24"/>
          <w:lang w:eastAsia="ru-RU"/>
        </w:rPr>
        <w:t>) классов ClientList, SeeDoctorRecord, ExpensesRecord, IncomeRecord соответственно.</w:t>
      </w:r>
    </w:p>
    <w:p w:rsidR="00F838E1" w:rsidRPr="00F838E1" w:rsidRDefault="00F838E1" w:rsidP="00F838E1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38E1" w:rsidRPr="00F838E1" w:rsidRDefault="00F838E1" w:rsidP="00F838E1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8E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Menu вызывает формы ввода SeeDoctorInputScreen, ClientInputScreen, AnnualReportScreen, ExpensesInputScreen, ProlongInsScreen, используя конструкторы этих классов.</w:t>
      </w:r>
    </w:p>
    <w:p w:rsidR="00F838E1" w:rsidRPr="00F838E1" w:rsidRDefault="00F838E1" w:rsidP="00F838E1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F838E1" w:rsidP="00F838E1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38E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 Menu выводит таблицы клиентов, доходов, расходов, записей к врачу, используя методы show</w:t>
      </w:r>
      <w:proofErr w:type="gramStart"/>
      <w:r w:rsidRPr="00F838E1">
        <w:rPr>
          <w:rFonts w:ascii="Times New Roman" w:eastAsia="Times New Roman" w:hAnsi="Times New Roman" w:cs="Times New Roman"/>
          <w:sz w:val="24"/>
          <w:szCs w:val="24"/>
          <w:lang w:eastAsia="ru-RU"/>
        </w:rPr>
        <w:t>…(</w:t>
      </w:r>
      <w:proofErr w:type="gramEnd"/>
      <w:r w:rsidRPr="00F838E1">
        <w:rPr>
          <w:rFonts w:ascii="Times New Roman" w:eastAsia="Times New Roman" w:hAnsi="Times New Roman" w:cs="Times New Roman"/>
          <w:sz w:val="24"/>
          <w:szCs w:val="24"/>
          <w:lang w:eastAsia="ru-RU"/>
        </w:rPr>
        <w:t>) классов ClientList, IncomeRecord, ExpensesRecord, SeeDoctorRecord.</w:t>
      </w: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5527" w:rsidRDefault="00BD5527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5527" w:rsidRDefault="00BD5527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5527" w:rsidRDefault="00BD5527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5527" w:rsidRDefault="00BD5527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5527" w:rsidRDefault="00BD5527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5527" w:rsidRDefault="00BD5527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5527" w:rsidRDefault="00BD5527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5527" w:rsidRDefault="00BD5527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5527" w:rsidRDefault="00BD5527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5527" w:rsidRDefault="00BD5527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5527" w:rsidRDefault="00BD5527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5527" w:rsidRDefault="00BD5527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BD7D3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6C63" w:rsidRDefault="00476C63" w:rsidP="005136B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2.11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Д</w:t>
      </w:r>
      <w:r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>иаграмм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2576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классов</w:t>
      </w:r>
    </w:p>
    <w:p w:rsidR="00AE5405" w:rsidRDefault="00AE5405" w:rsidP="00AE5405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960BAE0" wp14:editId="34B56924">
            <wp:extent cx="6286158" cy="5210355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0643" cy="521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B81" w:rsidRDefault="00476C63" w:rsidP="00812B81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812B8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2.12   Диаграмма </w:t>
      </w:r>
      <w:r w:rsidR="00812B81" w:rsidRPr="000B1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последовательностей UML</w:t>
      </w:r>
    </w:p>
    <w:p w:rsidR="00EA6043" w:rsidRDefault="00EA6043" w:rsidP="00EA6043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нового клиента</w:t>
      </w:r>
    </w:p>
    <w:p w:rsidR="0052054E" w:rsidRDefault="00EA6043" w:rsidP="00EA6043">
      <w:pPr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B1ADB5B" wp14:editId="459B6A8F">
            <wp:extent cx="4667926" cy="5442837"/>
            <wp:effectExtent l="0" t="0" r="0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9518" cy="54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4E" w:rsidRDefault="0052054E" w:rsidP="0052054E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доходы</w:t>
      </w:r>
    </w:p>
    <w:p w:rsidR="005F696D" w:rsidRDefault="0052054E" w:rsidP="0052054E">
      <w:pPr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E851C6" wp14:editId="3ECAAD19">
            <wp:extent cx="4796286" cy="2412242"/>
            <wp:effectExtent l="0" t="0" r="444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0787" cy="24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BF3" w:rsidRDefault="00621BF3" w:rsidP="0052054E">
      <w:pPr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21BF3" w:rsidRDefault="005F696D" w:rsidP="005F696D">
      <w:pPr>
        <w:pStyle w:val="a3"/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Вывести расходы</w:t>
      </w:r>
    </w:p>
    <w:p w:rsidR="00EA6043" w:rsidRPr="00621BF3" w:rsidRDefault="00621BF3" w:rsidP="00621BF3">
      <w:pPr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F81459" wp14:editId="114EE4A5">
            <wp:extent cx="4917056" cy="2600288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36242" cy="261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043" w:rsidRPr="00621BF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47349" w:rsidRDefault="00812B81" w:rsidP="00747349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 w:rsidR="007473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2.13</w:t>
      </w:r>
      <w:r w:rsidR="0074734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</w:t>
      </w:r>
      <w:r w:rsidR="00747349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 w:rsidR="00747349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="00747349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программы</w:t>
      </w:r>
      <w:r w:rsidR="007473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="00747349">
        <w:rPr>
          <w:rFonts w:ascii="Times New Roman" w:eastAsia="Times New Roman" w:hAnsi="Times New Roman" w:cs="Times New Roman"/>
          <w:sz w:val="24"/>
          <w:szCs w:val="24"/>
          <w:lang w:eastAsia="ru-RU"/>
        </w:rPr>
        <w:t>(.</w:t>
      </w:r>
      <w:r w:rsidR="0074734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proofErr w:type="gramEnd"/>
      <w:r w:rsidR="0074734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747349" w:rsidRPr="00A743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473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D64FE7" w:rsidRPr="00ED4487" w:rsidRDefault="00ED4487" w:rsidP="00ED4487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ED44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AnnualReportScreen.h: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48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48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4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487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4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487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4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487">
        <w:rPr>
          <w:rFonts w:ascii="Consolas" w:hAnsi="Consolas" w:cs="Consolas"/>
          <w:color w:val="A31515"/>
          <w:sz w:val="19"/>
          <w:szCs w:val="19"/>
          <w:lang w:val="en-US"/>
        </w:rPr>
        <w:t>"Income.h"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4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487">
        <w:rPr>
          <w:rFonts w:ascii="Consolas" w:hAnsi="Consolas" w:cs="Consolas"/>
          <w:color w:val="A31515"/>
          <w:sz w:val="19"/>
          <w:szCs w:val="19"/>
          <w:lang w:val="en-US"/>
        </w:rPr>
        <w:t>"IncomeRecord.h"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4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487">
        <w:rPr>
          <w:rFonts w:ascii="Consolas" w:hAnsi="Consolas" w:cs="Consolas"/>
          <w:color w:val="A31515"/>
          <w:sz w:val="19"/>
          <w:szCs w:val="19"/>
          <w:lang w:val="en-US"/>
        </w:rPr>
        <w:t>"Expenses.h"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4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487">
        <w:rPr>
          <w:rFonts w:ascii="Consolas" w:hAnsi="Consolas" w:cs="Consolas"/>
          <w:color w:val="A31515"/>
          <w:sz w:val="19"/>
          <w:szCs w:val="19"/>
          <w:lang w:val="en-US"/>
        </w:rPr>
        <w:t>"ExpensesRecord.h"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4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487">
        <w:rPr>
          <w:rFonts w:ascii="Consolas" w:hAnsi="Consolas" w:cs="Consolas"/>
          <w:color w:val="2B91AF"/>
          <w:sz w:val="19"/>
          <w:szCs w:val="19"/>
          <w:lang w:val="en-US"/>
        </w:rPr>
        <w:t>AnnualReportScreen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4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487">
        <w:rPr>
          <w:rFonts w:ascii="Consolas" w:hAnsi="Consolas" w:cs="Consolas"/>
          <w:color w:val="2B91AF"/>
          <w:sz w:val="19"/>
          <w:szCs w:val="19"/>
          <w:lang w:val="en-US"/>
        </w:rPr>
        <w:t>IncomeRecord</w:t>
      </w: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>* ptrIncomeRecord;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4487">
        <w:rPr>
          <w:rFonts w:ascii="Consolas" w:hAnsi="Consolas" w:cs="Consolas"/>
          <w:color w:val="2B91AF"/>
          <w:sz w:val="19"/>
          <w:szCs w:val="19"/>
          <w:lang w:val="en-US"/>
        </w:rPr>
        <w:t>ExpensesRecord</w:t>
      </w: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>* ptrExpensesRecord;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4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>AnnualReportScreen(</w:t>
      </w:r>
      <w:proofErr w:type="gramEnd"/>
      <w:r w:rsidRPr="00ED4487">
        <w:rPr>
          <w:rFonts w:ascii="Consolas" w:hAnsi="Consolas" w:cs="Consolas"/>
          <w:color w:val="2B91AF"/>
          <w:sz w:val="19"/>
          <w:szCs w:val="19"/>
          <w:lang w:val="en-US"/>
        </w:rPr>
        <w:t>IncomeRecord</w:t>
      </w: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4487">
        <w:rPr>
          <w:rFonts w:ascii="Consolas" w:hAnsi="Consolas" w:cs="Consolas"/>
          <w:color w:val="808080"/>
          <w:sz w:val="19"/>
          <w:szCs w:val="19"/>
          <w:lang w:val="en-US"/>
        </w:rPr>
        <w:t>ptrIncRec</w:t>
      </w: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D4487">
        <w:rPr>
          <w:rFonts w:ascii="Consolas" w:hAnsi="Consolas" w:cs="Consolas"/>
          <w:color w:val="2B91AF"/>
          <w:sz w:val="19"/>
          <w:szCs w:val="19"/>
          <w:lang w:val="en-US"/>
        </w:rPr>
        <w:t>ExpensesRecord</w:t>
      </w: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D4487">
        <w:rPr>
          <w:rFonts w:ascii="Consolas" w:hAnsi="Consolas" w:cs="Consolas"/>
          <w:color w:val="808080"/>
          <w:sz w:val="19"/>
          <w:szCs w:val="19"/>
          <w:lang w:val="en-US"/>
        </w:rPr>
        <w:t>ptrExpRec</w:t>
      </w: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>) : ptrIncomeRecord(</w:t>
      </w:r>
      <w:r w:rsidRPr="00ED4487">
        <w:rPr>
          <w:rFonts w:ascii="Consolas" w:hAnsi="Consolas" w:cs="Consolas"/>
          <w:color w:val="808080"/>
          <w:sz w:val="19"/>
          <w:szCs w:val="19"/>
          <w:lang w:val="en-US"/>
        </w:rPr>
        <w:t>ptrIncRec</w:t>
      </w: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>), ptrExpensesRecord(</w:t>
      </w:r>
      <w:r w:rsidRPr="00ED4487">
        <w:rPr>
          <w:rFonts w:ascii="Consolas" w:hAnsi="Consolas" w:cs="Consolas"/>
          <w:color w:val="808080"/>
          <w:sz w:val="19"/>
          <w:szCs w:val="19"/>
          <w:lang w:val="en-US"/>
        </w:rPr>
        <w:t>ptrExpRec</w:t>
      </w: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AnnualReportScreen(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showAnnualReport(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ED4487" w:rsidRPr="00ED4487" w:rsidRDefault="00ED4487" w:rsidP="00ED4487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Client</w:t>
      </w:r>
      <w:r w:rsidRPr="00ED44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.h: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48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48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4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4487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Класс Client, хранит данные клиента</w:t>
      </w:r>
    </w:p>
    <w:p w:rsid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Client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48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448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</w:t>
      </w:r>
      <w:r w:rsidRPr="00ED44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ED44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клиента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4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insNumber; </w:t>
      </w:r>
      <w:r w:rsidRPr="00ED44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номер</w:t>
      </w:r>
      <w:r w:rsidRPr="00ED44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страховки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4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insType; </w:t>
      </w:r>
      <w:r w:rsidRPr="00ED44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ED44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страховки</w:t>
      </w:r>
      <w:r w:rsidRPr="00ED4487">
        <w:rPr>
          <w:rFonts w:ascii="Consolas" w:hAnsi="Consolas" w:cs="Consolas"/>
          <w:color w:val="008000"/>
          <w:sz w:val="19"/>
          <w:szCs w:val="19"/>
          <w:lang w:val="en-US"/>
        </w:rPr>
        <w:t xml:space="preserve"> (1-standart/2-gold/3-goldPlus)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44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insPeriod; </w:t>
      </w:r>
      <w:r w:rsidRPr="00ED44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период</w:t>
      </w:r>
      <w:r w:rsidRPr="00ED44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страхования</w:t>
      </w: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4487" w:rsidRP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44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ED44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iNo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iPrd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создание нового клиента через конструктор с параметрами</w:t>
      </w:r>
    </w:p>
    <w:p w:rsid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getName(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//возвращает имя клиента</w:t>
      </w:r>
    </w:p>
    <w:p w:rsid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getInsNumber(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//возвращает номер страховки</w:t>
      </w:r>
    </w:p>
    <w:p w:rsid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getInsType(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возвращает тип страховки</w:t>
      </w:r>
    </w:p>
    <w:p w:rsid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getInsPeriod(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возвращает период страхования</w:t>
      </w:r>
    </w:p>
    <w:p w:rsidR="00ED4487" w:rsidRDefault="00ED4487" w:rsidP="00ED448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changeInsPeriod(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newPeriod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редактирует поле периода страхования</w:t>
      </w:r>
    </w:p>
    <w:p w:rsidR="00ED4487" w:rsidRDefault="00ED4487" w:rsidP="00ED4487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D4487" w:rsidRDefault="00ED4487" w:rsidP="00747349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44537" w:rsidRDefault="00D44537" w:rsidP="00747349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44537" w:rsidRDefault="00D44537" w:rsidP="00747349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44537" w:rsidRDefault="00D44537" w:rsidP="00747349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44537" w:rsidRDefault="00D44537" w:rsidP="00747349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44537" w:rsidRDefault="00D44537" w:rsidP="00D44537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D4453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lastRenderedPageBreak/>
        <w:t>ClientInputScreen</w:t>
      </w:r>
      <w:r w:rsidRPr="00ED44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.h:</w:t>
      </w:r>
    </w:p>
    <w:p w:rsidR="00D44537" w:rsidRP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3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53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44537" w:rsidRP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537" w:rsidRP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537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D44537" w:rsidRP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537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D44537" w:rsidRP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537">
        <w:rPr>
          <w:rFonts w:ascii="Consolas" w:hAnsi="Consolas" w:cs="Consolas"/>
          <w:color w:val="A31515"/>
          <w:sz w:val="19"/>
          <w:szCs w:val="19"/>
          <w:lang w:val="en-US"/>
        </w:rPr>
        <w:t>"ClientList.h"</w:t>
      </w:r>
    </w:p>
    <w:p w:rsidR="00D44537" w:rsidRP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537">
        <w:rPr>
          <w:rFonts w:ascii="Consolas" w:hAnsi="Consolas" w:cs="Consolas"/>
          <w:color w:val="A31515"/>
          <w:sz w:val="19"/>
          <w:szCs w:val="19"/>
          <w:lang w:val="en-US"/>
        </w:rPr>
        <w:t>"Income.h"</w:t>
      </w:r>
    </w:p>
    <w:p w:rsidR="00D44537" w:rsidRP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3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537">
        <w:rPr>
          <w:rFonts w:ascii="Consolas" w:hAnsi="Consolas" w:cs="Consolas"/>
          <w:color w:val="A31515"/>
          <w:sz w:val="19"/>
          <w:szCs w:val="19"/>
          <w:lang w:val="en-US"/>
        </w:rPr>
        <w:t>"IncomeRecord.h"</w:t>
      </w:r>
    </w:p>
    <w:p w:rsidR="00D44537" w:rsidRP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537" w:rsidRP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45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44537">
        <w:rPr>
          <w:rFonts w:ascii="Consolas" w:hAnsi="Consolas" w:cs="Consolas"/>
          <w:color w:val="2B91AF"/>
          <w:sz w:val="19"/>
          <w:szCs w:val="19"/>
          <w:lang w:val="en-US"/>
        </w:rPr>
        <w:t>ClientInputScreen</w:t>
      </w:r>
    </w:p>
    <w:p w:rsidR="00D44537" w:rsidRP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44537" w:rsidRP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45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4537" w:rsidRP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537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>* ptrClientList;</w:t>
      </w:r>
    </w:p>
    <w:p w:rsidR="00D44537" w:rsidRP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44537">
        <w:rPr>
          <w:rFonts w:ascii="Consolas" w:hAnsi="Consolas" w:cs="Consolas"/>
          <w:color w:val="2B91AF"/>
          <w:sz w:val="19"/>
          <w:szCs w:val="19"/>
          <w:lang w:val="en-US"/>
        </w:rPr>
        <w:t>IncomeRecord</w:t>
      </w: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>* ptrIncomeRecord;</w:t>
      </w:r>
    </w:p>
    <w:p w:rsidR="00D44537" w:rsidRP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453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cName;</w:t>
      </w:r>
    </w:p>
    <w:p w:rsidR="00D44537" w:rsidRP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4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insNumber;</w:t>
      </w:r>
    </w:p>
    <w:p w:rsidR="00D44537" w:rsidRP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4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insType;</w:t>
      </w:r>
    </w:p>
    <w:p w:rsidR="00D44537" w:rsidRP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45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insPeriod;</w:t>
      </w:r>
    </w:p>
    <w:p w:rsidR="00D44537" w:rsidRP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44537" w:rsidRP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445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44537" w:rsidRP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>ClientInputScreen(</w:t>
      </w:r>
      <w:proofErr w:type="gramEnd"/>
      <w:r w:rsidRPr="00D44537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4537">
        <w:rPr>
          <w:rFonts w:ascii="Consolas" w:hAnsi="Consolas" w:cs="Consolas"/>
          <w:color w:val="808080"/>
          <w:sz w:val="19"/>
          <w:szCs w:val="19"/>
          <w:lang w:val="en-US"/>
        </w:rPr>
        <w:t>ptrTL</w:t>
      </w: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44537">
        <w:rPr>
          <w:rFonts w:ascii="Consolas" w:hAnsi="Consolas" w:cs="Consolas"/>
          <w:color w:val="2B91AF"/>
          <w:sz w:val="19"/>
          <w:szCs w:val="19"/>
          <w:lang w:val="en-US"/>
        </w:rPr>
        <w:t>IncomeRecord</w:t>
      </w: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D44537">
        <w:rPr>
          <w:rFonts w:ascii="Consolas" w:hAnsi="Consolas" w:cs="Consolas"/>
          <w:color w:val="808080"/>
          <w:sz w:val="19"/>
          <w:szCs w:val="19"/>
          <w:lang w:val="en-US"/>
        </w:rPr>
        <w:t>ptrIR</w:t>
      </w: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>) : ptrClientList(</w:t>
      </w:r>
      <w:r w:rsidRPr="00D44537">
        <w:rPr>
          <w:rFonts w:ascii="Consolas" w:hAnsi="Consolas" w:cs="Consolas"/>
          <w:color w:val="808080"/>
          <w:sz w:val="19"/>
          <w:szCs w:val="19"/>
          <w:lang w:val="en-US"/>
        </w:rPr>
        <w:t>ptrTL</w:t>
      </w: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>), ptrIncomeRecord(</w:t>
      </w:r>
      <w:r w:rsidRPr="00D44537">
        <w:rPr>
          <w:rFonts w:ascii="Consolas" w:hAnsi="Consolas" w:cs="Consolas"/>
          <w:color w:val="808080"/>
          <w:sz w:val="19"/>
          <w:szCs w:val="19"/>
          <w:lang w:val="en-US"/>
        </w:rPr>
        <w:t>ptrIR</w:t>
      </w: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D445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44537" w:rsidRDefault="00D44537" w:rsidP="00D445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setClient(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44537" w:rsidRDefault="00D44537" w:rsidP="00D44537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82250" w:rsidRDefault="00B82250" w:rsidP="00D44537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</w:p>
    <w:p w:rsidR="00D44537" w:rsidRPr="00B82250" w:rsidRDefault="00D44537" w:rsidP="00D44537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D4453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ClientList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</w:t>
      </w:r>
      <w:r w:rsidRPr="00ED44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h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5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82250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*&gt; clientPtrList;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5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82250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B82250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iter;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ClientList(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insertClient(</w:t>
      </w:r>
      <w:r w:rsidRPr="00B82250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getNumbByName(</w:t>
      </w:r>
      <w:r w:rsidRPr="00B8225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getTypeByNumb(</w:t>
      </w:r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insNo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checkNumb(</w:t>
      </w:r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insNo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changeTypeByNumb(</w:t>
      </w:r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insNo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newType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prolongPeriodByNumb(</w:t>
      </w:r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insNo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newPeriod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showClientList(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B82250" w:rsidRPr="00B82250" w:rsidRDefault="00B82250" w:rsidP="00B82250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lastRenderedPageBreak/>
        <w:t>Clinic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</w:t>
      </w:r>
      <w:r w:rsidRPr="00ED44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h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A31515"/>
          <w:sz w:val="19"/>
          <w:szCs w:val="19"/>
          <w:lang w:val="en-US"/>
        </w:rPr>
        <w:t>&lt;numeric&gt;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B822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gramStart"/>
      <w:r w:rsidRPr="00B82250">
        <w:rPr>
          <w:rFonts w:ascii="Consolas" w:hAnsi="Consolas" w:cs="Consolas"/>
          <w:color w:val="008000"/>
          <w:sz w:val="19"/>
          <w:szCs w:val="19"/>
          <w:lang w:val="en-US"/>
        </w:rPr>
        <w:t>accumulate()</w:t>
      </w:r>
      <w:proofErr w:type="gramEnd"/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standartPay = 500;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goldPay = 1000;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goldPlusPay = 2000;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25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getaLine(</w:t>
      </w:r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822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822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B822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текста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getaChar(); </w:t>
      </w:r>
      <w:r w:rsidRPr="00B8225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</w:t>
      </w:r>
      <w:r w:rsidRPr="00B8225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символа</w:t>
      </w:r>
    </w:p>
    <w:p w:rsidR="00B82250" w:rsidRDefault="00B82250" w:rsidP="00B82250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getaNumb(</w:t>
      </w:r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2250" w:rsidRDefault="00B82250" w:rsidP="00B82250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250" w:rsidRPr="00B82250" w:rsidRDefault="00B82250" w:rsidP="00B82250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Expenses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</w:t>
      </w:r>
      <w:r w:rsidRPr="00ED44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h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day; 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5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provider; 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5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description;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Expenses()</w:t>
      </w:r>
      <w:proofErr w:type="gramEnd"/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2250" w:rsidRP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Expenses(</w:t>
      </w:r>
      <w:proofErr w:type="gramEnd"/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25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pr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250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des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225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) : month(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), day(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), provider(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pr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), description(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des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), amount(</w:t>
      </w:r>
      <w:r w:rsidRPr="00B822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B822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82250" w:rsidRDefault="00B82250" w:rsidP="00B822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2250" w:rsidRDefault="00B82250" w:rsidP="00B82250">
      <w:pPr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D3F8E" w:rsidRPr="00B82250" w:rsidRDefault="006D3F8E" w:rsidP="00B82250">
      <w:pPr>
        <w:ind w:left="708"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</w:p>
    <w:p w:rsidR="006D3F8E" w:rsidRDefault="006D3F8E" w:rsidP="006D3F8E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6D3F8E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ExpensesInputScreen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</w:t>
      </w:r>
      <w:r w:rsidRPr="00ED44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h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E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E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E">
        <w:rPr>
          <w:rFonts w:ascii="Consolas" w:hAnsi="Consolas" w:cs="Consolas"/>
          <w:color w:val="A31515"/>
          <w:sz w:val="19"/>
          <w:szCs w:val="19"/>
          <w:lang w:val="en-US"/>
        </w:rPr>
        <w:t>"Expenses.h"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E">
        <w:rPr>
          <w:rFonts w:ascii="Consolas" w:hAnsi="Consolas" w:cs="Consolas"/>
          <w:color w:val="A31515"/>
          <w:sz w:val="19"/>
          <w:szCs w:val="19"/>
          <w:lang w:val="en-US"/>
        </w:rPr>
        <w:t>"ExpensesRecord.h"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3F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E">
        <w:rPr>
          <w:rFonts w:ascii="Consolas" w:hAnsi="Consolas" w:cs="Consolas"/>
          <w:color w:val="2B91AF"/>
          <w:sz w:val="19"/>
          <w:szCs w:val="19"/>
          <w:lang w:val="en-US"/>
        </w:rPr>
        <w:t>ExpensesInputScreen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3F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3F8E">
        <w:rPr>
          <w:rFonts w:ascii="Consolas" w:hAnsi="Consolas" w:cs="Consolas"/>
          <w:color w:val="2B91AF"/>
          <w:sz w:val="19"/>
          <w:szCs w:val="19"/>
          <w:lang w:val="en-US"/>
        </w:rPr>
        <w:t>ExpensesRecord</w:t>
      </w: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>* ptrExpensesRecord;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3F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>ExpensesInputScreen(</w:t>
      </w:r>
      <w:proofErr w:type="gramEnd"/>
      <w:r w:rsidRPr="006D3F8E">
        <w:rPr>
          <w:rFonts w:ascii="Consolas" w:hAnsi="Consolas" w:cs="Consolas"/>
          <w:color w:val="2B91AF"/>
          <w:sz w:val="19"/>
          <w:szCs w:val="19"/>
          <w:lang w:val="en-US"/>
        </w:rPr>
        <w:t>ExpensesRecord</w:t>
      </w: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setExpense(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6D3F8E" w:rsidRPr="00D05368" w:rsidRDefault="006D3F8E" w:rsidP="00D05368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6D3F8E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lastRenderedPageBreak/>
        <w:t>ExpensesRecord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</w:t>
      </w:r>
      <w:r w:rsidRPr="00ED44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h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E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E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E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E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E">
        <w:rPr>
          <w:rFonts w:ascii="Consolas" w:hAnsi="Consolas" w:cs="Consolas"/>
          <w:color w:val="A31515"/>
          <w:sz w:val="19"/>
          <w:szCs w:val="19"/>
          <w:lang w:val="en-US"/>
        </w:rPr>
        <w:t>"Expenses.h"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3F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F8E">
        <w:rPr>
          <w:rFonts w:ascii="Consolas" w:hAnsi="Consolas" w:cs="Consolas"/>
          <w:color w:val="2B91AF"/>
          <w:sz w:val="19"/>
          <w:szCs w:val="19"/>
          <w:lang w:val="en-US"/>
        </w:rPr>
        <w:t>ExpensesRecord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3F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3F8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D3F8E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>*&gt; vectPtrsExpenses;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3F8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D3F8E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6D3F8E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iter;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D3F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>ExpensesRecord(</w:t>
      </w:r>
      <w:proofErr w:type="gramEnd"/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3F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insertExpenses(</w:t>
      </w:r>
      <w:r w:rsidRPr="006D3F8E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6D3F8E" w:rsidRPr="006D3F8E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3F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showExpenses();</w:t>
      </w:r>
    </w:p>
    <w:p w:rsidR="006D3F8E" w:rsidRPr="00DB1F63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F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1F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summaryExpenses();</w:t>
      </w:r>
    </w:p>
    <w:p w:rsidR="006D3F8E" w:rsidRPr="00DB1F63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1F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showExpensesReport();</w:t>
      </w:r>
    </w:p>
    <w:p w:rsidR="006D3F8E" w:rsidRPr="00DB1F63" w:rsidRDefault="006D3F8E" w:rsidP="006D3F8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D3F8E" w:rsidRPr="00B82250" w:rsidRDefault="006D3F8E" w:rsidP="006D3F8E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</w:p>
    <w:p w:rsidR="00DB1F63" w:rsidRPr="00D05368" w:rsidRDefault="00DB1F63" w:rsidP="00DB1F63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Income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</w:t>
      </w:r>
      <w:r w:rsidRPr="00ED44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h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DB1F63" w:rsidRPr="00DB1F63" w:rsidRDefault="00DB1F63" w:rsidP="00DB1F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F63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F63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B1F63" w:rsidRPr="00DB1F63" w:rsidRDefault="00DB1F63" w:rsidP="00DB1F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1F63" w:rsidRPr="00DB1F63" w:rsidRDefault="00DB1F63" w:rsidP="00DB1F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F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F63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DB1F63" w:rsidRPr="00DB1F63" w:rsidRDefault="00DB1F63" w:rsidP="00DB1F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F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F63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DB1F63" w:rsidRPr="00DB1F63" w:rsidRDefault="00DB1F63" w:rsidP="00DB1F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B1F63" w:rsidRPr="00DB1F63" w:rsidRDefault="00DB1F63" w:rsidP="00DB1F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1F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F63">
        <w:rPr>
          <w:rFonts w:ascii="Consolas" w:hAnsi="Consolas" w:cs="Consolas"/>
          <w:color w:val="2B91AF"/>
          <w:sz w:val="19"/>
          <w:szCs w:val="19"/>
          <w:lang w:val="en-US"/>
        </w:rPr>
        <w:t>Income</w:t>
      </w:r>
    </w:p>
    <w:p w:rsidR="00DB1F63" w:rsidRPr="00DB1F63" w:rsidRDefault="00DB1F63" w:rsidP="00DB1F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B1F63" w:rsidRPr="00DB1F63" w:rsidRDefault="00DB1F63" w:rsidP="00DB1F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B1F6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B1F63" w:rsidRPr="00DB1F63" w:rsidRDefault="00DB1F63" w:rsidP="00DB1F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1F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day, type, insNumb, amount;</w:t>
      </w:r>
    </w:p>
    <w:p w:rsidR="00DB1F63" w:rsidRPr="00DB1F63" w:rsidRDefault="00DB1F63" w:rsidP="00DB1F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>Income()</w:t>
      </w:r>
      <w:proofErr w:type="gramEnd"/>
    </w:p>
    <w:p w:rsidR="00DB1F63" w:rsidRPr="00DB1F63" w:rsidRDefault="00DB1F63" w:rsidP="00DB1F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B1F63" w:rsidRPr="00DB1F63" w:rsidRDefault="00DB1F63" w:rsidP="00DB1F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B1F63" w:rsidRPr="00DB1F63" w:rsidRDefault="00DB1F63" w:rsidP="00DB1F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>Income(</w:t>
      </w:r>
      <w:proofErr w:type="gramEnd"/>
      <w:r w:rsidRPr="00DB1F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F6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F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F6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F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F6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F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F6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B1F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1F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>) : month(</w:t>
      </w:r>
      <w:r w:rsidRPr="00DB1F6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>), day(</w:t>
      </w:r>
      <w:r w:rsidRPr="00DB1F63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>), type(</w:t>
      </w:r>
      <w:r w:rsidRPr="00DB1F63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>), insNumb(</w:t>
      </w:r>
      <w:r w:rsidRPr="00DB1F6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>), amount(</w:t>
      </w:r>
      <w:r w:rsidRPr="00DB1F63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B1F63" w:rsidRDefault="00DB1F63" w:rsidP="00DB1F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DB1F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B1F63" w:rsidRDefault="00DB1F63" w:rsidP="00DB1F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2250" w:rsidRDefault="00DB1F63" w:rsidP="006C33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C33DA" w:rsidRDefault="006C33DA" w:rsidP="006C33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6C33DA" w:rsidRDefault="006C33DA" w:rsidP="006C33D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6C33DA" w:rsidRPr="00D05368" w:rsidRDefault="006C33DA" w:rsidP="006C33DA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6C33DA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IncomeRecord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</w:t>
      </w:r>
      <w:r w:rsidRPr="00ED44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h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6C33DA" w:rsidRPr="006C33DA" w:rsidRDefault="006C33DA" w:rsidP="006C33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3D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3D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C33DA" w:rsidRPr="006C33DA" w:rsidRDefault="006C33DA" w:rsidP="006C33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33DA" w:rsidRPr="006C33DA" w:rsidRDefault="006C33DA" w:rsidP="006C33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3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3DA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6C33DA" w:rsidRPr="006C33DA" w:rsidRDefault="006C33DA" w:rsidP="006C33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3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3DA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6C33DA" w:rsidRPr="006C33DA" w:rsidRDefault="006C33DA" w:rsidP="006C33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3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3DA">
        <w:rPr>
          <w:rFonts w:ascii="Consolas" w:hAnsi="Consolas" w:cs="Consolas"/>
          <w:color w:val="A31515"/>
          <w:sz w:val="19"/>
          <w:szCs w:val="19"/>
          <w:lang w:val="en-US"/>
        </w:rPr>
        <w:t>"Income.h"</w:t>
      </w:r>
    </w:p>
    <w:p w:rsidR="006C33DA" w:rsidRPr="006C33DA" w:rsidRDefault="006C33DA" w:rsidP="006C33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33DA" w:rsidRPr="006C33DA" w:rsidRDefault="006C33DA" w:rsidP="006C33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33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C33DA">
        <w:rPr>
          <w:rFonts w:ascii="Consolas" w:hAnsi="Consolas" w:cs="Consolas"/>
          <w:color w:val="2B91AF"/>
          <w:sz w:val="19"/>
          <w:szCs w:val="19"/>
          <w:lang w:val="en-US"/>
        </w:rPr>
        <w:t>IncomeRecord</w:t>
      </w:r>
    </w:p>
    <w:p w:rsidR="006C33DA" w:rsidRPr="006C33DA" w:rsidRDefault="006C33DA" w:rsidP="006C33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C33DA" w:rsidRPr="006C33DA" w:rsidRDefault="006C33DA" w:rsidP="006C33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33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33DA" w:rsidRPr="006C33DA" w:rsidRDefault="006C33DA" w:rsidP="006C33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33D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C33DA">
        <w:rPr>
          <w:rFonts w:ascii="Consolas" w:hAnsi="Consolas" w:cs="Consolas"/>
          <w:color w:val="2B91AF"/>
          <w:sz w:val="19"/>
          <w:szCs w:val="19"/>
          <w:lang w:val="en-US"/>
        </w:rPr>
        <w:t>Income</w:t>
      </w:r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>*&gt; vectPtrsIncome;</w:t>
      </w:r>
    </w:p>
    <w:p w:rsidR="006C33DA" w:rsidRPr="006C33DA" w:rsidRDefault="006C33DA" w:rsidP="006C33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33D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C33DA">
        <w:rPr>
          <w:rFonts w:ascii="Consolas" w:hAnsi="Consolas" w:cs="Consolas"/>
          <w:color w:val="2B91AF"/>
          <w:sz w:val="19"/>
          <w:szCs w:val="19"/>
          <w:lang w:val="en-US"/>
        </w:rPr>
        <w:t>Income</w:t>
      </w:r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6C33DA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iter;</w:t>
      </w:r>
    </w:p>
    <w:p w:rsidR="006C33DA" w:rsidRPr="006C33DA" w:rsidRDefault="006C33DA" w:rsidP="006C33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C33DA" w:rsidRPr="006C33DA" w:rsidRDefault="006C33DA" w:rsidP="006C33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C33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C33DA" w:rsidRPr="006C33DA" w:rsidRDefault="006C33DA" w:rsidP="006C33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>IncomeRecord(</w:t>
      </w:r>
      <w:proofErr w:type="gramEnd"/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C33DA" w:rsidRPr="006C33DA" w:rsidRDefault="006C33DA" w:rsidP="006C33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3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insertIncome(</w:t>
      </w:r>
      <w:r w:rsidRPr="006C33DA">
        <w:rPr>
          <w:rFonts w:ascii="Consolas" w:hAnsi="Consolas" w:cs="Consolas"/>
          <w:color w:val="2B91AF"/>
          <w:sz w:val="19"/>
          <w:szCs w:val="19"/>
          <w:lang w:val="en-US"/>
        </w:rPr>
        <w:t>Income</w:t>
      </w:r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6C33DA" w:rsidRPr="006C33DA" w:rsidRDefault="006C33DA" w:rsidP="006C33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C33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showIncome();</w:t>
      </w:r>
    </w:p>
    <w:p w:rsidR="006C33DA" w:rsidRPr="00330CEB" w:rsidRDefault="006C33DA" w:rsidP="006C33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C33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0C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summaryIncome();</w:t>
      </w:r>
    </w:p>
    <w:p w:rsidR="006C33DA" w:rsidRPr="00330CEB" w:rsidRDefault="006C33DA" w:rsidP="006C33D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0CE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showIncomeReport();</w:t>
      </w:r>
    </w:p>
    <w:p w:rsidR="00330CEB" w:rsidRPr="00330CEB" w:rsidRDefault="006C33DA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330CEB" w:rsidRPr="00D05368" w:rsidRDefault="00330CEB" w:rsidP="00330CEB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330CEB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Menu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</w:t>
      </w:r>
      <w:r w:rsidRPr="00ED44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h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CE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CEB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CEB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CEB">
        <w:rPr>
          <w:rFonts w:ascii="Consolas" w:hAnsi="Consolas" w:cs="Consolas"/>
          <w:color w:val="A31515"/>
          <w:sz w:val="19"/>
          <w:szCs w:val="19"/>
          <w:lang w:val="en-US"/>
        </w:rPr>
        <w:t>"ClientInputScreen.h"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CEB">
        <w:rPr>
          <w:rFonts w:ascii="Consolas" w:hAnsi="Consolas" w:cs="Consolas"/>
          <w:color w:val="A31515"/>
          <w:sz w:val="19"/>
          <w:szCs w:val="19"/>
          <w:lang w:val="en-US"/>
        </w:rPr>
        <w:t>"ExpensesRecord.h"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CEB">
        <w:rPr>
          <w:rFonts w:ascii="Consolas" w:hAnsi="Consolas" w:cs="Consolas"/>
          <w:color w:val="A31515"/>
          <w:sz w:val="19"/>
          <w:szCs w:val="19"/>
          <w:lang w:val="en-US"/>
        </w:rPr>
        <w:t>"IncomeRecord.h"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CEB">
        <w:rPr>
          <w:rFonts w:ascii="Consolas" w:hAnsi="Consolas" w:cs="Consolas"/>
          <w:color w:val="A31515"/>
          <w:sz w:val="19"/>
          <w:szCs w:val="19"/>
          <w:lang w:val="en-US"/>
        </w:rPr>
        <w:t>"ExpensesInputScreen.h"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CEB">
        <w:rPr>
          <w:rFonts w:ascii="Consolas" w:hAnsi="Consolas" w:cs="Consolas"/>
          <w:color w:val="A31515"/>
          <w:sz w:val="19"/>
          <w:szCs w:val="19"/>
          <w:lang w:val="en-US"/>
        </w:rPr>
        <w:t>"SeeDoctorRecord.h"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CEB">
        <w:rPr>
          <w:rFonts w:ascii="Consolas" w:hAnsi="Consolas" w:cs="Consolas"/>
          <w:color w:val="A31515"/>
          <w:sz w:val="19"/>
          <w:szCs w:val="19"/>
          <w:lang w:val="en-US"/>
        </w:rPr>
        <w:t>"SeeDoctorInputScreen.h"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CEB">
        <w:rPr>
          <w:rFonts w:ascii="Consolas" w:hAnsi="Consolas" w:cs="Consolas"/>
          <w:color w:val="A31515"/>
          <w:sz w:val="19"/>
          <w:szCs w:val="19"/>
          <w:lang w:val="en-US"/>
        </w:rPr>
        <w:t>"prolongInsScreen.h"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CEB">
        <w:rPr>
          <w:rFonts w:ascii="Consolas" w:hAnsi="Consolas" w:cs="Consolas"/>
          <w:color w:val="A31515"/>
          <w:sz w:val="19"/>
          <w:szCs w:val="19"/>
          <w:lang w:val="en-US"/>
        </w:rPr>
        <w:t>"AnnualReportScreen.h"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0CE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0CEB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0CE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CEB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>* ptrClientList;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CEB">
        <w:rPr>
          <w:rFonts w:ascii="Consolas" w:hAnsi="Consolas" w:cs="Consolas"/>
          <w:color w:val="2B91AF"/>
          <w:sz w:val="19"/>
          <w:szCs w:val="19"/>
          <w:lang w:val="en-US"/>
        </w:rPr>
        <w:t>ClientInputScreen</w:t>
      </w: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>* ptrClientInputScreen;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CEB">
        <w:rPr>
          <w:rFonts w:ascii="Consolas" w:hAnsi="Consolas" w:cs="Consolas"/>
          <w:color w:val="2B91AF"/>
          <w:sz w:val="19"/>
          <w:szCs w:val="19"/>
          <w:lang w:val="en-US"/>
        </w:rPr>
        <w:t>ExpensesRecord</w:t>
      </w: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>* ptrExpensesRecord;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CEB">
        <w:rPr>
          <w:rFonts w:ascii="Consolas" w:hAnsi="Consolas" w:cs="Consolas"/>
          <w:color w:val="2B91AF"/>
          <w:sz w:val="19"/>
          <w:szCs w:val="19"/>
          <w:lang w:val="en-US"/>
        </w:rPr>
        <w:t>IncomeRecord</w:t>
      </w: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>* ptrIncomeRecord;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CEB">
        <w:rPr>
          <w:rFonts w:ascii="Consolas" w:hAnsi="Consolas" w:cs="Consolas"/>
          <w:color w:val="2B91AF"/>
          <w:sz w:val="19"/>
          <w:szCs w:val="19"/>
          <w:lang w:val="en-US"/>
        </w:rPr>
        <w:t>ExpensesInputScreen</w:t>
      </w: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>* ptrExpensesInputScreen;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CEB">
        <w:rPr>
          <w:rFonts w:ascii="Consolas" w:hAnsi="Consolas" w:cs="Consolas"/>
          <w:color w:val="2B91AF"/>
          <w:sz w:val="19"/>
          <w:szCs w:val="19"/>
          <w:lang w:val="en-US"/>
        </w:rPr>
        <w:t>SeeDoctorRecord</w:t>
      </w: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>* ptrSeeDoctorRecord;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CEB">
        <w:rPr>
          <w:rFonts w:ascii="Consolas" w:hAnsi="Consolas" w:cs="Consolas"/>
          <w:color w:val="2B91AF"/>
          <w:sz w:val="19"/>
          <w:szCs w:val="19"/>
          <w:lang w:val="en-US"/>
        </w:rPr>
        <w:t>SeeDoctorInputScreen</w:t>
      </w: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>* ptrSeeDoctorInputScreen;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CEB">
        <w:rPr>
          <w:rFonts w:ascii="Consolas" w:hAnsi="Consolas" w:cs="Consolas"/>
          <w:color w:val="2B91AF"/>
          <w:sz w:val="19"/>
          <w:szCs w:val="19"/>
          <w:lang w:val="en-US"/>
        </w:rPr>
        <w:t>ProlongInsScreen</w:t>
      </w: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>* ptrProlongInsScreen;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0CEB">
        <w:rPr>
          <w:rFonts w:ascii="Consolas" w:hAnsi="Consolas" w:cs="Consolas"/>
          <w:color w:val="2B91AF"/>
          <w:sz w:val="19"/>
          <w:szCs w:val="19"/>
          <w:lang w:val="en-US"/>
        </w:rPr>
        <w:t>AnnualReportScreen</w:t>
      </w: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>* ptrAnnualReportScreen;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0CE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0CEB" w:rsidRP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0CE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330C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0CEB" w:rsidRDefault="00330CEB" w:rsidP="00330CE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Menu(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0CEB" w:rsidRDefault="00330CEB" w:rsidP="00330CE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89A" w:rsidRDefault="0029189A" w:rsidP="00330CE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</w:p>
    <w:p w:rsidR="0029189A" w:rsidRDefault="0029189A" w:rsidP="00330CE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89A" w:rsidRPr="00D05368" w:rsidRDefault="0029189A" w:rsidP="0029189A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29189A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ProlongInsScreen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</w:t>
      </w:r>
      <w:r w:rsidRPr="00ED44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h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29189A" w:rsidRPr="0029189A" w:rsidRDefault="0029189A" w:rsidP="002918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89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89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29189A" w:rsidRP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89A" w:rsidRP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89A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29189A" w:rsidRP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89A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29189A" w:rsidRP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89A">
        <w:rPr>
          <w:rFonts w:ascii="Consolas" w:hAnsi="Consolas" w:cs="Consolas"/>
          <w:color w:val="A31515"/>
          <w:sz w:val="19"/>
          <w:szCs w:val="19"/>
          <w:lang w:val="en-US"/>
        </w:rPr>
        <w:t>"ClientList.h"</w:t>
      </w:r>
    </w:p>
    <w:p w:rsidR="0029189A" w:rsidRP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89A">
        <w:rPr>
          <w:rFonts w:ascii="Consolas" w:hAnsi="Consolas" w:cs="Consolas"/>
          <w:color w:val="A31515"/>
          <w:sz w:val="19"/>
          <w:szCs w:val="19"/>
          <w:lang w:val="en-US"/>
        </w:rPr>
        <w:t>"Income.h"</w:t>
      </w:r>
    </w:p>
    <w:p w:rsidR="0029189A" w:rsidRP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9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89A">
        <w:rPr>
          <w:rFonts w:ascii="Consolas" w:hAnsi="Consolas" w:cs="Consolas"/>
          <w:color w:val="A31515"/>
          <w:sz w:val="19"/>
          <w:szCs w:val="19"/>
          <w:lang w:val="en-US"/>
        </w:rPr>
        <w:t>"IncomeRecord.h"</w:t>
      </w:r>
    </w:p>
    <w:p w:rsidR="0029189A" w:rsidRP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89A" w:rsidRP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189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189A">
        <w:rPr>
          <w:rFonts w:ascii="Consolas" w:hAnsi="Consolas" w:cs="Consolas"/>
          <w:color w:val="2B91AF"/>
          <w:sz w:val="19"/>
          <w:szCs w:val="19"/>
          <w:lang w:val="en-US"/>
        </w:rPr>
        <w:t>ProlongInsScreen</w:t>
      </w:r>
    </w:p>
    <w:p w:rsidR="0029189A" w:rsidRP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189A" w:rsidRP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189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189A" w:rsidRP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89A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>* ptrClientList;</w:t>
      </w:r>
    </w:p>
    <w:p w:rsidR="0029189A" w:rsidRP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9189A">
        <w:rPr>
          <w:rFonts w:ascii="Consolas" w:hAnsi="Consolas" w:cs="Consolas"/>
          <w:color w:val="2B91AF"/>
          <w:sz w:val="19"/>
          <w:szCs w:val="19"/>
          <w:lang w:val="en-US"/>
        </w:rPr>
        <w:t>IncomeRecord</w:t>
      </w: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>* ptrIncomeRecord;</w:t>
      </w:r>
    </w:p>
    <w:p w:rsidR="0029189A" w:rsidRP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1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insNumber;</w:t>
      </w:r>
    </w:p>
    <w:p w:rsidR="0029189A" w:rsidRP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18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insPeriod;</w:t>
      </w:r>
    </w:p>
    <w:p w:rsidR="0029189A" w:rsidRP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189A" w:rsidRP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9189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9189A" w:rsidRP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>ProlongInsScreen(</w:t>
      </w:r>
      <w:proofErr w:type="gramEnd"/>
      <w:r w:rsidRPr="0029189A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189A">
        <w:rPr>
          <w:rFonts w:ascii="Consolas" w:hAnsi="Consolas" w:cs="Consolas"/>
          <w:color w:val="808080"/>
          <w:sz w:val="19"/>
          <w:szCs w:val="19"/>
          <w:lang w:val="en-US"/>
        </w:rPr>
        <w:t>ptrTL</w:t>
      </w: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9189A">
        <w:rPr>
          <w:rFonts w:ascii="Consolas" w:hAnsi="Consolas" w:cs="Consolas"/>
          <w:color w:val="2B91AF"/>
          <w:sz w:val="19"/>
          <w:szCs w:val="19"/>
          <w:lang w:val="en-US"/>
        </w:rPr>
        <w:t>IncomeRecord</w:t>
      </w: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29189A">
        <w:rPr>
          <w:rFonts w:ascii="Consolas" w:hAnsi="Consolas" w:cs="Consolas"/>
          <w:color w:val="808080"/>
          <w:sz w:val="19"/>
          <w:szCs w:val="19"/>
          <w:lang w:val="en-US"/>
        </w:rPr>
        <w:t>ptrIR</w:t>
      </w: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>) : ptrClientList(</w:t>
      </w:r>
      <w:r w:rsidRPr="0029189A">
        <w:rPr>
          <w:rFonts w:ascii="Consolas" w:hAnsi="Consolas" w:cs="Consolas"/>
          <w:color w:val="808080"/>
          <w:sz w:val="19"/>
          <w:szCs w:val="19"/>
          <w:lang w:val="en-US"/>
        </w:rPr>
        <w:t>ptrTL</w:t>
      </w: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>), ptrIncomeRecord(</w:t>
      </w:r>
      <w:r w:rsidRPr="0029189A">
        <w:rPr>
          <w:rFonts w:ascii="Consolas" w:hAnsi="Consolas" w:cs="Consolas"/>
          <w:color w:val="808080"/>
          <w:sz w:val="19"/>
          <w:szCs w:val="19"/>
          <w:lang w:val="en-US"/>
        </w:rPr>
        <w:t>ptrIR</w:t>
      </w: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2918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ProlongIns(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189A" w:rsidRDefault="0029189A" w:rsidP="0029189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C33DA" w:rsidRPr="00B82250" w:rsidRDefault="006C33DA" w:rsidP="00FA71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249E" w:rsidRPr="00D05368" w:rsidRDefault="00AE4DBD" w:rsidP="00B5249E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lastRenderedPageBreak/>
        <w:t>s</w:t>
      </w:r>
      <w:r w:rsidR="00B5249E" w:rsidRPr="00B5249E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eeDoctor</w:t>
      </w:r>
      <w:r w:rsidR="00B5249E"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</w:t>
      </w:r>
      <w:r w:rsidR="00B5249E" w:rsidRPr="00ED44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h</w:t>
      </w:r>
      <w:r w:rsidR="00B5249E"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AE4DBD" w:rsidRPr="00AE4DBD" w:rsidRDefault="00AE4DBD" w:rsidP="00AE4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DB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DB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AE4DBD" w:rsidRPr="00AE4DBD" w:rsidRDefault="00AE4DBD" w:rsidP="00AE4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DBD" w:rsidRPr="00AE4DBD" w:rsidRDefault="00AE4DBD" w:rsidP="00AE4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D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DBD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AE4DBD" w:rsidRPr="00AE4DBD" w:rsidRDefault="00AE4DBD" w:rsidP="00AE4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DB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DBD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AE4DBD" w:rsidRPr="00AE4DBD" w:rsidRDefault="00AE4DBD" w:rsidP="00AE4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DBD" w:rsidRPr="00AE4DBD" w:rsidRDefault="00AE4DBD" w:rsidP="00AE4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4DB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DBD">
        <w:rPr>
          <w:rFonts w:ascii="Consolas" w:hAnsi="Consolas" w:cs="Consolas"/>
          <w:color w:val="2B91AF"/>
          <w:sz w:val="19"/>
          <w:szCs w:val="19"/>
          <w:lang w:val="en-US"/>
        </w:rPr>
        <w:t>SeeDoctor</w:t>
      </w:r>
    </w:p>
    <w:p w:rsidR="00AE4DBD" w:rsidRPr="00AE4DBD" w:rsidRDefault="00AE4DBD" w:rsidP="00AE4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4DBD" w:rsidRPr="00AE4DBD" w:rsidRDefault="00AE4DBD" w:rsidP="00AE4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E4DB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4DBD" w:rsidRPr="00AE4DBD" w:rsidRDefault="00AE4DBD" w:rsidP="00AE4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4D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day; </w:t>
      </w:r>
    </w:p>
    <w:p w:rsidR="00AE4DBD" w:rsidRPr="00AE4DBD" w:rsidRDefault="00AE4DBD" w:rsidP="00AE4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4D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category, service; </w:t>
      </w:r>
    </w:p>
    <w:p w:rsidR="00AE4DBD" w:rsidRPr="00AE4DBD" w:rsidRDefault="00AE4DBD" w:rsidP="00AE4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4D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insNo; </w:t>
      </w:r>
    </w:p>
    <w:p w:rsidR="00AE4DBD" w:rsidRPr="00AE4DBD" w:rsidRDefault="00AE4DBD" w:rsidP="00AE4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>SeeDoctor()</w:t>
      </w:r>
      <w:proofErr w:type="gramEnd"/>
    </w:p>
    <w:p w:rsidR="00AE4DBD" w:rsidRPr="00AE4DBD" w:rsidRDefault="00AE4DBD" w:rsidP="00AE4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AE4DBD" w:rsidRPr="00AE4DBD" w:rsidRDefault="00AE4DBD" w:rsidP="00AE4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4DBD" w:rsidRPr="00AE4DBD" w:rsidRDefault="00AE4DBD" w:rsidP="00AE4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>SeeDoctor(</w:t>
      </w:r>
      <w:proofErr w:type="gramEnd"/>
      <w:r w:rsidRPr="00AE4D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DB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4D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DB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4D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DB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4D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DB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4D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4DB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>) : month(</w:t>
      </w:r>
      <w:r w:rsidRPr="00AE4DBD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>), day(</w:t>
      </w:r>
      <w:r w:rsidRPr="00AE4DBD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>), category(</w:t>
      </w:r>
      <w:r w:rsidRPr="00AE4DBD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>),service(</w:t>
      </w:r>
      <w:r w:rsidRPr="00AE4DBD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>), insNo(</w:t>
      </w:r>
      <w:r w:rsidRPr="00AE4DB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4DBD" w:rsidRPr="00AE4DBD" w:rsidRDefault="00AE4DBD" w:rsidP="00AE4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E4DBD" w:rsidRPr="00AE4DBD" w:rsidRDefault="00AE4DBD" w:rsidP="00AE4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E4DBD" w:rsidRPr="00AE4DBD" w:rsidRDefault="00AE4DBD" w:rsidP="00AE4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4DBD" w:rsidRPr="00AE4DBD" w:rsidRDefault="00AE4DBD" w:rsidP="00AE4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4D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getDoctor(); </w:t>
      </w:r>
      <w:r w:rsidRPr="00AE4D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AE4D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E4D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страховки</w:t>
      </w:r>
    </w:p>
    <w:p w:rsidR="00AE4DBD" w:rsidRPr="00AE4DBD" w:rsidRDefault="00AE4DBD" w:rsidP="00AE4DB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E4DB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AE4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getService(); </w:t>
      </w:r>
      <w:r w:rsidRPr="00AE4DB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AE4D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E4DB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страховки</w:t>
      </w:r>
    </w:p>
    <w:p w:rsidR="00010121" w:rsidRDefault="00AE4DBD" w:rsidP="00ED1A67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10121" w:rsidRPr="00D05368" w:rsidRDefault="00010121" w:rsidP="00010121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SeeDoctorInputScreen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</w:t>
      </w:r>
      <w:r w:rsidRPr="00ED44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h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010121" w:rsidRPr="00010121" w:rsidRDefault="00010121" w:rsidP="000101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12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0101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12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10121" w:rsidRPr="00010121" w:rsidRDefault="00010121" w:rsidP="000101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1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01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121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010121" w:rsidRPr="00010121" w:rsidRDefault="00010121" w:rsidP="000101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1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01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121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010121" w:rsidRPr="00010121" w:rsidRDefault="00010121" w:rsidP="000101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1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01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121">
        <w:rPr>
          <w:rFonts w:ascii="Consolas" w:hAnsi="Consolas" w:cs="Consolas"/>
          <w:color w:val="A31515"/>
          <w:sz w:val="19"/>
          <w:szCs w:val="19"/>
          <w:lang w:val="en-US"/>
        </w:rPr>
        <w:t>"SeeDoctor.h"</w:t>
      </w:r>
    </w:p>
    <w:p w:rsidR="00010121" w:rsidRPr="00010121" w:rsidRDefault="00010121" w:rsidP="000101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12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101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121">
        <w:rPr>
          <w:rFonts w:ascii="Consolas" w:hAnsi="Consolas" w:cs="Consolas"/>
          <w:color w:val="A31515"/>
          <w:sz w:val="19"/>
          <w:szCs w:val="19"/>
          <w:lang w:val="en-US"/>
        </w:rPr>
        <w:t>"SeeDoctorRecord.h"</w:t>
      </w:r>
    </w:p>
    <w:p w:rsidR="00010121" w:rsidRPr="00010121" w:rsidRDefault="00010121" w:rsidP="000101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0121" w:rsidRPr="00010121" w:rsidRDefault="00010121" w:rsidP="000101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01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101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0121">
        <w:rPr>
          <w:rFonts w:ascii="Consolas" w:hAnsi="Consolas" w:cs="Consolas"/>
          <w:color w:val="2B91AF"/>
          <w:sz w:val="19"/>
          <w:szCs w:val="19"/>
          <w:lang w:val="en-US"/>
        </w:rPr>
        <w:t>SeeDoctorInputScreen</w:t>
      </w:r>
    </w:p>
    <w:p w:rsidR="00010121" w:rsidRPr="00010121" w:rsidRDefault="00010121" w:rsidP="000101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1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0121" w:rsidRPr="00010121" w:rsidRDefault="00010121" w:rsidP="000101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01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101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10121" w:rsidRPr="00010121" w:rsidRDefault="00010121" w:rsidP="000101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1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121">
        <w:rPr>
          <w:rFonts w:ascii="Consolas" w:hAnsi="Consolas" w:cs="Consolas"/>
          <w:color w:val="2B91AF"/>
          <w:sz w:val="19"/>
          <w:szCs w:val="19"/>
          <w:lang w:val="en-US"/>
        </w:rPr>
        <w:t>SeeDoctorRecord</w:t>
      </w:r>
      <w:r w:rsidRPr="00010121">
        <w:rPr>
          <w:rFonts w:ascii="Consolas" w:hAnsi="Consolas" w:cs="Consolas"/>
          <w:color w:val="000000"/>
          <w:sz w:val="19"/>
          <w:szCs w:val="19"/>
          <w:lang w:val="en-US"/>
        </w:rPr>
        <w:t>* ptrSeeDoctorRecord;</w:t>
      </w:r>
    </w:p>
    <w:p w:rsidR="00010121" w:rsidRPr="00010121" w:rsidRDefault="00010121" w:rsidP="000101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1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0121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r w:rsidRPr="00010121">
        <w:rPr>
          <w:rFonts w:ascii="Consolas" w:hAnsi="Consolas" w:cs="Consolas"/>
          <w:color w:val="000000"/>
          <w:sz w:val="19"/>
          <w:szCs w:val="19"/>
          <w:lang w:val="en-US"/>
        </w:rPr>
        <w:t>* ptrClientList;</w:t>
      </w:r>
    </w:p>
    <w:p w:rsidR="00010121" w:rsidRPr="00010121" w:rsidRDefault="00010121" w:rsidP="000101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0121" w:rsidRPr="00010121" w:rsidRDefault="00010121" w:rsidP="000101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01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1012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10121" w:rsidRPr="00010121" w:rsidRDefault="00010121" w:rsidP="000101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1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121">
        <w:rPr>
          <w:rFonts w:ascii="Consolas" w:hAnsi="Consolas" w:cs="Consolas"/>
          <w:color w:val="000000"/>
          <w:sz w:val="19"/>
          <w:szCs w:val="19"/>
          <w:lang w:val="en-US"/>
        </w:rPr>
        <w:t>SeeDoctorInputScreen(</w:t>
      </w:r>
      <w:proofErr w:type="gramEnd"/>
      <w:r w:rsidRPr="00010121">
        <w:rPr>
          <w:rFonts w:ascii="Consolas" w:hAnsi="Consolas" w:cs="Consolas"/>
          <w:color w:val="2B91AF"/>
          <w:sz w:val="19"/>
          <w:szCs w:val="19"/>
          <w:lang w:val="en-US"/>
        </w:rPr>
        <w:t>SeeDoctorRecord</w:t>
      </w:r>
      <w:r w:rsidRPr="00010121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010121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r w:rsidRPr="00010121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010121" w:rsidRPr="00010121" w:rsidRDefault="00010121" w:rsidP="000101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012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01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101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setSeeDoctor();</w:t>
      </w:r>
    </w:p>
    <w:p w:rsidR="00010121" w:rsidRDefault="00FA714E" w:rsidP="00FA71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A714E" w:rsidRPr="00FA714E" w:rsidRDefault="00FA714E" w:rsidP="00FA714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6E64F5" w:rsidRPr="00D05368" w:rsidRDefault="006E64F5" w:rsidP="006E64F5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6E64F5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SeeDoctorRecord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</w:t>
      </w:r>
      <w:r w:rsidRPr="00ED4487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h</w:t>
      </w:r>
      <w:r w:rsidRPr="00B8225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ED1A67" w:rsidRPr="00ED1A67" w:rsidRDefault="00ED1A67" w:rsidP="00ED1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A67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A67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D1A67" w:rsidRPr="00ED1A67" w:rsidRDefault="00ED1A67" w:rsidP="00ED1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1A67" w:rsidRPr="00ED1A67" w:rsidRDefault="00ED1A67" w:rsidP="00ED1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A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A67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ED1A67" w:rsidRPr="00ED1A67" w:rsidRDefault="00ED1A67" w:rsidP="00ED1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A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A67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ED1A67" w:rsidRPr="00ED1A67" w:rsidRDefault="00ED1A67" w:rsidP="00ED1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A6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A67">
        <w:rPr>
          <w:rFonts w:ascii="Consolas" w:hAnsi="Consolas" w:cs="Consolas"/>
          <w:color w:val="A31515"/>
          <w:sz w:val="19"/>
          <w:szCs w:val="19"/>
          <w:lang w:val="en-US"/>
        </w:rPr>
        <w:t>"SeeDoctor.h"</w:t>
      </w:r>
    </w:p>
    <w:p w:rsidR="00ED1A67" w:rsidRPr="00ED1A67" w:rsidRDefault="00ED1A67" w:rsidP="00ED1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1A67" w:rsidRPr="00ED1A67" w:rsidRDefault="00ED1A67" w:rsidP="00ED1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1A6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1A67">
        <w:rPr>
          <w:rFonts w:ascii="Consolas" w:hAnsi="Consolas" w:cs="Consolas"/>
          <w:color w:val="2B91AF"/>
          <w:sz w:val="19"/>
          <w:szCs w:val="19"/>
          <w:lang w:val="en-US"/>
        </w:rPr>
        <w:t>SeeDoctorRecord</w:t>
      </w:r>
    </w:p>
    <w:p w:rsidR="00ED1A67" w:rsidRPr="00ED1A67" w:rsidRDefault="00ED1A67" w:rsidP="00ED1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1A67" w:rsidRPr="00ED1A67" w:rsidRDefault="00ED1A67" w:rsidP="00ED1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1A6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D1A67" w:rsidRPr="00ED1A67" w:rsidRDefault="00ED1A67" w:rsidP="00ED1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1A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1A67">
        <w:rPr>
          <w:rFonts w:ascii="Consolas" w:hAnsi="Consolas" w:cs="Consolas"/>
          <w:color w:val="2B91AF"/>
          <w:sz w:val="19"/>
          <w:szCs w:val="19"/>
          <w:lang w:val="en-US"/>
        </w:rPr>
        <w:t>SeeDoctor</w:t>
      </w:r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>*&gt; vectPtrSeeDoctor;</w:t>
      </w:r>
    </w:p>
    <w:p w:rsidR="00ED1A67" w:rsidRPr="00ED1A67" w:rsidRDefault="00ED1A67" w:rsidP="00ED1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1A6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ED1A67">
        <w:rPr>
          <w:rFonts w:ascii="Consolas" w:hAnsi="Consolas" w:cs="Consolas"/>
          <w:color w:val="2B91AF"/>
          <w:sz w:val="19"/>
          <w:szCs w:val="19"/>
          <w:lang w:val="en-US"/>
        </w:rPr>
        <w:t>SeeDoctor</w:t>
      </w:r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>*&gt;::</w:t>
      </w:r>
      <w:r w:rsidRPr="00ED1A67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iter;</w:t>
      </w:r>
    </w:p>
    <w:p w:rsidR="00ED1A67" w:rsidRPr="00ED1A67" w:rsidRDefault="00ED1A67" w:rsidP="00ED1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1A67" w:rsidRPr="00ED1A67" w:rsidRDefault="00ED1A67" w:rsidP="00ED1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1A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D1A67" w:rsidRPr="00ED1A67" w:rsidRDefault="00ED1A67" w:rsidP="00ED1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>SeeDoctorRecord(</w:t>
      </w:r>
      <w:proofErr w:type="gramEnd"/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1A67" w:rsidRPr="00ED1A67" w:rsidRDefault="00ED1A67" w:rsidP="00ED1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1A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insertSeeDoctor(</w:t>
      </w:r>
      <w:r w:rsidRPr="00ED1A67">
        <w:rPr>
          <w:rFonts w:ascii="Consolas" w:hAnsi="Consolas" w:cs="Consolas"/>
          <w:color w:val="2B91AF"/>
          <w:sz w:val="19"/>
          <w:szCs w:val="19"/>
          <w:lang w:val="en-US"/>
        </w:rPr>
        <w:t>SeeDoctor</w:t>
      </w:r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ED1A67" w:rsidRPr="00ED1A67" w:rsidRDefault="00ED1A67" w:rsidP="00ED1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1A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showSeeDoctor();</w:t>
      </w:r>
    </w:p>
    <w:p w:rsidR="00ED1A67" w:rsidRPr="00386789" w:rsidRDefault="00ED1A67" w:rsidP="00ED1A6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1A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67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867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showService(</w:t>
      </w:r>
      <w:r w:rsidRPr="003867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867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64F5" w:rsidRDefault="00ED1A67" w:rsidP="003867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F5F3D">
        <w:rPr>
          <w:rFonts w:ascii="Consolas" w:hAnsi="Consolas" w:cs="Consolas"/>
          <w:color w:val="000000"/>
          <w:sz w:val="19"/>
          <w:szCs w:val="19"/>
        </w:rPr>
        <w:t>};</w:t>
      </w:r>
    </w:p>
    <w:p w:rsidR="00FA714E" w:rsidRPr="005F5F3D" w:rsidRDefault="00FA714E" w:rsidP="003867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173CC4" w:rsidRPr="005F5F3D" w:rsidRDefault="00173CC4" w:rsidP="00386789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5F3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2.14</w:t>
      </w:r>
      <w:r w:rsidRPr="005F5F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5F5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Pr="005F5F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Pr="005F5F3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5F5F3D" w:rsidRPr="00280983" w:rsidRDefault="005F5F3D" w:rsidP="005F5F3D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5F5F3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AnnualReportScreen</w:t>
      </w:r>
      <w:r w:rsidRPr="0028098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cpp</w:t>
      </w:r>
      <w:r w:rsidRPr="0028098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0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07D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0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07D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0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07D">
        <w:rPr>
          <w:rFonts w:ascii="Consolas" w:hAnsi="Consolas" w:cs="Consolas"/>
          <w:color w:val="A31515"/>
          <w:sz w:val="19"/>
          <w:szCs w:val="19"/>
          <w:lang w:val="en-US"/>
        </w:rPr>
        <w:t>"AnnualReportScreen.h"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040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07D">
        <w:rPr>
          <w:rFonts w:ascii="Consolas" w:hAnsi="Consolas" w:cs="Consolas"/>
          <w:color w:val="2B91AF"/>
          <w:sz w:val="19"/>
          <w:szCs w:val="19"/>
          <w:lang w:val="en-US"/>
        </w:rPr>
        <w:t>AnnualReportScreen</w:t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>::showAnnualReport()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0407D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0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07D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80407D">
        <w:rPr>
          <w:rFonts w:ascii="Consolas" w:hAnsi="Consolas" w:cs="Consolas"/>
          <w:color w:val="A31515"/>
          <w:sz w:val="19"/>
          <w:szCs w:val="19"/>
          <w:lang w:val="en-US"/>
        </w:rPr>
        <w:t xml:space="preserve">  ||     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8040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операции</w:t>
      </w:r>
      <w:r w:rsidRPr="0080407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||        </w:t>
      </w:r>
      <w:r>
        <w:rPr>
          <w:rFonts w:ascii="Consolas" w:hAnsi="Consolas" w:cs="Consolas"/>
          <w:color w:val="A31515"/>
          <w:sz w:val="19"/>
          <w:szCs w:val="19"/>
        </w:rPr>
        <w:t>Источник</w:t>
      </w:r>
      <w:r w:rsidRPr="0080407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|| 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80407D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||"</w:t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0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040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07D">
        <w:rPr>
          <w:rFonts w:ascii="Consolas" w:hAnsi="Consolas" w:cs="Consolas"/>
          <w:color w:val="A31515"/>
          <w:sz w:val="19"/>
          <w:szCs w:val="19"/>
          <w:lang w:val="en-US"/>
        </w:rPr>
        <w:t>"||_______||________________________||________________________||___________||"</w:t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0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>ptrIncomeRecord</w:t>
      </w:r>
      <w:proofErr w:type="gramEnd"/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>-&gt;showIncomeReport();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>ptrExpensesRecord</w:t>
      </w:r>
      <w:proofErr w:type="gramEnd"/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>-&gt;showExpensesReport();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40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sumInc = ptrIncomeRecord-&gt;summaryIncome();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40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sumExp = ptrExpensesRecord-&gt;summaryExpenses();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(sumExp == 0)</w:t>
      </w:r>
    </w:p>
    <w:p w:rsid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\nРезультирующий годовой баланс: 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407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407D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resultCount = sumInc / sumExp;</w:t>
      </w:r>
    </w:p>
    <w:p w:rsid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\nРезультирующий годовой баланс: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resultCount;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40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cleanCount = sumInc - sumExp;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0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07D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Чистая</w:t>
      </w:r>
      <w:r w:rsidRPr="008040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годовая</w:t>
      </w:r>
      <w:r w:rsidRPr="0080407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прибыль</w:t>
      </w:r>
      <w:r w:rsidRPr="0080407D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0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cleanCount;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040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80407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07D" w:rsidRPr="0080407D" w:rsidRDefault="0080407D" w:rsidP="0080407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0407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8040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0983" w:rsidRDefault="0080407D" w:rsidP="0080407D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983" w:rsidRDefault="00280983" w:rsidP="0080407D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280983" w:rsidRPr="00280983" w:rsidRDefault="00280983" w:rsidP="00280983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28098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Client.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cpp</w:t>
      </w:r>
      <w:r w:rsidRPr="0028098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28098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280983">
        <w:rPr>
          <w:rFonts w:ascii="Consolas" w:hAnsi="Consolas" w:cs="Consolas"/>
          <w:color w:val="008000"/>
          <w:sz w:val="19"/>
          <w:szCs w:val="19"/>
          <w:lang w:val="en-US"/>
        </w:rPr>
        <w:t xml:space="preserve"> Client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Client(</w:t>
      </w:r>
      <w:proofErr w:type="gramEnd"/>
      <w:r w:rsidRPr="002809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808080"/>
          <w:sz w:val="19"/>
          <w:szCs w:val="19"/>
          <w:lang w:val="en-US"/>
        </w:rPr>
        <w:t>iNo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808080"/>
          <w:sz w:val="19"/>
          <w:szCs w:val="19"/>
          <w:lang w:val="en-US"/>
        </w:rPr>
        <w:t>iType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808080"/>
          <w:sz w:val="19"/>
          <w:szCs w:val="19"/>
          <w:lang w:val="en-US"/>
        </w:rPr>
        <w:t>iPrd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) : name(</w:t>
      </w:r>
      <w:r w:rsidRPr="0028098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), insNumber(</w:t>
      </w:r>
      <w:r w:rsidRPr="00280983">
        <w:rPr>
          <w:rFonts w:ascii="Consolas" w:hAnsi="Consolas" w:cs="Consolas"/>
          <w:color w:val="808080"/>
          <w:sz w:val="19"/>
          <w:szCs w:val="19"/>
          <w:lang w:val="en-US"/>
        </w:rPr>
        <w:t>iNo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), insType(</w:t>
      </w:r>
      <w:r w:rsidRPr="00280983">
        <w:rPr>
          <w:rFonts w:ascii="Consolas" w:hAnsi="Consolas" w:cs="Consolas"/>
          <w:color w:val="808080"/>
          <w:sz w:val="19"/>
          <w:szCs w:val="19"/>
          <w:lang w:val="en-US"/>
        </w:rPr>
        <w:t>iType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), insPeriod(</w:t>
      </w:r>
      <w:r w:rsidRPr="00280983">
        <w:rPr>
          <w:rFonts w:ascii="Consolas" w:hAnsi="Consolas" w:cs="Consolas"/>
          <w:color w:val="808080"/>
          <w:sz w:val="19"/>
          <w:szCs w:val="19"/>
          <w:lang w:val="en-US"/>
        </w:rPr>
        <w:t>iPrd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Client()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098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::getInsNumber()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insNumber;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::getInsType()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insType;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::getInsPeriod()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insPeriod;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::changeInsPeriod(</w:t>
      </w:r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808080"/>
          <w:sz w:val="19"/>
          <w:szCs w:val="19"/>
          <w:lang w:val="en-US"/>
        </w:rPr>
        <w:t>newPeriod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insPeriod = </w:t>
      </w:r>
      <w:r>
        <w:rPr>
          <w:rFonts w:ascii="Consolas" w:hAnsi="Consolas" w:cs="Consolas"/>
          <w:color w:val="808080"/>
          <w:sz w:val="19"/>
          <w:szCs w:val="19"/>
        </w:rPr>
        <w:t>newPeriod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983" w:rsidRDefault="00280983" w:rsidP="00280983">
      <w:pPr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0983" w:rsidRDefault="00280983" w:rsidP="002809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80983" w:rsidRPr="00280983" w:rsidRDefault="00280983" w:rsidP="00280983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28098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ClientInputScreen.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cpp</w:t>
      </w:r>
      <w:r w:rsidRPr="0028098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809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"ClientList.h"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"ClientInputScreen.h"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"IncomeRecord.h"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2B91AF"/>
          <w:sz w:val="19"/>
          <w:szCs w:val="19"/>
          <w:lang w:val="en-US"/>
        </w:rPr>
        <w:t>ClientInputScreen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::setClient()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day, type, amount;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Оформление страховки: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cName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getaLine(20);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страхования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ХХХХХХ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):  "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insNumber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getaNumb(111111, 999999);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(ptrClientList-&gt;checkNumb(insNumber) == 1)</w:t>
      </w:r>
    </w:p>
    <w:p w:rsid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\nКлиент с таким номером уже зарегистрирован, повторите ввод: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insNumber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getaNumb(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111111, 999999);</w:t>
      </w:r>
    </w:p>
    <w:p w:rsid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\nДоступные тарифы страхования:"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"\n1 - Standart"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"\n2 - Gold  "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"\n3 - GoldPlus  "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страхования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insType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getaNumb(1, 3);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Оплаченный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период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):  "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insPeriod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getaNumb(1, 36500);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 xml:space="preserve"> (1-12): "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getaNumb(1, 12);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 xml:space="preserve"> (1-31): "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getaNumb(1, 31);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(insType)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insPeriod * standartPay;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insPeriod * goldPay;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insPeriod * goldPlusPay;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cin.clear(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(cin.get() != </w:t>
      </w:r>
      <w:r w:rsidRPr="0028098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0983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ptrClient = </w:t>
      </w:r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0983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cName, insNumber, insType, insPeriod);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ptrClientList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-&gt;insertClient(ptrClient);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80983">
        <w:rPr>
          <w:rFonts w:ascii="Consolas" w:hAnsi="Consolas" w:cs="Consolas"/>
          <w:color w:val="2B91AF"/>
          <w:sz w:val="19"/>
          <w:szCs w:val="19"/>
          <w:lang w:val="en-US"/>
        </w:rPr>
        <w:t>Income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ptrIncome = </w:t>
      </w:r>
      <w:r w:rsidRPr="0028098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80983">
        <w:rPr>
          <w:rFonts w:ascii="Consolas" w:hAnsi="Consolas" w:cs="Consolas"/>
          <w:color w:val="2B91AF"/>
          <w:sz w:val="19"/>
          <w:szCs w:val="19"/>
          <w:lang w:val="en-US"/>
        </w:rPr>
        <w:t>Income</w:t>
      </w: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month, day, type, insNumber, amount);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ptrIncomeRecord</w:t>
      </w:r>
      <w:proofErr w:type="gramEnd"/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-&gt;insertIncome(ptrIncome);</w:t>
      </w:r>
    </w:p>
    <w:p w:rsidR="00280983" w:rsidRPr="00280983" w:rsidRDefault="00280983" w:rsidP="0028098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80983" w:rsidRPr="00280983" w:rsidRDefault="00280983" w:rsidP="00280983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0983" w:rsidRPr="00280983" w:rsidRDefault="00280983" w:rsidP="00280983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28098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ClientList.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cpp</w:t>
      </w:r>
      <w:r w:rsidRPr="0028098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FA0563" w:rsidRPr="00FA0563" w:rsidRDefault="0028098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098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FA0563" w:rsidRPr="00FA05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="00FA0563"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FA0563" w:rsidRPr="00FA056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"ClientList.h"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ClientList()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(!clientPtrList.empty())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clientPtrList.begin();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clientPtrList.erase(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::insertClient(</w:t>
      </w:r>
      <w:r w:rsidRPr="00FA0563">
        <w:rPr>
          <w:rFonts w:ascii="Consolas" w:hAnsi="Consolas" w:cs="Consolas"/>
          <w:color w:val="2B91AF"/>
          <w:sz w:val="19"/>
          <w:szCs w:val="19"/>
          <w:lang w:val="en-US"/>
        </w:rPr>
        <w:t>Client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clPtr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clientPtrList.push_</w:t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clPtr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::getNumbByName(</w:t>
      </w:r>
      <w:r w:rsidRPr="00FA056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clName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insNo;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clientPtrList.begin();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clientPtrList.end())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insNo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iter)-&gt;getInsNumber();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clName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iter)-&gt;getName()))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insNo;</w:t>
      </w:r>
    </w:p>
    <w:p w:rsid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iter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::getTypeByNumb(</w:t>
      </w:r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insNo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insType;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clientPtrList.begin();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clientPtrList.end())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insNo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((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iter)-&gt;getInsNumber()))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iter)-&gt;getInsType();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::changeTypeByNumb(</w:t>
      </w:r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insNo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newType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::prolongPeriodByNumb(</w:t>
      </w:r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insNo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newPeriod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clientPtrList.begin();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clientPtrList.end())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insNo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((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iter)-&gt;getInsNumber()))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newPeriod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newPeriod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iter)-&gt;getInsPeriod();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(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iter)-&gt;</w:t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changeInsPeriod(</w:t>
      </w:r>
      <w:proofErr w:type="gramEnd"/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newPeriod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::checkNumb(</w:t>
      </w:r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insNo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-1;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(clientPtrList.empty())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clientPtrList.begin();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clientPtrList.end())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iter)-&gt;getInsNumber() == </w:t>
      </w: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insNo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::showClientList()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клиента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||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страховки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страховки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A31515"/>
          <w:sz w:val="19"/>
          <w:szCs w:val="19"/>
        </w:rPr>
        <w:t>Период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) ||"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"||----------------------||-----------------||---------------||------------||"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(clientPtrList.empty()) 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"||                                                                        ||"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КЛИЕНТОВ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||"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"||________________________________________________________________________||"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clientPtrList.begin();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clientPtrList.end())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"|| "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20);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iter)-&gt;getName();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" || "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15);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iter)-&gt;getInsNumber();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" || "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13);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iter)-&gt;getInsType())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"Standart"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"Gold"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"GoldPlus"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" || "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iter)-&gt;getInsPeriod();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" ||"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"||______________________||_________________||_______________||____________||"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endl;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0563" w:rsidRPr="00FA0563" w:rsidRDefault="00FA0563" w:rsidP="00FA05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0563" w:rsidRPr="00280983" w:rsidRDefault="00FA0563" w:rsidP="00FA0563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28098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Cli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nic</w:t>
      </w:r>
      <w:r w:rsidRPr="0028098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cpp</w:t>
      </w:r>
      <w:r w:rsidRPr="0028098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getaLine(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inStr;</w:t>
      </w:r>
    </w:p>
    <w:p w:rsid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line[42];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cin.get(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line, </w:t>
      </w: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+1,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cin.ignore(</w:t>
      </w:r>
      <w:proofErr w:type="gramEnd"/>
      <w:r w:rsidRPr="00FA0563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0563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inStr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inStr;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getaChar()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= cin.get();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cin.ignore(</w:t>
      </w:r>
      <w:proofErr w:type="gramEnd"/>
      <w:r w:rsidRPr="00FA0563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0563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getaNumb(</w:t>
      </w:r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((cin </w:t>
      </w:r>
      <w:r w:rsidRPr="00FA056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n).good() &amp;&amp; (</w:t>
      </w: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n) &amp;&amp; (n &lt;= </w:t>
      </w:r>
      <w:r w:rsidRPr="00FA0563"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05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(cin.fail())</w:t>
      </w:r>
    </w:p>
    <w:p w:rsid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cin.clear();</w:t>
      </w:r>
    </w:p>
    <w:p w:rsid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\nНеверный ввод, повторите\n"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\nЧисло вне допустимого диапазона значений. Повторите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0563" w:rsidRP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cin.ignore(</w:t>
      </w:r>
      <w:proofErr w:type="gramEnd"/>
      <w:r w:rsidRPr="00FA0563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A0563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FA0563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0563" w:rsidRDefault="00FA0563" w:rsidP="00FA056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FA05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55F6" w:rsidRDefault="00FA0563" w:rsidP="00FA0563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55F6" w:rsidRDefault="002155F6" w:rsidP="00FA0563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2155F6" w:rsidRPr="00280983" w:rsidRDefault="002155F6" w:rsidP="002155F6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28098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Cli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nicMain</w:t>
      </w:r>
      <w:r w:rsidRPr="0028098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cpp</w:t>
      </w:r>
      <w:r w:rsidRPr="00280983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2155F6" w:rsidRPr="002155F6" w:rsidRDefault="002155F6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5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5F6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2155F6" w:rsidRPr="002155F6" w:rsidRDefault="002155F6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5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5F6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2155F6" w:rsidRPr="002155F6" w:rsidRDefault="002155F6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5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5F6">
        <w:rPr>
          <w:rFonts w:ascii="Consolas" w:hAnsi="Consolas" w:cs="Consolas"/>
          <w:color w:val="A31515"/>
          <w:sz w:val="19"/>
          <w:szCs w:val="19"/>
          <w:lang w:val="en-US"/>
        </w:rPr>
        <w:t>"ClientList.h"</w:t>
      </w:r>
    </w:p>
    <w:p w:rsidR="002155F6" w:rsidRPr="002155F6" w:rsidRDefault="002155F6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5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5F6">
        <w:rPr>
          <w:rFonts w:ascii="Consolas" w:hAnsi="Consolas" w:cs="Consolas"/>
          <w:color w:val="A31515"/>
          <w:sz w:val="19"/>
          <w:szCs w:val="19"/>
          <w:lang w:val="en-US"/>
        </w:rPr>
        <w:t>"ClientInputScreen.h"</w:t>
      </w:r>
    </w:p>
    <w:p w:rsidR="002155F6" w:rsidRPr="002155F6" w:rsidRDefault="002155F6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5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5F6">
        <w:rPr>
          <w:rFonts w:ascii="Consolas" w:hAnsi="Consolas" w:cs="Consolas"/>
          <w:color w:val="A31515"/>
          <w:sz w:val="19"/>
          <w:szCs w:val="19"/>
          <w:lang w:val="en-US"/>
        </w:rPr>
        <w:t>"Menu.h"</w:t>
      </w:r>
    </w:p>
    <w:p w:rsidR="002155F6" w:rsidRPr="002155F6" w:rsidRDefault="002155F6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55F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5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55F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2155F6" w:rsidRPr="002155F6" w:rsidRDefault="002155F6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5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15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155F6" w:rsidRPr="002155F6" w:rsidRDefault="002155F6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55F6" w:rsidRPr="002155F6" w:rsidRDefault="002155F6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55F6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2155F6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2155F6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5F6" w:rsidRPr="002155F6" w:rsidRDefault="002155F6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55F6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215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2155F6" w:rsidRPr="002155F6" w:rsidRDefault="002155F6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5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55F6">
        <w:rPr>
          <w:rFonts w:ascii="Consolas" w:hAnsi="Consolas" w:cs="Consolas"/>
          <w:color w:val="000000"/>
          <w:sz w:val="19"/>
          <w:szCs w:val="19"/>
          <w:lang w:val="en-US"/>
        </w:rPr>
        <w:t>menu.interact(</w:t>
      </w:r>
      <w:proofErr w:type="gramEnd"/>
      <w:r w:rsidRPr="002155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55F6" w:rsidRPr="002155F6" w:rsidRDefault="002155F6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55F6" w:rsidRDefault="002155F6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2155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155F6" w:rsidRDefault="002155F6" w:rsidP="00814188">
      <w:pPr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4188" w:rsidRPr="00814188" w:rsidRDefault="00814188" w:rsidP="00814188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814188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ExpensesInputScreen</w:t>
      </w:r>
      <w:r w:rsidRPr="0081418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cpp</w:t>
      </w:r>
      <w:r w:rsidRPr="00814188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188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188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188">
        <w:rPr>
          <w:rFonts w:ascii="Consolas" w:hAnsi="Consolas" w:cs="Consolas"/>
          <w:color w:val="A31515"/>
          <w:sz w:val="19"/>
          <w:szCs w:val="19"/>
          <w:lang w:val="en-US"/>
        </w:rPr>
        <w:t>"ExpensesInputScreen.h"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188">
        <w:rPr>
          <w:rFonts w:ascii="Consolas" w:hAnsi="Consolas" w:cs="Consolas"/>
          <w:color w:val="A31515"/>
          <w:sz w:val="19"/>
          <w:szCs w:val="19"/>
          <w:lang w:val="en-US"/>
        </w:rPr>
        <w:t>"ExpensesRecord.h"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2B91AF"/>
          <w:sz w:val="19"/>
          <w:szCs w:val="19"/>
          <w:lang w:val="en-US"/>
        </w:rPr>
        <w:t>ExpensesInputScreen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ExpensesInputScreen(</w:t>
      </w:r>
      <w:proofErr w:type="gramEnd"/>
      <w:r w:rsidRPr="00814188">
        <w:rPr>
          <w:rFonts w:ascii="Consolas" w:hAnsi="Consolas" w:cs="Consolas"/>
          <w:color w:val="2B91AF"/>
          <w:sz w:val="19"/>
          <w:szCs w:val="19"/>
          <w:lang w:val="en-US"/>
        </w:rPr>
        <w:t>ExpensesRecord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14188">
        <w:rPr>
          <w:rFonts w:ascii="Consolas" w:hAnsi="Consolas" w:cs="Consolas"/>
          <w:color w:val="808080"/>
          <w:sz w:val="19"/>
          <w:szCs w:val="19"/>
          <w:lang w:val="en-US"/>
        </w:rPr>
        <w:t>per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) : ptrExpensesRecord(</w:t>
      </w:r>
      <w:r w:rsidRPr="00814188">
        <w:rPr>
          <w:rFonts w:ascii="Consolas" w:hAnsi="Consolas" w:cs="Consolas"/>
          <w:color w:val="808080"/>
          <w:sz w:val="19"/>
          <w:szCs w:val="19"/>
          <w:lang w:val="en-US"/>
        </w:rPr>
        <w:t>per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141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188">
        <w:rPr>
          <w:rFonts w:ascii="Consolas" w:hAnsi="Consolas" w:cs="Consolas"/>
          <w:color w:val="2B91AF"/>
          <w:sz w:val="19"/>
          <w:szCs w:val="19"/>
          <w:lang w:val="en-US"/>
        </w:rPr>
        <w:t>ExpensesInputScreen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::setExpense()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1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day;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18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provider, description;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1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81418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18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Поставщик</w:t>
      </w:r>
      <w:r w:rsidRPr="0081418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фирма</w:t>
      </w:r>
      <w:r w:rsidRPr="00814188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provider</w:t>
      </w:r>
      <w:proofErr w:type="gramEnd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1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getaLine(18);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1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Описание</w:t>
      </w:r>
      <w:r w:rsidRPr="0081418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description</w:t>
      </w:r>
      <w:proofErr w:type="gramEnd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18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getaLine(26);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1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814188">
        <w:rPr>
          <w:rFonts w:ascii="Consolas" w:hAnsi="Consolas" w:cs="Consolas"/>
          <w:color w:val="A31515"/>
          <w:sz w:val="19"/>
          <w:szCs w:val="19"/>
          <w:lang w:val="en-US"/>
        </w:rPr>
        <w:t xml:space="preserve"> ($): "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gramEnd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getaNumb(1, 50000);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1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814188">
        <w:rPr>
          <w:rFonts w:ascii="Consolas" w:hAnsi="Consolas" w:cs="Consolas"/>
          <w:color w:val="A31515"/>
          <w:sz w:val="19"/>
          <w:szCs w:val="19"/>
          <w:lang w:val="en-US"/>
        </w:rPr>
        <w:t xml:space="preserve"> (1-12): "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getaNumb(1, 12);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1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1418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814188">
        <w:rPr>
          <w:rFonts w:ascii="Consolas" w:hAnsi="Consolas" w:cs="Consolas"/>
          <w:color w:val="A31515"/>
          <w:sz w:val="19"/>
          <w:szCs w:val="19"/>
          <w:lang w:val="en-US"/>
        </w:rPr>
        <w:t xml:space="preserve"> (1-31): "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getaNumb(1, 31);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cin.clear(</w:t>
      </w:r>
      <w:proofErr w:type="gramEnd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1418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(cin.get() != </w:t>
      </w:r>
      <w:r w:rsidRPr="00814188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14188" w:rsidRP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4188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ptrExpenses = </w:t>
      </w:r>
      <w:r w:rsidRPr="0081418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14188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>month, day, provider, description, amount);</w:t>
      </w:r>
    </w:p>
    <w:p w:rsidR="00814188" w:rsidRDefault="00814188" w:rsidP="0081418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8141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ptrExpensesRecord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-&gt;insertExpenses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(ptrExpenses);</w:t>
      </w:r>
    </w:p>
    <w:p w:rsidR="00CF6411" w:rsidRDefault="00814188" w:rsidP="00814188">
      <w:pPr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6411" w:rsidRDefault="00CF6411" w:rsidP="00814188">
      <w:pPr>
        <w:ind w:left="1416"/>
        <w:rPr>
          <w:rFonts w:ascii="Consolas" w:hAnsi="Consolas" w:cs="Consolas"/>
          <w:color w:val="000000"/>
          <w:sz w:val="19"/>
          <w:szCs w:val="19"/>
        </w:rPr>
      </w:pPr>
    </w:p>
    <w:p w:rsidR="00CF6411" w:rsidRPr="000A0AA6" w:rsidRDefault="00CF6411" w:rsidP="00CF6411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CF6411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ExpensesRecord</w:t>
      </w:r>
      <w:r w:rsidRPr="000A0AA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cpp</w:t>
      </w:r>
      <w:r w:rsidRPr="000A0AA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"ExpensesRecord.h"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2B91AF"/>
          <w:sz w:val="19"/>
          <w:szCs w:val="19"/>
          <w:lang w:val="en-US"/>
        </w:rPr>
        <w:t>ExpensesRecord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ExpensesRecord()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(!vectPtrsExpenses.empty())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vectPtrsExpenses.begin();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vectPtrsExpenses.erase(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2B91AF"/>
          <w:sz w:val="19"/>
          <w:szCs w:val="19"/>
          <w:lang w:val="en-US"/>
        </w:rPr>
        <w:t>ExpensesRecord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::insertExpenses(</w:t>
      </w:r>
      <w:r w:rsidRPr="000A0AA6">
        <w:rPr>
          <w:rFonts w:ascii="Consolas" w:hAnsi="Consolas" w:cs="Consolas"/>
          <w:color w:val="2B91AF"/>
          <w:sz w:val="19"/>
          <w:szCs w:val="19"/>
          <w:lang w:val="en-US"/>
        </w:rPr>
        <w:t>Expenses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0AA6">
        <w:rPr>
          <w:rFonts w:ascii="Consolas" w:hAnsi="Consolas" w:cs="Consolas"/>
          <w:color w:val="808080"/>
          <w:sz w:val="19"/>
          <w:szCs w:val="19"/>
          <w:lang w:val="en-US"/>
        </w:rPr>
        <w:t>ptrExp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vectPtrsExpenses.push_</w:t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0A0AA6">
        <w:rPr>
          <w:rFonts w:ascii="Consolas" w:hAnsi="Consolas" w:cs="Consolas"/>
          <w:color w:val="808080"/>
          <w:sz w:val="19"/>
          <w:szCs w:val="19"/>
          <w:lang w:val="en-US"/>
        </w:rPr>
        <w:t>ptrExp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2B91AF"/>
          <w:sz w:val="19"/>
          <w:szCs w:val="19"/>
          <w:lang w:val="en-US"/>
        </w:rPr>
        <w:t>ExpensesRecord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::showExpenses()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|| Дата  ||  Получатель        ||  Описание                  ||  Сумма    ||"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"||_______||____________________||____________________________||___________||"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(vectPtrsExpenses.size() == 0)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                                                                        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"||________________________________________________________________________||"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vectPtrsExpenses.begin();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vectPtrsExpenses.end())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iter)-&gt;month;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iter)-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&gt;day &gt; 9)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iter)-&gt;day;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iter)-&gt;day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cout.width(4);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||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18);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iter)-&gt;provider;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||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26);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iter)-&gt;description;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||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9);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iter)-&gt;amount;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"||_______||____________________||____________________________||___________||"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17);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Итог по расходам:"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cout.width(53);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summaryExpenses();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"||________________________________________________________________________||"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2B91AF"/>
          <w:sz w:val="19"/>
          <w:szCs w:val="19"/>
          <w:lang w:val="en-US"/>
        </w:rPr>
        <w:t>ExpensesRecord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::summaryExpenses()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totalExpenses = 0;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(vectPtrsExpenses.size() == 0)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vectPtrsExpenses.begin();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vectPtrsExpenses.end())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totalExpenses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iter)-&gt;amount;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totalExpenses;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2B91AF"/>
          <w:sz w:val="19"/>
          <w:szCs w:val="19"/>
          <w:lang w:val="en-US"/>
        </w:rPr>
        <w:t>ExpensesRecord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::showExpensesReport() 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(vectPtrsExpenses.size() == 0)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                      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РАСХОДОВ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"||________________________________________________________________________||"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vectPtrsExpenses.begin();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vectPtrsExpenses.end())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iter)-&gt;month;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iter)-&gt;day &gt; 9)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iter)-&gt;day;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iter)-&gt;day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||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22);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iter)-&gt;description;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||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22);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iter)-&gt;provider;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||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9);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iter)-&gt;amount;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"||_______||________________________||________________________||___________||"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cout.width(17);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Итог по расходам:"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53);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summaryExpenses();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||"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||________________________________________________________________________||"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0AA6" w:rsidRDefault="000A0AA6" w:rsidP="000A0AA6">
      <w:pPr>
        <w:ind w:left="212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AA6" w:rsidRDefault="000A0AA6" w:rsidP="000A0AA6">
      <w:pPr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A0AA6" w:rsidRPr="000A0AA6" w:rsidRDefault="000A0AA6" w:rsidP="000A0AA6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0A0AA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IncomeRecord.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cpp</w:t>
      </w:r>
      <w:r w:rsidRPr="000A0AA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A0A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"IncomeRecord.h"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2B91AF"/>
          <w:sz w:val="19"/>
          <w:szCs w:val="19"/>
          <w:lang w:val="en-US"/>
        </w:rPr>
        <w:t>IncomeRecord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IncomeRecord()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(!vectPtrsIncome.empty())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vectPtrsIncome.begin();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vectPtrsIncome.erase(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2B91AF"/>
          <w:sz w:val="19"/>
          <w:szCs w:val="19"/>
          <w:lang w:val="en-US"/>
        </w:rPr>
        <w:t>IncomeRecord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::insertIncome(</w:t>
      </w:r>
      <w:r w:rsidRPr="000A0AA6">
        <w:rPr>
          <w:rFonts w:ascii="Consolas" w:hAnsi="Consolas" w:cs="Consolas"/>
          <w:color w:val="2B91AF"/>
          <w:sz w:val="19"/>
          <w:szCs w:val="19"/>
          <w:lang w:val="en-US"/>
        </w:rPr>
        <w:t>Income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A0AA6">
        <w:rPr>
          <w:rFonts w:ascii="Consolas" w:hAnsi="Consolas" w:cs="Consolas"/>
          <w:color w:val="808080"/>
          <w:sz w:val="19"/>
          <w:szCs w:val="19"/>
          <w:lang w:val="en-US"/>
        </w:rPr>
        <w:t>ptrInc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vectPtrsIncome.push_</w:t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0A0AA6">
        <w:rPr>
          <w:rFonts w:ascii="Consolas" w:hAnsi="Consolas" w:cs="Consolas"/>
          <w:color w:val="808080"/>
          <w:sz w:val="19"/>
          <w:szCs w:val="19"/>
          <w:lang w:val="en-US"/>
        </w:rPr>
        <w:t>ptrInc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2B91AF"/>
          <w:sz w:val="19"/>
          <w:szCs w:val="19"/>
          <w:lang w:val="en-US"/>
        </w:rPr>
        <w:t>IncomeRecord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::showIncome()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 ||         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дохода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||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страхования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|| 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"||_______||_____________________________||___________________||___________||"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(vectPtrsIncome.size() == 0)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                                                                        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"||________________________________________________________________________||"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vectPtrsIncome.begin();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vectPtrsIncome.end())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iter)-&gt;month;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iter)-&gt;day &gt; 9)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iter)-&gt;day;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iter)-&gt;day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||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27);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iter)-&gt;type == 1)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Оформление страховки"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Продление страховки"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||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17);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iter)-&gt;insNumb;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||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9);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iter)-&gt;amount;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"||_______||_____________________________||___________________||___________||"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cout.width(16);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Итог по доходам:"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54);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summaryIncome();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"||________________________________________________________________________||"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2B91AF"/>
          <w:sz w:val="19"/>
          <w:szCs w:val="19"/>
          <w:lang w:val="en-US"/>
        </w:rPr>
        <w:t>IncomeRecord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::summaryIncome()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totalExpenses = 0;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(vectPtrsIncome.size() == 0)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vectPtrsIncome.begin();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vectPtrsIncome.end())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totalExpenses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iter)-&gt;amount;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totalExpenses;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2B91AF"/>
          <w:sz w:val="19"/>
          <w:szCs w:val="19"/>
          <w:lang w:val="en-US"/>
        </w:rPr>
        <w:t>IncomeRecord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::showIncomeReport() 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(vectPtrsIncome.size() == 0)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||                        НЕТ ДОХОДОВ ЗА ГОД                              ||"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"||________________________________________________________________________||"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vectPtrsIncome.begin();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vectPtrsIncome.end())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iter)-&gt;month;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iter)-&gt;day &gt; 9)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iter)-&gt;day;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iter)-&gt;day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||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22);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iter)-&gt;type == 1)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Оформление страховки"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Продление страховки"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||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15);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Клиент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iter)-&gt;insNumb;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||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9);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iter)-&gt;amount;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"||_______||________________________||________________________||___________||"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"|| 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16);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Итог по доходам:"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cout.width(54);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summaryIncome();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 ||"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||________________________________________________________________________||"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A0AA6" w:rsidRDefault="000A0AA6" w:rsidP="000A0AA6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AA6" w:rsidRDefault="000A0AA6" w:rsidP="000A0AA6">
      <w:pPr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0A0AA6" w:rsidRPr="000A0AA6" w:rsidRDefault="000A0AA6" w:rsidP="000A0AA6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0A0AA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Menu.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cpp</w:t>
      </w:r>
      <w:r w:rsidRPr="000A0AA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"ClientInputScreen.h"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"ClientList.h"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"Menu.h"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"prolongInsScreen.h"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Menu()</w:t>
      </w:r>
      <w:proofErr w:type="gramEnd"/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ptrClientList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ptrExpensesRecord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2B91AF"/>
          <w:sz w:val="19"/>
          <w:szCs w:val="19"/>
          <w:lang w:val="en-US"/>
        </w:rPr>
        <w:t>ExpensesRecord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ptrIncomeRecord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2B91AF"/>
          <w:sz w:val="19"/>
          <w:szCs w:val="19"/>
          <w:lang w:val="en-US"/>
        </w:rPr>
        <w:t>IncomeRecord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ptrSeeDoctorRecord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2B91AF"/>
          <w:sz w:val="19"/>
          <w:szCs w:val="19"/>
          <w:lang w:val="en-US"/>
        </w:rPr>
        <w:t>SeeDoctorRecord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Menu()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ptrClientList;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ptrExpensesRecord;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ptrIncomeRecord;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ptrSeeDoctorRecord;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2B91AF"/>
          <w:sz w:val="19"/>
          <w:szCs w:val="19"/>
          <w:lang w:val="en-US"/>
        </w:rPr>
        <w:t>Menu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::interact()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A0AA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 xml:space="preserve">" 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0A0A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A0A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q) Страхование нового клиента"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w) Продление страховки"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e) Вывести список клиентов"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a) Запись клиента к врачу"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s) Вывести записи к врачам"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d) Ввести расходы"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z) Вывести расходы"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x) Вывести доходы"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c) Вывести годовой отчёт"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" i) EXIT"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getaChar();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(ch)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ptrClientInputScreen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2B91AF"/>
          <w:sz w:val="19"/>
          <w:szCs w:val="19"/>
          <w:lang w:val="en-US"/>
        </w:rPr>
        <w:t>ClientInputScreen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(ptrClientList, ptrIncomeRecord);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ptrClientInputScreen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-&gt;setClient();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ptrClientInputScreen;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ptrProlongInsScreen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2B91AF"/>
          <w:sz w:val="19"/>
          <w:szCs w:val="19"/>
          <w:lang w:val="en-US"/>
        </w:rPr>
        <w:t>ProlongInsScreen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(ptrClientList, ptrIncomeRecord);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ptrProlongInsScreen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-&gt;ProlongIns();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ptrProlongInsScreen;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ptrClientList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-&gt;showClientList();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ptrSeeDoctorInputScreen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2B91AF"/>
          <w:sz w:val="19"/>
          <w:szCs w:val="19"/>
          <w:lang w:val="en-US"/>
        </w:rPr>
        <w:t>SeeDoctorInputScreen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(ptrSeeDoctorRecord, ptrClientList);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ptrSeeDoctorInputScreen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-&gt;setSeeDoctor();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ptrSeeDoctorInputScreen;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ptrSeeDoctorRecord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-&gt;showSeeDoctor();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ptrExpensesInputScreen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2B91AF"/>
          <w:sz w:val="19"/>
          <w:szCs w:val="19"/>
          <w:lang w:val="en-US"/>
        </w:rPr>
        <w:t>ExpensesInputScreen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(ptrExpensesRecord);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ptrExpensesInputScreen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-&gt;setExpense();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ptrExpensesInputScreen;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ptrExpensesRecord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-&gt;showExpenses();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ptrIncomeRecord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-&gt;showIncome();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ptrAnnualReportScreen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2B91AF"/>
          <w:sz w:val="19"/>
          <w:szCs w:val="19"/>
          <w:lang w:val="en-US"/>
        </w:rPr>
        <w:t>AnnualReportScreen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(ptrIncomeRecord, ptrExpensesRecord);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ptrAnnualReportScreen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-&gt;showAnnualReport();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ptrExpensesInputScreen;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Неизвестная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функция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Pr="002E6994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AA6" w:rsidRDefault="000A0AA6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7D31" w:rsidRPr="002E6994" w:rsidRDefault="00BD7D31" w:rsidP="000A0A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994" w:rsidRPr="00BD7D31" w:rsidRDefault="002E6994" w:rsidP="00BD7D31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6994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ProlongInsScreen</w:t>
      </w:r>
      <w:r w:rsidRPr="000A0AA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cpp</w:t>
      </w:r>
      <w:r w:rsidRPr="000A0AA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"ClientList.h"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"ProlongInsScreen.h"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2B91AF"/>
          <w:sz w:val="19"/>
          <w:szCs w:val="19"/>
          <w:lang w:val="en-US"/>
        </w:rPr>
        <w:t>ProlongInsScreen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::ProlongIns() 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day, type, amount;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Продление страховки: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\n\nНомер страхования клиента: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insNumber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getaNumb(111111, 999999);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(ptrClientList-&gt;checkNumb(insNumber) == -1)</w:t>
      </w:r>
    </w:p>
    <w:p w:rsid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 базе нет такого клиента, повторите ввод: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insNumber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getaNumb(111111, 999999);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(ptrClientList-&gt;checkNumb(insNumber) == 0)</w:t>
      </w:r>
    </w:p>
    <w:p w:rsid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error = 1;</w:t>
      </w:r>
    </w:p>
    <w:p w:rsid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 базе нет клиентов\n\n"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0)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Оплаченный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период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):  "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insPeriod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getaNumb(1, 36500);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 xml:space="preserve"> (1-12): "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getaNumb(1, 12);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 xml:space="preserve"> (1-31): "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getaNumb(1, 31);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(ptrClientList-&gt;getTypeByNumb(insNumber))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insPeriod * standartPay;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insPeriod * goldPay;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insPeriod * goldPlusPay;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ptrClientList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-&gt;prolongPeriodByNumb(insNumber, insPeriod);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Период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страхования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продлен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insPeriod </w:t>
      </w:r>
      <w:r w:rsidRPr="002E699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2B91AF"/>
          <w:sz w:val="19"/>
          <w:szCs w:val="19"/>
          <w:lang w:val="en-US"/>
        </w:rPr>
        <w:t>Income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ptrIncome = </w:t>
      </w:r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6994">
        <w:rPr>
          <w:rFonts w:ascii="Consolas" w:hAnsi="Consolas" w:cs="Consolas"/>
          <w:color w:val="2B91AF"/>
          <w:sz w:val="19"/>
          <w:szCs w:val="19"/>
          <w:lang w:val="en-US"/>
        </w:rPr>
        <w:t>Income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month, day, type, insNumber, amount);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ptrIncomeRecord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-&gt;insertIncome(ptrIncome);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cin.clear(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(cin.get()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E6994" w:rsidRDefault="002E6994" w:rsidP="002E6994">
      <w:pPr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7D31" w:rsidRPr="002E6994" w:rsidRDefault="00BD7D31" w:rsidP="002E6994">
      <w:pPr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E6994" w:rsidRPr="002E6994" w:rsidRDefault="002E6994" w:rsidP="002E6994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2E6994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SeeDoctor.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cpp</w:t>
      </w:r>
      <w:r w:rsidRPr="002E6994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A31515"/>
          <w:sz w:val="19"/>
          <w:szCs w:val="19"/>
          <w:lang w:val="en-US"/>
        </w:rPr>
        <w:t>"SeeDoctor.h"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2B91AF"/>
          <w:sz w:val="19"/>
          <w:szCs w:val="19"/>
          <w:lang w:val="en-US"/>
        </w:rPr>
        <w:t>SeeDoctor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::getDoctor()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category;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6994">
        <w:rPr>
          <w:rFonts w:ascii="Consolas" w:hAnsi="Consolas" w:cs="Consolas"/>
          <w:color w:val="2B91AF"/>
          <w:sz w:val="19"/>
          <w:szCs w:val="19"/>
          <w:lang w:val="en-US"/>
        </w:rPr>
        <w:t>SeeDoctor</w:t>
      </w: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::getService()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E6994" w:rsidRP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699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E699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service;</w:t>
      </w:r>
    </w:p>
    <w:p w:rsidR="002E6994" w:rsidRDefault="002E6994" w:rsidP="002E699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996" w:rsidRDefault="0050199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01996" w:rsidRDefault="00501996" w:rsidP="00501996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50199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SeeDoctorInputScreen</w:t>
      </w:r>
      <w:r w:rsidRPr="002E6994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cpp</w:t>
      </w:r>
      <w:r w:rsidRPr="002E6994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"ClientList.h"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"Menu.h"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"SeeDoctorInputScreen.h"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"SeeDoctorRecord.h"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2B91AF"/>
          <w:sz w:val="19"/>
          <w:szCs w:val="19"/>
          <w:lang w:val="en-US"/>
        </w:rPr>
        <w:t>SeeDoctorInputScreen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SeeDoctorInputScreen(</w:t>
      </w:r>
      <w:proofErr w:type="gramEnd"/>
      <w:r w:rsidRPr="00501996">
        <w:rPr>
          <w:rFonts w:ascii="Consolas" w:hAnsi="Consolas" w:cs="Consolas"/>
          <w:color w:val="2B91AF"/>
          <w:sz w:val="19"/>
          <w:szCs w:val="19"/>
          <w:lang w:val="en-US"/>
        </w:rPr>
        <w:t>SeeDoctorRecord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01996">
        <w:rPr>
          <w:rFonts w:ascii="Consolas" w:hAnsi="Consolas" w:cs="Consolas"/>
          <w:color w:val="808080"/>
          <w:sz w:val="19"/>
          <w:szCs w:val="19"/>
          <w:lang w:val="en-US"/>
        </w:rPr>
        <w:t>per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01996">
        <w:rPr>
          <w:rFonts w:ascii="Consolas" w:hAnsi="Consolas" w:cs="Consolas"/>
          <w:color w:val="2B91AF"/>
          <w:sz w:val="19"/>
          <w:szCs w:val="19"/>
          <w:lang w:val="en-US"/>
        </w:rPr>
        <w:t>ClientList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01996">
        <w:rPr>
          <w:rFonts w:ascii="Consolas" w:hAnsi="Consolas" w:cs="Consolas"/>
          <w:color w:val="808080"/>
          <w:sz w:val="19"/>
          <w:szCs w:val="19"/>
          <w:lang w:val="en-US"/>
        </w:rPr>
        <w:t>clli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) : ptrSeeDoctorRecord(</w:t>
      </w:r>
      <w:r w:rsidRPr="00501996">
        <w:rPr>
          <w:rFonts w:ascii="Consolas" w:hAnsi="Consolas" w:cs="Consolas"/>
          <w:color w:val="808080"/>
          <w:sz w:val="19"/>
          <w:szCs w:val="19"/>
          <w:lang w:val="en-US"/>
        </w:rPr>
        <w:t>per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), ptrClientList(</w:t>
      </w:r>
      <w:r w:rsidRPr="00501996">
        <w:rPr>
          <w:rFonts w:ascii="Consolas" w:hAnsi="Consolas" w:cs="Consolas"/>
          <w:color w:val="808080"/>
          <w:sz w:val="19"/>
          <w:szCs w:val="19"/>
          <w:lang w:val="en-US"/>
        </w:rPr>
        <w:t>clli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2B91AF"/>
          <w:sz w:val="19"/>
          <w:szCs w:val="19"/>
          <w:lang w:val="en-US"/>
        </w:rPr>
        <w:t>SeeDoctorInputScreen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::setSeeDoctor()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month, day, insNo;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category, service;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0, insType;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Запись к врачу:\n"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\nНомер страхования: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insNo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getaNumb(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111111, 999999);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(ptrClientList-&gt;checkNumb(insNo) == -1)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\nВ базе нет такого клиента, повторите ввод: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insNo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getaNumb(111111, 999999);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(ptrClientList-&gt;checkNumb(insNo) == 0)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error = 1;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insType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ptrClientList-&gt;getTypeByNumb(insNo);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0)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врача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\n1 - Ортопед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\n2 - Дерматолог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\n3 - Стоматолог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\n4 - Врач спортивной медицины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"\n5 - </w:t>
      </w:r>
      <w:r>
        <w:rPr>
          <w:rFonts w:ascii="Consolas" w:hAnsi="Consolas" w:cs="Consolas"/>
          <w:color w:val="A31515"/>
          <w:sz w:val="19"/>
          <w:szCs w:val="19"/>
        </w:rPr>
        <w:t>Окулист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getaNumb(1, 5);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(category == 1)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услугу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\n1 - Консультация (S)"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\n2 - Повторный приём (S)"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\n3 - Профилактика и лечение грыж (G)"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\n4 - Изготовление стелек и фиксаторов (G+)\n"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service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getaNumb(1, 4);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(((insType == 1) &amp;&amp; ((service == 3) || (service == 4))) || ((insType == 2) &amp;&amp; (service == 4)))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(category == 2)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услугу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\n1 - Консультация (S)"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\n2 - Повторный приём (S)"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\n3 - Направление на анализы (S)"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\n4 - Чистка кожи (G)"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\n5 - Косметические дефекты (G+)\n"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service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getaNumb(1, 5);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(((insType == 1) &amp;&amp; ((service == 4) || (service == 5))) || ((insType == 2) &amp;&amp; (service == 5)))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(category == 3)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услугу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\n1 - Консультация (S)"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\n2 - Повторный приём (S)"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\n3 - Удаление зуба (S)"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\n4 - Установка имплантов (G)"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\n5 - Установка брекет-системы (G+)"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\n6 - Установка виниров (G+)\n"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service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getaNumb(1, 6);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(((insType == 1) &amp;&amp; ((service == 4) || (service == 5) || (service == 6))) || ((insType == 2) &amp;&amp; ((service == 5) || (service == 6))))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(category == 4)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услугу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\n1 - Консультация (S)"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\n2 - Повторный приём (S)"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\n3 - ЛФК процедуры (G)"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\n4 - Массаж/мануальные техники (G)"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\n5 - Реабилитация (G+)\n"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service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getaNumb(1, 5);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(((insType == 1) &amp;&amp; ((service == 3) || (service == 4) || (service == 5))) || ((insType == 2) &amp;&amp; (service == 5)))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(category == 5)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услугу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\n1 - Консультация (S)"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\n2 - Повторный приём (S)"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\n3 - Проверка зрения (G)"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\n4 - Коррекция зрения (G+)"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\n5 - Корреция линз очков (G+)\n"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service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getaNumb(1, 5);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(((insType == 1) &amp;&amp; ((service == 3) || (service == 4) || (service == 5))) || ((insType == 2) &amp;&amp; ((service == 4) || (service == 5))))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== 0)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месяц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(1-12): 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month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getaNumb(1, 12);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день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(1-31): 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day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getaNumb(1, 31);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cin.clear(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(cin.get() !=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2B91AF"/>
          <w:sz w:val="19"/>
          <w:szCs w:val="19"/>
          <w:lang w:val="en-US"/>
        </w:rPr>
        <w:t>SeeDoctor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ptrSeeDoctor = </w:t>
      </w:r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1996">
        <w:rPr>
          <w:rFonts w:ascii="Consolas" w:hAnsi="Consolas" w:cs="Consolas"/>
          <w:color w:val="2B91AF"/>
          <w:sz w:val="19"/>
          <w:szCs w:val="19"/>
          <w:lang w:val="en-US"/>
        </w:rPr>
        <w:t>SeeDoctor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month, day, category, service, insNo);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ptrSeeDoctorRecord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-&gt;insertSeeDoctor(ptrSeeDoctor);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Эта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услуга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недоступна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таком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типе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страхования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cin.clear(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(cin.get() !=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базе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клиентов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cin.clear(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(cin.get()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01996" w:rsidRPr="002E6994" w:rsidRDefault="00501996" w:rsidP="00501996">
      <w:pPr>
        <w:ind w:left="708"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996" w:rsidRDefault="00501996" w:rsidP="00501996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501996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SeeDoctorRecord</w:t>
      </w:r>
      <w:r w:rsidRPr="002E6994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cpp</w:t>
      </w:r>
      <w:r w:rsidRPr="002E6994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"Clinic.h"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"Client.h"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"SeeDoctorRecord.h"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2B91AF"/>
          <w:sz w:val="19"/>
          <w:szCs w:val="19"/>
          <w:lang w:val="en-US"/>
        </w:rPr>
        <w:t>SeeDoctorRecord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SeeDoctorRecord()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(!vectPtrSeeDoctor.empty())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vectPtrSeeDoctor.begin();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vectPtrSeeDoctor.erase(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iter);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2B91AF"/>
          <w:sz w:val="19"/>
          <w:szCs w:val="19"/>
          <w:lang w:val="en-US"/>
        </w:rPr>
        <w:t>SeeDoctorRecord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::insertSeeDoctor(</w:t>
      </w:r>
      <w:r w:rsidRPr="00501996">
        <w:rPr>
          <w:rFonts w:ascii="Consolas" w:hAnsi="Consolas" w:cs="Consolas"/>
          <w:color w:val="2B91AF"/>
          <w:sz w:val="19"/>
          <w:szCs w:val="19"/>
          <w:lang w:val="en-US"/>
        </w:rPr>
        <w:t>SeeDoctor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01996">
        <w:rPr>
          <w:rFonts w:ascii="Consolas" w:hAnsi="Consolas" w:cs="Consolas"/>
          <w:color w:val="808080"/>
          <w:sz w:val="19"/>
          <w:szCs w:val="19"/>
          <w:lang w:val="en-US"/>
        </w:rPr>
        <w:t>ptrExp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vectPtrSeeDoctor.push_</w:t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back(</w:t>
      </w:r>
      <w:proofErr w:type="gramEnd"/>
      <w:r w:rsidRPr="00501996">
        <w:rPr>
          <w:rFonts w:ascii="Consolas" w:hAnsi="Consolas" w:cs="Consolas"/>
          <w:color w:val="808080"/>
          <w:sz w:val="19"/>
          <w:szCs w:val="19"/>
          <w:lang w:val="en-US"/>
        </w:rPr>
        <w:t>ptrExp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2B91AF"/>
          <w:sz w:val="19"/>
          <w:szCs w:val="19"/>
          <w:lang w:val="en-US"/>
        </w:rPr>
        <w:t>SeeDoctorRecord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::showSeeDoctor()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 ||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страховки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A31515"/>
          <w:sz w:val="19"/>
          <w:szCs w:val="19"/>
        </w:rPr>
        <w:t>Врач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|| </w:t>
      </w:r>
      <w:r>
        <w:rPr>
          <w:rFonts w:ascii="Consolas" w:hAnsi="Consolas" w:cs="Consolas"/>
          <w:color w:val="A31515"/>
          <w:sz w:val="19"/>
          <w:szCs w:val="19"/>
        </w:rPr>
        <w:t>Услуга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||"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"||_______||_________________||________________________________||________________________________||"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(vectPtrSeeDoctor.size() == 0) 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"||                                                                                              ||"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"||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ЗАПИСЕЙ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                          ||"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"||______________________________________________________________________________________________||"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vectPtrSeeDoctor.begin();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(iter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vectPtrSeeDoctor.end())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"|| 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iter)-&gt;month;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iter)-&gt;day &gt; 9)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iter)-&gt;day;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iter)-&gt;day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 || 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15);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iter)-&gt;insNo;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 || 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30);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iter)-&gt;getDoctor())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Ортопед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Дерматолог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Стоматолог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Врач спортивной медицины"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Окулист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 || 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30);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iter)-&gt;category == 1)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iter)-&gt;getService())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Консультация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Повторный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приём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Профилактика и лечение грыж"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Изготовление стелек"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1996"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iter)-&gt;category == 2)</w:t>
      </w:r>
    </w:p>
    <w:p w:rsidR="00501996" w:rsidRP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01996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01996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>iter)-&gt;getService())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019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Консультация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Повторный приём"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Направление на анализы"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Чистка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кожи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Косметические дефекты"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iter)-&gt;category == 3)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iter)-&gt;getService())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Консультация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Повторный приём"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Удаление зуба"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Установка имплантов"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Установка брекет-системы"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Установка виниров"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iter)-&gt;category == 4)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iter)-&gt;getService())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Консультация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Повторный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приём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ЛФК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процедуры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Массаж/мануальные техники"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Реабилитация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iter)-&gt;category == 5)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iter)-&gt;getService())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Консультация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Повторный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приём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Проверка зрения"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Коррекция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зрения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Корреция линз очков"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"none"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cout.width(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3);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 ||"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iter</w:t>
      </w:r>
      <w:proofErr w:type="gramEnd"/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"||_______||_________________||________________________________||________________________________||"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5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01996" w:rsidRPr="00925B64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25B6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925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996" w:rsidRDefault="00501996" w:rsidP="005019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1996" w:rsidRDefault="00501996" w:rsidP="00501996">
      <w:pPr>
        <w:ind w:firstLine="708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</w:p>
    <w:p w:rsidR="003142FC" w:rsidRDefault="002E6994" w:rsidP="00724301">
      <w:pPr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E6994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proofErr w:type="gramStart"/>
      <w:r w:rsidR="003142F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2.15  </w:t>
      </w:r>
      <w:r w:rsidR="003142FC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End"/>
      <w:r w:rsidR="003142FC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r w:rsidR="003142FC" w:rsidRPr="0057210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уководство пользователя</w:t>
      </w:r>
    </w:p>
    <w:p w:rsidR="003142FC" w:rsidRPr="004828B0" w:rsidRDefault="003142FC" w:rsidP="003142F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запуске программы показывается меню. В нем указаны все варианты использования программы пользователем</w:t>
      </w:r>
    </w:p>
    <w:p w:rsidR="003142FC" w:rsidRPr="0009543B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0F9B2E53" wp14:editId="4F4CD462">
            <wp:extent cx="2361905" cy="2323809"/>
            <wp:effectExtent l="0" t="0" r="63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запустить нужную функцию необходимо ввести в строку соответствующий ей символ и нажать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 w:rsidRPr="00095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Страхование нового клиента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выводится форма страхования нового клиента.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42FC" w:rsidRPr="00DA3E35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необходимо последовательно через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ввести: имя клиента, его номер страховки, тип страховки, уже оплаченный клиентом период, сегодняшнюю дату.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DA3E35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17C9036" wp14:editId="32B554F0">
            <wp:extent cx="2723809" cy="2866667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BD7D3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 w:rsidRPr="00356C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Продление страховки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356CF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выводится форма продления страховки клиенту.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DA3E35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необходимо последовательно через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ввести: номер страховки</w:t>
      </w:r>
      <w:r w:rsidRPr="00356C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клиента, оплаченный этим клиентом период, сегодняшнюю дату.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88558C" wp14:editId="1646DE50">
            <wp:extent cx="3352381" cy="2076190"/>
            <wp:effectExtent l="0" t="0" r="63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0954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список клиентов</w:t>
      </w:r>
    </w:p>
    <w:p w:rsidR="003142FC" w:rsidRPr="0009543B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356CF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выводится список клиентов в таблице.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увидеть соответствующие им имена, их номера страхования, типы страховки, период страхования.</w:t>
      </w:r>
    </w:p>
    <w:p w:rsidR="003142FC" w:rsidRPr="00356CF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356CF9" w:rsidRDefault="003142FC" w:rsidP="003142FC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7CB5FAE" wp14:editId="10226E08">
            <wp:extent cx="5828571" cy="1438095"/>
            <wp:effectExtent l="0" t="0" r="127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FC" w:rsidRPr="00356CF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BD7D3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B6A" w:rsidRDefault="00976B6A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a</w:t>
      </w:r>
      <w:r w:rsidRPr="002024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клиента к врачу</w:t>
      </w:r>
    </w:p>
    <w:p w:rsidR="003142FC" w:rsidRPr="0020245D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356CF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выводится форма записи клиента к врачу.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необходимо указать номер страхования клиента, выбрать из списка врача, к которому записывается клиент, выбрать услугу, в соответствии с типом страхования клиента, указать дату приема.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3E3D7E4" wp14:editId="26DDF509">
            <wp:extent cx="2209524" cy="3704762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Pr="0007375E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073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записи к врачам</w:t>
      </w:r>
    </w:p>
    <w:p w:rsidR="003142FC" w:rsidRPr="0007375E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356CF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выводится журнал записи к врачам в виде таблицы.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07375E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увидеть дату приема, номер страхования записанного клиента, выбранных врача и услугу.</w:t>
      </w:r>
    </w:p>
    <w:p w:rsidR="003142FC" w:rsidRDefault="003142FC" w:rsidP="003142FC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0E1E62" wp14:editId="34B04D59">
            <wp:extent cx="5940425" cy="1122680"/>
            <wp:effectExtent l="0" t="0" r="3175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d</w:t>
      </w:r>
      <w:r w:rsidRPr="00CA70C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расходы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выводится форма ввода расходов.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3142FC" w:rsidRPr="00DA3E35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необходимо последовательно через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Enter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ввести: фирму, предоставляющую услуги или поставляющую товары, описание расхода, сумму, дату.</w:t>
      </w:r>
    </w:p>
    <w:p w:rsidR="003142FC" w:rsidRPr="0059260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942E90" wp14:editId="51CB4558">
            <wp:extent cx="2666667" cy="1438095"/>
            <wp:effectExtent l="0" t="0" r="63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z) Вывести расходы</w:t>
      </w:r>
    </w:p>
    <w:p w:rsidR="003142FC" w:rsidRPr="0059260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356CF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«z» выводится список расходов в таблице.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увидеть дату сделки, получателя средств, описание расхода клиники,</w:t>
      </w:r>
      <w:r w:rsidRPr="00615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сумму, а также сумму всех расходов.</w:t>
      </w:r>
    </w:p>
    <w:p w:rsidR="003142FC" w:rsidRDefault="003142FC" w:rsidP="003142FC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E30248C" wp14:editId="17F6F810">
            <wp:extent cx="5800000" cy="1580952"/>
            <wp:effectExtent l="0" t="0" r="0" b="63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B6A" w:rsidRDefault="00976B6A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B6A" w:rsidRDefault="00976B6A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76B6A" w:rsidRDefault="00976B6A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 Вывести доходы</w:t>
      </w:r>
    </w:p>
    <w:p w:rsidR="003142FC" w:rsidRPr="0059260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356CF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выводится список доходов в таблице.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увидеть дату получения средств, тип дохода, номер страхования плательщика, сумму, а также сумму всех доходов.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897322F" wp14:editId="5B6D3400">
            <wp:extent cx="5800000" cy="1895238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00000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643D90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643D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Вывести годовой отчет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Pr="00356CF9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7BA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нажатии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«с» выводится список доходов и расходов в одной таблице.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можно увидеть дату операции, ее тип, источник, суммы всех доходов и расходов, результирующий годовой баланс и чистую прибыль.</w:t>
      </w:r>
    </w:p>
    <w:p w:rsidR="003142FC" w:rsidRDefault="003142FC" w:rsidP="003142FC">
      <w:pPr>
        <w:widowControl w:val="0"/>
        <w:spacing w:after="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142FC" w:rsidRDefault="003142FC" w:rsidP="003142FC">
      <w:pPr>
        <w:widowControl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814060" cy="3243580"/>
            <wp:effectExtent l="0" t="0" r="0" b="0"/>
            <wp:docPr id="35" name="Рисунок 35" descr="Скриншот 14-12-2021 00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риншот 14-12-2021 00452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6FC" w:rsidRPr="00556257" w:rsidRDefault="00F846FC" w:rsidP="00556257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6125" w:rsidRPr="00506125" w:rsidRDefault="00506125" w:rsidP="00506125">
      <w:pPr>
        <w:widowControl w:val="0"/>
        <w:spacing w:after="0" w:line="240" w:lineRule="auto"/>
        <w:ind w:left="106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D37" w:rsidRPr="00CE1D37" w:rsidRDefault="00CE1D37" w:rsidP="00CE1D3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28EC" w:rsidRDefault="00F028EC" w:rsidP="00C96AD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D7D31" w:rsidRDefault="00BD7D31" w:rsidP="00C96AD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CAB" w:rsidRDefault="00DA1CAB" w:rsidP="00C96AD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2CED" w:rsidRPr="009E65DD" w:rsidRDefault="00202CED" w:rsidP="00202CE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3   </w:t>
      </w:r>
      <w:r w:rsidR="00D64F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История проекта на </w:t>
      </w:r>
      <w:r w:rsidR="00D64FE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GitHub</w:t>
      </w:r>
    </w:p>
    <w:p w:rsidR="00D64FE7" w:rsidRDefault="009E65DD" w:rsidP="00202CE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Ветка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master</w:t>
      </w:r>
    </w:p>
    <w:p w:rsidR="009E65DD" w:rsidRPr="009E65DD" w:rsidRDefault="009E65DD" w:rsidP="00202CED">
      <w:pPr>
        <w:widowControl w:val="0"/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44" w:history="1">
        <w:r w:rsidRPr="009E65D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https://github.com/Falc</w:t>
        </w:r>
        <w:r w:rsidRPr="009E65D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o</w:t>
        </w:r>
        <w:r w:rsidRPr="009E65DD">
          <w:rPr>
            <w:rStyle w:val="a4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n-51/Project_Clinic</w:t>
        </w:r>
      </w:hyperlink>
    </w:p>
    <w:p w:rsidR="009E65DD" w:rsidRDefault="009E65DD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4611370</wp:posOffset>
            </wp:positionH>
            <wp:positionV relativeFrom="paragraph">
              <wp:posOffset>18571</wp:posOffset>
            </wp:positionV>
            <wp:extent cx="2809875" cy="2130425"/>
            <wp:effectExtent l="0" t="0" r="9525" b="3175"/>
            <wp:wrapSquare wrapText="bothSides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403009</wp:posOffset>
            </wp:positionH>
            <wp:positionV relativeFrom="paragraph">
              <wp:posOffset>13443</wp:posOffset>
            </wp:positionV>
            <wp:extent cx="3148330" cy="2181860"/>
            <wp:effectExtent l="0" t="0" r="0" b="8890"/>
            <wp:wrapSquare wrapText="bothSides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65DD" w:rsidRDefault="009E65DD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E65DD" w:rsidRDefault="009E65DD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E65DD" w:rsidRDefault="009E65DD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E65DD" w:rsidRDefault="009E65DD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E65DD" w:rsidRDefault="009E65DD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E65DD" w:rsidRDefault="009E65DD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E65DD" w:rsidRDefault="009E65DD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E65DD" w:rsidRDefault="009E65DD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9E65DD" w:rsidRDefault="009E65DD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02CED" w:rsidRPr="009E65DD" w:rsidRDefault="00202CED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677176" w:rsidRDefault="009E65DD" w:rsidP="009E65DD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E65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Add files via upload </w:t>
      </w:r>
      <w:r w:rsidR="008E19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 w:rsidRPr="009E65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E65D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загружен</w:t>
      </w:r>
      <w:r w:rsidRPr="009E65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E65D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9E65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.gitignore (</w:t>
      </w:r>
      <w:r w:rsidRPr="009E65DD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 w:rsidRPr="009E65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BE7218" w:rsidRDefault="00677176" w:rsidP="00677176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71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Uploaded code files - </w:t>
      </w:r>
      <w:r w:rsidRPr="0067717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Добавил</w:t>
      </w:r>
      <w:r w:rsidRPr="006771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7176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главные</w:t>
      </w:r>
      <w:r w:rsidRPr="006771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717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</w:t>
      </w:r>
      <w:r w:rsidRPr="006771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677176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771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77176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6771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771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cpp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6771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6771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класса</w:t>
      </w:r>
      <w:r w:rsidRPr="006771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Client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 w:rsidRPr="0067717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6723CB" w:rsidRDefault="00BE7218" w:rsidP="00BE7218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7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uploaded class "ClientList" files - cpp+h: </w:t>
      </w:r>
      <w:r w:rsidRPr="00BE721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Добавил</w:t>
      </w:r>
      <w:r w:rsidRPr="00BE7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E7218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7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ClientList</w:t>
      </w:r>
      <w:r w:rsidR="009E65DD" w:rsidRPr="00BE7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E7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Барановский</w:t>
      </w:r>
      <w:r w:rsidRPr="00BE72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8E26B9" w:rsidRDefault="006723CB" w:rsidP="006723CB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723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preparing to merge with SLN - 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влил</w:t>
      </w:r>
      <w:r w:rsidRPr="006723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ветку</w:t>
      </w:r>
      <w:r w:rsidRPr="006723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SLN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723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develop;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обновил</w:t>
      </w:r>
      <w:r w:rsidRPr="006723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решил</w:t>
      </w:r>
      <w:r w:rsidRPr="006723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конфликты</w:t>
      </w:r>
      <w:r w:rsidRPr="006723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слияния</w:t>
      </w:r>
      <w:r w:rsidRPr="006723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Смирнов</w:t>
      </w:r>
      <w:r w:rsidRPr="006723C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8E26B9" w:rsidRPr="008E26B9" w:rsidRDefault="008E26B9" w:rsidP="008E26B9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8E26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uploaded project SLN - залита сборка(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 w:rsidRPr="008E26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:rsidR="00643BB7" w:rsidRPr="00643BB7" w:rsidRDefault="008E26B9" w:rsidP="00410DEF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E26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Pr="002B62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8E26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2B62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6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2B62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6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r w:rsidRPr="002B62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8E26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NewInsurance</w:t>
      </w:r>
      <w:r w:rsidR="00C73A7B" w:rsidRPr="002B62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="00C73A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ClientInputScreen</w:t>
      </w:r>
      <w:r w:rsidR="00C73A7B" w:rsidRPr="002B62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2B62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8E26B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StartProgram</w:t>
      </w:r>
      <w:r w:rsidR="00C73A7B" w:rsidRPr="002B62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="00C73A7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 w:rsidR="00C73A7B" w:rsidRPr="002B62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2B62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8E26B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Рабочая</w:t>
      </w:r>
      <w:r w:rsidRPr="002B62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6B9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</w:t>
      </w:r>
      <w:r w:rsidRPr="002B62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6B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Pr="002B62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8E26B9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справлены</w:t>
      </w:r>
      <w:r w:rsidRPr="002B62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6B9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баги</w:t>
      </w:r>
      <w:r w:rsidRPr="002B62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8E26B9">
        <w:rPr>
          <w:rFonts w:ascii="Times New Roman" w:eastAsia="Times New Roman" w:hAnsi="Times New Roman" w:cs="Times New Roman"/>
          <w:sz w:val="24"/>
          <w:szCs w:val="24"/>
          <w:lang w:eastAsia="ru-RU"/>
        </w:rPr>
        <w:t>аписана</w:t>
      </w:r>
      <w:r w:rsidRPr="002B62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6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стартовая</w:t>
      </w:r>
      <w:r w:rsidRPr="002B62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6B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страница</w:t>
      </w:r>
      <w:r w:rsidRPr="002B62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E26B9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2B62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B6281" w:rsidRPr="008E26B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</w:t>
      </w:r>
      <w:r w:rsidR="002B6281" w:rsidRPr="002B62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="002B6281" w:rsidRPr="00410DE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Функционал</w:t>
      </w:r>
      <w:r w:rsidRP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410DE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добавление</w:t>
      </w:r>
      <w:r w:rsidRP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0DEF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клиентов</w:t>
      </w:r>
      <w:r w:rsidRP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0DE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0DE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таблицу</w:t>
      </w:r>
      <w:r w:rsidRP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0DE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0DE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</w:t>
      </w:r>
      <w:r w:rsidRP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0DE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</w:t>
      </w:r>
      <w:r w:rsidRP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0DE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0DEF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</w:t>
      </w:r>
      <w:r w:rsidR="00410DEF" w:rsidRP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10DE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="00410DEF">
        <w:rPr>
          <w:rFonts w:ascii="Times New Roman" w:eastAsia="Times New Roman" w:hAnsi="Times New Roman" w:cs="Times New Roman"/>
          <w:sz w:val="24"/>
          <w:szCs w:val="24"/>
          <w:lang w:eastAsia="ru-RU"/>
        </w:rPr>
        <w:t>Смирнов</w:t>
      </w:r>
      <w:r w:rsid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10DEF" w:rsidRDefault="00643BB7" w:rsidP="00643BB7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bug</w:t>
      </w:r>
      <w:r w:rsidRP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fixed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Исправил баг в начальном </w:t>
      </w:r>
      <w:r w:rsidR="002B6281" w:rsidRP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меню. Отредактировал</w:t>
      </w:r>
      <w:r w:rsidRP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 </w:t>
      </w:r>
      <w:r w:rsidR="004E3428" w:rsidRP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клиентов.</w:t>
      </w:r>
      <w:r w:rsidR="004E34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Семёнов)</w:t>
      </w:r>
      <w:r w:rsidR="008E26B9" w:rsidRP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43BB7" w:rsidRDefault="00643BB7" w:rsidP="00643BB7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updated SLN file, created new class "Expenses" - </w:t>
      </w:r>
      <w:r w:rsidRP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Добавил</w:t>
      </w:r>
      <w:r w:rsidRPr="0064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новый</w:t>
      </w:r>
      <w:r w:rsidRPr="0064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43BB7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64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"Expenses"(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Барановский</w:t>
      </w:r>
      <w:r w:rsidRPr="00643B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EE3396" w:rsidRDefault="00EE3396" w:rsidP="00EE3396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E3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uploaded cpp+h ,created new class "ExpensesRecord" - Добавил новый класс "ExpensesRecord".(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 w:rsidRPr="00EE33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64373D" w:rsidRPr="0069764F" w:rsidRDefault="0064373D" w:rsidP="0064373D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437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update cpp+h Menu, new class "ExpensesInputScreen" - </w:t>
      </w:r>
      <w:r w:rsidRPr="0064373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Добавил</w:t>
      </w:r>
      <w:r w:rsidRPr="006437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4373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</w:t>
      </w:r>
      <w:r w:rsidRPr="006437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4373D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6437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cpp+h Menu. Создал класс "ExpensesInputScreen"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(Семёнов)</w:t>
      </w:r>
    </w:p>
    <w:p w:rsidR="0069764F" w:rsidRPr="006F6B02" w:rsidRDefault="0069764F" w:rsidP="0069764F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76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uploaded updated files cpp+h+sln - Переработка меню. </w:t>
      </w:r>
      <w:r w:rsidRPr="0069764F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</w:t>
      </w:r>
      <w:r w:rsidRPr="006976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9764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багов</w:t>
      </w:r>
      <w:r w:rsidRPr="0069764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69764F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Сделал таблицы вывода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(Бояркин)</w:t>
      </w:r>
    </w:p>
    <w:p w:rsidR="006F6B02" w:rsidRDefault="006F6B02" w:rsidP="006F6B02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clinic</w:t>
      </w:r>
      <w:r w:rsidRPr="006F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directory</w:t>
      </w:r>
      <w:r w:rsidRPr="006F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6B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deleted</w:t>
      </w:r>
      <w:r w:rsidRPr="006F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Удалил</w:t>
      </w:r>
      <w:r w:rsidRPr="006F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лишнюю директорию на ветке (Бояркин)</w:t>
      </w:r>
      <w:r w:rsidRPr="006F6B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AB3C8B" w:rsidRDefault="00AB3C8B" w:rsidP="00AB3C8B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3C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full solution files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Загрузил</w:t>
      </w:r>
      <w:r w:rsidRPr="00AB3C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</w:t>
      </w:r>
      <w:r w:rsidRPr="00AB3C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проекта </w:t>
      </w:r>
      <w:r w:rsidRPr="00AB3C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Бояркин</w:t>
      </w:r>
      <w:r w:rsidRPr="00AB3C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AB3C8B" w:rsidRDefault="00AB3C8B" w:rsidP="00AB3C8B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B3C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merged branches (develop&lt;-SLN) - </w:t>
      </w:r>
      <w:r w:rsidRPr="00AB3C8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Объединил</w:t>
      </w:r>
      <w:r w:rsidRPr="00AB3C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B3C8B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ветки</w:t>
      </w:r>
      <w:r w:rsidRPr="00AB3C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develop </w:t>
      </w:r>
      <w:r w:rsidRPr="00AB3C8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B3C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SLN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 w:rsidRPr="00AB3C8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938DC" w:rsidRPr="00F938DC" w:rsidRDefault="00F938DC" w:rsidP="00F938D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938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uploaded</w:t>
      </w:r>
      <w:proofErr w:type="gramEnd"/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938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F938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938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files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r w:rsidRPr="00F938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SeeDoctor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Реализовал запись к врачу и вывод списка записи. Отредактировал класс </w:t>
      </w:r>
      <w:proofErr w:type="gramStart"/>
      <w:r w:rsidRPr="00F938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Menu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Семёнов)</w:t>
      </w:r>
    </w:p>
    <w:p w:rsidR="009227E7" w:rsidRDefault="009227E7" w:rsidP="009227E7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227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merged (master&lt;-develop)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9227E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Объединил</w:t>
      </w:r>
      <w:r w:rsidRPr="009227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27E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ветки</w:t>
      </w:r>
      <w:r w:rsidRPr="009227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master </w:t>
      </w:r>
      <w:r w:rsidRPr="009227E7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9227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develop. </w:t>
      </w:r>
      <w:r w:rsidRPr="009227E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Стабильная</w:t>
      </w:r>
      <w:r w:rsidRPr="00F938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227E7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938DC" w:rsidRPr="00E25033" w:rsidRDefault="00F938DC" w:rsidP="00F938DC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38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upload h+cpp IncomeRecord, ProlongInsScreen, AnnualReportScreen - 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Привел</w:t>
      </w:r>
      <w:r w:rsidRPr="00F938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F938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F938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единому</w:t>
      </w:r>
      <w:r w:rsidRPr="00F938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стилю</w:t>
      </w:r>
      <w:r w:rsidRPr="00F938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</w:t>
      </w:r>
      <w:r w:rsidRPr="00F938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релизом</w:t>
      </w:r>
      <w:r w:rsidRPr="00F938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Косметические</w:t>
      </w:r>
      <w:r w:rsidRPr="00F938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</w:t>
      </w:r>
      <w:r w:rsidRPr="00F938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F938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программе</w:t>
      </w:r>
      <w:r w:rsidRPr="00F938D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Исправлены баги, потоки ввод очищаются. Добавил: продление 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страховки, вывод доходов, годовой отчет, функция ввода с проверкой по диапазону getaNumb. Доходы теперь формируются автоматически при оформлении и продлении страховки. Проверка на тип страховки при записи на ВИП-услуги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(Бояркин)</w:t>
      </w:r>
    </w:p>
    <w:p w:rsidR="00E25033" w:rsidRPr="00E25033" w:rsidRDefault="00E25033" w:rsidP="00E25033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250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update seeDoctor files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отредактировал</w:t>
      </w:r>
      <w:r w:rsidRPr="00E250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</w:t>
      </w:r>
      <w:r w:rsidRPr="00E2503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seeDoctor</w:t>
      </w:r>
      <w:r w:rsidR="00ED25E2" w:rsidRPr="00ED25E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Бояркин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9227E7" w:rsidRPr="009227E7" w:rsidRDefault="009227E7" w:rsidP="009227E7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7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full</w:t>
      </w:r>
      <w:r w:rsidRPr="009227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227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solution</w:t>
      </w:r>
      <w:r w:rsidRPr="009227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227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загрузил все файлы проекта (Бояркин)</w:t>
      </w:r>
    </w:p>
    <w:p w:rsidR="009227E7" w:rsidRDefault="009227E7" w:rsidP="009227E7">
      <w:pPr>
        <w:pStyle w:val="a3"/>
        <w:numPr>
          <w:ilvl w:val="0"/>
          <w:numId w:val="24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27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merged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9227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master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>&lt;-</w:t>
      </w:r>
      <w:r w:rsidRPr="009227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SLN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- </w:t>
      </w:r>
      <w:r w:rsidRPr="009227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final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227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version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227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files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 w:rsidRPr="00F938D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0720" w:rsidRDefault="00010720" w:rsidP="00010720">
      <w:pPr>
        <w:pStyle w:val="a3"/>
        <w:ind w:left="1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720" w:rsidRPr="00010720" w:rsidRDefault="00010720" w:rsidP="00010720">
      <w:pPr>
        <w:widowControl w:val="0"/>
        <w:spacing w:after="0" w:line="240" w:lineRule="auto"/>
        <w:ind w:left="358"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Ветка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documentation</w:t>
      </w:r>
    </w:p>
    <w:p w:rsidR="00010720" w:rsidRDefault="00010720" w:rsidP="00010720">
      <w:pPr>
        <w:pStyle w:val="a3"/>
        <w:ind w:left="1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1656080</wp:posOffset>
            </wp:positionH>
            <wp:positionV relativeFrom="paragraph">
              <wp:posOffset>174625</wp:posOffset>
            </wp:positionV>
            <wp:extent cx="3838575" cy="1240155"/>
            <wp:effectExtent l="0" t="0" r="9525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0720" w:rsidRPr="00F938DC" w:rsidRDefault="00010720" w:rsidP="00010720">
      <w:pPr>
        <w:pStyle w:val="a3"/>
        <w:ind w:left="1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202840</wp:posOffset>
            </wp:positionV>
            <wp:extent cx="3484880" cy="868680"/>
            <wp:effectExtent l="0" t="0" r="1270" b="7620"/>
            <wp:wrapSquare wrapText="bothSides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0720" w:rsidRDefault="00010720" w:rsidP="00010720">
      <w:pPr>
        <w:pStyle w:val="a3"/>
        <w:ind w:left="1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10720" w:rsidRDefault="00010720" w:rsidP="00010720">
      <w:pPr>
        <w:pStyle w:val="a3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7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Pr="000107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07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files</w:t>
      </w:r>
      <w:r w:rsidRPr="000107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07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via</w:t>
      </w:r>
      <w:r w:rsidRPr="000107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107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upload</w:t>
      </w:r>
      <w:r w:rsidRPr="000107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загрузил файл </w:t>
      </w:r>
      <w:r w:rsidRPr="0001072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gitignore</w:t>
      </w:r>
      <w:r w:rsidRPr="000107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Семёнов</w:t>
      </w:r>
      <w:r w:rsidRPr="0001072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10720" w:rsidRDefault="00010720" w:rsidP="00010720">
      <w:pPr>
        <w:pStyle w:val="a3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720">
        <w:rPr>
          <w:rFonts w:ascii="Times New Roman" w:eastAsia="Times New Roman" w:hAnsi="Times New Roman" w:cs="Times New Roman"/>
          <w:sz w:val="24"/>
          <w:szCs w:val="24"/>
          <w:lang w:eastAsia="ru-RU"/>
        </w:rPr>
        <w:t>uploaded UML + DOCX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010720">
        <w:rPr>
          <w:rFonts w:ascii="Times New Roman" w:eastAsia="Times New Roman" w:hAnsi="Times New Roman" w:cs="Times New Roman"/>
          <w:sz w:val="24"/>
          <w:szCs w:val="24"/>
          <w:lang w:eastAsia="ru-RU"/>
        </w:rPr>
        <w:t>UML: Сделаны диаграмма вариантов использования и 3 диаграммы действий. DOCX: Шаблон отчета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(Семёнов)</w:t>
      </w:r>
    </w:p>
    <w:p w:rsidR="00010720" w:rsidRDefault="00010720" w:rsidP="00010720">
      <w:pPr>
        <w:pStyle w:val="a3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0720">
        <w:rPr>
          <w:rFonts w:ascii="Times New Roman" w:eastAsia="Times New Roman" w:hAnsi="Times New Roman" w:cs="Times New Roman"/>
          <w:sz w:val="24"/>
          <w:szCs w:val="24"/>
          <w:lang w:eastAsia="ru-RU"/>
        </w:rPr>
        <w:t>UML updated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010720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Изменена диаграмма вариантов использования и диаграмма активности ExtendInsurance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(Бояркин)</w:t>
      </w:r>
    </w:p>
    <w:p w:rsidR="003633AE" w:rsidRPr="003633AE" w:rsidRDefault="003633AE" w:rsidP="003633AE">
      <w:pPr>
        <w:pStyle w:val="a3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3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Updated</w:t>
      </w:r>
      <w:r w:rsidRPr="003633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33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UML</w:t>
      </w:r>
      <w:r w:rsidRPr="003633AE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proofErr w:type="gramStart"/>
      <w:r w:rsidRPr="003633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DOCX</w:t>
      </w:r>
      <w:r w:rsidRPr="003633AE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3633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33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uploaded</w:t>
      </w:r>
      <w:r w:rsidRPr="003633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633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XLSX</w:t>
      </w:r>
      <w:r w:rsidRPr="003633A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3633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Materials</w:t>
      </w:r>
      <w:r w:rsidRPr="003633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3633A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Добавил файл Excel - данные с которыми работал заказчик. Дополнил пункты в отчёте. Отредактировал диаграмму вариантов использования и описания к прецедентам. Добавил диаграмму последовательности.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(Барановский)</w:t>
      </w:r>
    </w:p>
    <w:p w:rsidR="003633AE" w:rsidRDefault="003633AE" w:rsidP="003633AE">
      <w:pPr>
        <w:pStyle w:val="a3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3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Updated UML - class diagram - </w:t>
      </w:r>
      <w:r w:rsidRPr="003633A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Добавил</w:t>
      </w:r>
      <w:r w:rsidRPr="003633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</w:t>
      </w:r>
      <w:r w:rsidRPr="003633A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диаграммы</w:t>
      </w:r>
      <w:r w:rsidRPr="003633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633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последовательности</w:t>
      </w:r>
      <w:r w:rsidRPr="003633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income </w:t>
      </w:r>
      <w:r w:rsidRPr="003633A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633A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expenses. </w:t>
      </w:r>
      <w:r w:rsidRPr="003633A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Добавил диаграмму классов (Client, ClientList)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(Смирнов)</w:t>
      </w:r>
    </w:p>
    <w:p w:rsidR="003633AE" w:rsidRDefault="003633AE" w:rsidP="003633AE">
      <w:pPr>
        <w:pStyle w:val="a3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3AE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updated documentation files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r w:rsidRPr="003633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Добавил диаграмму последовательности. Сделал некоторые </w:t>
      </w:r>
      <w:proofErr w:type="gramStart"/>
      <w:r w:rsidRPr="003633AE"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пункты(</w:t>
      </w:r>
      <w:proofErr w:type="gramEnd"/>
      <w:r w:rsidRPr="003633A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отмечены в содержании)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(Семёнов)</w:t>
      </w:r>
    </w:p>
    <w:p w:rsidR="003633AE" w:rsidRPr="003633AE" w:rsidRDefault="003633AE" w:rsidP="003633AE">
      <w:pPr>
        <w:pStyle w:val="a3"/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3AE">
        <w:rPr>
          <w:rFonts w:ascii="Times New Roman" w:eastAsia="Times New Roman" w:hAnsi="Times New Roman" w:cs="Times New Roman"/>
          <w:sz w:val="24"/>
          <w:szCs w:val="24"/>
          <w:lang w:eastAsia="ru-RU"/>
        </w:rPr>
        <w:t>updated documentation files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загрузил финальные версии файлов (Семёнов)</w:t>
      </w:r>
    </w:p>
    <w:p w:rsidR="003633AE" w:rsidRPr="003633AE" w:rsidRDefault="003633AE" w:rsidP="003633AE">
      <w:pPr>
        <w:pStyle w:val="a3"/>
        <w:ind w:left="142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0720" w:rsidRPr="00010720" w:rsidRDefault="00010720" w:rsidP="00010720">
      <w:pPr>
        <w:pStyle w:val="a3"/>
        <w:ind w:left="1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010720" w:rsidRPr="00010720" w:rsidRDefault="00010720" w:rsidP="00010720">
      <w:pPr>
        <w:pStyle w:val="a3"/>
        <w:ind w:left="1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02CED" w:rsidRPr="00010720" w:rsidRDefault="00202CED" w:rsidP="00976B6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B49B6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E80C0E" w:rsidRPr="0069764F" w:rsidRDefault="00E80C0E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80C0E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Зак</w:t>
      </w:r>
      <w:bookmarkStart w:id="0" w:name="_GoBack"/>
      <w:bookmarkEnd w:id="0"/>
      <w:r w:rsidRPr="00E80C0E">
        <w:rPr>
          <w:rFonts w:ascii="Times New Roman" w:eastAsia="Times New Roman" w:hAnsi="Times New Roman" w:cs="Times New Roman"/>
          <w:sz w:val="28"/>
          <w:szCs w:val="24"/>
          <w:lang w:eastAsia="ru-RU"/>
        </w:rPr>
        <w:t>лючение</w:t>
      </w:r>
    </w:p>
    <w:p w:rsidR="00E80C0E" w:rsidRDefault="00E80C0E" w:rsidP="00E80C0E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79DD" w:rsidRPr="00A479DD" w:rsidRDefault="00A479DD" w:rsidP="00A479DD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ходе выполнения командного задания вся работа велась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VC</w:t>
      </w:r>
      <w:r w:rsidRPr="00A47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ЯП С++. Для удобной работы всех членов команды использовалась СКВ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A479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момент завершения работы все прецеденты были реализованы. Программа не имеет сбоев и зависаний. В разработке программы использовался принцип раздельной компиляции и очистка памяти. Программа не имеет неиспользуемых </w:t>
      </w:r>
      <w:r w:rsidRPr="0066649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а её алгоритмы не избыточн</w:t>
      </w:r>
      <w:r w:rsidR="00911AFB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ненужными циклами</w:t>
      </w:r>
      <w:r w:rsidRPr="00666490">
        <w:rPr>
          <w:rFonts w:ascii="Times New Roman" w:eastAsia="Times New Roman" w:hAnsi="Times New Roman" w:cs="Times New Roman"/>
          <w:sz w:val="24"/>
          <w:szCs w:val="24"/>
          <w:lang w:eastAsia="ru-RU"/>
        </w:rPr>
        <w:t>, массив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ами и т.д. В отчёте представлены диаграммы вариантов использования, действий, классов и диаграммы последовательностей.</w:t>
      </w:r>
      <w:r w:rsidR="00CE6F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окончанию работы можно сделать вывод, что преследуемая цель достигнута, несмотря на трудности. Наиболее обширными были вылеты программы из-за переполнения памяти и обработка исключительных ситуаций.</w:t>
      </w:r>
    </w:p>
    <w:p w:rsidR="00E80C0E" w:rsidRPr="00342ECE" w:rsidRDefault="00E80C0E" w:rsidP="0066649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80C0E" w:rsidRPr="00342ECE" w:rsidSect="00BD7D31">
      <w:footerReference w:type="default" r:id="rId4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7C0" w:rsidRDefault="00B367C0" w:rsidP="00BD7D31">
      <w:pPr>
        <w:spacing w:after="0" w:line="240" w:lineRule="auto"/>
      </w:pPr>
      <w:r>
        <w:separator/>
      </w:r>
    </w:p>
  </w:endnote>
  <w:endnote w:type="continuationSeparator" w:id="0">
    <w:p w:rsidR="00B367C0" w:rsidRDefault="00B367C0" w:rsidP="00BD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0171387"/>
      <w:docPartObj>
        <w:docPartGallery w:val="Page Numbers (Bottom of Page)"/>
        <w:docPartUnique/>
      </w:docPartObj>
    </w:sdtPr>
    <w:sdtContent>
      <w:p w:rsidR="00BD7D31" w:rsidRDefault="00BD7D3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B6A">
          <w:rPr>
            <w:noProof/>
          </w:rPr>
          <w:t>58</w:t>
        </w:r>
        <w:r>
          <w:fldChar w:fldCharType="end"/>
        </w:r>
      </w:p>
    </w:sdtContent>
  </w:sdt>
  <w:p w:rsidR="00BD7D31" w:rsidRDefault="00BD7D3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7C0" w:rsidRDefault="00B367C0" w:rsidP="00BD7D31">
      <w:pPr>
        <w:spacing w:after="0" w:line="240" w:lineRule="auto"/>
      </w:pPr>
      <w:r>
        <w:separator/>
      </w:r>
    </w:p>
  </w:footnote>
  <w:footnote w:type="continuationSeparator" w:id="0">
    <w:p w:rsidR="00B367C0" w:rsidRDefault="00B367C0" w:rsidP="00BD7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24788"/>
    <w:multiLevelType w:val="hybridMultilevel"/>
    <w:tmpl w:val="BB18F69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8624BA0"/>
    <w:multiLevelType w:val="hybridMultilevel"/>
    <w:tmpl w:val="417C7EC0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08B665B5"/>
    <w:multiLevelType w:val="hybridMultilevel"/>
    <w:tmpl w:val="45B83154"/>
    <w:lvl w:ilvl="0" w:tplc="E68C21C2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782AB9"/>
    <w:multiLevelType w:val="hybridMultilevel"/>
    <w:tmpl w:val="7F24F23C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4" w15:restartNumberingAfterBreak="0">
    <w:nsid w:val="18E94999"/>
    <w:multiLevelType w:val="hybridMultilevel"/>
    <w:tmpl w:val="1B96ABC6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5" w15:restartNumberingAfterBreak="0">
    <w:nsid w:val="22322158"/>
    <w:multiLevelType w:val="hybridMultilevel"/>
    <w:tmpl w:val="E58CD7C2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6" w15:restartNumberingAfterBreak="0">
    <w:nsid w:val="254E6035"/>
    <w:multiLevelType w:val="hybridMultilevel"/>
    <w:tmpl w:val="26E0E048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7" w15:restartNumberingAfterBreak="0">
    <w:nsid w:val="2911287C"/>
    <w:multiLevelType w:val="hybridMultilevel"/>
    <w:tmpl w:val="B5E83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16299"/>
    <w:multiLevelType w:val="hybridMultilevel"/>
    <w:tmpl w:val="F6EA1340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9" w15:restartNumberingAfterBreak="0">
    <w:nsid w:val="347F21DA"/>
    <w:multiLevelType w:val="hybridMultilevel"/>
    <w:tmpl w:val="D048F79E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0" w15:restartNumberingAfterBreak="0">
    <w:nsid w:val="40B63F9F"/>
    <w:multiLevelType w:val="hybridMultilevel"/>
    <w:tmpl w:val="F0AC979C"/>
    <w:lvl w:ilvl="0" w:tplc="E68C21C2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6" w:hanging="360"/>
      </w:pPr>
      <w:rPr>
        <w:rFonts w:ascii="Wingdings" w:hAnsi="Wingdings" w:hint="default"/>
      </w:rPr>
    </w:lvl>
  </w:abstractNum>
  <w:abstractNum w:abstractNumId="11" w15:restartNumberingAfterBreak="0">
    <w:nsid w:val="43863937"/>
    <w:multiLevelType w:val="hybridMultilevel"/>
    <w:tmpl w:val="70BC6474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2" w15:restartNumberingAfterBreak="0">
    <w:nsid w:val="45355039"/>
    <w:multiLevelType w:val="hybridMultilevel"/>
    <w:tmpl w:val="B3BCA406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3" w15:restartNumberingAfterBreak="0">
    <w:nsid w:val="45B3171D"/>
    <w:multiLevelType w:val="hybridMultilevel"/>
    <w:tmpl w:val="48BA9A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466E8"/>
    <w:multiLevelType w:val="hybridMultilevel"/>
    <w:tmpl w:val="5C7EB352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5" w15:restartNumberingAfterBreak="0">
    <w:nsid w:val="49923978"/>
    <w:multiLevelType w:val="hybridMultilevel"/>
    <w:tmpl w:val="844A80D4"/>
    <w:lvl w:ilvl="0" w:tplc="E68C21C2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4ADD3A3A"/>
    <w:multiLevelType w:val="hybridMultilevel"/>
    <w:tmpl w:val="E014E2E6"/>
    <w:lvl w:ilvl="0" w:tplc="E68C21C2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E67851"/>
    <w:multiLevelType w:val="hybridMultilevel"/>
    <w:tmpl w:val="2E0CE4F2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8" w15:restartNumberingAfterBreak="0">
    <w:nsid w:val="55322890"/>
    <w:multiLevelType w:val="hybridMultilevel"/>
    <w:tmpl w:val="9A1EF9A4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9" w15:restartNumberingAfterBreak="0">
    <w:nsid w:val="58B43167"/>
    <w:multiLevelType w:val="hybridMultilevel"/>
    <w:tmpl w:val="0932002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4EE4342"/>
    <w:multiLevelType w:val="hybridMultilevel"/>
    <w:tmpl w:val="0C9067FE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1" w15:restartNumberingAfterBreak="0">
    <w:nsid w:val="69B46C93"/>
    <w:multiLevelType w:val="hybridMultilevel"/>
    <w:tmpl w:val="BB18F69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2" w15:restartNumberingAfterBreak="0">
    <w:nsid w:val="6D2034E6"/>
    <w:multiLevelType w:val="hybridMultilevel"/>
    <w:tmpl w:val="90F69170"/>
    <w:lvl w:ilvl="0" w:tplc="04190011">
      <w:start w:val="1"/>
      <w:numFmt w:val="decimal"/>
      <w:lvlText w:val="%1)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3" w15:restartNumberingAfterBreak="0">
    <w:nsid w:val="6EE93189"/>
    <w:multiLevelType w:val="hybridMultilevel"/>
    <w:tmpl w:val="1A6E55B6"/>
    <w:lvl w:ilvl="0" w:tplc="E68C21C2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B2507"/>
    <w:multiLevelType w:val="hybridMultilevel"/>
    <w:tmpl w:val="FC8C18BE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782F6BA5"/>
    <w:multiLevelType w:val="hybridMultilevel"/>
    <w:tmpl w:val="4B64A53A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6" w15:restartNumberingAfterBreak="0">
    <w:nsid w:val="7CB20695"/>
    <w:multiLevelType w:val="hybridMultilevel"/>
    <w:tmpl w:val="BB18F692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 w15:restartNumberingAfterBreak="0">
    <w:nsid w:val="7FCA4305"/>
    <w:multiLevelType w:val="hybridMultilevel"/>
    <w:tmpl w:val="B4C6A57A"/>
    <w:lvl w:ilvl="0" w:tplc="0F384D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24"/>
  </w:num>
  <w:num w:numId="3">
    <w:abstractNumId w:val="0"/>
  </w:num>
  <w:num w:numId="4">
    <w:abstractNumId w:val="21"/>
  </w:num>
  <w:num w:numId="5">
    <w:abstractNumId w:val="26"/>
  </w:num>
  <w:num w:numId="6">
    <w:abstractNumId w:val="27"/>
  </w:num>
  <w:num w:numId="7">
    <w:abstractNumId w:val="18"/>
  </w:num>
  <w:num w:numId="8">
    <w:abstractNumId w:val="7"/>
  </w:num>
  <w:num w:numId="9">
    <w:abstractNumId w:val="19"/>
  </w:num>
  <w:num w:numId="10">
    <w:abstractNumId w:val="1"/>
  </w:num>
  <w:num w:numId="11">
    <w:abstractNumId w:val="25"/>
  </w:num>
  <w:num w:numId="12">
    <w:abstractNumId w:val="4"/>
  </w:num>
  <w:num w:numId="13">
    <w:abstractNumId w:val="17"/>
  </w:num>
  <w:num w:numId="14">
    <w:abstractNumId w:val="11"/>
  </w:num>
  <w:num w:numId="15">
    <w:abstractNumId w:val="5"/>
  </w:num>
  <w:num w:numId="16">
    <w:abstractNumId w:val="20"/>
  </w:num>
  <w:num w:numId="17">
    <w:abstractNumId w:val="9"/>
  </w:num>
  <w:num w:numId="18">
    <w:abstractNumId w:val="6"/>
  </w:num>
  <w:num w:numId="19">
    <w:abstractNumId w:val="8"/>
  </w:num>
  <w:num w:numId="20">
    <w:abstractNumId w:val="3"/>
  </w:num>
  <w:num w:numId="21">
    <w:abstractNumId w:val="14"/>
  </w:num>
  <w:num w:numId="22">
    <w:abstractNumId w:val="12"/>
  </w:num>
  <w:num w:numId="23">
    <w:abstractNumId w:val="22"/>
  </w:num>
  <w:num w:numId="24">
    <w:abstractNumId w:val="15"/>
  </w:num>
  <w:num w:numId="25">
    <w:abstractNumId w:val="2"/>
  </w:num>
  <w:num w:numId="26">
    <w:abstractNumId w:val="16"/>
  </w:num>
  <w:num w:numId="27">
    <w:abstractNumId w:val="1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40E"/>
    <w:rsid w:val="00010121"/>
    <w:rsid w:val="00010720"/>
    <w:rsid w:val="00043FDD"/>
    <w:rsid w:val="00060D0E"/>
    <w:rsid w:val="00063F8F"/>
    <w:rsid w:val="00070B4D"/>
    <w:rsid w:val="0007746D"/>
    <w:rsid w:val="00082E54"/>
    <w:rsid w:val="000A0AA6"/>
    <w:rsid w:val="000A1E4B"/>
    <w:rsid w:val="000B15AE"/>
    <w:rsid w:val="000D2B55"/>
    <w:rsid w:val="000E13C5"/>
    <w:rsid w:val="000F2355"/>
    <w:rsid w:val="00102B8B"/>
    <w:rsid w:val="00115F69"/>
    <w:rsid w:val="0012668C"/>
    <w:rsid w:val="00152BDD"/>
    <w:rsid w:val="00157A17"/>
    <w:rsid w:val="00173CC4"/>
    <w:rsid w:val="001B3D5D"/>
    <w:rsid w:val="001D3F72"/>
    <w:rsid w:val="001D531E"/>
    <w:rsid w:val="00202CED"/>
    <w:rsid w:val="002155F6"/>
    <w:rsid w:val="002166C7"/>
    <w:rsid w:val="0021763F"/>
    <w:rsid w:val="002361EC"/>
    <w:rsid w:val="00256452"/>
    <w:rsid w:val="0025705D"/>
    <w:rsid w:val="00257689"/>
    <w:rsid w:val="002668EC"/>
    <w:rsid w:val="00272006"/>
    <w:rsid w:val="00280983"/>
    <w:rsid w:val="0029189A"/>
    <w:rsid w:val="00291A7B"/>
    <w:rsid w:val="00292B09"/>
    <w:rsid w:val="002B6281"/>
    <w:rsid w:val="002E2398"/>
    <w:rsid w:val="002E6994"/>
    <w:rsid w:val="002F45DF"/>
    <w:rsid w:val="002F5575"/>
    <w:rsid w:val="003065EB"/>
    <w:rsid w:val="003142FC"/>
    <w:rsid w:val="00314E0F"/>
    <w:rsid w:val="003206F9"/>
    <w:rsid w:val="00325243"/>
    <w:rsid w:val="00330CEB"/>
    <w:rsid w:val="003400E5"/>
    <w:rsid w:val="00342ECE"/>
    <w:rsid w:val="00343965"/>
    <w:rsid w:val="003633AE"/>
    <w:rsid w:val="00367A11"/>
    <w:rsid w:val="00386789"/>
    <w:rsid w:val="003957DC"/>
    <w:rsid w:val="003B35B5"/>
    <w:rsid w:val="003B4338"/>
    <w:rsid w:val="003B69E3"/>
    <w:rsid w:val="003F4467"/>
    <w:rsid w:val="00410DEF"/>
    <w:rsid w:val="00476C63"/>
    <w:rsid w:val="00480934"/>
    <w:rsid w:val="004828B0"/>
    <w:rsid w:val="004840AE"/>
    <w:rsid w:val="00497C8B"/>
    <w:rsid w:val="004B68E8"/>
    <w:rsid w:val="004D4252"/>
    <w:rsid w:val="004E3428"/>
    <w:rsid w:val="004F30EE"/>
    <w:rsid w:val="00501996"/>
    <w:rsid w:val="00502422"/>
    <w:rsid w:val="00506125"/>
    <w:rsid w:val="0051113F"/>
    <w:rsid w:val="005136BD"/>
    <w:rsid w:val="0052054E"/>
    <w:rsid w:val="00545398"/>
    <w:rsid w:val="00556257"/>
    <w:rsid w:val="005565F3"/>
    <w:rsid w:val="00572104"/>
    <w:rsid w:val="0057740E"/>
    <w:rsid w:val="005D22C0"/>
    <w:rsid w:val="005F5F3D"/>
    <w:rsid w:val="005F6423"/>
    <w:rsid w:val="005F696D"/>
    <w:rsid w:val="00621BF3"/>
    <w:rsid w:val="00636FCF"/>
    <w:rsid w:val="0064373D"/>
    <w:rsid w:val="00643BB7"/>
    <w:rsid w:val="006462CD"/>
    <w:rsid w:val="00654F46"/>
    <w:rsid w:val="00666490"/>
    <w:rsid w:val="006723CB"/>
    <w:rsid w:val="00677176"/>
    <w:rsid w:val="0069764F"/>
    <w:rsid w:val="006A274E"/>
    <w:rsid w:val="006A3CA8"/>
    <w:rsid w:val="006C1288"/>
    <w:rsid w:val="006C33DA"/>
    <w:rsid w:val="006D3F8E"/>
    <w:rsid w:val="006E1E31"/>
    <w:rsid w:val="006E3F6C"/>
    <w:rsid w:val="006E5B9C"/>
    <w:rsid w:val="006E64F5"/>
    <w:rsid w:val="006F6B02"/>
    <w:rsid w:val="00724301"/>
    <w:rsid w:val="00727B90"/>
    <w:rsid w:val="00747349"/>
    <w:rsid w:val="007554A9"/>
    <w:rsid w:val="00783793"/>
    <w:rsid w:val="007B0B36"/>
    <w:rsid w:val="007B1FA8"/>
    <w:rsid w:val="007B62A2"/>
    <w:rsid w:val="007C6EA9"/>
    <w:rsid w:val="0080407D"/>
    <w:rsid w:val="00812B81"/>
    <w:rsid w:val="00814188"/>
    <w:rsid w:val="008170FF"/>
    <w:rsid w:val="008177C3"/>
    <w:rsid w:val="00841B5A"/>
    <w:rsid w:val="00850C07"/>
    <w:rsid w:val="0085347D"/>
    <w:rsid w:val="00854738"/>
    <w:rsid w:val="00854D38"/>
    <w:rsid w:val="00860679"/>
    <w:rsid w:val="00882826"/>
    <w:rsid w:val="008B0A69"/>
    <w:rsid w:val="008C65D1"/>
    <w:rsid w:val="008E1942"/>
    <w:rsid w:val="008E26B9"/>
    <w:rsid w:val="008E6A81"/>
    <w:rsid w:val="008F11D5"/>
    <w:rsid w:val="008F7A52"/>
    <w:rsid w:val="0090389F"/>
    <w:rsid w:val="00910C96"/>
    <w:rsid w:val="00911AFB"/>
    <w:rsid w:val="00913E12"/>
    <w:rsid w:val="009227E7"/>
    <w:rsid w:val="00923FD6"/>
    <w:rsid w:val="00925B64"/>
    <w:rsid w:val="00951322"/>
    <w:rsid w:val="00976B6A"/>
    <w:rsid w:val="00981478"/>
    <w:rsid w:val="00992345"/>
    <w:rsid w:val="00996EA0"/>
    <w:rsid w:val="009A0E70"/>
    <w:rsid w:val="009D6204"/>
    <w:rsid w:val="009E65DD"/>
    <w:rsid w:val="009E7DA9"/>
    <w:rsid w:val="009F5FB5"/>
    <w:rsid w:val="00A16C73"/>
    <w:rsid w:val="00A178DD"/>
    <w:rsid w:val="00A2021D"/>
    <w:rsid w:val="00A23031"/>
    <w:rsid w:val="00A477D9"/>
    <w:rsid w:val="00A479DD"/>
    <w:rsid w:val="00A678E5"/>
    <w:rsid w:val="00A743B2"/>
    <w:rsid w:val="00A839FB"/>
    <w:rsid w:val="00AB3C8B"/>
    <w:rsid w:val="00AB49B6"/>
    <w:rsid w:val="00AE4DBD"/>
    <w:rsid w:val="00AE5405"/>
    <w:rsid w:val="00B14B9B"/>
    <w:rsid w:val="00B14F64"/>
    <w:rsid w:val="00B208FA"/>
    <w:rsid w:val="00B22209"/>
    <w:rsid w:val="00B3131D"/>
    <w:rsid w:val="00B367C0"/>
    <w:rsid w:val="00B5249E"/>
    <w:rsid w:val="00B53931"/>
    <w:rsid w:val="00B6163D"/>
    <w:rsid w:val="00B80832"/>
    <w:rsid w:val="00B82250"/>
    <w:rsid w:val="00BA04F9"/>
    <w:rsid w:val="00BA7A61"/>
    <w:rsid w:val="00BC19E1"/>
    <w:rsid w:val="00BC3AC0"/>
    <w:rsid w:val="00BD4FFA"/>
    <w:rsid w:val="00BD5527"/>
    <w:rsid w:val="00BD7D31"/>
    <w:rsid w:val="00BE7218"/>
    <w:rsid w:val="00C12541"/>
    <w:rsid w:val="00C14D83"/>
    <w:rsid w:val="00C17BC1"/>
    <w:rsid w:val="00C410DE"/>
    <w:rsid w:val="00C456E2"/>
    <w:rsid w:val="00C5546A"/>
    <w:rsid w:val="00C632A3"/>
    <w:rsid w:val="00C673F1"/>
    <w:rsid w:val="00C676A5"/>
    <w:rsid w:val="00C73A7B"/>
    <w:rsid w:val="00C90D08"/>
    <w:rsid w:val="00C96AD2"/>
    <w:rsid w:val="00CA75A7"/>
    <w:rsid w:val="00CC12AA"/>
    <w:rsid w:val="00CC131D"/>
    <w:rsid w:val="00CD391B"/>
    <w:rsid w:val="00CE1D37"/>
    <w:rsid w:val="00CE2394"/>
    <w:rsid w:val="00CE6F22"/>
    <w:rsid w:val="00CF6411"/>
    <w:rsid w:val="00D05368"/>
    <w:rsid w:val="00D14BCA"/>
    <w:rsid w:val="00D15753"/>
    <w:rsid w:val="00D310D1"/>
    <w:rsid w:val="00D44537"/>
    <w:rsid w:val="00D64FE7"/>
    <w:rsid w:val="00D932C0"/>
    <w:rsid w:val="00DA0855"/>
    <w:rsid w:val="00DA1937"/>
    <w:rsid w:val="00DA1CAB"/>
    <w:rsid w:val="00DA6D84"/>
    <w:rsid w:val="00DB1F63"/>
    <w:rsid w:val="00DE140B"/>
    <w:rsid w:val="00DF10D4"/>
    <w:rsid w:val="00DF22A4"/>
    <w:rsid w:val="00DF3F97"/>
    <w:rsid w:val="00E212A6"/>
    <w:rsid w:val="00E25033"/>
    <w:rsid w:val="00E311F8"/>
    <w:rsid w:val="00E457AA"/>
    <w:rsid w:val="00E57A44"/>
    <w:rsid w:val="00E80C0E"/>
    <w:rsid w:val="00E93606"/>
    <w:rsid w:val="00EA6043"/>
    <w:rsid w:val="00EC36C1"/>
    <w:rsid w:val="00ED1A67"/>
    <w:rsid w:val="00ED25E2"/>
    <w:rsid w:val="00ED4487"/>
    <w:rsid w:val="00EE3396"/>
    <w:rsid w:val="00EE521D"/>
    <w:rsid w:val="00EF04B5"/>
    <w:rsid w:val="00F028EC"/>
    <w:rsid w:val="00F43CB8"/>
    <w:rsid w:val="00F45B64"/>
    <w:rsid w:val="00F45D60"/>
    <w:rsid w:val="00F57FA0"/>
    <w:rsid w:val="00F67446"/>
    <w:rsid w:val="00F7262C"/>
    <w:rsid w:val="00F838E1"/>
    <w:rsid w:val="00F84628"/>
    <w:rsid w:val="00F846FC"/>
    <w:rsid w:val="00F92873"/>
    <w:rsid w:val="00F938DC"/>
    <w:rsid w:val="00F972FD"/>
    <w:rsid w:val="00FA0563"/>
    <w:rsid w:val="00FA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E3736-1981-4E8E-9326-706F5224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072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F97"/>
    <w:pPr>
      <w:ind w:left="720"/>
      <w:contextualSpacing/>
    </w:pPr>
  </w:style>
  <w:style w:type="paragraph" w:styleId="2">
    <w:name w:val="Quote"/>
    <w:basedOn w:val="a"/>
    <w:next w:val="a"/>
    <w:link w:val="20"/>
    <w:uiPriority w:val="29"/>
    <w:qFormat/>
    <w:rsid w:val="001D531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1D531E"/>
    <w:rPr>
      <w:i/>
      <w:iCs/>
      <w:color w:val="404040" w:themeColor="text1" w:themeTint="BF"/>
    </w:rPr>
  </w:style>
  <w:style w:type="character" w:styleId="a4">
    <w:name w:val="Hyperlink"/>
    <w:basedOn w:val="a0"/>
    <w:uiPriority w:val="99"/>
    <w:unhideWhenUsed/>
    <w:rsid w:val="009E65D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E65DD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D7D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7D31"/>
  </w:style>
  <w:style w:type="paragraph" w:styleId="a8">
    <w:name w:val="footer"/>
    <w:basedOn w:val="a"/>
    <w:link w:val="a9"/>
    <w:uiPriority w:val="99"/>
    <w:unhideWhenUsed/>
    <w:rsid w:val="00BD7D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7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90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31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3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0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2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4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0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2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98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0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69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05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3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63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75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4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08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5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8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7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43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yperlink" Target="https://github.com/Falcon-51/Project_Clini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jpe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61</Pages>
  <Words>8277</Words>
  <Characters>47183</Characters>
  <Application>Microsoft Office Word</Application>
  <DocSecurity>0</DocSecurity>
  <Lines>393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228</cp:revision>
  <dcterms:created xsi:type="dcterms:W3CDTF">2021-12-06T17:20:00Z</dcterms:created>
  <dcterms:modified xsi:type="dcterms:W3CDTF">2021-12-14T01:21:00Z</dcterms:modified>
</cp:coreProperties>
</file>