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5E71B" w14:textId="77777777" w:rsidR="004B199C" w:rsidRPr="004B199C" w:rsidRDefault="004B199C" w:rsidP="004B199C">
      <w:pPr>
        <w:rPr>
          <w:b/>
          <w:bCs/>
          <w:lang w:bidi="ar-EG"/>
        </w:rPr>
      </w:pPr>
      <w:r w:rsidRPr="004B199C">
        <w:rPr>
          <w:b/>
          <w:bCs/>
          <w:lang w:bidi="ar-EG"/>
        </w:rPr>
        <w:t>5. Profile Management Module (PROF)</w:t>
      </w:r>
    </w:p>
    <w:p w14:paraId="463FD1B2" w14:textId="77777777" w:rsidR="004B199C" w:rsidRPr="004B199C" w:rsidRDefault="004B199C" w:rsidP="004B199C">
      <w:pPr>
        <w:rPr>
          <w:b/>
          <w:bCs/>
          <w:lang w:bidi="ar-EG"/>
        </w:rPr>
      </w:pPr>
      <w:r w:rsidRPr="004B199C">
        <w:rPr>
          <w:b/>
          <w:bCs/>
          <w:lang w:bidi="ar-EG"/>
        </w:rPr>
        <w:t>PROF-001: Update Contact Info must display pre-populated registration data.</w:t>
      </w:r>
    </w:p>
    <w:p w14:paraId="195C802B" w14:textId="77777777" w:rsidR="004B199C" w:rsidRPr="004B199C" w:rsidRDefault="004B199C" w:rsidP="004B199C">
      <w:pPr>
        <w:rPr>
          <w:b/>
          <w:bCs/>
          <w:lang w:bidi="ar-EG"/>
        </w:rPr>
      </w:pPr>
      <w:r w:rsidRPr="004B199C">
        <w:rPr>
          <w:b/>
          <w:bCs/>
          <w:lang w:bidi="ar-EG"/>
        </w:rPr>
        <w:t>PROF-002: Customer must update information according to registration validation rules.</w:t>
      </w:r>
    </w:p>
    <w:p w14:paraId="0CADB7AF" w14:textId="77777777" w:rsidR="004B199C" w:rsidRDefault="004B199C" w:rsidP="004B199C">
      <w:pPr>
        <w:rPr>
          <w:b/>
          <w:bCs/>
          <w:lang w:bidi="ar-EG"/>
        </w:rPr>
      </w:pPr>
      <w:r w:rsidRPr="004B199C">
        <w:rPr>
          <w:b/>
          <w:bCs/>
          <w:lang w:bidi="ar-EG"/>
        </w:rPr>
        <w:t>PROF-003: Successful update must display "Profile Updated" message.</w:t>
      </w:r>
    </w:p>
    <w:p w14:paraId="1753AE8D" w14:textId="337AD193" w:rsidR="004C4EEC" w:rsidRPr="004C4EEC" w:rsidRDefault="004C4EEC" w:rsidP="004C4EEC">
      <w:pPr>
        <w:rPr>
          <w:b/>
          <w:bCs/>
          <w:lang w:bidi="ar-EG"/>
        </w:rPr>
      </w:pPr>
      <w:r w:rsidRPr="004C4EEC">
        <w:rPr>
          <w:b/>
          <w:bCs/>
          <w:lang w:bidi="ar-EG"/>
        </w:rPr>
        <w:t xml:space="preserve"> PROF-004: Customer must be able to update password, email, and phone number with OTP verification.</w:t>
      </w:r>
    </w:p>
    <w:p w14:paraId="7F6C61AD" w14:textId="77777777" w:rsidR="004B199C" w:rsidRPr="004B199C" w:rsidRDefault="00000000" w:rsidP="004B199C">
      <w:pPr>
        <w:rPr>
          <w:b/>
          <w:bCs/>
          <w:lang w:bidi="ar-EG"/>
        </w:rPr>
      </w:pPr>
      <w:r>
        <w:rPr>
          <w:b/>
          <w:bCs/>
          <w:lang w:bidi="ar-EG"/>
        </w:rPr>
        <w:pict w14:anchorId="7A42CC4A">
          <v:rect id="_x0000_i1025" style="width:0;height:1.5pt" o:hralign="center" o:hrstd="t" o:hr="t" fillcolor="#a0a0a0" stroked="f"/>
        </w:pict>
      </w:r>
    </w:p>
    <w:p w14:paraId="7BEC3762" w14:textId="77777777" w:rsidR="004B199C" w:rsidRPr="004B199C" w:rsidRDefault="004B199C" w:rsidP="004B199C">
      <w:pPr>
        <w:rPr>
          <w:b/>
          <w:bCs/>
          <w:lang w:bidi="ar-EG"/>
        </w:rPr>
      </w:pPr>
      <w:r w:rsidRPr="004B199C">
        <w:rPr>
          <w:b/>
          <w:bCs/>
          <w:lang w:bidi="ar-EG"/>
        </w:rPr>
        <w:t>6. Loan Management Module (LN)</w:t>
      </w:r>
    </w:p>
    <w:p w14:paraId="3015AF73" w14:textId="77777777" w:rsidR="004B199C" w:rsidRPr="004B199C" w:rsidRDefault="004B199C" w:rsidP="004B199C">
      <w:pPr>
        <w:rPr>
          <w:b/>
          <w:bCs/>
          <w:lang w:bidi="ar-EG"/>
        </w:rPr>
      </w:pPr>
      <w:r w:rsidRPr="004B199C">
        <w:rPr>
          <w:b/>
          <w:bCs/>
          <w:lang w:bidi="ar-EG"/>
        </w:rPr>
        <w:t>LN-001: Loan amount must be numeric and cannot be blank.</w:t>
      </w:r>
    </w:p>
    <w:p w14:paraId="4AF8AA90" w14:textId="77777777" w:rsidR="004B199C" w:rsidRPr="004B199C" w:rsidRDefault="004B199C" w:rsidP="004B199C">
      <w:pPr>
        <w:rPr>
          <w:b/>
          <w:bCs/>
          <w:lang w:bidi="ar-EG"/>
        </w:rPr>
      </w:pPr>
      <w:r w:rsidRPr="004B199C">
        <w:rPr>
          <w:b/>
          <w:bCs/>
          <w:lang w:bidi="ar-EG"/>
        </w:rPr>
        <w:t>LN-002: Down payment must be ≤ loan amount.</w:t>
      </w:r>
    </w:p>
    <w:p w14:paraId="40B443B5" w14:textId="77777777" w:rsidR="004B199C" w:rsidRDefault="004B199C" w:rsidP="004B199C">
      <w:pPr>
        <w:rPr>
          <w:b/>
          <w:bCs/>
          <w:lang w:bidi="ar-EG"/>
        </w:rPr>
      </w:pPr>
      <w:r w:rsidRPr="004B199C">
        <w:rPr>
          <w:b/>
          <w:bCs/>
          <w:lang w:bidi="ar-EG"/>
        </w:rPr>
        <w:t>LN-003: Source account must be valid with sufficient balance for down payment.</w:t>
      </w:r>
    </w:p>
    <w:p w14:paraId="5E965816" w14:textId="77777777" w:rsidR="004B199C" w:rsidRPr="004B199C" w:rsidRDefault="00000000" w:rsidP="004B199C">
      <w:pPr>
        <w:rPr>
          <w:b/>
          <w:bCs/>
          <w:lang w:bidi="ar-EG"/>
        </w:rPr>
      </w:pPr>
      <w:r>
        <w:rPr>
          <w:b/>
          <w:bCs/>
          <w:lang w:bidi="ar-EG"/>
        </w:rPr>
        <w:pict w14:anchorId="6FA4363B">
          <v:rect id="_x0000_i1026" style="width:0;height:1.5pt" o:hralign="center" o:hrstd="t" o:hr="t" fillcolor="#a0a0a0" stroked="f"/>
        </w:pict>
      </w:r>
    </w:p>
    <w:p w14:paraId="48BE1BF5" w14:textId="77777777" w:rsidR="004B199C" w:rsidRPr="004B199C" w:rsidRDefault="004B199C" w:rsidP="004B199C">
      <w:pPr>
        <w:rPr>
          <w:b/>
          <w:bCs/>
          <w:lang w:bidi="ar-EG"/>
        </w:rPr>
      </w:pPr>
      <w:r w:rsidRPr="004B199C">
        <w:rPr>
          <w:b/>
          <w:bCs/>
          <w:lang w:bidi="ar-EG"/>
        </w:rPr>
        <w:t>7. System Module (SYS)</w:t>
      </w:r>
    </w:p>
    <w:p w14:paraId="266FC3C4" w14:textId="324D7677" w:rsidR="00A36C62" w:rsidRDefault="004B199C" w:rsidP="00895147">
      <w:pPr>
        <w:rPr>
          <w:b/>
          <w:bCs/>
          <w:rtl/>
          <w:lang w:bidi="ar-EG"/>
        </w:rPr>
      </w:pPr>
      <w:r w:rsidRPr="004B199C">
        <w:rPr>
          <w:b/>
          <w:bCs/>
          <w:lang w:bidi="ar-EG"/>
        </w:rPr>
        <w:t>SYS-001: Clicking "Logout" must successfully terminate user session.</w:t>
      </w:r>
    </w:p>
    <w:p w14:paraId="0959819E" w14:textId="77777777" w:rsidR="00B008D4" w:rsidRPr="00B008D4" w:rsidRDefault="00B008D4" w:rsidP="00B008D4">
      <w:pPr>
        <w:rPr>
          <w:b/>
          <w:bCs/>
          <w:lang w:bidi="ar-EG"/>
        </w:rPr>
      </w:pPr>
      <w:r w:rsidRPr="00B008D4">
        <w:rPr>
          <w:b/>
          <w:bCs/>
          <w:lang w:bidi="ar-EG"/>
        </w:rPr>
        <w:t xml:space="preserve">SYS-002: Clicking on </w:t>
      </w:r>
      <w:proofErr w:type="spellStart"/>
      <w:r w:rsidRPr="00B008D4">
        <w:rPr>
          <w:b/>
          <w:bCs/>
          <w:lang w:bidi="ar-EG"/>
        </w:rPr>
        <w:t>ParaBank</w:t>
      </w:r>
      <w:proofErr w:type="spellEnd"/>
      <w:r w:rsidRPr="00B008D4">
        <w:rPr>
          <w:b/>
          <w:bCs/>
          <w:lang w:bidi="ar-EG"/>
        </w:rPr>
        <w:t xml:space="preserve"> logo must </w:t>
      </w:r>
      <w:proofErr w:type="gramStart"/>
      <w:r w:rsidRPr="00B008D4">
        <w:rPr>
          <w:b/>
          <w:bCs/>
          <w:lang w:bidi="ar-EG"/>
        </w:rPr>
        <w:t>redirect</w:t>
      </w:r>
      <w:proofErr w:type="gramEnd"/>
      <w:r w:rsidRPr="00B008D4">
        <w:rPr>
          <w:b/>
          <w:bCs/>
          <w:lang w:bidi="ar-EG"/>
        </w:rPr>
        <w:t xml:space="preserve"> to homepage.</w:t>
      </w:r>
    </w:p>
    <w:p w14:paraId="49CE4D29" w14:textId="77777777" w:rsidR="00B008D4" w:rsidRDefault="00B008D4" w:rsidP="00B008D4">
      <w:pPr>
        <w:rPr>
          <w:b/>
          <w:bCs/>
          <w:lang w:bidi="ar-EG"/>
        </w:rPr>
      </w:pPr>
      <w:r w:rsidRPr="00B008D4">
        <w:rPr>
          <w:b/>
          <w:bCs/>
          <w:lang w:bidi="ar-EG"/>
        </w:rPr>
        <w:t>SYS-003: Browser back/forward navigation must not break logged-in session</w:t>
      </w:r>
    </w:p>
    <w:p w14:paraId="0B7F83B2" w14:textId="18B299B6" w:rsidR="004C4EEC" w:rsidRPr="004C4EEC" w:rsidRDefault="004C4EEC" w:rsidP="004C4EEC">
      <w:pPr>
        <w:rPr>
          <w:b/>
          <w:bCs/>
          <w:lang w:bidi="ar-EG"/>
        </w:rPr>
      </w:pPr>
      <w:r w:rsidRPr="004C4EEC">
        <w:rPr>
          <w:b/>
          <w:bCs/>
          <w:lang w:bidi="ar-EG"/>
        </w:rPr>
        <w:t>SYS-004: System must auto-logout when browser is closed.</w:t>
      </w:r>
    </w:p>
    <w:p w14:paraId="35EC0A06" w14:textId="74B8ECAB" w:rsidR="004C4EEC" w:rsidRPr="004C4EEC" w:rsidRDefault="004C4EEC" w:rsidP="004C4EEC">
      <w:pPr>
        <w:rPr>
          <w:b/>
          <w:bCs/>
          <w:lang w:bidi="ar-EG"/>
        </w:rPr>
      </w:pPr>
      <w:r w:rsidRPr="004C4EEC">
        <w:rPr>
          <w:b/>
          <w:bCs/>
          <w:lang w:bidi="ar-EG"/>
        </w:rPr>
        <w:t>SYS-005: Application must support multiple languages for international customers</w:t>
      </w:r>
    </w:p>
    <w:p w14:paraId="0825B794" w14:textId="77777777" w:rsidR="004C4EEC" w:rsidRPr="00B008D4" w:rsidRDefault="004C4EEC" w:rsidP="00B008D4">
      <w:pPr>
        <w:rPr>
          <w:b/>
          <w:bCs/>
          <w:lang w:bidi="ar-EG"/>
        </w:rPr>
      </w:pPr>
    </w:p>
    <w:p w14:paraId="72DC32E5" w14:textId="77777777" w:rsidR="00D25016" w:rsidRPr="00D25016" w:rsidRDefault="00D25016" w:rsidP="00D25016">
      <w:pPr>
        <w:rPr>
          <w:b/>
          <w:bCs/>
          <w:lang w:bidi="ar-EG"/>
        </w:rPr>
      </w:pPr>
      <w:r w:rsidRPr="00D25016">
        <w:rPr>
          <w:b/>
          <w:bCs/>
          <w:lang w:bidi="ar-EG"/>
        </w:rPr>
        <w:t>1. Objective</w:t>
      </w:r>
    </w:p>
    <w:p w14:paraId="049970E8" w14:textId="77777777" w:rsidR="00D25016" w:rsidRPr="00D25016" w:rsidRDefault="00D25016" w:rsidP="00D25016">
      <w:pPr>
        <w:rPr>
          <w:b/>
          <w:bCs/>
          <w:lang w:bidi="ar-EG"/>
        </w:rPr>
      </w:pPr>
      <w:r w:rsidRPr="00D25016">
        <w:rPr>
          <w:b/>
          <w:bCs/>
          <w:lang w:bidi="ar-EG"/>
        </w:rPr>
        <w:t xml:space="preserve">The objective of this testing cycle was to verify the functionality, stability, and accuracy of </w:t>
      </w:r>
      <w:proofErr w:type="spellStart"/>
      <w:r w:rsidRPr="00D25016">
        <w:rPr>
          <w:b/>
          <w:bCs/>
          <w:lang w:bidi="ar-EG"/>
        </w:rPr>
        <w:t>ParaBank’s</w:t>
      </w:r>
      <w:proofErr w:type="spellEnd"/>
      <w:r w:rsidRPr="00D25016">
        <w:rPr>
          <w:b/>
          <w:bCs/>
          <w:lang w:bidi="ar-EG"/>
        </w:rPr>
        <w:t xml:space="preserve"> Profile Management, Loan Management, and System modules, ensuring that all operations — including profile updates, loan validation, and system navigation — work correctly under valid, invalid, and edge-case scenarios.</w:t>
      </w:r>
    </w:p>
    <w:p w14:paraId="63AB2D3A" w14:textId="77777777" w:rsidR="00B008D4" w:rsidRDefault="00B008D4" w:rsidP="00895147">
      <w:pPr>
        <w:rPr>
          <w:b/>
          <w:bCs/>
          <w:rtl/>
          <w:lang w:bidi="ar-EG"/>
        </w:rPr>
      </w:pPr>
    </w:p>
    <w:p w14:paraId="7237F5E4" w14:textId="77777777" w:rsidR="00B657BD" w:rsidRDefault="00B657BD" w:rsidP="00895147">
      <w:pPr>
        <w:rPr>
          <w:b/>
          <w:bCs/>
          <w:rtl/>
          <w:lang w:bidi="ar-EG"/>
        </w:rPr>
      </w:pPr>
    </w:p>
    <w:p w14:paraId="426ED728" w14:textId="77777777" w:rsidR="00B657BD" w:rsidRDefault="00B657BD" w:rsidP="00895147">
      <w:pPr>
        <w:rPr>
          <w:b/>
          <w:bCs/>
          <w:rtl/>
          <w:lang w:bidi="ar-EG"/>
        </w:rPr>
      </w:pPr>
    </w:p>
    <w:p w14:paraId="45A629D9" w14:textId="77777777" w:rsidR="00B657BD" w:rsidRPr="00B657BD" w:rsidRDefault="00B657BD" w:rsidP="00B657BD">
      <w:pPr>
        <w:rPr>
          <w:b/>
          <w:bCs/>
          <w:lang w:bidi="ar-EG"/>
        </w:rPr>
      </w:pPr>
      <w:r w:rsidRPr="00B657BD">
        <w:rPr>
          <w:b/>
          <w:bCs/>
          <w:lang w:bidi="ar-EG"/>
        </w:rPr>
        <w:lastRenderedPageBreak/>
        <w:t>2. Scope</w:t>
      </w:r>
    </w:p>
    <w:p w14:paraId="12A04134" w14:textId="77777777" w:rsidR="00B657BD" w:rsidRPr="00B657BD" w:rsidRDefault="00B657BD" w:rsidP="00B657BD">
      <w:pPr>
        <w:rPr>
          <w:b/>
          <w:bCs/>
          <w:lang w:bidi="ar-EG"/>
        </w:rPr>
      </w:pPr>
      <w:r w:rsidRPr="00B657BD">
        <w:rPr>
          <w:b/>
          <w:bCs/>
          <w:lang w:bidi="ar-EG"/>
        </w:rPr>
        <w:t>Testing covered the following key functionalities:</w:t>
      </w:r>
    </w:p>
    <w:p w14:paraId="28F2136D" w14:textId="77777777" w:rsidR="00B657BD" w:rsidRPr="00B657BD" w:rsidRDefault="00B657BD" w:rsidP="00B657BD">
      <w:pPr>
        <w:numPr>
          <w:ilvl w:val="0"/>
          <w:numId w:val="9"/>
        </w:numPr>
        <w:rPr>
          <w:b/>
          <w:bCs/>
          <w:lang w:bidi="ar-EG"/>
        </w:rPr>
      </w:pPr>
      <w:r w:rsidRPr="00B657BD">
        <w:rPr>
          <w:b/>
          <w:bCs/>
          <w:lang w:bidi="ar-EG"/>
        </w:rPr>
        <w:t xml:space="preserve">Profile </w:t>
      </w:r>
      <w:proofErr w:type="gramStart"/>
      <w:r w:rsidRPr="00B657BD">
        <w:rPr>
          <w:b/>
          <w:bCs/>
          <w:lang w:bidi="ar-EG"/>
        </w:rPr>
        <w:t>Management Module</w:t>
      </w:r>
      <w:proofErr w:type="gramEnd"/>
      <w:r w:rsidRPr="00B657BD">
        <w:rPr>
          <w:b/>
          <w:bCs/>
          <w:lang w:bidi="ar-EG"/>
        </w:rPr>
        <w:t xml:space="preserve"> (PROF): Viewing and updating contact information, password, email, and phone number with OTP verification.</w:t>
      </w:r>
    </w:p>
    <w:p w14:paraId="69E00487" w14:textId="77777777" w:rsidR="00B657BD" w:rsidRPr="00B657BD" w:rsidRDefault="00B657BD" w:rsidP="00B657BD">
      <w:pPr>
        <w:numPr>
          <w:ilvl w:val="0"/>
          <w:numId w:val="9"/>
        </w:numPr>
        <w:rPr>
          <w:b/>
          <w:bCs/>
          <w:lang w:bidi="ar-EG"/>
        </w:rPr>
      </w:pPr>
      <w:r w:rsidRPr="00B657BD">
        <w:rPr>
          <w:b/>
          <w:bCs/>
          <w:lang w:bidi="ar-EG"/>
        </w:rPr>
        <w:t>Loan Management Module (LN): Entering and validating loan amount, down payment, and verifying source account balance.</w:t>
      </w:r>
    </w:p>
    <w:p w14:paraId="521A9744" w14:textId="77777777" w:rsidR="00B657BD" w:rsidRPr="00B657BD" w:rsidRDefault="00B657BD" w:rsidP="00B657BD">
      <w:pPr>
        <w:numPr>
          <w:ilvl w:val="0"/>
          <w:numId w:val="9"/>
        </w:numPr>
        <w:rPr>
          <w:b/>
          <w:bCs/>
          <w:lang w:bidi="ar-EG"/>
        </w:rPr>
      </w:pPr>
      <w:r w:rsidRPr="00B657BD">
        <w:rPr>
          <w:b/>
          <w:bCs/>
          <w:lang w:bidi="ar-EG"/>
        </w:rPr>
        <w:t xml:space="preserve">System Module (SYS): Logging out, session handling, navigation via </w:t>
      </w:r>
      <w:proofErr w:type="spellStart"/>
      <w:r w:rsidRPr="00B657BD">
        <w:rPr>
          <w:b/>
          <w:bCs/>
          <w:lang w:bidi="ar-EG"/>
        </w:rPr>
        <w:t>ParaBank</w:t>
      </w:r>
      <w:proofErr w:type="spellEnd"/>
      <w:r w:rsidRPr="00B657BD">
        <w:rPr>
          <w:b/>
          <w:bCs/>
          <w:lang w:bidi="ar-EG"/>
        </w:rPr>
        <w:t xml:space="preserve"> logo and browser buttons, auto-logout on browser close, and multi-language support.</w:t>
      </w:r>
    </w:p>
    <w:p w14:paraId="6129FEF1" w14:textId="77777777" w:rsidR="00B657BD" w:rsidRPr="00B657BD" w:rsidRDefault="00B657BD" w:rsidP="00B657BD">
      <w:pPr>
        <w:rPr>
          <w:b/>
          <w:bCs/>
          <w:lang w:bidi="ar-EG"/>
        </w:rPr>
      </w:pPr>
      <w:r w:rsidRPr="00B657BD">
        <w:rPr>
          <w:b/>
          <w:bCs/>
          <w:lang w:bidi="ar-EG"/>
        </w:rPr>
        <w:t>Out of Scope</w:t>
      </w:r>
    </w:p>
    <w:p w14:paraId="23264B54" w14:textId="77777777" w:rsidR="00B657BD" w:rsidRPr="00B657BD" w:rsidRDefault="00B657BD" w:rsidP="00B657BD">
      <w:pPr>
        <w:numPr>
          <w:ilvl w:val="0"/>
          <w:numId w:val="10"/>
        </w:numPr>
        <w:rPr>
          <w:b/>
          <w:bCs/>
          <w:lang w:bidi="ar-EG"/>
        </w:rPr>
      </w:pPr>
      <w:r w:rsidRPr="00B657BD">
        <w:rPr>
          <w:b/>
          <w:bCs/>
          <w:lang w:bidi="ar-EG"/>
        </w:rPr>
        <w:t>Integration with external services such as OTP providers or payment gateways.</w:t>
      </w:r>
    </w:p>
    <w:p w14:paraId="22F93E5E" w14:textId="77777777" w:rsidR="00B657BD" w:rsidRDefault="00B657BD" w:rsidP="00895147">
      <w:pPr>
        <w:rPr>
          <w:b/>
          <w:bCs/>
          <w:rtl/>
          <w:lang w:bidi="ar-EG"/>
        </w:rPr>
      </w:pPr>
    </w:p>
    <w:p w14:paraId="39B113D2" w14:textId="77777777" w:rsidR="00DB69E6" w:rsidRPr="00DB69E6" w:rsidRDefault="00DB69E6" w:rsidP="00DB69E6">
      <w:pPr>
        <w:rPr>
          <w:b/>
          <w:bCs/>
          <w:lang w:bidi="ar-EG"/>
        </w:rPr>
      </w:pPr>
      <w:r w:rsidRPr="00DB69E6">
        <w:rPr>
          <w:b/>
          <w:bCs/>
          <w:lang w:bidi="ar-EG"/>
        </w:rPr>
        <w:t>3. Test Approach</w:t>
      </w:r>
    </w:p>
    <w:p w14:paraId="59522A97" w14:textId="77777777" w:rsidR="00DB69E6" w:rsidRPr="00DB69E6" w:rsidRDefault="00DB69E6" w:rsidP="00DB69E6">
      <w:pPr>
        <w:rPr>
          <w:b/>
          <w:bCs/>
          <w:lang w:bidi="ar-EG"/>
        </w:rPr>
      </w:pPr>
      <w:r w:rsidRPr="00DB69E6">
        <w:rPr>
          <w:b/>
          <w:bCs/>
          <w:lang w:bidi="ar-EG"/>
        </w:rPr>
        <w:t>Manual testing was performed based on functional requirements. Both positive, negative, and edge scenarios were executed to ensure comprehensive coverage. Testing included:</w:t>
      </w:r>
    </w:p>
    <w:p w14:paraId="4038D1C0" w14:textId="77777777" w:rsidR="00DB69E6" w:rsidRPr="00DB69E6" w:rsidRDefault="00DB69E6" w:rsidP="00DB69E6">
      <w:pPr>
        <w:numPr>
          <w:ilvl w:val="0"/>
          <w:numId w:val="12"/>
        </w:numPr>
        <w:rPr>
          <w:b/>
          <w:bCs/>
          <w:lang w:bidi="ar-EG"/>
        </w:rPr>
      </w:pPr>
      <w:r w:rsidRPr="00DB69E6">
        <w:rPr>
          <w:b/>
          <w:bCs/>
          <w:lang w:bidi="ar-EG"/>
        </w:rPr>
        <w:t>UI verification</w:t>
      </w:r>
    </w:p>
    <w:p w14:paraId="5ED385FE" w14:textId="77777777" w:rsidR="00DB69E6" w:rsidRPr="00DB69E6" w:rsidRDefault="00DB69E6" w:rsidP="00DB69E6">
      <w:pPr>
        <w:numPr>
          <w:ilvl w:val="0"/>
          <w:numId w:val="12"/>
        </w:numPr>
        <w:rPr>
          <w:b/>
          <w:bCs/>
          <w:lang w:bidi="ar-EG"/>
        </w:rPr>
      </w:pPr>
      <w:r w:rsidRPr="00DB69E6">
        <w:rPr>
          <w:b/>
          <w:bCs/>
          <w:lang w:bidi="ar-EG"/>
        </w:rPr>
        <w:t>Input validation</w:t>
      </w:r>
    </w:p>
    <w:p w14:paraId="5698FA65" w14:textId="1CF8B586" w:rsidR="0036212D" w:rsidRPr="00DB69E6" w:rsidRDefault="00DB69E6" w:rsidP="00DB69E6">
      <w:pPr>
        <w:numPr>
          <w:ilvl w:val="0"/>
          <w:numId w:val="12"/>
        </w:numPr>
        <w:rPr>
          <w:b/>
          <w:bCs/>
          <w:rtl/>
          <w:lang w:bidi="ar-EG"/>
        </w:rPr>
      </w:pPr>
      <w:r w:rsidRPr="00DB69E6">
        <w:rPr>
          <w:b/>
          <w:bCs/>
          <w:lang w:bidi="ar-EG"/>
        </w:rPr>
        <w:t>Backend response verification (API-level)</w:t>
      </w:r>
    </w:p>
    <w:p w14:paraId="4D326D8C" w14:textId="77777777" w:rsidR="0036212D" w:rsidRDefault="0036212D" w:rsidP="00895147">
      <w:pPr>
        <w:rPr>
          <w:b/>
          <w:bCs/>
          <w:rtl/>
          <w:lang w:bidi="ar-EG"/>
        </w:rPr>
      </w:pPr>
    </w:p>
    <w:p w14:paraId="3B369958" w14:textId="77777777" w:rsidR="00DB69E6" w:rsidRDefault="00DB69E6" w:rsidP="00895147">
      <w:pPr>
        <w:rPr>
          <w:b/>
          <w:bCs/>
          <w:rtl/>
          <w:lang w:bidi="ar-EG"/>
        </w:rPr>
      </w:pPr>
    </w:p>
    <w:p w14:paraId="0C326347" w14:textId="77777777" w:rsidR="0036212D" w:rsidRPr="0036212D" w:rsidRDefault="0036212D" w:rsidP="0036212D">
      <w:pPr>
        <w:rPr>
          <w:b/>
          <w:bCs/>
          <w:lang w:bidi="ar-EG"/>
        </w:rPr>
      </w:pPr>
      <w:r w:rsidRPr="0036212D">
        <w:rPr>
          <w:b/>
          <w:bCs/>
          <w:lang w:bidi="ar-EG"/>
        </w:rPr>
        <w:t>4. Test Techniques Used</w:t>
      </w:r>
    </w:p>
    <w:p w14:paraId="041742F5" w14:textId="77777777" w:rsidR="0036212D" w:rsidRPr="0036212D" w:rsidRDefault="0036212D" w:rsidP="0036212D">
      <w:pPr>
        <w:numPr>
          <w:ilvl w:val="0"/>
          <w:numId w:val="11"/>
        </w:numPr>
        <w:rPr>
          <w:b/>
          <w:bCs/>
          <w:lang w:bidi="ar-EG"/>
        </w:rPr>
      </w:pPr>
      <w:r w:rsidRPr="0036212D">
        <w:rPr>
          <w:b/>
          <w:bCs/>
          <w:lang w:bidi="ar-EG"/>
        </w:rPr>
        <w:t>Boundary Value Analysis (BVA):</w:t>
      </w:r>
    </w:p>
    <w:p w14:paraId="0B707245" w14:textId="77777777" w:rsidR="0036212D" w:rsidRPr="0036212D" w:rsidRDefault="0036212D" w:rsidP="0036212D">
      <w:pPr>
        <w:numPr>
          <w:ilvl w:val="1"/>
          <w:numId w:val="11"/>
        </w:numPr>
        <w:rPr>
          <w:b/>
          <w:bCs/>
          <w:lang w:bidi="ar-EG"/>
        </w:rPr>
      </w:pPr>
      <w:r w:rsidRPr="0036212D">
        <w:rPr>
          <w:b/>
          <w:bCs/>
          <w:lang w:bidi="ar-EG"/>
        </w:rPr>
        <w:t>Used to validate numeric fields such as loan amount, down payment, and phone numbers.</w:t>
      </w:r>
    </w:p>
    <w:p w14:paraId="73DC7C8E" w14:textId="77777777" w:rsidR="0036212D" w:rsidRPr="0036212D" w:rsidRDefault="0036212D" w:rsidP="0036212D">
      <w:pPr>
        <w:numPr>
          <w:ilvl w:val="1"/>
          <w:numId w:val="11"/>
        </w:numPr>
        <w:rPr>
          <w:b/>
          <w:bCs/>
          <w:lang w:bidi="ar-EG"/>
        </w:rPr>
      </w:pPr>
      <w:r w:rsidRPr="0036212D">
        <w:rPr>
          <w:b/>
          <w:bCs/>
          <w:lang w:bidi="ar-EG"/>
        </w:rPr>
        <w:t>Verified lower and upper boundaries for acceptance and rejection.</w:t>
      </w:r>
    </w:p>
    <w:p w14:paraId="6CA35C54" w14:textId="77777777" w:rsidR="0036212D" w:rsidRPr="0036212D" w:rsidRDefault="0036212D" w:rsidP="0036212D">
      <w:pPr>
        <w:numPr>
          <w:ilvl w:val="0"/>
          <w:numId w:val="11"/>
        </w:numPr>
        <w:rPr>
          <w:b/>
          <w:bCs/>
          <w:lang w:bidi="ar-EG"/>
        </w:rPr>
      </w:pPr>
      <w:r w:rsidRPr="0036212D">
        <w:rPr>
          <w:b/>
          <w:bCs/>
          <w:lang w:bidi="ar-EG"/>
        </w:rPr>
        <w:t>Equivalence Partitioning (EP):</w:t>
      </w:r>
    </w:p>
    <w:p w14:paraId="5219EF63" w14:textId="77777777" w:rsidR="0036212D" w:rsidRPr="0036212D" w:rsidRDefault="0036212D" w:rsidP="0036212D">
      <w:pPr>
        <w:numPr>
          <w:ilvl w:val="1"/>
          <w:numId w:val="11"/>
        </w:numPr>
        <w:rPr>
          <w:b/>
          <w:bCs/>
          <w:lang w:bidi="ar-EG"/>
        </w:rPr>
      </w:pPr>
      <w:r w:rsidRPr="0036212D">
        <w:rPr>
          <w:b/>
          <w:bCs/>
          <w:lang w:bidi="ar-EG"/>
        </w:rPr>
        <w:t>Separates valid and invalid input classes for profile updates (email, password) and loan fields.</w:t>
      </w:r>
    </w:p>
    <w:p w14:paraId="48017FF5" w14:textId="77777777" w:rsidR="0036212D" w:rsidRPr="0036212D" w:rsidRDefault="0036212D" w:rsidP="0036212D">
      <w:pPr>
        <w:numPr>
          <w:ilvl w:val="0"/>
          <w:numId w:val="11"/>
        </w:numPr>
        <w:rPr>
          <w:b/>
          <w:bCs/>
          <w:lang w:bidi="ar-EG"/>
        </w:rPr>
      </w:pPr>
      <w:r w:rsidRPr="0036212D">
        <w:rPr>
          <w:b/>
          <w:bCs/>
          <w:lang w:bidi="ar-EG"/>
        </w:rPr>
        <w:lastRenderedPageBreak/>
        <w:t>Error Guessing:</w:t>
      </w:r>
    </w:p>
    <w:p w14:paraId="7C96AF6B" w14:textId="77777777" w:rsidR="0036212D" w:rsidRPr="0036212D" w:rsidRDefault="0036212D" w:rsidP="0036212D">
      <w:pPr>
        <w:numPr>
          <w:ilvl w:val="1"/>
          <w:numId w:val="11"/>
        </w:numPr>
        <w:rPr>
          <w:b/>
          <w:bCs/>
          <w:lang w:bidi="ar-EG"/>
        </w:rPr>
      </w:pPr>
      <w:r w:rsidRPr="0036212D">
        <w:rPr>
          <w:b/>
          <w:bCs/>
          <w:lang w:bidi="ar-EG"/>
        </w:rPr>
        <w:t>Applied to discover unexpected UI or input validation issues.</w:t>
      </w:r>
    </w:p>
    <w:p w14:paraId="3BD49EC5" w14:textId="77777777" w:rsidR="0036212D" w:rsidRPr="0036212D" w:rsidRDefault="0036212D" w:rsidP="0036212D">
      <w:pPr>
        <w:numPr>
          <w:ilvl w:val="1"/>
          <w:numId w:val="11"/>
        </w:numPr>
        <w:rPr>
          <w:b/>
          <w:bCs/>
          <w:lang w:bidi="ar-EG"/>
        </w:rPr>
      </w:pPr>
      <w:r w:rsidRPr="0036212D">
        <w:rPr>
          <w:b/>
          <w:bCs/>
          <w:lang w:bidi="ar-EG"/>
        </w:rPr>
        <w:t>Examples: entering text in the loan amount field, exceeding down payment, invalid OTP.</w:t>
      </w:r>
    </w:p>
    <w:p w14:paraId="66DBD1FE" w14:textId="77777777" w:rsidR="0036212D" w:rsidRPr="0036212D" w:rsidRDefault="0036212D" w:rsidP="0036212D">
      <w:pPr>
        <w:numPr>
          <w:ilvl w:val="0"/>
          <w:numId w:val="11"/>
        </w:numPr>
        <w:rPr>
          <w:b/>
          <w:bCs/>
          <w:lang w:bidi="ar-EG"/>
        </w:rPr>
      </w:pPr>
      <w:r w:rsidRPr="0036212D">
        <w:rPr>
          <w:b/>
          <w:bCs/>
          <w:lang w:bidi="ar-EG"/>
        </w:rPr>
        <w:t>Decision Table Testing:</w:t>
      </w:r>
    </w:p>
    <w:p w14:paraId="1A13E2BB" w14:textId="77777777" w:rsidR="0036212D" w:rsidRPr="0036212D" w:rsidRDefault="0036212D" w:rsidP="0036212D">
      <w:pPr>
        <w:numPr>
          <w:ilvl w:val="1"/>
          <w:numId w:val="11"/>
        </w:numPr>
        <w:rPr>
          <w:b/>
          <w:bCs/>
          <w:lang w:bidi="ar-EG"/>
        </w:rPr>
      </w:pPr>
      <w:r w:rsidRPr="0036212D">
        <w:rPr>
          <w:b/>
          <w:bCs/>
          <w:lang w:bidi="ar-EG"/>
        </w:rPr>
        <w:t>Used to analyze scenarios where multiple conditions affect the outcome.</w:t>
      </w:r>
    </w:p>
    <w:p w14:paraId="07EDD12A" w14:textId="77777777" w:rsidR="0036212D" w:rsidRPr="0036212D" w:rsidRDefault="0036212D" w:rsidP="0036212D">
      <w:pPr>
        <w:numPr>
          <w:ilvl w:val="1"/>
          <w:numId w:val="11"/>
        </w:numPr>
        <w:rPr>
          <w:b/>
          <w:bCs/>
          <w:lang w:bidi="ar-EG"/>
        </w:rPr>
      </w:pPr>
      <w:r w:rsidRPr="0036212D">
        <w:rPr>
          <w:b/>
          <w:bCs/>
          <w:lang w:bidi="ar-EG"/>
        </w:rPr>
        <w:t>Example: Profile update succeeds only if email format is valid AND OTP is correct AND new password meets the requirements.</w:t>
      </w:r>
    </w:p>
    <w:p w14:paraId="497DF8B2" w14:textId="77777777" w:rsidR="0036212D" w:rsidRPr="0036212D" w:rsidRDefault="0036212D" w:rsidP="0036212D">
      <w:pPr>
        <w:numPr>
          <w:ilvl w:val="0"/>
          <w:numId w:val="11"/>
        </w:numPr>
        <w:rPr>
          <w:b/>
          <w:bCs/>
          <w:lang w:bidi="ar-EG"/>
        </w:rPr>
      </w:pPr>
      <w:r w:rsidRPr="0036212D">
        <w:rPr>
          <w:b/>
          <w:bCs/>
          <w:lang w:bidi="ar-EG"/>
        </w:rPr>
        <w:t>Exploratory Testing:</w:t>
      </w:r>
    </w:p>
    <w:p w14:paraId="00BAA699" w14:textId="77777777" w:rsidR="0036212D" w:rsidRPr="0036212D" w:rsidRDefault="0036212D" w:rsidP="0036212D">
      <w:pPr>
        <w:numPr>
          <w:ilvl w:val="1"/>
          <w:numId w:val="11"/>
        </w:numPr>
        <w:rPr>
          <w:b/>
          <w:bCs/>
          <w:lang w:bidi="ar-EG"/>
        </w:rPr>
      </w:pPr>
      <w:r w:rsidRPr="0036212D">
        <w:rPr>
          <w:b/>
          <w:bCs/>
          <w:lang w:bidi="ar-EG"/>
        </w:rPr>
        <w:t>Performed for features not explicitly listed in the requirements.</w:t>
      </w:r>
    </w:p>
    <w:p w14:paraId="1395FE92" w14:textId="77777777" w:rsidR="0036212D" w:rsidRPr="0036212D" w:rsidRDefault="0036212D" w:rsidP="0036212D">
      <w:pPr>
        <w:numPr>
          <w:ilvl w:val="1"/>
          <w:numId w:val="11"/>
        </w:numPr>
        <w:rPr>
          <w:b/>
          <w:bCs/>
          <w:lang w:bidi="ar-EG"/>
        </w:rPr>
      </w:pPr>
      <w:r w:rsidRPr="0036212D">
        <w:rPr>
          <w:b/>
          <w:bCs/>
          <w:lang w:bidi="ar-EG"/>
        </w:rPr>
        <w:t>Examples: multi-language support, auto-logout behavior, browser back/forward navigation.</w:t>
      </w:r>
    </w:p>
    <w:p w14:paraId="3BAE3A58" w14:textId="417D22E5" w:rsidR="0036212D" w:rsidRDefault="00DB69E6" w:rsidP="00895147">
      <w:pPr>
        <w:rPr>
          <w:b/>
          <w:bCs/>
          <w:lang w:bidi="ar-EG"/>
        </w:rPr>
      </w:pPr>
      <w:r>
        <w:rPr>
          <w:b/>
          <w:bCs/>
          <w:noProof/>
          <w:rtl/>
          <w:lang w:val="ar-EG" w:bidi="ar-EG"/>
        </w:rPr>
        <w:drawing>
          <wp:anchor distT="0" distB="0" distL="114300" distR="114300" simplePos="0" relativeHeight="251658240" behindDoc="1" locked="0" layoutInCell="1" allowOverlap="1" wp14:anchorId="78B0748B" wp14:editId="7FE875B1">
            <wp:simplePos x="0" y="0"/>
            <wp:positionH relativeFrom="column">
              <wp:posOffset>541020</wp:posOffset>
            </wp:positionH>
            <wp:positionV relativeFrom="paragraph">
              <wp:posOffset>314960</wp:posOffset>
            </wp:positionV>
            <wp:extent cx="5486400" cy="3200400"/>
            <wp:effectExtent l="0" t="0" r="0" b="0"/>
            <wp:wrapNone/>
            <wp:docPr id="2092886252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anchor>
        </w:drawing>
      </w:r>
    </w:p>
    <w:p w14:paraId="79023DCF" w14:textId="77777777" w:rsidR="003927C8" w:rsidRPr="00895147" w:rsidRDefault="003927C8" w:rsidP="00895147">
      <w:pPr>
        <w:rPr>
          <w:b/>
          <w:bCs/>
          <w:rtl/>
          <w:lang w:bidi="ar-EG"/>
        </w:rPr>
      </w:pPr>
    </w:p>
    <w:sectPr w:rsidR="003927C8" w:rsidRPr="00895147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719E50" w14:textId="77777777" w:rsidR="00E71032" w:rsidRDefault="00E71032" w:rsidP="00D21601">
      <w:pPr>
        <w:spacing w:after="0" w:line="240" w:lineRule="auto"/>
      </w:pPr>
      <w:r>
        <w:separator/>
      </w:r>
    </w:p>
  </w:endnote>
  <w:endnote w:type="continuationSeparator" w:id="0">
    <w:p w14:paraId="33A5BB21" w14:textId="77777777" w:rsidR="00E71032" w:rsidRDefault="00E71032" w:rsidP="00D216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09AA4" w14:textId="77777777" w:rsidR="00E71032" w:rsidRDefault="00E71032" w:rsidP="00D21601">
      <w:pPr>
        <w:spacing w:after="0" w:line="240" w:lineRule="auto"/>
      </w:pPr>
      <w:r>
        <w:separator/>
      </w:r>
    </w:p>
  </w:footnote>
  <w:footnote w:type="continuationSeparator" w:id="0">
    <w:p w14:paraId="01134BCB" w14:textId="77777777" w:rsidR="00E71032" w:rsidRDefault="00E71032" w:rsidP="00D216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19DDA" w14:textId="0B4471A0" w:rsidR="00D21601" w:rsidRDefault="00D21601">
    <w:pPr>
      <w:pStyle w:val="Header"/>
      <w:rPr>
        <w:lang w:bidi="ar-EG"/>
      </w:rPr>
    </w:pPr>
    <w:r>
      <w:rPr>
        <w:lang w:bidi="ar-EG"/>
      </w:rPr>
      <w:t>Falcon Team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56A39"/>
    <w:multiLevelType w:val="multilevel"/>
    <w:tmpl w:val="D34EE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98392F"/>
    <w:multiLevelType w:val="multilevel"/>
    <w:tmpl w:val="F41ED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C83131"/>
    <w:multiLevelType w:val="hybridMultilevel"/>
    <w:tmpl w:val="A3B4DB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1D4CD2"/>
    <w:multiLevelType w:val="multilevel"/>
    <w:tmpl w:val="D3B67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A026F8"/>
    <w:multiLevelType w:val="multilevel"/>
    <w:tmpl w:val="65E4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642C74"/>
    <w:multiLevelType w:val="hybridMultilevel"/>
    <w:tmpl w:val="52E461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4E168D"/>
    <w:multiLevelType w:val="hybridMultilevel"/>
    <w:tmpl w:val="B6CC27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726883"/>
    <w:multiLevelType w:val="multilevel"/>
    <w:tmpl w:val="5E0A1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134016"/>
    <w:multiLevelType w:val="multilevel"/>
    <w:tmpl w:val="91062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07274D"/>
    <w:multiLevelType w:val="hybridMultilevel"/>
    <w:tmpl w:val="F372F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2E0370"/>
    <w:multiLevelType w:val="multilevel"/>
    <w:tmpl w:val="266EC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D4698A"/>
    <w:multiLevelType w:val="multilevel"/>
    <w:tmpl w:val="2DFEB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7600106">
    <w:abstractNumId w:val="5"/>
  </w:num>
  <w:num w:numId="2" w16cid:durableId="204294456">
    <w:abstractNumId w:val="2"/>
  </w:num>
  <w:num w:numId="3" w16cid:durableId="2068456740">
    <w:abstractNumId w:val="6"/>
  </w:num>
  <w:num w:numId="4" w16cid:durableId="263417893">
    <w:abstractNumId w:val="9"/>
  </w:num>
  <w:num w:numId="5" w16cid:durableId="2080321224">
    <w:abstractNumId w:val="8"/>
  </w:num>
  <w:num w:numId="6" w16cid:durableId="894051297">
    <w:abstractNumId w:val="4"/>
  </w:num>
  <w:num w:numId="7" w16cid:durableId="1855725606">
    <w:abstractNumId w:val="7"/>
  </w:num>
  <w:num w:numId="8" w16cid:durableId="2046828460">
    <w:abstractNumId w:val="11"/>
  </w:num>
  <w:num w:numId="9" w16cid:durableId="1290673737">
    <w:abstractNumId w:val="10"/>
  </w:num>
  <w:num w:numId="10" w16cid:durableId="843056043">
    <w:abstractNumId w:val="0"/>
  </w:num>
  <w:num w:numId="11" w16cid:durableId="1714845762">
    <w:abstractNumId w:val="3"/>
  </w:num>
  <w:num w:numId="12" w16cid:durableId="13275178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C78"/>
    <w:rsid w:val="00050305"/>
    <w:rsid w:val="000F2E4F"/>
    <w:rsid w:val="00107707"/>
    <w:rsid w:val="001267C9"/>
    <w:rsid w:val="00190DC6"/>
    <w:rsid w:val="001B5BAD"/>
    <w:rsid w:val="001F251D"/>
    <w:rsid w:val="001F7ABD"/>
    <w:rsid w:val="00216C7F"/>
    <w:rsid w:val="00282286"/>
    <w:rsid w:val="002F41AD"/>
    <w:rsid w:val="00310C78"/>
    <w:rsid w:val="00355C8D"/>
    <w:rsid w:val="0036212D"/>
    <w:rsid w:val="003927C8"/>
    <w:rsid w:val="003A0058"/>
    <w:rsid w:val="004122C4"/>
    <w:rsid w:val="00463F15"/>
    <w:rsid w:val="004B199C"/>
    <w:rsid w:val="004C4EEC"/>
    <w:rsid w:val="00577913"/>
    <w:rsid w:val="005B481E"/>
    <w:rsid w:val="005C73E0"/>
    <w:rsid w:val="006353BE"/>
    <w:rsid w:val="007E2255"/>
    <w:rsid w:val="00814AC2"/>
    <w:rsid w:val="00865375"/>
    <w:rsid w:val="00895147"/>
    <w:rsid w:val="00947376"/>
    <w:rsid w:val="009C11FE"/>
    <w:rsid w:val="00A333D2"/>
    <w:rsid w:val="00A36C62"/>
    <w:rsid w:val="00A609F5"/>
    <w:rsid w:val="00AA7709"/>
    <w:rsid w:val="00B008D4"/>
    <w:rsid w:val="00B27BDA"/>
    <w:rsid w:val="00B47B14"/>
    <w:rsid w:val="00B657BD"/>
    <w:rsid w:val="00C171F5"/>
    <w:rsid w:val="00D16753"/>
    <w:rsid w:val="00D21601"/>
    <w:rsid w:val="00D25016"/>
    <w:rsid w:val="00D52604"/>
    <w:rsid w:val="00D701E8"/>
    <w:rsid w:val="00DB69E6"/>
    <w:rsid w:val="00E71032"/>
    <w:rsid w:val="00F46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3103CD"/>
  <w15:chartTrackingRefBased/>
  <w15:docId w15:val="{0DD15975-2C6F-4964-A33B-7BABE8777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0C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0C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0C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0C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0C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0C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0C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0C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0C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0C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0C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0C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0C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0C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0C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0C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0C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0C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0C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0C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0C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0C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0C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0C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0C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0C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0C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0C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0C7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216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1601"/>
  </w:style>
  <w:style w:type="paragraph" w:styleId="Footer">
    <w:name w:val="footer"/>
    <w:basedOn w:val="Normal"/>
    <w:link w:val="FooterChar"/>
    <w:uiPriority w:val="99"/>
    <w:unhideWhenUsed/>
    <w:rsid w:val="00D216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1601"/>
  </w:style>
  <w:style w:type="paragraph" w:styleId="BodyText">
    <w:name w:val="Body Text"/>
    <w:basedOn w:val="Normal"/>
    <w:link w:val="BodyTextChar"/>
    <w:uiPriority w:val="1"/>
    <w:qFormat/>
    <w:rsid w:val="00D21601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21601"/>
    <w:rPr>
      <w:rFonts w:ascii="Arial MT" w:eastAsia="Arial MT" w:hAnsi="Arial MT" w:cs="Arial MT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609F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06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TC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>
                <a:noFill/>
              </a:ln>
              <a:effectLst>
                <a:outerShdw blurRad="317500" algn="ctr" rotWithShape="0">
                  <a:prstClr val="black">
                    <a:alpha val="25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1-E0C7-4278-B78E-BBB762875DCA}"/>
              </c:ext>
            </c:extLst>
          </c:dPt>
          <c:dPt>
            <c:idx val="1"/>
            <c:bubble3D val="0"/>
            <c:spPr>
              <a:solidFill>
                <a:schemeClr val="accent3"/>
              </a:solidFill>
              <a:ln>
                <a:noFill/>
              </a:ln>
              <a:effectLst>
                <a:outerShdw blurRad="317500" algn="ctr" rotWithShape="0">
                  <a:prstClr val="black">
                    <a:alpha val="25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1-7B9F-4320-81F9-18DC7251AC77}"/>
              </c:ext>
            </c:extLst>
          </c:dPt>
          <c:dPt>
            <c:idx val="2"/>
            <c:bubble3D val="0"/>
            <c:spPr>
              <a:solidFill>
                <a:schemeClr val="accent5"/>
              </a:solidFill>
              <a:ln>
                <a:noFill/>
              </a:ln>
              <a:effectLst>
                <a:outerShdw blurRad="317500" algn="ctr" rotWithShape="0">
                  <a:prstClr val="black">
                    <a:alpha val="25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5-E0C7-4278-B78E-BBB762875DCA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inEnd"/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 cap="flat" cmpd="sng" algn="ctr">
                  <a:solidFill>
                    <a:schemeClr val="dk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Sheet1!$A$2:$A$4</c:f>
              <c:strCache>
                <c:ptCount val="3"/>
                <c:pt idx="0">
                  <c:v>Passed</c:v>
                </c:pt>
                <c:pt idx="1">
                  <c:v>Failed</c:v>
                </c:pt>
                <c:pt idx="2">
                  <c:v>Blocked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20</c:v>
                </c:pt>
                <c:pt idx="1">
                  <c:v>2</c:v>
                </c:pt>
                <c:pt idx="2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B9F-4320-81F9-18DC7251AC77}"/>
            </c:ext>
          </c:extLst>
        </c:ser>
        <c:dLbls>
          <c:dLblPos val="inEnd"/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solidFill>
          <a:schemeClr val="lt1">
            <a:alpha val="78000"/>
          </a:schemeClr>
        </a:solidFill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dk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pattFill prst="dkDnDiag">
      <a:fgClr>
        <a:schemeClr val="lt1">
          <a:lumMod val="95000"/>
        </a:schemeClr>
      </a:fgClr>
      <a:bgClr>
        <a:schemeClr val="lt1"/>
      </a:bgClr>
    </a:pattFill>
    <a:ln w="9525" cap="flat" cmpd="sng" algn="ctr">
      <a:solidFill>
        <a:schemeClr val="dk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1">
  <a:schemeClr val="accent1"/>
  <a:schemeClr val="accent3"/>
  <a:schemeClr val="accent5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61">
  <cs:axisTitle>
    <cs:lnRef idx="0"/>
    <cs:fillRef idx="0"/>
    <cs:effectRef idx="0"/>
    <cs:fontRef idx="minor">
      <a:schemeClr val="dk1">
        <a:lumMod val="65000"/>
        <a:lumOff val="35000"/>
      </a:schemeClr>
    </cs:fontRef>
    <cs:defRPr sz="900" kern="1200"/>
  </cs:axisTitle>
  <cs:categoryAxis>
    <cs:lnRef idx="0"/>
    <cs:fillRef idx="0"/>
    <cs:effectRef idx="0"/>
    <cs:fontRef idx="minor">
      <a:schemeClr val="dk1">
        <a:lumMod val="65000"/>
        <a:lumOff val="35000"/>
      </a:schemeClr>
    </cs:fontRef>
    <cs:defRPr sz="900" kern="1200"/>
  </cs:categoryAxis>
  <cs:chartArea>
    <cs:lnRef idx="0"/>
    <cs:fillRef idx="0"/>
    <cs:effectRef idx="0"/>
    <cs:fontRef idx="minor">
      <a:schemeClr val="dk1"/>
    </cs:fontRef>
    <cs:spPr>
      <a:pattFill prst="dkDnDiag">
        <a:fgClr>
          <a:schemeClr val="lt1">
            <a:lumMod val="95000"/>
          </a:schemeClr>
        </a:fgClr>
        <a:bgClr>
          <a:schemeClr val="lt1"/>
        </a:bgClr>
      </a:pattFill>
      <a:ln w="9525" cap="flat" cmpd="sng" algn="ctr">
        <a:solidFill>
          <a:schemeClr val="dk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>
          <a:alpha val="75000"/>
        </a:schemeClr>
      </a:solidFill>
      <a:ln w="9525"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effectLst>
        <a:outerShdw blurRad="317500" algn="ctr" rotWithShape="0">
          <a:prstClr val="black">
            <a:alpha val="25000"/>
          </a:prstClr>
        </a:outerShdw>
      </a:effectLst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effectLst>
        <a:outerShdw blurRad="88900" sx="102000" sy="102000" algn="ctr" rotWithShape="0">
          <a:prstClr val="black">
            <a:alpha val="20000"/>
          </a:prstClr>
        </a:outerShdw>
      </a:effectLst>
      <a:scene3d>
        <a:camera prst="orthographicFront"/>
        <a:lightRig rig="threePt" dir="t"/>
      </a:scene3d>
      <a:sp3d prstMaterial="matte"/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65000"/>
        <a:lumOff val="35000"/>
      </a:schemeClr>
    </cs:fontRef>
    <cs:spPr>
      <a:noFill/>
      <a:ln w="9525" cap="flat" cmpd="sng" algn="ctr">
        <a:solidFill>
          <a:schemeClr val="dk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dk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dk1"/>
    </cs:fontRef>
    <cs:spPr>
      <a:ln w="9525" cap="flat" cmpd="sng" algn="ctr">
        <a:solidFill>
          <a:schemeClr val="dk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dk1"/>
    </cs:fontRef>
    <cs:spPr>
      <a:ln w="9525" cap="flat" cmpd="sng" algn="ctr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dk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 w="9525" cap="flat" cmpd="sng" algn="ctr">
        <a:solidFill>
          <a:schemeClr val="dk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dk1"/>
    </cs:fontRef>
    <cs:spPr>
      <a:ln w="9525" cap="flat" cmpd="sng" algn="ctr">
        <a:solidFill>
          <a:schemeClr val="dk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dk1"/>
    </cs:fontRef>
    <cs:spPr>
      <a:ln w="9525" cap="flat" cmpd="sng" algn="ctr">
        <a:solidFill>
          <a:schemeClr val="dk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>
          <a:alpha val="78000"/>
        </a:schemeClr>
      </a:solidFill>
    </cs:spPr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dk1"/>
    </cs:fontRef>
    <cs:spPr>
      <a:ln w="9525" cap="flat" cmpd="sng" algn="ctr">
        <a:solidFill>
          <a:schemeClr val="dk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65000"/>
        <a:lumOff val="3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dk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 cap="flat" cmpd="sng" algn="ctr">
        <a:solidFill>
          <a:schemeClr val="dk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dk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418</Words>
  <Characters>2600</Characters>
  <Application>Microsoft Office Word</Application>
  <DocSecurity>0</DocSecurity>
  <Lines>72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Abdelsabour Mohamed</dc:creator>
  <cp:keywords/>
  <dc:description/>
  <cp:lastModifiedBy>MOHAMED WAGEH MOHAMED</cp:lastModifiedBy>
  <cp:revision>6</cp:revision>
  <dcterms:created xsi:type="dcterms:W3CDTF">2025-11-15T15:53:00Z</dcterms:created>
  <dcterms:modified xsi:type="dcterms:W3CDTF">2025-11-28T20:44:00Z</dcterms:modified>
</cp:coreProperties>
</file>