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48F" w:rsidRDefault="00FD1F2D">
      <w:pPr>
        <w:rPr>
          <w:rFonts w:ascii="Times New Roman" w:hAnsi="Times New Roman" w:cs="Times New Roman"/>
          <w:sz w:val="28"/>
          <w:szCs w:val="28"/>
        </w:rPr>
      </w:pPr>
      <w:r>
        <w:rPr>
          <w:rFonts w:ascii="Times New Roman" w:hAnsi="Times New Roman" w:cs="Times New Roman"/>
          <w:sz w:val="28"/>
          <w:szCs w:val="28"/>
        </w:rPr>
        <w:t>Blockchain Technology và lưu trữ hồ sơ</w:t>
      </w:r>
    </w:p>
    <w:p w:rsidR="00FD1F2D" w:rsidRDefault="003D627E">
      <w:pPr>
        <w:rPr>
          <w:rFonts w:ascii="Times New Roman" w:hAnsi="Times New Roman" w:cs="Times New Roman"/>
          <w:sz w:val="28"/>
          <w:szCs w:val="28"/>
        </w:rPr>
      </w:pPr>
      <w:r>
        <w:rPr>
          <w:rFonts w:ascii="Times New Roman" w:hAnsi="Times New Roman" w:cs="Times New Roman"/>
          <w:sz w:val="28"/>
          <w:szCs w:val="28"/>
        </w:rPr>
        <w:br/>
        <w:t>Chương 1: Tổng quan về công nghệ blockchain</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2: Tạo và lưu trữ hồ sơ blockchain</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3: Công nghệ Blockchain và vòng đời của hồ sơ</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4: Duy trì và sắp xếp hồ sơ blockchain</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5: Blockchain và sắp xếp an ninh</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6: Bảo tồn hồ sơ blockchain và hệ thống</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7: Hồ sơ blockchain như bằng chứng</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8: Ai sở hữu hồ sơ? Quyền sở hữu và sự bảo tồn của hồ sơ blockchain</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9: Công nghệ blockchain và riêng tư</w:t>
      </w:r>
    </w:p>
    <w:p w:rsidR="003D627E" w:rsidRDefault="003D627E">
      <w:pPr>
        <w:rPr>
          <w:rFonts w:ascii="Times New Roman" w:hAnsi="Times New Roman" w:cs="Times New Roman"/>
          <w:sz w:val="28"/>
          <w:szCs w:val="28"/>
        </w:rPr>
      </w:pPr>
      <w:r>
        <w:rPr>
          <w:rFonts w:ascii="Times New Roman" w:hAnsi="Times New Roman" w:cs="Times New Roman"/>
          <w:sz w:val="28"/>
          <w:szCs w:val="28"/>
        </w:rPr>
        <w:t>Chương 10: Chuẩn blockchain và thực hành</w:t>
      </w:r>
    </w:p>
    <w:p w:rsidR="003D627E" w:rsidRDefault="003D627E">
      <w:pPr>
        <w:rPr>
          <w:rFonts w:ascii="Times New Roman" w:hAnsi="Times New Roman" w:cs="Times New Roman"/>
          <w:sz w:val="28"/>
          <w:szCs w:val="28"/>
        </w:rPr>
      </w:pPr>
    </w:p>
    <w:p w:rsidR="003D627E" w:rsidRDefault="003D627E">
      <w:pPr>
        <w:rPr>
          <w:rFonts w:ascii="Times New Roman" w:hAnsi="Times New Roman" w:cs="Times New Roman"/>
          <w:sz w:val="28"/>
          <w:szCs w:val="28"/>
        </w:rPr>
      </w:pPr>
    </w:p>
    <w:p w:rsidR="003D627E" w:rsidRDefault="003D627E">
      <w:pPr>
        <w:rPr>
          <w:rFonts w:ascii="Times New Roman" w:hAnsi="Times New Roman" w:cs="Times New Roman"/>
          <w:sz w:val="28"/>
          <w:szCs w:val="28"/>
        </w:rPr>
      </w:pPr>
      <w:r>
        <w:rPr>
          <w:rFonts w:ascii="Times New Roman" w:hAnsi="Times New Roman" w:cs="Times New Roman"/>
          <w:sz w:val="28"/>
          <w:szCs w:val="28"/>
        </w:rPr>
        <w:t>Công nghệ blockchain cho lưu trữ hồ sơ</w:t>
      </w:r>
    </w:p>
    <w:p w:rsidR="003D627E" w:rsidRDefault="003D627E">
      <w:pPr>
        <w:rPr>
          <w:rFonts w:ascii="Times New Roman" w:hAnsi="Times New Roman" w:cs="Times New Roman"/>
          <w:sz w:val="28"/>
          <w:szCs w:val="28"/>
        </w:rPr>
      </w:pPr>
      <w:r>
        <w:rPr>
          <w:rFonts w:ascii="Times New Roman" w:hAnsi="Times New Roman" w:cs="Times New Roman"/>
          <w:sz w:val="28"/>
          <w:szCs w:val="28"/>
        </w:rPr>
        <w:t>Tổng quan</w:t>
      </w:r>
    </w:p>
    <w:p w:rsidR="003D627E" w:rsidRDefault="003D627E">
      <w:pPr>
        <w:rPr>
          <w:rFonts w:ascii="Times New Roman" w:hAnsi="Times New Roman" w:cs="Times New Roman"/>
          <w:sz w:val="28"/>
          <w:szCs w:val="28"/>
        </w:rPr>
      </w:pPr>
      <w:r>
        <w:rPr>
          <w:rFonts w:ascii="Times New Roman" w:hAnsi="Times New Roman" w:cs="Times New Roman"/>
          <w:sz w:val="28"/>
          <w:szCs w:val="28"/>
        </w:rPr>
        <w:t>Từ khóa chính</w:t>
      </w:r>
    </w:p>
    <w:p w:rsidR="00E05742" w:rsidRPr="00E05742" w:rsidRDefault="00E05742" w:rsidP="00E057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Công nghệ blockchain thường được mô tả là công nghệ cung cấp một sổ cái bất biên và phát triển liên tục của các giao dịch,theo thuật ngữ khoa học lưu trữ là một công nghệ lưu trữ hồ sơ, cũng giống như nó là một công nghệ chuyển giao giá trị.</w:t>
      </w:r>
      <w:r w:rsidR="00810C92">
        <w:rPr>
          <w:rFonts w:ascii="Times New Roman" w:hAnsi="Times New Roman" w:cs="Times New Roman"/>
          <w:sz w:val="28"/>
          <w:szCs w:val="28"/>
        </w:rPr>
        <w:t xml:space="preserve">  ssdfc</w:t>
      </w:r>
      <w:bookmarkStart w:id="0" w:name="_GoBack"/>
      <w:bookmarkEnd w:id="0"/>
    </w:p>
    <w:p w:rsidR="003D627E" w:rsidRDefault="003D627E">
      <w:pPr>
        <w:rPr>
          <w:rFonts w:ascii="Times New Roman" w:hAnsi="Times New Roman" w:cs="Times New Roman"/>
          <w:sz w:val="28"/>
          <w:szCs w:val="28"/>
        </w:rPr>
      </w:pPr>
      <w:r>
        <w:rPr>
          <w:rFonts w:ascii="Times New Roman" w:hAnsi="Times New Roman" w:cs="Times New Roman"/>
          <w:sz w:val="28"/>
          <w:szCs w:val="28"/>
        </w:rPr>
        <w:t>Tóm tắt</w:t>
      </w:r>
    </w:p>
    <w:p w:rsidR="003D627E" w:rsidRDefault="003D627E">
      <w:pPr>
        <w:rPr>
          <w:rFonts w:ascii="Times New Roman" w:hAnsi="Times New Roman" w:cs="Times New Roman"/>
          <w:sz w:val="28"/>
          <w:szCs w:val="28"/>
        </w:rPr>
      </w:pPr>
      <w:r>
        <w:rPr>
          <w:rFonts w:ascii="Times New Roman" w:hAnsi="Times New Roman" w:cs="Times New Roman"/>
          <w:sz w:val="28"/>
          <w:szCs w:val="28"/>
        </w:rPr>
        <w:t>Bối cảnh</w:t>
      </w:r>
    </w:p>
    <w:p w:rsidR="003D627E" w:rsidRDefault="003D627E">
      <w:pPr>
        <w:rPr>
          <w:rFonts w:ascii="Times New Roman" w:hAnsi="Times New Roman" w:cs="Times New Roman"/>
          <w:sz w:val="28"/>
          <w:szCs w:val="28"/>
        </w:rPr>
      </w:pPr>
      <w:r>
        <w:rPr>
          <w:rFonts w:ascii="Times New Roman" w:hAnsi="Times New Roman" w:cs="Times New Roman"/>
          <w:sz w:val="28"/>
          <w:szCs w:val="28"/>
        </w:rPr>
        <w:t>Hàm ý</w:t>
      </w:r>
      <w:r>
        <w:rPr>
          <w:rFonts w:ascii="Times New Roman" w:hAnsi="Times New Roman" w:cs="Times New Roman"/>
          <w:sz w:val="28"/>
          <w:szCs w:val="28"/>
        </w:rPr>
        <w:br/>
        <w:t>Cách tiếp cận</w:t>
      </w:r>
    </w:p>
    <w:p w:rsidR="003D627E" w:rsidRDefault="003D627E">
      <w:pPr>
        <w:rPr>
          <w:rFonts w:ascii="Times New Roman" w:hAnsi="Times New Roman" w:cs="Times New Roman"/>
          <w:sz w:val="28"/>
          <w:szCs w:val="28"/>
        </w:rPr>
      </w:pPr>
      <w:r>
        <w:rPr>
          <w:rFonts w:ascii="Times New Roman" w:hAnsi="Times New Roman" w:cs="Times New Roman"/>
          <w:sz w:val="28"/>
          <w:szCs w:val="28"/>
        </w:rPr>
        <w:t>Kết quả</w:t>
      </w:r>
    </w:p>
    <w:p w:rsidR="003D627E"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w:t>
      </w:r>
      <w:r w:rsidR="003D627E">
        <w:rPr>
          <w:rFonts w:ascii="Times New Roman" w:hAnsi="Times New Roman" w:cs="Times New Roman"/>
          <w:sz w:val="28"/>
          <w:szCs w:val="28"/>
        </w:rPr>
        <w:t>Công nghệ blockchain như là công nghệ lưu trữ hồ sơ</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lastRenderedPageBreak/>
        <w:t xml:space="preserve">    Blockchain “technoscape”</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Đăng ký của tiêu đề</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ab/>
        <w:t>Công chứng</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ab/>
        <w:t>Chữ ký số</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ab/>
        <w:t>Bảo vệ quyền riêng tư</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ab/>
        <w:t>Theo dõi xuất xứ</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ab/>
        <w:t>Hợp đồng thông minh</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Nhận thức của các nhà đổi mới về blockchain trong khoa học lưu trữ</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Hồ sơ blockchain làm bằng chứng pháp lý</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Lưu trữ hồ sơ blockchain và ổn định tài chính</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Chuẩn blockchain</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Nhận thức</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Tài nguyên bổ sung</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ab/>
        <w:t>Blockchain cho người mới và người ra quyết định</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ab/>
        <w:t>Cho chuyên gia hồ sơ</w:t>
      </w:r>
    </w:p>
    <w:p w:rsidR="00DE0AC0" w:rsidRDefault="00DE0AC0" w:rsidP="00DE0AC0">
      <w:pPr>
        <w:rPr>
          <w:rFonts w:ascii="Times New Roman" w:hAnsi="Times New Roman" w:cs="Times New Roman"/>
          <w:sz w:val="28"/>
          <w:szCs w:val="28"/>
        </w:rPr>
      </w:pPr>
      <w:r>
        <w:rPr>
          <w:rFonts w:ascii="Times New Roman" w:hAnsi="Times New Roman" w:cs="Times New Roman"/>
          <w:sz w:val="28"/>
          <w:szCs w:val="28"/>
        </w:rPr>
        <w:t xml:space="preserve">    Kết luận</w:t>
      </w:r>
    </w:p>
    <w:p w:rsidR="003D627E" w:rsidRPr="00FD1F2D" w:rsidRDefault="003D627E">
      <w:pPr>
        <w:rPr>
          <w:rFonts w:ascii="Times New Roman" w:hAnsi="Times New Roman" w:cs="Times New Roman"/>
          <w:sz w:val="28"/>
          <w:szCs w:val="28"/>
        </w:rPr>
      </w:pPr>
    </w:p>
    <w:sectPr w:rsidR="003D627E" w:rsidRPr="00FD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07AD2"/>
    <w:multiLevelType w:val="hybridMultilevel"/>
    <w:tmpl w:val="62CE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BC"/>
    <w:rsid w:val="003D627E"/>
    <w:rsid w:val="0060648F"/>
    <w:rsid w:val="00810C92"/>
    <w:rsid w:val="00DE0AC0"/>
    <w:rsid w:val="00E05742"/>
    <w:rsid w:val="00E82ABC"/>
    <w:rsid w:val="00FD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CBBC"/>
  <w15:chartTrackingRefBased/>
  <w15:docId w15:val="{66CA7BDB-2D88-4E7A-ADE8-E5BD7F74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dc:creator>
  <cp:keywords/>
  <dc:description/>
  <cp:lastModifiedBy>CIT</cp:lastModifiedBy>
  <cp:revision>4</cp:revision>
  <dcterms:created xsi:type="dcterms:W3CDTF">2021-08-25T13:24:00Z</dcterms:created>
  <dcterms:modified xsi:type="dcterms:W3CDTF">2021-08-27T23:50:00Z</dcterms:modified>
</cp:coreProperties>
</file>