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9" w:rsidRDefault="00185A83" w:rsidP="00663FF4">
      <w:pPr>
        <w:pStyle w:val="1"/>
        <w:ind w:left="432" w:hanging="432"/>
      </w:pPr>
      <w:r w:rsidRPr="00185A83">
        <w:t>Falcon MC6S16 V1.0r0.0 FPGA 开发项目计划书</w:t>
      </w:r>
    </w:p>
    <w:p w:rsidR="00185A83" w:rsidRDefault="00185A83"/>
    <w:p w:rsidR="00185A83" w:rsidRDefault="00185A83"/>
    <w:p w:rsidR="00185A83" w:rsidRDefault="00185A83"/>
    <w:p w:rsidR="00185A83" w:rsidRDefault="00185A83"/>
    <w:p w:rsidR="00185A83" w:rsidRDefault="00185A83">
      <w:pPr>
        <w:widowControl/>
        <w:jc w:val="left"/>
      </w:pPr>
      <w:r>
        <w:br w:type="page"/>
      </w:r>
    </w:p>
    <w:p w:rsidR="003F1D08" w:rsidRDefault="003F1D08">
      <w:pPr>
        <w:widowControl/>
        <w:jc w:val="left"/>
      </w:pPr>
      <w:r>
        <w:lastRenderedPageBreak/>
        <w:br w:type="page"/>
      </w:r>
    </w:p>
    <w:p w:rsidR="00552E55" w:rsidRDefault="00552E55" w:rsidP="00663FF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F</w:t>
      </w:r>
      <w:r>
        <w:t>PGA</w:t>
      </w:r>
      <w:r>
        <w:rPr>
          <w:rFonts w:hint="eastAsia"/>
        </w:rPr>
        <w:t>管脚定义</w:t>
      </w:r>
    </w:p>
    <w:p w:rsidR="00CB6B58" w:rsidRDefault="00CB6B58" w:rsidP="00CB6B58"/>
    <w:p w:rsidR="00CB6B58" w:rsidRDefault="00CB6B58" w:rsidP="00CB6B58"/>
    <w:p w:rsidR="00CB6B58" w:rsidRDefault="00CB6B58" w:rsidP="00CB6B58"/>
    <w:p w:rsidR="00CB6B58" w:rsidRDefault="00CB6B58" w:rsidP="00CB6B58"/>
    <w:p w:rsidR="00CB6B58" w:rsidRDefault="00CB6B58" w:rsidP="00CB6B58"/>
    <w:p w:rsidR="00CB6B58" w:rsidRDefault="00CB6B58" w:rsidP="00CB6B58"/>
    <w:p w:rsidR="00CB6B58" w:rsidRDefault="00CB6B58" w:rsidP="00CB6B58"/>
    <w:p w:rsidR="00CB6B58" w:rsidRPr="00CB6B58" w:rsidRDefault="00CB6B58" w:rsidP="00CB6B58">
      <w:pPr>
        <w:rPr>
          <w:rFonts w:hint="eastAsia"/>
        </w:rPr>
      </w:pPr>
    </w:p>
    <w:p w:rsidR="00CB6B58" w:rsidRDefault="00CB6B5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185A83" w:rsidRDefault="00E04915" w:rsidP="00663FF4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功能图</w:t>
      </w:r>
    </w:p>
    <w:p w:rsidR="00185A83" w:rsidRDefault="00185A83"/>
    <w:p w:rsidR="00E04915" w:rsidRDefault="00CB6B58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25pt;margin-top:14.55pt;width:414.75pt;height:174pt;z-index:251659264;mso-position-horizontal-relative:text;mso-position-vertical-relative:text">
            <v:imagedata r:id="rId6" o:title=""/>
          </v:shape>
          <o:OLEObject Type="Embed" ProgID="Visio.Drawing.15" ShapeID="_x0000_s1026" DrawAspect="Content" ObjectID="_1600977908" r:id="rId7"/>
        </w:object>
      </w:r>
    </w:p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663FF4" w:rsidP="00663FF4">
      <w:pPr>
        <w:pStyle w:val="2"/>
        <w:numPr>
          <w:ilvl w:val="1"/>
          <w:numId w:val="2"/>
        </w:numPr>
      </w:pPr>
      <w:r>
        <w:rPr>
          <w:rFonts w:hint="eastAsia"/>
        </w:rPr>
        <w:t>WH模式</w:t>
      </w:r>
    </w:p>
    <w:p w:rsidR="00E04915" w:rsidRDefault="00F21331" w:rsidP="00663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 w:rsidR="00663FF4">
        <w:rPr>
          <w:rFonts w:hint="eastAsia"/>
        </w:rPr>
        <w:t>WH模式对应的</w:t>
      </w:r>
      <w:r>
        <w:rPr>
          <w:rFonts w:hint="eastAsia"/>
        </w:rPr>
        <w:t>红灯</w:t>
      </w:r>
    </w:p>
    <w:p w:rsidR="00F21331" w:rsidRDefault="006175EE" w:rsidP="00A3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电机控制信号直接接</w:t>
      </w:r>
      <w:r w:rsidR="00F21331">
        <w:rPr>
          <w:rFonts w:hint="eastAsia"/>
        </w:rPr>
        <w:t>入FPGA。注意</w:t>
      </w:r>
      <w:r>
        <w:rPr>
          <w:rFonts w:hint="eastAsia"/>
        </w:rPr>
        <w:t>信号</w:t>
      </w:r>
      <w:r w:rsidR="00F21331">
        <w:rPr>
          <w:rFonts w:hint="eastAsia"/>
        </w:rPr>
        <w:t>方向。</w:t>
      </w:r>
    </w:p>
    <w:p w:rsidR="006175EE" w:rsidRDefault="006175EE" w:rsidP="006175E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电机驱动信号（FPGA输出）</w:t>
      </w:r>
    </w:p>
    <w:p w:rsidR="006175EE" w:rsidRDefault="006175EE" w:rsidP="006175EE">
      <w:pPr>
        <w:pStyle w:val="a3"/>
        <w:ind w:left="1260" w:firstLineChars="0" w:firstLine="0"/>
      </w:pPr>
      <w:r>
        <w:t>D</w:t>
      </w:r>
      <w:r>
        <w:rPr>
          <w:rFonts w:hint="eastAsia"/>
        </w:rPr>
        <w:t>efault：</w:t>
      </w:r>
    </w:p>
    <w:p w:rsidR="006175EE" w:rsidRDefault="006175EE" w:rsidP="006175E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电机状态信号（FPGA输入）</w:t>
      </w:r>
    </w:p>
    <w:p w:rsidR="00F21331" w:rsidRDefault="00F21331" w:rsidP="00F21331"/>
    <w:p w:rsidR="00F21331" w:rsidRDefault="00F21331" w:rsidP="00F21331"/>
    <w:p w:rsidR="00F21331" w:rsidRDefault="0081724A" w:rsidP="008172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当WH卡开始工作时，绿灯同时闪烁，网络记录WH卡发出的信号波形。</w:t>
      </w:r>
    </w:p>
    <w:p w:rsidR="00F21331" w:rsidRDefault="00F21331" w:rsidP="00F21331"/>
    <w:p w:rsidR="00F21331" w:rsidRDefault="00F21331" w:rsidP="00F21331"/>
    <w:p w:rsidR="00F21331" w:rsidRDefault="00F21331" w:rsidP="00F21331"/>
    <w:p w:rsidR="00F21331" w:rsidRDefault="00F21331" w:rsidP="00F21331"/>
    <w:p w:rsidR="00E04915" w:rsidRDefault="00E04915"/>
    <w:p w:rsidR="00E04915" w:rsidRDefault="00E04915"/>
    <w:p w:rsidR="00E04915" w:rsidRDefault="00E04915"/>
    <w:p w:rsidR="00E04915" w:rsidRDefault="00E04915"/>
    <w:p w:rsidR="006175EE" w:rsidRDefault="006175E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04915" w:rsidRDefault="006175EE" w:rsidP="006175EE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SH模式</w:t>
      </w:r>
    </w:p>
    <w:p w:rsidR="006175EE" w:rsidRPr="006175EE" w:rsidRDefault="006175EE" w:rsidP="006175EE">
      <w:pPr>
        <w:pStyle w:val="a3"/>
        <w:numPr>
          <w:ilvl w:val="0"/>
          <w:numId w:val="5"/>
        </w:numPr>
        <w:ind w:firstLineChars="0"/>
      </w:pPr>
      <w:r w:rsidRPr="006175EE">
        <w:rPr>
          <w:rFonts w:hint="eastAsia"/>
        </w:rPr>
        <w:t>闪烁</w:t>
      </w:r>
      <w:r>
        <w:rPr>
          <w:rFonts w:hint="eastAsia"/>
        </w:rPr>
        <w:t>S</w:t>
      </w:r>
      <w:r w:rsidRPr="006175EE">
        <w:t>H模式对应的红灯</w:t>
      </w:r>
    </w:p>
    <w:p w:rsidR="00E04915" w:rsidRDefault="006175EE" w:rsidP="006175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电机控制信号由寄存器控制。寄存器由PC端设定。</w:t>
      </w:r>
    </w:p>
    <w:p w:rsidR="00E04915" w:rsidRDefault="00CB6B58">
      <w:r>
        <w:rPr>
          <w:noProof/>
        </w:rPr>
        <w:object w:dxaOrig="1440" w:dyaOrig="1440">
          <v:shape id="_x0000_s1027" type="#_x0000_t75" style="position:absolute;left:0;text-align:left;margin-left:.3pt;margin-top:4.8pt;width:414.8pt;height:116.6pt;z-index:251661312;mso-position-horizontal:absolute;mso-position-horizontal-relative:text;mso-position-vertical:absolute;mso-position-vertical-relative:text">
            <v:imagedata r:id="rId8" o:title=""/>
          </v:shape>
          <o:OLEObject Type="Embed" ProgID="Visio.Drawing.15" ShapeID="_x0000_s1027" DrawAspect="Content" ObjectID="_1600977909" r:id="rId9"/>
        </w:object>
      </w:r>
    </w:p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E04915" w:rsidRDefault="00E04915"/>
    <w:p w:rsidR="00E04915" w:rsidRDefault="00E04915"/>
    <w:p w:rsidR="0081724A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SH模式的LED绿灯同时闪烁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电机控制信号（FPGA输出）：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电机状态信号（FPGA输入）：</w:t>
      </w:r>
    </w:p>
    <w:p w:rsidR="00E279B4" w:rsidRDefault="00E279B4" w:rsidP="00E279B4">
      <w:pPr>
        <w:pStyle w:val="a3"/>
        <w:ind w:left="1260" w:firstLineChars="0" w:firstLine="0"/>
      </w:pPr>
      <w:r>
        <w:tab/>
      </w:r>
      <w:r>
        <w:rPr>
          <w:rFonts w:hint="eastAsia"/>
        </w:rPr>
        <w:t>网络通过读取状态寄存器获取。WH卡的状态信号设置为Default值。</w:t>
      </w:r>
    </w:p>
    <w:p w:rsidR="00E279B4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WH卡控制电机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SH模式的LED蓝灯、黄灯同时闪烁。绿灯、红灯灭。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网络读取WH卡发出的电机控制信号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电机控制信号（FPGA输出）：</w:t>
      </w:r>
    </w:p>
    <w:p w:rsidR="00E279B4" w:rsidRDefault="00E279B4" w:rsidP="00E279B4">
      <w:pPr>
        <w:pStyle w:val="a3"/>
        <w:ind w:left="1680" w:firstLineChars="0" w:firstLine="0"/>
      </w:pPr>
      <w:r>
        <w:rPr>
          <w:rFonts w:hint="eastAsia"/>
        </w:rPr>
        <w:t>直通WH卡控制信号，同时采样到网络接口。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电机状态信号（FPGA输入）：</w:t>
      </w:r>
    </w:p>
    <w:p w:rsidR="00E279B4" w:rsidRDefault="00E279B4" w:rsidP="00E279B4">
      <w:pPr>
        <w:pStyle w:val="a3"/>
        <w:ind w:left="1680" w:firstLineChars="0" w:firstLine="0"/>
      </w:pPr>
      <w:r>
        <w:rPr>
          <w:rFonts w:hint="eastAsia"/>
        </w:rPr>
        <w:t>直通到WH卡，同时采样到网络接口。</w:t>
      </w:r>
    </w:p>
    <w:p w:rsidR="0081724A" w:rsidRDefault="0081724A"/>
    <w:p w:rsidR="0081724A" w:rsidRDefault="0081724A"/>
    <w:p w:rsidR="0081724A" w:rsidRDefault="0081724A"/>
    <w:p w:rsidR="0081724A" w:rsidRDefault="0081724A">
      <w:pPr>
        <w:widowControl/>
        <w:jc w:val="left"/>
      </w:pPr>
      <w:r>
        <w:br w:type="page"/>
      </w:r>
    </w:p>
    <w:p w:rsidR="0081724A" w:rsidRDefault="0081724A" w:rsidP="0081724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网络采集数据格式定义</w:t>
      </w:r>
    </w:p>
    <w:p w:rsidR="0081724A" w:rsidRDefault="0081724A"/>
    <w:p w:rsidR="00E04915" w:rsidRDefault="00E04915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/>
    <w:p w:rsidR="007457BF" w:rsidRDefault="007457BF">
      <w:pPr>
        <w:widowControl/>
        <w:jc w:val="left"/>
      </w:pPr>
      <w:r>
        <w:br w:type="page"/>
      </w:r>
    </w:p>
    <w:p w:rsidR="007457BF" w:rsidRDefault="007457BF" w:rsidP="007457BF">
      <w:pPr>
        <w:pStyle w:val="1"/>
        <w:numPr>
          <w:ilvl w:val="0"/>
          <w:numId w:val="1"/>
        </w:numPr>
      </w:pPr>
      <w:r>
        <w:rPr>
          <w:rFonts w:hint="eastAsia"/>
        </w:rPr>
        <w:t>串口设置与网络相机格式一致</w:t>
      </w:r>
    </w:p>
    <w:p w:rsidR="007457BF" w:rsidRDefault="007457BF"/>
    <w:p w:rsidR="007457BF" w:rsidRDefault="007457BF"/>
    <w:p w:rsidR="007457BF" w:rsidRDefault="007457BF"/>
    <w:sectPr w:rsidR="0074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3C7"/>
    <w:multiLevelType w:val="hybridMultilevel"/>
    <w:tmpl w:val="1B6678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20E7C9E"/>
    <w:multiLevelType w:val="hybridMultilevel"/>
    <w:tmpl w:val="36C21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B11F52"/>
    <w:multiLevelType w:val="hybridMultilevel"/>
    <w:tmpl w:val="BC72D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A830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643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293F82"/>
    <w:multiLevelType w:val="hybridMultilevel"/>
    <w:tmpl w:val="215AF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8"/>
    <w:rsid w:val="00034E58"/>
    <w:rsid w:val="00185A83"/>
    <w:rsid w:val="003F1D08"/>
    <w:rsid w:val="00552E55"/>
    <w:rsid w:val="006175EE"/>
    <w:rsid w:val="00663FF4"/>
    <w:rsid w:val="007457BF"/>
    <w:rsid w:val="0081724A"/>
    <w:rsid w:val="00953BE9"/>
    <w:rsid w:val="00CB6B58"/>
    <w:rsid w:val="00E04915"/>
    <w:rsid w:val="00E279B4"/>
    <w:rsid w:val="00F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0390FFA"/>
  <w15:chartTrackingRefBased/>
  <w15:docId w15:val="{C8D5A3FB-F6C2-44B7-90A6-76BA391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3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F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F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F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F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FF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63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9ADC5-F631-4FA2-8B82-C4510ECE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vincent</dc:creator>
  <cp:keywords/>
  <dc:description/>
  <cp:lastModifiedBy>xu vincent</cp:lastModifiedBy>
  <cp:revision>10</cp:revision>
  <dcterms:created xsi:type="dcterms:W3CDTF">2018-10-13T14:39:00Z</dcterms:created>
  <dcterms:modified xsi:type="dcterms:W3CDTF">2018-10-13T15:19:00Z</dcterms:modified>
</cp:coreProperties>
</file>