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A64A" w14:textId="6825FACC" w:rsidR="00504061" w:rsidRPr="00A90ACC" w:rsidRDefault="00A90ACC" w:rsidP="00504061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Instrukcja do laboratorium.</w:t>
      </w:r>
      <w:r w:rsidRPr="00A90ACC">
        <w:rPr>
          <w:rFonts w:ascii="Times New Roman" w:hAnsi="Times New Roman" w:cs="Times New Roman"/>
          <w:sz w:val="24"/>
          <w:szCs w:val="24"/>
          <w:lang w:val="pl-PL"/>
        </w:rPr>
        <w:tab/>
      </w:r>
      <w:r w:rsidR="00504061">
        <w:rPr>
          <w:rFonts w:ascii="Times New Roman" w:hAnsi="Times New Roman" w:cs="Times New Roman"/>
          <w:sz w:val="24"/>
          <w:szCs w:val="24"/>
          <w:lang w:val="pl-PL"/>
        </w:rPr>
        <w:tab/>
      </w:r>
      <w:r w:rsidRPr="00A90ACC">
        <w:rPr>
          <w:rFonts w:ascii="Times New Roman" w:hAnsi="Times New Roman" w:cs="Times New Roman"/>
          <w:sz w:val="24"/>
          <w:szCs w:val="24"/>
          <w:lang w:val="pl-PL"/>
        </w:rPr>
        <w:tab/>
      </w:r>
      <w:r w:rsidR="00504061" w:rsidRPr="00A90ACC">
        <w:rPr>
          <w:rFonts w:ascii="Times New Roman" w:hAnsi="Times New Roman" w:cs="Times New Roman"/>
          <w:sz w:val="24"/>
          <w:szCs w:val="24"/>
          <w:lang w:val="pl-PL"/>
        </w:rPr>
        <w:t>Prowadzący wykłady: dr inż. Gabriel Rojek</w:t>
      </w:r>
    </w:p>
    <w:p w14:paraId="5415F094" w14:textId="42867A50" w:rsidR="00A90ACC" w:rsidRPr="00A90ACC" w:rsidRDefault="00A90ACC" w:rsidP="00504061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ab/>
      </w:r>
      <w:r w:rsidR="00504061">
        <w:rPr>
          <w:rFonts w:ascii="Times New Roman" w:hAnsi="Times New Roman" w:cs="Times New Roman"/>
          <w:sz w:val="24"/>
          <w:szCs w:val="24"/>
          <w:lang w:val="pl-PL"/>
        </w:rPr>
        <w:tab/>
      </w:r>
      <w:r w:rsidR="00504061">
        <w:rPr>
          <w:rFonts w:ascii="Times New Roman" w:hAnsi="Times New Roman" w:cs="Times New Roman"/>
          <w:sz w:val="24"/>
          <w:szCs w:val="24"/>
          <w:lang w:val="pl-PL"/>
        </w:rPr>
        <w:tab/>
      </w:r>
      <w:r w:rsidR="00504061">
        <w:rPr>
          <w:rFonts w:ascii="Times New Roman" w:hAnsi="Times New Roman" w:cs="Times New Roman"/>
          <w:sz w:val="24"/>
          <w:szCs w:val="24"/>
          <w:lang w:val="pl-PL"/>
        </w:rPr>
        <w:tab/>
      </w:r>
      <w:r w:rsidR="00504061">
        <w:rPr>
          <w:rFonts w:ascii="Times New Roman" w:hAnsi="Times New Roman" w:cs="Times New Roman"/>
          <w:sz w:val="24"/>
          <w:szCs w:val="24"/>
          <w:lang w:val="pl-PL"/>
        </w:rPr>
        <w:tab/>
        <w:t xml:space="preserve">    </w:t>
      </w:r>
      <w:r w:rsidRPr="00A90ACC">
        <w:rPr>
          <w:rFonts w:ascii="Times New Roman" w:hAnsi="Times New Roman" w:cs="Times New Roman"/>
          <w:sz w:val="24"/>
          <w:szCs w:val="24"/>
          <w:lang w:val="pl-PL"/>
        </w:rPr>
        <w:t>Prowadzący ćwiczenia: mgr inż. Marcin Małysza</w:t>
      </w:r>
    </w:p>
    <w:p w14:paraId="68BB3EF2" w14:textId="31576168" w:rsidR="00AE2695" w:rsidRPr="003C1141" w:rsidRDefault="003C1141" w:rsidP="003C11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  <w:r w:rsidRPr="003C1141"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Proszę o przygotowanie sprawozdania wg. wzoru. W sprawozdaniu proszę umieścić zrzuty (bez kodu), że instrukcja </w:t>
      </w:r>
      <w:proofErr w:type="spellStart"/>
      <w:r w:rsidRPr="003C1141">
        <w:rPr>
          <w:rFonts w:ascii="Times New Roman" w:hAnsi="Times New Roman" w:cs="Times New Roman"/>
          <w:b/>
          <w:bCs/>
          <w:sz w:val="24"/>
          <w:szCs w:val="24"/>
          <w:lang w:val="pl-PL"/>
        </w:rPr>
        <w:t>jes</w:t>
      </w:r>
      <w:proofErr w:type="spellEnd"/>
      <w:r w:rsidRPr="003C1141"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 wykonywana przez agentów.</w:t>
      </w:r>
    </w:p>
    <w:p w14:paraId="145F1A4E" w14:textId="77777777" w:rsidR="003C1141" w:rsidRPr="003C1141" w:rsidRDefault="003C1141" w:rsidP="003C11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</w:p>
    <w:p w14:paraId="301DF5A1" w14:textId="77777777" w:rsidR="003C1141" w:rsidRPr="00A90ACC" w:rsidRDefault="003C1141" w:rsidP="00AE26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726ABA4E" w14:textId="77777777" w:rsidR="00AE2695" w:rsidRPr="00A90ACC" w:rsidRDefault="00AE2695" w:rsidP="00A90ACC">
      <w:pPr>
        <w:pStyle w:val="Akapitzlist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Utwórz klasę agenta o nazwie klasa_1. Agent ten powinien:</w:t>
      </w:r>
    </w:p>
    <w:p w14:paraId="037A2DDD" w14:textId="77777777" w:rsidR="00AE2695" w:rsidRPr="00A90ACC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zawsze na samym początku wypisywać „startuję”,</w:t>
      </w:r>
    </w:p>
    <w:p w14:paraId="013E1D94" w14:textId="77777777" w:rsidR="00AE2695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zawsze przed swoim usunięciem wypisywać „zaraz się usunę”.</w:t>
      </w:r>
    </w:p>
    <w:p w14:paraId="11126C51" w14:textId="2A639C74" w:rsidR="00F32781" w:rsidRDefault="00F32781" w:rsidP="00F32781">
      <w:pPr>
        <w:pStyle w:val="Akapitzlist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pl-PL"/>
        </w:rPr>
        <w:t>doDelete</w:t>
      </w:r>
      <w:proofErr w:type="spellEnd"/>
      <w:r>
        <w:rPr>
          <w:rFonts w:ascii="Times New Roman" w:hAnsi="Times New Roman" w:cs="Times New Roman"/>
          <w:sz w:val="24"/>
          <w:szCs w:val="24"/>
          <w:lang w:val="pl-PL"/>
        </w:rPr>
        <w:t>()</w:t>
      </w:r>
    </w:p>
    <w:p w14:paraId="78A70183" w14:textId="77777777" w:rsidR="00F32781" w:rsidRDefault="00F32781" w:rsidP="00F327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47016346" w14:textId="3D9AF0CE" w:rsidR="00AE2695" w:rsidRDefault="00AE2695" w:rsidP="00A90ACC">
      <w:pPr>
        <w:pStyle w:val="Akapitzlist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 xml:space="preserve">Utwórz klasę agenta o nazwie klasa_2 na podstawie kodu klasa_1. Do agenta dodaj zachowanie polegające na jednokrotnym wykonaniu operacji wypisania na ekranie słowa „wykonuję”. </w:t>
      </w:r>
    </w:p>
    <w:p w14:paraId="236C123E" w14:textId="77777777" w:rsidR="00F32781" w:rsidRDefault="00F32781" w:rsidP="00F327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48F868FA" w14:textId="77777777" w:rsidR="00504061" w:rsidRDefault="00AE2695" w:rsidP="00A90ACC">
      <w:pPr>
        <w:pStyle w:val="Akapitzlist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 xml:space="preserve">Utwórz klasę agenta o nazwie klasa_3 na podstawie kodu klasa_1. Do agenta dodaj zachowanie polegające na wielokrotnym (cyklicznym) wykonaniu operacji wypisania na ekranie słowa „wykonuję”. </w:t>
      </w:r>
    </w:p>
    <w:p w14:paraId="7CE019DB" w14:textId="77777777" w:rsidR="00504061" w:rsidRPr="00504061" w:rsidRDefault="00504061" w:rsidP="00504061">
      <w:pPr>
        <w:pStyle w:val="Akapitzlist"/>
        <w:rPr>
          <w:rFonts w:ascii="Times New Roman" w:hAnsi="Times New Roman" w:cs="Times New Roman"/>
          <w:sz w:val="24"/>
          <w:szCs w:val="24"/>
          <w:lang w:val="pl-PL"/>
        </w:rPr>
      </w:pPr>
    </w:p>
    <w:p w14:paraId="1B4A4A3A" w14:textId="7C14E73F" w:rsidR="00AE2695" w:rsidRDefault="00F32781" w:rsidP="00504061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Możesz uruchomić (ikona szpiega) </w:t>
      </w:r>
      <w:proofErr w:type="spellStart"/>
      <w:r w:rsidR="00AE2695" w:rsidRPr="00A90ACC">
        <w:rPr>
          <w:rFonts w:ascii="Times New Roman" w:hAnsi="Times New Roman" w:cs="Times New Roman"/>
          <w:sz w:val="24"/>
          <w:szCs w:val="24"/>
          <w:lang w:val="pl-PL"/>
        </w:rPr>
        <w:t>introspektora</w:t>
      </w:r>
      <w:proofErr w:type="spellEnd"/>
      <w:r w:rsidR="00AE2695" w:rsidRPr="00A90ACC">
        <w:rPr>
          <w:rFonts w:ascii="Times New Roman" w:hAnsi="Times New Roman" w:cs="Times New Roman"/>
          <w:sz w:val="24"/>
          <w:szCs w:val="24"/>
          <w:lang w:val="pl-PL"/>
        </w:rPr>
        <w:t xml:space="preserve"> – jakie zachowania są widoczne?</w:t>
      </w:r>
    </w:p>
    <w:p w14:paraId="1084EAB6" w14:textId="77777777" w:rsidR="00F32781" w:rsidRPr="00F32781" w:rsidRDefault="00F32781" w:rsidP="00F32781">
      <w:pPr>
        <w:pStyle w:val="Akapitzlist"/>
        <w:rPr>
          <w:rFonts w:ascii="Times New Roman" w:hAnsi="Times New Roman" w:cs="Times New Roman"/>
          <w:sz w:val="24"/>
          <w:szCs w:val="24"/>
          <w:lang w:val="pl-PL"/>
        </w:rPr>
      </w:pPr>
    </w:p>
    <w:p w14:paraId="76009C9B" w14:textId="77777777" w:rsidR="00F32781" w:rsidRPr="00A90ACC" w:rsidRDefault="00F32781" w:rsidP="00F32781">
      <w:pPr>
        <w:pStyle w:val="Akapitzlist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0C0E5130" w14:textId="77777777" w:rsidR="00AE2695" w:rsidRPr="00A90ACC" w:rsidRDefault="00AE2695" w:rsidP="00A90ACC">
      <w:pPr>
        <w:pStyle w:val="Akapitzlist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Utwórz klasę agenta o nazwie klasa_4 na podstawie kodu klasa_1. Do agenta dodaj zachowanie „generyczne”, polegające na wykonaniu trzech kroków:</w:t>
      </w:r>
    </w:p>
    <w:p w14:paraId="1C4D682B" w14:textId="77777777" w:rsidR="00AE2695" w:rsidRPr="00A90ACC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W pierwszym kroku wypisuje „pierwszy krok”,</w:t>
      </w:r>
    </w:p>
    <w:p w14:paraId="60A20945" w14:textId="77777777" w:rsidR="00AE2695" w:rsidRPr="00A90ACC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W drugim kroku wypisuje „drugi krok”,</w:t>
      </w:r>
    </w:p>
    <w:p w14:paraId="434A7921" w14:textId="77777777" w:rsidR="00AE2695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 xml:space="preserve">W trzecim kroku wypisuje „trzeci krok” i zachowanie zostaje usunięte z puli </w:t>
      </w:r>
      <w:proofErr w:type="spellStart"/>
      <w:r w:rsidRPr="00A90ACC">
        <w:rPr>
          <w:rFonts w:ascii="Times New Roman" w:hAnsi="Times New Roman" w:cs="Times New Roman"/>
          <w:sz w:val="24"/>
          <w:szCs w:val="24"/>
          <w:lang w:val="pl-PL"/>
        </w:rPr>
        <w:t>zachowań</w:t>
      </w:r>
      <w:proofErr w:type="spellEnd"/>
      <w:r w:rsidRPr="00A90ACC">
        <w:rPr>
          <w:rFonts w:ascii="Times New Roman" w:hAnsi="Times New Roman" w:cs="Times New Roman"/>
          <w:sz w:val="24"/>
          <w:szCs w:val="24"/>
          <w:lang w:val="pl-PL"/>
        </w:rPr>
        <w:t xml:space="preserve"> agenta.</w:t>
      </w:r>
    </w:p>
    <w:p w14:paraId="140B366A" w14:textId="77777777" w:rsidR="00F32781" w:rsidRPr="00F32781" w:rsidRDefault="00F32781" w:rsidP="00F327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1B15B165" w14:textId="77777777" w:rsidR="00AE2695" w:rsidRDefault="00AE2695" w:rsidP="00A90ACC">
      <w:pPr>
        <w:pStyle w:val="Akapitzlist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Utwórz agenta o nazwie klasa_5 na podstawie kodu klasa_1.  Do agenta dodaj zachowanie, które będzie polegało na pobieraniu z klawiatury liczby całkowitej. Jeśli użytkownik poda liczbę ujemną, to zachowanie zostaje usunięte.</w:t>
      </w:r>
    </w:p>
    <w:p w14:paraId="58DD88A6" w14:textId="77777777" w:rsidR="00F32781" w:rsidRPr="00F32781" w:rsidRDefault="00F32781" w:rsidP="00F327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0CC01B34" w14:textId="1EC32CDE" w:rsidR="00F32781" w:rsidRPr="00504061" w:rsidRDefault="00AE2695" w:rsidP="00504061">
      <w:pPr>
        <w:pStyle w:val="Akapitzlist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Utwórz klasę agenta o nazwie klasa_6 na podstawie kodu klasa_5. Zmodyfikuj kod tak, aby zawsze zachowanie na początku wypisywało „zachowanie startuje”, a na samym końcu wypisywało „zachowanie zakończone”.</w:t>
      </w:r>
    </w:p>
    <w:p w14:paraId="03EF41E8" w14:textId="77777777" w:rsidR="00F32781" w:rsidRPr="00F32781" w:rsidRDefault="00F32781" w:rsidP="00F327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6EC841D9" w14:textId="77777777" w:rsidR="00AE2695" w:rsidRDefault="00AE2695" w:rsidP="00A90ACC">
      <w:pPr>
        <w:pStyle w:val="Akapitzlist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Utwórz klasę agenta o nazwie klasa_7 na podstawie kodu klasa_4. Do istniejącego zachowania „generycznego” dodaj dwa kolejne:</w:t>
      </w:r>
    </w:p>
    <w:p w14:paraId="445C46B2" w14:textId="77777777" w:rsidR="00F32781" w:rsidRPr="00F32781" w:rsidRDefault="00F32781" w:rsidP="00F327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139315F9" w14:textId="77777777" w:rsidR="00AE2695" w:rsidRPr="00A90ACC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Pierwsze ma być dodawane na poziomie metody setup() agenta i ma polegać na jednokrotnym wypisaniu „pierwsze”</w:t>
      </w:r>
    </w:p>
    <w:p w14:paraId="0CBEB9EB" w14:textId="77777777" w:rsidR="00AE2695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 xml:space="preserve">Drugie ma być dodane z poziomu zachowania „generycznego” – dokładnie ma być dodane w pierwszym kroku i ma polegać na jednokrotnym wypisaniu „drugie”. </w:t>
      </w:r>
    </w:p>
    <w:p w14:paraId="3D5CB6AD" w14:textId="77777777" w:rsidR="00F32781" w:rsidRPr="00A90ACC" w:rsidRDefault="00F32781" w:rsidP="00F32781">
      <w:pPr>
        <w:pStyle w:val="Akapitzlist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6D9D50E9" w14:textId="77777777" w:rsidR="00AE2695" w:rsidRPr="00A90ACC" w:rsidRDefault="00AE2695" w:rsidP="00A90ACC">
      <w:pPr>
        <w:pStyle w:val="Akapitzlist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lastRenderedPageBreak/>
        <w:t>Utwórz klasę agenta o nazwie klasa_8 na podstawie kodu klasa_1. Do agenta dodaj zachowania, które spowodują:</w:t>
      </w:r>
    </w:p>
    <w:p w14:paraId="4735E50B" w14:textId="77777777" w:rsidR="00AE2695" w:rsidRPr="00A90ACC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 xml:space="preserve">Wypisanie „mały </w:t>
      </w:r>
      <w:proofErr w:type="spellStart"/>
      <w:r w:rsidRPr="00A90ACC">
        <w:rPr>
          <w:rFonts w:ascii="Times New Roman" w:hAnsi="Times New Roman" w:cs="Times New Roman"/>
          <w:sz w:val="24"/>
          <w:szCs w:val="24"/>
          <w:lang w:val="pl-PL"/>
        </w:rPr>
        <w:t>tick</w:t>
      </w:r>
      <w:proofErr w:type="spellEnd"/>
      <w:r w:rsidRPr="00A90ACC">
        <w:rPr>
          <w:rFonts w:ascii="Times New Roman" w:hAnsi="Times New Roman" w:cs="Times New Roman"/>
          <w:sz w:val="24"/>
          <w:szCs w:val="24"/>
          <w:lang w:val="pl-PL"/>
        </w:rPr>
        <w:t>” co 2 sekundy,</w:t>
      </w:r>
    </w:p>
    <w:p w14:paraId="79A0AE22" w14:textId="77777777" w:rsidR="00AE2695" w:rsidRPr="00A90ACC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 xml:space="preserve">Wypisaniu „duży </w:t>
      </w:r>
      <w:proofErr w:type="spellStart"/>
      <w:r w:rsidRPr="00A90ACC">
        <w:rPr>
          <w:rFonts w:ascii="Times New Roman" w:hAnsi="Times New Roman" w:cs="Times New Roman"/>
          <w:sz w:val="24"/>
          <w:szCs w:val="24"/>
          <w:lang w:val="pl-PL"/>
        </w:rPr>
        <w:t>tick</w:t>
      </w:r>
      <w:proofErr w:type="spellEnd"/>
      <w:r w:rsidRPr="00A90ACC">
        <w:rPr>
          <w:rFonts w:ascii="Times New Roman" w:hAnsi="Times New Roman" w:cs="Times New Roman"/>
          <w:sz w:val="24"/>
          <w:szCs w:val="24"/>
          <w:lang w:val="pl-PL"/>
        </w:rPr>
        <w:t>” co 5 sekund,</w:t>
      </w:r>
    </w:p>
    <w:p w14:paraId="24455812" w14:textId="77777777" w:rsidR="00AE2695" w:rsidRPr="00A90ACC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Po 50 sekundach usunięcie zachowania z punktu b,</w:t>
      </w:r>
    </w:p>
    <w:p w14:paraId="13507EFC" w14:textId="77777777" w:rsidR="00AE2695" w:rsidRPr="00A90ACC" w:rsidRDefault="00AE2695" w:rsidP="00A90ACC">
      <w:pPr>
        <w:pStyle w:val="Akapitzlist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>Po 100 sekundach usunięcie całego agenta.</w:t>
      </w:r>
    </w:p>
    <w:p w14:paraId="1224583A" w14:textId="77777777" w:rsidR="00AE2695" w:rsidRPr="00A90ACC" w:rsidRDefault="00AE2695" w:rsidP="00A90ACC">
      <w:pPr>
        <w:pStyle w:val="Akapitzlist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A90ACC">
        <w:rPr>
          <w:rFonts w:ascii="Times New Roman" w:hAnsi="Times New Roman" w:cs="Times New Roman"/>
          <w:sz w:val="24"/>
          <w:szCs w:val="24"/>
          <w:lang w:val="pl-PL"/>
        </w:rPr>
        <w:t xml:space="preserve">Przeanalizuj działanie agenta z użyciem </w:t>
      </w:r>
      <w:proofErr w:type="spellStart"/>
      <w:r w:rsidRPr="00A90ACC">
        <w:rPr>
          <w:rFonts w:ascii="Times New Roman" w:hAnsi="Times New Roman" w:cs="Times New Roman"/>
          <w:sz w:val="24"/>
          <w:szCs w:val="24"/>
          <w:lang w:val="pl-PL"/>
        </w:rPr>
        <w:t>Introspektora</w:t>
      </w:r>
      <w:proofErr w:type="spellEnd"/>
      <w:r w:rsidRPr="00A90ACC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175951E9" w14:textId="77777777" w:rsidR="00A90ACC" w:rsidRPr="00A90ACC" w:rsidRDefault="00A90ACC" w:rsidP="00AE26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58A80AE5" w14:textId="619037B0" w:rsidR="00A90ACC" w:rsidRPr="00A90ACC" w:rsidRDefault="00A90ACC" w:rsidP="00AE26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41B6D652" w14:textId="61C4DC7B" w:rsidR="00A90ACC" w:rsidRPr="00A90ACC" w:rsidRDefault="00A90ACC" w:rsidP="00AE26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657C55E6" w14:textId="584B46CE" w:rsidR="003A089D" w:rsidRPr="00504061" w:rsidRDefault="003A089D" w:rsidP="00AE26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sectPr w:rsidR="003A089D" w:rsidRPr="005040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5CA9"/>
    <w:multiLevelType w:val="hybridMultilevel"/>
    <w:tmpl w:val="2084DA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56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95"/>
    <w:rsid w:val="000604E8"/>
    <w:rsid w:val="000E747C"/>
    <w:rsid w:val="002328D2"/>
    <w:rsid w:val="003837A6"/>
    <w:rsid w:val="003A089D"/>
    <w:rsid w:val="003C1141"/>
    <w:rsid w:val="004D6E5F"/>
    <w:rsid w:val="00504061"/>
    <w:rsid w:val="007024C8"/>
    <w:rsid w:val="00821E1E"/>
    <w:rsid w:val="00A90ACC"/>
    <w:rsid w:val="00AE2695"/>
    <w:rsid w:val="00B51505"/>
    <w:rsid w:val="00C6014B"/>
    <w:rsid w:val="00DD53EE"/>
    <w:rsid w:val="00DF480D"/>
    <w:rsid w:val="00DF6A90"/>
    <w:rsid w:val="00E53473"/>
    <w:rsid w:val="00F32781"/>
    <w:rsid w:val="00FC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4992A"/>
  <w15:docId w15:val="{73B36418-41E4-4412-8FD8-086523E75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9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B0284-FDC1-49D4-B53A-BD5B3DAB5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Marcin Małysza</dc:creator>
  <cp:lastModifiedBy>Marcin Małysza</cp:lastModifiedBy>
  <cp:revision>3</cp:revision>
  <cp:lastPrinted>2022-10-24T10:07:00Z</cp:lastPrinted>
  <dcterms:created xsi:type="dcterms:W3CDTF">2025-10-20T11:28:00Z</dcterms:created>
  <dcterms:modified xsi:type="dcterms:W3CDTF">2025-10-20T16:44:00Z</dcterms:modified>
</cp:coreProperties>
</file>