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353" w:rsidRDefault="00174353" w:rsidP="00174353">
      <w:pPr>
        <w:spacing w:after="1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Requirements</w:t>
      </w:r>
      <w:r w:rsidR="0004433E">
        <w:rPr>
          <w:rFonts w:ascii="Times New Roman" w:hAnsi="Times New Roman"/>
          <w:b/>
          <w:sz w:val="28"/>
          <w:szCs w:val="24"/>
        </w:rPr>
        <w:t xml:space="preserve"> for Treasure Island activity</w:t>
      </w:r>
    </w:p>
    <w:p w:rsidR="00174353" w:rsidRDefault="00174353" w:rsidP="00174353">
      <w:pPr>
        <w:spacing w:after="1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8283"/>
      </w:tblGrid>
      <w:tr w:rsidR="00174353" w:rsidRPr="00D36A4A" w:rsidTr="001903BF">
        <w:trPr>
          <w:trHeight w:val="315"/>
        </w:trPr>
        <w:tc>
          <w:tcPr>
            <w:tcW w:w="959" w:type="dxa"/>
            <w:noWrap/>
            <w:vAlign w:val="center"/>
            <w:hideMark/>
          </w:tcPr>
          <w:p w:rsidR="00174353" w:rsidRPr="00D36A4A" w:rsidRDefault="00174353" w:rsidP="001903B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36A4A">
              <w:rPr>
                <w:rFonts w:ascii="Times New Roman" w:hAnsi="Times New Roman"/>
                <w:b/>
                <w:bCs/>
                <w:sz w:val="24"/>
                <w:szCs w:val="24"/>
              </w:rPr>
              <w:t>R ID</w:t>
            </w:r>
          </w:p>
        </w:tc>
        <w:tc>
          <w:tcPr>
            <w:tcW w:w="8283" w:type="dxa"/>
            <w:noWrap/>
            <w:vAlign w:val="center"/>
            <w:hideMark/>
          </w:tcPr>
          <w:p w:rsidR="00174353" w:rsidRPr="00D36A4A" w:rsidRDefault="00174353" w:rsidP="001903B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36A4A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74353" w:rsidRPr="00D36A4A" w:rsidTr="001903BF">
        <w:trPr>
          <w:trHeight w:val="315"/>
        </w:trPr>
        <w:tc>
          <w:tcPr>
            <w:tcW w:w="959" w:type="dxa"/>
            <w:noWrap/>
            <w:vAlign w:val="center"/>
            <w:hideMark/>
          </w:tcPr>
          <w:p w:rsidR="00174353" w:rsidRPr="00D36A4A" w:rsidRDefault="00174353" w:rsidP="001903BF">
            <w:pPr>
              <w:tabs>
                <w:tab w:val="center" w:pos="4513"/>
                <w:tab w:val="right" w:pos="9026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36A4A">
              <w:rPr>
                <w:rFonts w:ascii="Times New Roman" w:hAnsi="Times New Roman"/>
                <w:b/>
                <w:bCs/>
                <w:sz w:val="24"/>
                <w:szCs w:val="24"/>
              </w:rPr>
              <w:t>R 1</w:t>
            </w:r>
          </w:p>
        </w:tc>
        <w:tc>
          <w:tcPr>
            <w:tcW w:w="8283" w:type="dxa"/>
            <w:noWrap/>
            <w:vAlign w:val="center"/>
            <w:hideMark/>
          </w:tcPr>
          <w:p w:rsidR="00174353" w:rsidRPr="00D36A4A" w:rsidRDefault="002A4D9E" w:rsidP="002A4D9E">
            <w:pPr>
              <w:tabs>
                <w:tab w:val="center" w:pos="4513"/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user should be able to navigate ship among the islands.</w:t>
            </w:r>
          </w:p>
        </w:tc>
      </w:tr>
      <w:tr w:rsidR="00174353" w:rsidRPr="00D36A4A" w:rsidTr="001903BF">
        <w:trPr>
          <w:trHeight w:val="315"/>
        </w:trPr>
        <w:tc>
          <w:tcPr>
            <w:tcW w:w="959" w:type="dxa"/>
            <w:noWrap/>
            <w:vAlign w:val="center"/>
            <w:hideMark/>
          </w:tcPr>
          <w:p w:rsidR="00174353" w:rsidRPr="00D36A4A" w:rsidRDefault="00174353" w:rsidP="001903BF">
            <w:pPr>
              <w:tabs>
                <w:tab w:val="center" w:pos="4513"/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 w:rsidRPr="00D36A4A">
              <w:rPr>
                <w:rFonts w:ascii="Times New Roman" w:hAnsi="Times New Roman"/>
                <w:sz w:val="24"/>
                <w:szCs w:val="24"/>
              </w:rPr>
              <w:t>R 1.1</w:t>
            </w:r>
          </w:p>
        </w:tc>
        <w:tc>
          <w:tcPr>
            <w:tcW w:w="8283" w:type="dxa"/>
            <w:noWrap/>
            <w:vAlign w:val="center"/>
            <w:hideMark/>
          </w:tcPr>
          <w:p w:rsidR="00174353" w:rsidRPr="00D36A4A" w:rsidRDefault="002A4D9E" w:rsidP="001903BF">
            <w:pPr>
              <w:tabs>
                <w:tab w:val="center" w:pos="4513"/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 every island (except the treasure island), there are two options to choose from (option A and option B).</w:t>
            </w:r>
          </w:p>
        </w:tc>
      </w:tr>
      <w:tr w:rsidR="00174353" w:rsidRPr="00D36A4A" w:rsidTr="001903BF">
        <w:trPr>
          <w:trHeight w:val="315"/>
        </w:trPr>
        <w:tc>
          <w:tcPr>
            <w:tcW w:w="959" w:type="dxa"/>
            <w:noWrap/>
            <w:vAlign w:val="center"/>
            <w:hideMark/>
          </w:tcPr>
          <w:p w:rsidR="00174353" w:rsidRPr="00D36A4A" w:rsidRDefault="00174353" w:rsidP="001903BF">
            <w:pPr>
              <w:tabs>
                <w:tab w:val="center" w:pos="4513"/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 w:rsidRPr="00D36A4A">
              <w:rPr>
                <w:rFonts w:ascii="Times New Roman" w:hAnsi="Times New Roman"/>
                <w:sz w:val="24"/>
                <w:szCs w:val="24"/>
              </w:rPr>
              <w:t>R 1.2</w:t>
            </w:r>
          </w:p>
        </w:tc>
        <w:tc>
          <w:tcPr>
            <w:tcW w:w="8283" w:type="dxa"/>
            <w:noWrap/>
            <w:vAlign w:val="center"/>
            <w:hideMark/>
          </w:tcPr>
          <w:p w:rsidR="00174353" w:rsidRPr="00D36A4A" w:rsidRDefault="002A4D9E" w:rsidP="001903BF">
            <w:pPr>
              <w:tabs>
                <w:tab w:val="center" w:pos="4513"/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Both options lead</w:t>
            </w:r>
            <w:r w:rsidR="00BC0E61">
              <w:rPr>
                <w:rFonts w:ascii="Times New Roman" w:hAnsi="Times New Roman"/>
                <w:sz w:val="24"/>
                <w:szCs w:val="24"/>
              </w:rPr>
              <w:t xml:space="preserve"> 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specific island.</w:t>
            </w:r>
          </w:p>
        </w:tc>
      </w:tr>
      <w:tr w:rsidR="00174353" w:rsidRPr="00D36A4A" w:rsidTr="001903BF">
        <w:trPr>
          <w:trHeight w:val="315"/>
        </w:trPr>
        <w:tc>
          <w:tcPr>
            <w:tcW w:w="959" w:type="dxa"/>
            <w:noWrap/>
            <w:vAlign w:val="center"/>
            <w:hideMark/>
          </w:tcPr>
          <w:p w:rsidR="00174353" w:rsidRPr="00D36A4A" w:rsidRDefault="00174353" w:rsidP="001903BF">
            <w:pPr>
              <w:tabs>
                <w:tab w:val="center" w:pos="4513"/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 w:rsidRPr="00D36A4A">
              <w:rPr>
                <w:rFonts w:ascii="Times New Roman" w:hAnsi="Times New Roman"/>
                <w:sz w:val="24"/>
                <w:szCs w:val="24"/>
              </w:rPr>
              <w:t>R 1.3</w:t>
            </w:r>
          </w:p>
        </w:tc>
        <w:tc>
          <w:tcPr>
            <w:tcW w:w="8283" w:type="dxa"/>
            <w:noWrap/>
            <w:vAlign w:val="center"/>
            <w:hideMark/>
          </w:tcPr>
          <w:p w:rsidR="00174353" w:rsidRPr="00D36A4A" w:rsidRDefault="002A4D9E" w:rsidP="002A4D9E">
            <w:pPr>
              <w:tabs>
                <w:tab w:val="center" w:pos="4513"/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There should be at </w:t>
            </w:r>
            <w:r w:rsidR="00BC0E61">
              <w:rPr>
                <w:rFonts w:ascii="Times New Roman" w:hAnsi="Times New Roman"/>
                <w:sz w:val="24"/>
                <w:szCs w:val="24"/>
              </w:rPr>
              <w:t xml:space="preserve">least </w:t>
            </w:r>
            <w:r>
              <w:rPr>
                <w:rFonts w:ascii="Times New Roman" w:hAnsi="Times New Roman"/>
                <w:sz w:val="24"/>
                <w:szCs w:val="24"/>
              </w:rPr>
              <w:t>one path to navigate from starting point to treasure island.</w:t>
            </w:r>
          </w:p>
        </w:tc>
      </w:tr>
      <w:tr w:rsidR="00BC0E61" w:rsidRPr="00D36A4A" w:rsidTr="001903BF">
        <w:trPr>
          <w:trHeight w:val="315"/>
        </w:trPr>
        <w:tc>
          <w:tcPr>
            <w:tcW w:w="959" w:type="dxa"/>
            <w:noWrap/>
            <w:vAlign w:val="center"/>
          </w:tcPr>
          <w:p w:rsidR="00BC0E61" w:rsidRPr="00D36A4A" w:rsidRDefault="00BC0E61" w:rsidP="001903BF">
            <w:pPr>
              <w:tabs>
                <w:tab w:val="center" w:pos="4513"/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 1.4</w:t>
            </w:r>
          </w:p>
        </w:tc>
        <w:tc>
          <w:tcPr>
            <w:tcW w:w="8283" w:type="dxa"/>
            <w:noWrap/>
            <w:vAlign w:val="center"/>
          </w:tcPr>
          <w:p w:rsidR="00BC0E61" w:rsidRDefault="00BC0E61" w:rsidP="002A4D9E">
            <w:pPr>
              <w:tabs>
                <w:tab w:val="center" w:pos="4513"/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game stops when user reaches treasure island.</w:t>
            </w:r>
          </w:p>
        </w:tc>
      </w:tr>
      <w:tr w:rsidR="00BC0E61" w:rsidRPr="00D36A4A" w:rsidTr="001903BF">
        <w:trPr>
          <w:trHeight w:val="315"/>
        </w:trPr>
        <w:tc>
          <w:tcPr>
            <w:tcW w:w="959" w:type="dxa"/>
            <w:noWrap/>
            <w:vAlign w:val="center"/>
          </w:tcPr>
          <w:p w:rsidR="00BC0E61" w:rsidRDefault="00BC0E61" w:rsidP="001903BF">
            <w:pPr>
              <w:tabs>
                <w:tab w:val="center" w:pos="4513"/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 1.5</w:t>
            </w:r>
          </w:p>
        </w:tc>
        <w:tc>
          <w:tcPr>
            <w:tcW w:w="8283" w:type="dxa"/>
            <w:noWrap/>
            <w:vAlign w:val="center"/>
          </w:tcPr>
          <w:p w:rsidR="00BC0E61" w:rsidRDefault="00BC0E61" w:rsidP="00416706">
            <w:pPr>
              <w:tabs>
                <w:tab w:val="center" w:pos="4513"/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When </w:t>
            </w:r>
            <w:r w:rsidR="00416706">
              <w:rPr>
                <w:rFonts w:ascii="Times New Roman" w:hAnsi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travels from one island to another, an arrow is shown in the corresponding direction.</w:t>
            </w:r>
          </w:p>
        </w:tc>
      </w:tr>
      <w:tr w:rsidR="00BC0E61" w:rsidRPr="00D36A4A" w:rsidTr="001903BF">
        <w:trPr>
          <w:trHeight w:val="315"/>
        </w:trPr>
        <w:tc>
          <w:tcPr>
            <w:tcW w:w="959" w:type="dxa"/>
            <w:noWrap/>
            <w:vAlign w:val="center"/>
          </w:tcPr>
          <w:p w:rsidR="00BC0E61" w:rsidRDefault="00BC0E61" w:rsidP="001903BF">
            <w:pPr>
              <w:tabs>
                <w:tab w:val="center" w:pos="4513"/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 1.6</w:t>
            </w:r>
          </w:p>
        </w:tc>
        <w:tc>
          <w:tcPr>
            <w:tcW w:w="8283" w:type="dxa"/>
            <w:noWrap/>
            <w:vAlign w:val="center"/>
          </w:tcPr>
          <w:p w:rsidR="00BC0E61" w:rsidRDefault="004E38F6" w:rsidP="002A4D9E">
            <w:pPr>
              <w:tabs>
                <w:tab w:val="center" w:pos="4513"/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Once the game ends, the system may display the best path user should have chosen to reach treasure island.</w:t>
            </w:r>
          </w:p>
        </w:tc>
      </w:tr>
      <w:tr w:rsidR="006A53AF" w:rsidRPr="00D36A4A" w:rsidTr="001903BF">
        <w:trPr>
          <w:trHeight w:val="315"/>
        </w:trPr>
        <w:tc>
          <w:tcPr>
            <w:tcW w:w="959" w:type="dxa"/>
            <w:noWrap/>
            <w:vAlign w:val="center"/>
          </w:tcPr>
          <w:p w:rsidR="006A53AF" w:rsidRDefault="006A53AF" w:rsidP="001903BF">
            <w:pPr>
              <w:tabs>
                <w:tab w:val="center" w:pos="4513"/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 1.7</w:t>
            </w:r>
          </w:p>
        </w:tc>
        <w:tc>
          <w:tcPr>
            <w:tcW w:w="8283" w:type="dxa"/>
            <w:noWrap/>
            <w:vAlign w:val="center"/>
          </w:tcPr>
          <w:p w:rsidR="006A53AF" w:rsidRDefault="006A53AF" w:rsidP="006A53AF">
            <w:pPr>
              <w:tabs>
                <w:tab w:val="center" w:pos="4513"/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There should be a help button on the </w:t>
            </w:r>
            <w:r>
              <w:rPr>
                <w:rFonts w:ascii="Times New Roman" w:hAnsi="Times New Roman"/>
                <w:sz w:val="24"/>
                <w:szCs w:val="24"/>
              </w:rPr>
              <w:t>screen.</w:t>
            </w:r>
          </w:p>
        </w:tc>
      </w:tr>
      <w:tr w:rsidR="006A53AF" w:rsidRPr="00D36A4A" w:rsidTr="001903BF">
        <w:trPr>
          <w:trHeight w:val="315"/>
        </w:trPr>
        <w:tc>
          <w:tcPr>
            <w:tcW w:w="959" w:type="dxa"/>
            <w:noWrap/>
            <w:vAlign w:val="center"/>
          </w:tcPr>
          <w:p w:rsidR="006A53AF" w:rsidRDefault="006A53AF" w:rsidP="001903BF">
            <w:pPr>
              <w:tabs>
                <w:tab w:val="center" w:pos="4513"/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 1.8</w:t>
            </w:r>
          </w:p>
        </w:tc>
        <w:tc>
          <w:tcPr>
            <w:tcW w:w="8283" w:type="dxa"/>
            <w:noWrap/>
            <w:vAlign w:val="center"/>
          </w:tcPr>
          <w:p w:rsidR="006A53AF" w:rsidRDefault="006A53AF" w:rsidP="006A53AF">
            <w:pPr>
              <w:tabs>
                <w:tab w:val="center" w:pos="4513"/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should be a reset button on the screen.</w:t>
            </w:r>
          </w:p>
        </w:tc>
      </w:tr>
    </w:tbl>
    <w:p w:rsidR="00174353" w:rsidRDefault="00174353" w:rsidP="00174353">
      <w:pPr>
        <w:spacing w:after="120"/>
        <w:rPr>
          <w:rFonts w:ascii="Times New Roman" w:hAnsi="Times New Roman"/>
          <w:sz w:val="24"/>
          <w:szCs w:val="24"/>
        </w:rPr>
      </w:pPr>
    </w:p>
    <w:p w:rsidR="00416706" w:rsidRDefault="00416706" w:rsidP="00416706">
      <w:pPr>
        <w:spacing w:after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R 1 </w:t>
      </w:r>
    </w:p>
    <w:p w:rsidR="00174353" w:rsidRPr="00416706" w:rsidRDefault="00416706" w:rsidP="00416706">
      <w:pPr>
        <w:spacing w:after="120"/>
        <w:rPr>
          <w:rFonts w:ascii="Times New Roman" w:hAnsi="Times New Roman"/>
          <w:b/>
          <w:sz w:val="28"/>
          <w:szCs w:val="28"/>
        </w:rPr>
      </w:pPr>
      <w:r w:rsidRPr="00416706">
        <w:rPr>
          <w:rFonts w:ascii="Times New Roman" w:hAnsi="Times New Roman"/>
          <w:b/>
          <w:sz w:val="28"/>
          <w:szCs w:val="28"/>
        </w:rPr>
        <w:t>The user should be able to navigate ship among the islands.</w:t>
      </w:r>
    </w:p>
    <w:p w:rsidR="00416706" w:rsidRDefault="00416706" w:rsidP="00174353">
      <w:pPr>
        <w:spacing w:after="120"/>
        <w:ind w:firstLine="567"/>
        <w:rPr>
          <w:rFonts w:ascii="Times New Roman" w:hAnsi="Times New Roman"/>
          <w:b/>
          <w:sz w:val="28"/>
          <w:szCs w:val="28"/>
        </w:rPr>
      </w:pPr>
    </w:p>
    <w:p w:rsidR="00174353" w:rsidRPr="003B7771" w:rsidRDefault="00174353" w:rsidP="00174353">
      <w:pPr>
        <w:spacing w:after="12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R 1.1 </w:t>
      </w:r>
      <w:r w:rsidR="00416706" w:rsidRPr="004D130F">
        <w:rPr>
          <w:rFonts w:ascii="Times New Roman" w:hAnsi="Times New Roman"/>
          <w:sz w:val="28"/>
          <w:szCs w:val="28"/>
        </w:rPr>
        <w:t>From every island (except the treasure island), there are two options to choose from (option A and option B)</w:t>
      </w:r>
      <w:r w:rsidR="00416706">
        <w:rPr>
          <w:rFonts w:ascii="Times New Roman" w:hAnsi="Times New Roman"/>
          <w:sz w:val="24"/>
          <w:szCs w:val="24"/>
        </w:rPr>
        <w:t>.</w:t>
      </w:r>
    </w:p>
    <w:p w:rsidR="00174353" w:rsidRPr="003B7771" w:rsidRDefault="00174353" w:rsidP="00174353">
      <w:pPr>
        <w:spacing w:after="120"/>
        <w:ind w:firstLine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B7771">
        <w:rPr>
          <w:rFonts w:ascii="Times New Roman" w:hAnsi="Times New Roman"/>
          <w:b/>
          <w:sz w:val="24"/>
          <w:szCs w:val="24"/>
          <w:lang w:val="en-US"/>
        </w:rPr>
        <w:t>Input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3B7771">
        <w:rPr>
          <w:rFonts w:ascii="Times New Roman" w:hAnsi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  </w:t>
      </w:r>
      <w:r w:rsidRPr="003B7771">
        <w:rPr>
          <w:rFonts w:ascii="Times New Roman" w:hAnsi="Times New Roman"/>
          <w:sz w:val="24"/>
          <w:szCs w:val="24"/>
          <w:lang w:val="en-US"/>
        </w:rPr>
        <w:t xml:space="preserve">Click on the </w:t>
      </w:r>
      <w:r w:rsidR="00416706">
        <w:rPr>
          <w:rFonts w:ascii="Times New Roman" w:hAnsi="Times New Roman"/>
          <w:sz w:val="24"/>
          <w:szCs w:val="24"/>
          <w:lang w:val="en-US"/>
        </w:rPr>
        <w:t>either option A or option B</w:t>
      </w:r>
      <w:r w:rsidRPr="003B7771">
        <w:rPr>
          <w:rFonts w:ascii="Times New Roman" w:hAnsi="Times New Roman"/>
          <w:sz w:val="24"/>
          <w:szCs w:val="24"/>
          <w:lang w:val="en-US"/>
        </w:rPr>
        <w:t>.</w:t>
      </w:r>
    </w:p>
    <w:p w:rsidR="00174353" w:rsidRDefault="00174353" w:rsidP="00174353">
      <w:pPr>
        <w:spacing w:after="12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3B7771">
        <w:rPr>
          <w:rFonts w:ascii="Times New Roman" w:hAnsi="Times New Roman"/>
          <w:b/>
          <w:iCs/>
          <w:sz w:val="24"/>
          <w:szCs w:val="24"/>
          <w:lang w:val="en-US"/>
        </w:rPr>
        <w:t>Output</w:t>
      </w:r>
      <w:r>
        <w:rPr>
          <w:rFonts w:ascii="Times New Roman" w:hAnsi="Times New Roman"/>
          <w:b/>
          <w:iCs/>
          <w:sz w:val="24"/>
          <w:szCs w:val="24"/>
          <w:lang w:val="en-US"/>
        </w:rPr>
        <w:t xml:space="preserve"> </w:t>
      </w:r>
      <w:r w:rsidRPr="003B7771">
        <w:rPr>
          <w:rFonts w:ascii="Times New Roman" w:hAnsi="Times New Roman"/>
          <w:b/>
          <w:iCs/>
          <w:sz w:val="24"/>
          <w:szCs w:val="24"/>
          <w:lang w:val="en-US"/>
        </w:rPr>
        <w:t>:</w:t>
      </w:r>
      <w:r>
        <w:rPr>
          <w:rFonts w:ascii="Times New Roman" w:hAnsi="Times New Roman"/>
          <w:b/>
          <w:iCs/>
          <w:sz w:val="24"/>
          <w:szCs w:val="24"/>
          <w:lang w:val="en-US"/>
        </w:rPr>
        <w:t xml:space="preserve">  </w:t>
      </w:r>
      <w:r w:rsidR="00416706">
        <w:rPr>
          <w:rFonts w:ascii="Times New Roman" w:hAnsi="Times New Roman"/>
          <w:sz w:val="24"/>
          <w:szCs w:val="24"/>
          <w:lang w:val="en-US"/>
        </w:rPr>
        <w:t>The ship navigates from current island to destination island depending upon the option chosen</w:t>
      </w:r>
      <w:r w:rsidRPr="003B7771">
        <w:rPr>
          <w:rFonts w:ascii="Times New Roman" w:hAnsi="Times New Roman"/>
          <w:sz w:val="24"/>
          <w:szCs w:val="24"/>
          <w:lang w:val="en-US"/>
        </w:rPr>
        <w:t>.</w:t>
      </w:r>
    </w:p>
    <w:p w:rsidR="00174353" w:rsidRPr="003B7771" w:rsidRDefault="00174353" w:rsidP="00174353">
      <w:pPr>
        <w:spacing w:after="12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3B7771">
        <w:rPr>
          <w:rFonts w:ascii="Times New Roman" w:hAnsi="Times New Roman"/>
          <w:b/>
          <w:iCs/>
          <w:sz w:val="24"/>
          <w:szCs w:val="24"/>
          <w:lang w:val="en-US"/>
        </w:rPr>
        <w:t>Process</w:t>
      </w:r>
      <w:r>
        <w:rPr>
          <w:rFonts w:ascii="Times New Roman" w:hAnsi="Times New Roman"/>
          <w:b/>
          <w:iCs/>
          <w:sz w:val="24"/>
          <w:szCs w:val="24"/>
          <w:lang w:val="en-US"/>
        </w:rPr>
        <w:t xml:space="preserve"> </w:t>
      </w:r>
      <w:r w:rsidRPr="003B7771">
        <w:rPr>
          <w:rFonts w:ascii="Times New Roman" w:hAnsi="Times New Roman"/>
          <w:b/>
          <w:iCs/>
          <w:sz w:val="24"/>
          <w:szCs w:val="24"/>
          <w:lang w:val="en-US"/>
        </w:rPr>
        <w:t>:</w:t>
      </w:r>
    </w:p>
    <w:p w:rsidR="00174353" w:rsidRPr="003B7771" w:rsidRDefault="00416706" w:rsidP="00174353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On any given island(except the treasure island), user has two options</w:t>
      </w:r>
      <w:r w:rsidR="00174353" w:rsidRPr="003B7771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The two options gets user to two different islands.</w:t>
      </w:r>
    </w:p>
    <w:p w:rsidR="00174353" w:rsidRPr="003B7771" w:rsidRDefault="00416706" w:rsidP="00174353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For example, user clicks on option A, the ship will travel to the next island predefined in the game for option A</w:t>
      </w:r>
      <w:r w:rsidR="00174353" w:rsidRPr="003B7771">
        <w:rPr>
          <w:rFonts w:ascii="Times New Roman" w:hAnsi="Times New Roman"/>
          <w:sz w:val="24"/>
          <w:szCs w:val="24"/>
          <w:lang w:val="en-US"/>
        </w:rPr>
        <w:t>.</w:t>
      </w:r>
    </w:p>
    <w:p w:rsidR="00174353" w:rsidRPr="004D130F" w:rsidRDefault="00174353" w:rsidP="00174353">
      <w:pPr>
        <w:spacing w:after="120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3B7771">
        <w:rPr>
          <w:rFonts w:ascii="Times New Roman" w:hAnsi="Times New Roman"/>
          <w:b/>
          <w:sz w:val="28"/>
          <w:szCs w:val="24"/>
          <w:lang w:val="en-US"/>
        </w:rPr>
        <w:lastRenderedPageBreak/>
        <w:t xml:space="preserve">R 1.2  </w:t>
      </w:r>
      <w:r w:rsidR="00416706" w:rsidRPr="004D130F">
        <w:rPr>
          <w:rFonts w:ascii="Times New Roman" w:hAnsi="Times New Roman"/>
          <w:sz w:val="28"/>
          <w:szCs w:val="28"/>
        </w:rPr>
        <w:t>Both options</w:t>
      </w:r>
      <w:r w:rsidR="00416706" w:rsidRPr="004D130F">
        <w:rPr>
          <w:rFonts w:ascii="Times New Roman" w:hAnsi="Times New Roman"/>
          <w:sz w:val="28"/>
          <w:szCs w:val="28"/>
        </w:rPr>
        <w:t>(A and B)</w:t>
      </w:r>
      <w:r w:rsidR="00416706" w:rsidRPr="004D130F">
        <w:rPr>
          <w:rFonts w:ascii="Times New Roman" w:hAnsi="Times New Roman"/>
          <w:sz w:val="28"/>
          <w:szCs w:val="28"/>
        </w:rPr>
        <w:t xml:space="preserve"> lead to some specific island.</w:t>
      </w:r>
    </w:p>
    <w:p w:rsidR="00401296" w:rsidRDefault="00401296" w:rsidP="00401296">
      <w:pPr>
        <w:spacing w:after="120"/>
        <w:ind w:left="763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74353" w:rsidRPr="003B7771" w:rsidRDefault="00416706" w:rsidP="00174353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idea behind this requirement is that there must not be an option that leads to no other island</w:t>
      </w:r>
      <w:r w:rsidR="00174353" w:rsidRPr="003B7771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Every island must take user to a specific island.</w:t>
      </w:r>
      <w:r w:rsidR="00174353" w:rsidRPr="003B777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74353" w:rsidRDefault="00174353" w:rsidP="00174353">
      <w:pPr>
        <w:spacing w:after="120"/>
        <w:ind w:firstLine="567"/>
        <w:rPr>
          <w:rFonts w:ascii="Times New Roman" w:hAnsi="Times New Roman"/>
          <w:b/>
          <w:sz w:val="28"/>
          <w:szCs w:val="24"/>
          <w:lang w:val="en-US"/>
        </w:rPr>
      </w:pPr>
    </w:p>
    <w:p w:rsidR="00174353" w:rsidRPr="004D130F" w:rsidRDefault="00174353" w:rsidP="00174353">
      <w:pPr>
        <w:spacing w:after="120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3B7771">
        <w:rPr>
          <w:rFonts w:ascii="Times New Roman" w:hAnsi="Times New Roman"/>
          <w:b/>
          <w:sz w:val="28"/>
          <w:szCs w:val="24"/>
          <w:lang w:val="en-US"/>
        </w:rPr>
        <w:t xml:space="preserve">R 1.3  </w:t>
      </w:r>
      <w:r w:rsidR="00401296" w:rsidRPr="004D130F">
        <w:rPr>
          <w:rFonts w:ascii="Times New Roman" w:hAnsi="Times New Roman"/>
          <w:sz w:val="28"/>
          <w:szCs w:val="28"/>
        </w:rPr>
        <w:t>There should be at least one path to navigate from starting point to treasure island.</w:t>
      </w:r>
    </w:p>
    <w:p w:rsidR="00401296" w:rsidRPr="00401296" w:rsidRDefault="00401296" w:rsidP="00401296">
      <w:pPr>
        <w:spacing w:after="120"/>
        <w:ind w:left="763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74353" w:rsidRPr="003B7771" w:rsidRDefault="00401296" w:rsidP="00174353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This requirement is included to ensure the fact that there must be at least one way to reach from starting point/island to treasure island</w:t>
      </w:r>
      <w:r w:rsidR="00174353" w:rsidRPr="003B7771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i.e. there should not be a setup of islands in the game such that there is no route to reach treasure island.  If such a case happens then the game would never end. Such issues should not be encountered in the game.</w:t>
      </w:r>
    </w:p>
    <w:p w:rsidR="00174353" w:rsidRPr="003B7771" w:rsidRDefault="00174353" w:rsidP="00401296">
      <w:pPr>
        <w:spacing w:after="120"/>
        <w:ind w:left="763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01296" w:rsidRPr="004D130F" w:rsidRDefault="00401296" w:rsidP="00401296">
      <w:pPr>
        <w:spacing w:after="12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R 1.</w:t>
      </w:r>
      <w:r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D130F">
        <w:rPr>
          <w:rFonts w:ascii="Times New Roman" w:hAnsi="Times New Roman"/>
          <w:sz w:val="28"/>
          <w:szCs w:val="28"/>
        </w:rPr>
        <w:t>The game stops when user reaches treasure island.</w:t>
      </w:r>
    </w:p>
    <w:p w:rsidR="00401296" w:rsidRDefault="00401296" w:rsidP="00401296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This requirement ensures that once the user reaches the treasure island, the game should stop or reset</w:t>
      </w:r>
      <w:r w:rsidRPr="003B7771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The user should not be able to navigate from treasure island to any other island.</w:t>
      </w:r>
    </w:p>
    <w:p w:rsidR="00401296" w:rsidRPr="003B7771" w:rsidRDefault="00401296" w:rsidP="00401296">
      <w:pPr>
        <w:spacing w:after="120"/>
        <w:ind w:left="763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01296" w:rsidRPr="004D130F" w:rsidRDefault="00401296" w:rsidP="00401296">
      <w:pPr>
        <w:spacing w:after="120"/>
        <w:ind w:firstLine="567"/>
        <w:jc w:val="both"/>
        <w:rPr>
          <w:rFonts w:ascii="Times New Roman" w:hAnsi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R 1.</w:t>
      </w:r>
      <w:r w:rsidR="002475D9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D130F">
        <w:rPr>
          <w:rFonts w:ascii="Times New Roman" w:hAnsi="Times New Roman"/>
          <w:sz w:val="28"/>
          <w:szCs w:val="28"/>
        </w:rPr>
        <w:t>When user travels from one island to another, an arrow is shown in the corresponding direction</w:t>
      </w:r>
      <w:r w:rsidRPr="004D130F">
        <w:rPr>
          <w:rFonts w:ascii="Times New Roman" w:hAnsi="Times New Roman"/>
          <w:sz w:val="28"/>
          <w:szCs w:val="28"/>
          <w:lang w:val="en-US"/>
        </w:rPr>
        <w:t>.</w:t>
      </w:r>
    </w:p>
    <w:p w:rsidR="00401296" w:rsidRDefault="002475D9" w:rsidP="00401296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 aims at demonstrating the concept of finite state automata. In order to make this happen, the user should be able to trace the path he/she has chosen. And ultimately at the end of the game, user will have a complete map containing the paths he/she chose to reach treasure island.</w:t>
      </w:r>
    </w:p>
    <w:p w:rsidR="002475D9" w:rsidRPr="003B7771" w:rsidRDefault="002475D9" w:rsidP="002475D9">
      <w:pPr>
        <w:spacing w:after="120"/>
        <w:ind w:left="763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01296" w:rsidRPr="003B7771" w:rsidRDefault="00401296" w:rsidP="00401296">
      <w:pPr>
        <w:spacing w:after="12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8"/>
        </w:rPr>
        <w:t>R 1.</w:t>
      </w:r>
      <w:r w:rsidR="002475D9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2475D9" w:rsidRPr="004D130F">
        <w:rPr>
          <w:rFonts w:ascii="Times New Roman" w:hAnsi="Times New Roman"/>
          <w:sz w:val="28"/>
          <w:szCs w:val="28"/>
        </w:rPr>
        <w:t>Once the game ends, the system may display the best path user should have chosen to reach treasure island</w:t>
      </w:r>
      <w:r w:rsidRPr="004D130F">
        <w:rPr>
          <w:rFonts w:ascii="Times New Roman" w:hAnsi="Times New Roman"/>
          <w:sz w:val="28"/>
          <w:szCs w:val="28"/>
        </w:rPr>
        <w:t>.</w:t>
      </w:r>
    </w:p>
    <w:p w:rsidR="00401296" w:rsidRPr="003B7771" w:rsidRDefault="0050083C" w:rsidP="00401296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This requirement can be included under extended scope of the project</w:t>
      </w:r>
      <w:r w:rsidR="00401296" w:rsidRPr="003B7771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If the user is shown the best path at the end of the game, he/she will have an idea on what extra transitions could have avoided to reach the destination/treasure island.</w:t>
      </w:r>
    </w:p>
    <w:p w:rsidR="009A169B" w:rsidRDefault="009A169B" w:rsidP="004D130F">
      <w:pPr>
        <w:spacing w:after="120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8692C" w:rsidRDefault="0038692C" w:rsidP="004D130F">
      <w:pPr>
        <w:spacing w:after="120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 w:rsidR="006A53AF" w:rsidRPr="003B7771" w:rsidRDefault="006A53AF" w:rsidP="006A53AF">
      <w:pPr>
        <w:spacing w:after="12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R 1.</w:t>
      </w:r>
      <w:r>
        <w:rPr>
          <w:rFonts w:ascii="Times New Roman" w:hAnsi="Times New Roman"/>
          <w:b/>
          <w:sz w:val="28"/>
          <w:szCs w:val="28"/>
        </w:rPr>
        <w:t>7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There shou</w:t>
      </w:r>
      <w:r w:rsidRPr="004D130F">
        <w:rPr>
          <w:rFonts w:ascii="Times New Roman" w:hAnsi="Times New Roman"/>
          <w:sz w:val="28"/>
          <w:szCs w:val="28"/>
        </w:rPr>
        <w:t>ld</w:t>
      </w:r>
      <w:r>
        <w:rPr>
          <w:rFonts w:ascii="Times New Roman" w:hAnsi="Times New Roman"/>
          <w:sz w:val="28"/>
          <w:szCs w:val="28"/>
        </w:rPr>
        <w:t xml:space="preserve"> be a help button on the </w:t>
      </w:r>
      <w:r w:rsidR="004E0C83">
        <w:rPr>
          <w:rFonts w:ascii="Times New Roman" w:hAnsi="Times New Roman"/>
          <w:sz w:val="28"/>
          <w:szCs w:val="28"/>
        </w:rPr>
        <w:t>screen</w:t>
      </w:r>
      <w:r w:rsidRPr="004D130F">
        <w:rPr>
          <w:rFonts w:ascii="Times New Roman" w:hAnsi="Times New Roman"/>
          <w:sz w:val="28"/>
          <w:szCs w:val="28"/>
        </w:rPr>
        <w:t>.</w:t>
      </w:r>
    </w:p>
    <w:p w:rsidR="006A53AF" w:rsidRPr="003B7771" w:rsidRDefault="006A53AF" w:rsidP="006A53AF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When the user clicks on help button, information on how to play the game and how it demonstrates the concept of finite state automata is displayed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6A53AF" w:rsidRDefault="006A53AF" w:rsidP="004D130F">
      <w:pPr>
        <w:spacing w:after="120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E0C83" w:rsidRPr="003B7771" w:rsidRDefault="004E0C83" w:rsidP="004E0C83">
      <w:pPr>
        <w:spacing w:after="12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8"/>
        </w:rPr>
        <w:t>R 1.</w:t>
      </w:r>
      <w:r>
        <w:rPr>
          <w:rFonts w:ascii="Times New Roman" w:hAnsi="Times New Roman"/>
          <w:b/>
          <w:sz w:val="28"/>
          <w:szCs w:val="28"/>
        </w:rPr>
        <w:t>8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There shou</w:t>
      </w:r>
      <w:r w:rsidRPr="004D130F">
        <w:rPr>
          <w:rFonts w:ascii="Times New Roman" w:hAnsi="Times New Roman"/>
          <w:sz w:val="28"/>
          <w:szCs w:val="28"/>
        </w:rPr>
        <w:t>ld</w:t>
      </w:r>
      <w:r>
        <w:rPr>
          <w:rFonts w:ascii="Times New Roman" w:hAnsi="Times New Roman"/>
          <w:sz w:val="28"/>
          <w:szCs w:val="28"/>
        </w:rPr>
        <w:t xml:space="preserve"> be a </w:t>
      </w:r>
      <w:r>
        <w:rPr>
          <w:rFonts w:ascii="Times New Roman" w:hAnsi="Times New Roman"/>
          <w:sz w:val="28"/>
          <w:szCs w:val="28"/>
        </w:rPr>
        <w:t>reset</w:t>
      </w:r>
      <w:r>
        <w:rPr>
          <w:rFonts w:ascii="Times New Roman" w:hAnsi="Times New Roman"/>
          <w:sz w:val="28"/>
          <w:szCs w:val="28"/>
        </w:rPr>
        <w:t xml:space="preserve"> button on the </w:t>
      </w:r>
      <w:r>
        <w:rPr>
          <w:rFonts w:ascii="Times New Roman" w:hAnsi="Times New Roman"/>
          <w:sz w:val="28"/>
          <w:szCs w:val="28"/>
        </w:rPr>
        <w:t>screen</w:t>
      </w:r>
      <w:r w:rsidRPr="004D130F">
        <w:rPr>
          <w:rFonts w:ascii="Times New Roman" w:hAnsi="Times New Roman"/>
          <w:sz w:val="28"/>
          <w:szCs w:val="28"/>
        </w:rPr>
        <w:t>.</w:t>
      </w:r>
    </w:p>
    <w:p w:rsidR="004E0C83" w:rsidRPr="003B7771" w:rsidRDefault="004E0C83" w:rsidP="004E0C83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When the user clicks on </w:t>
      </w:r>
      <w:r w:rsidR="00BD0897">
        <w:rPr>
          <w:rFonts w:ascii="Times New Roman" w:hAnsi="Times New Roman"/>
          <w:sz w:val="24"/>
          <w:szCs w:val="24"/>
          <w:lang w:val="en-US"/>
        </w:rPr>
        <w:t xml:space="preserve">reset button, </w:t>
      </w:r>
      <w:r w:rsidR="00877F69">
        <w:rPr>
          <w:rFonts w:ascii="Times New Roman" w:hAnsi="Times New Roman"/>
          <w:sz w:val="24"/>
          <w:szCs w:val="24"/>
          <w:lang w:val="en-US"/>
        </w:rPr>
        <w:t>the game is reset and every object in the game, moves to its initial position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4E0C83" w:rsidRPr="0050083C" w:rsidRDefault="004E0C83" w:rsidP="004D130F">
      <w:pPr>
        <w:spacing w:after="120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4E0C83" w:rsidRPr="0050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1456"/>
    <w:multiLevelType w:val="hybridMultilevel"/>
    <w:tmpl w:val="5D061484"/>
    <w:lvl w:ilvl="0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422D00AE"/>
    <w:multiLevelType w:val="multilevel"/>
    <w:tmpl w:val="96B2C1A6"/>
    <w:styleLink w:val="Bullet"/>
    <w:lvl w:ilvl="0">
      <w:start w:val="1"/>
      <w:numFmt w:val="bullet"/>
      <w:lvlText w:val=""/>
      <w:lvlJc w:val="left"/>
      <w:pPr>
        <w:tabs>
          <w:tab w:val="num" w:pos="763"/>
        </w:tabs>
        <w:ind w:left="763" w:hanging="196"/>
      </w:pPr>
      <w:rPr>
        <w:rFonts w:ascii="Wingdings" w:hAnsi="Wingdings" w:hint="default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943"/>
        </w:tabs>
        <w:ind w:left="943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123"/>
        </w:tabs>
        <w:ind w:left="1123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303"/>
        </w:tabs>
        <w:ind w:left="1303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483"/>
        </w:tabs>
        <w:ind w:left="1483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663"/>
        </w:tabs>
        <w:ind w:left="1663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843"/>
        </w:tabs>
        <w:ind w:left="1843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023"/>
        </w:tabs>
        <w:ind w:left="2023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203"/>
        </w:tabs>
        <w:ind w:left="2203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</w:abstractNum>
  <w:abstractNum w:abstractNumId="2" w15:restartNumberingAfterBreak="0">
    <w:nsid w:val="76A61A83"/>
    <w:multiLevelType w:val="hybridMultilevel"/>
    <w:tmpl w:val="0F42CE3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"/>
        <w:lvlJc w:val="left"/>
        <w:pPr>
          <w:tabs>
            <w:tab w:val="num" w:pos="763"/>
          </w:tabs>
          <w:ind w:left="763" w:hanging="196"/>
        </w:pPr>
        <w:rPr>
          <w:rFonts w:ascii="Wingdings" w:hAnsi="Wingdings" w:hint="default"/>
          <w:b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4"/>
          <w:kern w:val="0"/>
          <w:position w:val="-2"/>
          <w:sz w:val="24"/>
          <w:szCs w:val="24"/>
          <w:u w:val="none" w:color="000000"/>
          <w:vertAlign w:val="baseline"/>
          <w:rtl w:val="0"/>
        </w:rPr>
      </w:lvl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53"/>
    <w:rsid w:val="0004433E"/>
    <w:rsid w:val="00174353"/>
    <w:rsid w:val="002475D9"/>
    <w:rsid w:val="002A4D9E"/>
    <w:rsid w:val="0038692C"/>
    <w:rsid w:val="00401296"/>
    <w:rsid w:val="00416706"/>
    <w:rsid w:val="004D130F"/>
    <w:rsid w:val="004E0C83"/>
    <w:rsid w:val="004E38F6"/>
    <w:rsid w:val="0050083C"/>
    <w:rsid w:val="006A53AF"/>
    <w:rsid w:val="00877F69"/>
    <w:rsid w:val="009A169B"/>
    <w:rsid w:val="00BC0E61"/>
    <w:rsid w:val="00BD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E2C5"/>
  <w15:chartTrackingRefBased/>
  <w15:docId w15:val="{3B0D51BD-03B4-4390-A198-690DB8A1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74353"/>
    <w:pPr>
      <w:spacing w:after="200" w:line="276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">
    <w:name w:val="Bullet"/>
    <w:rsid w:val="0017435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daftari</dc:creator>
  <cp:keywords/>
  <dc:description/>
  <cp:lastModifiedBy>siddharth daftari</cp:lastModifiedBy>
  <cp:revision>9</cp:revision>
  <dcterms:created xsi:type="dcterms:W3CDTF">2016-09-25T08:49:00Z</dcterms:created>
  <dcterms:modified xsi:type="dcterms:W3CDTF">2016-09-25T09:57:00Z</dcterms:modified>
</cp:coreProperties>
</file>