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69005" w14:textId="77777777" w:rsidR="003116B8" w:rsidRPr="00D26BB3" w:rsidRDefault="003116B8" w:rsidP="003116B8">
      <w:pPr>
        <w:pBdr>
          <w:top w:val="none" w:sz="0" w:space="0" w:color="auto"/>
          <w:left w:val="none" w:sz="0" w:space="0" w:color="auto"/>
          <w:bottom w:val="none" w:sz="0" w:space="0" w:color="auto"/>
          <w:right w:val="none" w:sz="0" w:space="0" w:color="auto"/>
          <w:between w:val="none" w:sz="0" w:space="0" w:color="auto"/>
          <w:bar w:val="none" w:sz="0" w:color="auto"/>
        </w:pBdr>
        <w:rPr>
          <w:rFonts w:ascii="Baskerville" w:eastAsiaTheme="minorHAnsi" w:hAnsi="Baskerville" w:cs="Baskerville"/>
          <w:color w:val="343434"/>
          <w:bdr w:val="none" w:sz="0" w:space="0" w:color="auto"/>
        </w:rPr>
      </w:pPr>
      <w:r>
        <w:rPr>
          <w:rFonts w:ascii="Baskerville" w:eastAsiaTheme="minorHAnsi" w:hAnsi="Baskerville" w:cs="Baskerville"/>
          <w:color w:val="000000"/>
          <w:sz w:val="26"/>
          <w:szCs w:val="26"/>
          <w:bdr w:val="none" w:sz="0" w:space="0" w:color="auto"/>
        </w:rPr>
        <w:t>Adithya K.L.N</w:t>
      </w:r>
    </w:p>
    <w:p w14:paraId="466FE250"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4D49F060"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2897807F"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November 13, 2016</w:t>
      </w:r>
    </w:p>
    <w:p w14:paraId="57295802"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682236B1"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039908B5"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20EFCA84"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2A38FDBA"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I dealt most of this week re-writing code for the Route A and Route B java files. Speaking in terms of courage it was not exactly “scrapping code and throwing it out” but it still was a lot restructuring of the code in this stage of development. I added the fuel needed weights to the traverses for each of the Routes, A and B. This is more or less similar to the edge weights of each of the route. It loosely translates to the fact that every traverse of either of the ships will be calculated as Fuel Needed. Based on this logic, the next islands for each of the route was decided.</w:t>
      </w:r>
    </w:p>
    <w:p w14:paraId="676A7EE4" w14:textId="77777777" w:rsidR="003116B8" w:rsidRDefault="003116B8" w:rsidP="003116B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 xml:space="preserve">On the design front, based on the Design Patterns class we came up with a couple of patterns that we could implement but we could not see solutions on the integration front. The next will be spent. </w:t>
      </w:r>
    </w:p>
    <w:p w14:paraId="436CB507" w14:textId="7B92E51D" w:rsidR="00FD1A31" w:rsidRDefault="003116B8" w:rsidP="003116B8">
      <w:r>
        <w:rPr>
          <w:rFonts w:ascii="Baskerville" w:eastAsiaTheme="minorHAnsi" w:hAnsi="Baskerville" w:cs="Baskerville"/>
          <w:color w:val="000000"/>
          <w:bdr w:val="none" w:sz="0" w:space="0" w:color="auto"/>
        </w:rPr>
        <w:t xml:space="preserve">All the while updating the code to improve, UI, optimizing traverse routes, and straightening out old issues. I always make sure that the team is reminded of </w:t>
      </w:r>
      <w:proofErr w:type="spellStart"/>
      <w:r>
        <w:rPr>
          <w:rFonts w:ascii="Baskerville" w:eastAsiaTheme="minorHAnsi" w:hAnsi="Baskerville" w:cs="Baskerville"/>
          <w:color w:val="000000"/>
          <w:bdr w:val="none" w:sz="0" w:space="0" w:color="auto"/>
        </w:rPr>
        <w:t>it’s</w:t>
      </w:r>
      <w:proofErr w:type="spellEnd"/>
      <w:r>
        <w:rPr>
          <w:rFonts w:ascii="Baskerville" w:eastAsiaTheme="minorHAnsi" w:hAnsi="Baskerville" w:cs="Baskerville"/>
          <w:color w:val="000000"/>
          <w:bdr w:val="none" w:sz="0" w:space="0" w:color="auto"/>
        </w:rPr>
        <w:t xml:space="preserve"> duty to keep up the courage at all times and not set things in stone, and keep an open mind about editing and willing to let go carefully developed modules in-case they do not serve the purpose anymore or take more time than required.</w:t>
      </w:r>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6"/>
    <w:rsid w:val="000F0ADD"/>
    <w:rsid w:val="003116B8"/>
    <w:rsid w:val="005530A3"/>
    <w:rsid w:val="00967776"/>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43E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67776"/>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1101</Characters>
  <Application>Microsoft Macintosh Word</Application>
  <DocSecurity>0</DocSecurity>
  <Lines>9</Lines>
  <Paragraphs>2</Paragraphs>
  <ScaleCrop>false</ScaleCrop>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5</cp:revision>
  <dcterms:created xsi:type="dcterms:W3CDTF">2016-11-07T04:52:00Z</dcterms:created>
  <dcterms:modified xsi:type="dcterms:W3CDTF">2016-11-15T03:35:00Z</dcterms:modified>
</cp:coreProperties>
</file>