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166E0" w14:textId="77777777" w:rsidR="002322BF" w:rsidRPr="005751D5" w:rsidRDefault="00746F07">
      <w:pPr>
        <w:pStyle w:val="Default"/>
        <w:tabs>
          <w:tab w:val="left" w:pos="220"/>
          <w:tab w:val="left" w:pos="720"/>
        </w:tabs>
        <w:ind w:left="720" w:hanging="720"/>
        <w:jc w:val="center"/>
        <w:rPr>
          <w:rFonts w:ascii="Helvetica Neue" w:hAnsi="Helvetica Neue"/>
          <w:b/>
          <w:bCs/>
          <w:color w:val="323232"/>
          <w:sz w:val="32"/>
          <w:szCs w:val="24"/>
        </w:rPr>
      </w:pPr>
      <w:r w:rsidRPr="005751D5">
        <w:rPr>
          <w:rFonts w:ascii="Helvetica Neue" w:hAnsi="Helvetica Neue"/>
          <w:b/>
          <w:bCs/>
          <w:color w:val="323232"/>
          <w:sz w:val="32"/>
          <w:szCs w:val="24"/>
        </w:rPr>
        <w:t>Week 1: September 17</w:t>
      </w:r>
    </w:p>
    <w:p w14:paraId="22A48FEB" w14:textId="77777777" w:rsidR="005751D5" w:rsidRDefault="005751D5">
      <w:pPr>
        <w:pStyle w:val="Default"/>
        <w:tabs>
          <w:tab w:val="left" w:pos="220"/>
          <w:tab w:val="left" w:pos="720"/>
        </w:tabs>
        <w:ind w:left="720" w:hanging="720"/>
        <w:jc w:val="center"/>
        <w:rPr>
          <w:rFonts w:ascii="Helvetica Neue" w:eastAsia="Helvetica Neue" w:hAnsi="Helvetica Neue" w:cs="Helvetica Neue"/>
          <w:b/>
          <w:bCs/>
          <w:color w:val="323232"/>
          <w:sz w:val="24"/>
          <w:szCs w:val="24"/>
        </w:rPr>
      </w:pPr>
    </w:p>
    <w:tbl>
      <w:tblPr>
        <w:tblW w:w="9355" w:type="dxa"/>
        <w:tblInd w:w="-19"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ayout w:type="fixed"/>
        <w:tblLook w:val="04A0" w:firstRow="1" w:lastRow="0" w:firstColumn="1" w:lastColumn="0" w:noHBand="0" w:noVBand="1"/>
      </w:tblPr>
      <w:tblGrid>
        <w:gridCol w:w="2338"/>
        <w:gridCol w:w="2324"/>
        <w:gridCol w:w="2352"/>
        <w:gridCol w:w="2341"/>
      </w:tblGrid>
      <w:tr w:rsidR="002322BF" w14:paraId="7ED5A8ED" w14:textId="77777777" w:rsidTr="005751D5">
        <w:trPr>
          <w:trHeight w:val="279"/>
          <w:tblHeader/>
        </w:trPr>
        <w:tc>
          <w:tcPr>
            <w:tcW w:w="9355" w:type="dxa"/>
            <w:gridSpan w:val="4"/>
            <w:tcBorders>
              <w:top w:val="nil"/>
              <w:left w:val="nil"/>
              <w:bottom w:val="single" w:sz="8" w:space="0" w:color="406091"/>
              <w:right w:val="nil"/>
            </w:tcBorders>
            <w:shd w:val="clear" w:color="auto" w:fill="FEFFFE"/>
            <w:tcMar>
              <w:top w:w="80" w:type="dxa"/>
              <w:left w:w="80" w:type="dxa"/>
              <w:bottom w:w="80" w:type="dxa"/>
              <w:right w:w="80" w:type="dxa"/>
            </w:tcMar>
          </w:tcPr>
          <w:p w14:paraId="1E31FD78" w14:textId="77777777" w:rsidR="002322BF" w:rsidRDefault="00746F07">
            <w:pPr>
              <w:pStyle w:val="TableStyle1"/>
              <w:jc w:val="center"/>
            </w:pPr>
            <w:r w:rsidRPr="005751D5">
              <w:rPr>
                <w:color w:val="165778"/>
                <w:sz w:val="22"/>
              </w:rPr>
              <w:t>Team Name: TBD…</w:t>
            </w:r>
          </w:p>
        </w:tc>
      </w:tr>
      <w:tr w:rsidR="002322BF" w14:paraId="7A1372A5" w14:textId="77777777" w:rsidTr="005751D5">
        <w:tblPrEx>
          <w:shd w:val="clear" w:color="auto" w:fill="auto"/>
        </w:tblPrEx>
        <w:trPr>
          <w:trHeight w:val="1210"/>
        </w:trPr>
        <w:tc>
          <w:tcPr>
            <w:tcW w:w="2338" w:type="dxa"/>
            <w:tcBorders>
              <w:top w:val="single" w:sz="8" w:space="0" w:color="406091"/>
              <w:left w:val="nil"/>
              <w:bottom w:val="nil"/>
              <w:right w:val="nil"/>
            </w:tcBorders>
            <w:shd w:val="clear" w:color="auto" w:fill="489BC9"/>
            <w:tcMar>
              <w:top w:w="80" w:type="dxa"/>
              <w:left w:w="80" w:type="dxa"/>
              <w:bottom w:w="80" w:type="dxa"/>
              <w:right w:w="80" w:type="dxa"/>
            </w:tcMar>
          </w:tcPr>
          <w:p w14:paraId="65BE7F1C" w14:textId="77777777" w:rsidR="002322BF" w:rsidRDefault="00746F07">
            <w:pPr>
              <w:pStyle w:val="TableStyle3"/>
            </w:pPr>
            <w:r>
              <w:rPr>
                <w:rFonts w:eastAsia="Arial Unicode MS" w:cs="Arial Unicode MS"/>
              </w:rPr>
              <w:t>Team Members</w:t>
            </w:r>
          </w:p>
        </w:tc>
        <w:tc>
          <w:tcPr>
            <w:tcW w:w="2324" w:type="dxa"/>
            <w:tcBorders>
              <w:top w:val="single" w:sz="8" w:space="0" w:color="406091"/>
              <w:left w:val="nil"/>
              <w:bottom w:val="nil"/>
              <w:right w:val="nil"/>
            </w:tcBorders>
            <w:shd w:val="clear" w:color="auto" w:fill="auto"/>
            <w:tcMar>
              <w:top w:w="80" w:type="dxa"/>
              <w:left w:w="80" w:type="dxa"/>
              <w:bottom w:w="80" w:type="dxa"/>
              <w:right w:w="80" w:type="dxa"/>
            </w:tcMar>
          </w:tcPr>
          <w:p w14:paraId="581F4E7B" w14:textId="77777777" w:rsidR="002322BF" w:rsidRDefault="00746F07">
            <w:pPr>
              <w:pStyle w:val="TableStyle2"/>
            </w:pPr>
            <w:r>
              <w:rPr>
                <w:rFonts w:eastAsia="Arial Unicode MS" w:cs="Arial Unicode MS"/>
              </w:rPr>
              <w:t>Adithya KLN</w:t>
            </w:r>
          </w:p>
          <w:p w14:paraId="4412A172" w14:textId="77777777" w:rsidR="002322BF" w:rsidRDefault="00746F07">
            <w:pPr>
              <w:pStyle w:val="TableStyle2"/>
            </w:pPr>
            <w:r>
              <w:rPr>
                <w:rFonts w:eastAsia="Arial Unicode MS" w:cs="Arial Unicode MS"/>
              </w:rPr>
              <w:t>Gagan Jain</w:t>
            </w:r>
          </w:p>
          <w:p w14:paraId="19C8674F" w14:textId="77777777" w:rsidR="002322BF" w:rsidRDefault="00746F07">
            <w:pPr>
              <w:pStyle w:val="TableStyle2"/>
            </w:pPr>
            <w:r>
              <w:rPr>
                <w:rFonts w:eastAsia="Arial Unicode MS" w:cs="Arial Unicode MS"/>
              </w:rPr>
              <w:t>Rushikesh Pawar</w:t>
            </w:r>
          </w:p>
          <w:p w14:paraId="383013D2" w14:textId="77777777" w:rsidR="002322BF" w:rsidRDefault="00746F07">
            <w:pPr>
              <w:pStyle w:val="TableStyle2"/>
            </w:pPr>
            <w:r>
              <w:rPr>
                <w:rFonts w:eastAsia="Arial Unicode MS" w:cs="Arial Unicode MS"/>
              </w:rPr>
              <w:t>Siddharth Daftari</w:t>
            </w:r>
          </w:p>
          <w:p w14:paraId="27753C21" w14:textId="77777777" w:rsidR="002322BF" w:rsidRDefault="00746F07">
            <w:pPr>
              <w:pStyle w:val="TableStyle2"/>
            </w:pPr>
            <w:r>
              <w:rPr>
                <w:rFonts w:eastAsia="Arial Unicode MS" w:cs="Arial Unicode MS"/>
              </w:rPr>
              <w:t>Tanmay Bhatt</w:t>
            </w:r>
          </w:p>
        </w:tc>
        <w:tc>
          <w:tcPr>
            <w:tcW w:w="4693" w:type="dxa"/>
            <w:gridSpan w:val="2"/>
            <w:tcBorders>
              <w:top w:val="single" w:sz="8" w:space="0" w:color="406091"/>
              <w:left w:val="nil"/>
              <w:bottom w:val="nil"/>
              <w:right w:val="nil"/>
            </w:tcBorders>
            <w:shd w:val="clear" w:color="auto" w:fill="auto"/>
            <w:tcMar>
              <w:top w:w="80" w:type="dxa"/>
              <w:left w:w="80" w:type="dxa"/>
              <w:bottom w:w="80" w:type="dxa"/>
              <w:right w:w="80" w:type="dxa"/>
            </w:tcMar>
          </w:tcPr>
          <w:p w14:paraId="5790737C" w14:textId="77777777" w:rsidR="002322BF" w:rsidRDefault="00746F07">
            <w:pPr>
              <w:pStyle w:val="TableStyle2"/>
            </w:pPr>
            <w:r>
              <w:rPr>
                <w:rFonts w:eastAsia="Arial Unicode MS" w:cs="Arial Unicode MS"/>
              </w:rPr>
              <w:t>CMPE 202 Section 04</w:t>
            </w:r>
          </w:p>
          <w:p w14:paraId="5BAB5069" w14:textId="77777777" w:rsidR="002322BF" w:rsidRDefault="00746F07">
            <w:pPr>
              <w:pStyle w:val="TableStyle2"/>
            </w:pPr>
            <w:r>
              <w:rPr>
                <w:rFonts w:eastAsia="Arial Unicode MS" w:cs="Arial Unicode MS"/>
              </w:rPr>
              <w:t>CMPE 202 Section 04</w:t>
            </w:r>
          </w:p>
          <w:p w14:paraId="5638A95B" w14:textId="77777777" w:rsidR="002322BF" w:rsidRDefault="00746F07">
            <w:pPr>
              <w:pStyle w:val="TableStyle2"/>
            </w:pPr>
            <w:r>
              <w:rPr>
                <w:rFonts w:eastAsia="Arial Unicode MS" w:cs="Arial Unicode MS"/>
              </w:rPr>
              <w:t>CMPE 202 Section 04</w:t>
            </w:r>
          </w:p>
          <w:p w14:paraId="56C5E066" w14:textId="77777777" w:rsidR="002322BF" w:rsidRDefault="00746F07">
            <w:pPr>
              <w:pStyle w:val="TableStyle2"/>
            </w:pPr>
            <w:r>
              <w:rPr>
                <w:rFonts w:eastAsia="Arial Unicode MS" w:cs="Arial Unicode MS"/>
              </w:rPr>
              <w:t>CMPE 202 Section 04</w:t>
            </w:r>
          </w:p>
          <w:p w14:paraId="003E88D1" w14:textId="77777777" w:rsidR="002322BF" w:rsidRDefault="00746F07">
            <w:pPr>
              <w:pStyle w:val="TableStyle2"/>
            </w:pPr>
            <w:r>
              <w:rPr>
                <w:rFonts w:eastAsia="Arial Unicode MS" w:cs="Arial Unicode MS"/>
              </w:rPr>
              <w:t>CMPE 202 Section 04</w:t>
            </w:r>
          </w:p>
        </w:tc>
      </w:tr>
      <w:tr w:rsidR="002322BF" w14:paraId="64E558CA" w14:textId="77777777" w:rsidTr="005751D5">
        <w:tblPrEx>
          <w:shd w:val="clear" w:color="auto" w:fill="auto"/>
        </w:tblPrEx>
        <w:trPr>
          <w:trHeight w:val="1200"/>
        </w:trPr>
        <w:tc>
          <w:tcPr>
            <w:tcW w:w="2338" w:type="dxa"/>
            <w:tcBorders>
              <w:top w:val="nil"/>
              <w:left w:val="nil"/>
              <w:bottom w:val="nil"/>
              <w:right w:val="nil"/>
            </w:tcBorders>
            <w:shd w:val="clear" w:color="auto" w:fill="489BC9"/>
            <w:tcMar>
              <w:top w:w="80" w:type="dxa"/>
              <w:left w:w="80" w:type="dxa"/>
              <w:bottom w:w="80" w:type="dxa"/>
              <w:right w:w="80" w:type="dxa"/>
            </w:tcMar>
          </w:tcPr>
          <w:p w14:paraId="5722110A" w14:textId="77777777" w:rsidR="002322BF" w:rsidRDefault="00746F07">
            <w:pPr>
              <w:pStyle w:val="TableStyle3"/>
            </w:pPr>
            <w:r>
              <w:rPr>
                <w:rFonts w:eastAsia="Arial Unicode MS" w:cs="Arial Unicode MS"/>
              </w:rPr>
              <w:t>GitHub IDs and Links</w:t>
            </w:r>
          </w:p>
        </w:tc>
        <w:tc>
          <w:tcPr>
            <w:tcW w:w="2324" w:type="dxa"/>
            <w:tcBorders>
              <w:top w:val="nil"/>
              <w:left w:val="nil"/>
              <w:bottom w:val="nil"/>
              <w:right w:val="nil"/>
            </w:tcBorders>
            <w:shd w:val="clear" w:color="auto" w:fill="EEEEEE"/>
            <w:tcMar>
              <w:top w:w="80" w:type="dxa"/>
              <w:left w:w="80" w:type="dxa"/>
              <w:bottom w:w="80" w:type="dxa"/>
              <w:right w:w="80" w:type="dxa"/>
            </w:tcMar>
          </w:tcPr>
          <w:p w14:paraId="50F4807A" w14:textId="77777777" w:rsidR="002322BF" w:rsidRDefault="005A1FCC">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hyperlink r:id="rId7" w:history="1">
              <w:r w:rsidR="00746F07">
                <w:rPr>
                  <w:rStyle w:val="Hyperlink0"/>
                  <w:color w:val="323232"/>
                </w:rPr>
                <w:t>Adithya KLN</w:t>
              </w:r>
            </w:hyperlink>
          </w:p>
          <w:p w14:paraId="4EF1ABF9" w14:textId="77777777" w:rsidR="002322BF" w:rsidRDefault="005A1FCC">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hyperlink r:id="rId8" w:history="1">
              <w:r w:rsidR="00746F07">
                <w:rPr>
                  <w:rStyle w:val="Hyperlink0"/>
                  <w:color w:val="323232"/>
                </w:rPr>
                <w:t>Gagan Jain</w:t>
              </w:r>
            </w:hyperlink>
          </w:p>
          <w:p w14:paraId="285F5FA0" w14:textId="77777777" w:rsidR="002322BF" w:rsidRDefault="005A1FCC">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hyperlink r:id="rId9" w:history="1">
              <w:r w:rsidR="00746F07">
                <w:rPr>
                  <w:rStyle w:val="Hyperlink0"/>
                  <w:color w:val="323232"/>
                </w:rPr>
                <w:t>Siddharth Daftari</w:t>
              </w:r>
            </w:hyperlink>
          </w:p>
          <w:p w14:paraId="6DE453BD" w14:textId="77777777" w:rsidR="002322BF" w:rsidRDefault="005A1FCC">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hyperlink r:id="rId10" w:history="1">
              <w:r w:rsidR="00746F07">
                <w:rPr>
                  <w:rStyle w:val="Hyperlink0"/>
                  <w:color w:val="323232"/>
                </w:rPr>
                <w:t>Tanmay Bhatt</w:t>
              </w:r>
            </w:hyperlink>
          </w:p>
          <w:p w14:paraId="6B6D78F6" w14:textId="77777777" w:rsidR="002322BF" w:rsidRDefault="005A1FCC">
            <w:pPr>
              <w:pStyle w:val="Default"/>
              <w:tabs>
                <w:tab w:val="left" w:pos="220"/>
                <w:tab w:val="left" w:pos="720"/>
              </w:tabs>
              <w:ind w:left="720" w:hanging="720"/>
            </w:pPr>
            <w:hyperlink r:id="rId11" w:history="1">
              <w:r w:rsidR="00746F07">
                <w:rPr>
                  <w:rStyle w:val="Hyperlink0"/>
                  <w:color w:val="323232"/>
                </w:rPr>
                <w:t>Rushikesh Pawar</w:t>
              </w:r>
            </w:hyperlink>
          </w:p>
        </w:tc>
        <w:tc>
          <w:tcPr>
            <w:tcW w:w="4693" w:type="dxa"/>
            <w:gridSpan w:val="2"/>
            <w:tcBorders>
              <w:top w:val="nil"/>
              <w:left w:val="nil"/>
              <w:bottom w:val="nil"/>
              <w:right w:val="nil"/>
            </w:tcBorders>
            <w:shd w:val="clear" w:color="auto" w:fill="EEEEEE"/>
            <w:tcMar>
              <w:top w:w="80" w:type="dxa"/>
              <w:left w:w="80" w:type="dxa"/>
              <w:bottom w:w="80" w:type="dxa"/>
              <w:right w:w="80" w:type="dxa"/>
            </w:tcMar>
          </w:tcPr>
          <w:p w14:paraId="61C66695" w14:textId="77777777" w:rsidR="002322BF" w:rsidRDefault="005A1FCC">
            <w:pPr>
              <w:pStyle w:val="Default"/>
              <w:tabs>
                <w:tab w:val="left" w:pos="220"/>
                <w:tab w:val="left" w:pos="720"/>
              </w:tabs>
              <w:ind w:left="720" w:hanging="720"/>
              <w:rPr>
                <w:rFonts w:ascii="Helvetica Neue Light" w:eastAsia="Helvetica Neue Light" w:hAnsi="Helvetica Neue Light" w:cs="Helvetica Neue Light"/>
                <w:color w:val="323232"/>
                <w:sz w:val="20"/>
                <w:szCs w:val="20"/>
              </w:rPr>
            </w:pPr>
            <w:hyperlink r:id="rId12" w:history="1">
              <w:r w:rsidR="00746F07">
                <w:rPr>
                  <w:rStyle w:val="Hyperlink0"/>
                  <w:color w:val="323232"/>
                </w:rPr>
                <w:t>Team's GitHub Repository</w:t>
              </w:r>
            </w:hyperlink>
          </w:p>
          <w:p w14:paraId="135A4DA7" w14:textId="77777777" w:rsidR="002322BF" w:rsidRDefault="005A1FCC">
            <w:pPr>
              <w:pStyle w:val="Default"/>
              <w:tabs>
                <w:tab w:val="left" w:pos="220"/>
                <w:tab w:val="left" w:pos="720"/>
              </w:tabs>
              <w:ind w:left="720" w:hanging="720"/>
              <w:rPr>
                <w:color w:val="323232"/>
                <w:sz w:val="20"/>
                <w:szCs w:val="20"/>
              </w:rPr>
            </w:pPr>
            <w:hyperlink r:id="rId13" w:history="1">
              <w:r w:rsidR="00746F07">
                <w:rPr>
                  <w:rStyle w:val="Hyperlink0"/>
                  <w:color w:val="323232"/>
                </w:rPr>
                <w:t>Team's Task Board</w:t>
              </w:r>
            </w:hyperlink>
          </w:p>
          <w:p w14:paraId="0A61CC40" w14:textId="77777777" w:rsidR="002322BF" w:rsidRDefault="005A1FCC">
            <w:pPr>
              <w:pStyle w:val="Default"/>
              <w:tabs>
                <w:tab w:val="left" w:pos="220"/>
                <w:tab w:val="left" w:pos="720"/>
              </w:tabs>
              <w:ind w:left="720" w:hanging="720"/>
            </w:pPr>
            <w:hyperlink r:id="rId14" w:anchor="gid=2" w:history="1">
              <w:r w:rsidR="00746F07">
                <w:rPr>
                  <w:rStyle w:val="Hyperlink0"/>
                  <w:color w:val="323232"/>
                </w:rPr>
                <w:t>Teams Kanban CFD Google Sheet</w:t>
              </w:r>
            </w:hyperlink>
          </w:p>
        </w:tc>
      </w:tr>
      <w:tr w:rsidR="002322BF" w14:paraId="2F4C0A9A" w14:textId="77777777" w:rsidTr="005751D5">
        <w:tblPrEx>
          <w:shd w:val="clear" w:color="auto" w:fill="auto"/>
        </w:tblPrEx>
        <w:trPr>
          <w:trHeight w:val="279"/>
        </w:trPr>
        <w:tc>
          <w:tcPr>
            <w:tcW w:w="2338" w:type="dxa"/>
            <w:tcBorders>
              <w:top w:val="nil"/>
              <w:left w:val="nil"/>
              <w:bottom w:val="nil"/>
              <w:right w:val="nil"/>
            </w:tcBorders>
            <w:shd w:val="clear" w:color="auto" w:fill="489BC9"/>
            <w:tcMar>
              <w:top w:w="80" w:type="dxa"/>
              <w:left w:w="80" w:type="dxa"/>
              <w:bottom w:w="80" w:type="dxa"/>
              <w:right w:w="80" w:type="dxa"/>
            </w:tcMar>
          </w:tcPr>
          <w:p w14:paraId="4D8C174C" w14:textId="77777777" w:rsidR="002322BF" w:rsidRDefault="002322BF"/>
        </w:tc>
        <w:tc>
          <w:tcPr>
            <w:tcW w:w="2324" w:type="dxa"/>
            <w:tcBorders>
              <w:top w:val="nil"/>
              <w:left w:val="nil"/>
              <w:bottom w:val="nil"/>
              <w:right w:val="nil"/>
            </w:tcBorders>
            <w:shd w:val="clear" w:color="auto" w:fill="auto"/>
            <w:tcMar>
              <w:top w:w="80" w:type="dxa"/>
              <w:left w:w="80" w:type="dxa"/>
              <w:bottom w:w="80" w:type="dxa"/>
              <w:right w:w="80" w:type="dxa"/>
            </w:tcMar>
          </w:tcPr>
          <w:p w14:paraId="12669741" w14:textId="77777777" w:rsidR="002322BF" w:rsidRDefault="002322BF"/>
        </w:tc>
        <w:tc>
          <w:tcPr>
            <w:tcW w:w="2352" w:type="dxa"/>
            <w:tcBorders>
              <w:top w:val="nil"/>
              <w:left w:val="nil"/>
              <w:bottom w:val="nil"/>
              <w:right w:val="nil"/>
            </w:tcBorders>
            <w:shd w:val="clear" w:color="auto" w:fill="auto"/>
            <w:tcMar>
              <w:top w:w="80" w:type="dxa"/>
              <w:left w:w="80" w:type="dxa"/>
              <w:bottom w:w="80" w:type="dxa"/>
              <w:right w:w="80" w:type="dxa"/>
            </w:tcMar>
          </w:tcPr>
          <w:p w14:paraId="04C54786" w14:textId="77777777" w:rsidR="002322BF" w:rsidRDefault="002322BF"/>
        </w:tc>
        <w:tc>
          <w:tcPr>
            <w:tcW w:w="2341" w:type="dxa"/>
            <w:tcBorders>
              <w:top w:val="nil"/>
              <w:left w:val="nil"/>
              <w:bottom w:val="nil"/>
              <w:right w:val="nil"/>
            </w:tcBorders>
            <w:shd w:val="clear" w:color="auto" w:fill="auto"/>
            <w:tcMar>
              <w:top w:w="80" w:type="dxa"/>
              <w:left w:w="80" w:type="dxa"/>
              <w:bottom w:w="80" w:type="dxa"/>
              <w:right w:w="80" w:type="dxa"/>
            </w:tcMar>
          </w:tcPr>
          <w:p w14:paraId="1F5587EB" w14:textId="77777777" w:rsidR="002322BF" w:rsidRDefault="002322BF"/>
        </w:tc>
      </w:tr>
      <w:tr w:rsidR="002322BF" w14:paraId="785E4FFB" w14:textId="77777777" w:rsidTr="005751D5">
        <w:tblPrEx>
          <w:shd w:val="clear" w:color="auto" w:fill="auto"/>
        </w:tblPrEx>
        <w:trPr>
          <w:trHeight w:val="279"/>
        </w:trPr>
        <w:tc>
          <w:tcPr>
            <w:tcW w:w="2338" w:type="dxa"/>
            <w:tcBorders>
              <w:top w:val="nil"/>
              <w:left w:val="nil"/>
              <w:bottom w:val="nil"/>
              <w:right w:val="nil"/>
            </w:tcBorders>
            <w:shd w:val="clear" w:color="auto" w:fill="489BC9"/>
            <w:tcMar>
              <w:top w:w="80" w:type="dxa"/>
              <w:left w:w="80" w:type="dxa"/>
              <w:bottom w:w="80" w:type="dxa"/>
              <w:right w:w="80" w:type="dxa"/>
            </w:tcMar>
          </w:tcPr>
          <w:p w14:paraId="133F93AF" w14:textId="77777777" w:rsidR="002322BF" w:rsidRDefault="002322BF"/>
        </w:tc>
        <w:tc>
          <w:tcPr>
            <w:tcW w:w="2324" w:type="dxa"/>
            <w:tcBorders>
              <w:top w:val="nil"/>
              <w:left w:val="nil"/>
              <w:bottom w:val="nil"/>
              <w:right w:val="nil"/>
            </w:tcBorders>
            <w:shd w:val="clear" w:color="auto" w:fill="EEEEEE"/>
            <w:tcMar>
              <w:top w:w="80" w:type="dxa"/>
              <w:left w:w="80" w:type="dxa"/>
              <w:bottom w:w="80" w:type="dxa"/>
              <w:right w:w="80" w:type="dxa"/>
            </w:tcMar>
          </w:tcPr>
          <w:p w14:paraId="09115CF8" w14:textId="77777777" w:rsidR="002322BF" w:rsidRDefault="002322BF"/>
        </w:tc>
        <w:tc>
          <w:tcPr>
            <w:tcW w:w="2352" w:type="dxa"/>
            <w:tcBorders>
              <w:top w:val="nil"/>
              <w:left w:val="nil"/>
              <w:bottom w:val="nil"/>
              <w:right w:val="nil"/>
            </w:tcBorders>
            <w:shd w:val="clear" w:color="auto" w:fill="EEEEEE"/>
            <w:tcMar>
              <w:top w:w="80" w:type="dxa"/>
              <w:left w:w="80" w:type="dxa"/>
              <w:bottom w:w="80" w:type="dxa"/>
              <w:right w:w="80" w:type="dxa"/>
            </w:tcMar>
          </w:tcPr>
          <w:p w14:paraId="7A285900" w14:textId="77777777" w:rsidR="002322BF" w:rsidRDefault="002322BF"/>
        </w:tc>
        <w:tc>
          <w:tcPr>
            <w:tcW w:w="2341" w:type="dxa"/>
            <w:tcBorders>
              <w:top w:val="nil"/>
              <w:left w:val="nil"/>
              <w:bottom w:val="nil"/>
              <w:right w:val="nil"/>
            </w:tcBorders>
            <w:shd w:val="clear" w:color="auto" w:fill="EEEEEE"/>
            <w:tcMar>
              <w:top w:w="80" w:type="dxa"/>
              <w:left w:w="80" w:type="dxa"/>
              <w:bottom w:w="80" w:type="dxa"/>
              <w:right w:w="80" w:type="dxa"/>
            </w:tcMar>
          </w:tcPr>
          <w:p w14:paraId="78EB5D11" w14:textId="77777777" w:rsidR="002322BF" w:rsidRDefault="002322BF"/>
        </w:tc>
      </w:tr>
    </w:tbl>
    <w:p w14:paraId="552F454C" w14:textId="77777777" w:rsidR="002322BF" w:rsidRDefault="00746F07">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r>
        <w:rPr>
          <w:rFonts w:ascii="Helvetica Neue Light" w:eastAsia="Helvetica Neue Light" w:hAnsi="Helvetica Neue Light" w:cs="Helvetica Neue Light"/>
          <w:color w:val="323232"/>
          <w:sz w:val="28"/>
          <w:szCs w:val="28"/>
        </w:rPr>
        <w:tab/>
      </w:r>
    </w:p>
    <w:p w14:paraId="11824ADB" w14:textId="77777777" w:rsidR="002322BF" w:rsidRDefault="002322BF">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p>
    <w:p w14:paraId="4E7E69A8" w14:textId="77777777" w:rsidR="002322BF" w:rsidRDefault="002322BF">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p>
    <w:p w14:paraId="62A8316A" w14:textId="2122DAC9" w:rsidR="002322BF" w:rsidRDefault="00EA165F">
      <w:pPr>
        <w:pStyle w:val="Default"/>
        <w:tabs>
          <w:tab w:val="left" w:pos="220"/>
          <w:tab w:val="left" w:pos="720"/>
        </w:tabs>
        <w:ind w:left="720" w:hanging="720"/>
        <w:rPr>
          <w:rFonts w:ascii="Helvetica Neue" w:eastAsia="Helvetica Neue" w:hAnsi="Helvetica Neue" w:cs="Helvetica Neue"/>
          <w:b/>
          <w:bCs/>
          <w:color w:val="323232"/>
          <w:sz w:val="28"/>
          <w:szCs w:val="28"/>
        </w:rPr>
      </w:pPr>
      <w:r>
        <w:rPr>
          <w:rFonts w:ascii="Helvetica Neue" w:hAnsi="Helvetica Neue"/>
          <w:b/>
          <w:bCs/>
          <w:color w:val="323232"/>
          <w:sz w:val="28"/>
          <w:szCs w:val="28"/>
        </w:rPr>
        <w:t>Journal Entries</w:t>
      </w:r>
    </w:p>
    <w:p w14:paraId="697C921C" w14:textId="77777777" w:rsidR="002322BF" w:rsidRDefault="002322BF">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p>
    <w:p w14:paraId="0D4AA254" w14:textId="77777777" w:rsidR="00B86176" w:rsidRDefault="00B86176">
      <w:pPr>
        <w:pStyle w:val="Default"/>
        <w:tabs>
          <w:tab w:val="left" w:pos="220"/>
          <w:tab w:val="left" w:pos="720"/>
        </w:tabs>
        <w:ind w:left="720" w:hanging="720"/>
        <w:rPr>
          <w:rFonts w:ascii="Helvetica Neue Light" w:hAnsi="Helvetica Neue Light"/>
          <w:b/>
          <w:color w:val="323232"/>
          <w:sz w:val="28"/>
          <w:szCs w:val="28"/>
        </w:rPr>
      </w:pPr>
    </w:p>
    <w:p w14:paraId="034236CD" w14:textId="77777777" w:rsidR="00B86176" w:rsidRDefault="00B86176">
      <w:pPr>
        <w:pStyle w:val="Default"/>
        <w:tabs>
          <w:tab w:val="left" w:pos="220"/>
          <w:tab w:val="left" w:pos="720"/>
        </w:tabs>
        <w:ind w:left="720" w:hanging="720"/>
        <w:rPr>
          <w:rFonts w:ascii="Helvetica Neue Light" w:hAnsi="Helvetica Neue Light"/>
          <w:b/>
          <w:color w:val="323232"/>
          <w:sz w:val="28"/>
          <w:szCs w:val="28"/>
        </w:rPr>
      </w:pPr>
    </w:p>
    <w:p w14:paraId="1E3D187D" w14:textId="77777777" w:rsidR="00B86176" w:rsidRDefault="00B86176">
      <w:pPr>
        <w:pStyle w:val="Default"/>
        <w:tabs>
          <w:tab w:val="left" w:pos="220"/>
          <w:tab w:val="left" w:pos="720"/>
        </w:tabs>
        <w:ind w:left="720" w:hanging="720"/>
        <w:rPr>
          <w:rFonts w:ascii="Helvetica Neue Light" w:hAnsi="Helvetica Neue Light"/>
          <w:b/>
          <w:color w:val="323232"/>
          <w:sz w:val="28"/>
          <w:szCs w:val="28"/>
        </w:rPr>
      </w:pPr>
    </w:p>
    <w:p w14:paraId="28E127DD" w14:textId="77777777" w:rsidR="00B86176" w:rsidRDefault="00B86176">
      <w:pPr>
        <w:pStyle w:val="Default"/>
        <w:tabs>
          <w:tab w:val="left" w:pos="220"/>
          <w:tab w:val="left" w:pos="720"/>
        </w:tabs>
        <w:ind w:left="720" w:hanging="720"/>
        <w:rPr>
          <w:rFonts w:ascii="Helvetica Neue Light" w:hAnsi="Helvetica Neue Light"/>
          <w:b/>
          <w:color w:val="323232"/>
          <w:sz w:val="28"/>
          <w:szCs w:val="28"/>
        </w:rPr>
      </w:pPr>
    </w:p>
    <w:p w14:paraId="60C31975" w14:textId="77777777" w:rsidR="00B86176" w:rsidRDefault="00B86176">
      <w:pPr>
        <w:pStyle w:val="Default"/>
        <w:tabs>
          <w:tab w:val="left" w:pos="220"/>
          <w:tab w:val="left" w:pos="720"/>
        </w:tabs>
        <w:ind w:left="720" w:hanging="720"/>
        <w:rPr>
          <w:rFonts w:ascii="Helvetica Neue Light" w:hAnsi="Helvetica Neue Light"/>
          <w:b/>
          <w:color w:val="323232"/>
          <w:sz w:val="28"/>
          <w:szCs w:val="28"/>
        </w:rPr>
      </w:pPr>
    </w:p>
    <w:p w14:paraId="37B484FB" w14:textId="77777777" w:rsidR="00B86176" w:rsidRDefault="00B86176">
      <w:pPr>
        <w:pStyle w:val="Default"/>
        <w:tabs>
          <w:tab w:val="left" w:pos="220"/>
          <w:tab w:val="left" w:pos="720"/>
        </w:tabs>
        <w:ind w:left="720" w:hanging="720"/>
        <w:rPr>
          <w:rFonts w:ascii="Helvetica Neue Light" w:hAnsi="Helvetica Neue Light"/>
          <w:b/>
          <w:color w:val="323232"/>
          <w:sz w:val="28"/>
          <w:szCs w:val="28"/>
        </w:rPr>
      </w:pPr>
    </w:p>
    <w:p w14:paraId="235E651B" w14:textId="77777777" w:rsidR="00B86176" w:rsidRDefault="00B86176">
      <w:pPr>
        <w:pStyle w:val="Default"/>
        <w:tabs>
          <w:tab w:val="left" w:pos="220"/>
          <w:tab w:val="left" w:pos="720"/>
        </w:tabs>
        <w:ind w:left="720" w:hanging="720"/>
        <w:rPr>
          <w:rFonts w:ascii="Helvetica Neue Light" w:hAnsi="Helvetica Neue Light"/>
          <w:b/>
          <w:color w:val="323232"/>
          <w:sz w:val="28"/>
          <w:szCs w:val="28"/>
        </w:rPr>
      </w:pPr>
    </w:p>
    <w:p w14:paraId="77598111" w14:textId="77777777" w:rsidR="00B86176" w:rsidRDefault="00B86176">
      <w:pPr>
        <w:pStyle w:val="Default"/>
        <w:tabs>
          <w:tab w:val="left" w:pos="220"/>
          <w:tab w:val="left" w:pos="720"/>
        </w:tabs>
        <w:ind w:left="720" w:hanging="720"/>
        <w:rPr>
          <w:rFonts w:ascii="Helvetica Neue Light" w:hAnsi="Helvetica Neue Light"/>
          <w:b/>
          <w:color w:val="323232"/>
          <w:sz w:val="28"/>
          <w:szCs w:val="28"/>
        </w:rPr>
      </w:pPr>
    </w:p>
    <w:p w14:paraId="3FB95539" w14:textId="77777777" w:rsidR="00B86176" w:rsidRDefault="00B86176">
      <w:pPr>
        <w:pStyle w:val="Default"/>
        <w:tabs>
          <w:tab w:val="left" w:pos="220"/>
          <w:tab w:val="left" w:pos="720"/>
        </w:tabs>
        <w:ind w:left="720" w:hanging="720"/>
        <w:rPr>
          <w:rFonts w:ascii="Helvetica Neue Light" w:hAnsi="Helvetica Neue Light"/>
          <w:b/>
          <w:color w:val="323232"/>
          <w:sz w:val="28"/>
          <w:szCs w:val="28"/>
        </w:rPr>
      </w:pPr>
    </w:p>
    <w:p w14:paraId="440742D9" w14:textId="77777777" w:rsidR="00B86176" w:rsidRDefault="00B86176">
      <w:pPr>
        <w:pStyle w:val="Default"/>
        <w:tabs>
          <w:tab w:val="left" w:pos="220"/>
          <w:tab w:val="left" w:pos="720"/>
        </w:tabs>
        <w:ind w:left="720" w:hanging="720"/>
        <w:rPr>
          <w:rFonts w:ascii="Helvetica Neue Light" w:hAnsi="Helvetica Neue Light"/>
          <w:b/>
          <w:color w:val="323232"/>
          <w:sz w:val="28"/>
          <w:szCs w:val="28"/>
        </w:rPr>
      </w:pPr>
    </w:p>
    <w:p w14:paraId="659C622F" w14:textId="77777777" w:rsidR="00B86176" w:rsidRDefault="00B86176">
      <w:pPr>
        <w:pStyle w:val="Default"/>
        <w:tabs>
          <w:tab w:val="left" w:pos="220"/>
          <w:tab w:val="left" w:pos="720"/>
        </w:tabs>
        <w:ind w:left="720" w:hanging="720"/>
        <w:rPr>
          <w:rFonts w:ascii="Helvetica Neue Light" w:hAnsi="Helvetica Neue Light"/>
          <w:b/>
          <w:color w:val="323232"/>
          <w:sz w:val="28"/>
          <w:szCs w:val="28"/>
        </w:rPr>
      </w:pPr>
    </w:p>
    <w:p w14:paraId="3B6F9FBC" w14:textId="77777777" w:rsidR="00B86176" w:rsidRDefault="00B86176">
      <w:pPr>
        <w:pStyle w:val="Default"/>
        <w:tabs>
          <w:tab w:val="left" w:pos="220"/>
          <w:tab w:val="left" w:pos="720"/>
        </w:tabs>
        <w:ind w:left="720" w:hanging="720"/>
        <w:rPr>
          <w:rFonts w:ascii="Helvetica Neue Light" w:hAnsi="Helvetica Neue Light"/>
          <w:b/>
          <w:color w:val="323232"/>
          <w:sz w:val="28"/>
          <w:szCs w:val="28"/>
        </w:rPr>
      </w:pPr>
    </w:p>
    <w:p w14:paraId="444FB009" w14:textId="77777777" w:rsidR="00B86176" w:rsidRDefault="00B86176">
      <w:pPr>
        <w:pStyle w:val="Default"/>
        <w:tabs>
          <w:tab w:val="left" w:pos="220"/>
          <w:tab w:val="left" w:pos="720"/>
        </w:tabs>
        <w:ind w:left="720" w:hanging="720"/>
        <w:rPr>
          <w:rFonts w:ascii="Helvetica Neue Light" w:hAnsi="Helvetica Neue Light"/>
          <w:b/>
          <w:color w:val="323232"/>
          <w:sz w:val="28"/>
          <w:szCs w:val="28"/>
        </w:rPr>
      </w:pPr>
    </w:p>
    <w:p w14:paraId="402120B6" w14:textId="77777777" w:rsidR="00B86176" w:rsidRDefault="00B86176">
      <w:pPr>
        <w:pStyle w:val="Default"/>
        <w:tabs>
          <w:tab w:val="left" w:pos="220"/>
          <w:tab w:val="left" w:pos="720"/>
        </w:tabs>
        <w:ind w:left="720" w:hanging="720"/>
        <w:rPr>
          <w:rFonts w:ascii="Helvetica Neue Light" w:hAnsi="Helvetica Neue Light"/>
          <w:b/>
          <w:color w:val="323232"/>
          <w:sz w:val="28"/>
          <w:szCs w:val="28"/>
        </w:rPr>
      </w:pPr>
    </w:p>
    <w:p w14:paraId="51F0BEFB" w14:textId="77777777" w:rsidR="00B86176" w:rsidRDefault="00B86176">
      <w:pPr>
        <w:pStyle w:val="Default"/>
        <w:tabs>
          <w:tab w:val="left" w:pos="220"/>
          <w:tab w:val="left" w:pos="720"/>
        </w:tabs>
        <w:ind w:left="720" w:hanging="720"/>
        <w:rPr>
          <w:rFonts w:ascii="Helvetica Neue Light" w:hAnsi="Helvetica Neue Light"/>
          <w:b/>
          <w:color w:val="323232"/>
          <w:sz w:val="28"/>
          <w:szCs w:val="28"/>
        </w:rPr>
      </w:pPr>
    </w:p>
    <w:p w14:paraId="1BDB8D5C" w14:textId="77777777" w:rsidR="00B86176" w:rsidRDefault="00B86176">
      <w:pPr>
        <w:pStyle w:val="Default"/>
        <w:tabs>
          <w:tab w:val="left" w:pos="220"/>
          <w:tab w:val="left" w:pos="720"/>
        </w:tabs>
        <w:ind w:left="720" w:hanging="720"/>
        <w:rPr>
          <w:rFonts w:ascii="Helvetica Neue Light" w:hAnsi="Helvetica Neue Light"/>
          <w:b/>
          <w:color w:val="323232"/>
          <w:sz w:val="28"/>
          <w:szCs w:val="28"/>
        </w:rPr>
      </w:pPr>
    </w:p>
    <w:p w14:paraId="50CAC4A8" w14:textId="77777777" w:rsidR="00B86176" w:rsidRDefault="00B86176">
      <w:pPr>
        <w:pStyle w:val="Default"/>
        <w:tabs>
          <w:tab w:val="left" w:pos="220"/>
          <w:tab w:val="left" w:pos="720"/>
        </w:tabs>
        <w:ind w:left="720" w:hanging="720"/>
        <w:rPr>
          <w:rFonts w:ascii="Helvetica Neue Light" w:hAnsi="Helvetica Neue Light"/>
          <w:b/>
          <w:color w:val="323232"/>
          <w:sz w:val="28"/>
          <w:szCs w:val="28"/>
        </w:rPr>
      </w:pPr>
    </w:p>
    <w:p w14:paraId="0DE750C1" w14:textId="77777777" w:rsidR="00B86176" w:rsidRDefault="00B86176">
      <w:pPr>
        <w:pStyle w:val="Default"/>
        <w:tabs>
          <w:tab w:val="left" w:pos="220"/>
          <w:tab w:val="left" w:pos="720"/>
        </w:tabs>
        <w:ind w:left="720" w:hanging="720"/>
        <w:rPr>
          <w:rFonts w:ascii="Helvetica Neue Light" w:hAnsi="Helvetica Neue Light"/>
          <w:b/>
          <w:color w:val="323232"/>
          <w:sz w:val="28"/>
          <w:szCs w:val="28"/>
        </w:rPr>
      </w:pPr>
    </w:p>
    <w:p w14:paraId="7E11A8EB" w14:textId="77777777" w:rsidR="00B86176" w:rsidRDefault="00B86176">
      <w:pPr>
        <w:pStyle w:val="Default"/>
        <w:tabs>
          <w:tab w:val="left" w:pos="220"/>
          <w:tab w:val="left" w:pos="720"/>
        </w:tabs>
        <w:ind w:left="720" w:hanging="720"/>
        <w:rPr>
          <w:rFonts w:ascii="Helvetica Neue Light" w:hAnsi="Helvetica Neue Light"/>
          <w:b/>
          <w:color w:val="323232"/>
          <w:sz w:val="28"/>
          <w:szCs w:val="28"/>
        </w:rPr>
      </w:pPr>
    </w:p>
    <w:p w14:paraId="6AFE3DDF" w14:textId="77777777" w:rsidR="002322BF" w:rsidRPr="00193014" w:rsidRDefault="00746F07">
      <w:pPr>
        <w:pStyle w:val="Default"/>
        <w:tabs>
          <w:tab w:val="left" w:pos="220"/>
          <w:tab w:val="left" w:pos="720"/>
        </w:tabs>
        <w:ind w:left="720" w:hanging="720"/>
        <w:rPr>
          <w:rFonts w:ascii="Helvetica Neue Light" w:hAnsi="Helvetica Neue Light"/>
          <w:b/>
          <w:color w:val="323232"/>
          <w:sz w:val="28"/>
          <w:szCs w:val="28"/>
        </w:rPr>
      </w:pPr>
      <w:r w:rsidRPr="00193014">
        <w:rPr>
          <w:rFonts w:ascii="Helvetica Neue Light" w:hAnsi="Helvetica Neue Light"/>
          <w:b/>
          <w:color w:val="323232"/>
          <w:sz w:val="28"/>
          <w:szCs w:val="28"/>
        </w:rPr>
        <w:lastRenderedPageBreak/>
        <w:t>Adithya KLN:</w:t>
      </w:r>
    </w:p>
    <w:p w14:paraId="685ADED1" w14:textId="77777777" w:rsidR="00193014" w:rsidRDefault="00193014">
      <w:pPr>
        <w:pStyle w:val="Default"/>
        <w:tabs>
          <w:tab w:val="left" w:pos="220"/>
          <w:tab w:val="left" w:pos="720"/>
        </w:tabs>
        <w:ind w:left="720" w:hanging="720"/>
        <w:rPr>
          <w:rFonts w:ascii="Helvetica Neue Light" w:hAnsi="Helvetica Neue Light"/>
          <w:color w:val="323232"/>
          <w:sz w:val="28"/>
          <w:szCs w:val="28"/>
        </w:rPr>
      </w:pPr>
    </w:p>
    <w:p w14:paraId="6029D7A8" w14:textId="77777777" w:rsidR="00193014" w:rsidRDefault="00193014" w:rsidP="00193014">
      <w:pPr>
        <w:pStyle w:val="Heading"/>
      </w:pPr>
      <w:r>
        <w:rPr>
          <w:rFonts w:ascii="Baskerville SemiBold" w:hAnsi="Baskerville SemiBold"/>
        </w:rPr>
        <w:t>Name:</w:t>
      </w:r>
      <w:r>
        <w:t xml:space="preserve"> Adithya KLN</w:t>
      </w:r>
    </w:p>
    <w:p w14:paraId="40433B92" w14:textId="77777777" w:rsidR="00193014" w:rsidRDefault="00193014" w:rsidP="00193014">
      <w:pPr>
        <w:pStyle w:val="Body2"/>
      </w:pPr>
      <w:r>
        <w:rPr>
          <w:rFonts w:ascii="Baskerville SemiBold" w:hAnsi="Baskerville SemiBold"/>
        </w:rPr>
        <w:t>Instructor:</w:t>
      </w:r>
      <w:r>
        <w:t xml:space="preserve"> Paul Nguyen</w:t>
      </w:r>
    </w:p>
    <w:p w14:paraId="6E512D53" w14:textId="77777777" w:rsidR="00193014" w:rsidRDefault="00193014" w:rsidP="00193014">
      <w:pPr>
        <w:pStyle w:val="Body2"/>
      </w:pPr>
      <w:r>
        <w:rPr>
          <w:rFonts w:ascii="Baskerville SemiBold" w:hAnsi="Baskerville SemiBold"/>
        </w:rPr>
        <w:t>TA:</w:t>
      </w:r>
      <w:r>
        <w:t xml:space="preserve"> Rekha Shankar Reddy</w:t>
      </w:r>
    </w:p>
    <w:p w14:paraId="3B44A876" w14:textId="77777777" w:rsidR="00193014" w:rsidRDefault="00193014" w:rsidP="00193014">
      <w:pPr>
        <w:pStyle w:val="Heading"/>
      </w:pPr>
      <w:r>
        <w:fldChar w:fldCharType="begin" w:fldLock="1"/>
      </w:r>
      <w:r>
        <w:instrText xml:space="preserve"> DATE \@ "MMMM d, y" </w:instrText>
      </w:r>
      <w:r>
        <w:fldChar w:fldCharType="separate"/>
      </w:r>
      <w:r>
        <w:t>September 17, 2016</w:t>
      </w:r>
      <w:r>
        <w:fldChar w:fldCharType="end"/>
      </w:r>
    </w:p>
    <w:p w14:paraId="0EA43E53" w14:textId="77777777" w:rsidR="00193014" w:rsidRDefault="00193014" w:rsidP="00193014">
      <w:pPr>
        <w:pStyle w:val="Heading"/>
      </w:pPr>
    </w:p>
    <w:p w14:paraId="338EFC01" w14:textId="6B9FC0BD" w:rsidR="00193014" w:rsidRDefault="00193014" w:rsidP="00EA165F">
      <w:pPr>
        <w:pStyle w:val="Subtitle"/>
      </w:pPr>
      <w:r w:rsidRPr="00193014">
        <w:rPr>
          <w:sz w:val="48"/>
        </w:rPr>
        <w:t>Team Progress Report and Journal</w:t>
      </w:r>
    </w:p>
    <w:p w14:paraId="6AB1FA95" w14:textId="77777777" w:rsidR="00EA165F" w:rsidRPr="00EA165F" w:rsidRDefault="00EA165F" w:rsidP="00EA165F">
      <w:pPr>
        <w:pStyle w:val="Body2"/>
      </w:pPr>
    </w:p>
    <w:p w14:paraId="0F667654" w14:textId="77777777" w:rsidR="00193014" w:rsidRDefault="00193014" w:rsidP="00193014">
      <w:pPr>
        <w:pStyle w:val="Body2"/>
        <w:numPr>
          <w:ilvl w:val="0"/>
          <w:numId w:val="2"/>
        </w:numPr>
      </w:pPr>
      <w:r>
        <w:t>Setup the Github account and created a new repository in my Github. I added the team as collaborators to the team repository, setup the waffle board and added the team project into it. We are now ready to add issues into the board and track our progress.</w:t>
      </w:r>
    </w:p>
    <w:p w14:paraId="68D61E53" w14:textId="77777777" w:rsidR="00193014" w:rsidRDefault="00193014" w:rsidP="00193014">
      <w:pPr>
        <w:pStyle w:val="Body2"/>
        <w:numPr>
          <w:ilvl w:val="0"/>
          <w:numId w:val="2"/>
        </w:numPr>
      </w:pPr>
      <w:r>
        <w:t>The team then made some sample commits to the Git repository to get their hands dirty.</w:t>
      </w:r>
    </w:p>
    <w:p w14:paraId="79563DA0" w14:textId="77777777" w:rsidR="00193014" w:rsidRDefault="00193014" w:rsidP="00193014">
      <w:pPr>
        <w:pStyle w:val="Body2"/>
        <w:numPr>
          <w:ilvl w:val="0"/>
          <w:numId w:val="2"/>
        </w:numPr>
      </w:pPr>
      <w:r>
        <w:t>We also met this week to discuss how each of the core values should be implemented and who shall take up which value.</w:t>
      </w:r>
    </w:p>
    <w:p w14:paraId="7C871D68" w14:textId="77777777" w:rsidR="00193014" w:rsidRDefault="00193014" w:rsidP="00193014">
      <w:pPr>
        <w:pStyle w:val="Body2"/>
      </w:pPr>
    </w:p>
    <w:p w14:paraId="66800967" w14:textId="77777777" w:rsidR="00193014" w:rsidRDefault="00193014" w:rsidP="00193014">
      <w:pPr>
        <w:pStyle w:val="Subtitle"/>
        <w:rPr>
          <w:sz w:val="48"/>
        </w:rPr>
      </w:pPr>
      <w:r w:rsidRPr="00193014">
        <w:rPr>
          <w:sz w:val="48"/>
        </w:rPr>
        <w:t>XP Core Value: Courage</w:t>
      </w:r>
    </w:p>
    <w:p w14:paraId="48E723EF" w14:textId="77777777" w:rsidR="00EA165F" w:rsidRPr="00EA165F" w:rsidRDefault="00EA165F" w:rsidP="00EA165F">
      <w:pPr>
        <w:pStyle w:val="Body2"/>
      </w:pPr>
    </w:p>
    <w:p w14:paraId="58F5A08A" w14:textId="77777777" w:rsidR="00193014" w:rsidRDefault="00193014" w:rsidP="00193014">
      <w:pPr>
        <w:pStyle w:val="Body2"/>
      </w:pPr>
      <w:r>
        <w:t>Since the project is in its budding stage, there is not much to discuss about any of the XP core values. Nevertheless, based on last week’s class and readings, I have decided to take up the responsibility of keeping the Courage in my team’s project.</w:t>
      </w:r>
    </w:p>
    <w:p w14:paraId="621CAC17" w14:textId="77777777" w:rsidR="00193014" w:rsidRDefault="00193014" w:rsidP="00193014">
      <w:pPr>
        <w:pStyle w:val="Body2"/>
        <w:numPr>
          <w:ilvl w:val="0"/>
          <w:numId w:val="2"/>
        </w:numPr>
      </w:pPr>
      <w:r>
        <w:t>All of my team members are new to Git Hub, Waffle, and other technologies. They got their hands dirty pretty fast in most of the technologies and are completely on board now.</w:t>
      </w:r>
    </w:p>
    <w:p w14:paraId="0102E605" w14:textId="77777777" w:rsidR="00193014" w:rsidRDefault="00193014" w:rsidP="00193014">
      <w:pPr>
        <w:pStyle w:val="Body2"/>
        <w:numPr>
          <w:ilvl w:val="0"/>
          <w:numId w:val="2"/>
        </w:numPr>
      </w:pPr>
      <w:r>
        <w:t>I took the initiative and started creating the git repositories, the waffle board and also identifying the teams task.</w:t>
      </w:r>
    </w:p>
    <w:p w14:paraId="673F045D" w14:textId="77777777" w:rsidR="00193014" w:rsidRDefault="00193014" w:rsidP="00193014">
      <w:pPr>
        <w:pStyle w:val="Body2"/>
        <w:numPr>
          <w:ilvl w:val="0"/>
          <w:numId w:val="2"/>
        </w:numPr>
      </w:pPr>
      <w:r>
        <w:t xml:space="preserve">I plan on keeping an open mind and </w:t>
      </w:r>
    </w:p>
    <w:p w14:paraId="7797469D" w14:textId="77777777" w:rsidR="00193014" w:rsidRDefault="00193014" w:rsidP="00193014">
      <w:pPr>
        <w:pStyle w:val="Body2"/>
        <w:numPr>
          <w:ilvl w:val="2"/>
          <w:numId w:val="4"/>
        </w:numPr>
      </w:pPr>
      <w:r>
        <w:t>Refactor the architecture of the system if required</w:t>
      </w:r>
    </w:p>
    <w:p w14:paraId="017CF0BF" w14:textId="77777777" w:rsidR="00193014" w:rsidRDefault="00193014" w:rsidP="00193014">
      <w:pPr>
        <w:pStyle w:val="Body2"/>
        <w:numPr>
          <w:ilvl w:val="2"/>
          <w:numId w:val="4"/>
        </w:numPr>
      </w:pPr>
      <w:r>
        <w:t>Throw away code prototypes if they don’t pan out</w:t>
      </w:r>
    </w:p>
    <w:p w14:paraId="312C7EAB" w14:textId="77777777" w:rsidR="00193014" w:rsidRDefault="00193014" w:rsidP="00193014">
      <w:pPr>
        <w:pStyle w:val="Body2"/>
        <w:numPr>
          <w:ilvl w:val="2"/>
          <w:numId w:val="4"/>
        </w:numPr>
      </w:pPr>
      <w:r>
        <w:t>try to receive early feedback and communicate that to the team</w:t>
      </w:r>
    </w:p>
    <w:p w14:paraId="13043134" w14:textId="77777777" w:rsidR="00193014" w:rsidRDefault="00193014" w:rsidP="00193014">
      <w:pPr>
        <w:pStyle w:val="Body2"/>
      </w:pPr>
    </w:p>
    <w:p w14:paraId="22E05705" w14:textId="77777777" w:rsidR="00193014" w:rsidRDefault="00193014" w:rsidP="00193014">
      <w:pPr>
        <w:pStyle w:val="Body2"/>
      </w:pPr>
      <w:r>
        <w:t xml:space="preserve">More updates to come. </w:t>
      </w:r>
    </w:p>
    <w:p w14:paraId="0122F655" w14:textId="77777777" w:rsidR="00193014" w:rsidRDefault="00193014">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p>
    <w:p w14:paraId="36987DF6" w14:textId="77777777" w:rsidR="002322BF" w:rsidRDefault="002322BF">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p>
    <w:p w14:paraId="13251A37" w14:textId="77777777" w:rsidR="002322BF" w:rsidRDefault="00746F07">
      <w:pPr>
        <w:pStyle w:val="Default"/>
        <w:tabs>
          <w:tab w:val="left" w:pos="220"/>
          <w:tab w:val="left" w:pos="720"/>
        </w:tabs>
        <w:ind w:left="720" w:hanging="720"/>
        <w:rPr>
          <w:rFonts w:ascii="Helvetica Neue Light" w:hAnsi="Helvetica Neue Light"/>
          <w:b/>
          <w:color w:val="323232"/>
          <w:sz w:val="28"/>
          <w:szCs w:val="28"/>
        </w:rPr>
      </w:pPr>
      <w:r w:rsidRPr="00193014">
        <w:rPr>
          <w:rFonts w:ascii="Helvetica Neue Light" w:hAnsi="Helvetica Neue Light"/>
          <w:b/>
          <w:color w:val="323232"/>
          <w:sz w:val="28"/>
          <w:szCs w:val="28"/>
        </w:rPr>
        <w:t>Gagan Jain:</w:t>
      </w:r>
    </w:p>
    <w:p w14:paraId="5CD90DEC" w14:textId="77777777" w:rsidR="00EA165F" w:rsidRDefault="00EA165F">
      <w:pPr>
        <w:pStyle w:val="Default"/>
        <w:tabs>
          <w:tab w:val="left" w:pos="220"/>
          <w:tab w:val="left" w:pos="720"/>
        </w:tabs>
        <w:ind w:left="720" w:hanging="720"/>
        <w:rPr>
          <w:rFonts w:ascii="Helvetica Neue Light" w:hAnsi="Helvetica Neue Light"/>
          <w:b/>
          <w:color w:val="323232"/>
          <w:sz w:val="28"/>
          <w:szCs w:val="28"/>
        </w:rPr>
      </w:pPr>
    </w:p>
    <w:p w14:paraId="0AD30A92" w14:textId="77777777" w:rsidR="00EA165F" w:rsidRPr="004A650E" w:rsidRDefault="00EA165F" w:rsidP="00EA165F">
      <w:pPr>
        <w:pStyle w:val="Title"/>
        <w:rPr>
          <w:sz w:val="56"/>
        </w:rPr>
      </w:pPr>
      <w:r w:rsidRPr="004A650E">
        <w:rPr>
          <w:sz w:val="56"/>
        </w:rPr>
        <w:t xml:space="preserve">Weekly Journal of XP Core Values </w:t>
      </w:r>
    </w:p>
    <w:p w14:paraId="5D492E0C" w14:textId="77777777" w:rsidR="00EA165F" w:rsidRDefault="00EA165F" w:rsidP="00EA165F">
      <w:pPr>
        <w:pStyle w:val="Heading1"/>
      </w:pPr>
      <w:r>
        <w:t>Feedback</w:t>
      </w:r>
    </w:p>
    <w:p w14:paraId="5B78663D" w14:textId="77777777" w:rsidR="00EA165F" w:rsidRPr="007C7231" w:rsidRDefault="00EA165F" w:rsidP="00EA165F">
      <w:pPr>
        <w:pStyle w:val="ListParagraph"/>
        <w:numPr>
          <w:ilvl w:val="0"/>
          <w:numId w:val="6"/>
        </w:numPr>
        <w:spacing w:after="360" w:line="264" w:lineRule="auto"/>
        <w:rPr>
          <w:sz w:val="28"/>
          <w:szCs w:val="28"/>
        </w:rPr>
      </w:pPr>
      <w:r w:rsidRPr="009938DA">
        <w:rPr>
          <w:sz w:val="28"/>
          <w:szCs w:val="28"/>
        </w:rPr>
        <w:t xml:space="preserve">Feedback is valuable information, one of the most </w:t>
      </w:r>
      <w:r>
        <w:rPr>
          <w:sz w:val="28"/>
          <w:szCs w:val="28"/>
        </w:rPr>
        <w:t>important</w:t>
      </w:r>
      <w:r w:rsidRPr="009938DA">
        <w:rPr>
          <w:sz w:val="28"/>
          <w:szCs w:val="28"/>
        </w:rPr>
        <w:t xml:space="preserve"> means </w:t>
      </w:r>
      <w:r>
        <w:rPr>
          <w:sz w:val="28"/>
          <w:szCs w:val="28"/>
        </w:rPr>
        <w:t xml:space="preserve">to enhance performance. It helps people evaluate </w:t>
      </w:r>
      <w:r w:rsidRPr="007C7231">
        <w:rPr>
          <w:sz w:val="28"/>
          <w:szCs w:val="28"/>
        </w:rPr>
        <w:t>how others perceive their performance.</w:t>
      </w:r>
    </w:p>
    <w:p w14:paraId="34F710DF" w14:textId="77777777" w:rsidR="00EA165F" w:rsidRPr="009938DA" w:rsidRDefault="00EA165F" w:rsidP="00EA165F">
      <w:pPr>
        <w:pStyle w:val="ListParagraph"/>
        <w:numPr>
          <w:ilvl w:val="0"/>
          <w:numId w:val="6"/>
        </w:numPr>
        <w:spacing w:after="360" w:line="264" w:lineRule="auto"/>
        <w:rPr>
          <w:sz w:val="28"/>
          <w:szCs w:val="28"/>
        </w:rPr>
      </w:pPr>
      <w:r w:rsidRPr="009938DA">
        <w:rPr>
          <w:sz w:val="28"/>
          <w:szCs w:val="28"/>
        </w:rPr>
        <w:t>Sharing feedback with the team or getting feedback from the team leads to continuous improvement.</w:t>
      </w:r>
    </w:p>
    <w:p w14:paraId="054F0545" w14:textId="77777777" w:rsidR="00EA165F" w:rsidRPr="009938DA" w:rsidRDefault="00EA165F" w:rsidP="00EA165F">
      <w:pPr>
        <w:pStyle w:val="ListParagraph"/>
        <w:numPr>
          <w:ilvl w:val="0"/>
          <w:numId w:val="6"/>
        </w:numPr>
        <w:spacing w:after="360" w:line="264" w:lineRule="auto"/>
        <w:rPr>
          <w:sz w:val="28"/>
          <w:szCs w:val="28"/>
        </w:rPr>
      </w:pPr>
      <w:r w:rsidRPr="009938DA">
        <w:rPr>
          <w:sz w:val="28"/>
          <w:szCs w:val="28"/>
        </w:rPr>
        <w:t xml:space="preserve">We tried to develop an environment of trust, where feedback is viewed as an opportunity of growth and each person is comfortable sharing feedback. </w:t>
      </w:r>
    </w:p>
    <w:p w14:paraId="4389DBC4" w14:textId="77777777" w:rsidR="00EA165F" w:rsidRDefault="00EA165F" w:rsidP="00EA165F">
      <w:pPr>
        <w:pStyle w:val="ListParagraph"/>
        <w:numPr>
          <w:ilvl w:val="0"/>
          <w:numId w:val="6"/>
        </w:numPr>
        <w:spacing w:after="360" w:line="264" w:lineRule="auto"/>
        <w:rPr>
          <w:sz w:val="28"/>
          <w:szCs w:val="28"/>
        </w:rPr>
      </w:pPr>
      <w:r w:rsidRPr="009938DA">
        <w:rPr>
          <w:sz w:val="28"/>
          <w:szCs w:val="28"/>
        </w:rPr>
        <w:t xml:space="preserve">In </w:t>
      </w:r>
      <w:r>
        <w:rPr>
          <w:sz w:val="28"/>
          <w:szCs w:val="28"/>
        </w:rPr>
        <w:t>this week’s meeting</w:t>
      </w:r>
      <w:r w:rsidRPr="009938DA">
        <w:rPr>
          <w:sz w:val="28"/>
          <w:szCs w:val="28"/>
        </w:rPr>
        <w:t xml:space="preserve">, we encouraged feedback </w:t>
      </w:r>
      <w:r>
        <w:rPr>
          <w:sz w:val="28"/>
          <w:szCs w:val="28"/>
        </w:rPr>
        <w:t xml:space="preserve">from each member </w:t>
      </w:r>
      <w:r w:rsidRPr="009938DA">
        <w:rPr>
          <w:sz w:val="28"/>
          <w:szCs w:val="28"/>
        </w:rPr>
        <w:t>on the project</w:t>
      </w:r>
      <w:r>
        <w:rPr>
          <w:sz w:val="28"/>
          <w:szCs w:val="28"/>
        </w:rPr>
        <w:t>.</w:t>
      </w:r>
      <w:r w:rsidRPr="009938DA">
        <w:rPr>
          <w:sz w:val="28"/>
          <w:szCs w:val="28"/>
        </w:rPr>
        <w:t xml:space="preserve"> Based on the feedback </w:t>
      </w:r>
      <w:r>
        <w:rPr>
          <w:sz w:val="28"/>
          <w:szCs w:val="28"/>
        </w:rPr>
        <w:t>we received,</w:t>
      </w:r>
      <w:r w:rsidRPr="009938DA">
        <w:rPr>
          <w:sz w:val="28"/>
          <w:szCs w:val="28"/>
        </w:rPr>
        <w:t xml:space="preserve"> some of the members were new to GitHub. So, we had a training session </w:t>
      </w:r>
      <w:r>
        <w:rPr>
          <w:sz w:val="28"/>
          <w:szCs w:val="28"/>
        </w:rPr>
        <w:t>which helped everyone get familiar with GitHub.</w:t>
      </w:r>
      <w:r w:rsidRPr="009938DA">
        <w:rPr>
          <w:sz w:val="28"/>
          <w:szCs w:val="28"/>
        </w:rPr>
        <w:t xml:space="preserve"> </w:t>
      </w:r>
    </w:p>
    <w:p w14:paraId="1AC0D4C8" w14:textId="77777777" w:rsidR="00EA165F" w:rsidRPr="009938DA" w:rsidRDefault="00EA165F" w:rsidP="00EA165F">
      <w:pPr>
        <w:pStyle w:val="ListParagraph"/>
        <w:numPr>
          <w:ilvl w:val="0"/>
          <w:numId w:val="6"/>
        </w:numPr>
        <w:spacing w:after="360" w:line="264" w:lineRule="auto"/>
        <w:rPr>
          <w:sz w:val="28"/>
          <w:szCs w:val="28"/>
        </w:rPr>
      </w:pPr>
      <w:r>
        <w:rPr>
          <w:sz w:val="28"/>
          <w:szCs w:val="28"/>
        </w:rPr>
        <w:t>Also, in the meeting, every member gave their feedback on the project activity they found interesting. This helped us in choosing the activity quickly.</w:t>
      </w:r>
    </w:p>
    <w:p w14:paraId="72AFC9AE" w14:textId="77777777" w:rsidR="00EA165F" w:rsidRPr="009938DA" w:rsidRDefault="00EA165F" w:rsidP="00EA165F">
      <w:pPr>
        <w:pStyle w:val="ListParagraph"/>
        <w:numPr>
          <w:ilvl w:val="0"/>
          <w:numId w:val="6"/>
        </w:numPr>
        <w:spacing w:after="360" w:line="264" w:lineRule="auto"/>
        <w:rPr>
          <w:sz w:val="28"/>
          <w:szCs w:val="28"/>
        </w:rPr>
      </w:pPr>
      <w:r w:rsidRPr="009938DA">
        <w:rPr>
          <w:sz w:val="28"/>
          <w:szCs w:val="28"/>
        </w:rPr>
        <w:t>In the coming weeks, we plan to continue having feedback sessions, so that everyone can grow and improve.</w:t>
      </w:r>
    </w:p>
    <w:p w14:paraId="258F7047" w14:textId="77777777" w:rsidR="00EA165F" w:rsidRDefault="00EA165F">
      <w:pPr>
        <w:pStyle w:val="Default"/>
        <w:tabs>
          <w:tab w:val="left" w:pos="220"/>
          <w:tab w:val="left" w:pos="720"/>
        </w:tabs>
        <w:ind w:left="720" w:hanging="720"/>
        <w:rPr>
          <w:rFonts w:ascii="Helvetica Neue Light" w:hAnsi="Helvetica Neue Light"/>
          <w:b/>
          <w:color w:val="323232"/>
          <w:sz w:val="28"/>
          <w:szCs w:val="28"/>
        </w:rPr>
      </w:pPr>
    </w:p>
    <w:p w14:paraId="72E0C3C3" w14:textId="77777777" w:rsidR="00EA165F" w:rsidRDefault="00EA165F">
      <w:pPr>
        <w:pStyle w:val="Default"/>
        <w:tabs>
          <w:tab w:val="left" w:pos="220"/>
          <w:tab w:val="left" w:pos="720"/>
        </w:tabs>
        <w:ind w:left="720" w:hanging="720"/>
        <w:rPr>
          <w:rFonts w:ascii="Helvetica Neue Light" w:hAnsi="Helvetica Neue Light"/>
          <w:b/>
          <w:color w:val="323232"/>
          <w:sz w:val="28"/>
          <w:szCs w:val="28"/>
        </w:rPr>
      </w:pPr>
    </w:p>
    <w:p w14:paraId="33C30C99" w14:textId="77777777" w:rsidR="00EA165F" w:rsidRDefault="00EA165F">
      <w:pPr>
        <w:pStyle w:val="Default"/>
        <w:tabs>
          <w:tab w:val="left" w:pos="220"/>
          <w:tab w:val="left" w:pos="720"/>
        </w:tabs>
        <w:ind w:left="720" w:hanging="720"/>
        <w:rPr>
          <w:rFonts w:ascii="Helvetica Neue Light" w:hAnsi="Helvetica Neue Light"/>
          <w:b/>
          <w:color w:val="323232"/>
          <w:sz w:val="28"/>
          <w:szCs w:val="28"/>
        </w:rPr>
      </w:pPr>
    </w:p>
    <w:p w14:paraId="5CC70DB1" w14:textId="77777777" w:rsidR="00EA165F" w:rsidRDefault="00EA165F">
      <w:pPr>
        <w:pStyle w:val="Default"/>
        <w:tabs>
          <w:tab w:val="left" w:pos="220"/>
          <w:tab w:val="left" w:pos="720"/>
        </w:tabs>
        <w:ind w:left="720" w:hanging="720"/>
        <w:rPr>
          <w:rFonts w:ascii="Helvetica Neue Light" w:hAnsi="Helvetica Neue Light"/>
          <w:b/>
          <w:color w:val="323232"/>
          <w:sz w:val="28"/>
          <w:szCs w:val="28"/>
        </w:rPr>
      </w:pPr>
    </w:p>
    <w:p w14:paraId="5B651D69" w14:textId="77777777" w:rsidR="00EA165F" w:rsidRDefault="00EA165F">
      <w:pPr>
        <w:pStyle w:val="Default"/>
        <w:tabs>
          <w:tab w:val="left" w:pos="220"/>
          <w:tab w:val="left" w:pos="720"/>
        </w:tabs>
        <w:ind w:left="720" w:hanging="720"/>
        <w:rPr>
          <w:rFonts w:ascii="Helvetica Neue Light" w:hAnsi="Helvetica Neue Light"/>
          <w:b/>
          <w:color w:val="323232"/>
          <w:sz w:val="28"/>
          <w:szCs w:val="28"/>
        </w:rPr>
      </w:pPr>
    </w:p>
    <w:p w14:paraId="51262461" w14:textId="77777777" w:rsidR="00EA165F" w:rsidRDefault="00EA165F">
      <w:pPr>
        <w:pStyle w:val="Default"/>
        <w:tabs>
          <w:tab w:val="left" w:pos="220"/>
          <w:tab w:val="left" w:pos="720"/>
        </w:tabs>
        <w:ind w:left="720" w:hanging="720"/>
        <w:rPr>
          <w:rFonts w:ascii="Helvetica Neue Light" w:hAnsi="Helvetica Neue Light"/>
          <w:b/>
          <w:color w:val="323232"/>
          <w:sz w:val="28"/>
          <w:szCs w:val="28"/>
        </w:rPr>
      </w:pPr>
    </w:p>
    <w:p w14:paraId="3F4E71E8" w14:textId="77777777" w:rsidR="00EA165F" w:rsidRDefault="00EA165F">
      <w:pPr>
        <w:pStyle w:val="Default"/>
        <w:tabs>
          <w:tab w:val="left" w:pos="220"/>
          <w:tab w:val="left" w:pos="720"/>
        </w:tabs>
        <w:ind w:left="720" w:hanging="720"/>
        <w:rPr>
          <w:rFonts w:ascii="Helvetica Neue Light" w:hAnsi="Helvetica Neue Light"/>
          <w:b/>
          <w:color w:val="323232"/>
          <w:sz w:val="28"/>
          <w:szCs w:val="28"/>
        </w:rPr>
      </w:pPr>
    </w:p>
    <w:p w14:paraId="0DF7FE5D" w14:textId="77777777" w:rsidR="00EA165F" w:rsidRDefault="00EA165F">
      <w:pPr>
        <w:pStyle w:val="Default"/>
        <w:tabs>
          <w:tab w:val="left" w:pos="220"/>
          <w:tab w:val="left" w:pos="720"/>
        </w:tabs>
        <w:ind w:left="720" w:hanging="720"/>
        <w:rPr>
          <w:rFonts w:ascii="Helvetica Neue Light" w:hAnsi="Helvetica Neue Light"/>
          <w:b/>
          <w:color w:val="323232"/>
          <w:sz w:val="28"/>
          <w:szCs w:val="28"/>
        </w:rPr>
      </w:pPr>
    </w:p>
    <w:p w14:paraId="614BE03B" w14:textId="77777777" w:rsidR="002322BF" w:rsidRPr="00D90898" w:rsidRDefault="00746F07">
      <w:pPr>
        <w:pStyle w:val="Default"/>
        <w:tabs>
          <w:tab w:val="left" w:pos="220"/>
          <w:tab w:val="left" w:pos="720"/>
        </w:tabs>
        <w:ind w:left="720" w:hanging="720"/>
        <w:rPr>
          <w:rFonts w:ascii="Helvetica Neue Light" w:eastAsia="Helvetica Neue Light" w:hAnsi="Helvetica Neue Light" w:cs="Helvetica Neue Light"/>
          <w:b/>
          <w:color w:val="323232"/>
          <w:sz w:val="28"/>
          <w:szCs w:val="28"/>
        </w:rPr>
      </w:pPr>
      <w:r w:rsidRPr="00D90898">
        <w:rPr>
          <w:rFonts w:ascii="Helvetica Neue Light" w:hAnsi="Helvetica Neue Light"/>
          <w:b/>
          <w:color w:val="323232"/>
          <w:sz w:val="28"/>
          <w:szCs w:val="28"/>
        </w:rPr>
        <w:lastRenderedPageBreak/>
        <w:t>Siddharth Daftari:</w:t>
      </w:r>
    </w:p>
    <w:p w14:paraId="36E6346A" w14:textId="77777777" w:rsidR="002322BF" w:rsidRDefault="002322BF">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p>
    <w:p w14:paraId="315874C4" w14:textId="77777777" w:rsidR="00B86176" w:rsidRDefault="00B86176" w:rsidP="00B86176">
      <w:pPr>
        <w:jc w:val="center"/>
        <w:rPr>
          <w:rFonts w:ascii="Arial" w:hAnsi="Arial" w:cs="Arial"/>
          <w:b/>
          <w:sz w:val="40"/>
          <w:szCs w:val="40"/>
        </w:rPr>
      </w:pPr>
      <w:r w:rsidRPr="00874C85">
        <w:rPr>
          <w:rFonts w:ascii="Arial" w:hAnsi="Arial" w:cs="Arial"/>
          <w:b/>
          <w:sz w:val="40"/>
          <w:szCs w:val="40"/>
        </w:rPr>
        <w:t>XP core value: Communication</w:t>
      </w:r>
    </w:p>
    <w:p w14:paraId="4768C219" w14:textId="77777777" w:rsidR="00BA13E8" w:rsidRPr="00874C85" w:rsidRDefault="00BA13E8" w:rsidP="00B86176">
      <w:pPr>
        <w:jc w:val="center"/>
        <w:rPr>
          <w:rFonts w:ascii="Arial" w:hAnsi="Arial" w:cs="Arial"/>
          <w:b/>
          <w:sz w:val="40"/>
          <w:szCs w:val="40"/>
        </w:rPr>
      </w:pPr>
    </w:p>
    <w:p w14:paraId="29844A63" w14:textId="77777777" w:rsidR="00B86176" w:rsidRDefault="00B86176" w:rsidP="00B86176">
      <w:pPr>
        <w:rPr>
          <w:rFonts w:ascii="Arial" w:hAnsi="Arial" w:cs="Arial"/>
        </w:rPr>
      </w:pPr>
    </w:p>
    <w:p w14:paraId="532680DF" w14:textId="77777777" w:rsidR="00B86176" w:rsidRPr="004648F7" w:rsidRDefault="00B86176" w:rsidP="00B86176">
      <w:pPr>
        <w:rPr>
          <w:rFonts w:ascii="Arial" w:hAnsi="Arial" w:cs="Arial"/>
          <w:sz w:val="28"/>
        </w:rPr>
      </w:pPr>
      <w:r w:rsidRPr="004648F7">
        <w:rPr>
          <w:rFonts w:ascii="Arial" w:hAnsi="Arial" w:cs="Arial"/>
          <w:sz w:val="28"/>
        </w:rPr>
        <w:t>Communication is a vital component in any project. Often there are issues amongst team members due to lack of communication. For example, a developer makes some critical changes in design or code of application without informing other team members. This leads to huge misunderstanding, and sometimes failure of entire project, or a business analyst misunderstands a business requirement due to lack of proper communication with client. Some of the extreme programming practices focuses on value of communication. Hence, it is very important to ensure that each team member is in proper communication with others.</w:t>
      </w:r>
    </w:p>
    <w:p w14:paraId="503CF706" w14:textId="77777777" w:rsidR="00BA13E8" w:rsidRDefault="00BA13E8" w:rsidP="00B86176">
      <w:pPr>
        <w:rPr>
          <w:rFonts w:ascii="Arial" w:hAnsi="Arial" w:cs="Arial"/>
          <w:sz w:val="28"/>
        </w:rPr>
      </w:pPr>
    </w:p>
    <w:p w14:paraId="072ABABD" w14:textId="77777777" w:rsidR="00B86176" w:rsidRPr="004648F7" w:rsidRDefault="00B86176" w:rsidP="00B86176">
      <w:pPr>
        <w:rPr>
          <w:rFonts w:ascii="Arial" w:hAnsi="Arial" w:cs="Arial"/>
          <w:sz w:val="28"/>
        </w:rPr>
      </w:pPr>
      <w:r w:rsidRPr="004648F7">
        <w:rPr>
          <w:rFonts w:ascii="Arial" w:hAnsi="Arial" w:cs="Arial"/>
          <w:sz w:val="28"/>
        </w:rPr>
        <w:t>Going forward, I’ll emphasize the importance of effective and continuous communication with the team. I plan on executing weekly stand-up meetings to discuss, not just the progress of the project but also ensure that the team is communicating their concerns with each other and re-introduce issues when necessary. In the first week, in order to ensure proper communication for discussion on setting a github account, we used WebEx communication tool for screen sharing. Apart from stand-up meetings, team will continue exploring different, productive ways of communicating with each other.</w:t>
      </w:r>
    </w:p>
    <w:p w14:paraId="7DE5F146" w14:textId="77777777" w:rsidR="00EA165F" w:rsidRDefault="00EA165F" w:rsidP="00B86176">
      <w:pPr>
        <w:rPr>
          <w:rFonts w:ascii="Arial" w:hAnsi="Arial" w:cs="Arial"/>
        </w:rPr>
      </w:pPr>
    </w:p>
    <w:p w14:paraId="7966132C" w14:textId="77777777" w:rsidR="00EA165F" w:rsidRDefault="00EA165F" w:rsidP="00B86176">
      <w:pPr>
        <w:rPr>
          <w:rFonts w:ascii="Arial" w:hAnsi="Arial" w:cs="Arial"/>
        </w:rPr>
      </w:pPr>
    </w:p>
    <w:p w14:paraId="5BFA6BDB" w14:textId="77777777" w:rsidR="00EA165F" w:rsidRDefault="00EA165F" w:rsidP="00B86176">
      <w:pPr>
        <w:rPr>
          <w:rFonts w:ascii="Arial" w:hAnsi="Arial" w:cs="Arial"/>
        </w:rPr>
      </w:pPr>
    </w:p>
    <w:p w14:paraId="3108878D" w14:textId="77777777" w:rsidR="00EA165F" w:rsidRDefault="00EA165F" w:rsidP="00B86176">
      <w:pPr>
        <w:rPr>
          <w:rFonts w:ascii="Arial" w:hAnsi="Arial" w:cs="Arial"/>
        </w:rPr>
      </w:pPr>
    </w:p>
    <w:p w14:paraId="2F4501A4" w14:textId="77777777" w:rsidR="00EA165F" w:rsidRDefault="00EA165F" w:rsidP="00B86176">
      <w:pPr>
        <w:rPr>
          <w:rFonts w:ascii="Arial" w:hAnsi="Arial" w:cs="Arial"/>
        </w:rPr>
      </w:pPr>
    </w:p>
    <w:p w14:paraId="055CCD1E" w14:textId="77777777" w:rsidR="00EA165F" w:rsidRDefault="00EA165F" w:rsidP="00B86176">
      <w:pPr>
        <w:rPr>
          <w:rFonts w:ascii="Arial" w:hAnsi="Arial" w:cs="Arial"/>
        </w:rPr>
      </w:pPr>
    </w:p>
    <w:p w14:paraId="5435B7E3" w14:textId="77777777" w:rsidR="00EA165F" w:rsidRDefault="00EA165F" w:rsidP="00B86176">
      <w:pPr>
        <w:rPr>
          <w:rFonts w:ascii="Arial" w:hAnsi="Arial" w:cs="Arial"/>
        </w:rPr>
      </w:pPr>
    </w:p>
    <w:p w14:paraId="2BDC5DF3" w14:textId="77777777" w:rsidR="00EA165F" w:rsidRDefault="00EA165F" w:rsidP="00B86176">
      <w:pPr>
        <w:rPr>
          <w:rFonts w:ascii="Arial" w:hAnsi="Arial" w:cs="Arial"/>
        </w:rPr>
      </w:pPr>
    </w:p>
    <w:p w14:paraId="400D0EFD" w14:textId="77777777" w:rsidR="00EA165F" w:rsidRDefault="00EA165F" w:rsidP="00B86176">
      <w:pPr>
        <w:rPr>
          <w:rFonts w:ascii="Arial" w:hAnsi="Arial" w:cs="Arial"/>
        </w:rPr>
      </w:pPr>
    </w:p>
    <w:p w14:paraId="5004E656" w14:textId="77777777" w:rsidR="00EA165F" w:rsidRDefault="00EA165F" w:rsidP="00B86176">
      <w:pPr>
        <w:rPr>
          <w:rFonts w:ascii="Arial" w:hAnsi="Arial" w:cs="Arial"/>
        </w:rPr>
      </w:pPr>
    </w:p>
    <w:p w14:paraId="670556B1" w14:textId="77777777" w:rsidR="00EA165F" w:rsidRDefault="00EA165F" w:rsidP="00B86176">
      <w:pPr>
        <w:rPr>
          <w:rFonts w:ascii="Arial" w:hAnsi="Arial" w:cs="Arial"/>
        </w:rPr>
      </w:pPr>
    </w:p>
    <w:p w14:paraId="52DBC241" w14:textId="77777777" w:rsidR="00EA165F" w:rsidRDefault="00EA165F" w:rsidP="00B86176">
      <w:pPr>
        <w:rPr>
          <w:rFonts w:ascii="Arial" w:hAnsi="Arial" w:cs="Arial"/>
        </w:rPr>
      </w:pPr>
    </w:p>
    <w:p w14:paraId="53B81E6A" w14:textId="77777777" w:rsidR="00EA165F" w:rsidRDefault="00EA165F" w:rsidP="00B86176">
      <w:pPr>
        <w:rPr>
          <w:rFonts w:ascii="Arial" w:hAnsi="Arial" w:cs="Arial"/>
        </w:rPr>
      </w:pPr>
    </w:p>
    <w:p w14:paraId="5973AA70" w14:textId="77777777" w:rsidR="00EA165F" w:rsidRDefault="00EA165F" w:rsidP="00B86176">
      <w:pPr>
        <w:rPr>
          <w:rFonts w:ascii="Arial" w:hAnsi="Arial" w:cs="Arial"/>
        </w:rPr>
      </w:pPr>
    </w:p>
    <w:p w14:paraId="455E7409" w14:textId="77777777" w:rsidR="00EA165F" w:rsidRDefault="00EA165F" w:rsidP="00B86176">
      <w:pPr>
        <w:rPr>
          <w:rFonts w:ascii="Arial" w:hAnsi="Arial" w:cs="Arial"/>
        </w:rPr>
      </w:pPr>
    </w:p>
    <w:p w14:paraId="539665F2" w14:textId="77777777" w:rsidR="00EA165F" w:rsidRDefault="00EA165F" w:rsidP="00B86176">
      <w:pPr>
        <w:rPr>
          <w:rFonts w:ascii="Arial" w:hAnsi="Arial" w:cs="Arial"/>
        </w:rPr>
      </w:pPr>
    </w:p>
    <w:p w14:paraId="18EB091C" w14:textId="77777777" w:rsidR="00BA13E8" w:rsidRDefault="00BA13E8" w:rsidP="00BA13E8">
      <w:pPr>
        <w:pStyle w:val="Default"/>
        <w:tabs>
          <w:tab w:val="left" w:pos="220"/>
          <w:tab w:val="left" w:pos="720"/>
        </w:tabs>
        <w:rPr>
          <w:rFonts w:ascii="Arial" w:hAnsi="Arial" w:cs="Arial"/>
          <w:color w:val="auto"/>
          <w:sz w:val="24"/>
          <w:szCs w:val="24"/>
        </w:rPr>
      </w:pPr>
    </w:p>
    <w:p w14:paraId="38759F73" w14:textId="77777777" w:rsidR="002322BF" w:rsidRPr="00404078" w:rsidRDefault="00746F07" w:rsidP="00BA13E8">
      <w:pPr>
        <w:pStyle w:val="Default"/>
        <w:tabs>
          <w:tab w:val="left" w:pos="220"/>
          <w:tab w:val="left" w:pos="720"/>
        </w:tabs>
        <w:rPr>
          <w:rFonts w:ascii="Helvetica Neue Light" w:eastAsia="Helvetica Neue Light" w:hAnsi="Helvetica Neue Light" w:cs="Helvetica Neue Light"/>
          <w:b/>
          <w:color w:val="323232"/>
          <w:sz w:val="28"/>
          <w:szCs w:val="28"/>
        </w:rPr>
      </w:pPr>
      <w:r w:rsidRPr="00404078">
        <w:rPr>
          <w:rFonts w:ascii="Helvetica Neue Light" w:hAnsi="Helvetica Neue Light"/>
          <w:b/>
          <w:color w:val="323232"/>
          <w:sz w:val="28"/>
          <w:szCs w:val="28"/>
        </w:rPr>
        <w:lastRenderedPageBreak/>
        <w:t>Tanmay Bhatt:</w:t>
      </w:r>
    </w:p>
    <w:p w14:paraId="1372C98F" w14:textId="77777777" w:rsidR="002322BF" w:rsidRDefault="002322BF">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p>
    <w:p w14:paraId="1292A82B" w14:textId="77777777" w:rsidR="00404078" w:rsidRDefault="00404078" w:rsidP="00404078">
      <w:pPr>
        <w:jc w:val="both"/>
      </w:pPr>
      <w:r>
        <w:rPr>
          <w:b/>
          <w:sz w:val="38"/>
          <w:szCs w:val="38"/>
        </w:rPr>
        <w:tab/>
      </w:r>
      <w:r>
        <w:rPr>
          <w:b/>
          <w:sz w:val="38"/>
          <w:szCs w:val="38"/>
        </w:rPr>
        <w:tab/>
      </w:r>
      <w:r>
        <w:rPr>
          <w:b/>
          <w:sz w:val="38"/>
          <w:szCs w:val="38"/>
        </w:rPr>
        <w:tab/>
        <w:t xml:space="preserve">             </w:t>
      </w:r>
      <w:r>
        <w:rPr>
          <w:b/>
          <w:sz w:val="38"/>
          <w:szCs w:val="38"/>
          <w:u w:val="single"/>
        </w:rPr>
        <w:t>Simplicity</w:t>
      </w:r>
    </w:p>
    <w:p w14:paraId="1F4A4035" w14:textId="77777777" w:rsidR="00404078" w:rsidRDefault="00404078" w:rsidP="00404078">
      <w:pPr>
        <w:jc w:val="both"/>
      </w:pPr>
    </w:p>
    <w:p w14:paraId="7E8DE8C6" w14:textId="77777777" w:rsidR="00404078" w:rsidRDefault="00404078" w:rsidP="00404078">
      <w:pPr>
        <w:jc w:val="both"/>
      </w:pPr>
    </w:p>
    <w:p w14:paraId="2527E4A0" w14:textId="77777777" w:rsidR="00404078" w:rsidRPr="00BA13E8" w:rsidRDefault="00404078" w:rsidP="00404078">
      <w:pPr>
        <w:jc w:val="both"/>
        <w:rPr>
          <w:sz w:val="26"/>
          <w:szCs w:val="26"/>
        </w:rPr>
      </w:pPr>
      <w:r>
        <w:tab/>
      </w:r>
      <w:r w:rsidRPr="00BA13E8">
        <w:rPr>
          <w:sz w:val="26"/>
          <w:szCs w:val="26"/>
        </w:rPr>
        <w:t>In the of practice of Extreme Programming, Simplicity plays a very important role.</w:t>
      </w:r>
    </w:p>
    <w:p w14:paraId="067A88CC" w14:textId="77777777" w:rsidR="00404078" w:rsidRPr="00BA13E8" w:rsidRDefault="00404078" w:rsidP="00404078">
      <w:pPr>
        <w:jc w:val="both"/>
        <w:rPr>
          <w:sz w:val="26"/>
          <w:szCs w:val="26"/>
        </w:rPr>
      </w:pPr>
    </w:p>
    <w:p w14:paraId="25DEB634" w14:textId="5CC2722A" w:rsidR="00404078" w:rsidRPr="00BA13E8" w:rsidRDefault="00404078" w:rsidP="00404078">
      <w:pPr>
        <w:jc w:val="both"/>
        <w:rPr>
          <w:sz w:val="26"/>
          <w:szCs w:val="26"/>
        </w:rPr>
      </w:pPr>
      <w:r w:rsidRPr="00BA13E8">
        <w:rPr>
          <w:sz w:val="26"/>
          <w:szCs w:val="26"/>
        </w:rPr>
        <w:t xml:space="preserve">Simplicity ‘simply’ means that “concentrate on today’s work”. It follows an approach in which -  in first phase, a team focuses on building a Simple solution probably because of factors such as, requirements might change or there are </w:t>
      </w:r>
      <w:r w:rsidR="00F36CA9" w:rsidRPr="00BA13E8">
        <w:rPr>
          <w:sz w:val="26"/>
          <w:szCs w:val="26"/>
        </w:rPr>
        <w:t>too many</w:t>
      </w:r>
      <w:r w:rsidRPr="00BA13E8">
        <w:rPr>
          <w:sz w:val="26"/>
          <w:szCs w:val="26"/>
        </w:rPr>
        <w:t xml:space="preserve"> unknowns at first.</w:t>
      </w:r>
    </w:p>
    <w:p w14:paraId="6C00B64A" w14:textId="77777777" w:rsidR="00404078" w:rsidRPr="00BA13E8" w:rsidRDefault="00404078" w:rsidP="00404078">
      <w:pPr>
        <w:jc w:val="both"/>
        <w:rPr>
          <w:sz w:val="26"/>
          <w:szCs w:val="26"/>
        </w:rPr>
      </w:pPr>
      <w:r w:rsidRPr="00BA13E8">
        <w:rPr>
          <w:sz w:val="26"/>
          <w:szCs w:val="26"/>
        </w:rPr>
        <w:t>More functionalities can be added later on when need arises.</w:t>
      </w:r>
    </w:p>
    <w:p w14:paraId="725E2712" w14:textId="77777777" w:rsidR="00404078" w:rsidRPr="00BA13E8" w:rsidRDefault="00404078" w:rsidP="00404078">
      <w:pPr>
        <w:jc w:val="both"/>
        <w:rPr>
          <w:sz w:val="26"/>
          <w:szCs w:val="26"/>
        </w:rPr>
      </w:pPr>
    </w:p>
    <w:p w14:paraId="210DD6DA" w14:textId="77777777" w:rsidR="00404078" w:rsidRPr="00BA13E8" w:rsidRDefault="00404078" w:rsidP="00404078">
      <w:pPr>
        <w:jc w:val="both"/>
        <w:rPr>
          <w:sz w:val="26"/>
          <w:szCs w:val="26"/>
        </w:rPr>
      </w:pPr>
      <w:r w:rsidRPr="00BA13E8">
        <w:rPr>
          <w:sz w:val="26"/>
          <w:szCs w:val="26"/>
        </w:rPr>
        <w:t>Implementing Simplicity in the project can also improve communication, as simple design and coding will definitely be more convenient to communicate among the development team.</w:t>
      </w:r>
    </w:p>
    <w:p w14:paraId="2AF81FAB" w14:textId="77777777" w:rsidR="00404078" w:rsidRPr="00BA13E8" w:rsidRDefault="00404078" w:rsidP="00404078">
      <w:pPr>
        <w:jc w:val="both"/>
        <w:rPr>
          <w:sz w:val="26"/>
          <w:szCs w:val="26"/>
        </w:rPr>
      </w:pPr>
    </w:p>
    <w:p w14:paraId="0BE3BEFD" w14:textId="462F6F05" w:rsidR="00404078" w:rsidRPr="00BA13E8" w:rsidRDefault="00404078" w:rsidP="00404078">
      <w:pPr>
        <w:jc w:val="both"/>
        <w:rPr>
          <w:sz w:val="26"/>
          <w:szCs w:val="26"/>
        </w:rPr>
      </w:pPr>
      <w:r w:rsidRPr="00BA13E8">
        <w:rPr>
          <w:sz w:val="26"/>
          <w:szCs w:val="26"/>
        </w:rPr>
        <w:t xml:space="preserve">Additionally, as at the start of the project, no one is sure that which requirements will be essential and which will be extraneous, so using simplicity we can follow “You aren’t gonna need </w:t>
      </w:r>
      <w:r w:rsidR="00F36CA9" w:rsidRPr="00BA13E8">
        <w:rPr>
          <w:sz w:val="26"/>
          <w:szCs w:val="26"/>
        </w:rPr>
        <w:t>it” (</w:t>
      </w:r>
      <w:r w:rsidRPr="00BA13E8">
        <w:rPr>
          <w:sz w:val="26"/>
          <w:szCs w:val="26"/>
        </w:rPr>
        <w:t>YAGNI) approach. Which state that programmers should not add more functionality to the project until it’s deemed necessary. Because requirements might become irrelevant and if so all the time and money spent on the implementing that will go to waste.</w:t>
      </w:r>
    </w:p>
    <w:p w14:paraId="3B22978C" w14:textId="77777777" w:rsidR="00404078" w:rsidRPr="00BA13E8" w:rsidRDefault="00404078" w:rsidP="00404078">
      <w:pPr>
        <w:jc w:val="both"/>
        <w:rPr>
          <w:sz w:val="26"/>
          <w:szCs w:val="26"/>
        </w:rPr>
      </w:pPr>
    </w:p>
    <w:p w14:paraId="391CB312" w14:textId="77777777" w:rsidR="00404078" w:rsidRPr="00BA13E8" w:rsidRDefault="00404078" w:rsidP="00404078">
      <w:pPr>
        <w:jc w:val="both"/>
        <w:rPr>
          <w:sz w:val="26"/>
          <w:szCs w:val="26"/>
        </w:rPr>
      </w:pPr>
      <w:r w:rsidRPr="00BA13E8">
        <w:rPr>
          <w:sz w:val="26"/>
          <w:szCs w:val="26"/>
        </w:rPr>
        <w:t>As we are at start of our project, with a team of five people who don’t know much about each other’s technical skills and depth and breadth about the subjects, i believe that keeping a project simple at the start can lead to greater good and efficient solution. As we are finalizing our project, there are many unknowns, we haven’t decided yet that how we can expand our initial solution. So it will be better that we start with simple solution of our project, which will give us not only confidence but also the facility of expanding the projects by incorporating additional features later on like adding an Object Oriented approach, design patterns et cetera.</w:t>
      </w:r>
    </w:p>
    <w:p w14:paraId="1D0E91E2" w14:textId="77777777" w:rsidR="00404078" w:rsidRPr="00BA13E8" w:rsidRDefault="00404078" w:rsidP="00404078">
      <w:pPr>
        <w:jc w:val="both"/>
        <w:rPr>
          <w:sz w:val="26"/>
          <w:szCs w:val="26"/>
        </w:rPr>
      </w:pPr>
    </w:p>
    <w:p w14:paraId="52FF447F" w14:textId="77777777" w:rsidR="00404078" w:rsidRPr="00BA13E8" w:rsidRDefault="00404078" w:rsidP="00404078">
      <w:pPr>
        <w:jc w:val="both"/>
        <w:rPr>
          <w:sz w:val="26"/>
          <w:szCs w:val="26"/>
        </w:rPr>
      </w:pPr>
      <w:r w:rsidRPr="00BA13E8">
        <w:rPr>
          <w:sz w:val="26"/>
          <w:szCs w:val="26"/>
        </w:rPr>
        <w:t>In our first meeting, we have all decided to follow approach of Simplicity by designing and coding in a simple approach, covering requirements in phase by phase manner.</w:t>
      </w:r>
    </w:p>
    <w:p w14:paraId="25F39B39" w14:textId="77777777" w:rsidR="00404078" w:rsidRPr="00BA13E8" w:rsidRDefault="00404078" w:rsidP="00404078">
      <w:pPr>
        <w:jc w:val="both"/>
        <w:rPr>
          <w:sz w:val="26"/>
          <w:szCs w:val="26"/>
        </w:rPr>
      </w:pPr>
    </w:p>
    <w:p w14:paraId="0D96A071" w14:textId="77777777" w:rsidR="00404078" w:rsidRPr="00BA13E8" w:rsidRDefault="00404078" w:rsidP="00404078">
      <w:pPr>
        <w:jc w:val="both"/>
        <w:rPr>
          <w:sz w:val="26"/>
          <w:szCs w:val="26"/>
        </w:rPr>
      </w:pPr>
      <w:r w:rsidRPr="00BA13E8">
        <w:rPr>
          <w:sz w:val="26"/>
          <w:szCs w:val="26"/>
        </w:rPr>
        <w:t>These are key values of Simplicity which i learned from variety of sources and i along with the team surely try to incorporate Simplicity Value into our programming so that we can follow best practices of Extreme programming.</w:t>
      </w:r>
    </w:p>
    <w:p w14:paraId="51F7AD56" w14:textId="77777777" w:rsidR="00404078" w:rsidRDefault="00404078">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p>
    <w:p w14:paraId="665A60B0" w14:textId="77777777" w:rsidR="00EA165F" w:rsidRDefault="00EA165F">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p>
    <w:p w14:paraId="343C2A1D" w14:textId="77777777" w:rsidR="00EA165F" w:rsidRDefault="00EA165F">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p>
    <w:p w14:paraId="03285CC7" w14:textId="77777777" w:rsidR="00EA165F" w:rsidRDefault="00EA165F">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p>
    <w:p w14:paraId="3E7BE149" w14:textId="77777777" w:rsidR="00EA165F" w:rsidRDefault="00EA165F">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p>
    <w:p w14:paraId="317E80B2" w14:textId="77777777" w:rsidR="00EA165F" w:rsidRDefault="00EA165F">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p>
    <w:p w14:paraId="5D1BE89B" w14:textId="77777777" w:rsidR="00EA165F" w:rsidRDefault="00EA165F">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p>
    <w:p w14:paraId="25C1B03C" w14:textId="77777777" w:rsidR="00404078" w:rsidRDefault="00404078">
      <w:pPr>
        <w:pStyle w:val="Default"/>
        <w:tabs>
          <w:tab w:val="left" w:pos="220"/>
          <w:tab w:val="left" w:pos="720"/>
        </w:tabs>
        <w:ind w:left="720" w:hanging="720"/>
        <w:rPr>
          <w:rFonts w:ascii="Helvetica Neue Light" w:hAnsi="Helvetica Neue Light"/>
          <w:color w:val="323232"/>
          <w:sz w:val="28"/>
          <w:szCs w:val="28"/>
        </w:rPr>
      </w:pPr>
    </w:p>
    <w:p w14:paraId="35AB3111" w14:textId="77777777" w:rsidR="002322BF" w:rsidRPr="00D90898" w:rsidRDefault="00746F07">
      <w:pPr>
        <w:pStyle w:val="Default"/>
        <w:tabs>
          <w:tab w:val="left" w:pos="220"/>
          <w:tab w:val="left" w:pos="720"/>
        </w:tabs>
        <w:ind w:left="720" w:hanging="720"/>
        <w:rPr>
          <w:rFonts w:ascii="Helvetica Neue Light" w:hAnsi="Helvetica Neue Light"/>
          <w:b/>
          <w:color w:val="323232"/>
          <w:sz w:val="28"/>
          <w:szCs w:val="28"/>
        </w:rPr>
      </w:pPr>
      <w:r w:rsidRPr="00D90898">
        <w:rPr>
          <w:rFonts w:ascii="Helvetica Neue Light" w:hAnsi="Helvetica Neue Light"/>
          <w:b/>
          <w:color w:val="323232"/>
          <w:sz w:val="28"/>
          <w:szCs w:val="28"/>
        </w:rPr>
        <w:t>Rushikesh Pawar:</w:t>
      </w:r>
    </w:p>
    <w:p w14:paraId="24C2E371" w14:textId="77777777" w:rsidR="00F36CA9" w:rsidRDefault="00F36CA9">
      <w:pPr>
        <w:pStyle w:val="Default"/>
        <w:tabs>
          <w:tab w:val="left" w:pos="220"/>
          <w:tab w:val="left" w:pos="720"/>
        </w:tabs>
        <w:ind w:left="720" w:hanging="720"/>
        <w:rPr>
          <w:rFonts w:ascii="Helvetica Neue Light" w:hAnsi="Helvetica Neue Light"/>
          <w:color w:val="323232"/>
          <w:sz w:val="28"/>
          <w:szCs w:val="28"/>
        </w:rPr>
      </w:pPr>
    </w:p>
    <w:p w14:paraId="215C1703" w14:textId="77777777" w:rsidR="00D90898" w:rsidRPr="00D90898" w:rsidRDefault="00D90898" w:rsidP="00D90898">
      <w:pPr>
        <w:rPr>
          <w:sz w:val="40"/>
          <w:szCs w:val="40"/>
        </w:rPr>
      </w:pPr>
      <w:r w:rsidRPr="00D90898">
        <w:rPr>
          <w:sz w:val="40"/>
          <w:szCs w:val="40"/>
        </w:rPr>
        <w:t>Respect as an XP Value</w:t>
      </w:r>
    </w:p>
    <w:p w14:paraId="64EB9BA4" w14:textId="77777777" w:rsidR="00D90898" w:rsidRPr="008E425E" w:rsidRDefault="00D90898" w:rsidP="00D90898">
      <w:pPr>
        <w:rPr>
          <w:b/>
          <w:sz w:val="20"/>
          <w:szCs w:val="20"/>
        </w:rPr>
      </w:pPr>
      <w:r>
        <w:rPr>
          <w:b/>
          <w:sz w:val="20"/>
          <w:szCs w:val="20"/>
        </w:rPr>
        <w:t>-by Rushikesh Pawar</w:t>
      </w:r>
    </w:p>
    <w:p w14:paraId="3DBEBC58" w14:textId="77777777" w:rsidR="00D90898" w:rsidRDefault="00D90898" w:rsidP="00D90898">
      <w:pPr>
        <w:rPr>
          <w:b/>
          <w:sz w:val="40"/>
          <w:szCs w:val="40"/>
        </w:rPr>
      </w:pPr>
    </w:p>
    <w:p w14:paraId="594C46AC" w14:textId="77777777" w:rsidR="00D90898" w:rsidRDefault="00D90898" w:rsidP="00D90898">
      <w:r>
        <w:t>As they say, a man only receives as much respect as he gives. Respect is a very important value in Extreme Programming software methodology. We are committed to follow this XP value while throughout this project. All the team members are aware of it and have been following this since day 1 of the project commencement. Following examples serve as a way to show how we, as a team are committed to this value-</w:t>
      </w:r>
    </w:p>
    <w:p w14:paraId="0BC92A5A" w14:textId="77777777" w:rsidR="00BA13E8" w:rsidRDefault="00BA13E8" w:rsidP="00D90898">
      <w:bookmarkStart w:id="0" w:name="_GoBack"/>
      <w:bookmarkEnd w:id="0"/>
    </w:p>
    <w:p w14:paraId="5E4011FE" w14:textId="77777777" w:rsidR="00D90898" w:rsidRDefault="00D90898" w:rsidP="00D90898">
      <w:pPr>
        <w:pStyle w:val="ListParagraph"/>
        <w:numPr>
          <w:ilvl w:val="0"/>
          <w:numId w:val="5"/>
        </w:numPr>
        <w:rPr>
          <w:sz w:val="24"/>
          <w:szCs w:val="24"/>
        </w:rPr>
      </w:pPr>
      <w:r w:rsidRPr="009F6B45">
        <w:rPr>
          <w:b/>
          <w:sz w:val="24"/>
          <w:szCs w:val="24"/>
        </w:rPr>
        <w:t>Project Decision</w:t>
      </w:r>
      <w:r>
        <w:rPr>
          <w:sz w:val="24"/>
          <w:szCs w:val="24"/>
        </w:rPr>
        <w:t>:</w:t>
      </w:r>
    </w:p>
    <w:p w14:paraId="5AFF317C" w14:textId="77777777" w:rsidR="00D90898" w:rsidRDefault="00D90898" w:rsidP="00D90898">
      <w:pPr>
        <w:pStyle w:val="ListParagraph"/>
        <w:rPr>
          <w:sz w:val="24"/>
          <w:szCs w:val="24"/>
        </w:rPr>
      </w:pPr>
      <w:r>
        <w:rPr>
          <w:sz w:val="24"/>
          <w:szCs w:val="24"/>
        </w:rPr>
        <w:t>All the team members were open to listening ideas from other team members while deciding on the project to be developed. After given much thought to each and every idea, we unanimously agreed upon implementing “Finite State Automata” as our project</w:t>
      </w:r>
    </w:p>
    <w:p w14:paraId="0B1A57B0" w14:textId="77777777" w:rsidR="00D90898" w:rsidRDefault="00D90898" w:rsidP="00D90898">
      <w:pPr>
        <w:pStyle w:val="ListParagraph"/>
        <w:rPr>
          <w:sz w:val="24"/>
          <w:szCs w:val="24"/>
        </w:rPr>
      </w:pPr>
    </w:p>
    <w:p w14:paraId="0CA2B529" w14:textId="77777777" w:rsidR="00D90898" w:rsidRDefault="00D90898" w:rsidP="00D90898">
      <w:pPr>
        <w:pStyle w:val="ListParagraph"/>
        <w:numPr>
          <w:ilvl w:val="0"/>
          <w:numId w:val="5"/>
        </w:numPr>
        <w:rPr>
          <w:b/>
          <w:sz w:val="24"/>
          <w:szCs w:val="24"/>
        </w:rPr>
      </w:pPr>
      <w:r w:rsidRPr="009F6B45">
        <w:rPr>
          <w:b/>
          <w:sz w:val="24"/>
          <w:szCs w:val="24"/>
        </w:rPr>
        <w:t>Helping and Supporting Team Members</w:t>
      </w:r>
      <w:r>
        <w:rPr>
          <w:b/>
          <w:sz w:val="24"/>
          <w:szCs w:val="24"/>
        </w:rPr>
        <w:t>:</w:t>
      </w:r>
    </w:p>
    <w:p w14:paraId="590C9E8A" w14:textId="77777777" w:rsidR="00D90898" w:rsidRPr="009F6B45" w:rsidRDefault="00D90898" w:rsidP="00D90898">
      <w:pPr>
        <w:pStyle w:val="ListParagraph"/>
        <w:rPr>
          <w:sz w:val="24"/>
          <w:szCs w:val="24"/>
        </w:rPr>
      </w:pPr>
      <w:r>
        <w:rPr>
          <w:sz w:val="24"/>
          <w:szCs w:val="24"/>
        </w:rPr>
        <w:t xml:space="preserve">I was not much experienced in using Github so I needed help in setting up Github. Team members Aditya and Gagan were very helpful in setting up Github accounts of other team members. Both have guided me through WebEx during the set-up process. </w:t>
      </w:r>
    </w:p>
    <w:p w14:paraId="639C2A9C" w14:textId="77777777" w:rsidR="00F36CA9" w:rsidRDefault="00F36CA9">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p>
    <w:p w14:paraId="038622E9" w14:textId="77777777" w:rsidR="002322BF" w:rsidRDefault="002322BF">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p>
    <w:p w14:paraId="4BF5EDEE" w14:textId="77777777" w:rsidR="002322BF" w:rsidRDefault="002322BF">
      <w:pPr>
        <w:pStyle w:val="Default"/>
        <w:tabs>
          <w:tab w:val="left" w:pos="220"/>
          <w:tab w:val="left" w:pos="720"/>
        </w:tabs>
        <w:ind w:left="720" w:hanging="720"/>
      </w:pPr>
    </w:p>
    <w:sectPr w:rsidR="002322BF">
      <w:headerReference w:type="default" r:id="rId15"/>
      <w:footerReference w:type="defaul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CB238" w14:textId="77777777" w:rsidR="005A1FCC" w:rsidRDefault="005A1FCC">
      <w:r>
        <w:separator/>
      </w:r>
    </w:p>
  </w:endnote>
  <w:endnote w:type="continuationSeparator" w:id="0">
    <w:p w14:paraId="7A38C759" w14:textId="77777777" w:rsidR="005A1FCC" w:rsidRDefault="005A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Baskerville">
    <w:panose1 w:val="02020502070401020303"/>
    <w:charset w:val="00"/>
    <w:family w:val="auto"/>
    <w:pitch w:val="variable"/>
    <w:sig w:usb0="80000067" w:usb1="00000000"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Baskerville SemiBold">
    <w:panose1 w:val="02020702070400020203"/>
    <w:charset w:val="00"/>
    <w:family w:val="auto"/>
    <w:pitch w:val="variable"/>
    <w:sig w:usb0="80000067" w:usb1="0000004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3A97C" w14:textId="77777777" w:rsidR="002322BF" w:rsidRDefault="002322B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FFE21" w14:textId="77777777" w:rsidR="005A1FCC" w:rsidRDefault="005A1FCC">
      <w:r>
        <w:separator/>
      </w:r>
    </w:p>
  </w:footnote>
  <w:footnote w:type="continuationSeparator" w:id="0">
    <w:p w14:paraId="5B87D852" w14:textId="77777777" w:rsidR="005A1FCC" w:rsidRDefault="005A1F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D1B37" w14:textId="77777777" w:rsidR="002322BF" w:rsidRDefault="002322B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91pt;height:75pt;visibility:visible" o:bullet="t">
        <v:imagedata r:id="rId1" o:title="scrapbook_bullet_black.png"/>
      </v:shape>
    </w:pict>
  </w:numPicBullet>
  <w:abstractNum w:abstractNumId="0">
    <w:nsid w:val="042B14BD"/>
    <w:multiLevelType w:val="hybridMultilevel"/>
    <w:tmpl w:val="96887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94C85"/>
    <w:multiLevelType w:val="hybridMultilevel"/>
    <w:tmpl w:val="AF1E8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23BCA"/>
    <w:multiLevelType w:val="hybridMultilevel"/>
    <w:tmpl w:val="363E79FA"/>
    <w:numStyleLink w:val="Bullet"/>
  </w:abstractNum>
  <w:abstractNum w:abstractNumId="3">
    <w:nsid w:val="503C5CB7"/>
    <w:multiLevelType w:val="hybridMultilevel"/>
    <w:tmpl w:val="363E79FA"/>
    <w:styleLink w:val="Bullet"/>
    <w:lvl w:ilvl="0" w:tplc="E2C4F96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4F0E43B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 w:ilvl="2" w:tplc="BAF26AD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3" w:tplc="51CC7A3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86084CB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466E397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 w:ilvl="6" w:tplc="FF00423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71EE4300">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D7CAFBF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5B290063"/>
    <w:multiLevelType w:val="hybridMultilevel"/>
    <w:tmpl w:val="2332B600"/>
    <w:styleLink w:val="Image"/>
    <w:lvl w:ilvl="0" w:tplc="8FEA8328">
      <w:start w:val="1"/>
      <w:numFmt w:val="bullet"/>
      <w:lvlText w:val="•"/>
      <w:lvlPicBulletId w:val="0"/>
      <w:lvlJc w:val="left"/>
      <w:pPr>
        <w:ind w:left="22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1" w:tplc="244CE26A">
      <w:start w:val="1"/>
      <w:numFmt w:val="bullet"/>
      <w:lvlText w:val="•"/>
      <w:lvlPicBulletId w:val="0"/>
      <w:lvlJc w:val="left"/>
      <w:pPr>
        <w:ind w:left="44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2" w:tplc="9AA8CE8E">
      <w:start w:val="1"/>
      <w:numFmt w:val="bullet"/>
      <w:lvlText w:val="•"/>
      <w:lvlPicBulletId w:val="0"/>
      <w:lvlJc w:val="left"/>
      <w:pPr>
        <w:ind w:left="66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3" w:tplc="A63CC214">
      <w:start w:val="1"/>
      <w:numFmt w:val="bullet"/>
      <w:lvlText w:val="•"/>
      <w:lvlPicBulletId w:val="0"/>
      <w:lvlJc w:val="left"/>
      <w:pPr>
        <w:ind w:left="88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4" w:tplc="1CE25AE0">
      <w:start w:val="1"/>
      <w:numFmt w:val="bullet"/>
      <w:lvlText w:val="•"/>
      <w:lvlPicBulletId w:val="0"/>
      <w:lvlJc w:val="left"/>
      <w:pPr>
        <w:ind w:left="110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5" w:tplc="BD669E0E">
      <w:start w:val="1"/>
      <w:numFmt w:val="bullet"/>
      <w:lvlText w:val="•"/>
      <w:lvlPicBulletId w:val="0"/>
      <w:lvlJc w:val="left"/>
      <w:pPr>
        <w:ind w:left="132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6" w:tplc="F134DC0A">
      <w:start w:val="1"/>
      <w:numFmt w:val="bullet"/>
      <w:lvlText w:val="•"/>
      <w:lvlPicBulletId w:val="0"/>
      <w:lvlJc w:val="left"/>
      <w:pPr>
        <w:ind w:left="154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7" w:tplc="F8E29C2A">
      <w:start w:val="1"/>
      <w:numFmt w:val="bullet"/>
      <w:lvlText w:val="•"/>
      <w:lvlPicBulletId w:val="0"/>
      <w:lvlJc w:val="left"/>
      <w:pPr>
        <w:ind w:left="176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8" w:tplc="5CACA6B6">
      <w:start w:val="1"/>
      <w:numFmt w:val="bullet"/>
      <w:lvlText w:val="•"/>
      <w:lvlPicBulletId w:val="0"/>
      <w:lvlJc w:val="left"/>
      <w:pPr>
        <w:ind w:left="198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abstractNum>
  <w:abstractNum w:abstractNumId="5">
    <w:nsid w:val="66D833C3"/>
    <w:multiLevelType w:val="hybridMultilevel"/>
    <w:tmpl w:val="2332B600"/>
    <w:numStyleLink w:val="Image"/>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2BF"/>
    <w:rsid w:val="00100AC4"/>
    <w:rsid w:val="00193014"/>
    <w:rsid w:val="002322BF"/>
    <w:rsid w:val="00404078"/>
    <w:rsid w:val="004648F7"/>
    <w:rsid w:val="005751D5"/>
    <w:rsid w:val="005A1FCC"/>
    <w:rsid w:val="00746F07"/>
    <w:rsid w:val="00B86176"/>
    <w:rsid w:val="00BA13E8"/>
    <w:rsid w:val="00D90898"/>
    <w:rsid w:val="00EA165F"/>
    <w:rsid w:val="00F36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6643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EA165F"/>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0" w:after="160" w:line="264" w:lineRule="auto"/>
      <w:contextualSpacing/>
      <w:outlineLvl w:val="0"/>
    </w:pPr>
    <w:rPr>
      <w:rFonts w:asciiTheme="majorHAnsi" w:eastAsiaTheme="majorEastAsia" w:hAnsiTheme="majorHAnsi" w:cstheme="majorBidi"/>
      <w:b/>
      <w:color w:val="525252" w:themeColor="text2" w:themeTint="E6"/>
      <w:sz w:val="44"/>
      <w:szCs w:val="32"/>
      <w:bdr w:val="none" w:sz="0" w:space="0" w:color="auto"/>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rPr>
  </w:style>
  <w:style w:type="paragraph" w:customStyle="1" w:styleId="TableStyle1">
    <w:name w:val="Table Style 1"/>
    <w:rPr>
      <w:rFonts w:ascii="Helvetica" w:eastAsia="Helvetica" w:hAnsi="Helvetica" w:cs="Helvetica"/>
      <w:b/>
      <w:bCs/>
      <w:color w:val="000000"/>
    </w:rPr>
  </w:style>
  <w:style w:type="paragraph" w:customStyle="1" w:styleId="TableStyle3">
    <w:name w:val="Table Style 3"/>
    <w:rPr>
      <w:rFonts w:ascii="Helvetica" w:eastAsia="Helvetica" w:hAnsi="Helvetica" w:cs="Helvetica"/>
      <w:color w:val="FEFFFE"/>
    </w:rPr>
  </w:style>
  <w:style w:type="paragraph" w:customStyle="1" w:styleId="TableStyle2">
    <w:name w:val="Table Style 2"/>
    <w:rPr>
      <w:rFonts w:ascii="Helvetica" w:eastAsia="Helvetica" w:hAnsi="Helvetica" w:cs="Helvetica"/>
      <w:color w:val="000000"/>
    </w:rPr>
  </w:style>
  <w:style w:type="character" w:customStyle="1" w:styleId="Link">
    <w:name w:val="Link"/>
    <w:rPr>
      <w:u w:val="single"/>
    </w:rPr>
  </w:style>
  <w:style w:type="character" w:customStyle="1" w:styleId="Hyperlink0">
    <w:name w:val="Hyperlink.0"/>
    <w:basedOn w:val="Link"/>
    <w:rPr>
      <w:sz w:val="20"/>
      <w:szCs w:val="20"/>
      <w:u w:val="single"/>
    </w:rPr>
  </w:style>
  <w:style w:type="paragraph" w:customStyle="1" w:styleId="Heading">
    <w:name w:val="Heading"/>
    <w:next w:val="Body2"/>
    <w:rsid w:val="00193014"/>
    <w:pPr>
      <w:spacing w:line="312" w:lineRule="auto"/>
      <w:outlineLvl w:val="0"/>
    </w:pPr>
    <w:rPr>
      <w:rFonts w:ascii="Baskerville" w:hAnsi="Baskerville" w:cs="Arial Unicode MS"/>
      <w:color w:val="000000"/>
      <w:sz w:val="26"/>
      <w:szCs w:val="26"/>
    </w:rPr>
  </w:style>
  <w:style w:type="paragraph" w:customStyle="1" w:styleId="Body2">
    <w:name w:val="Body 2"/>
    <w:rsid w:val="00193014"/>
    <w:pPr>
      <w:spacing w:after="80" w:line="288" w:lineRule="auto"/>
    </w:pPr>
    <w:rPr>
      <w:rFonts w:ascii="Baskerville" w:hAnsi="Baskerville" w:cs="Arial Unicode MS"/>
      <w:color w:val="434343"/>
      <w:sz w:val="24"/>
      <w:szCs w:val="24"/>
    </w:rPr>
  </w:style>
  <w:style w:type="paragraph" w:styleId="Subtitle">
    <w:name w:val="Subtitle"/>
    <w:next w:val="Body2"/>
    <w:link w:val="SubtitleChar"/>
    <w:rsid w:val="00193014"/>
    <w:pPr>
      <w:jc w:val="center"/>
    </w:pPr>
    <w:rPr>
      <w:rFonts w:ascii="Baskerville" w:hAnsi="Baskerville" w:cs="Arial Unicode MS"/>
      <w:color w:val="DC5921"/>
      <w:spacing w:val="6"/>
      <w:sz w:val="64"/>
      <w:szCs w:val="64"/>
    </w:rPr>
  </w:style>
  <w:style w:type="character" w:customStyle="1" w:styleId="SubtitleChar">
    <w:name w:val="Subtitle Char"/>
    <w:basedOn w:val="DefaultParagraphFont"/>
    <w:link w:val="Subtitle"/>
    <w:rsid w:val="00193014"/>
    <w:rPr>
      <w:rFonts w:ascii="Baskerville" w:hAnsi="Baskerville" w:cs="Arial Unicode MS"/>
      <w:color w:val="DC5921"/>
      <w:spacing w:val="6"/>
      <w:sz w:val="64"/>
      <w:szCs w:val="64"/>
    </w:rPr>
  </w:style>
  <w:style w:type="numbering" w:customStyle="1" w:styleId="Bullet">
    <w:name w:val="Bullet"/>
    <w:rsid w:val="00193014"/>
    <w:pPr>
      <w:numPr>
        <w:numId w:val="1"/>
      </w:numPr>
    </w:pPr>
  </w:style>
  <w:style w:type="numbering" w:customStyle="1" w:styleId="Image">
    <w:name w:val="Image"/>
    <w:rsid w:val="00193014"/>
    <w:pPr>
      <w:numPr>
        <w:numId w:val="3"/>
      </w:numPr>
    </w:pPr>
  </w:style>
  <w:style w:type="paragraph" w:styleId="ListParagraph">
    <w:name w:val="List Paragraph"/>
    <w:basedOn w:val="Normal"/>
    <w:uiPriority w:val="34"/>
    <w:qFormat/>
    <w:rsid w:val="00D90898"/>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character" w:customStyle="1" w:styleId="Heading1Char">
    <w:name w:val="Heading 1 Char"/>
    <w:basedOn w:val="DefaultParagraphFont"/>
    <w:link w:val="Heading1"/>
    <w:uiPriority w:val="9"/>
    <w:rsid w:val="00EA165F"/>
    <w:rPr>
      <w:rFonts w:asciiTheme="majorHAnsi" w:eastAsiaTheme="majorEastAsia" w:hAnsiTheme="majorHAnsi" w:cstheme="majorBidi"/>
      <w:b/>
      <w:color w:val="525252" w:themeColor="text2" w:themeTint="E6"/>
      <w:sz w:val="44"/>
      <w:szCs w:val="32"/>
      <w:bdr w:val="none" w:sz="0" w:space="0" w:color="auto"/>
      <w:lang w:eastAsia="ja-JP"/>
    </w:rPr>
  </w:style>
  <w:style w:type="paragraph" w:styleId="Title">
    <w:name w:val="Title"/>
    <w:basedOn w:val="Normal"/>
    <w:link w:val="TitleChar"/>
    <w:uiPriority w:val="1"/>
    <w:qFormat/>
    <w:rsid w:val="00EA165F"/>
    <w:pPr>
      <w:pBdr>
        <w:top w:val="none" w:sz="0" w:space="0" w:color="auto"/>
        <w:left w:val="none" w:sz="0" w:space="0" w:color="auto"/>
        <w:bottom w:val="single" w:sz="48" w:space="22" w:color="499BC9" w:themeColor="accent1"/>
        <w:right w:val="none" w:sz="0" w:space="0" w:color="auto"/>
        <w:between w:val="none" w:sz="0" w:space="0" w:color="auto"/>
        <w:bar w:val="none" w:sz="0" w:color="auto"/>
      </w:pBdr>
      <w:spacing w:after="400"/>
      <w:contextualSpacing/>
    </w:pPr>
    <w:rPr>
      <w:rFonts w:asciiTheme="majorHAnsi" w:eastAsiaTheme="majorEastAsia" w:hAnsiTheme="majorHAnsi" w:cstheme="majorBidi"/>
      <w:b/>
      <w:color w:val="525252" w:themeColor="text2" w:themeTint="E6"/>
      <w:kern w:val="28"/>
      <w:sz w:val="60"/>
      <w:szCs w:val="56"/>
      <w:bdr w:val="none" w:sz="0" w:space="0" w:color="auto"/>
      <w:lang w:eastAsia="ja-JP"/>
    </w:rPr>
  </w:style>
  <w:style w:type="character" w:customStyle="1" w:styleId="TitleChar">
    <w:name w:val="Title Char"/>
    <w:basedOn w:val="DefaultParagraphFont"/>
    <w:link w:val="Title"/>
    <w:uiPriority w:val="1"/>
    <w:rsid w:val="00EA165F"/>
    <w:rPr>
      <w:rFonts w:asciiTheme="majorHAnsi" w:eastAsiaTheme="majorEastAsia" w:hAnsiTheme="majorHAnsi" w:cstheme="majorBidi"/>
      <w:b/>
      <w:color w:val="525252" w:themeColor="text2" w:themeTint="E6"/>
      <w:kern w:val="28"/>
      <w:sz w:val="60"/>
      <w:szCs w:val="56"/>
      <w:bdr w:val="none" w:sz="0" w:space="0" w:color="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rushipawar" TargetMode="External"/><Relationship Id="rId12" Type="http://schemas.openxmlformats.org/officeDocument/2006/relationships/hyperlink" Target="https://github.com/FalconFalcon/Paul202" TargetMode="External"/><Relationship Id="rId13" Type="http://schemas.openxmlformats.org/officeDocument/2006/relationships/hyperlink" Target="https://waffle.io/FalconFalcon/Paul202" TargetMode="External"/><Relationship Id="rId14" Type="http://schemas.openxmlformats.org/officeDocument/2006/relationships/hyperlink" Target="https://docs.google.com/spreadsheets/d/1vxcvipBcwvPFRvAEkt8hQEDJZzjK8MbztZnr0mW5AdY/edit"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FalconFalcon" TargetMode="External"/><Relationship Id="rId8" Type="http://schemas.openxmlformats.org/officeDocument/2006/relationships/hyperlink" Target="https://github.com/gaganjain-sjsu" TargetMode="External"/><Relationship Id="rId9" Type="http://schemas.openxmlformats.org/officeDocument/2006/relationships/hyperlink" Target="https://github.com/siddharth-daftari" TargetMode="External"/><Relationship Id="rId10" Type="http://schemas.openxmlformats.org/officeDocument/2006/relationships/hyperlink" Target="https://github.com/TanmayAB"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1151</Words>
  <Characters>6566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Adithya KLN</cp:lastModifiedBy>
  <cp:revision>12</cp:revision>
  <dcterms:created xsi:type="dcterms:W3CDTF">2016-09-13T03:21:00Z</dcterms:created>
  <dcterms:modified xsi:type="dcterms:W3CDTF">2016-09-19T03:00:00Z</dcterms:modified>
</cp:coreProperties>
</file>