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7DE03" w14:textId="77777777" w:rsidR="006C66D3" w:rsidRDefault="00D6664A">
      <w:pPr>
        <w:pStyle w:val="Title"/>
        <w:jc w:val="right"/>
      </w:pPr>
      <w:r>
        <w:t>Falcon Framework</w:t>
      </w:r>
    </w:p>
    <w:p w14:paraId="32ACFA6C" w14:textId="77777777" w:rsidR="006C66D3" w:rsidRDefault="003155C4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>
        <w:t>Visão</w:t>
      </w:r>
      <w:proofErr w:type="spellEnd"/>
      <w:r>
        <w:t xml:space="preserve"> </w:t>
      </w:r>
      <w:r>
        <w:fldChar w:fldCharType="end"/>
      </w:r>
    </w:p>
    <w:p w14:paraId="310FD934" w14:textId="77777777" w:rsidR="006C66D3" w:rsidRDefault="006C66D3">
      <w:pPr>
        <w:pStyle w:val="Title"/>
        <w:jc w:val="right"/>
      </w:pPr>
    </w:p>
    <w:p w14:paraId="480C5CCF" w14:textId="77777777" w:rsidR="006C66D3" w:rsidRDefault="003155C4">
      <w:pPr>
        <w:pStyle w:val="Title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</w:t>
      </w:r>
      <w:r w:rsidR="00D6664A">
        <w:rPr>
          <w:sz w:val="28"/>
          <w:szCs w:val="28"/>
        </w:rPr>
        <w:t>0.1</w:t>
      </w:r>
      <w:r>
        <w:rPr>
          <w:sz w:val="28"/>
          <w:szCs w:val="28"/>
        </w:rPr>
        <w:t>&gt;</w:t>
      </w:r>
    </w:p>
    <w:p w14:paraId="1D513E87" w14:textId="77777777" w:rsidR="006C66D3" w:rsidRDefault="006C66D3">
      <w:pPr>
        <w:pStyle w:val="Title"/>
        <w:rPr>
          <w:sz w:val="28"/>
          <w:szCs w:val="28"/>
        </w:rPr>
      </w:pPr>
    </w:p>
    <w:p w14:paraId="50D885E7" w14:textId="77777777" w:rsidR="006C66D3" w:rsidRDefault="006C66D3"/>
    <w:p w14:paraId="1D95C5FD" w14:textId="77777777" w:rsidR="006C66D3" w:rsidRDefault="003155C4" w:rsidP="00D6664A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14:paraId="15D930F0" w14:textId="77777777" w:rsidR="006C66D3" w:rsidRDefault="006C66D3">
      <w:pPr>
        <w:rPr>
          <w:lang w:val="fr-FR"/>
        </w:rPr>
        <w:sectPr w:rsidR="006C66D3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837193D" w14:textId="77777777" w:rsidR="006C66D3" w:rsidRDefault="003155C4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C66D3" w14:paraId="19E9852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01FE4" w14:textId="77777777" w:rsidR="006C66D3" w:rsidRDefault="003155C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4226E" w14:textId="77777777" w:rsidR="006C66D3" w:rsidRDefault="003155C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99D10" w14:textId="77777777" w:rsidR="006C66D3" w:rsidRDefault="003155C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B7D79" w14:textId="77777777" w:rsidR="006C66D3" w:rsidRDefault="003155C4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C66D3" w14:paraId="3BACFD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67FEA" w14:textId="77777777" w:rsidR="006C66D3" w:rsidRDefault="00D6664A" w:rsidP="00D666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&lt;21</w:t>
            </w:r>
            <w:r w:rsidR="003155C4">
              <w:rPr>
                <w:lang w:val="pt-BR"/>
              </w:rPr>
              <w:t>/</w:t>
            </w:r>
            <w:r>
              <w:rPr>
                <w:lang w:val="pt-BR"/>
              </w:rPr>
              <w:t>03</w:t>
            </w:r>
            <w:r w:rsidR="003155C4">
              <w:rPr>
                <w:lang w:val="pt-BR"/>
              </w:rPr>
              <w:t>/</w:t>
            </w:r>
            <w:r>
              <w:rPr>
                <w:lang w:val="pt-BR"/>
              </w:rPr>
              <w:t>2016</w:t>
            </w:r>
            <w:r w:rsidR="003155C4"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5FDD0" w14:textId="77777777" w:rsidR="006C66D3" w:rsidRDefault="00D6664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&lt;0.1</w:t>
            </w:r>
            <w:r w:rsidR="003155C4"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EB2E" w14:textId="77777777" w:rsidR="006C66D3" w:rsidRDefault="00D6664A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Inciando</w:t>
            </w:r>
            <w:proofErr w:type="spellEnd"/>
            <w:r>
              <w:rPr>
                <w:lang w:val="pt-BR"/>
              </w:rPr>
              <w:t xml:space="preserve"> a </w:t>
            </w:r>
            <w:proofErr w:type="spellStart"/>
            <w:r>
              <w:rPr>
                <w:lang w:val="pt-BR"/>
              </w:rPr>
              <w:t>introduçãoo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91CA6" w14:textId="77777777" w:rsidR="006C66D3" w:rsidRDefault="00D6664A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Luis</w:t>
            </w:r>
            <w:proofErr w:type="spellEnd"/>
            <w:r>
              <w:rPr>
                <w:lang w:val="pt-BR"/>
              </w:rPr>
              <w:t>, Thiago, Willian</w:t>
            </w:r>
          </w:p>
        </w:tc>
      </w:tr>
      <w:tr w:rsidR="006C66D3" w14:paraId="459FFBA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3E30A" w14:textId="77777777" w:rsidR="006C66D3" w:rsidRDefault="006C66D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9F4AA" w14:textId="77777777" w:rsidR="006C66D3" w:rsidRDefault="006C66D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BE550" w14:textId="77777777" w:rsidR="006C66D3" w:rsidRDefault="006C66D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919CF" w14:textId="77777777" w:rsidR="006C66D3" w:rsidRDefault="006C66D3">
            <w:pPr>
              <w:pStyle w:val="Tabletext"/>
              <w:rPr>
                <w:lang w:val="pt-BR"/>
              </w:rPr>
            </w:pPr>
          </w:p>
        </w:tc>
      </w:tr>
      <w:tr w:rsidR="006C66D3" w14:paraId="0B32E2B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7281E" w14:textId="77777777" w:rsidR="006C66D3" w:rsidRDefault="006C66D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ABB93" w14:textId="77777777" w:rsidR="006C66D3" w:rsidRDefault="006C66D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AC47B" w14:textId="77777777" w:rsidR="006C66D3" w:rsidRDefault="006C66D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0607F" w14:textId="77777777" w:rsidR="006C66D3" w:rsidRDefault="006C66D3">
            <w:pPr>
              <w:pStyle w:val="Tabletext"/>
              <w:rPr>
                <w:lang w:val="pt-BR"/>
              </w:rPr>
            </w:pPr>
          </w:p>
        </w:tc>
      </w:tr>
      <w:tr w:rsidR="006C66D3" w14:paraId="6A4C378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08CFA" w14:textId="77777777" w:rsidR="006C66D3" w:rsidRDefault="006C66D3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2E61" w14:textId="77777777" w:rsidR="006C66D3" w:rsidRDefault="006C66D3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93E17" w14:textId="77777777" w:rsidR="006C66D3" w:rsidRDefault="006C66D3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FE620" w14:textId="77777777" w:rsidR="006C66D3" w:rsidRDefault="006C66D3">
            <w:pPr>
              <w:pStyle w:val="Tabletext"/>
              <w:rPr>
                <w:lang w:val="pt-BR"/>
              </w:rPr>
            </w:pPr>
          </w:p>
        </w:tc>
      </w:tr>
    </w:tbl>
    <w:p w14:paraId="08FA66EC" w14:textId="77777777" w:rsidR="006C66D3" w:rsidRDefault="006C66D3">
      <w:pPr>
        <w:rPr>
          <w:lang w:val="pt-BR"/>
        </w:rPr>
      </w:pPr>
    </w:p>
    <w:p w14:paraId="094B2668" w14:textId="77777777" w:rsidR="006C66D3" w:rsidRDefault="003155C4">
      <w:pPr>
        <w:pStyle w:val="Title"/>
      </w:pPr>
      <w:r>
        <w:br w:type="page"/>
      </w: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14:paraId="230D1FE0" w14:textId="77777777" w:rsidR="006C66D3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8CA1C7" w14:textId="77777777" w:rsidR="006C66D3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271B1F" w14:textId="77777777" w:rsidR="006C66D3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484734" w14:textId="77777777" w:rsidR="006C66D3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E09904" w14:textId="77777777" w:rsidR="006C66D3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Sentença de Posição do Produto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045B0380" w14:textId="77777777" w:rsidR="006C66D3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fr-F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fr-FR"/>
        </w:rPr>
        <w:t>Descrições dos Envolvidos e Usuários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32A1FF32" w14:textId="77777777" w:rsidR="006C66D3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dos Envolvidos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C7F5C3" w14:textId="77777777" w:rsidR="006C66D3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</w:rPr>
        <w:t>3.2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Resumo dos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2BF017" w14:textId="77777777" w:rsidR="006C66D3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A66950" w14:textId="77777777" w:rsidR="006C66D3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Resumo das Principais Necessidades dos Envolvidos ou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22FC6D" w14:textId="77777777" w:rsidR="006C66D3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3ABDAF" w14:textId="77777777" w:rsidR="006C66D3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8BC57B" w14:textId="77777777" w:rsidR="006C66D3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23D088" w14:textId="77777777" w:rsidR="006C66D3" w:rsidRDefault="003155C4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03CADF" w14:textId="77777777" w:rsidR="006C66D3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8AA234" w14:textId="77777777" w:rsidR="006C66D3" w:rsidRDefault="003155C4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Outros Requisitos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7D92E3" w14:textId="77777777" w:rsidR="006C66D3" w:rsidRDefault="003155C4">
      <w:pPr>
        <w:pStyle w:val="Title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>
        <w:t>Visão</w:t>
      </w:r>
      <w:proofErr w:type="spellEnd"/>
      <w:r>
        <w:t xml:space="preserve"> (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Pequeno</w:t>
      </w:r>
      <w:proofErr w:type="spellEnd"/>
      <w:r>
        <w:t>)</w:t>
      </w:r>
      <w:r>
        <w:fldChar w:fldCharType="end"/>
      </w:r>
    </w:p>
    <w:p w14:paraId="0C78DAD2" w14:textId="77777777" w:rsidR="006C66D3" w:rsidRDefault="003155C4">
      <w:pPr>
        <w:pStyle w:val="Heading1"/>
        <w:ind w:left="1080" w:hanging="360"/>
        <w:rPr>
          <w:sz w:val="20"/>
          <w:szCs w:val="20"/>
        </w:rPr>
      </w:pPr>
      <w:bookmarkStart w:id="0" w:name="_Toc512930904"/>
      <w:bookmarkStart w:id="1" w:name="_Toc456600917"/>
      <w:bookmarkStart w:id="2" w:name="_Toc456598586"/>
      <w:bookmarkStart w:id="3" w:name="_Toc18208263"/>
      <w:bookmarkStart w:id="4" w:name="_Toc452813577"/>
      <w:bookmarkStart w:id="5" w:name="_Toc436203377"/>
      <w:proofErr w:type="spellStart"/>
      <w:r>
        <w:rPr>
          <w:sz w:val="20"/>
          <w:szCs w:val="20"/>
        </w:rPr>
        <w:t>Introdução</w:t>
      </w:r>
      <w:bookmarkEnd w:id="0"/>
      <w:bookmarkEnd w:id="1"/>
      <w:bookmarkEnd w:id="2"/>
      <w:bookmarkEnd w:id="3"/>
      <w:proofErr w:type="spellEnd"/>
    </w:p>
    <w:p w14:paraId="7583D016" w14:textId="77777777" w:rsidR="008D4620" w:rsidRDefault="008D4620" w:rsidP="008D4620"/>
    <w:p w14:paraId="5CD2DE4B" w14:textId="20A6B84B" w:rsidR="008D4620" w:rsidRPr="008D4620" w:rsidRDefault="008D4620" w:rsidP="008D4620">
      <w:r>
        <w:t>1.1</w:t>
      </w:r>
      <w:bookmarkStart w:id="6" w:name="_GoBack"/>
      <w:bookmarkEnd w:id="6"/>
    </w:p>
    <w:p w14:paraId="58A850A0" w14:textId="77777777" w:rsidR="006C66D3" w:rsidRDefault="003155C4">
      <w:pPr>
        <w:pStyle w:val="Heading2"/>
        <w:rPr>
          <w:lang w:val="pt-BR"/>
        </w:rPr>
      </w:pPr>
      <w:bookmarkStart w:id="7" w:name="_Toc512930905"/>
      <w:bookmarkStart w:id="8" w:name="_Toc456600921"/>
      <w:bookmarkStart w:id="9" w:name="_Toc456598590"/>
      <w:bookmarkStart w:id="10" w:name="_Toc18208264"/>
      <w:r>
        <w:rPr>
          <w:lang w:val="pt-BR"/>
        </w:rPr>
        <w:t>Referências</w:t>
      </w:r>
      <w:bookmarkEnd w:id="7"/>
      <w:bookmarkEnd w:id="8"/>
      <w:bookmarkEnd w:id="9"/>
      <w:bookmarkEnd w:id="10"/>
    </w:p>
    <w:p w14:paraId="4C29E9F5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7F01420D" w14:textId="77777777" w:rsidR="006C66D3" w:rsidRDefault="003155C4">
      <w:pPr>
        <w:pStyle w:val="Heading1"/>
        <w:ind w:left="1080" w:hanging="360"/>
        <w:rPr>
          <w:sz w:val="20"/>
          <w:szCs w:val="20"/>
          <w:lang w:val="pt-BR"/>
        </w:rPr>
      </w:pPr>
      <w:bookmarkStart w:id="11" w:name="_Toc512930906"/>
      <w:bookmarkStart w:id="12" w:name="_Toc18208265"/>
      <w:r>
        <w:rPr>
          <w:sz w:val="20"/>
          <w:szCs w:val="20"/>
          <w:lang w:val="pt-BR"/>
        </w:rPr>
        <w:t>Posicionamento</w:t>
      </w:r>
      <w:bookmarkEnd w:id="4"/>
      <w:bookmarkEnd w:id="5"/>
      <w:bookmarkEnd w:id="11"/>
      <w:bookmarkEnd w:id="12"/>
    </w:p>
    <w:p w14:paraId="6E4FFC0F" w14:textId="77777777" w:rsidR="006C66D3" w:rsidRDefault="003155C4">
      <w:pPr>
        <w:pStyle w:val="Heading2"/>
        <w:rPr>
          <w:lang w:val="pt-BR"/>
        </w:rPr>
      </w:pPr>
      <w:bookmarkStart w:id="13" w:name="_Toc512930907"/>
      <w:bookmarkStart w:id="14" w:name="_Toc452813579"/>
      <w:bookmarkStart w:id="15" w:name="_Toc436203379"/>
      <w:bookmarkStart w:id="16" w:name="_Toc18208266"/>
      <w:r>
        <w:rPr>
          <w:lang w:val="pt-BR"/>
        </w:rPr>
        <w:t>Descrição do Problema</w:t>
      </w:r>
      <w:bookmarkEnd w:id="13"/>
      <w:bookmarkEnd w:id="14"/>
      <w:bookmarkEnd w:id="15"/>
      <w:bookmarkEnd w:id="16"/>
    </w:p>
    <w:p w14:paraId="0D85B7B9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Pode ser utilizado o seguinte formato:]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C66D3" w14:paraId="5084C1D1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DE5F9D0" w14:textId="77777777" w:rsidR="006C66D3" w:rsidRDefault="003155C4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AAD96F3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6C66D3" w14:paraId="79F5355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00C4B17" w14:textId="77777777" w:rsidR="006C66D3" w:rsidRDefault="003155C4">
            <w:pPr>
              <w:pStyle w:val="BodyText"/>
              <w:keepNext/>
              <w:ind w:left="72"/>
              <w:rPr>
                <w:lang w:val="fr-FR"/>
              </w:rPr>
            </w:pPr>
            <w:proofErr w:type="spellStart"/>
            <w:r>
              <w:rPr>
                <w:lang w:val="fr-FR"/>
              </w:rP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2A974DE" w14:textId="77777777" w:rsidR="006C66D3" w:rsidRDefault="003155C4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 xml:space="preserve">[os </w:t>
            </w:r>
            <w:proofErr w:type="spellStart"/>
            <w:r>
              <w:rPr>
                <w:lang w:val="fr-FR"/>
              </w:rPr>
              <w:t>envolvidos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afetados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pelo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problema</w:t>
            </w:r>
            <w:proofErr w:type="spellEnd"/>
            <w:r>
              <w:rPr>
                <w:lang w:val="fr-FR"/>
              </w:rPr>
              <w:t>]</w:t>
            </w:r>
          </w:p>
        </w:tc>
      </w:tr>
      <w:tr w:rsidR="006C66D3" w14:paraId="3BC83C6E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0D7DB7" w14:textId="77777777" w:rsidR="006C66D3" w:rsidRDefault="003155C4">
            <w:pPr>
              <w:pStyle w:val="BodyText"/>
              <w:keepNext/>
              <w:ind w:left="72"/>
              <w:rPr>
                <w:lang w:val="fr-FR"/>
              </w:rPr>
            </w:pPr>
            <w:proofErr w:type="spellStart"/>
            <w:r>
              <w:rPr>
                <w:lang w:val="fr-FR"/>
              </w:rPr>
              <w:t>cujo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impacto</w:t>
            </w:r>
            <w:proofErr w:type="spellEnd"/>
            <w:r>
              <w:rPr>
                <w:lang w:val="fr-FR"/>
              </w:rPr>
              <w:t xml:space="preserve"> 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39CA73A" w14:textId="77777777" w:rsidR="006C66D3" w:rsidRDefault="003155C4">
            <w:pPr>
              <w:pStyle w:val="InfoBlue"/>
            </w:pPr>
            <w:r>
              <w:t>[</w:t>
            </w:r>
            <w:proofErr w:type="spellStart"/>
            <w:proofErr w:type="gramStart"/>
            <w:r>
              <w:t>qual</w:t>
            </w:r>
            <w:proofErr w:type="spellEnd"/>
            <w:proofErr w:type="gramEnd"/>
            <w:r>
              <w:t xml:space="preserve"> é o </w:t>
            </w:r>
            <w:proofErr w:type="spellStart"/>
            <w:r>
              <w:t>impacto</w:t>
            </w:r>
            <w:proofErr w:type="spellEnd"/>
            <w:r>
              <w:t xml:space="preserve"> do </w:t>
            </w:r>
            <w:proofErr w:type="spellStart"/>
            <w:r>
              <w:t>problema</w:t>
            </w:r>
            <w:proofErr w:type="spellEnd"/>
            <w:r>
              <w:t>?]</w:t>
            </w:r>
          </w:p>
        </w:tc>
      </w:tr>
      <w:tr w:rsidR="006C66D3" w14:paraId="652E92C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BC31212" w14:textId="77777777" w:rsidR="006C66D3" w:rsidRDefault="003155C4">
            <w:pPr>
              <w:pStyle w:val="BodyText"/>
              <w:ind w:left="72"/>
            </w:pPr>
            <w:proofErr w:type="spellStart"/>
            <w:proofErr w:type="gramStart"/>
            <w:r>
              <w:t>uma</w:t>
            </w:r>
            <w:proofErr w:type="spellEnd"/>
            <w:proofErr w:type="gramEnd"/>
            <w:r>
              <w:t xml:space="preserve"> boa </w:t>
            </w:r>
            <w:proofErr w:type="spellStart"/>
            <w:r>
              <w:t>solução</w:t>
            </w:r>
            <w:proofErr w:type="spellEnd"/>
            <w:r>
              <w:t xml:space="preserve"> </w:t>
            </w:r>
            <w:proofErr w:type="spellStart"/>
            <w:r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598E24D" w14:textId="77777777" w:rsidR="006C66D3" w:rsidRDefault="003155C4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 xml:space="preserve">[liste </w:t>
            </w:r>
            <w:proofErr w:type="spellStart"/>
            <w:r>
              <w:rPr>
                <w:lang w:val="fr-FR"/>
              </w:rPr>
              <w:t>alguns</w:t>
            </w:r>
            <w:proofErr w:type="spellEnd"/>
            <w:r>
              <w:rPr>
                <w:lang w:val="fr-FR"/>
              </w:rPr>
              <w:t xml:space="preserve"> dos </w:t>
            </w:r>
            <w:proofErr w:type="spellStart"/>
            <w:r>
              <w:rPr>
                <w:lang w:val="fr-FR"/>
              </w:rPr>
              <w:t>principais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benefícios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uma</w:t>
            </w:r>
            <w:proofErr w:type="spellEnd"/>
            <w:r>
              <w:rPr>
                <w:lang w:val="fr-FR"/>
              </w:rPr>
              <w:t xml:space="preserve"> boa </w:t>
            </w:r>
            <w:proofErr w:type="spellStart"/>
            <w:r>
              <w:rPr>
                <w:lang w:val="fr-FR"/>
              </w:rPr>
              <w:t>solução</w:t>
            </w:r>
            <w:proofErr w:type="spellEnd"/>
            <w:r>
              <w:rPr>
                <w:lang w:val="fr-FR"/>
              </w:rPr>
              <w:t>]</w:t>
            </w:r>
          </w:p>
        </w:tc>
      </w:tr>
    </w:tbl>
    <w:p w14:paraId="46C24206" w14:textId="77777777" w:rsidR="006C66D3" w:rsidRDefault="003155C4">
      <w:pPr>
        <w:pStyle w:val="Heading2"/>
      </w:pPr>
      <w:bookmarkStart w:id="17" w:name="_Toc512930908"/>
      <w:bookmarkStart w:id="18" w:name="_Toc452813580"/>
      <w:bookmarkStart w:id="19" w:name="_Toc436203380"/>
      <w:bookmarkStart w:id="20" w:name="_Toc425054392"/>
      <w:bookmarkStart w:id="21" w:name="_Toc422186485"/>
      <w:bookmarkStart w:id="22" w:name="_Toc18208267"/>
      <w:r>
        <w:rPr>
          <w:lang w:val="pt-BR"/>
        </w:rPr>
        <w:t>Sentença de Posição do Produto</w:t>
      </w:r>
      <w:bookmarkEnd w:id="17"/>
      <w:bookmarkEnd w:id="18"/>
      <w:bookmarkEnd w:id="19"/>
      <w:bookmarkEnd w:id="20"/>
      <w:bookmarkEnd w:id="21"/>
      <w:bookmarkEnd w:id="22"/>
    </w:p>
    <w:p w14:paraId="256BB693" w14:textId="77777777" w:rsidR="006C66D3" w:rsidRDefault="003155C4">
      <w:pPr>
        <w:pStyle w:val="InfoBlue"/>
      </w:pPr>
      <w:r>
        <w:rPr>
          <w:lang w:val="pt-BR"/>
        </w:rPr>
        <w:t>[Forneça uma sentença geral resumindo, no nível mais alto, a posição exclusiva que o produto pretende ocupar no mercado.</w:t>
      </w:r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C66D3" w14:paraId="31045C5F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047E970" w14:textId="77777777" w:rsidR="006C66D3" w:rsidRDefault="003155C4">
            <w:pPr>
              <w:pStyle w:val="BodyText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1D344D4" w14:textId="77777777" w:rsidR="006C66D3" w:rsidRDefault="003155C4">
            <w:pPr>
              <w:pStyle w:val="InfoBlue"/>
            </w:pPr>
            <w:r>
              <w:t>[</w:t>
            </w:r>
            <w:proofErr w:type="spellStart"/>
            <w:proofErr w:type="gramStart"/>
            <w:r>
              <w:t>cliente</w:t>
            </w:r>
            <w:proofErr w:type="gramEnd"/>
            <w:r>
              <w:t>-alvo</w:t>
            </w:r>
            <w:proofErr w:type="spellEnd"/>
            <w:r>
              <w:t>]</w:t>
            </w:r>
          </w:p>
        </w:tc>
      </w:tr>
      <w:tr w:rsidR="006C66D3" w14:paraId="5D5ABBA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F587CCF" w14:textId="77777777" w:rsidR="006C66D3" w:rsidRDefault="003155C4">
            <w:pPr>
              <w:pStyle w:val="BodyText"/>
              <w:keepNext/>
              <w:ind w:left="72"/>
            </w:pPr>
            <w:proofErr w:type="spellStart"/>
            <w: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50B8D1F0" w14:textId="77777777" w:rsidR="006C66D3" w:rsidRDefault="003155C4">
            <w:pPr>
              <w:pStyle w:val="InfoBlue"/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6C66D3" w14:paraId="17A3635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CDCE85A" w14:textId="77777777" w:rsidR="006C66D3" w:rsidRDefault="003155C4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1CAAEDE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  é um(a) [categoria do produto]</w:t>
            </w:r>
          </w:p>
        </w:tc>
      </w:tr>
      <w:tr w:rsidR="006C66D3" w14:paraId="726C9243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2263779" w14:textId="77777777" w:rsidR="006C66D3" w:rsidRDefault="003155C4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3F2B125F" w14:textId="77777777" w:rsidR="006C66D3" w:rsidRDefault="003155C4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6C66D3" w14:paraId="65BB86F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3406AE" w14:textId="77777777" w:rsidR="006C66D3" w:rsidRDefault="003155C4">
            <w:pPr>
              <w:pStyle w:val="BodyText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48F1223E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[principal alternativa da concorrência]</w:t>
            </w:r>
          </w:p>
        </w:tc>
      </w:tr>
      <w:tr w:rsidR="006C66D3" w14:paraId="4B7E62B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6361895" w14:textId="77777777" w:rsidR="006C66D3" w:rsidRDefault="003155C4">
            <w:pPr>
              <w:pStyle w:val="BodyText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459FE52" w14:textId="77777777" w:rsidR="006C66D3" w:rsidRDefault="003155C4">
            <w:pPr>
              <w:pStyle w:val="InfoBlue"/>
            </w:pPr>
            <w:r>
              <w:t>[</w:t>
            </w:r>
            <w:proofErr w:type="spellStart"/>
            <w:proofErr w:type="gramStart"/>
            <w:r>
              <w:t>indique</w:t>
            </w:r>
            <w:proofErr w:type="spellEnd"/>
            <w:proofErr w:type="gramEnd"/>
            <w:r>
              <w:t xml:space="preserve"> a principal </w:t>
            </w:r>
            <w:proofErr w:type="spellStart"/>
            <w:r>
              <w:t>diferença</w:t>
            </w:r>
            <w:proofErr w:type="spellEnd"/>
            <w:r>
              <w:t>]</w:t>
            </w:r>
          </w:p>
        </w:tc>
      </w:tr>
    </w:tbl>
    <w:p w14:paraId="4A9EA30F" w14:textId="77777777" w:rsidR="006C66D3" w:rsidRDefault="003155C4">
      <w:pPr>
        <w:pStyle w:val="InfoBlue"/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42E24B58" w14:textId="77777777" w:rsidR="006C66D3" w:rsidRDefault="003155C4">
      <w:pPr>
        <w:pStyle w:val="Heading1"/>
        <w:ind w:left="1080" w:hanging="360"/>
        <w:rPr>
          <w:sz w:val="20"/>
          <w:szCs w:val="20"/>
          <w:lang w:val="fr-FR"/>
        </w:rPr>
      </w:pPr>
      <w:bookmarkStart w:id="23" w:name="_Toc512930909"/>
      <w:bookmarkStart w:id="24" w:name="_Toc452813581"/>
      <w:bookmarkStart w:id="25" w:name="_Toc447960005"/>
      <w:bookmarkStart w:id="26" w:name="_Toc18208268"/>
      <w:bookmarkStart w:id="27" w:name="_Toc436203381"/>
      <w:proofErr w:type="spellStart"/>
      <w:r>
        <w:rPr>
          <w:sz w:val="20"/>
          <w:szCs w:val="20"/>
          <w:lang w:val="fr-FR"/>
        </w:rPr>
        <w:t>Descrições</w:t>
      </w:r>
      <w:proofErr w:type="spellEnd"/>
      <w:r>
        <w:rPr>
          <w:sz w:val="20"/>
          <w:szCs w:val="20"/>
          <w:lang w:val="fr-FR"/>
        </w:rPr>
        <w:t xml:space="preserve"> dos </w:t>
      </w:r>
      <w:proofErr w:type="spellStart"/>
      <w:r>
        <w:rPr>
          <w:sz w:val="20"/>
          <w:szCs w:val="20"/>
          <w:lang w:val="fr-FR"/>
        </w:rPr>
        <w:t>Envolvidos</w:t>
      </w:r>
      <w:proofErr w:type="spellEnd"/>
      <w:r>
        <w:rPr>
          <w:sz w:val="20"/>
          <w:szCs w:val="20"/>
          <w:lang w:val="fr-FR"/>
        </w:rPr>
        <w:t xml:space="preserve"> e </w:t>
      </w:r>
      <w:proofErr w:type="spellStart"/>
      <w:r>
        <w:rPr>
          <w:sz w:val="20"/>
          <w:szCs w:val="20"/>
          <w:lang w:val="fr-FR"/>
        </w:rPr>
        <w:t>Usuários</w:t>
      </w:r>
      <w:bookmarkEnd w:id="23"/>
      <w:bookmarkEnd w:id="24"/>
      <w:bookmarkEnd w:id="25"/>
      <w:bookmarkEnd w:id="26"/>
      <w:proofErr w:type="spellEnd"/>
    </w:p>
    <w:p w14:paraId="7E714116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[Para fornecer, de maneira eficiente, produtos e serviços que atendam às reais necessidades dos usuários e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 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14:paraId="59DAEC31" w14:textId="77777777" w:rsidR="006C66D3" w:rsidRDefault="003155C4">
      <w:pPr>
        <w:pStyle w:val="Heading2"/>
        <w:rPr>
          <w:lang w:val="pt-BR"/>
        </w:rPr>
      </w:pPr>
      <w:bookmarkStart w:id="28" w:name="_Toc512930910"/>
      <w:bookmarkStart w:id="29" w:name="_Toc452813583"/>
      <w:bookmarkStart w:id="30" w:name="_Toc18208269"/>
      <w:r>
        <w:rPr>
          <w:lang w:val="pt-BR"/>
        </w:rPr>
        <w:lastRenderedPageBreak/>
        <w:t>Resumo dos Envolvidos</w:t>
      </w:r>
      <w:bookmarkEnd w:id="28"/>
      <w:bookmarkEnd w:id="29"/>
      <w:bookmarkEnd w:id="30"/>
    </w:p>
    <w:p w14:paraId="3EA3EFBD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[Há uma série de envolvidos que se interessam pelo desenvolvimento e nem todos eles são usuários finais. Apresente uma lista resumida desses envolvidos que não são usuários. (O resumo dos usuários encontra-se na seção 3,2.)]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60"/>
      </w:tblGrid>
      <w:tr w:rsidR="006C66D3" w14:paraId="58DDDBEB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3230FAA1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1C0BCB95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B8DC57C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</w:tr>
      <w:tr w:rsidR="006C66D3" w14:paraId="089B1437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AB736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[Informe o tipo de envolvidos.]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38197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[Faça uma breve descrição dos envolvidos.]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F31B4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[Resuma as principais responsabilidades do envolvido no que diz respeito ao sistema em desenvolvimento; ou seja, o interesse dele como envolvido. Por exemplo, este envolvido:</w:t>
            </w:r>
          </w:p>
          <w:p w14:paraId="47D2BAE7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garante que o sistema poderá ter manutenção</w:t>
            </w:r>
          </w:p>
          <w:p w14:paraId="7A591B10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garante que haverá uma demanda do mercado para as características do produto</w:t>
            </w:r>
          </w:p>
          <w:p w14:paraId="47702B46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monitora o andamento do projeto</w:t>
            </w:r>
          </w:p>
          <w:p w14:paraId="3538FD03" w14:textId="77777777" w:rsidR="006C66D3" w:rsidRDefault="003155C4">
            <w:pPr>
              <w:pStyle w:val="InfoBlue"/>
              <w:rPr>
                <w:lang w:val="fr-FR"/>
              </w:rPr>
            </w:pPr>
            <w:proofErr w:type="spellStart"/>
            <w:r>
              <w:rPr>
                <w:lang w:val="fr-FR"/>
              </w:rPr>
              <w:t>aprova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fundos</w:t>
            </w:r>
            <w:proofErr w:type="spellEnd"/>
          </w:p>
          <w:p w14:paraId="664F3B19" w14:textId="77777777" w:rsidR="006C66D3" w:rsidRDefault="003155C4">
            <w:pPr>
              <w:pStyle w:val="InfoBlue"/>
              <w:rPr>
                <w:lang w:val="fr-FR"/>
              </w:rPr>
            </w:pPr>
            <w:r>
              <w:rPr>
                <w:lang w:val="fr-FR"/>
              </w:rPr>
              <w:t>etc.]</w:t>
            </w:r>
          </w:p>
        </w:tc>
      </w:tr>
    </w:tbl>
    <w:p w14:paraId="40632532" w14:textId="77777777" w:rsidR="006C66D3" w:rsidRDefault="003155C4">
      <w:pPr>
        <w:pStyle w:val="Heading2"/>
        <w:rPr>
          <w:lang w:val="fr-FR"/>
        </w:rPr>
      </w:pPr>
      <w:bookmarkStart w:id="31" w:name="_Toc512930911"/>
      <w:bookmarkStart w:id="32" w:name="_Toc452813584"/>
      <w:bookmarkStart w:id="33" w:name="_Toc18208270"/>
      <w:proofErr w:type="spellStart"/>
      <w:r>
        <w:rPr>
          <w:lang w:val="fr-FR"/>
        </w:rPr>
        <w:t>Resumo</w:t>
      </w:r>
      <w:proofErr w:type="spellEnd"/>
      <w:r>
        <w:rPr>
          <w:lang w:val="fr-FR"/>
        </w:rPr>
        <w:t xml:space="preserve"> dos </w:t>
      </w:r>
      <w:proofErr w:type="spellStart"/>
      <w:r>
        <w:rPr>
          <w:lang w:val="fr-FR"/>
        </w:rPr>
        <w:t>Usuários</w:t>
      </w:r>
      <w:bookmarkEnd w:id="31"/>
      <w:bookmarkEnd w:id="32"/>
      <w:bookmarkEnd w:id="33"/>
      <w:proofErr w:type="spellEnd"/>
    </w:p>
    <w:p w14:paraId="3696D73E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[Apresente uma lista resumida de todos os usuários identificados.]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882"/>
        <w:gridCol w:w="3240"/>
        <w:gridCol w:w="2628"/>
      </w:tblGrid>
      <w:tr w:rsidR="006C66D3" w14:paraId="3E246F28" w14:textId="77777777">
        <w:trPr>
          <w:trHeight w:val="418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3CC2476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99FB2E2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E9E7725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004DA7A1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Envolvido</w:t>
            </w:r>
          </w:p>
        </w:tc>
      </w:tr>
      <w:tr w:rsidR="006C66D3" w14:paraId="1F3A9C81" w14:textId="77777777">
        <w:trPr>
          <w:trHeight w:val="976"/>
        </w:trPr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916B2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[Informe o tipo de usuário.]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85F44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[Faça uma breve descrição do que eles representam no que diz respeito ao sistema.]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B7AD0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as principais responsabilidades do usuário em relação ao sistema em desenvolvimento como, por exemplo:</w:t>
            </w:r>
          </w:p>
          <w:p w14:paraId="4BD33F80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percebe os detalhes</w:t>
            </w:r>
          </w:p>
          <w:p w14:paraId="0237E559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produz relatórios</w:t>
            </w:r>
          </w:p>
          <w:p w14:paraId="356644A0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coordena o trabalho</w:t>
            </w:r>
          </w:p>
          <w:p w14:paraId="2F6377EF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etc.]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CD315" w14:textId="77777777" w:rsidR="006C66D3" w:rsidRDefault="003155C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[Se o usuário não estiver representado diretamente, identifique o envolvido responsável por representar o interesse do usuário.]</w:t>
            </w:r>
          </w:p>
        </w:tc>
      </w:tr>
    </w:tbl>
    <w:p w14:paraId="2692CC78" w14:textId="77777777" w:rsidR="006C66D3" w:rsidRDefault="006C66D3">
      <w:pPr>
        <w:pStyle w:val="BodyText"/>
        <w:rPr>
          <w:lang w:val="pt-BR"/>
        </w:rPr>
      </w:pPr>
    </w:p>
    <w:p w14:paraId="68BAD5A2" w14:textId="77777777" w:rsidR="006C66D3" w:rsidRDefault="003155C4">
      <w:pPr>
        <w:pStyle w:val="Heading2"/>
        <w:rPr>
          <w:lang w:val="pt-BR"/>
        </w:rPr>
      </w:pPr>
      <w:bookmarkStart w:id="34" w:name="_Toc512930912"/>
      <w:bookmarkStart w:id="35" w:name="_Toc452813585"/>
      <w:bookmarkStart w:id="36" w:name="_Toc436203384"/>
      <w:bookmarkStart w:id="37" w:name="_Toc425054386"/>
      <w:bookmarkStart w:id="38" w:name="_Toc422186479"/>
      <w:bookmarkStart w:id="39" w:name="_Toc346297773"/>
      <w:bookmarkStart w:id="40" w:name="_Toc342757864"/>
      <w:bookmarkStart w:id="41" w:name="_Toc18208271"/>
      <w:r>
        <w:rPr>
          <w:lang w:val="pt-BR"/>
        </w:rPr>
        <w:t>Ambiente do Usuário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2A290F9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apresentadas algumas sugestões:</w:t>
      </w:r>
    </w:p>
    <w:p w14:paraId="11A09A98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59576F8A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0A5EF56D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Existem restrições ambientais exclusivas: telefone celular, ambientes ao ar livre, uso em aeronaves e assim por diante?</w:t>
      </w:r>
    </w:p>
    <w:p w14:paraId="77FA0679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Que plataformas de sistema são utilizadas hoje? Quais são as futuras plataformas?</w:t>
      </w:r>
    </w:p>
    <w:p w14:paraId="4DD752C8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588FA230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Este é o ponto em que podem ser incluídos fragmentos do Modelo de Negócios para resumir a tarefa e os papéis envolvidos etc.]</w:t>
      </w:r>
    </w:p>
    <w:p w14:paraId="194DFBFC" w14:textId="77777777" w:rsidR="006C66D3" w:rsidRDefault="003155C4">
      <w:pPr>
        <w:pStyle w:val="Heading2"/>
        <w:rPr>
          <w:lang w:val="pt-BR"/>
        </w:rPr>
      </w:pPr>
      <w:bookmarkStart w:id="42" w:name="_Toc512930913"/>
      <w:bookmarkStart w:id="43" w:name="_Toc452813588"/>
      <w:bookmarkStart w:id="44" w:name="_Toc18208272"/>
      <w:r>
        <w:rPr>
          <w:lang w:val="pt-BR"/>
        </w:rPr>
        <w:t>Resumo das Principais Necessidades dos Envolvidos ou Usuários</w:t>
      </w:r>
      <w:bookmarkEnd w:id="42"/>
      <w:bookmarkEnd w:id="43"/>
      <w:bookmarkEnd w:id="44"/>
    </w:p>
    <w:p w14:paraId="5FC89F47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 conforme o ponto de vista do envolvido ou do usuário. Para cada problema, esclareça os seguintes pontos:</w:t>
      </w:r>
    </w:p>
    <w:p w14:paraId="2E93517E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lastRenderedPageBreak/>
        <w:t>•</w:t>
      </w:r>
      <w:r>
        <w:rPr>
          <w:lang w:val="pt-BR"/>
        </w:rPr>
        <w:tab/>
        <w:t xml:space="preserve">Quais são as causas deste problema? </w:t>
      </w:r>
    </w:p>
    <w:p w14:paraId="64AA1B6C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Como ele está sendo resolvido agora?</w:t>
      </w:r>
    </w:p>
    <w:p w14:paraId="6CEAF777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Que soluções o envolvido ou usuário deseja?]</w:t>
      </w:r>
    </w:p>
    <w:p w14:paraId="0D248C64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 xml:space="preserve">[É essencial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atribuída pelo envolvido ou usuário à resolução de cada problema. Técnicas de ordenação e votação cumulativa indicam os problemas que </w:t>
      </w:r>
      <w:r>
        <w:rPr>
          <w:b/>
          <w:bCs/>
          <w:lang w:val="pt-BR"/>
        </w:rPr>
        <w:t>devem</w:t>
      </w:r>
      <w:r>
        <w:rPr>
          <w:lang w:val="pt-BR"/>
        </w:rPr>
        <w:t xml:space="preserve"> ser resolvidos versus problemas que eles gostariam que fossem resolvidos.</w:t>
      </w:r>
    </w:p>
    <w:p w14:paraId="4E2A8B0E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Necessidades, pode ser um fragmento ou relatório dessa ferramenta.]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6C66D3" w14:paraId="5AC88DD1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12570CD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246544B6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5C09C498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DC7EA2F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14:paraId="79700DA6" w14:textId="77777777" w:rsidR="006C66D3" w:rsidRDefault="003155C4">
            <w:pPr>
              <w:pStyle w:val="BodyText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6C66D3" w14:paraId="266ED0C1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57626" w14:textId="77777777" w:rsidR="006C66D3" w:rsidRDefault="003155C4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266E0" w14:textId="77777777" w:rsidR="006C66D3" w:rsidRDefault="006C66D3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15566" w14:textId="77777777" w:rsidR="006C66D3" w:rsidRDefault="006C66D3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60279" w14:textId="77777777" w:rsidR="006C66D3" w:rsidRDefault="006C66D3">
            <w:pPr>
              <w:pStyle w:val="BodyText"/>
              <w:ind w:left="0"/>
              <w:rPr>
                <w:lang w:val="pt-BR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99C51" w14:textId="77777777" w:rsidR="006C66D3" w:rsidRDefault="006C66D3">
            <w:pPr>
              <w:pStyle w:val="BodyText"/>
              <w:ind w:left="0"/>
              <w:rPr>
                <w:lang w:val="pt-BR"/>
              </w:rPr>
            </w:pPr>
          </w:p>
        </w:tc>
      </w:tr>
    </w:tbl>
    <w:p w14:paraId="044B4360" w14:textId="77777777" w:rsidR="006C66D3" w:rsidRDefault="006C66D3">
      <w:pPr>
        <w:pStyle w:val="BodyText"/>
        <w:rPr>
          <w:lang w:val="pt-BR"/>
        </w:rPr>
      </w:pPr>
    </w:p>
    <w:p w14:paraId="56646362" w14:textId="77777777" w:rsidR="006C66D3" w:rsidRDefault="003155C4">
      <w:pPr>
        <w:pStyle w:val="Heading2"/>
        <w:rPr>
          <w:lang w:val="pt-BR"/>
        </w:rPr>
      </w:pPr>
      <w:bookmarkStart w:id="45" w:name="_Toc512930914"/>
      <w:bookmarkStart w:id="46" w:name="_Toc452813589"/>
      <w:bookmarkStart w:id="47" w:name="_Toc18208273"/>
      <w:r>
        <w:rPr>
          <w:lang w:val="pt-BR"/>
        </w:rPr>
        <w:t>Alternativas e Concorrência</w:t>
      </w:r>
      <w:bookmarkEnd w:id="45"/>
      <w:bookmarkEnd w:id="46"/>
      <w:bookmarkEnd w:id="47"/>
    </w:p>
    <w:p w14:paraId="64459891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Entre elas podem estar incluídas a compra de um produto do concorrente, a criação de uma solução local ou a simples manutenção do status quo. Liste todas as opções conhecidas que a concorrência oferece ou que podem se tornar disponíveis. Inclua os principais pontos fortes e pontos fracos de cada concorrente segundo o ponto de vista do envolvido ou do usuário final.]</w:t>
      </w:r>
    </w:p>
    <w:p w14:paraId="5CFAD714" w14:textId="77777777" w:rsidR="006C66D3" w:rsidRDefault="003155C4">
      <w:pPr>
        <w:pStyle w:val="Heading1"/>
        <w:ind w:left="1080" w:hanging="360"/>
        <w:rPr>
          <w:sz w:val="20"/>
          <w:szCs w:val="20"/>
          <w:lang w:val="pt-BR"/>
        </w:rPr>
      </w:pPr>
      <w:bookmarkStart w:id="48" w:name="_Toc512930915"/>
      <w:bookmarkStart w:id="49" w:name="_Toc452813590"/>
      <w:bookmarkStart w:id="50" w:name="_Toc436203387"/>
      <w:bookmarkStart w:id="51" w:name="_Toc18208274"/>
      <w:bookmarkEnd w:id="27"/>
      <w:r>
        <w:rPr>
          <w:sz w:val="20"/>
          <w:szCs w:val="20"/>
          <w:lang w:val="pt-BR"/>
        </w:rPr>
        <w:t>Visão Geral do Produto</w:t>
      </w:r>
      <w:bookmarkEnd w:id="48"/>
      <w:bookmarkEnd w:id="49"/>
      <w:bookmarkEnd w:id="50"/>
      <w:bookmarkEnd w:id="51"/>
    </w:p>
    <w:p w14:paraId="1E1A0364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 xml:space="preserve">[Esta seção oferece uma visão de nível superior dos recursos do produto, interfaces com outros aplicativos e configurações de sistema. Ela geralmente é constituída destas duas subseções: </w:t>
      </w:r>
    </w:p>
    <w:p w14:paraId="6700E719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Perspectiva do produto</w:t>
      </w:r>
    </w:p>
    <w:p w14:paraId="28AE86C5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Suposições e dependências]</w:t>
      </w:r>
    </w:p>
    <w:p w14:paraId="4A75017E" w14:textId="77777777" w:rsidR="006C66D3" w:rsidRDefault="003155C4">
      <w:pPr>
        <w:pStyle w:val="Heading2"/>
        <w:rPr>
          <w:lang w:val="pt-BR"/>
        </w:rPr>
      </w:pPr>
      <w:bookmarkStart w:id="52" w:name="_Toc512930916"/>
      <w:bookmarkStart w:id="53" w:name="_Toc452813591"/>
      <w:bookmarkStart w:id="54" w:name="_Toc436203388"/>
      <w:bookmarkStart w:id="55" w:name="_Toc425054391"/>
      <w:bookmarkStart w:id="56" w:name="_Toc422186484"/>
      <w:bookmarkStart w:id="57" w:name="_Toc346297778"/>
      <w:bookmarkStart w:id="58" w:name="_Toc342757867"/>
      <w:bookmarkStart w:id="59" w:name="_Toc339784266"/>
      <w:bookmarkStart w:id="60" w:name="_Toc339783677"/>
      <w:bookmarkStart w:id="61" w:name="_Toc323533353"/>
      <w:bookmarkStart w:id="62" w:name="_Toc320279476"/>
      <w:bookmarkStart w:id="63" w:name="_Toc320274603"/>
      <w:bookmarkStart w:id="64" w:name="_Toc318088998"/>
      <w:bookmarkStart w:id="65" w:name="_Toc18208275"/>
      <w:r>
        <w:rPr>
          <w:lang w:val="pt-BR"/>
        </w:rPr>
        <w:t>Perspectiva do Produto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05C71505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 xml:space="preserve">[Esta subseção do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coloca o produto na perspectiva de outros produtos relacionados e do ambiente do usuário. Se o produto for independente e totalmente </w:t>
      </w:r>
      <w:proofErr w:type="spellStart"/>
      <w:r>
        <w:rPr>
          <w:lang w:val="pt-BR"/>
        </w:rPr>
        <w:t>auto-suficiente</w:t>
      </w:r>
      <w:proofErr w:type="spellEnd"/>
      <w:r>
        <w:rPr>
          <w:lang w:val="pt-BR"/>
        </w:rPr>
        <w:t>, exponha isso aqui. Se o produto for um componente de um sistema maior, esta subseção deverá relacionar como esses sistemas interagem e identificar as interfaces relevantes entre os sistemas. Uma maneira fácil de exibir os principais componentes do sistema maior, suas interconexões e interfaces externas é através de um diagrama de bloco.]</w:t>
      </w:r>
    </w:p>
    <w:p w14:paraId="417E16EA" w14:textId="77777777" w:rsidR="006C66D3" w:rsidRDefault="003155C4">
      <w:pPr>
        <w:pStyle w:val="Heading2"/>
        <w:rPr>
          <w:lang w:val="pt-BR"/>
        </w:rPr>
      </w:pPr>
      <w:bookmarkStart w:id="66" w:name="_Toc512930917"/>
      <w:bookmarkStart w:id="67" w:name="_Toc452813593"/>
      <w:bookmarkStart w:id="68" w:name="_Toc436203390"/>
      <w:bookmarkStart w:id="69" w:name="_Toc425054394"/>
      <w:bookmarkStart w:id="70" w:name="_Toc422186487"/>
      <w:bookmarkStart w:id="71" w:name="_Toc346297780"/>
      <w:bookmarkStart w:id="72" w:name="_Toc342757869"/>
      <w:bookmarkStart w:id="73" w:name="_Toc339784278"/>
      <w:bookmarkStart w:id="74" w:name="_Toc339783689"/>
      <w:bookmarkStart w:id="75" w:name="_Toc323533379"/>
      <w:bookmarkStart w:id="76" w:name="_Toc320279510"/>
      <w:bookmarkStart w:id="77" w:name="_Toc320274637"/>
      <w:bookmarkStart w:id="78" w:name="_Toc318089002"/>
      <w:bookmarkStart w:id="79" w:name="_Toc18208276"/>
      <w:r>
        <w:rPr>
          <w:lang w:val="pt-BR"/>
        </w:rPr>
        <w:t>Suposições e Dependências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14:paraId="1D41EE65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 xml:space="preserve">[Liste cada fator que afeta os recursos especificados no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Liste as suposições que, se mudadas, alterarão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. Por exemplo, uma suposição poderá estabelecer que um sistema operacional específico estará disponível para o hardware projetado para o produto de software. Se o sistema operacional não estiver disponível,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deverá ser mudado.]</w:t>
      </w:r>
    </w:p>
    <w:p w14:paraId="056354F0" w14:textId="77777777" w:rsidR="006C66D3" w:rsidRDefault="003155C4">
      <w:pPr>
        <w:pStyle w:val="Heading1"/>
        <w:ind w:left="1080" w:hanging="360"/>
        <w:rPr>
          <w:sz w:val="20"/>
          <w:szCs w:val="20"/>
          <w:lang w:val="pt-BR"/>
        </w:rPr>
      </w:pPr>
      <w:bookmarkStart w:id="80" w:name="_Toc512930918"/>
      <w:bookmarkStart w:id="81" w:name="_Toc452813596"/>
      <w:bookmarkStart w:id="82" w:name="_Toc436203402"/>
      <w:bookmarkStart w:id="83" w:name="_Toc18208277"/>
      <w:r>
        <w:rPr>
          <w:sz w:val="20"/>
          <w:szCs w:val="20"/>
          <w:lang w:val="pt-BR"/>
        </w:rPr>
        <w:t>Recursos do Produto</w:t>
      </w:r>
      <w:bookmarkEnd w:id="80"/>
      <w:bookmarkEnd w:id="81"/>
      <w:bookmarkEnd w:id="82"/>
      <w:bookmarkEnd w:id="83"/>
    </w:p>
    <w:p w14:paraId="4EBE3029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[Liste e descreva brevemente os recursos do produto. Trata-se dos recursos de nível superior do sistema que são necessários para propiciar benefícios aos usuários. Cada recurso é um serviço desejado externamente que normalmente exige uma série de entradas para alcançar os resultados desejados. Por exemplo, um dos recursos de um sistema de rastreamento de problemas poderá ser a capacidade de fornecer relatórios de tendências. À medida que o modelo de casos de uso for desenvolvido, atualize a descrição para fazer referência aos casos de uso.</w:t>
      </w:r>
    </w:p>
    <w:p w14:paraId="714A7ED7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 xml:space="preserve">Como o documento de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é revisado por muitas pessoas envolvidas, o nível de detalhes deve ser geral o suficiente para que todos entendam. No entanto, devem estar disponíveis detalhes suficientes para fornecer à equipe as informações necessárias para criar um modelo de casos de uso.</w:t>
      </w:r>
    </w:p>
    <w:p w14:paraId="51F0F82A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 xml:space="preserve">Para administrar corretamente a complexidade do aplicativo, recomendamos que, para qualquer novo sistema ou para um incremento feito em um sistema existente, os recursos sejam abstraídos em um nível alto o suficiente para </w:t>
      </w:r>
      <w:r>
        <w:rPr>
          <w:lang w:val="pt-BR"/>
        </w:rPr>
        <w:lastRenderedPageBreak/>
        <w:t>gerar de 25 a 99 resultados. Esses recursos serão a base fundamental do gerenciamento do projeto, do gerenciamento do escopo e da definição do produto. Cada recurso será descrito mais detalhadamente no modelo de casos de uso.</w:t>
      </w:r>
    </w:p>
    <w:p w14:paraId="246D390D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Em toda esta seção, cada recurso poderá ser externamente percebido por usuários, operadores e outros sistemas externos. Esses recursos deverão incluir uma descrição da funcionalidade e de todas as questões de usabilidade relevantes que deverão ser abordadas. As seguintes diretrizes se aplicam:</w:t>
      </w:r>
    </w:p>
    <w:p w14:paraId="0D3280BE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>Evite o design. Mantenha as descrições dos recursos em um nível geral. Concentre-se nos recursos necessários e por que (e não como)</w:t>
      </w:r>
      <w:r>
        <w:rPr>
          <w:lang w:val="pt-BR"/>
        </w:rPr>
        <w:tab/>
        <w:t xml:space="preserve"> eles devem ser implementados.</w:t>
      </w:r>
    </w:p>
    <w:p w14:paraId="6581A468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•</w:t>
      </w:r>
      <w:r>
        <w:rPr>
          <w:lang w:val="pt-BR"/>
        </w:rPr>
        <w:tab/>
        <w:t xml:space="preserve">Se estiver usando o kit de ferramentas do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>, tudo deve ser selecionado como requisitos de tipo para facilitar a consulta e o rastreamento.]</w:t>
      </w:r>
    </w:p>
    <w:p w14:paraId="398D0A24" w14:textId="77777777" w:rsidR="006C66D3" w:rsidRDefault="006C66D3">
      <w:pPr>
        <w:pStyle w:val="BodyText"/>
        <w:rPr>
          <w:lang w:val="pt-BR"/>
        </w:rPr>
      </w:pPr>
    </w:p>
    <w:p w14:paraId="72CAD12E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[Defina a prioridade dos diferentes recursos do sistema. Inclua, se for útil, atributos como, por exemplo, estabilidade, benefício, esforço e risco.]</w:t>
      </w:r>
    </w:p>
    <w:p w14:paraId="69C7C433" w14:textId="77777777" w:rsidR="006C66D3" w:rsidRDefault="003155C4">
      <w:pPr>
        <w:pStyle w:val="Heading1"/>
        <w:ind w:left="1080" w:hanging="360"/>
        <w:rPr>
          <w:sz w:val="20"/>
          <w:szCs w:val="20"/>
          <w:lang w:val="pt-BR"/>
        </w:rPr>
      </w:pPr>
      <w:bookmarkStart w:id="84" w:name="_Toc512930919"/>
      <w:bookmarkStart w:id="85" w:name="_Toc452813602"/>
      <w:bookmarkStart w:id="86" w:name="_Toc436203408"/>
      <w:bookmarkStart w:id="87" w:name="_Toc18208278"/>
      <w:r>
        <w:rPr>
          <w:sz w:val="20"/>
          <w:szCs w:val="20"/>
          <w:lang w:val="pt-BR"/>
        </w:rPr>
        <w:t>Outros Requisitos do Produto</w:t>
      </w:r>
      <w:bookmarkEnd w:id="84"/>
      <w:bookmarkEnd w:id="85"/>
      <w:bookmarkEnd w:id="86"/>
      <w:bookmarkEnd w:id="87"/>
    </w:p>
    <w:p w14:paraId="2FBEC759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[Liste com detalhes os padrões aplicáveis, os requisitos de hardware ou de plataforma, os requisitos de desempenho e os requisitos ambientais.]</w:t>
      </w:r>
    </w:p>
    <w:p w14:paraId="44F26D9C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Defina as faixas de qualidade para desempenho, robustez, tolerância a erros, usabilidade e características semelhantes que não são capturadas no Conjunto de Recursos.</w:t>
      </w:r>
    </w:p>
    <w:p w14:paraId="2363D011" w14:textId="77777777" w:rsidR="006C66D3" w:rsidRDefault="003155C4">
      <w:pPr>
        <w:pStyle w:val="InfoBlue"/>
        <w:rPr>
          <w:lang w:val="pt-BR"/>
        </w:rPr>
      </w:pPr>
      <w:bookmarkStart w:id="88" w:name="_Toc452813607"/>
      <w:bookmarkStart w:id="89" w:name="_Toc436203413"/>
      <w:r>
        <w:rPr>
          <w:lang w:val="pt-BR"/>
        </w:rPr>
        <w:t>Mencione quaisquer restrições de design, restrições externas ou outras dependências.</w:t>
      </w:r>
    </w:p>
    <w:p w14:paraId="4731E036" w14:textId="77777777" w:rsidR="006C66D3" w:rsidRDefault="003155C4">
      <w:pPr>
        <w:pStyle w:val="InfoBlue"/>
        <w:rPr>
          <w:lang w:val="pt-BR"/>
        </w:rPr>
      </w:pPr>
      <w:r>
        <w:rPr>
          <w:lang w:val="pt-BR"/>
        </w:rPr>
        <w:t>Defina quaisquer requisitos de documentação específicos, incluindo requisitos de manuais do usuário, Ajuda on-line, instalação, rotulação e de embalagem.</w:t>
      </w:r>
    </w:p>
    <w:p w14:paraId="5F734EC2" w14:textId="77777777" w:rsidR="003155C4" w:rsidRDefault="003155C4">
      <w:pPr>
        <w:pStyle w:val="InfoBlue"/>
        <w:rPr>
          <w:lang w:val="pt-BR"/>
        </w:rPr>
      </w:pPr>
      <w:r>
        <w:rPr>
          <w:lang w:val="pt-BR"/>
        </w:rPr>
        <w:t>Defina a prioridade desses outros requisitos do produto. Inclua, se for útil, atributos como, por exemplo, estabilidade, benefício, esforço e risco.]</w:t>
      </w:r>
      <w:bookmarkEnd w:id="88"/>
      <w:r>
        <w:rPr>
          <w:rStyle w:val="tw4winInternal"/>
          <w:lang w:val="pt-BR"/>
        </w:rPr>
        <w:t xml:space="preserve"> </w:t>
      </w:r>
      <w:bookmarkEnd w:id="89"/>
    </w:p>
    <w:sectPr w:rsidR="003155C4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4E1C3" w14:textId="77777777" w:rsidR="008D4620" w:rsidRDefault="008D4620">
      <w:pPr>
        <w:spacing w:line="240" w:lineRule="auto"/>
      </w:pPr>
      <w:r>
        <w:separator/>
      </w:r>
    </w:p>
  </w:endnote>
  <w:endnote w:type="continuationSeparator" w:id="0">
    <w:p w14:paraId="1C1B0FAA" w14:textId="77777777" w:rsidR="008D4620" w:rsidRDefault="008D4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D4620" w14:paraId="5999D8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55A9E9" w14:textId="77777777" w:rsidR="008D4620" w:rsidRDefault="008D4620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6437A5" w14:textId="77777777" w:rsidR="008D4620" w:rsidRDefault="008D4620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D6664A">
            <w:rPr>
              <w:b/>
              <w:bCs/>
            </w:rPr>
            <w:t xml:space="preserve">&lt;Nome da </w:t>
          </w:r>
          <w:proofErr w:type="spellStart"/>
          <w:r>
            <w:t>Empresa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B79346" w14:textId="77777777" w:rsidR="008D4620" w:rsidRDefault="008D4620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7C0882">
            <w:rPr>
              <w:rStyle w:val="PageNumber"/>
              <w:noProof/>
              <w:lang w:val="pt-BR"/>
            </w:rPr>
            <w:t>4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14:paraId="7E16217E" w14:textId="77777777" w:rsidR="008D4620" w:rsidRDefault="008D46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A14BD4" w14:textId="77777777" w:rsidR="008D4620" w:rsidRDefault="008D4620">
      <w:pPr>
        <w:spacing w:line="240" w:lineRule="auto"/>
      </w:pPr>
      <w:r>
        <w:separator/>
      </w:r>
    </w:p>
  </w:footnote>
  <w:footnote w:type="continuationSeparator" w:id="0">
    <w:p w14:paraId="73C4F395" w14:textId="77777777" w:rsidR="008D4620" w:rsidRDefault="008D46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C88EE" w14:textId="77777777" w:rsidR="008D4620" w:rsidRDefault="008D4620">
    <w:pPr>
      <w:rPr>
        <w:sz w:val="24"/>
        <w:szCs w:val="24"/>
      </w:rPr>
    </w:pPr>
  </w:p>
  <w:p w14:paraId="2D2DEB67" w14:textId="77777777" w:rsidR="008D4620" w:rsidRDefault="008D4620">
    <w:pPr>
      <w:pBdr>
        <w:top w:val="single" w:sz="6" w:space="1" w:color="auto"/>
      </w:pBdr>
      <w:rPr>
        <w:sz w:val="24"/>
        <w:szCs w:val="24"/>
      </w:rPr>
    </w:pPr>
  </w:p>
  <w:p w14:paraId="55AC9932" w14:textId="77777777" w:rsidR="008D4620" w:rsidRDefault="008D4620">
    <w:pPr>
      <w:pBdr>
        <w:bottom w:val="single" w:sz="6" w:space="1" w:color="auto"/>
      </w:pBdr>
      <w:jc w:val="right"/>
      <w:rPr>
        <w:sz w:val="24"/>
        <w:szCs w:val="24"/>
      </w:rPr>
    </w:pPr>
  </w:p>
  <w:p w14:paraId="597DF7A4" w14:textId="77777777" w:rsidR="008D4620" w:rsidRDefault="008D462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B1C23" w14:textId="77777777" w:rsidR="008D4620" w:rsidRDefault="008D4620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5C4"/>
    <w:rsid w:val="003155C4"/>
    <w:rsid w:val="006C66D3"/>
    <w:rsid w:val="007C0882"/>
    <w:rsid w:val="008D4620"/>
    <w:rsid w:val="00D6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E560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 w:line="240" w:lineRule="auto"/>
    </w:pPr>
    <w:rPr>
      <w:sz w:val="24"/>
      <w:szCs w:val="24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req: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4</TotalTime>
  <Pages>7</Pages>
  <Words>1613</Words>
  <Characters>9196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Visão (Projeto Pequeno)</vt:lpstr>
    </vt:vector>
  </TitlesOfParts>
  <Company>&lt;Nome da Empresa&gt;</Company>
  <LinksUpToDate>false</LinksUpToDate>
  <CharactersWithSpaces>10788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(Projeto Pequeno)</dc:title>
  <dc:subject>&lt;Nome do Projeto&gt;</dc:subject>
  <dc:creator>Thiago Bernardes</dc:creator>
  <cp:keywords/>
  <dc:description/>
  <cp:lastModifiedBy>Thiago Bernardes</cp:lastModifiedBy>
  <cp:revision>3</cp:revision>
  <cp:lastPrinted>2001-03-15T17:26:00Z</cp:lastPrinted>
  <dcterms:created xsi:type="dcterms:W3CDTF">2016-03-21T11:21:00Z</dcterms:created>
  <dcterms:modified xsi:type="dcterms:W3CDTF">2016-03-21T16:03:00Z</dcterms:modified>
</cp:coreProperties>
</file>