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C34CE3" w:rsidRPr="00BB5DF2" w14:paraId="0B9050FF" w14:textId="77777777" w:rsidTr="004117EE">
        <w:trPr>
          <w:cantSplit/>
          <w:trHeight w:val="277"/>
        </w:trPr>
        <w:tc>
          <w:tcPr>
            <w:tcW w:w="1276" w:type="dxa"/>
            <w:vMerge w:val="restart"/>
          </w:tcPr>
          <w:p w14:paraId="0418A7D1" w14:textId="035437CD" w:rsidR="00C34CE3" w:rsidRPr="00BB5DF2" w:rsidRDefault="00D16A37" w:rsidP="000C367F">
            <w:pPr>
              <w:spacing w:line="240" w:lineRule="auto"/>
              <w:ind w:firstLine="0"/>
              <w:rPr>
                <w:i/>
              </w:rPr>
            </w:pPr>
            <w:bookmarkStart w:id="0" w:name="_Toc119910692"/>
            <w:r>
              <w:rPr>
                <w:i/>
              </w:rPr>
              <w:t xml:space="preserve"> </w:t>
            </w:r>
            <w:r w:rsidR="00C34CE3">
              <w:rPr>
                <w:i/>
                <w:noProof/>
                <w:lang w:eastAsia="ru-RU"/>
              </w:rPr>
              <w:drawing>
                <wp:inline distT="0" distB="0" distL="0" distR="0" wp14:anchorId="65855023" wp14:editId="466048D9">
                  <wp:extent cx="580232" cy="819150"/>
                  <wp:effectExtent l="19050" t="0" r="0" b="0"/>
                  <wp:docPr id="70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2EBFA445" w14:textId="77777777" w:rsidR="00D51878" w:rsidRPr="00FC3EFC" w:rsidRDefault="00D51878" w:rsidP="00D51878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Министерство науки и высшего образования Российской Федерации</w:t>
            </w:r>
          </w:p>
          <w:p w14:paraId="06E5AC70" w14:textId="77777777" w:rsidR="00C34CE3" w:rsidRPr="0085481C" w:rsidRDefault="00C34CE3" w:rsidP="000C367F">
            <w:pPr>
              <w:spacing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414FCCF" w14:textId="134B0F94" w:rsidR="00C34CE3" w:rsidRPr="0085481C" w:rsidRDefault="00C34CE3" w:rsidP="000C367F">
            <w:pPr>
              <w:spacing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24336CEA" w14:textId="77777777" w:rsidR="00C34CE3" w:rsidRPr="0085481C" w:rsidRDefault="00C34CE3" w:rsidP="000C367F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3E60D12" w14:textId="77777777" w:rsidR="00C34CE3" w:rsidRPr="00E7223C" w:rsidRDefault="00C34CE3" w:rsidP="000C367F">
            <w:pPr>
              <w:spacing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C34CE3" w:rsidRPr="00BB5DF2" w14:paraId="0059EDED" w14:textId="77777777" w:rsidTr="004117EE">
        <w:trPr>
          <w:cantSplit/>
          <w:trHeight w:val="276"/>
        </w:trPr>
        <w:tc>
          <w:tcPr>
            <w:tcW w:w="1276" w:type="dxa"/>
            <w:vMerge/>
          </w:tcPr>
          <w:p w14:paraId="3A7FF7DE" w14:textId="77777777" w:rsidR="00C34CE3" w:rsidRPr="00BB5DF2" w:rsidRDefault="00C34CE3" w:rsidP="000C367F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5A54C016" w14:textId="77777777" w:rsidR="00C34CE3" w:rsidRPr="00BB5DF2" w:rsidRDefault="00C34CE3" w:rsidP="000C367F">
            <w:pPr>
              <w:spacing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1"/>
        <w:gridCol w:w="821"/>
        <w:gridCol w:w="275"/>
        <w:gridCol w:w="6338"/>
      </w:tblGrid>
      <w:tr w:rsidR="00C34CE3" w14:paraId="29262A04" w14:textId="77777777" w:rsidTr="004117EE">
        <w:trPr>
          <w:trHeight w:val="371"/>
        </w:trPr>
        <w:tc>
          <w:tcPr>
            <w:tcW w:w="1685" w:type="dxa"/>
            <w:vAlign w:val="bottom"/>
          </w:tcPr>
          <w:p w14:paraId="15096016" w14:textId="77777777" w:rsidR="00C34CE3" w:rsidRPr="00CB3CC9" w:rsidRDefault="00C34CE3" w:rsidP="000C367F">
            <w:pPr>
              <w:spacing w:line="240" w:lineRule="auto"/>
              <w:rPr>
                <w:sz w:val="24"/>
              </w:rPr>
            </w:pPr>
          </w:p>
          <w:p w14:paraId="23B7EE4F" w14:textId="77777777" w:rsidR="00C34CE3" w:rsidRPr="00CB3CC9" w:rsidRDefault="00C34CE3" w:rsidP="000C367F">
            <w:pPr>
              <w:spacing w:line="240" w:lineRule="auto"/>
              <w:ind w:firstLine="0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23E0506" w14:textId="77777777" w:rsidR="00C34CE3" w:rsidRPr="0085481C" w:rsidRDefault="00C34CE3" w:rsidP="000C367F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0053AFAB" w14:textId="77777777" w:rsidR="00C34CE3" w:rsidRPr="000B25E5" w:rsidRDefault="00C34CE3" w:rsidP="000C367F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0B25E5">
              <w:rPr>
                <w:sz w:val="24"/>
                <w:szCs w:val="18"/>
              </w:rPr>
              <w:t>И</w:t>
            </w:r>
          </w:p>
        </w:tc>
        <w:tc>
          <w:tcPr>
            <w:tcW w:w="283" w:type="dxa"/>
            <w:vAlign w:val="bottom"/>
          </w:tcPr>
          <w:p w14:paraId="2586E999" w14:textId="77777777" w:rsidR="00C34CE3" w:rsidRPr="000B25E5" w:rsidRDefault="00C34CE3" w:rsidP="000C367F">
            <w:pPr>
              <w:spacing w:line="240" w:lineRule="auto"/>
              <w:rPr>
                <w:sz w:val="24"/>
                <w:szCs w:val="18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43BC4815" w14:textId="77777777" w:rsidR="00C34CE3" w:rsidRPr="000B25E5" w:rsidRDefault="00C34CE3" w:rsidP="000C367F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0B25E5">
              <w:rPr>
                <w:sz w:val="24"/>
                <w:szCs w:val="18"/>
              </w:rPr>
              <w:t>Информационные и управляющие системы</w:t>
            </w:r>
          </w:p>
        </w:tc>
      </w:tr>
      <w:tr w:rsidR="00C34CE3" w:rsidRPr="0085481C" w14:paraId="2AB7E838" w14:textId="77777777" w:rsidTr="004117EE">
        <w:trPr>
          <w:trHeight w:val="130"/>
        </w:trPr>
        <w:tc>
          <w:tcPr>
            <w:tcW w:w="1685" w:type="dxa"/>
            <w:vAlign w:val="bottom"/>
          </w:tcPr>
          <w:p w14:paraId="3826B3DF" w14:textId="77777777" w:rsidR="00C34CE3" w:rsidRPr="0085481C" w:rsidRDefault="00C34CE3" w:rsidP="000C367F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3FCF3260" w14:textId="77777777" w:rsidR="00C34CE3" w:rsidRPr="0085481C" w:rsidRDefault="00C34CE3" w:rsidP="000C367F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0ACC67D7" w14:textId="77777777" w:rsidR="00C34CE3" w:rsidRPr="0085481C" w:rsidRDefault="00C34CE3" w:rsidP="000C367F">
            <w:pPr>
              <w:spacing w:line="240" w:lineRule="auto"/>
              <w:ind w:firstLine="0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5EB86A36" w14:textId="77777777" w:rsidR="00C34CE3" w:rsidRPr="0085481C" w:rsidRDefault="00C34CE3" w:rsidP="000C367F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63CF81EA" w14:textId="64FE8222" w:rsidR="00C34CE3" w:rsidRPr="0085481C" w:rsidRDefault="00205F8E" w:rsidP="000C367F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</w:t>
            </w:r>
            <w:r w:rsidR="00C34CE3" w:rsidRPr="0085481C">
              <w:rPr>
                <w:sz w:val="16"/>
              </w:rPr>
              <w:t>аименование</w:t>
            </w:r>
          </w:p>
        </w:tc>
      </w:tr>
      <w:tr w:rsidR="00C34CE3" w14:paraId="0E79D942" w14:textId="77777777" w:rsidTr="004117EE">
        <w:trPr>
          <w:trHeight w:val="143"/>
        </w:trPr>
        <w:tc>
          <w:tcPr>
            <w:tcW w:w="1685" w:type="dxa"/>
            <w:vAlign w:val="bottom"/>
          </w:tcPr>
          <w:p w14:paraId="6C5469A2" w14:textId="77777777" w:rsidR="00C34CE3" w:rsidRPr="00CB3CC9" w:rsidRDefault="00C34CE3" w:rsidP="000C367F">
            <w:pPr>
              <w:spacing w:line="240" w:lineRule="auto"/>
              <w:ind w:firstLine="0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7D655C04" w14:textId="77777777" w:rsidR="00C34CE3" w:rsidRPr="0085481C" w:rsidRDefault="00C34CE3" w:rsidP="000C367F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34880282" w14:textId="13354964" w:rsidR="00C34CE3" w:rsidRPr="000B25E5" w:rsidRDefault="00397C9D" w:rsidP="000C367F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0B25E5">
              <w:rPr>
                <w:sz w:val="24"/>
                <w:szCs w:val="18"/>
              </w:rPr>
              <w:t>И5</w:t>
            </w:r>
          </w:p>
        </w:tc>
        <w:tc>
          <w:tcPr>
            <w:tcW w:w="283" w:type="dxa"/>
            <w:vAlign w:val="bottom"/>
          </w:tcPr>
          <w:p w14:paraId="60D51535" w14:textId="77777777" w:rsidR="00C34CE3" w:rsidRPr="000B25E5" w:rsidRDefault="00C34CE3" w:rsidP="000C367F">
            <w:pPr>
              <w:spacing w:line="240" w:lineRule="auto"/>
              <w:rPr>
                <w:sz w:val="24"/>
                <w:szCs w:val="18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99B863E" w14:textId="54B0EFFA" w:rsidR="00C34CE3" w:rsidRPr="000B25E5" w:rsidRDefault="000B25E5" w:rsidP="000C367F">
            <w:pPr>
              <w:spacing w:line="240" w:lineRule="auto"/>
              <w:ind w:firstLine="0"/>
              <w:rPr>
                <w:sz w:val="24"/>
                <w:szCs w:val="18"/>
              </w:rPr>
            </w:pPr>
            <w:r w:rsidRPr="000B25E5">
              <w:rPr>
                <w:sz w:val="24"/>
                <w:szCs w:val="18"/>
              </w:rPr>
              <w:t xml:space="preserve">Информационные системы и </w:t>
            </w:r>
            <w:r w:rsidR="003715E7">
              <w:rPr>
                <w:sz w:val="24"/>
                <w:szCs w:val="18"/>
              </w:rPr>
              <w:t>вычислительная техника</w:t>
            </w:r>
          </w:p>
        </w:tc>
      </w:tr>
      <w:tr w:rsidR="00C34CE3" w:rsidRPr="0085481C" w14:paraId="35B681BE" w14:textId="77777777" w:rsidTr="004117EE">
        <w:trPr>
          <w:trHeight w:val="146"/>
        </w:trPr>
        <w:tc>
          <w:tcPr>
            <w:tcW w:w="1685" w:type="dxa"/>
            <w:vAlign w:val="bottom"/>
          </w:tcPr>
          <w:p w14:paraId="73907F8E" w14:textId="77777777" w:rsidR="00C34CE3" w:rsidRPr="0085481C" w:rsidRDefault="00C34CE3" w:rsidP="000C367F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097A6ED7" w14:textId="77777777" w:rsidR="00C34CE3" w:rsidRPr="0085481C" w:rsidRDefault="00C34CE3" w:rsidP="000C367F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8FAD226" w14:textId="77777777" w:rsidR="00C34CE3" w:rsidRPr="0085481C" w:rsidRDefault="00C34CE3" w:rsidP="000C367F">
            <w:pPr>
              <w:spacing w:line="240" w:lineRule="auto"/>
              <w:ind w:firstLine="0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095CBD72" w14:textId="77777777" w:rsidR="00C34CE3" w:rsidRPr="0085481C" w:rsidRDefault="00C34CE3" w:rsidP="000C367F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45DC7663" w14:textId="4DC59DC5" w:rsidR="00C34CE3" w:rsidRPr="0085481C" w:rsidRDefault="00205F8E" w:rsidP="000C367F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</w:t>
            </w:r>
            <w:r w:rsidR="00C34CE3" w:rsidRPr="0085481C">
              <w:rPr>
                <w:sz w:val="16"/>
              </w:rPr>
              <w:t>аименование</w:t>
            </w:r>
          </w:p>
        </w:tc>
      </w:tr>
      <w:tr w:rsidR="00C34CE3" w14:paraId="33048378" w14:textId="77777777" w:rsidTr="004117EE">
        <w:trPr>
          <w:trHeight w:val="149"/>
        </w:trPr>
        <w:tc>
          <w:tcPr>
            <w:tcW w:w="1685" w:type="dxa"/>
            <w:vAlign w:val="bottom"/>
          </w:tcPr>
          <w:p w14:paraId="359C1E55" w14:textId="77777777" w:rsidR="00C34CE3" w:rsidRPr="00CB3CC9" w:rsidRDefault="00C34CE3" w:rsidP="000C367F">
            <w:pPr>
              <w:spacing w:line="240" w:lineRule="auto"/>
              <w:ind w:firstLine="0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41446138" w14:textId="77777777" w:rsidR="00C34CE3" w:rsidRPr="0085481C" w:rsidRDefault="00C34CE3" w:rsidP="000C367F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7527FFA" w14:textId="77777777" w:rsidR="00C34CE3" w:rsidRPr="0085481C" w:rsidRDefault="00C34CE3" w:rsidP="000C367F">
            <w:pPr>
              <w:spacing w:line="240" w:lineRule="auto"/>
              <w:ind w:firstLine="0"/>
            </w:pPr>
            <w:r w:rsidRPr="000B25E5">
              <w:rPr>
                <w:sz w:val="24"/>
                <w:szCs w:val="18"/>
              </w:rPr>
              <w:t>Программирование на языке высокого уровня</w:t>
            </w:r>
          </w:p>
        </w:tc>
      </w:tr>
    </w:tbl>
    <w:p w14:paraId="4F3470EE" w14:textId="77777777" w:rsidR="00C34CE3" w:rsidRPr="00A856A0" w:rsidRDefault="00C34CE3" w:rsidP="000B25E5">
      <w:pPr>
        <w:spacing w:line="240" w:lineRule="auto"/>
        <w:jc w:val="center"/>
        <w:rPr>
          <w:sz w:val="24"/>
          <w:szCs w:val="24"/>
        </w:rPr>
      </w:pPr>
    </w:p>
    <w:p w14:paraId="29DD283D" w14:textId="77777777" w:rsidR="00C34CE3" w:rsidRPr="00A856A0" w:rsidRDefault="00C34CE3" w:rsidP="000C367F">
      <w:pPr>
        <w:spacing w:line="240" w:lineRule="auto"/>
        <w:jc w:val="center"/>
        <w:rPr>
          <w:sz w:val="24"/>
          <w:szCs w:val="24"/>
        </w:rPr>
      </w:pPr>
    </w:p>
    <w:p w14:paraId="245D7478" w14:textId="77777777" w:rsidR="00C34CE3" w:rsidRDefault="00C34CE3" w:rsidP="000C367F">
      <w:pPr>
        <w:spacing w:line="240" w:lineRule="auto"/>
        <w:jc w:val="center"/>
        <w:rPr>
          <w:sz w:val="24"/>
          <w:szCs w:val="24"/>
        </w:rPr>
      </w:pPr>
    </w:p>
    <w:p w14:paraId="23C78EE0" w14:textId="77777777" w:rsidR="00A25DBF" w:rsidRDefault="00A25DBF" w:rsidP="000C367F">
      <w:pPr>
        <w:spacing w:line="240" w:lineRule="auto"/>
        <w:jc w:val="center"/>
        <w:rPr>
          <w:sz w:val="24"/>
          <w:szCs w:val="24"/>
        </w:rPr>
      </w:pPr>
    </w:p>
    <w:p w14:paraId="39C0E33E" w14:textId="77777777" w:rsidR="00A25DBF" w:rsidRDefault="00A25DBF" w:rsidP="000C367F">
      <w:pPr>
        <w:spacing w:line="240" w:lineRule="auto"/>
        <w:jc w:val="center"/>
        <w:rPr>
          <w:sz w:val="24"/>
          <w:szCs w:val="24"/>
        </w:rPr>
      </w:pPr>
    </w:p>
    <w:p w14:paraId="37DAA062" w14:textId="77777777" w:rsidR="00A25DBF" w:rsidRPr="00A856A0" w:rsidRDefault="00A25DBF" w:rsidP="000C367F">
      <w:pPr>
        <w:spacing w:line="240" w:lineRule="auto"/>
        <w:jc w:val="center"/>
        <w:rPr>
          <w:sz w:val="24"/>
          <w:szCs w:val="24"/>
        </w:rPr>
      </w:pPr>
    </w:p>
    <w:p w14:paraId="3049DDEF" w14:textId="77777777" w:rsidR="00C34CE3" w:rsidRPr="00A856A0" w:rsidRDefault="00C34CE3" w:rsidP="000C367F">
      <w:pPr>
        <w:spacing w:line="240" w:lineRule="auto"/>
        <w:jc w:val="center"/>
        <w:rPr>
          <w:sz w:val="24"/>
          <w:szCs w:val="24"/>
        </w:rPr>
      </w:pPr>
    </w:p>
    <w:p w14:paraId="1CD3F876" w14:textId="77777777" w:rsidR="00C34CE3" w:rsidRPr="007B0304" w:rsidRDefault="00C34CE3" w:rsidP="000C367F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 РАБОТА</w:t>
      </w:r>
    </w:p>
    <w:p w14:paraId="0AEF8A28" w14:textId="77777777" w:rsidR="00C34CE3" w:rsidRPr="006E1625" w:rsidRDefault="00C34CE3" w:rsidP="000C367F">
      <w:pPr>
        <w:spacing w:line="240" w:lineRule="auto"/>
        <w:jc w:val="center"/>
        <w:rPr>
          <w:sz w:val="36"/>
          <w:szCs w:val="36"/>
        </w:rPr>
      </w:pPr>
      <w:r w:rsidRPr="006E1625">
        <w:rPr>
          <w:sz w:val="36"/>
          <w:szCs w:val="36"/>
        </w:rPr>
        <w:t>на тему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C34CE3" w:rsidRPr="006E1625" w14:paraId="1CDFDAE6" w14:textId="77777777" w:rsidTr="006E1625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D85B" w14:textId="117BDEB1" w:rsidR="00C34CE3" w:rsidRPr="006E1625" w:rsidRDefault="006E1625" w:rsidP="000C367F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6E1625">
              <w:rPr>
                <w:sz w:val="36"/>
                <w:szCs w:val="36"/>
              </w:rPr>
              <w:t>Объектно-ориентированная разработка программ с</w:t>
            </w:r>
          </w:p>
        </w:tc>
      </w:tr>
      <w:tr w:rsidR="006E1625" w:rsidRPr="006E1625" w14:paraId="15A21B67" w14:textId="77777777" w:rsidTr="006E1625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D7A1A" w14:textId="61753C54" w:rsidR="006E1625" w:rsidRPr="006E1625" w:rsidRDefault="006E1625" w:rsidP="006E1625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6E1625">
              <w:rPr>
                <w:sz w:val="36"/>
                <w:szCs w:val="36"/>
              </w:rPr>
              <w:t xml:space="preserve">графическим пользовательским интерфейсом </w:t>
            </w:r>
          </w:p>
        </w:tc>
      </w:tr>
      <w:tr w:rsidR="006E1625" w:rsidRPr="006E1625" w14:paraId="726FDB6D" w14:textId="77777777" w:rsidTr="006E1625">
        <w:tc>
          <w:tcPr>
            <w:tcW w:w="9355" w:type="dxa"/>
            <w:tcBorders>
              <w:left w:val="nil"/>
              <w:right w:val="nil"/>
            </w:tcBorders>
          </w:tcPr>
          <w:p w14:paraId="0701FDBC" w14:textId="6462EF25" w:rsidR="006E1625" w:rsidRPr="006E1625" w:rsidRDefault="006E1625" w:rsidP="006E1625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6E1625">
              <w:rPr>
                <w:sz w:val="36"/>
                <w:szCs w:val="36"/>
              </w:rPr>
              <w:t>«с</w:t>
            </w:r>
            <w:r w:rsidR="003715E7">
              <w:rPr>
                <w:sz w:val="36"/>
                <w:szCs w:val="36"/>
              </w:rPr>
              <w:t>верху-вниз</w:t>
            </w:r>
            <w:r w:rsidRPr="006E1625">
              <w:rPr>
                <w:sz w:val="36"/>
                <w:szCs w:val="36"/>
              </w:rPr>
              <w:t>»</w:t>
            </w:r>
          </w:p>
        </w:tc>
      </w:tr>
      <w:tr w:rsidR="006E1625" w:rsidRPr="006E1625" w14:paraId="29703C8C" w14:textId="77777777" w:rsidTr="006E1625">
        <w:tc>
          <w:tcPr>
            <w:tcW w:w="9355" w:type="dxa"/>
            <w:tcBorders>
              <w:left w:val="nil"/>
              <w:right w:val="nil"/>
            </w:tcBorders>
          </w:tcPr>
          <w:p w14:paraId="32F2D8B4" w14:textId="2B7BC863" w:rsidR="006E1625" w:rsidRPr="006E1625" w:rsidRDefault="005F6172" w:rsidP="006E1625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Программа по второй лабораторной работе</w:t>
            </w:r>
          </w:p>
        </w:tc>
      </w:tr>
    </w:tbl>
    <w:p w14:paraId="4841E566" w14:textId="77777777" w:rsidR="00C34CE3" w:rsidRPr="00C97FEA" w:rsidRDefault="00C34CE3" w:rsidP="000C367F">
      <w:pPr>
        <w:spacing w:line="240" w:lineRule="auto"/>
        <w:jc w:val="center"/>
        <w:rPr>
          <w:szCs w:val="16"/>
        </w:rPr>
      </w:pPr>
    </w:p>
    <w:p w14:paraId="230A5D30" w14:textId="77777777" w:rsidR="00C34CE3" w:rsidRDefault="00C34CE3" w:rsidP="000C367F">
      <w:pPr>
        <w:spacing w:line="240" w:lineRule="auto"/>
        <w:jc w:val="center"/>
        <w:rPr>
          <w:szCs w:val="28"/>
        </w:rPr>
      </w:pPr>
    </w:p>
    <w:p w14:paraId="750A3607" w14:textId="77777777" w:rsidR="00A25DBF" w:rsidRPr="00A856A0" w:rsidRDefault="00A25DBF" w:rsidP="000C367F">
      <w:pPr>
        <w:spacing w:line="240" w:lineRule="auto"/>
        <w:jc w:val="center"/>
        <w:rPr>
          <w:szCs w:val="28"/>
        </w:rPr>
      </w:pPr>
    </w:p>
    <w:p w14:paraId="5FA5B9D3" w14:textId="77777777" w:rsidR="00C34CE3" w:rsidRPr="00C97FEA" w:rsidRDefault="00C34CE3" w:rsidP="00C97FEA">
      <w:pPr>
        <w:spacing w:line="240" w:lineRule="auto"/>
        <w:jc w:val="center"/>
        <w:rPr>
          <w:szCs w:val="24"/>
        </w:rPr>
      </w:pPr>
    </w:p>
    <w:tbl>
      <w:tblPr>
        <w:tblStyle w:val="a5"/>
        <w:tblW w:w="5099" w:type="dxa"/>
        <w:tblInd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A25DBF" w14:paraId="1FB63469" w14:textId="77777777" w:rsidTr="00A25DBF">
        <w:trPr>
          <w:trHeight w:val="300"/>
        </w:trPr>
        <w:tc>
          <w:tcPr>
            <w:tcW w:w="3536" w:type="dxa"/>
            <w:gridSpan w:val="4"/>
          </w:tcPr>
          <w:p w14:paraId="73D6C71D" w14:textId="50C390FF" w:rsidR="00C34CE3" w:rsidRPr="00C97FEA" w:rsidRDefault="00C34CE3" w:rsidP="000C367F">
            <w:pPr>
              <w:tabs>
                <w:tab w:val="left" w:pos="5670"/>
              </w:tabs>
              <w:spacing w:line="240" w:lineRule="auto"/>
              <w:ind w:firstLine="0"/>
              <w:rPr>
                <w:sz w:val="24"/>
                <w:szCs w:val="18"/>
              </w:rPr>
            </w:pPr>
            <w:r w:rsidRPr="00C97FEA">
              <w:rPr>
                <w:sz w:val="24"/>
                <w:szCs w:val="18"/>
              </w:rPr>
              <w:t>Выполнил студент группы</w:t>
            </w:r>
          </w:p>
        </w:tc>
        <w:tc>
          <w:tcPr>
            <w:tcW w:w="378" w:type="dxa"/>
          </w:tcPr>
          <w:p w14:paraId="11A1A038" w14:textId="77777777" w:rsidR="00C34CE3" w:rsidRPr="00C97FEA" w:rsidRDefault="00C34CE3" w:rsidP="000C367F">
            <w:pPr>
              <w:tabs>
                <w:tab w:val="left" w:pos="5670"/>
              </w:tabs>
              <w:spacing w:line="240" w:lineRule="auto"/>
              <w:rPr>
                <w:sz w:val="24"/>
                <w:szCs w:val="18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08C416A" w14:textId="37E440CF" w:rsidR="00C34CE3" w:rsidRPr="00B54F85" w:rsidRDefault="00C34CE3" w:rsidP="000C367F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sz w:val="24"/>
                <w:szCs w:val="18"/>
              </w:rPr>
            </w:pPr>
            <w:r w:rsidRPr="00C97FEA">
              <w:rPr>
                <w:sz w:val="24"/>
                <w:szCs w:val="18"/>
              </w:rPr>
              <w:t>И</w:t>
            </w:r>
            <w:r w:rsidR="003715E7">
              <w:rPr>
                <w:sz w:val="24"/>
                <w:szCs w:val="18"/>
              </w:rPr>
              <w:t>903</w:t>
            </w:r>
            <w:r w:rsidR="00B54F85">
              <w:rPr>
                <w:sz w:val="24"/>
                <w:szCs w:val="18"/>
              </w:rPr>
              <w:t>Б</w:t>
            </w:r>
          </w:p>
        </w:tc>
      </w:tr>
      <w:tr w:rsidR="00C34CE3" w14:paraId="64C48828" w14:textId="77777777" w:rsidTr="00A25DBF">
        <w:trPr>
          <w:trHeight w:val="359"/>
        </w:trPr>
        <w:tc>
          <w:tcPr>
            <w:tcW w:w="5099" w:type="dxa"/>
            <w:gridSpan w:val="6"/>
            <w:tcBorders>
              <w:bottom w:val="single" w:sz="4" w:space="0" w:color="auto"/>
            </w:tcBorders>
          </w:tcPr>
          <w:p w14:paraId="2C055CC4" w14:textId="0843FBA2" w:rsidR="00C34CE3" w:rsidRPr="003715E7" w:rsidRDefault="00D16A37" w:rsidP="000C367F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18"/>
              </w:rPr>
            </w:pPr>
            <w:r>
              <w:rPr>
                <w:color w:val="000000" w:themeColor="text1"/>
                <w:sz w:val="24"/>
                <w:szCs w:val="18"/>
              </w:rPr>
              <w:t xml:space="preserve">Монахов Л. </w:t>
            </w:r>
          </w:p>
        </w:tc>
      </w:tr>
      <w:tr w:rsidR="00C34CE3" w14:paraId="6D3FCCB2" w14:textId="77777777" w:rsidTr="00A25DBF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</w:tcBorders>
          </w:tcPr>
          <w:p w14:paraId="62A84A85" w14:textId="77777777" w:rsidR="00C34CE3" w:rsidRPr="007B0304" w:rsidRDefault="00C34CE3" w:rsidP="000C367F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C34CE3" w14:paraId="6E155DF3" w14:textId="77777777" w:rsidTr="00A25DBF">
        <w:trPr>
          <w:trHeight w:val="317"/>
        </w:trPr>
        <w:tc>
          <w:tcPr>
            <w:tcW w:w="5099" w:type="dxa"/>
            <w:gridSpan w:val="6"/>
          </w:tcPr>
          <w:p w14:paraId="439CB695" w14:textId="63BED373" w:rsidR="00C34CE3" w:rsidRDefault="00C34CE3" w:rsidP="000C367F">
            <w:pPr>
              <w:tabs>
                <w:tab w:val="left" w:pos="5670"/>
              </w:tabs>
              <w:spacing w:line="240" w:lineRule="auto"/>
              <w:ind w:firstLine="0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C34CE3" w14:paraId="5F9ED881" w14:textId="77777777" w:rsidTr="00A25DBF">
        <w:trPr>
          <w:trHeight w:val="300"/>
        </w:trPr>
        <w:tc>
          <w:tcPr>
            <w:tcW w:w="2447" w:type="dxa"/>
            <w:gridSpan w:val="2"/>
            <w:tcBorders>
              <w:bottom w:val="single" w:sz="4" w:space="0" w:color="auto"/>
            </w:tcBorders>
          </w:tcPr>
          <w:p w14:paraId="44C21BBA" w14:textId="4953B038" w:rsidR="00C97FEA" w:rsidRPr="003715E7" w:rsidRDefault="003715E7" w:rsidP="000C367F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18"/>
              </w:rPr>
            </w:pPr>
            <w:r>
              <w:rPr>
                <w:color w:val="000000" w:themeColor="text1"/>
                <w:sz w:val="24"/>
                <w:szCs w:val="18"/>
              </w:rPr>
              <w:t>Першин Д. В.</w:t>
            </w:r>
          </w:p>
        </w:tc>
        <w:tc>
          <w:tcPr>
            <w:tcW w:w="325" w:type="dxa"/>
          </w:tcPr>
          <w:p w14:paraId="65AE9080" w14:textId="77777777" w:rsidR="00C34CE3" w:rsidRDefault="00C34CE3" w:rsidP="000C367F">
            <w:pPr>
              <w:tabs>
                <w:tab w:val="left" w:pos="5670"/>
              </w:tabs>
              <w:spacing w:line="240" w:lineRule="auto"/>
              <w:ind w:firstLine="0"/>
            </w:pPr>
          </w:p>
        </w:tc>
        <w:tc>
          <w:tcPr>
            <w:tcW w:w="2327" w:type="dxa"/>
            <w:gridSpan w:val="3"/>
            <w:tcBorders>
              <w:bottom w:val="single" w:sz="4" w:space="0" w:color="auto"/>
            </w:tcBorders>
          </w:tcPr>
          <w:p w14:paraId="74EA67D9" w14:textId="000D4305" w:rsidR="00C34CE3" w:rsidRDefault="00C34CE3" w:rsidP="000C367F">
            <w:pPr>
              <w:tabs>
                <w:tab w:val="left" w:pos="5670"/>
              </w:tabs>
              <w:spacing w:line="240" w:lineRule="auto"/>
            </w:pPr>
          </w:p>
        </w:tc>
      </w:tr>
      <w:tr w:rsidR="00C34CE3" w:rsidRPr="007B0304" w14:paraId="4231A725" w14:textId="77777777" w:rsidTr="00A25DBF">
        <w:trPr>
          <w:trHeight w:val="300"/>
        </w:trPr>
        <w:tc>
          <w:tcPr>
            <w:tcW w:w="5099" w:type="dxa"/>
            <w:gridSpan w:val="6"/>
          </w:tcPr>
          <w:p w14:paraId="6BE4C39F" w14:textId="638EB4DB" w:rsidR="00C34CE3" w:rsidRPr="007B0304" w:rsidRDefault="00C34CE3" w:rsidP="000C367F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Фамилия И.О.   </w:t>
            </w:r>
            <w:r w:rsidR="00A25DBF">
              <w:rPr>
                <w:vertAlign w:val="superscript"/>
              </w:rPr>
              <w:t xml:space="preserve">    </w:t>
            </w:r>
            <w:r>
              <w:rPr>
                <w:vertAlign w:val="superscript"/>
              </w:rPr>
              <w:t xml:space="preserve">                                  Подпись</w:t>
            </w:r>
          </w:p>
        </w:tc>
      </w:tr>
      <w:tr w:rsidR="00A25DBF" w14:paraId="56FF5B88" w14:textId="77777777" w:rsidTr="00A25DBF">
        <w:trPr>
          <w:trHeight w:val="300"/>
        </w:trPr>
        <w:tc>
          <w:tcPr>
            <w:tcW w:w="1410" w:type="dxa"/>
            <w:vAlign w:val="bottom"/>
          </w:tcPr>
          <w:p w14:paraId="61647EA7" w14:textId="77777777" w:rsidR="00A25DBF" w:rsidRDefault="00A25DBF" w:rsidP="000C367F">
            <w:pPr>
              <w:tabs>
                <w:tab w:val="left" w:pos="5670"/>
              </w:tabs>
              <w:spacing w:line="240" w:lineRule="auto"/>
              <w:ind w:firstLine="0"/>
            </w:pPr>
            <w:r>
              <w:t xml:space="preserve">Оценка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05E5FE00" w14:textId="18DC959E" w:rsidR="00A25DBF" w:rsidRDefault="00A25DBF" w:rsidP="000C367F">
            <w:pPr>
              <w:tabs>
                <w:tab w:val="left" w:pos="5670"/>
              </w:tabs>
              <w:spacing w:line="240" w:lineRule="auto"/>
              <w:ind w:firstLine="0"/>
            </w:pPr>
          </w:p>
        </w:tc>
        <w:tc>
          <w:tcPr>
            <w:tcW w:w="378" w:type="dxa"/>
            <w:vAlign w:val="bottom"/>
          </w:tcPr>
          <w:p w14:paraId="634E0B62" w14:textId="77777777" w:rsidR="00A25DBF" w:rsidRPr="007B0304" w:rsidRDefault="00A25DBF" w:rsidP="000C367F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185" w:type="dxa"/>
          </w:tcPr>
          <w:p w14:paraId="44179015" w14:textId="77777777" w:rsidR="00A25DBF" w:rsidRDefault="00A25DBF" w:rsidP="000C367F">
            <w:pPr>
              <w:tabs>
                <w:tab w:val="left" w:pos="5670"/>
              </w:tabs>
              <w:spacing w:line="240" w:lineRule="auto"/>
            </w:pPr>
          </w:p>
        </w:tc>
      </w:tr>
      <w:tr w:rsidR="00A25DBF" w14:paraId="75E4EA12" w14:textId="77777777" w:rsidTr="00A25DBF">
        <w:trPr>
          <w:trHeight w:val="421"/>
        </w:trPr>
        <w:tc>
          <w:tcPr>
            <w:tcW w:w="1410" w:type="dxa"/>
            <w:vAlign w:val="bottom"/>
          </w:tcPr>
          <w:p w14:paraId="3AAE9A55" w14:textId="194DF2BE" w:rsidR="00A25DBF" w:rsidRDefault="00A25DBF" w:rsidP="000C367F">
            <w:pPr>
              <w:tabs>
                <w:tab w:val="left" w:pos="5670"/>
              </w:tabs>
              <w:spacing w:line="240" w:lineRule="auto"/>
              <w:ind w:firstLine="0"/>
            </w:pPr>
            <w:r>
              <w:t>«</w:t>
            </w:r>
            <w:r w:rsidRPr="00A25DBF">
              <w:t>_____</w:t>
            </w:r>
            <w:r>
              <w:t>»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1D674B72" w14:textId="350FD016" w:rsidR="00A25DBF" w:rsidRDefault="00A25DBF" w:rsidP="000C367F">
            <w:pPr>
              <w:tabs>
                <w:tab w:val="left" w:pos="5670"/>
              </w:tabs>
              <w:spacing w:line="240" w:lineRule="auto"/>
              <w:ind w:firstLine="0"/>
            </w:pPr>
          </w:p>
        </w:tc>
        <w:tc>
          <w:tcPr>
            <w:tcW w:w="378" w:type="dxa"/>
            <w:vAlign w:val="bottom"/>
          </w:tcPr>
          <w:p w14:paraId="1EC6227E" w14:textId="77777777" w:rsidR="00A25DBF" w:rsidRPr="007B0304" w:rsidRDefault="00A25DBF" w:rsidP="000C367F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185" w:type="dxa"/>
            <w:vAlign w:val="bottom"/>
          </w:tcPr>
          <w:p w14:paraId="3225F997" w14:textId="335D8A86" w:rsidR="00A25DBF" w:rsidRDefault="00A25DBF" w:rsidP="000C367F">
            <w:pPr>
              <w:tabs>
                <w:tab w:val="left" w:pos="5670"/>
              </w:tabs>
              <w:spacing w:line="240" w:lineRule="auto"/>
              <w:ind w:firstLine="0"/>
            </w:pPr>
            <w:r>
              <w:t>20</w:t>
            </w:r>
            <w:r w:rsidR="000C367F">
              <w:t>21</w:t>
            </w:r>
            <w:r>
              <w:t xml:space="preserve"> г.</w:t>
            </w:r>
          </w:p>
        </w:tc>
      </w:tr>
    </w:tbl>
    <w:p w14:paraId="36B67EC5" w14:textId="5AAA68BE" w:rsidR="00A25DBF" w:rsidRPr="007B0304" w:rsidRDefault="00A25DBF" w:rsidP="000C367F">
      <w:pPr>
        <w:tabs>
          <w:tab w:val="left" w:pos="5670"/>
        </w:tabs>
        <w:spacing w:line="240" w:lineRule="auto"/>
        <w:ind w:firstLine="0"/>
        <w:rPr>
          <w:sz w:val="36"/>
          <w:szCs w:val="28"/>
        </w:rPr>
      </w:pPr>
      <w:r>
        <w:rPr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15FD2F38" wp14:editId="7C9C9E8A">
                <wp:simplePos x="0" y="0"/>
                <wp:positionH relativeFrom="column">
                  <wp:posOffset>3110865</wp:posOffset>
                </wp:positionH>
                <wp:positionV relativeFrom="paragraph">
                  <wp:posOffset>12065</wp:posOffset>
                </wp:positionV>
                <wp:extent cx="466725" cy="0"/>
                <wp:effectExtent l="0" t="0" r="2857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BFA23" id="Прямая соединительная линия 71" o:spid="_x0000_s1026" style="position:absolute;z-index:251736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.95pt" to="281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0C367F">
        <w:rPr>
          <w:sz w:val="36"/>
          <w:szCs w:val="28"/>
        </w:rPr>
        <w:br w:type="page"/>
      </w:r>
    </w:p>
    <w:bookmarkEnd w:id="0" w:displacedByCustomXml="next"/>
    <w:sdt>
      <w:sdtPr>
        <w:rPr>
          <w:rFonts w:eastAsiaTheme="minorHAnsi" w:cstheme="minorBidi"/>
          <w:caps w:val="0"/>
          <w:szCs w:val="22"/>
          <w:lang w:eastAsia="en-US"/>
        </w:rPr>
        <w:id w:val="-741793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FAB67" w14:textId="77777777" w:rsidR="00E676E2" w:rsidRPr="000C367F" w:rsidRDefault="007A07E1" w:rsidP="000C367F">
          <w:pPr>
            <w:pStyle w:val="ac"/>
            <w:rPr>
              <w:b/>
              <w:bCs/>
            </w:rPr>
          </w:pPr>
          <w:r w:rsidRPr="000C367F">
            <w:rPr>
              <w:b/>
              <w:bCs/>
            </w:rPr>
            <w:t>Содержание</w:t>
          </w:r>
        </w:p>
        <w:p w14:paraId="5FD58B66" w14:textId="4982331E" w:rsidR="00B17770" w:rsidRDefault="00E676E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117EE">
            <w:fldChar w:fldCharType="begin"/>
          </w:r>
          <w:r w:rsidRPr="004117EE">
            <w:instrText xml:space="preserve"> TOC \o "1-3" \h \z \u </w:instrText>
          </w:r>
          <w:r w:rsidRPr="004117EE">
            <w:fldChar w:fldCharType="separate"/>
          </w:r>
          <w:hyperlink w:anchor="_Toc83477201" w:history="1">
            <w:r w:rsidR="00B17770" w:rsidRPr="008F5EDE">
              <w:rPr>
                <w:rStyle w:val="ad"/>
                <w:b/>
                <w:bCs/>
                <w:noProof/>
              </w:rPr>
              <w:t>ВВЕДЕНИЕ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_Toc83477201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3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1E51A485" w14:textId="0AF92369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02" w:history="1">
            <w:r w:rsidR="00B17770" w:rsidRPr="008F5EDE">
              <w:rPr>
                <w:rStyle w:val="ad"/>
                <w:rFonts w:cs="Times New Roman"/>
                <w:b/>
                <w:bCs/>
                <w:noProof/>
                <w:shd w:val="clear" w:color="auto" w:fill="FFFFFF"/>
              </w:rPr>
              <w:t>1.ПЕРЕЧЕНЬ СОКРАЩЕНИЙ И ОПРЕДЕЛЕНИЙ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_Toc83477202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4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3D213B56" w14:textId="05A3079B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03" w:history="1">
            <w:r w:rsidR="00B17770" w:rsidRPr="008F5EDE">
              <w:rPr>
                <w:rStyle w:val="ad"/>
                <w:b/>
                <w:bCs/>
                <w:noProof/>
              </w:rPr>
              <w:t>Приложение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_Toc83477203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5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3EEE34D9" w14:textId="0C7973CF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04" w:history="1">
            <w:r w:rsidR="00B17770" w:rsidRPr="008F5EDE">
              <w:rPr>
                <w:rStyle w:val="ad"/>
                <w:b/>
                <w:bCs/>
                <w:noProof/>
              </w:rPr>
              <w:t>1 Постановка задачи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_Toc83477204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6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536E442B" w14:textId="428076F4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05" w:history="1">
            <w:r w:rsidR="00B17770" w:rsidRPr="008F5EDE">
              <w:rPr>
                <w:rStyle w:val="ad"/>
                <w:b/>
                <w:bCs/>
                <w:noProof/>
              </w:rPr>
              <w:t xml:space="preserve">2 </w:t>
            </w:r>
            <w:r w:rsidR="00B17770" w:rsidRPr="008F5EDE">
              <w:rPr>
                <w:rStyle w:val="ad"/>
                <w:rFonts w:cs="Times New Roman"/>
                <w:b/>
                <w:bCs/>
                <w:noProof/>
              </w:rPr>
              <w:t>Кратко о классах в ооп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_Toc83477205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7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483A0F92" w14:textId="7EB927FB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06" w:history="1">
            <w:r w:rsidR="00B17770" w:rsidRPr="008F5EDE">
              <w:rPr>
                <w:rStyle w:val="ad"/>
                <w:b/>
                <w:bCs/>
                <w:noProof/>
              </w:rPr>
              <w:t xml:space="preserve">3 </w:t>
            </w:r>
            <w:r w:rsidR="00B17770" w:rsidRPr="008F5EDE">
              <w:rPr>
                <w:rStyle w:val="ad"/>
                <w:rFonts w:cs="Times New Roman"/>
                <w:b/>
                <w:bCs/>
                <w:noProof/>
              </w:rPr>
              <w:t>Описание программы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_Toc83477206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9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767427BB" w14:textId="7C8A44BE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07" w:history="1">
            <w:r w:rsidR="00B17770" w:rsidRPr="008F5EDE">
              <w:rPr>
                <w:rStyle w:val="ad"/>
              </w:rPr>
              <w:t>2.1 класс «</w:t>
            </w:r>
            <w:r w:rsidR="00B17770" w:rsidRPr="008F5EDE">
              <w:rPr>
                <w:rStyle w:val="ad"/>
                <w:lang w:val="en-US"/>
              </w:rPr>
              <w:t>MyString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_Toc83477207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9</w:t>
            </w:r>
            <w:r w:rsidR="00B17770">
              <w:rPr>
                <w:webHidden/>
              </w:rPr>
              <w:fldChar w:fldCharType="end"/>
            </w:r>
          </w:hyperlink>
        </w:p>
        <w:p w14:paraId="61252D03" w14:textId="168ECD10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08" w:history="1">
            <w:r w:rsidR="00B17770" w:rsidRPr="008F5EDE">
              <w:rPr>
                <w:rStyle w:val="ad"/>
              </w:rPr>
              <w:t>2.2 Класс «</w:t>
            </w:r>
            <w:r w:rsidR="00B17770" w:rsidRPr="008F5EDE">
              <w:rPr>
                <w:rStyle w:val="ad"/>
                <w:lang w:val="en-US"/>
              </w:rPr>
              <w:t>StringId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_Toc83477208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9</w:t>
            </w:r>
            <w:r w:rsidR="00B17770">
              <w:rPr>
                <w:webHidden/>
              </w:rPr>
              <w:fldChar w:fldCharType="end"/>
            </w:r>
          </w:hyperlink>
        </w:p>
        <w:p w14:paraId="6A3CC47F" w14:textId="3FFC22CA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09" w:history="1">
            <w:r w:rsidR="00B17770" w:rsidRPr="008F5EDE">
              <w:rPr>
                <w:rStyle w:val="ad"/>
              </w:rPr>
              <w:t>2.</w:t>
            </w:r>
            <w:r w:rsidR="00B17770" w:rsidRPr="008F5EDE">
              <w:rPr>
                <w:rStyle w:val="ad"/>
                <w:lang w:val="en-US"/>
              </w:rPr>
              <w:t>3</w:t>
            </w:r>
            <w:r w:rsidR="00B17770" w:rsidRPr="008F5EDE">
              <w:rPr>
                <w:rStyle w:val="ad"/>
              </w:rPr>
              <w:t xml:space="preserve"> Класс «</w:t>
            </w:r>
            <w:r w:rsidR="00B17770" w:rsidRPr="008F5EDE">
              <w:rPr>
                <w:rStyle w:val="ad"/>
                <w:lang w:val="en-US"/>
              </w:rPr>
              <w:t>Bite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_Toc83477209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10</w:t>
            </w:r>
            <w:r w:rsidR="00B17770">
              <w:rPr>
                <w:webHidden/>
              </w:rPr>
              <w:fldChar w:fldCharType="end"/>
            </w:r>
          </w:hyperlink>
        </w:p>
        <w:p w14:paraId="384B385E" w14:textId="44730421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0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SDL</w:t>
            </w:r>
            <w:r w:rsidR="00B17770" w:rsidRPr="008F5EDE">
              <w:rPr>
                <w:rStyle w:val="ad"/>
              </w:rPr>
              <w:t>_</w:t>
            </w:r>
            <w:r w:rsidR="00B17770" w:rsidRPr="008F5EDE">
              <w:rPr>
                <w:rStyle w:val="ad"/>
                <w:lang w:val="en-US"/>
              </w:rPr>
              <w:t>Scope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_Toc83477210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10</w:t>
            </w:r>
            <w:r w:rsidR="00B17770">
              <w:rPr>
                <w:webHidden/>
              </w:rPr>
              <w:fldChar w:fldCharType="end"/>
            </w:r>
          </w:hyperlink>
        </w:p>
        <w:p w14:paraId="38BE4E22" w14:textId="12E6E026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1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MainWindow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_Toc83477211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10</w:t>
            </w:r>
            <w:r w:rsidR="00B17770">
              <w:rPr>
                <w:webHidden/>
              </w:rPr>
              <w:fldChar w:fldCharType="end"/>
            </w:r>
          </w:hyperlink>
        </w:p>
        <w:p w14:paraId="77C83BF9" w14:textId="41538892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2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StateManager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_Toc83477212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11</w:t>
            </w:r>
            <w:r w:rsidR="00B17770">
              <w:rPr>
                <w:webHidden/>
              </w:rPr>
              <w:fldChar w:fldCharType="end"/>
            </w:r>
          </w:hyperlink>
        </w:p>
        <w:p w14:paraId="57B1C68D" w14:textId="0DB62E00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3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State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_Toc83477213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11</w:t>
            </w:r>
            <w:r w:rsidR="00B17770">
              <w:rPr>
                <w:webHidden/>
              </w:rPr>
              <w:fldChar w:fldCharType="end"/>
            </w:r>
          </w:hyperlink>
        </w:p>
        <w:p w14:paraId="5A1AFC3E" w14:textId="03C4711A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4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Menu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_Toc83477214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11</w:t>
            </w:r>
            <w:r w:rsidR="00B17770">
              <w:rPr>
                <w:webHidden/>
              </w:rPr>
              <w:fldChar w:fldCharType="end"/>
            </w:r>
          </w:hyperlink>
        </w:p>
        <w:p w14:paraId="584BBB60" w14:textId="192CA76E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5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InputField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_Toc83477215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12</w:t>
            </w:r>
            <w:r w:rsidR="00B17770">
              <w:rPr>
                <w:webHidden/>
              </w:rPr>
              <w:fldChar w:fldCharType="end"/>
            </w:r>
          </w:hyperlink>
        </w:p>
        <w:p w14:paraId="6C603E72" w14:textId="02E1E53E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6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TextMessage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_Toc83477216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12</w:t>
            </w:r>
            <w:r w:rsidR="00B17770">
              <w:rPr>
                <w:webHidden/>
              </w:rPr>
              <w:fldChar w:fldCharType="end"/>
            </w:r>
          </w:hyperlink>
        </w:p>
        <w:p w14:paraId="43487CD2" w14:textId="1951F729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7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StringChooseMenu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_Toc83477217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12</w:t>
            </w:r>
            <w:r w:rsidR="00B17770">
              <w:rPr>
                <w:webHidden/>
              </w:rPr>
              <w:fldChar w:fldCharType="end"/>
            </w:r>
          </w:hyperlink>
        </w:p>
        <w:p w14:paraId="4EE96339" w14:textId="628E9CDA" w:rsidR="00B17770" w:rsidRDefault="00C162E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3477218" w:history="1">
            <w:r w:rsidR="00B17770" w:rsidRPr="008F5EDE">
              <w:rPr>
                <w:rStyle w:val="ad"/>
              </w:rPr>
              <w:t>2.3 Класс «</w:t>
            </w:r>
            <w:r w:rsidR="00B17770" w:rsidRPr="008F5EDE">
              <w:rPr>
                <w:rStyle w:val="ad"/>
                <w:lang w:val="en-US"/>
              </w:rPr>
              <w:t>StringManager</w:t>
            </w:r>
            <w:r w:rsidR="00B17770" w:rsidRPr="008F5EDE">
              <w:rPr>
                <w:rStyle w:val="ad"/>
              </w:rPr>
              <w:t>»</w:t>
            </w:r>
            <w:r w:rsidR="00B17770">
              <w:rPr>
                <w:webHidden/>
              </w:rPr>
              <w:tab/>
            </w:r>
            <w:r w:rsidR="00B17770">
              <w:rPr>
                <w:webHidden/>
              </w:rPr>
              <w:fldChar w:fldCharType="begin"/>
            </w:r>
            <w:r w:rsidR="00B17770">
              <w:rPr>
                <w:webHidden/>
              </w:rPr>
              <w:instrText xml:space="preserve"> PAGEREF _Toc83477218 \h </w:instrText>
            </w:r>
            <w:r w:rsidR="00B17770">
              <w:rPr>
                <w:webHidden/>
              </w:rPr>
            </w:r>
            <w:r w:rsidR="00B17770">
              <w:rPr>
                <w:webHidden/>
              </w:rPr>
              <w:fldChar w:fldCharType="separate"/>
            </w:r>
            <w:r w:rsidR="00B17770">
              <w:rPr>
                <w:webHidden/>
              </w:rPr>
              <w:t>13</w:t>
            </w:r>
            <w:r w:rsidR="00B17770">
              <w:rPr>
                <w:webHidden/>
              </w:rPr>
              <w:fldChar w:fldCharType="end"/>
            </w:r>
          </w:hyperlink>
        </w:p>
        <w:p w14:paraId="6A9060DD" w14:textId="61835FE2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19" w:history="1">
            <w:r w:rsidR="00B17770" w:rsidRPr="008F5EDE">
              <w:rPr>
                <w:rStyle w:val="ad"/>
                <w:b/>
                <w:bCs/>
                <w:noProof/>
              </w:rPr>
              <w:t>3 Результат работы программы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_Toc83477219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15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3FE0F259" w14:textId="620DF801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20" w:history="1">
            <w:r w:rsidR="00B17770" w:rsidRPr="008F5EDE">
              <w:rPr>
                <w:rStyle w:val="ad"/>
                <w:b/>
                <w:bCs/>
                <w:noProof/>
              </w:rPr>
              <w:t>ЗАКЛЮЧЕНИЕ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_Toc83477220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19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33BE2809" w14:textId="327DFE63" w:rsidR="00B17770" w:rsidRDefault="00C162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477221" w:history="1">
            <w:r w:rsidR="00B17770" w:rsidRPr="008F5EDE">
              <w:rPr>
                <w:rStyle w:val="ad"/>
                <w:b/>
                <w:bCs/>
                <w:noProof/>
              </w:rPr>
              <w:t>СПИСОК ИСПОЛЬЗОВАННЫХ ИСТОЧНИКОВ</w:t>
            </w:r>
            <w:r w:rsidR="00B17770">
              <w:rPr>
                <w:noProof/>
                <w:webHidden/>
              </w:rPr>
              <w:tab/>
            </w:r>
            <w:r w:rsidR="00B17770">
              <w:rPr>
                <w:noProof/>
                <w:webHidden/>
              </w:rPr>
              <w:fldChar w:fldCharType="begin"/>
            </w:r>
            <w:r w:rsidR="00B17770">
              <w:rPr>
                <w:noProof/>
                <w:webHidden/>
              </w:rPr>
              <w:instrText xml:space="preserve"> PAGEREF _Toc83477221 \h </w:instrText>
            </w:r>
            <w:r w:rsidR="00B17770">
              <w:rPr>
                <w:noProof/>
                <w:webHidden/>
              </w:rPr>
            </w:r>
            <w:r w:rsidR="00B17770">
              <w:rPr>
                <w:noProof/>
                <w:webHidden/>
              </w:rPr>
              <w:fldChar w:fldCharType="separate"/>
            </w:r>
            <w:r w:rsidR="00B17770">
              <w:rPr>
                <w:noProof/>
                <w:webHidden/>
              </w:rPr>
              <w:t>20</w:t>
            </w:r>
            <w:r w:rsidR="00B17770">
              <w:rPr>
                <w:noProof/>
                <w:webHidden/>
              </w:rPr>
              <w:fldChar w:fldCharType="end"/>
            </w:r>
          </w:hyperlink>
        </w:p>
        <w:p w14:paraId="61FF699B" w14:textId="2112A3BC" w:rsidR="00E676E2" w:rsidRDefault="00E676E2" w:rsidP="000C367F">
          <w:pPr>
            <w:pStyle w:val="11"/>
            <w:ind w:firstLine="0"/>
            <w:rPr>
              <w:b/>
              <w:bCs/>
            </w:rPr>
          </w:pPr>
          <w:r w:rsidRPr="004117EE">
            <w:rPr>
              <w:b/>
              <w:bCs/>
            </w:rPr>
            <w:fldChar w:fldCharType="end"/>
          </w:r>
        </w:p>
      </w:sdtContent>
    </w:sdt>
    <w:p w14:paraId="1F7718EB" w14:textId="77777777" w:rsidR="00CC107B" w:rsidRPr="00CC107B" w:rsidRDefault="00CC107B" w:rsidP="00CC107B"/>
    <w:p w14:paraId="5F4503C3" w14:textId="0FD015E2" w:rsidR="00CC107B" w:rsidRDefault="00CC107B" w:rsidP="00FA6A71">
      <w:pPr>
        <w:pStyle w:val="1"/>
        <w:ind w:firstLine="709"/>
        <w:jc w:val="both"/>
        <w:rPr>
          <w:b/>
          <w:bCs/>
        </w:rPr>
      </w:pPr>
      <w:bookmarkStart w:id="1" w:name="_Toc83477201"/>
      <w:bookmarkStart w:id="2" w:name="_Toc76020703"/>
      <w:r w:rsidRPr="001F7D8C">
        <w:rPr>
          <w:b/>
          <w:bCs/>
        </w:rPr>
        <w:lastRenderedPageBreak/>
        <w:t>ВВЕДЕНИЕ</w:t>
      </w:r>
      <w:bookmarkEnd w:id="1"/>
    </w:p>
    <w:p w14:paraId="3CE42FE1" w14:textId="6F301302" w:rsidR="00B626E0" w:rsidRPr="00B626E0" w:rsidRDefault="00B626E0" w:rsidP="00FA6A71">
      <w:pPr>
        <w:rPr>
          <w:szCs w:val="28"/>
        </w:rPr>
      </w:pPr>
      <w:r w:rsidRPr="00B626E0">
        <w:rPr>
          <w:rFonts w:ascii="Roboto" w:hAnsi="Roboto"/>
          <w:color w:val="000000"/>
          <w:szCs w:val="28"/>
          <w:shd w:val="clear" w:color="auto" w:fill="FFFFFF"/>
        </w:rPr>
        <w:t>Программирование занимает одну из значительных ниш в современном мире. Это область деятельности, направленная на разработку программного обеспечения с целью улучшения и облегчения человеческой жизни, промышленной деятельности, сферы услуг и технологического прогресса. Программирование позволяет создавать множество различных программ для решения задач, касающихся большого количества сфер деятельности. С помощью программирования можно налаживать эффективную работу множества процессов и создавать целостные продукты для массового потребления. Программы являются одним из таких продуктов. Создание Программы – часто довольно трудоемкая задача. Основная сложность заключается в осуществлении взаимодействия между собой различных элементов программы в реальном времени под управлением пользователя, также программист должен следить за грамотным расходованием памяти, при создании и удалении объектов в программе, с целью избежать утечек памяти и т.д. Рассмотрим пример программы на основе второй лабораторной работы, которая состоит из множества классов, логически взаимодействующих между собой, образующих иерархию.</w:t>
      </w:r>
    </w:p>
    <w:p w14:paraId="03C53085" w14:textId="6B6376C1" w:rsidR="00CC107B" w:rsidRDefault="00CC107B" w:rsidP="00FA6A71">
      <w:pPr>
        <w:pStyle w:val="1"/>
        <w:ind w:firstLine="709"/>
        <w:jc w:val="both"/>
        <w:rPr>
          <w:rFonts w:cs="Times New Roman"/>
          <w:b/>
          <w:bCs/>
          <w:color w:val="333333"/>
          <w:szCs w:val="28"/>
          <w:shd w:val="clear" w:color="auto" w:fill="FFFFFF"/>
        </w:rPr>
      </w:pPr>
      <w:bookmarkStart w:id="3" w:name="_Toc83477202"/>
      <w:r>
        <w:rPr>
          <w:rFonts w:cs="Times New Roman"/>
          <w:b/>
          <w:bCs/>
          <w:color w:val="333333"/>
          <w:szCs w:val="28"/>
          <w:shd w:val="clear" w:color="auto" w:fill="FFFFFF"/>
        </w:rPr>
        <w:lastRenderedPageBreak/>
        <w:t>1.ПЕРЕЧЕНЬ СОКРАЩЕНИЙ И ОПРЕДЕЛЕНИЙ</w:t>
      </w:r>
      <w:bookmarkEnd w:id="2"/>
      <w:bookmarkEnd w:id="3"/>
    </w:p>
    <w:p w14:paraId="3EE31264" w14:textId="77777777" w:rsidR="00CC107B" w:rsidRDefault="00CC107B" w:rsidP="00FA6A7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пояснительной записке к курсовой работе используются следующие сокращения и обозначения.</w:t>
      </w:r>
    </w:p>
    <w:p w14:paraId="2FC53D62" w14:textId="3872C889" w:rsidR="00CC107B" w:rsidRDefault="00CC107B" w:rsidP="00FA6A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ООП – объектно-ориентированное программирование </w:t>
      </w:r>
    </w:p>
    <w:p w14:paraId="268406D7" w14:textId="32071C21" w:rsidR="002B4A47" w:rsidRDefault="002B4A47" w:rsidP="00FA6A71">
      <w:pPr>
        <w:rPr>
          <w:rFonts w:cs="Times New Roman"/>
          <w:szCs w:val="28"/>
        </w:rPr>
      </w:pPr>
    </w:p>
    <w:p w14:paraId="29E7BF0A" w14:textId="34F8B2AB" w:rsidR="002B4A47" w:rsidRPr="002B4A47" w:rsidRDefault="002B4A47" w:rsidP="00FA6A71">
      <w:pPr>
        <w:pStyle w:val="1"/>
        <w:ind w:firstLine="709"/>
        <w:jc w:val="both"/>
        <w:rPr>
          <w:b/>
          <w:bCs/>
        </w:rPr>
      </w:pPr>
      <w:bookmarkStart w:id="4" w:name="_Toc83477203"/>
      <w:r>
        <w:rPr>
          <w:b/>
          <w:bCs/>
        </w:rPr>
        <w:lastRenderedPageBreak/>
        <w:t>Приложение</w:t>
      </w:r>
      <w:bookmarkEnd w:id="4"/>
    </w:p>
    <w:p w14:paraId="55CEF667" w14:textId="04C83E5B" w:rsidR="002B4A47" w:rsidRPr="002B4A47" w:rsidRDefault="002B4A47" w:rsidP="00FA6A71">
      <w:pPr>
        <w:rPr>
          <w:rFonts w:asciiTheme="minorHAnsi" w:hAnsiTheme="minorHAnsi" w:cs="Times New Roman"/>
          <w:color w:val="000000" w:themeColor="text1"/>
          <w:szCs w:val="28"/>
        </w:rPr>
      </w:pPr>
      <w:r w:rsidRPr="002B4A47">
        <w:rPr>
          <w:rFonts w:ascii="Helvetica" w:hAnsi="Helvetica"/>
          <w:color w:val="000000" w:themeColor="text1"/>
        </w:rPr>
        <w:t xml:space="preserve">Исходный текст программы Исходные тексты программы и остальные файлы, требуемые </w:t>
      </w:r>
      <w:proofErr w:type="gramStart"/>
      <w:r w:rsidRPr="002B4A47">
        <w:rPr>
          <w:rFonts w:ascii="Helvetica" w:hAnsi="Helvetica"/>
          <w:color w:val="000000" w:themeColor="text1"/>
        </w:rPr>
        <w:t>для успешной компиляции</w:t>
      </w:r>
      <w:proofErr w:type="gramEnd"/>
      <w:r w:rsidRPr="002B4A47">
        <w:rPr>
          <w:rFonts w:ascii="Helvetica" w:hAnsi="Helvetica"/>
          <w:color w:val="000000" w:themeColor="text1"/>
        </w:rPr>
        <w:t xml:space="preserve"> прилагаются в каталоге «</w:t>
      </w:r>
      <w:proofErr w:type="spellStart"/>
      <w:r>
        <w:rPr>
          <w:rFonts w:asciiTheme="minorHAnsi" w:hAnsiTheme="minorHAnsi"/>
          <w:color w:val="000000" w:themeColor="text1"/>
        </w:rPr>
        <w:t>Курсач</w:t>
      </w:r>
      <w:proofErr w:type="spellEnd"/>
      <w:r>
        <w:rPr>
          <w:rFonts w:asciiTheme="minorHAnsi" w:hAnsiTheme="minorHAnsi"/>
          <w:color w:val="000000" w:themeColor="text1"/>
        </w:rPr>
        <w:t xml:space="preserve"> 2.1</w:t>
      </w:r>
      <w:r w:rsidRPr="002B4A47">
        <w:rPr>
          <w:rFonts w:ascii="Helvetica" w:hAnsi="Helvetica"/>
          <w:color w:val="000000" w:themeColor="text1"/>
        </w:rPr>
        <w:t>» в электронном виде.</w:t>
      </w:r>
    </w:p>
    <w:p w14:paraId="7441BA4F" w14:textId="2FED3C3C" w:rsidR="00C83FD7" w:rsidRPr="001F7D8C" w:rsidRDefault="005905D6" w:rsidP="00FA6A71">
      <w:pPr>
        <w:pStyle w:val="1"/>
        <w:ind w:firstLine="709"/>
        <w:jc w:val="both"/>
        <w:rPr>
          <w:b/>
          <w:bCs/>
        </w:rPr>
      </w:pPr>
      <w:bookmarkStart w:id="5" w:name="_Toc83477204"/>
      <w:r w:rsidRPr="001F7D8C">
        <w:rPr>
          <w:b/>
          <w:bCs/>
        </w:rPr>
        <w:lastRenderedPageBreak/>
        <w:t xml:space="preserve">1 </w:t>
      </w:r>
      <w:r w:rsidR="00E82F2A" w:rsidRPr="001F7D8C">
        <w:rPr>
          <w:rStyle w:val="10"/>
          <w:b/>
          <w:bCs/>
        </w:rPr>
        <w:t>Постановка задачи</w:t>
      </w:r>
      <w:bookmarkEnd w:id="5"/>
    </w:p>
    <w:p w14:paraId="18956455" w14:textId="71FFB17C" w:rsidR="00CC0DB9" w:rsidRDefault="000653FC" w:rsidP="00FA6A71">
      <w:r>
        <w:t>Целью курсовой работы являет</w:t>
      </w:r>
      <w:r w:rsidR="00CC0DB9" w:rsidRPr="00CC0DB9">
        <w:t>с</w:t>
      </w:r>
      <w:r>
        <w:t xml:space="preserve">я разработка </w:t>
      </w:r>
      <w:r w:rsidR="003715E7">
        <w:t xml:space="preserve">программы с библиотекой </w:t>
      </w:r>
      <w:r w:rsidR="003715E7">
        <w:rPr>
          <w:lang w:val="en-US"/>
        </w:rPr>
        <w:t>SDL</w:t>
      </w:r>
      <w:r w:rsidR="003715E7" w:rsidRPr="003715E7">
        <w:t xml:space="preserve"> 2.0 </w:t>
      </w:r>
      <w:r w:rsidR="003715E7">
        <w:t>на основе лабораторной работы № 2, задача которой состоит в создании трех классов – один базовый, два класса - наследника.</w:t>
      </w:r>
    </w:p>
    <w:p w14:paraId="3636DFA1" w14:textId="3FE6FF7E" w:rsidR="00CC0DB9" w:rsidRPr="0021786B" w:rsidRDefault="00CC0DB9" w:rsidP="00FA6A71">
      <w:r>
        <w:t>На первом этапе необходимо ознакомит</w:t>
      </w:r>
      <w:r w:rsidR="0021786B">
        <w:t>ь</w:t>
      </w:r>
      <w:r>
        <w:t>ся с поставленной задачей и обгов</w:t>
      </w:r>
      <w:r w:rsidR="00102549">
        <w:t>орить с преподавателем особенности реализаци</w:t>
      </w:r>
      <w:r w:rsidR="00724ED6">
        <w:t>и</w:t>
      </w:r>
      <w:r w:rsidR="00102549">
        <w:t>.</w:t>
      </w:r>
    </w:p>
    <w:p w14:paraId="722DF9A7" w14:textId="1BE45DA4" w:rsidR="00102549" w:rsidRDefault="00650C1C" w:rsidP="00FA6A71">
      <w:r>
        <w:t>Задача</w:t>
      </w:r>
      <w:r w:rsidR="00102549">
        <w:t xml:space="preserve"> включает в себя следу</w:t>
      </w:r>
      <w:r>
        <w:t>ю</w:t>
      </w:r>
      <w:r w:rsidR="00102549">
        <w:t>щее:</w:t>
      </w:r>
    </w:p>
    <w:p w14:paraId="4A9E0AD8" w14:textId="59F4B245" w:rsidR="00CD7B3F" w:rsidRPr="00E15408" w:rsidRDefault="00102549" w:rsidP="00FA6A71">
      <w:pPr>
        <w:pStyle w:val="ab"/>
        <w:numPr>
          <w:ilvl w:val="0"/>
          <w:numId w:val="11"/>
        </w:numPr>
        <w:rPr>
          <w:szCs w:val="28"/>
        </w:rPr>
      </w:pPr>
      <w:r w:rsidRPr="00E15408">
        <w:rPr>
          <w:szCs w:val="28"/>
        </w:rPr>
        <w:t xml:space="preserve">решение задачи с помощью </w:t>
      </w:r>
      <w:r w:rsidR="00683F74" w:rsidRPr="006D3EE5">
        <w:t>объектно-ориентированного программирования</w:t>
      </w:r>
      <w:r w:rsidR="00650C1C" w:rsidRPr="00E15408">
        <w:rPr>
          <w:szCs w:val="28"/>
        </w:rPr>
        <w:t>;</w:t>
      </w:r>
    </w:p>
    <w:p w14:paraId="1AFE575E" w14:textId="35843FE8" w:rsidR="00CD7B3F" w:rsidRDefault="00CD7B3F" w:rsidP="00FA6A71">
      <w:pPr>
        <w:pStyle w:val="ab"/>
        <w:numPr>
          <w:ilvl w:val="0"/>
          <w:numId w:val="12"/>
        </w:numPr>
      </w:pPr>
      <w:r w:rsidRPr="00E15408">
        <w:rPr>
          <w:szCs w:val="28"/>
        </w:rPr>
        <w:t xml:space="preserve">построение </w:t>
      </w:r>
      <w:r w:rsidRPr="006D3EE5">
        <w:t>иерархи</w:t>
      </w:r>
      <w:r>
        <w:t xml:space="preserve">и </w:t>
      </w:r>
      <w:r w:rsidRPr="006D3EE5">
        <w:t xml:space="preserve">классов, описывающих предметную область </w:t>
      </w:r>
      <w:r>
        <w:t>данной</w:t>
      </w:r>
      <w:r w:rsidRPr="006D3EE5">
        <w:t xml:space="preserve"> задачи</w:t>
      </w:r>
      <w:r w:rsidRPr="00CD7B3F">
        <w:t>;</w:t>
      </w:r>
    </w:p>
    <w:p w14:paraId="600022E4" w14:textId="0B06E04D" w:rsidR="00CD7B3F" w:rsidRDefault="00650C1C" w:rsidP="00FA6A71">
      <w:pPr>
        <w:pStyle w:val="ab"/>
        <w:numPr>
          <w:ilvl w:val="0"/>
          <w:numId w:val="13"/>
        </w:numPr>
      </w:pPr>
      <w:r w:rsidRPr="00545390">
        <w:t xml:space="preserve">использование языка программирования </w:t>
      </w:r>
      <w:r w:rsidRPr="00E15408">
        <w:rPr>
          <w:lang w:val="en-US"/>
        </w:rPr>
        <w:t>C</w:t>
      </w:r>
      <w:r w:rsidRPr="00545390">
        <w:t>++</w:t>
      </w:r>
      <w:r w:rsidR="00CD7B3F">
        <w:t xml:space="preserve"> (с элементами С)</w:t>
      </w:r>
      <w:r w:rsidRPr="00545390">
        <w:t>;</w:t>
      </w:r>
    </w:p>
    <w:p w14:paraId="02CAAD90" w14:textId="3BF9A1D4" w:rsidR="00650C1C" w:rsidRPr="00981BD7" w:rsidRDefault="00650C1C" w:rsidP="00FA6A71">
      <w:pPr>
        <w:pStyle w:val="ab"/>
        <w:numPr>
          <w:ilvl w:val="0"/>
          <w:numId w:val="13"/>
        </w:numPr>
      </w:pPr>
      <w:r w:rsidRPr="00545390">
        <w:t xml:space="preserve">использование мультимедийной библиотеки </w:t>
      </w:r>
      <w:r w:rsidRPr="00E15408">
        <w:rPr>
          <w:lang w:val="en-US"/>
        </w:rPr>
        <w:t>SDL</w:t>
      </w:r>
      <w:r w:rsidR="00A43264">
        <w:t xml:space="preserve"> 2</w:t>
      </w:r>
      <w:r w:rsidR="00443B4B">
        <w:t>.0</w:t>
      </w:r>
      <w:r w:rsidR="00981BD7">
        <w:rPr>
          <w:lang w:val="en-US"/>
        </w:rPr>
        <w:t>.</w:t>
      </w:r>
    </w:p>
    <w:p w14:paraId="06BA9220" w14:textId="75FF0AA7" w:rsidR="00B626E0" w:rsidRDefault="00981BD7" w:rsidP="00FA6A71">
      <w:pPr>
        <w:pStyle w:val="ab"/>
        <w:ind w:left="709"/>
      </w:pPr>
      <w:r>
        <w:t xml:space="preserve">К разрабатываемой </w:t>
      </w:r>
      <w:r w:rsidR="00B626E0">
        <w:t>программе</w:t>
      </w:r>
      <w:r>
        <w:t xml:space="preserve"> предъявлены следующие требования</w:t>
      </w:r>
      <w:r w:rsidRPr="00981BD7">
        <w:t>:</w:t>
      </w:r>
    </w:p>
    <w:p w14:paraId="49FE5F38" w14:textId="36AB62A1" w:rsidR="00B626E0" w:rsidRDefault="00B626E0" w:rsidP="00FA6A71">
      <w:pPr>
        <w:pStyle w:val="ab"/>
        <w:numPr>
          <w:ilvl w:val="0"/>
          <w:numId w:val="13"/>
        </w:numPr>
      </w:pPr>
      <w:r w:rsidRPr="00545390">
        <w:t xml:space="preserve">использование </w:t>
      </w:r>
      <w:r>
        <w:t>наследование</w:t>
      </w:r>
      <w:r>
        <w:rPr>
          <w:lang w:val="en-US"/>
        </w:rPr>
        <w:t>;</w:t>
      </w:r>
    </w:p>
    <w:p w14:paraId="3E97C335" w14:textId="77777777" w:rsidR="00B626E0" w:rsidRPr="00981BD7" w:rsidRDefault="00B626E0" w:rsidP="00FA6A71">
      <w:pPr>
        <w:pStyle w:val="ab"/>
        <w:numPr>
          <w:ilvl w:val="0"/>
          <w:numId w:val="13"/>
        </w:numPr>
      </w:pPr>
      <w:r w:rsidRPr="00545390">
        <w:t xml:space="preserve">использование мультимедийной библиотеки </w:t>
      </w:r>
      <w:r w:rsidRPr="00E15408">
        <w:rPr>
          <w:lang w:val="en-US"/>
        </w:rPr>
        <w:t>SDL</w:t>
      </w:r>
      <w:r>
        <w:t xml:space="preserve"> 2.0</w:t>
      </w:r>
      <w:r>
        <w:rPr>
          <w:lang w:val="en-US"/>
        </w:rPr>
        <w:t>.</w:t>
      </w:r>
    </w:p>
    <w:p w14:paraId="2DFD2E35" w14:textId="77777777" w:rsidR="00B626E0" w:rsidRPr="00B626E0" w:rsidRDefault="00B626E0" w:rsidP="00FA6A71">
      <w:pPr>
        <w:pStyle w:val="ab"/>
        <w:ind w:left="709"/>
        <w:rPr>
          <w:color w:val="000000" w:themeColor="text1"/>
        </w:rPr>
      </w:pPr>
    </w:p>
    <w:p w14:paraId="39374AEB" w14:textId="77777777" w:rsidR="008A3192" w:rsidRDefault="009D3202" w:rsidP="00FA6A71">
      <w:r>
        <w:t>На втором этапе необходимо ознакомит</w:t>
      </w:r>
      <w:r w:rsidR="0089617C">
        <w:t>ь</w:t>
      </w:r>
      <w:r>
        <w:t>ся с инструментами разработки</w:t>
      </w:r>
      <w:r w:rsidR="00F1542D">
        <w:t xml:space="preserve">. Предварительное изучение библиотеки </w:t>
      </w:r>
      <w:r w:rsidR="00F1542D">
        <w:rPr>
          <w:lang w:val="en-US"/>
        </w:rPr>
        <w:t>SDL</w:t>
      </w:r>
      <w:r w:rsidR="00F1542D" w:rsidRPr="00F1542D">
        <w:t xml:space="preserve"> </w:t>
      </w:r>
      <w:r w:rsidR="00AC5C08">
        <w:t>2</w:t>
      </w:r>
      <w:r w:rsidR="000777FC">
        <w:t>.</w:t>
      </w:r>
      <w:r w:rsidR="00AC5C08">
        <w:t>0</w:t>
      </w:r>
      <w:r w:rsidR="000777FC">
        <w:t xml:space="preserve"> </w:t>
      </w:r>
      <w:r w:rsidR="00F1542D">
        <w:t xml:space="preserve">позволит </w:t>
      </w:r>
      <w:r w:rsidR="00C3515D">
        <w:t>понять</w:t>
      </w:r>
      <w:r w:rsidR="00D81F3B">
        <w:t xml:space="preserve"> основные принципы работы с графикой в данной библиотеке и </w:t>
      </w:r>
      <w:r w:rsidR="00F1542D">
        <w:t>существенно сократить время написания программ</w:t>
      </w:r>
      <w:r w:rsidR="007548D2">
        <w:t>ы.</w:t>
      </w:r>
    </w:p>
    <w:p w14:paraId="2316D25B" w14:textId="6092ACE1" w:rsidR="007548D2" w:rsidRPr="00B626E0" w:rsidRDefault="008A3192" w:rsidP="00FA6A71">
      <w:pPr>
        <w:rPr>
          <w:color w:val="000000" w:themeColor="text1"/>
        </w:rPr>
      </w:pPr>
      <w:r>
        <w:t>На третьем этапе необходимо приступить к описанию логик</w:t>
      </w:r>
      <w:r w:rsidR="00B626E0">
        <w:t xml:space="preserve"> программы</w:t>
      </w:r>
      <w:r>
        <w:t xml:space="preserve">. </w:t>
      </w:r>
      <w:r w:rsidR="00B626E0">
        <w:t xml:space="preserve">Программа </w:t>
      </w:r>
      <w:r>
        <w:t xml:space="preserve">будет реализована </w:t>
      </w:r>
      <w:r w:rsidR="00B626E0">
        <w:rPr>
          <w:color w:val="000000" w:themeColor="text1"/>
        </w:rPr>
        <w:t xml:space="preserve">с помощью словаря </w:t>
      </w:r>
      <w:r w:rsidR="00B626E0">
        <w:rPr>
          <w:color w:val="000000" w:themeColor="text1"/>
          <w:lang w:val="en-US"/>
        </w:rPr>
        <w:t>map</w:t>
      </w:r>
      <w:r w:rsidR="00B626E0">
        <w:rPr>
          <w:color w:val="000000" w:themeColor="text1"/>
        </w:rPr>
        <w:t xml:space="preserve">, библиотеки </w:t>
      </w:r>
      <w:r w:rsidR="00B626E0">
        <w:rPr>
          <w:color w:val="000000" w:themeColor="text1"/>
          <w:lang w:val="en-US"/>
        </w:rPr>
        <w:t>SDL</w:t>
      </w:r>
      <w:r w:rsidR="00B626E0" w:rsidRPr="00B626E0">
        <w:rPr>
          <w:color w:val="000000" w:themeColor="text1"/>
        </w:rPr>
        <w:t xml:space="preserve"> 2.0, </w:t>
      </w:r>
      <w:r w:rsidR="00B626E0">
        <w:rPr>
          <w:color w:val="000000" w:themeColor="text1"/>
        </w:rPr>
        <w:t>классов.</w:t>
      </w:r>
    </w:p>
    <w:p w14:paraId="248CEEA6" w14:textId="40D61B35" w:rsidR="00E15408" w:rsidRDefault="001E4EFF" w:rsidP="00FA6A71">
      <w:r>
        <w:t xml:space="preserve">На </w:t>
      </w:r>
      <w:r w:rsidR="00CF0251">
        <w:t>четвертом</w:t>
      </w:r>
      <w:r>
        <w:t xml:space="preserve"> этапе необходимо доб</w:t>
      </w:r>
      <w:r w:rsidR="007B3C86">
        <w:t>авить пользовательский интерфейс</w:t>
      </w:r>
      <w:r w:rsidR="00482E78">
        <w:t xml:space="preserve">, </w:t>
      </w:r>
      <w:r w:rsidR="002C5914">
        <w:t xml:space="preserve">включающий </w:t>
      </w:r>
      <w:r w:rsidR="00482E78" w:rsidRPr="006D3EE5">
        <w:t>меню</w:t>
      </w:r>
      <w:r w:rsidR="00291087">
        <w:t xml:space="preserve"> </w:t>
      </w:r>
      <w:r w:rsidR="00482E78" w:rsidRPr="006D3EE5">
        <w:t>и удобные средства для управления программой</w:t>
      </w:r>
      <w:r w:rsidR="00683F74">
        <w:t>.</w:t>
      </w:r>
    </w:p>
    <w:p w14:paraId="2FBEF779" w14:textId="113726A6" w:rsidR="003715E7" w:rsidRPr="003715E7" w:rsidRDefault="00F94782" w:rsidP="00FA6A71">
      <w:pPr>
        <w:pStyle w:val="1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bookmarkStart w:id="6" w:name="_Toc83477205"/>
      <w:r w:rsidRPr="00F94782">
        <w:rPr>
          <w:b/>
          <w:bCs/>
          <w:caps w:val="0"/>
        </w:rPr>
        <w:lastRenderedPageBreak/>
        <w:t xml:space="preserve">2 </w:t>
      </w:r>
      <w:r w:rsidR="003715E7" w:rsidRPr="003715E7">
        <w:rPr>
          <w:rFonts w:cs="Times New Roman"/>
          <w:b/>
          <w:bCs/>
          <w:color w:val="000000" w:themeColor="text1"/>
          <w:szCs w:val="28"/>
        </w:rPr>
        <w:t>К</w:t>
      </w:r>
      <w:r w:rsidR="00CC107B">
        <w:rPr>
          <w:rFonts w:cs="Times New Roman"/>
          <w:b/>
          <w:bCs/>
          <w:color w:val="000000" w:themeColor="text1"/>
          <w:szCs w:val="28"/>
        </w:rPr>
        <w:t>ратко о классах в ооп</w:t>
      </w:r>
      <w:bookmarkEnd w:id="6"/>
    </w:p>
    <w:p w14:paraId="4C289E5E" w14:textId="77777777" w:rsidR="003715E7" w:rsidRPr="003715E7" w:rsidRDefault="003715E7" w:rsidP="00FA6A71">
      <w:pPr>
        <w:rPr>
          <w:rFonts w:cs="Times New Roman"/>
          <w:szCs w:val="28"/>
        </w:rPr>
      </w:pPr>
      <w:r w:rsidRPr="003715E7">
        <w:rPr>
          <w:rFonts w:cs="Times New Roman"/>
          <w:szCs w:val="28"/>
        </w:rPr>
        <w:tab/>
        <w:t>В данной работе активно используются классы поэтому нельзя кратко о них не упомянуть.</w:t>
      </w:r>
    </w:p>
    <w:p w14:paraId="4D506BF1" w14:textId="77777777" w:rsidR="003715E7" w:rsidRPr="003715E7" w:rsidRDefault="003715E7" w:rsidP="00FA6A71">
      <w:pPr>
        <w:rPr>
          <w:rFonts w:cs="Times New Roman"/>
          <w:szCs w:val="28"/>
        </w:rPr>
      </w:pPr>
      <w:r w:rsidRPr="003715E7">
        <w:rPr>
          <w:rFonts w:cs="Times New Roman"/>
          <w:szCs w:val="28"/>
        </w:rPr>
        <w:tab/>
      </w:r>
      <w:r w:rsidRPr="003715E7">
        <w:rPr>
          <w:rFonts w:cs="Times New Roman"/>
          <w:color w:val="333333"/>
          <w:szCs w:val="28"/>
          <w:shd w:val="clear" w:color="auto" w:fill="FFFFFF"/>
        </w:rPr>
        <w:t>Класс</w:t>
      </w:r>
      <w:r w:rsidRPr="003715E7"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3715E7">
        <w:rPr>
          <w:rFonts w:cs="Times New Roman"/>
          <w:szCs w:val="28"/>
        </w:rPr>
        <w:t xml:space="preserve">– </w:t>
      </w:r>
      <w:r w:rsidRPr="003715E7">
        <w:rPr>
          <w:rFonts w:cs="Times New Roman"/>
          <w:color w:val="333333"/>
          <w:szCs w:val="28"/>
          <w:shd w:val="clear" w:color="auto" w:fill="FFFFFF"/>
        </w:rPr>
        <w:t>в ООП, представляет собой шаблон для создания объектов, обеспечивающий начальные значения состояний таких как инициализация полей-переменных и реализация</w:t>
      </w:r>
    </w:p>
    <w:p w14:paraId="2149D6B1" w14:textId="77777777" w:rsidR="003715E7" w:rsidRPr="003715E7" w:rsidRDefault="003715E7" w:rsidP="00FA6A71">
      <w:pPr>
        <w:rPr>
          <w:rFonts w:cs="Times New Roman"/>
          <w:color w:val="000000"/>
          <w:szCs w:val="28"/>
          <w:shd w:val="clear" w:color="auto" w:fill="FFFFFF"/>
        </w:rPr>
      </w:pPr>
      <w:r w:rsidRPr="003715E7">
        <w:rPr>
          <w:rFonts w:cs="Times New Roman"/>
          <w:szCs w:val="28"/>
        </w:rPr>
        <w:tab/>
        <w:t>Наследование –</w:t>
      </w:r>
      <w:r w:rsidRPr="003715E7">
        <w:rPr>
          <w:rFonts w:cs="Times New Roman"/>
          <w:color w:val="000000"/>
          <w:szCs w:val="28"/>
          <w:shd w:val="clear" w:color="auto" w:fill="FFFFFF"/>
        </w:rPr>
        <w:t xml:space="preserve">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 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 [1]. Схематичное изображение примера наследования для лучшего понимания можно увидеть на рисунке 1.</w:t>
      </w:r>
    </w:p>
    <w:p w14:paraId="28BE0B7C" w14:textId="1A74C6E3" w:rsidR="003715E7" w:rsidRPr="003715E7" w:rsidRDefault="003715E7" w:rsidP="00FA6A71">
      <w:pPr>
        <w:rPr>
          <w:rFonts w:cs="Times New Roman"/>
          <w:color w:val="000000"/>
          <w:szCs w:val="28"/>
          <w:shd w:val="clear" w:color="auto" w:fill="FFFFFF"/>
        </w:rPr>
      </w:pPr>
      <w:r w:rsidRPr="003715E7"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 wp14:anchorId="54DFFB77" wp14:editId="0BDC389E">
            <wp:extent cx="5288280" cy="2438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5CF4" w14:textId="77777777" w:rsidR="003715E7" w:rsidRPr="003715E7" w:rsidRDefault="003715E7" w:rsidP="00FA6A71">
      <w:pPr>
        <w:rPr>
          <w:rFonts w:cs="Times New Roman"/>
          <w:color w:val="000000"/>
          <w:szCs w:val="28"/>
          <w:shd w:val="clear" w:color="auto" w:fill="FFFFFF"/>
        </w:rPr>
      </w:pPr>
      <w:r w:rsidRPr="003715E7">
        <w:rPr>
          <w:rFonts w:cs="Times New Roman"/>
          <w:color w:val="000000"/>
          <w:szCs w:val="28"/>
          <w:shd w:val="clear" w:color="auto" w:fill="FFFFFF"/>
        </w:rPr>
        <w:t>Рисунок 1 – Схематичное изображение наследования</w:t>
      </w:r>
    </w:p>
    <w:p w14:paraId="1DB9CC5E" w14:textId="54489D7B" w:rsidR="003715E7" w:rsidRDefault="003715E7" w:rsidP="00FA6A7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3715E7">
        <w:rPr>
          <w:rFonts w:eastAsia="Times New Roman" w:cs="Times New Roman"/>
          <w:color w:val="000000"/>
          <w:szCs w:val="28"/>
          <w:lang w:eastAsia="ru-RU"/>
        </w:rPr>
        <w:t xml:space="preserve">Инкапсуляция </w:t>
      </w:r>
      <w:r w:rsidRPr="003715E7">
        <w:rPr>
          <w:rFonts w:cs="Times New Roman"/>
          <w:szCs w:val="28"/>
        </w:rPr>
        <w:t>–</w:t>
      </w:r>
      <w:r w:rsidRPr="003715E7">
        <w:rPr>
          <w:rFonts w:cs="Times New Roman"/>
          <w:szCs w:val="28"/>
          <w:shd w:val="clear" w:color="auto" w:fill="FFFFFF"/>
        </w:rPr>
        <w:t xml:space="preserve"> </w:t>
      </w:r>
      <w:r w:rsidRPr="003715E7">
        <w:rPr>
          <w:rFonts w:eastAsia="Times New Roman" w:cs="Times New Roman"/>
          <w:color w:val="000000"/>
          <w:szCs w:val="28"/>
          <w:lang w:eastAsia="ru-RU"/>
        </w:rPr>
        <w:t>размещение в одном компоненте данных и методов, которые с ними работают. Также может означать скрытие внутренней реализации от других компонентов, что разграничивает доступ к различным компонентам программы.</w:t>
      </w:r>
    </w:p>
    <w:p w14:paraId="00CE586C" w14:textId="1937D5D1" w:rsidR="00B626E0" w:rsidRDefault="00B626E0" w:rsidP="00FA6A7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Полиморфизм – способность объекта реагировать на запрос сообразно своему типу, при этом одно и то же имя метода может использоваться для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различных </w:t>
      </w:r>
      <w:r w:rsidR="008276B2">
        <w:rPr>
          <w:rFonts w:eastAsia="Times New Roman" w:cs="Times New Roman"/>
          <w:color w:val="000000"/>
          <w:szCs w:val="28"/>
          <w:lang w:eastAsia="ru-RU"/>
        </w:rPr>
        <w:t>классов объектов. Как правило, полиморфизм возникает, когда существует иерархия классов, и они связаны наследованием.</w:t>
      </w:r>
    </w:p>
    <w:p w14:paraId="2DA923AE" w14:textId="6A0BF243" w:rsidR="005D0824" w:rsidRDefault="005D0824" w:rsidP="00FA6A7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</w:p>
    <w:p w14:paraId="01FEB046" w14:textId="5A6610EB" w:rsidR="00C228F0" w:rsidRPr="003715E7" w:rsidRDefault="00C228F0" w:rsidP="00FA6A71">
      <w:pPr>
        <w:pStyle w:val="1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bookmarkStart w:id="7" w:name="_Toc83477206"/>
      <w:r>
        <w:rPr>
          <w:b/>
          <w:bCs/>
          <w:caps w:val="0"/>
        </w:rPr>
        <w:lastRenderedPageBreak/>
        <w:t>3</w:t>
      </w:r>
      <w:r w:rsidRPr="00F94782">
        <w:rPr>
          <w:b/>
          <w:bCs/>
          <w:caps w:val="0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</w:rPr>
        <w:t>Описание программы</w:t>
      </w:r>
      <w:bookmarkEnd w:id="7"/>
    </w:p>
    <w:p w14:paraId="6759DF09" w14:textId="5644C6FF" w:rsidR="00C228F0" w:rsidRPr="00C228F0" w:rsidRDefault="00C228F0" w:rsidP="00FA6A71">
      <w:pPr>
        <w:rPr>
          <w:rFonts w:cs="Times New Roman"/>
          <w:szCs w:val="28"/>
        </w:rPr>
      </w:pPr>
      <w:r w:rsidRPr="003715E7">
        <w:rPr>
          <w:rFonts w:cs="Times New Roman"/>
          <w:szCs w:val="28"/>
        </w:rPr>
        <w:tab/>
        <w:t>В данной работе активно используются классы поэтому нельзя кратко о них не упомянуть.</w:t>
      </w:r>
    </w:p>
    <w:p w14:paraId="5F8C4048" w14:textId="3BB0F5D9" w:rsidR="007B49FC" w:rsidRPr="007B49FC" w:rsidRDefault="008276B2" w:rsidP="00FA6A71">
      <w:r>
        <w:t xml:space="preserve">         </w:t>
      </w:r>
      <w:r w:rsidR="007B49FC">
        <w:t xml:space="preserve"> За что отвечают классы</w:t>
      </w:r>
    </w:p>
    <w:p w14:paraId="5A4841AE" w14:textId="34400FE7" w:rsidR="00804F39" w:rsidRPr="007B49FC" w:rsidRDefault="00804F39" w:rsidP="00FA6A71">
      <w:pPr>
        <w:pStyle w:val="ab"/>
        <w:numPr>
          <w:ilvl w:val="0"/>
          <w:numId w:val="25"/>
        </w:numPr>
      </w:pPr>
      <w:r>
        <w:t>классы для</w:t>
      </w:r>
      <w:r w:rsidR="007B49FC">
        <w:t xml:space="preserve"> работы с </w:t>
      </w:r>
      <w:r w:rsidR="007B49FC">
        <w:rPr>
          <w:lang w:val="en-US"/>
        </w:rPr>
        <w:t>SDL</w:t>
      </w:r>
      <w:r w:rsidR="007B49FC" w:rsidRPr="007B49FC">
        <w:t xml:space="preserve"> 2.0</w:t>
      </w:r>
      <w:r w:rsidRPr="007B49FC">
        <w:t>;</w:t>
      </w:r>
    </w:p>
    <w:p w14:paraId="3CEC96DA" w14:textId="7CEEC61C" w:rsidR="00804F39" w:rsidRPr="007B49FC" w:rsidRDefault="00804F39" w:rsidP="00FA6A71">
      <w:pPr>
        <w:pStyle w:val="ab"/>
        <w:numPr>
          <w:ilvl w:val="0"/>
          <w:numId w:val="25"/>
        </w:numPr>
      </w:pPr>
      <w:r>
        <w:t>класс для</w:t>
      </w:r>
      <w:r w:rsidR="007B49FC" w:rsidRPr="007B49FC">
        <w:t xml:space="preserve"> </w:t>
      </w:r>
      <w:r w:rsidR="007B49FC">
        <w:t xml:space="preserve">работы с классами </w:t>
      </w:r>
      <w:r w:rsidR="007B49FC" w:rsidRPr="007B49FC">
        <w:t>“</w:t>
      </w:r>
      <w:proofErr w:type="spellStart"/>
      <w:r w:rsidR="007B49FC">
        <w:rPr>
          <w:lang w:val="en-US"/>
        </w:rPr>
        <w:t>MyString</w:t>
      </w:r>
      <w:proofErr w:type="spellEnd"/>
      <w:r w:rsidR="007B49FC" w:rsidRPr="007B49FC">
        <w:t>”, “</w:t>
      </w:r>
      <w:proofErr w:type="spellStart"/>
      <w:r w:rsidR="007B49FC">
        <w:rPr>
          <w:lang w:val="en-US"/>
        </w:rPr>
        <w:t>IdClass</w:t>
      </w:r>
      <w:proofErr w:type="spellEnd"/>
      <w:r w:rsidR="007B49FC" w:rsidRPr="007B49FC">
        <w:t>”, “</w:t>
      </w:r>
      <w:proofErr w:type="spellStart"/>
      <w:r w:rsidR="007B49FC">
        <w:rPr>
          <w:lang w:val="en-US"/>
        </w:rPr>
        <w:t>BiteClass</w:t>
      </w:r>
      <w:proofErr w:type="spellEnd"/>
      <w:r w:rsidR="007B49FC" w:rsidRPr="007B49FC">
        <w:t>”</w:t>
      </w:r>
      <w:r w:rsidRPr="007B49FC">
        <w:t>;</w:t>
      </w:r>
    </w:p>
    <w:p w14:paraId="0991E436" w14:textId="5E3807BB" w:rsidR="00804F39" w:rsidRPr="007B49FC" w:rsidRDefault="00804F39" w:rsidP="00FA6A71">
      <w:pPr>
        <w:pStyle w:val="ab"/>
        <w:numPr>
          <w:ilvl w:val="0"/>
          <w:numId w:val="25"/>
        </w:numPr>
      </w:pPr>
      <w:r>
        <w:t>классы для</w:t>
      </w:r>
      <w:r w:rsidR="007B49FC" w:rsidRPr="007B49FC">
        <w:t xml:space="preserve"> </w:t>
      </w:r>
      <w:r w:rsidR="007B49FC">
        <w:t>работы с интерфе</w:t>
      </w:r>
      <w:r w:rsidR="005D0824">
        <w:t>й</w:t>
      </w:r>
      <w:r w:rsidR="007B49FC">
        <w:t>сом.</w:t>
      </w:r>
    </w:p>
    <w:p w14:paraId="3BE18BD4" w14:textId="3E81D46F" w:rsidR="00D23E9A" w:rsidRPr="00F94782" w:rsidRDefault="00F94782" w:rsidP="00FA6A71">
      <w:pPr>
        <w:pStyle w:val="22"/>
      </w:pPr>
      <w:bookmarkStart w:id="8" w:name="_Toc83477207"/>
      <w:r w:rsidRPr="00F94782">
        <w:t>2</w:t>
      </w:r>
      <w:r w:rsidR="0019460B" w:rsidRPr="00F94782">
        <w:t>.1</w:t>
      </w:r>
      <w:r w:rsidR="00FC1A8A" w:rsidRPr="00F94782">
        <w:t xml:space="preserve"> </w:t>
      </w:r>
      <w:r w:rsidR="005905D6" w:rsidRPr="00F94782">
        <w:t>к</w:t>
      </w:r>
      <w:r w:rsidR="006A26ED" w:rsidRPr="00F94782">
        <w:t>ласс «</w:t>
      </w:r>
      <w:proofErr w:type="spellStart"/>
      <w:r w:rsidR="007B49FC">
        <w:rPr>
          <w:lang w:val="en-US"/>
        </w:rPr>
        <w:t>MyString</w:t>
      </w:r>
      <w:proofErr w:type="spellEnd"/>
      <w:r w:rsidR="006A26ED" w:rsidRPr="00F94782">
        <w:t>»</w:t>
      </w:r>
      <w:bookmarkEnd w:id="8"/>
    </w:p>
    <w:p w14:paraId="44FAB3B6" w14:textId="07213E74" w:rsidR="00945B40" w:rsidRPr="007B49FC" w:rsidRDefault="006B516A" w:rsidP="00FA6A71">
      <w:r>
        <w:t>Предназначен для</w:t>
      </w:r>
      <w:r w:rsidR="007B49FC" w:rsidRPr="007B49FC">
        <w:t xml:space="preserve"> </w:t>
      </w:r>
      <w:r w:rsidR="007B49FC">
        <w:t>создание обычной строки</w:t>
      </w:r>
      <w:r w:rsidR="00BF1C22">
        <w:t>,</w:t>
      </w:r>
      <w:r w:rsidR="00BF1C22" w:rsidRPr="00BF1C22">
        <w:t xml:space="preserve"> </w:t>
      </w:r>
      <w:r w:rsidR="00BF1C22">
        <w:t>работы с ней</w:t>
      </w:r>
      <w:r w:rsidR="007B49FC">
        <w:t xml:space="preserve"> и является базовым классом для </w:t>
      </w:r>
      <w:r w:rsidR="007B49FC" w:rsidRPr="007B49FC">
        <w:t>“</w:t>
      </w:r>
      <w:proofErr w:type="spellStart"/>
      <w:r w:rsidR="007B49FC">
        <w:rPr>
          <w:lang w:val="en-US"/>
        </w:rPr>
        <w:t>IdClass</w:t>
      </w:r>
      <w:proofErr w:type="spellEnd"/>
      <w:r w:rsidR="007B49FC" w:rsidRPr="007B49FC">
        <w:t xml:space="preserve">” </w:t>
      </w:r>
      <w:r w:rsidR="007B49FC">
        <w:t xml:space="preserve">и </w:t>
      </w:r>
      <w:r w:rsidR="007B49FC" w:rsidRPr="007B49FC">
        <w:t>“</w:t>
      </w:r>
      <w:proofErr w:type="spellStart"/>
      <w:r w:rsidR="007B49FC">
        <w:rPr>
          <w:lang w:val="en-US"/>
        </w:rPr>
        <w:t>BiteClass</w:t>
      </w:r>
      <w:proofErr w:type="spellEnd"/>
      <w:r w:rsidR="007B49FC" w:rsidRPr="007B49FC">
        <w:t>”.</w:t>
      </w:r>
    </w:p>
    <w:p w14:paraId="5DCA33FB" w14:textId="7F23496D" w:rsidR="006B516A" w:rsidRDefault="006B516A" w:rsidP="00FA6A71">
      <w:pPr>
        <w:rPr>
          <w:lang w:val="en-US"/>
        </w:rPr>
      </w:pPr>
      <w:r>
        <w:t>Содержит поля</w:t>
      </w:r>
      <w:r>
        <w:rPr>
          <w:lang w:val="en-US"/>
        </w:rPr>
        <w:t>:</w:t>
      </w:r>
    </w:p>
    <w:p w14:paraId="4331DCB0" w14:textId="1588091A" w:rsidR="006B516A" w:rsidRPr="005F6172" w:rsidRDefault="006B516A" w:rsidP="00FA6A71">
      <w:pPr>
        <w:pStyle w:val="ab"/>
        <w:numPr>
          <w:ilvl w:val="0"/>
          <w:numId w:val="25"/>
        </w:numPr>
      </w:pPr>
      <w:r>
        <w:t xml:space="preserve">поле </w:t>
      </w:r>
      <w:r w:rsidR="005F6172">
        <w:rPr>
          <w:lang w:val="en-US"/>
        </w:rPr>
        <w:t>counter</w:t>
      </w:r>
      <w:r w:rsidR="005F6172" w:rsidRPr="005F6172">
        <w:t>1</w:t>
      </w:r>
      <w:r>
        <w:t xml:space="preserve"> типа </w:t>
      </w:r>
      <w:r w:rsidR="005F6172">
        <w:rPr>
          <w:lang w:val="en-US"/>
        </w:rPr>
        <w:t>int</w:t>
      </w:r>
      <w:r>
        <w:t>, описывает</w:t>
      </w:r>
      <w:r w:rsidR="005F6172">
        <w:t xml:space="preserve"> количество вызовов конструктора копирования</w:t>
      </w:r>
      <w:r w:rsidRPr="005F6172">
        <w:t>;</w:t>
      </w:r>
    </w:p>
    <w:p w14:paraId="4C4FBE41" w14:textId="09A07B6E" w:rsidR="005F6172" w:rsidRPr="005F6172" w:rsidRDefault="006B516A" w:rsidP="00FA6A71">
      <w:pPr>
        <w:pStyle w:val="ab"/>
        <w:numPr>
          <w:ilvl w:val="0"/>
          <w:numId w:val="25"/>
        </w:numPr>
        <w:rPr>
          <w:color w:val="000000" w:themeColor="text1"/>
          <w:szCs w:val="28"/>
        </w:rPr>
      </w:pPr>
      <w:r>
        <w:t xml:space="preserve">поле </w:t>
      </w:r>
      <w:r w:rsidR="005F6172">
        <w:rPr>
          <w:lang w:val="en-US"/>
        </w:rPr>
        <w:t>str</w:t>
      </w:r>
      <w:r>
        <w:t xml:space="preserve"> типа </w:t>
      </w:r>
      <w:r w:rsidR="005F6172">
        <w:rPr>
          <w:lang w:val="en-US"/>
        </w:rPr>
        <w:t>char</w:t>
      </w:r>
      <w:r w:rsidR="005F6172">
        <w:t>*</w:t>
      </w:r>
      <w:r w:rsidR="005F6172" w:rsidRPr="005F6172">
        <w:t xml:space="preserve">, </w:t>
      </w:r>
      <w:r w:rsidR="005F6172">
        <w:t>описывает блок динамически выделенной памяти для размещения символов строки</w:t>
      </w:r>
      <w:r w:rsidR="005F6172" w:rsidRPr="005F6172">
        <w:t>;</w:t>
      </w:r>
    </w:p>
    <w:p w14:paraId="66F281EE" w14:textId="6CABD272" w:rsidR="006B516A" w:rsidRPr="005F6172" w:rsidRDefault="005F6172" w:rsidP="00FA6A71">
      <w:pPr>
        <w:pStyle w:val="ab"/>
        <w:numPr>
          <w:ilvl w:val="0"/>
          <w:numId w:val="25"/>
        </w:numPr>
      </w:pPr>
      <w:r>
        <w:t xml:space="preserve">поле </w:t>
      </w:r>
      <w:r>
        <w:rPr>
          <w:lang w:val="en-US"/>
        </w:rPr>
        <w:t>length</w:t>
      </w:r>
      <w:r w:rsidRPr="005F6172">
        <w:t xml:space="preserve"> </w:t>
      </w:r>
      <w:r>
        <w:t xml:space="preserve">типа </w:t>
      </w:r>
      <w:r>
        <w:rPr>
          <w:lang w:val="en-US"/>
        </w:rPr>
        <w:t>int</w:t>
      </w:r>
      <w:r w:rsidRPr="005F6172">
        <w:t>,</w:t>
      </w:r>
      <w:r>
        <w:t xml:space="preserve"> </w:t>
      </w:r>
      <w:r w:rsidR="006B516A">
        <w:t>описывает</w:t>
      </w:r>
      <w:r>
        <w:t xml:space="preserve"> длину строки</w:t>
      </w:r>
      <w:r w:rsidR="006B516A" w:rsidRPr="005F6172">
        <w:t>;</w:t>
      </w:r>
    </w:p>
    <w:p w14:paraId="0B924B38" w14:textId="77777777" w:rsidR="006B516A" w:rsidRDefault="006B516A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21889317" w14:textId="009A2994" w:rsidR="00007D3F" w:rsidRDefault="006B516A" w:rsidP="00FA6A71">
      <w:pPr>
        <w:pStyle w:val="ab"/>
        <w:numPr>
          <w:ilvl w:val="0"/>
          <w:numId w:val="26"/>
        </w:numPr>
      </w:pPr>
      <w:r>
        <w:t xml:space="preserve">метод </w:t>
      </w:r>
      <w:r w:rsidR="005F6172">
        <w:rPr>
          <w:lang w:val="en-US"/>
        </w:rPr>
        <w:t>virtual</w:t>
      </w:r>
      <w:r w:rsidR="005F6172" w:rsidRPr="005F6172">
        <w:t xml:space="preserve"> </w:t>
      </w:r>
      <w:r w:rsidR="00525AE0">
        <w:t>типа</w:t>
      </w:r>
      <w:r w:rsidR="00525AE0" w:rsidRPr="005F6172">
        <w:t xml:space="preserve"> </w:t>
      </w:r>
      <w:r w:rsidR="00525AE0">
        <w:rPr>
          <w:lang w:val="en-US"/>
        </w:rPr>
        <w:t>int</w:t>
      </w:r>
      <w:r w:rsidR="00525AE0">
        <w:t xml:space="preserve"> </w:t>
      </w:r>
      <w:r w:rsidR="005F6172">
        <w:t>без</w:t>
      </w:r>
      <w:r w:rsidRPr="00007D3F">
        <w:t xml:space="preserve"> </w:t>
      </w:r>
      <w:r>
        <w:t>парамет</w:t>
      </w:r>
      <w:r w:rsidR="005F6172">
        <w:t xml:space="preserve">ров </w:t>
      </w:r>
      <w:r w:rsidR="00007D3F">
        <w:t xml:space="preserve">и возвращаемым типом </w:t>
      </w:r>
      <w:r w:rsidR="005F6172">
        <w:rPr>
          <w:lang w:val="en-US"/>
        </w:rPr>
        <w:t>STRINGTYPE</w:t>
      </w:r>
      <w:r w:rsidR="00007D3F">
        <w:t>, предназначен дл</w:t>
      </w:r>
      <w:r w:rsidR="005F6172">
        <w:t>я определения типа объекта</w:t>
      </w:r>
      <w:r w:rsidR="00007D3F" w:rsidRPr="00007D3F">
        <w:t>;</w:t>
      </w:r>
    </w:p>
    <w:p w14:paraId="36EA0805" w14:textId="54E82B06" w:rsidR="006B516A" w:rsidRPr="00007D3F" w:rsidRDefault="00007D3F" w:rsidP="00FA6A71">
      <w:pPr>
        <w:pStyle w:val="ab"/>
        <w:numPr>
          <w:ilvl w:val="0"/>
          <w:numId w:val="26"/>
        </w:numPr>
      </w:pPr>
      <w:r>
        <w:t xml:space="preserve">метод </w:t>
      </w:r>
      <w:proofErr w:type="spellStart"/>
      <w:proofErr w:type="gramStart"/>
      <w:r w:rsidR="005F6172">
        <w:rPr>
          <w:lang w:val="en-US"/>
        </w:rPr>
        <w:t>Getlength</w:t>
      </w:r>
      <w:proofErr w:type="spellEnd"/>
      <w:r w:rsidR="005F6172" w:rsidRPr="005F6172">
        <w:t>(</w:t>
      </w:r>
      <w:proofErr w:type="gramEnd"/>
      <w:r w:rsidR="005F6172" w:rsidRPr="005F6172">
        <w:t>)</w:t>
      </w:r>
      <w:r w:rsidR="00525AE0">
        <w:t xml:space="preserve"> типа</w:t>
      </w:r>
      <w:r w:rsidR="00525AE0" w:rsidRPr="005F6172">
        <w:t xml:space="preserve"> </w:t>
      </w:r>
      <w:r w:rsidR="00525AE0">
        <w:rPr>
          <w:lang w:val="en-US"/>
        </w:rPr>
        <w:t>int</w:t>
      </w:r>
      <w:r>
        <w:t xml:space="preserve"> </w:t>
      </w:r>
      <w:r w:rsidR="005F6172">
        <w:t>без</w:t>
      </w:r>
      <w:r w:rsidRPr="00007D3F">
        <w:t xml:space="preserve"> </w:t>
      </w:r>
      <w:r>
        <w:t>параметр</w:t>
      </w:r>
      <w:r w:rsidR="005F6172">
        <w:t xml:space="preserve">ов </w:t>
      </w:r>
      <w:r>
        <w:t xml:space="preserve">и возвращаемым типом </w:t>
      </w:r>
      <w:r w:rsidR="005F6172">
        <w:rPr>
          <w:lang w:val="en-US"/>
        </w:rPr>
        <w:t>int</w:t>
      </w:r>
      <w:r>
        <w:t>, предназначен дл</w:t>
      </w:r>
      <w:r w:rsidR="005F6172">
        <w:t>я возвращения длины строки</w:t>
      </w:r>
      <w:r w:rsidRPr="00007D3F">
        <w:t>;</w:t>
      </w:r>
    </w:p>
    <w:p w14:paraId="297C20D6" w14:textId="1CBFF993" w:rsidR="00667B11" w:rsidRPr="00556111" w:rsidRDefault="00FC1A8A" w:rsidP="00FA6A71">
      <w:pPr>
        <w:pStyle w:val="22"/>
      </w:pPr>
      <w:bookmarkStart w:id="9" w:name="_Toc83477208"/>
      <w:r w:rsidRPr="00556111">
        <w:t xml:space="preserve">2.2 </w:t>
      </w:r>
      <w:r w:rsidR="00007D3F">
        <w:t>К</w:t>
      </w:r>
      <w:r w:rsidR="00573EDC" w:rsidRPr="00E82F2A">
        <w:t>ласс</w:t>
      </w:r>
      <w:r w:rsidR="006A26ED" w:rsidRPr="00556111">
        <w:t xml:space="preserve"> «</w:t>
      </w:r>
      <w:proofErr w:type="spellStart"/>
      <w:r w:rsidR="005F6172">
        <w:rPr>
          <w:lang w:val="en-US"/>
        </w:rPr>
        <w:t>StringId</w:t>
      </w:r>
      <w:proofErr w:type="spellEnd"/>
      <w:r w:rsidR="009D26E7" w:rsidRPr="00A81934">
        <w:t>»</w:t>
      </w:r>
      <w:bookmarkEnd w:id="9"/>
    </w:p>
    <w:p w14:paraId="3D64812D" w14:textId="3A791723" w:rsidR="00007D3F" w:rsidRPr="00C82C03" w:rsidRDefault="00007D3F" w:rsidP="00FA6A71">
      <w:r>
        <w:t>Предназначен для</w:t>
      </w:r>
      <w:r w:rsidR="005F6172">
        <w:t xml:space="preserve"> создания строки-идентификатора</w:t>
      </w:r>
      <w:r w:rsidR="00BF1C22">
        <w:t>, работы с ней</w:t>
      </w:r>
      <w:r w:rsidR="005F6172">
        <w:t xml:space="preserve"> и является наследником класса </w:t>
      </w:r>
      <w:proofErr w:type="spellStart"/>
      <w:r w:rsidR="005F6172">
        <w:rPr>
          <w:lang w:val="en-US"/>
        </w:rPr>
        <w:t>MyString</w:t>
      </w:r>
      <w:proofErr w:type="spellEnd"/>
      <w:r w:rsidR="00C82C03">
        <w:t>.</w:t>
      </w:r>
    </w:p>
    <w:p w14:paraId="53BC6EE4" w14:textId="77777777" w:rsidR="00007D3F" w:rsidRPr="00007D3F" w:rsidRDefault="00007D3F" w:rsidP="00FA6A71">
      <w:r>
        <w:t>Содержит поля</w:t>
      </w:r>
      <w:r w:rsidRPr="00007D3F">
        <w:t>:</w:t>
      </w:r>
    </w:p>
    <w:p w14:paraId="6E0BC45E" w14:textId="77777777" w:rsidR="002E0066" w:rsidRPr="005F6172" w:rsidRDefault="002E0066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counter</w:t>
      </w:r>
      <w:r w:rsidRPr="005F6172">
        <w:t>1</w:t>
      </w:r>
      <w:r>
        <w:t xml:space="preserve"> типа </w:t>
      </w:r>
      <w:r>
        <w:rPr>
          <w:lang w:val="en-US"/>
        </w:rPr>
        <w:t>int</w:t>
      </w:r>
      <w:r>
        <w:t>, описывает количество вызовов конструктора копирования</w:t>
      </w:r>
      <w:r w:rsidRPr="005F6172">
        <w:t>;</w:t>
      </w:r>
    </w:p>
    <w:p w14:paraId="75EEB494" w14:textId="77777777" w:rsidR="00007D3F" w:rsidRDefault="00007D3F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19686AFD" w14:textId="68DC08A0" w:rsidR="002E0066" w:rsidRDefault="002E0066" w:rsidP="00FA6A71">
      <w:pPr>
        <w:pStyle w:val="ab"/>
        <w:numPr>
          <w:ilvl w:val="0"/>
          <w:numId w:val="27"/>
        </w:numPr>
      </w:pPr>
      <w:r>
        <w:t xml:space="preserve">метод </w:t>
      </w:r>
      <w:r>
        <w:rPr>
          <w:lang w:val="en-US"/>
        </w:rPr>
        <w:t>virtual</w:t>
      </w:r>
      <w:r w:rsidRPr="005F6172">
        <w:t xml:space="preserve"> </w:t>
      </w:r>
      <w:r w:rsidR="00525AE0">
        <w:t>типа</w:t>
      </w:r>
      <w:r w:rsidR="00525AE0" w:rsidRPr="005F6172">
        <w:t xml:space="preserve"> </w:t>
      </w:r>
      <w:r w:rsidR="00525AE0">
        <w:rPr>
          <w:lang w:val="en-US"/>
        </w:rPr>
        <w:t>int</w:t>
      </w:r>
      <w:r w:rsidR="00525AE0">
        <w:t xml:space="preserve"> </w:t>
      </w:r>
      <w:r>
        <w:t>без</w:t>
      </w:r>
      <w:r w:rsidRPr="00007D3F">
        <w:t xml:space="preserve"> </w:t>
      </w:r>
      <w:r>
        <w:t xml:space="preserve">параметров и возвращаемым типом </w:t>
      </w:r>
      <w:r>
        <w:rPr>
          <w:lang w:val="en-US"/>
        </w:rPr>
        <w:t>IDTYPE</w:t>
      </w:r>
      <w:r>
        <w:t>, предназначен для определения типа объекта</w:t>
      </w:r>
      <w:r w:rsidRPr="00007D3F">
        <w:t>;</w:t>
      </w:r>
    </w:p>
    <w:p w14:paraId="4C3C2831" w14:textId="7A58830C" w:rsidR="00007D3F" w:rsidRDefault="00007D3F" w:rsidP="00FA6A71">
      <w:pPr>
        <w:pStyle w:val="ab"/>
        <w:numPr>
          <w:ilvl w:val="0"/>
          <w:numId w:val="27"/>
        </w:numPr>
      </w:pPr>
      <w:r>
        <w:lastRenderedPageBreak/>
        <w:t>мето</w:t>
      </w:r>
      <w:r w:rsidR="002E0066">
        <w:t xml:space="preserve">д </w:t>
      </w:r>
      <w:proofErr w:type="gramStart"/>
      <w:r w:rsidR="002E0066">
        <w:rPr>
          <w:lang w:val="en-US"/>
        </w:rPr>
        <w:t>uppercase</w:t>
      </w:r>
      <w:r w:rsidR="002E0066" w:rsidRPr="002E0066">
        <w:t>(</w:t>
      </w:r>
      <w:proofErr w:type="gramEnd"/>
      <w:r w:rsidR="002E0066" w:rsidRPr="002E0066">
        <w:t>)</w:t>
      </w:r>
      <w:r w:rsidR="00525AE0">
        <w:t xml:space="preserve"> типа </w:t>
      </w:r>
      <w:r w:rsidR="00525AE0">
        <w:rPr>
          <w:lang w:val="en-US"/>
        </w:rPr>
        <w:t>void</w:t>
      </w:r>
      <w:r>
        <w:t xml:space="preserve"> </w:t>
      </w:r>
      <w:r w:rsidR="002E0066">
        <w:t>без</w:t>
      </w:r>
      <w:r w:rsidRPr="00007D3F">
        <w:t xml:space="preserve"> </w:t>
      </w:r>
      <w:r>
        <w:t>параметр</w:t>
      </w:r>
      <w:r w:rsidR="002E0066">
        <w:t xml:space="preserve">ов </w:t>
      </w:r>
      <w:r>
        <w:t>предназначен дл</w:t>
      </w:r>
      <w:r w:rsidR="002E0066">
        <w:t>я перевода строки в верхний регистр</w:t>
      </w:r>
      <w:r w:rsidRPr="00007D3F">
        <w:t>;</w:t>
      </w:r>
    </w:p>
    <w:p w14:paraId="7C78F5C9" w14:textId="7A657C55" w:rsidR="002E0066" w:rsidRDefault="002E0066" w:rsidP="00FA6A71">
      <w:pPr>
        <w:pStyle w:val="ab"/>
        <w:numPr>
          <w:ilvl w:val="0"/>
          <w:numId w:val="27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CheckIdentifier</w:t>
      </w:r>
      <w:proofErr w:type="spellEnd"/>
      <w:r w:rsidRPr="002E0066">
        <w:t>(</w:t>
      </w:r>
      <w:proofErr w:type="gramEnd"/>
      <w:r w:rsidRPr="002E0066">
        <w:t>)</w:t>
      </w:r>
      <w:r w:rsidR="00525AE0" w:rsidRPr="00525AE0">
        <w:t xml:space="preserve"> </w:t>
      </w:r>
      <w:r w:rsidR="00525AE0">
        <w:t xml:space="preserve">типа </w:t>
      </w:r>
      <w:r w:rsidR="00525AE0">
        <w:rPr>
          <w:lang w:val="en-US"/>
        </w:rPr>
        <w:t>int</w:t>
      </w:r>
      <w:r w:rsidRPr="002E0066">
        <w:t xml:space="preserve"> </w:t>
      </w:r>
      <w:r>
        <w:t xml:space="preserve">без параметров и возвращаемом типом </w:t>
      </w:r>
      <w:r>
        <w:rPr>
          <w:lang w:val="en-US"/>
        </w:rPr>
        <w:t>int</w:t>
      </w:r>
      <w:r w:rsidRPr="002E0066">
        <w:t xml:space="preserve"> </w:t>
      </w:r>
      <w:r>
        <w:t>предназначен для определения строки, является ли она идентификатором или нет</w:t>
      </w:r>
      <w:r w:rsidRPr="00C82C03">
        <w:t>;</w:t>
      </w:r>
    </w:p>
    <w:p w14:paraId="1F916D27" w14:textId="1C711280" w:rsidR="00C82C03" w:rsidRPr="00CF0251" w:rsidRDefault="00C82C03" w:rsidP="00FA6A71">
      <w:pPr>
        <w:pStyle w:val="22"/>
      </w:pPr>
      <w:bookmarkStart w:id="10" w:name="_Toc83477209"/>
      <w:r w:rsidRPr="00556111">
        <w:t>2.</w:t>
      </w:r>
      <w:r w:rsidRPr="00CF0251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r>
        <w:rPr>
          <w:lang w:val="en-US"/>
        </w:rPr>
        <w:t>Bite</w:t>
      </w:r>
      <w:r w:rsidRPr="00A81934">
        <w:t>»</w:t>
      </w:r>
      <w:bookmarkEnd w:id="10"/>
    </w:p>
    <w:p w14:paraId="7001732F" w14:textId="0FBE2C59" w:rsidR="00C82C03" w:rsidRPr="00C82C03" w:rsidRDefault="00C82C03" w:rsidP="00FA6A71">
      <w:r>
        <w:t>Предназначен для создания битовой строки</w:t>
      </w:r>
      <w:r w:rsidR="00BF1C22">
        <w:t>, работы с ней</w:t>
      </w:r>
      <w:r>
        <w:t xml:space="preserve"> и является наследником класса </w:t>
      </w:r>
      <w:proofErr w:type="spellStart"/>
      <w:r>
        <w:rPr>
          <w:lang w:val="en-US"/>
        </w:rPr>
        <w:t>MyString</w:t>
      </w:r>
      <w:proofErr w:type="spellEnd"/>
      <w:r>
        <w:t>.</w:t>
      </w:r>
    </w:p>
    <w:p w14:paraId="0FB61D1C" w14:textId="77777777" w:rsidR="00C82C03" w:rsidRPr="00007D3F" w:rsidRDefault="00C82C03" w:rsidP="00FA6A71">
      <w:r>
        <w:t>Содержит поля</w:t>
      </w:r>
      <w:r w:rsidRPr="00007D3F">
        <w:t>:</w:t>
      </w:r>
    </w:p>
    <w:p w14:paraId="58876E0C" w14:textId="78B413A3" w:rsidR="00C82C03" w:rsidRPr="005F6172" w:rsidRDefault="00C82C03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counter</w:t>
      </w:r>
      <w:r>
        <w:t xml:space="preserve"> типа </w:t>
      </w:r>
      <w:r>
        <w:rPr>
          <w:lang w:val="en-US"/>
        </w:rPr>
        <w:t>int</w:t>
      </w:r>
      <w:r>
        <w:t>, описывает количество вызовов конструктора копирования</w:t>
      </w:r>
      <w:r w:rsidRPr="005F6172">
        <w:t>;</w:t>
      </w:r>
    </w:p>
    <w:p w14:paraId="5E95A902" w14:textId="77777777" w:rsidR="00C82C03" w:rsidRDefault="00C82C03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2E81AC16" w14:textId="4C093123" w:rsidR="00C82C03" w:rsidRDefault="00C82C03" w:rsidP="00FA6A71">
      <w:pPr>
        <w:pStyle w:val="ab"/>
        <w:numPr>
          <w:ilvl w:val="0"/>
          <w:numId w:val="27"/>
        </w:numPr>
      </w:pPr>
      <w:r>
        <w:t xml:space="preserve">метод </w:t>
      </w:r>
      <w:r>
        <w:rPr>
          <w:lang w:val="en-US"/>
        </w:rPr>
        <w:t>virtual</w:t>
      </w:r>
      <w:r w:rsidR="00525AE0" w:rsidRPr="00525AE0">
        <w:t xml:space="preserve"> </w:t>
      </w:r>
      <w:r w:rsidR="00525AE0">
        <w:t>типа</w:t>
      </w:r>
      <w:r w:rsidRPr="005F6172">
        <w:t xml:space="preserve"> </w:t>
      </w:r>
      <w:r>
        <w:rPr>
          <w:lang w:val="en-US"/>
        </w:rPr>
        <w:t>int</w:t>
      </w:r>
      <w:r w:rsidRPr="005F6172">
        <w:t xml:space="preserve"> </w:t>
      </w:r>
      <w:r>
        <w:t>без</w:t>
      </w:r>
      <w:r w:rsidRPr="00007D3F">
        <w:t xml:space="preserve"> </w:t>
      </w:r>
      <w:r>
        <w:t xml:space="preserve">параметров и возвращаемым типом </w:t>
      </w:r>
      <w:r>
        <w:rPr>
          <w:lang w:val="en-US"/>
        </w:rPr>
        <w:t>BITETYPE</w:t>
      </w:r>
      <w:r>
        <w:t>, предназначен для определения типа объекта</w:t>
      </w:r>
      <w:r w:rsidRPr="00007D3F">
        <w:t>;</w:t>
      </w:r>
    </w:p>
    <w:p w14:paraId="3FB39338" w14:textId="0E0627C1" w:rsidR="00C82C03" w:rsidRDefault="00C82C03" w:rsidP="00FA6A71">
      <w:pPr>
        <w:pStyle w:val="ab"/>
        <w:numPr>
          <w:ilvl w:val="0"/>
          <w:numId w:val="27"/>
        </w:numPr>
      </w:pPr>
      <w:r>
        <w:t xml:space="preserve">метод </w:t>
      </w:r>
      <w:proofErr w:type="gramStart"/>
      <w:r>
        <w:rPr>
          <w:lang w:val="en-US"/>
        </w:rPr>
        <w:t>revers</w:t>
      </w:r>
      <w:r w:rsidRPr="002E0066">
        <w:t>(</w:t>
      </w:r>
      <w:proofErr w:type="gramEnd"/>
      <w:r w:rsidRPr="002E0066">
        <w:t>)</w:t>
      </w:r>
      <w:r w:rsidR="00525AE0" w:rsidRPr="00525AE0">
        <w:t xml:space="preserve"> </w:t>
      </w:r>
      <w:r w:rsidR="00525AE0">
        <w:t xml:space="preserve">типа </w:t>
      </w:r>
      <w:r w:rsidR="00525AE0">
        <w:rPr>
          <w:lang w:val="en-US"/>
        </w:rPr>
        <w:t>void</w:t>
      </w:r>
      <w:r>
        <w:t xml:space="preserve"> без</w:t>
      </w:r>
      <w:r w:rsidRPr="00007D3F">
        <w:t xml:space="preserve"> </w:t>
      </w:r>
      <w:r>
        <w:t>параметров предназначен для перевода битовой в строки в дополнительный код</w:t>
      </w:r>
      <w:r w:rsidRPr="00007D3F">
        <w:t>;</w:t>
      </w:r>
    </w:p>
    <w:p w14:paraId="6723B344" w14:textId="344C95B1" w:rsidR="00C82C03" w:rsidRDefault="00C82C03" w:rsidP="00FA6A71">
      <w:pPr>
        <w:pStyle w:val="ab"/>
        <w:numPr>
          <w:ilvl w:val="0"/>
          <w:numId w:val="27"/>
        </w:numPr>
      </w:pPr>
      <w:r>
        <w:t xml:space="preserve">метод </w:t>
      </w:r>
      <w:r>
        <w:rPr>
          <w:lang w:val="en-US"/>
        </w:rPr>
        <w:t>Check</w:t>
      </w:r>
      <w:r w:rsidRPr="00C82C03">
        <w:t>_</w:t>
      </w:r>
      <w:proofErr w:type="gramStart"/>
      <w:r>
        <w:rPr>
          <w:lang w:val="en-US"/>
        </w:rPr>
        <w:t>Bite</w:t>
      </w:r>
      <w:r w:rsidRPr="002E0066">
        <w:t>(</w:t>
      </w:r>
      <w:proofErr w:type="gramEnd"/>
      <w:r w:rsidRPr="002E0066">
        <w:t>)</w:t>
      </w:r>
      <w:r w:rsidR="00525AE0" w:rsidRPr="00525AE0">
        <w:t xml:space="preserve"> </w:t>
      </w:r>
      <w:r w:rsidR="00525AE0">
        <w:t>типа</w:t>
      </w:r>
      <w:r w:rsidRPr="002E0066">
        <w:t xml:space="preserve"> </w:t>
      </w:r>
      <w:r w:rsidR="00525AE0">
        <w:rPr>
          <w:lang w:val="en-US"/>
        </w:rPr>
        <w:t>int</w:t>
      </w:r>
      <w:r w:rsidR="00525AE0" w:rsidRPr="00525AE0">
        <w:t xml:space="preserve"> </w:t>
      </w:r>
      <w:r>
        <w:t xml:space="preserve">без параметров и возвращаемом типом </w:t>
      </w:r>
      <w:r>
        <w:rPr>
          <w:lang w:val="en-US"/>
        </w:rPr>
        <w:t>int</w:t>
      </w:r>
      <w:r w:rsidRPr="002E0066">
        <w:t xml:space="preserve"> </w:t>
      </w:r>
      <w:r>
        <w:t>предназначен для определения строки, является ли она битовой или нет</w:t>
      </w:r>
      <w:r w:rsidRPr="00C82C03">
        <w:t>;</w:t>
      </w:r>
    </w:p>
    <w:p w14:paraId="282F9E95" w14:textId="08DC16A9" w:rsidR="005D0824" w:rsidRPr="005D0824" w:rsidRDefault="005D0824" w:rsidP="00FA6A71">
      <w:pPr>
        <w:pStyle w:val="22"/>
      </w:pPr>
      <w:bookmarkStart w:id="11" w:name="_Toc83477210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r>
        <w:rPr>
          <w:lang w:val="en-US"/>
        </w:rPr>
        <w:t>SDL</w:t>
      </w:r>
      <w:r w:rsidRPr="005D0824">
        <w:t>_</w:t>
      </w:r>
      <w:r>
        <w:rPr>
          <w:lang w:val="en-US"/>
        </w:rPr>
        <w:t>Scope</w:t>
      </w:r>
      <w:r w:rsidRPr="00A81934">
        <w:t>»</w:t>
      </w:r>
      <w:bookmarkEnd w:id="11"/>
    </w:p>
    <w:p w14:paraId="45E38FFF" w14:textId="771CC862" w:rsidR="005D0824" w:rsidRDefault="005D0824" w:rsidP="00FA6A71">
      <w:r>
        <w:t xml:space="preserve">Предназначен для создания </w:t>
      </w:r>
      <w:r>
        <w:rPr>
          <w:lang w:val="en-US"/>
        </w:rPr>
        <w:t>SDL</w:t>
      </w:r>
      <w:r w:rsidRPr="005D0824">
        <w:t xml:space="preserve"> </w:t>
      </w:r>
      <w:r>
        <w:t>окна и проверки на корректность работы.</w:t>
      </w:r>
    </w:p>
    <w:p w14:paraId="0B366574" w14:textId="3FAF1EC9" w:rsidR="005D0824" w:rsidRPr="005D0824" w:rsidRDefault="005D0824" w:rsidP="00FA6A71">
      <w:pPr>
        <w:pStyle w:val="22"/>
      </w:pPr>
      <w:bookmarkStart w:id="12" w:name="_Toc83477211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>
        <w:rPr>
          <w:lang w:val="en-US"/>
        </w:rPr>
        <w:t>MainWindow</w:t>
      </w:r>
      <w:proofErr w:type="spellEnd"/>
      <w:r w:rsidRPr="00A81934">
        <w:t>»</w:t>
      </w:r>
      <w:bookmarkEnd w:id="12"/>
    </w:p>
    <w:p w14:paraId="40DEB95B" w14:textId="47A809E1" w:rsidR="005D0824" w:rsidRDefault="005D0824" w:rsidP="00FA6A71">
      <w:r>
        <w:t>Предназначен для создания вида</w:t>
      </w:r>
      <w:r w:rsidRPr="005D0824">
        <w:t xml:space="preserve"> </w:t>
      </w:r>
      <w:r>
        <w:t>окна.</w:t>
      </w:r>
    </w:p>
    <w:p w14:paraId="72C802E4" w14:textId="77777777" w:rsidR="005D0824" w:rsidRPr="00007D3F" w:rsidRDefault="005D0824" w:rsidP="00FA6A71">
      <w:r>
        <w:t>Содержит поля</w:t>
      </w:r>
      <w:r w:rsidRPr="00007D3F">
        <w:t>:</w:t>
      </w:r>
    </w:p>
    <w:p w14:paraId="7E23E45A" w14:textId="3E2370F1" w:rsidR="005D0824" w:rsidRDefault="005D0824" w:rsidP="00FA6A71">
      <w:pPr>
        <w:pStyle w:val="ab"/>
        <w:numPr>
          <w:ilvl w:val="0"/>
          <w:numId w:val="28"/>
        </w:numPr>
      </w:pPr>
      <w:r>
        <w:t xml:space="preserve">поле </w:t>
      </w:r>
      <w:r w:rsidRPr="005D0824">
        <w:t>_</w:t>
      </w:r>
      <w:r>
        <w:rPr>
          <w:lang w:val="en-US"/>
        </w:rPr>
        <w:t>window</w:t>
      </w:r>
      <w:r>
        <w:t xml:space="preserve"> типа </w:t>
      </w:r>
      <w:r>
        <w:rPr>
          <w:lang w:val="en-US"/>
        </w:rPr>
        <w:t>SDL</w:t>
      </w:r>
      <w:r w:rsidRPr="005D0824">
        <w:t>_</w:t>
      </w:r>
      <w:r>
        <w:rPr>
          <w:lang w:val="en-US"/>
        </w:rPr>
        <w:t>Window</w:t>
      </w:r>
      <w:r w:rsidRPr="005D0824">
        <w:t>*</w:t>
      </w:r>
      <w:r>
        <w:t>, описывает</w:t>
      </w:r>
      <w:r w:rsidRPr="005D0824">
        <w:t xml:space="preserve"> </w:t>
      </w:r>
      <w:r>
        <w:t>шаблон окна</w:t>
      </w:r>
      <w:r w:rsidRPr="005F6172">
        <w:t>;</w:t>
      </w:r>
    </w:p>
    <w:p w14:paraId="68A22D66" w14:textId="327BEC53" w:rsidR="005D0824" w:rsidRPr="005F6172" w:rsidRDefault="005D0824" w:rsidP="00FA6A71">
      <w:pPr>
        <w:pStyle w:val="ab"/>
        <w:numPr>
          <w:ilvl w:val="0"/>
          <w:numId w:val="28"/>
        </w:numPr>
      </w:pPr>
      <w:r>
        <w:t xml:space="preserve">поле </w:t>
      </w:r>
      <w:r w:rsidRPr="005D0824">
        <w:t>_</w:t>
      </w:r>
      <w:r w:rsidR="00525AE0">
        <w:rPr>
          <w:lang w:val="en-US"/>
        </w:rPr>
        <w:t>renderer</w:t>
      </w:r>
      <w:r>
        <w:t xml:space="preserve"> типа </w:t>
      </w:r>
      <w:r>
        <w:rPr>
          <w:lang w:val="en-US"/>
        </w:rPr>
        <w:t>SDL</w:t>
      </w:r>
      <w:r w:rsidRPr="005D0824">
        <w:t>_</w:t>
      </w:r>
      <w:r>
        <w:rPr>
          <w:lang w:val="en-US"/>
        </w:rPr>
        <w:t>Renderer</w:t>
      </w:r>
      <w:r w:rsidRPr="005D0824">
        <w:t xml:space="preserve"> *</w:t>
      </w:r>
      <w:r>
        <w:t>, описывает</w:t>
      </w:r>
      <w:r w:rsidRPr="005D0824">
        <w:t xml:space="preserve"> </w:t>
      </w:r>
      <w:r w:rsidR="00525AE0">
        <w:t>визуализацию</w:t>
      </w:r>
      <w:r w:rsidRPr="005F6172">
        <w:t>;</w:t>
      </w:r>
    </w:p>
    <w:p w14:paraId="5CF61C22" w14:textId="00FED7E1" w:rsidR="005D0824" w:rsidRDefault="00525AE0" w:rsidP="00FA6A71">
      <w:pPr>
        <w:pStyle w:val="ab"/>
        <w:numPr>
          <w:ilvl w:val="0"/>
          <w:numId w:val="28"/>
        </w:numPr>
      </w:pPr>
      <w:r>
        <w:t xml:space="preserve">поле </w:t>
      </w:r>
      <w:r w:rsidRPr="00525AE0">
        <w:t>_</w:t>
      </w:r>
      <w:r>
        <w:rPr>
          <w:lang w:val="en-US"/>
        </w:rPr>
        <w:t>w</w:t>
      </w:r>
      <w:r w:rsidRPr="00525AE0">
        <w:t xml:space="preserve"> </w:t>
      </w:r>
      <w:r>
        <w:t xml:space="preserve">типа </w:t>
      </w:r>
      <w:r>
        <w:rPr>
          <w:lang w:val="en-US"/>
        </w:rPr>
        <w:t>int</w:t>
      </w:r>
      <w:r w:rsidRPr="00525AE0">
        <w:t xml:space="preserve">, </w:t>
      </w:r>
      <w:r>
        <w:t>описывает ширины окна.</w:t>
      </w:r>
    </w:p>
    <w:p w14:paraId="4BAC7BA6" w14:textId="5E70A17F" w:rsidR="00525AE0" w:rsidRPr="005F6172" w:rsidRDefault="00525AE0" w:rsidP="00FA6A71">
      <w:pPr>
        <w:pStyle w:val="ab"/>
        <w:numPr>
          <w:ilvl w:val="0"/>
          <w:numId w:val="28"/>
        </w:numPr>
      </w:pPr>
      <w:r>
        <w:t xml:space="preserve">поле </w:t>
      </w:r>
      <w:r w:rsidRPr="00525AE0">
        <w:t>_</w:t>
      </w:r>
      <w:r>
        <w:rPr>
          <w:lang w:val="en-US"/>
        </w:rPr>
        <w:t>h</w:t>
      </w:r>
      <w:r w:rsidRPr="00525AE0">
        <w:t xml:space="preserve"> </w:t>
      </w:r>
      <w:r>
        <w:t xml:space="preserve">типа </w:t>
      </w:r>
      <w:r>
        <w:rPr>
          <w:lang w:val="en-US"/>
        </w:rPr>
        <w:t>int</w:t>
      </w:r>
      <w:r w:rsidRPr="00525AE0">
        <w:t xml:space="preserve">, </w:t>
      </w:r>
      <w:r>
        <w:t>описывает высоту окна.</w:t>
      </w:r>
    </w:p>
    <w:p w14:paraId="41FC56E4" w14:textId="77777777" w:rsidR="005D0824" w:rsidRDefault="005D0824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089E4EF6" w14:textId="58EC7F87" w:rsidR="005D0824" w:rsidRDefault="005D0824" w:rsidP="00FA6A71">
      <w:pPr>
        <w:pStyle w:val="ab"/>
        <w:numPr>
          <w:ilvl w:val="0"/>
          <w:numId w:val="27"/>
        </w:numPr>
      </w:pPr>
      <w:r>
        <w:lastRenderedPageBreak/>
        <w:t xml:space="preserve">метод </w:t>
      </w:r>
      <w:proofErr w:type="spellStart"/>
      <w:proofErr w:type="gramStart"/>
      <w:r w:rsidR="00525AE0">
        <w:rPr>
          <w:lang w:val="en-US"/>
        </w:rPr>
        <w:t>init</w:t>
      </w:r>
      <w:proofErr w:type="spellEnd"/>
      <w:r w:rsidR="00525AE0">
        <w:t>(</w:t>
      </w:r>
      <w:proofErr w:type="gramEnd"/>
      <w:r w:rsidR="00525AE0">
        <w:t>)</w:t>
      </w:r>
      <w:r w:rsidR="00525AE0" w:rsidRPr="00525AE0">
        <w:t xml:space="preserve"> </w:t>
      </w:r>
      <w:r w:rsidR="00525AE0">
        <w:t xml:space="preserve">типа </w:t>
      </w:r>
      <w:r w:rsidR="00525AE0">
        <w:rPr>
          <w:lang w:val="en-US"/>
        </w:rPr>
        <w:t>void</w:t>
      </w:r>
      <w:r w:rsidRPr="005F6172">
        <w:t xml:space="preserve"> </w:t>
      </w:r>
      <w:r w:rsidR="00525AE0">
        <w:rPr>
          <w:rFonts w:cs="Times New Roman"/>
        </w:rPr>
        <w:t xml:space="preserve">с параметрами </w:t>
      </w:r>
      <w:r w:rsidR="00525AE0">
        <w:rPr>
          <w:rFonts w:cs="Times New Roman"/>
          <w:lang w:val="en-US"/>
        </w:rPr>
        <w:t>char</w:t>
      </w:r>
      <w:r w:rsidR="00525AE0" w:rsidRPr="00525AE0">
        <w:rPr>
          <w:rFonts w:cs="Times New Roman"/>
        </w:rPr>
        <w:t xml:space="preserve"> </w:t>
      </w:r>
      <w:r w:rsidR="00525AE0">
        <w:rPr>
          <w:rFonts w:cs="Times New Roman"/>
          <w:lang w:val="en-US"/>
        </w:rPr>
        <w:t>title</w:t>
      </w:r>
      <w:r w:rsidR="00525AE0" w:rsidRPr="00525AE0">
        <w:rPr>
          <w:rFonts w:cs="Times New Roman"/>
        </w:rPr>
        <w:t xml:space="preserve">, </w:t>
      </w:r>
      <w:r w:rsidR="00525AE0">
        <w:rPr>
          <w:rFonts w:cs="Times New Roman"/>
          <w:lang w:val="en-US"/>
        </w:rPr>
        <w:t>int</w:t>
      </w:r>
      <w:r w:rsidR="00525AE0" w:rsidRPr="00525AE0">
        <w:rPr>
          <w:rFonts w:cs="Times New Roman"/>
        </w:rPr>
        <w:t xml:space="preserve"> </w:t>
      </w:r>
      <w:r w:rsidR="00525AE0">
        <w:rPr>
          <w:rFonts w:cs="Times New Roman"/>
          <w:lang w:val="en-US"/>
        </w:rPr>
        <w:t>w</w:t>
      </w:r>
      <w:r w:rsidR="00525AE0" w:rsidRPr="00525AE0">
        <w:rPr>
          <w:rFonts w:cs="Times New Roman"/>
        </w:rPr>
        <w:t xml:space="preserve">, </w:t>
      </w:r>
      <w:r w:rsidR="00525AE0">
        <w:rPr>
          <w:rFonts w:cs="Times New Roman"/>
          <w:lang w:val="en-US"/>
        </w:rPr>
        <w:t>int</w:t>
      </w:r>
      <w:r w:rsidR="00525AE0" w:rsidRPr="00525AE0">
        <w:rPr>
          <w:rFonts w:cs="Times New Roman"/>
        </w:rPr>
        <w:t xml:space="preserve"> </w:t>
      </w:r>
      <w:r w:rsidR="00525AE0">
        <w:rPr>
          <w:rFonts w:cs="Times New Roman"/>
          <w:lang w:val="en-US"/>
        </w:rPr>
        <w:t>h</w:t>
      </w:r>
      <w:r>
        <w:t>, предназначен для определения типа объекта</w:t>
      </w:r>
      <w:r w:rsidRPr="00007D3F">
        <w:t>;</w:t>
      </w:r>
    </w:p>
    <w:p w14:paraId="3C47D696" w14:textId="69EF1C76" w:rsidR="005D0824" w:rsidRDefault="005D0824" w:rsidP="00FA6A71">
      <w:pPr>
        <w:pStyle w:val="ab"/>
        <w:numPr>
          <w:ilvl w:val="0"/>
          <w:numId w:val="27"/>
        </w:numPr>
      </w:pPr>
      <w:r>
        <w:t xml:space="preserve">метод </w:t>
      </w:r>
      <w:proofErr w:type="spellStart"/>
      <w:proofErr w:type="gramStart"/>
      <w:r w:rsidR="00525AE0">
        <w:rPr>
          <w:lang w:val="en-US"/>
        </w:rPr>
        <w:t>deinit</w:t>
      </w:r>
      <w:proofErr w:type="spellEnd"/>
      <w:r w:rsidR="00525AE0" w:rsidRPr="00525AE0">
        <w:t>(</w:t>
      </w:r>
      <w:proofErr w:type="gramEnd"/>
      <w:r w:rsidR="00525AE0" w:rsidRPr="00525AE0">
        <w:t xml:space="preserve">) </w:t>
      </w:r>
      <w:r w:rsidR="00525AE0">
        <w:t xml:space="preserve">типа </w:t>
      </w:r>
      <w:r w:rsidR="00525AE0">
        <w:rPr>
          <w:lang w:val="en-US"/>
        </w:rPr>
        <w:t>void</w:t>
      </w:r>
      <w:r w:rsidR="00525AE0" w:rsidRPr="00525AE0">
        <w:t xml:space="preserve"> </w:t>
      </w:r>
      <w:r>
        <w:t>без</w:t>
      </w:r>
      <w:r w:rsidRPr="00007D3F">
        <w:t xml:space="preserve"> </w:t>
      </w:r>
      <w:r>
        <w:t xml:space="preserve">параметров предназначен для </w:t>
      </w:r>
      <w:r w:rsidR="00525AE0">
        <w:t>уничтожения окна</w:t>
      </w:r>
      <w:r w:rsidRPr="00007D3F">
        <w:t>;</w:t>
      </w:r>
    </w:p>
    <w:p w14:paraId="2AFFFA35" w14:textId="41DC4E6B" w:rsidR="005D0824" w:rsidRDefault="005D0824" w:rsidP="00FA6A71">
      <w:pPr>
        <w:pStyle w:val="ab"/>
        <w:numPr>
          <w:ilvl w:val="0"/>
          <w:numId w:val="27"/>
        </w:numPr>
      </w:pPr>
      <w:proofErr w:type="gramStart"/>
      <w:r>
        <w:t xml:space="preserve">метод </w:t>
      </w:r>
      <w:r w:rsidR="00525AE0">
        <w:t xml:space="preserve"> </w:t>
      </w:r>
      <w:proofErr w:type="spellStart"/>
      <w:r w:rsidR="00525AE0">
        <w:rPr>
          <w:lang w:val="en-US"/>
        </w:rPr>
        <w:t>fillBackground</w:t>
      </w:r>
      <w:proofErr w:type="spellEnd"/>
      <w:proofErr w:type="gramEnd"/>
      <w:r w:rsidR="00525AE0" w:rsidRPr="00525AE0">
        <w:t xml:space="preserve"> </w:t>
      </w:r>
      <w:r w:rsidR="00525AE0">
        <w:t xml:space="preserve">типа </w:t>
      </w:r>
      <w:r w:rsidR="00525AE0">
        <w:rPr>
          <w:lang w:val="en-US"/>
        </w:rPr>
        <w:t>void</w:t>
      </w:r>
      <w:r w:rsidR="00525AE0">
        <w:t xml:space="preserve"> </w:t>
      </w:r>
      <w:r>
        <w:t>без параметров предназначен для</w:t>
      </w:r>
      <w:r w:rsidR="00525AE0">
        <w:t xml:space="preserve"> задание цвета фона</w:t>
      </w:r>
      <w:r w:rsidRPr="00C82C03">
        <w:t>;</w:t>
      </w:r>
    </w:p>
    <w:p w14:paraId="49CA666C" w14:textId="6B65AEAD" w:rsidR="001D0DC2" w:rsidRDefault="001D0DC2" w:rsidP="00FA6A71">
      <w:pPr>
        <w:pStyle w:val="ab"/>
        <w:numPr>
          <w:ilvl w:val="0"/>
          <w:numId w:val="27"/>
        </w:numPr>
      </w:pPr>
      <w:proofErr w:type="gramStart"/>
      <w:r>
        <w:t xml:space="preserve">метод  </w:t>
      </w:r>
      <w:proofErr w:type="spellStart"/>
      <w:r>
        <w:rPr>
          <w:lang w:val="en-US"/>
        </w:rPr>
        <w:t>drawText</w:t>
      </w:r>
      <w:proofErr w:type="spellEnd"/>
      <w:proofErr w:type="gramEnd"/>
      <w:r w:rsidRPr="001D0DC2">
        <w:t>()</w:t>
      </w:r>
      <w:r>
        <w:t xml:space="preserve"> типа </w:t>
      </w:r>
      <w:r>
        <w:rPr>
          <w:lang w:val="en-US"/>
        </w:rPr>
        <w:t>SDL</w:t>
      </w:r>
      <w:r w:rsidRPr="001D0DC2">
        <w:t>_</w:t>
      </w:r>
      <w:proofErr w:type="spellStart"/>
      <w:r>
        <w:rPr>
          <w:lang w:val="en-US"/>
        </w:rPr>
        <w:t>Rect</w:t>
      </w:r>
      <w:proofErr w:type="spellEnd"/>
      <w:r>
        <w:t xml:space="preserve"> без параметров предназначен для задание цвета текста и рисования текста в окне</w:t>
      </w:r>
      <w:r w:rsidRPr="00C82C03">
        <w:t>;</w:t>
      </w:r>
    </w:p>
    <w:p w14:paraId="17F5ABF0" w14:textId="6CAAD007" w:rsidR="0048543D" w:rsidRPr="005D0824" w:rsidRDefault="0048543D" w:rsidP="00FA6A71">
      <w:pPr>
        <w:pStyle w:val="22"/>
      </w:pPr>
      <w:bookmarkStart w:id="13" w:name="_Toc83477212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 w:rsidR="008276B2">
        <w:rPr>
          <w:lang w:val="en-US"/>
        </w:rPr>
        <w:t>StateManager</w:t>
      </w:r>
      <w:proofErr w:type="spellEnd"/>
      <w:r w:rsidRPr="00A81934">
        <w:t>»</w:t>
      </w:r>
      <w:bookmarkEnd w:id="13"/>
    </w:p>
    <w:p w14:paraId="46D1D640" w14:textId="694F3F22" w:rsidR="0048543D" w:rsidRDefault="0048543D" w:rsidP="00FA6A71">
      <w:pPr>
        <w:pStyle w:val="ab"/>
        <w:ind w:left="709"/>
      </w:pPr>
      <w:r>
        <w:t>Предназначен для реализации словаря и навигации в меню.</w:t>
      </w:r>
    </w:p>
    <w:p w14:paraId="07CB9C19" w14:textId="0B013121" w:rsidR="0048543D" w:rsidRDefault="0048543D" w:rsidP="00FA6A71">
      <w:pPr>
        <w:ind w:left="709"/>
      </w:pPr>
      <w:r>
        <w:t>Содержит поля</w:t>
      </w:r>
      <w:r w:rsidRPr="00007D3F">
        <w:t>:</w:t>
      </w:r>
    </w:p>
    <w:p w14:paraId="2461228D" w14:textId="15192B4F" w:rsidR="0048543D" w:rsidRDefault="0048543D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states</w:t>
      </w:r>
      <w:r w:rsidRPr="0048543D">
        <w:t xml:space="preserve"> </w:t>
      </w:r>
      <w:r>
        <w:t xml:space="preserve">типа </w:t>
      </w:r>
      <w:r>
        <w:rPr>
          <w:lang w:val="en-US"/>
        </w:rPr>
        <w:t>map</w:t>
      </w:r>
      <w:r w:rsidRPr="0048543D">
        <w:t xml:space="preserve">, </w:t>
      </w:r>
      <w:r>
        <w:t>описывает словарь</w:t>
      </w:r>
      <w:r w:rsidRPr="005F6172">
        <w:t>;</w:t>
      </w:r>
    </w:p>
    <w:p w14:paraId="745C53C9" w14:textId="53A905DD" w:rsidR="0048543D" w:rsidRDefault="0048543D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0330E8D3" w14:textId="68451ACD" w:rsidR="0048543D" w:rsidRDefault="0048543D" w:rsidP="00FA6A71">
      <w:pPr>
        <w:pStyle w:val="ab"/>
        <w:numPr>
          <w:ilvl w:val="0"/>
          <w:numId w:val="28"/>
        </w:numPr>
      </w:pPr>
      <w:r>
        <w:t>метод</w:t>
      </w:r>
      <w:r w:rsidRPr="00B626E0">
        <w:t xml:space="preserve"> </w:t>
      </w:r>
      <w:r>
        <w:rPr>
          <w:lang w:val="en-US"/>
        </w:rPr>
        <w:t>exec</w:t>
      </w:r>
      <w:r w:rsidRPr="00B626E0">
        <w:t xml:space="preserve"> </w:t>
      </w:r>
      <w:r>
        <w:t>типа</w:t>
      </w:r>
      <w:r w:rsidRPr="00B626E0">
        <w:t xml:space="preserve"> </w:t>
      </w:r>
      <w:r>
        <w:rPr>
          <w:lang w:val="en-US"/>
        </w:rPr>
        <w:t>void</w:t>
      </w:r>
      <w:r w:rsidRPr="00B626E0">
        <w:t xml:space="preserve"> </w:t>
      </w:r>
      <w:r>
        <w:t>с</w:t>
      </w:r>
      <w:r w:rsidRPr="00B626E0">
        <w:t xml:space="preserve"> </w:t>
      </w:r>
      <w:r>
        <w:t>параметром</w:t>
      </w:r>
      <w:r w:rsidRPr="00B626E0">
        <w:t xml:space="preserve"> </w:t>
      </w:r>
      <w:proofErr w:type="spellStart"/>
      <w:r w:rsidR="00B626E0">
        <w:rPr>
          <w:lang w:val="en-US"/>
        </w:rPr>
        <w:t>startStateName</w:t>
      </w:r>
      <w:proofErr w:type="spellEnd"/>
      <w:r w:rsidR="00B626E0" w:rsidRPr="00B626E0">
        <w:t xml:space="preserve">, </w:t>
      </w:r>
      <w:r w:rsidR="00B626E0">
        <w:t>предназначен</w:t>
      </w:r>
      <w:r w:rsidR="00B626E0" w:rsidRPr="00B626E0">
        <w:t xml:space="preserve"> </w:t>
      </w:r>
      <w:r w:rsidR="00B626E0">
        <w:t>для навигации в меню, какой пункт меню следует за каким</w:t>
      </w:r>
      <w:r w:rsidRPr="00B626E0">
        <w:t>;</w:t>
      </w:r>
    </w:p>
    <w:p w14:paraId="2A98ABF7" w14:textId="5FA46A00" w:rsidR="008276B2" w:rsidRPr="005D0824" w:rsidRDefault="008276B2" w:rsidP="00FA6A71">
      <w:pPr>
        <w:pStyle w:val="22"/>
      </w:pPr>
      <w:bookmarkStart w:id="14" w:name="_Toc83477213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r>
        <w:rPr>
          <w:lang w:val="en-US"/>
        </w:rPr>
        <w:t>State</w:t>
      </w:r>
      <w:r w:rsidRPr="00A81934">
        <w:t>»</w:t>
      </w:r>
      <w:bookmarkEnd w:id="14"/>
    </w:p>
    <w:p w14:paraId="3E09FD2B" w14:textId="4EBDD50A" w:rsidR="008276B2" w:rsidRDefault="008276B2" w:rsidP="00FA6A71">
      <w:pPr>
        <w:pStyle w:val="ab"/>
        <w:ind w:left="709"/>
      </w:pPr>
      <w:r>
        <w:t>Предназначен для</w:t>
      </w:r>
      <w:r w:rsidRPr="008276B2">
        <w:t xml:space="preserve"> </w:t>
      </w:r>
      <w:r>
        <w:t>запоминания откуда мы пришли в данный пункт меню.</w:t>
      </w:r>
    </w:p>
    <w:p w14:paraId="20423DAE" w14:textId="77777777" w:rsidR="008276B2" w:rsidRDefault="008276B2" w:rsidP="00FA6A71">
      <w:pPr>
        <w:ind w:left="709"/>
      </w:pPr>
      <w:r>
        <w:t>Содержит поля</w:t>
      </w:r>
      <w:r w:rsidRPr="00007D3F">
        <w:t>:</w:t>
      </w:r>
    </w:p>
    <w:p w14:paraId="2844F4A2" w14:textId="39C391B8" w:rsidR="008276B2" w:rsidRDefault="008276B2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from</w:t>
      </w:r>
      <w:r w:rsidRPr="0048543D">
        <w:t xml:space="preserve"> </w:t>
      </w:r>
      <w:r>
        <w:t xml:space="preserve">типа </w:t>
      </w:r>
      <w:r>
        <w:rPr>
          <w:lang w:val="en-US"/>
        </w:rPr>
        <w:t>string</w:t>
      </w:r>
      <w:r w:rsidRPr="0048543D">
        <w:t xml:space="preserve">, </w:t>
      </w:r>
      <w:r>
        <w:t>запоминает откуда мы пришли</w:t>
      </w:r>
      <w:r w:rsidRPr="005F6172">
        <w:t>;</w:t>
      </w:r>
    </w:p>
    <w:p w14:paraId="7869BC12" w14:textId="77777777" w:rsidR="008276B2" w:rsidRDefault="008276B2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3E221A0B" w14:textId="580F0377" w:rsidR="008276B2" w:rsidRDefault="008276B2" w:rsidP="00FA6A71">
      <w:pPr>
        <w:pStyle w:val="ab"/>
        <w:numPr>
          <w:ilvl w:val="0"/>
          <w:numId w:val="28"/>
        </w:numPr>
      </w:pPr>
      <w:r>
        <w:t>метод</w:t>
      </w:r>
      <w:r w:rsidRPr="00B626E0">
        <w:t xml:space="preserve"> </w:t>
      </w:r>
      <w:proofErr w:type="spellStart"/>
      <w:r>
        <w:rPr>
          <w:lang w:val="en-US"/>
        </w:rPr>
        <w:t>setForm</w:t>
      </w:r>
      <w:proofErr w:type="spellEnd"/>
      <w:r w:rsidRPr="00B626E0">
        <w:t xml:space="preserve"> </w:t>
      </w:r>
      <w:r>
        <w:t>типа</w:t>
      </w:r>
      <w:r w:rsidRPr="00B626E0">
        <w:t xml:space="preserve"> </w:t>
      </w:r>
      <w:r>
        <w:rPr>
          <w:lang w:val="en-US"/>
        </w:rPr>
        <w:t>void</w:t>
      </w:r>
      <w:r w:rsidRPr="00B626E0">
        <w:t xml:space="preserve"> </w:t>
      </w:r>
      <w:r>
        <w:t>без</w:t>
      </w:r>
      <w:r w:rsidRPr="00B626E0">
        <w:t xml:space="preserve"> </w:t>
      </w:r>
      <w:r>
        <w:t>параметров</w:t>
      </w:r>
      <w:r w:rsidRPr="00B626E0">
        <w:t xml:space="preserve">, </w:t>
      </w:r>
      <w:r>
        <w:t>предназначен</w:t>
      </w:r>
      <w:r w:rsidRPr="00B626E0">
        <w:t xml:space="preserve"> </w:t>
      </w:r>
      <w:r>
        <w:t>для запоминания откуда мы пришли в данный пункт меню</w:t>
      </w:r>
      <w:r w:rsidRPr="00B626E0">
        <w:t>;</w:t>
      </w:r>
    </w:p>
    <w:p w14:paraId="7982CE75" w14:textId="2348E713" w:rsidR="008276B2" w:rsidRPr="005D0824" w:rsidRDefault="008276B2" w:rsidP="00FA6A71">
      <w:pPr>
        <w:pStyle w:val="22"/>
      </w:pPr>
      <w:bookmarkStart w:id="15" w:name="_Toc83477214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r>
        <w:rPr>
          <w:lang w:val="en-US"/>
        </w:rPr>
        <w:t>Menu</w:t>
      </w:r>
      <w:r w:rsidRPr="00A81934">
        <w:t>»</w:t>
      </w:r>
      <w:bookmarkEnd w:id="15"/>
    </w:p>
    <w:p w14:paraId="2A3759D6" w14:textId="5BAE1A58" w:rsidR="008276B2" w:rsidRDefault="008276B2" w:rsidP="00FA6A71">
      <w:pPr>
        <w:pStyle w:val="ab"/>
        <w:ind w:left="709"/>
      </w:pPr>
      <w:r>
        <w:t>Предназначен для</w:t>
      </w:r>
      <w:r w:rsidRPr="008276B2">
        <w:t xml:space="preserve"> </w:t>
      </w:r>
      <w:r>
        <w:t>отрисовки меню и взаимодействия с ним.</w:t>
      </w:r>
    </w:p>
    <w:p w14:paraId="287E3FFC" w14:textId="77777777" w:rsidR="008276B2" w:rsidRDefault="008276B2" w:rsidP="00FA6A71">
      <w:pPr>
        <w:ind w:left="709"/>
      </w:pPr>
      <w:r>
        <w:t>Содержит поля</w:t>
      </w:r>
      <w:r w:rsidRPr="00007D3F">
        <w:t>:</w:t>
      </w:r>
    </w:p>
    <w:p w14:paraId="0E6966D7" w14:textId="07CEC196" w:rsidR="008276B2" w:rsidRDefault="008276B2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items</w:t>
      </w:r>
      <w:r w:rsidRPr="0048543D">
        <w:t xml:space="preserve"> </w:t>
      </w:r>
      <w:r>
        <w:t xml:space="preserve">типа </w:t>
      </w:r>
      <w:r w:rsidR="005A406E">
        <w:rPr>
          <w:lang w:val="en-US"/>
        </w:rPr>
        <w:t>vector</w:t>
      </w:r>
      <w:r w:rsidRPr="0048543D">
        <w:t xml:space="preserve">, </w:t>
      </w:r>
      <w:r>
        <w:t>отвечает за</w:t>
      </w:r>
      <w:r w:rsidR="005A406E" w:rsidRPr="005A406E">
        <w:t xml:space="preserve"> </w:t>
      </w:r>
      <w:r w:rsidR="005A406E">
        <w:t>хранение</w:t>
      </w:r>
      <w:r>
        <w:t xml:space="preserve"> </w:t>
      </w:r>
      <w:r w:rsidR="005A406E">
        <w:t>текста</w:t>
      </w:r>
      <w:r w:rsidRPr="005F6172">
        <w:t>;</w:t>
      </w:r>
    </w:p>
    <w:p w14:paraId="3D134AD5" w14:textId="22CB4226" w:rsidR="005A406E" w:rsidRDefault="005A406E" w:rsidP="00FA6A71">
      <w:pPr>
        <w:pStyle w:val="ab"/>
        <w:numPr>
          <w:ilvl w:val="0"/>
          <w:numId w:val="28"/>
        </w:numPr>
      </w:pPr>
      <w:r>
        <w:t xml:space="preserve">поле </w:t>
      </w:r>
      <w:proofErr w:type="spellStart"/>
      <w:proofErr w:type="gramStart"/>
      <w:r>
        <w:rPr>
          <w:lang w:val="en-US"/>
        </w:rPr>
        <w:t>wayback</w:t>
      </w:r>
      <w:proofErr w:type="spellEnd"/>
      <w:r w:rsidRPr="005A406E">
        <w:t xml:space="preserve">  </w:t>
      </w:r>
      <w:r>
        <w:t>типа</w:t>
      </w:r>
      <w:proofErr w:type="gramEnd"/>
      <w:r>
        <w:t xml:space="preserve"> </w:t>
      </w:r>
      <w:r>
        <w:rPr>
          <w:lang w:val="en-US"/>
        </w:rPr>
        <w:t>vector</w:t>
      </w:r>
      <w:r w:rsidRPr="005A406E">
        <w:t xml:space="preserve">, </w:t>
      </w:r>
      <w:r w:rsidR="00EA0C00">
        <w:t>за обратный путь после выбора пункта меню</w:t>
      </w:r>
      <w:r w:rsidR="00EA0C00" w:rsidRPr="00EA0C00">
        <w:t>;</w:t>
      </w:r>
    </w:p>
    <w:p w14:paraId="7C9AF3BC" w14:textId="77777777" w:rsidR="008276B2" w:rsidRDefault="008276B2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5F8564E3" w14:textId="0271697D" w:rsidR="008276B2" w:rsidRDefault="008276B2" w:rsidP="00FA6A71">
      <w:pPr>
        <w:pStyle w:val="ab"/>
        <w:numPr>
          <w:ilvl w:val="0"/>
          <w:numId w:val="28"/>
        </w:numPr>
      </w:pPr>
      <w:r>
        <w:lastRenderedPageBreak/>
        <w:t>метод</w:t>
      </w:r>
      <w:r w:rsidRPr="00B626E0">
        <w:t xml:space="preserve"> </w:t>
      </w:r>
      <w:r w:rsidR="005A406E">
        <w:rPr>
          <w:lang w:val="en-US"/>
        </w:rPr>
        <w:t>exec</w:t>
      </w:r>
      <w:r w:rsidR="005A406E">
        <w:t xml:space="preserve"> </w:t>
      </w:r>
      <w:r>
        <w:t>типа</w:t>
      </w:r>
      <w:r w:rsidRPr="00B626E0">
        <w:t xml:space="preserve"> </w:t>
      </w:r>
      <w:r>
        <w:rPr>
          <w:lang w:val="en-US"/>
        </w:rPr>
        <w:t>void</w:t>
      </w:r>
      <w:r w:rsidRPr="00B626E0">
        <w:t xml:space="preserve"> </w:t>
      </w:r>
      <w:r>
        <w:t>без</w:t>
      </w:r>
      <w:r w:rsidRPr="00B626E0">
        <w:t xml:space="preserve"> </w:t>
      </w:r>
      <w:r>
        <w:t>параметров</w:t>
      </w:r>
      <w:r w:rsidRPr="00B626E0">
        <w:t xml:space="preserve">, </w:t>
      </w:r>
      <w:r>
        <w:t>предназначен</w:t>
      </w:r>
      <w:r w:rsidRPr="00B626E0">
        <w:t xml:space="preserve"> </w:t>
      </w:r>
      <w:r>
        <w:t>для</w:t>
      </w:r>
      <w:r w:rsidR="005A406E">
        <w:t xml:space="preserve"> выбора пункта меню и вывод следующего пункта в зависимости от выбора настоящего пункта меню пользователем</w:t>
      </w:r>
      <w:r w:rsidRPr="00B626E0">
        <w:t>;</w:t>
      </w:r>
    </w:p>
    <w:p w14:paraId="1CB7BA8E" w14:textId="05F93201" w:rsidR="005A406E" w:rsidRPr="005D0824" w:rsidRDefault="005A406E" w:rsidP="00FA6A71">
      <w:pPr>
        <w:pStyle w:val="22"/>
      </w:pPr>
      <w:bookmarkStart w:id="16" w:name="_Toc83477215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>
        <w:rPr>
          <w:lang w:val="en-US"/>
        </w:rPr>
        <w:t>InputField</w:t>
      </w:r>
      <w:proofErr w:type="spellEnd"/>
      <w:r w:rsidRPr="00A81934">
        <w:t>»</w:t>
      </w:r>
      <w:bookmarkEnd w:id="16"/>
    </w:p>
    <w:p w14:paraId="4F7C9DEC" w14:textId="58927D16" w:rsidR="005A406E" w:rsidRDefault="005A406E" w:rsidP="00FA6A71">
      <w:pPr>
        <w:pStyle w:val="ab"/>
        <w:ind w:left="709"/>
      </w:pPr>
      <w:r>
        <w:t>Предназначен для ввода.</w:t>
      </w:r>
    </w:p>
    <w:p w14:paraId="7AC33362" w14:textId="77777777" w:rsidR="005A406E" w:rsidRDefault="005A406E" w:rsidP="00FA6A71">
      <w:pPr>
        <w:ind w:left="709"/>
      </w:pPr>
      <w:r>
        <w:t>Содержит поля</w:t>
      </w:r>
      <w:r w:rsidRPr="00007D3F">
        <w:t>:</w:t>
      </w:r>
    </w:p>
    <w:p w14:paraId="2D972FD6" w14:textId="11155113" w:rsidR="005A406E" w:rsidRDefault="005A406E" w:rsidP="00FA6A71">
      <w:pPr>
        <w:pStyle w:val="ab"/>
        <w:numPr>
          <w:ilvl w:val="0"/>
          <w:numId w:val="28"/>
        </w:numPr>
      </w:pPr>
      <w:r>
        <w:t xml:space="preserve">поле </w:t>
      </w:r>
      <w:r>
        <w:rPr>
          <w:lang w:val="en-US"/>
        </w:rPr>
        <w:t>in</w:t>
      </w:r>
      <w:r w:rsidRPr="0048543D">
        <w:t xml:space="preserve"> </w:t>
      </w:r>
      <w:r>
        <w:t xml:space="preserve">типа </w:t>
      </w:r>
      <w:r>
        <w:rPr>
          <w:lang w:val="en-US"/>
        </w:rPr>
        <w:t>string</w:t>
      </w:r>
      <w:r w:rsidRPr="0048543D">
        <w:t xml:space="preserve">, </w:t>
      </w:r>
      <w:r>
        <w:t>отвечает за</w:t>
      </w:r>
      <w:r w:rsidRPr="005A406E">
        <w:t xml:space="preserve"> </w:t>
      </w:r>
      <w:r>
        <w:rPr>
          <w:lang w:val="en-US"/>
        </w:rPr>
        <w:t>c</w:t>
      </w:r>
      <w:r>
        <w:t xml:space="preserve">охранения строки, </w:t>
      </w:r>
      <w:proofErr w:type="spellStart"/>
      <w:r>
        <w:t>введеной</w:t>
      </w:r>
      <w:proofErr w:type="spellEnd"/>
      <w:r>
        <w:t xml:space="preserve"> пользователем</w:t>
      </w:r>
      <w:r w:rsidRPr="005F6172">
        <w:t>;</w:t>
      </w:r>
    </w:p>
    <w:p w14:paraId="1C12FAB0" w14:textId="6B199773" w:rsidR="005A406E" w:rsidRDefault="005A406E" w:rsidP="00FA6A71">
      <w:pPr>
        <w:pStyle w:val="ab"/>
        <w:numPr>
          <w:ilvl w:val="0"/>
          <w:numId w:val="28"/>
        </w:numPr>
      </w:pPr>
      <w:r>
        <w:t>поле</w:t>
      </w:r>
      <w:r w:rsidRPr="005A406E">
        <w:t xml:space="preserve"> </w:t>
      </w:r>
      <w:proofErr w:type="gramStart"/>
      <w:r>
        <w:rPr>
          <w:lang w:val="en-US"/>
        </w:rPr>
        <w:t>message</w:t>
      </w:r>
      <w:r w:rsidRPr="005A406E">
        <w:t xml:space="preserve">  </w:t>
      </w:r>
      <w:r>
        <w:t>типа</w:t>
      </w:r>
      <w:proofErr w:type="gramEnd"/>
      <w:r>
        <w:t xml:space="preserve"> </w:t>
      </w:r>
      <w:r>
        <w:rPr>
          <w:lang w:val="en-US"/>
        </w:rPr>
        <w:t>string</w:t>
      </w:r>
      <w:r w:rsidRPr="005A406E">
        <w:t xml:space="preserve">, </w:t>
      </w:r>
      <w:r>
        <w:t>отвечает за вывод сопровождающего сообщения, которое объясняет что надо ввести пользователю</w:t>
      </w:r>
      <w:r w:rsidRPr="005A406E">
        <w:t>;</w:t>
      </w:r>
    </w:p>
    <w:p w14:paraId="065FA131" w14:textId="4560711E" w:rsidR="00BF1C22" w:rsidRPr="00BF1C22" w:rsidRDefault="00BF1C22" w:rsidP="00FA6A71">
      <w:pPr>
        <w:pStyle w:val="ab"/>
        <w:numPr>
          <w:ilvl w:val="0"/>
          <w:numId w:val="28"/>
        </w:numPr>
      </w:pPr>
      <w:r>
        <w:t>поле</w:t>
      </w:r>
      <w:r w:rsidRPr="00BF1C22">
        <w:t xml:space="preserve"> </w:t>
      </w:r>
      <w:proofErr w:type="spellStart"/>
      <w:r>
        <w:rPr>
          <w:lang w:val="en-US"/>
        </w:rPr>
        <w:t>wayback</w:t>
      </w:r>
      <w:proofErr w:type="spellEnd"/>
      <w:r w:rsidRPr="00BF1C22">
        <w:t xml:space="preserve"> </w:t>
      </w:r>
      <w:r>
        <w:t>типа</w:t>
      </w:r>
      <w:r w:rsidRPr="00BF1C22">
        <w:t xml:space="preserve"> </w:t>
      </w:r>
      <w:r>
        <w:rPr>
          <w:lang w:val="en-US"/>
        </w:rPr>
        <w:t>string</w:t>
      </w:r>
      <w:r w:rsidRPr="00BF1C22">
        <w:t xml:space="preserve">, </w:t>
      </w:r>
      <w:r>
        <w:t>отвечает за обратный путь, который будет после ввода корректной строки.</w:t>
      </w:r>
    </w:p>
    <w:p w14:paraId="1F27F287" w14:textId="77777777" w:rsidR="005A406E" w:rsidRDefault="005A406E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5A8FEE8C" w14:textId="2E58A856" w:rsidR="005A406E" w:rsidRDefault="005A406E" w:rsidP="00FA6A71">
      <w:pPr>
        <w:pStyle w:val="ab"/>
        <w:numPr>
          <w:ilvl w:val="0"/>
          <w:numId w:val="28"/>
        </w:numPr>
      </w:pPr>
      <w:r>
        <w:t>метод</w:t>
      </w:r>
      <w:r w:rsidRPr="00B626E0">
        <w:t xml:space="preserve"> </w:t>
      </w:r>
      <w:r w:rsidRPr="00BF1C22">
        <w:rPr>
          <w:lang w:val="en-US"/>
        </w:rPr>
        <w:t>exec</w:t>
      </w:r>
      <w:r>
        <w:t xml:space="preserve"> типа</w:t>
      </w:r>
      <w:r w:rsidRPr="00B626E0">
        <w:t xml:space="preserve"> </w:t>
      </w:r>
      <w:r w:rsidRPr="00BF1C22">
        <w:rPr>
          <w:lang w:val="en-US"/>
        </w:rPr>
        <w:t>void</w:t>
      </w:r>
      <w:r w:rsidRPr="00B626E0">
        <w:t xml:space="preserve"> </w:t>
      </w:r>
      <w:r>
        <w:t>без</w:t>
      </w:r>
      <w:r w:rsidRPr="00B626E0">
        <w:t xml:space="preserve"> </w:t>
      </w:r>
      <w:r>
        <w:t>параметров</w:t>
      </w:r>
      <w:r w:rsidRPr="00B626E0">
        <w:t xml:space="preserve">, </w:t>
      </w:r>
      <w:r>
        <w:t>предназначен</w:t>
      </w:r>
      <w:r w:rsidRPr="00B626E0">
        <w:t xml:space="preserve"> </w:t>
      </w:r>
      <w:r>
        <w:t xml:space="preserve">для </w:t>
      </w:r>
      <w:r w:rsidR="00BF1C22">
        <w:t>ввода пользователем строки</w:t>
      </w:r>
      <w:r w:rsidR="00BF1C22" w:rsidRPr="00BF1C22">
        <w:t>;</w:t>
      </w:r>
    </w:p>
    <w:p w14:paraId="75B10193" w14:textId="5F77EF99" w:rsidR="00BF1C22" w:rsidRPr="005D0824" w:rsidRDefault="00BF1C22" w:rsidP="00FA6A71">
      <w:pPr>
        <w:pStyle w:val="22"/>
      </w:pPr>
      <w:bookmarkStart w:id="17" w:name="_Toc83477216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>
        <w:rPr>
          <w:lang w:val="en-US"/>
        </w:rPr>
        <w:t>TextMessage</w:t>
      </w:r>
      <w:proofErr w:type="spellEnd"/>
      <w:r w:rsidRPr="00A81934">
        <w:t>»</w:t>
      </w:r>
      <w:bookmarkEnd w:id="17"/>
    </w:p>
    <w:p w14:paraId="22964DAE" w14:textId="0C2CD22D" w:rsidR="00BF1C22" w:rsidRDefault="00BF1C22" w:rsidP="00FA6A71">
      <w:pPr>
        <w:pStyle w:val="ab"/>
        <w:ind w:left="709"/>
      </w:pPr>
      <w:r>
        <w:t>Предназначен для вывода сообщения.</w:t>
      </w:r>
    </w:p>
    <w:p w14:paraId="7B2EC7A0" w14:textId="4A22F619" w:rsidR="00BF1C22" w:rsidRDefault="00BF1C22" w:rsidP="00FA6A71">
      <w:pPr>
        <w:ind w:left="709"/>
      </w:pPr>
      <w:r>
        <w:t>Содержит поля</w:t>
      </w:r>
      <w:r w:rsidRPr="00007D3F">
        <w:t>:</w:t>
      </w:r>
    </w:p>
    <w:p w14:paraId="3A47F187" w14:textId="5973378C" w:rsidR="00B75EE4" w:rsidRDefault="00B75EE4" w:rsidP="00FA6A71">
      <w:pPr>
        <w:pStyle w:val="ab"/>
        <w:numPr>
          <w:ilvl w:val="0"/>
          <w:numId w:val="28"/>
        </w:numPr>
      </w:pPr>
      <w:r>
        <w:t>поле</w:t>
      </w:r>
      <w:r w:rsidRPr="005A406E">
        <w:t xml:space="preserve"> </w:t>
      </w:r>
      <w:proofErr w:type="gramStart"/>
      <w:r>
        <w:rPr>
          <w:lang w:val="en-US"/>
        </w:rPr>
        <w:t>message</w:t>
      </w:r>
      <w:r w:rsidRPr="005A406E">
        <w:t xml:space="preserve">  </w:t>
      </w:r>
      <w:r>
        <w:t>типа</w:t>
      </w:r>
      <w:proofErr w:type="gramEnd"/>
      <w:r>
        <w:t xml:space="preserve"> </w:t>
      </w:r>
      <w:r>
        <w:rPr>
          <w:lang w:val="en-US"/>
        </w:rPr>
        <w:t>string</w:t>
      </w:r>
      <w:r w:rsidRPr="005A406E">
        <w:t xml:space="preserve">, </w:t>
      </w:r>
      <w:r>
        <w:t>отвечает за вывод сообщения, которое объясняет что надо ввести пользователю</w:t>
      </w:r>
      <w:r w:rsidRPr="005A406E">
        <w:t>;</w:t>
      </w:r>
    </w:p>
    <w:p w14:paraId="509050F9" w14:textId="57FE4467" w:rsidR="00B75EE4" w:rsidRDefault="00BF1C22" w:rsidP="00FA6A71">
      <w:pPr>
        <w:pStyle w:val="ab"/>
        <w:numPr>
          <w:ilvl w:val="0"/>
          <w:numId w:val="28"/>
        </w:numPr>
      </w:pPr>
      <w:r>
        <w:t>поле</w:t>
      </w:r>
      <w:r w:rsidRPr="00BF1C22">
        <w:t xml:space="preserve"> </w:t>
      </w:r>
      <w:proofErr w:type="spellStart"/>
      <w:r>
        <w:rPr>
          <w:lang w:val="en-US"/>
        </w:rPr>
        <w:t>wayback</w:t>
      </w:r>
      <w:proofErr w:type="spellEnd"/>
      <w:r w:rsidRPr="00BF1C22">
        <w:t xml:space="preserve"> </w:t>
      </w:r>
      <w:r>
        <w:t>типа</w:t>
      </w:r>
      <w:r w:rsidRPr="00BF1C22">
        <w:t xml:space="preserve"> </w:t>
      </w:r>
      <w:r>
        <w:rPr>
          <w:lang w:val="en-US"/>
        </w:rPr>
        <w:t>string</w:t>
      </w:r>
      <w:r w:rsidRPr="00BF1C22">
        <w:t xml:space="preserve">, </w:t>
      </w:r>
      <w:r>
        <w:t>отвечает за обратный путь, который будет после ввода корректной строки</w:t>
      </w:r>
      <w:r w:rsidR="00B75EE4">
        <w:t>.</w:t>
      </w:r>
    </w:p>
    <w:p w14:paraId="5092FD4B" w14:textId="14582843" w:rsidR="00B75EE4" w:rsidRPr="00BF1C22" w:rsidRDefault="00B75EE4" w:rsidP="00FA6A71">
      <w:pPr>
        <w:pStyle w:val="ab"/>
        <w:numPr>
          <w:ilvl w:val="0"/>
          <w:numId w:val="28"/>
        </w:numPr>
      </w:pPr>
      <w:r>
        <w:t xml:space="preserve">поле </w:t>
      </w:r>
      <w:r w:rsidRPr="00B75EE4">
        <w:t>*</w:t>
      </w:r>
      <w:proofErr w:type="spellStart"/>
      <w:r>
        <w:rPr>
          <w:lang w:val="en-US"/>
        </w:rPr>
        <w:t>getMessage</w:t>
      </w:r>
      <w:proofErr w:type="spellEnd"/>
      <w:r w:rsidRPr="00B75EE4">
        <w:t xml:space="preserve"> </w:t>
      </w:r>
      <w:r>
        <w:t xml:space="preserve">типа </w:t>
      </w:r>
      <w:r>
        <w:rPr>
          <w:lang w:val="en-US"/>
        </w:rPr>
        <w:t>string</w:t>
      </w:r>
      <w:r w:rsidRPr="00B75EE4">
        <w:t xml:space="preserve">, </w:t>
      </w:r>
      <w:r>
        <w:t xml:space="preserve">отвечает за хранения строки, которую выводи </w:t>
      </w:r>
    </w:p>
    <w:p w14:paraId="0D37CA81" w14:textId="77777777" w:rsidR="00BF1C22" w:rsidRDefault="00BF1C22" w:rsidP="00FA6A71">
      <w:pPr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14:paraId="30605F07" w14:textId="4119CD49" w:rsidR="00BF1C22" w:rsidRDefault="00BF1C22" w:rsidP="00FA6A71">
      <w:pPr>
        <w:pStyle w:val="ab"/>
        <w:numPr>
          <w:ilvl w:val="0"/>
          <w:numId w:val="28"/>
        </w:numPr>
      </w:pPr>
      <w:r>
        <w:t>метод</w:t>
      </w:r>
      <w:r w:rsidRPr="00B626E0">
        <w:t xml:space="preserve"> </w:t>
      </w:r>
      <w:r w:rsidRPr="00BF1C22">
        <w:rPr>
          <w:lang w:val="en-US"/>
        </w:rPr>
        <w:t>exec</w:t>
      </w:r>
      <w:r>
        <w:t xml:space="preserve"> типа</w:t>
      </w:r>
      <w:r w:rsidRPr="00B626E0">
        <w:t xml:space="preserve"> </w:t>
      </w:r>
      <w:r w:rsidRPr="00BF1C22">
        <w:rPr>
          <w:lang w:val="en-US"/>
        </w:rPr>
        <w:t>void</w:t>
      </w:r>
      <w:r w:rsidRPr="00B626E0">
        <w:t xml:space="preserve"> </w:t>
      </w:r>
      <w:r>
        <w:t>без</w:t>
      </w:r>
      <w:r w:rsidRPr="00B626E0">
        <w:t xml:space="preserve"> </w:t>
      </w:r>
      <w:r>
        <w:t>параметров</w:t>
      </w:r>
      <w:r w:rsidRPr="00B626E0">
        <w:t xml:space="preserve">, </w:t>
      </w:r>
      <w:r>
        <w:t>предназначен</w:t>
      </w:r>
      <w:r w:rsidRPr="00B626E0">
        <w:t xml:space="preserve"> </w:t>
      </w:r>
      <w:r>
        <w:t>для в</w:t>
      </w:r>
      <w:r w:rsidR="00B75EE4">
        <w:t>ы</w:t>
      </w:r>
      <w:r>
        <w:t xml:space="preserve">вода </w:t>
      </w:r>
      <w:r w:rsidR="00B75EE4">
        <w:t xml:space="preserve">после работы со </w:t>
      </w:r>
      <w:r>
        <w:t>строк</w:t>
      </w:r>
      <w:r w:rsidR="00B75EE4">
        <w:t>ой</w:t>
      </w:r>
      <w:r w:rsidRPr="00BF1C22">
        <w:t>;</w:t>
      </w:r>
    </w:p>
    <w:p w14:paraId="141FD715" w14:textId="6CA0B4D8" w:rsidR="00B75EE4" w:rsidRPr="005D0824" w:rsidRDefault="00B75EE4" w:rsidP="00FA6A71">
      <w:pPr>
        <w:pStyle w:val="22"/>
      </w:pPr>
      <w:bookmarkStart w:id="18" w:name="_Toc83477217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>
        <w:rPr>
          <w:lang w:val="en-US"/>
        </w:rPr>
        <w:t>StringChooseMenu</w:t>
      </w:r>
      <w:proofErr w:type="spellEnd"/>
      <w:r w:rsidRPr="00A81934">
        <w:t>»</w:t>
      </w:r>
      <w:bookmarkEnd w:id="18"/>
    </w:p>
    <w:p w14:paraId="248B0F61" w14:textId="4A691F45" w:rsidR="00B75EE4" w:rsidRDefault="00B75EE4" w:rsidP="00FA6A71">
      <w:pPr>
        <w:pStyle w:val="ab"/>
        <w:ind w:left="709"/>
      </w:pPr>
      <w:r>
        <w:t xml:space="preserve">Предназначен для выбора </w:t>
      </w:r>
      <w:proofErr w:type="gramStart"/>
      <w:r>
        <w:t>строки</w:t>
      </w:r>
      <w:proofErr w:type="gramEnd"/>
      <w:r>
        <w:t xml:space="preserve"> с которой работать.</w:t>
      </w:r>
    </w:p>
    <w:p w14:paraId="05D9D269" w14:textId="77777777" w:rsidR="00B75EE4" w:rsidRDefault="00B75EE4" w:rsidP="00FA6A71">
      <w:pPr>
        <w:ind w:left="709"/>
      </w:pPr>
      <w:r>
        <w:t>Содержит поля</w:t>
      </w:r>
      <w:r w:rsidRPr="00007D3F">
        <w:t>:</w:t>
      </w:r>
    </w:p>
    <w:p w14:paraId="1069B547" w14:textId="3DF2C78D" w:rsidR="00B75EE4" w:rsidRDefault="00B75EE4" w:rsidP="00FA6A71">
      <w:pPr>
        <w:pStyle w:val="ab"/>
        <w:numPr>
          <w:ilvl w:val="0"/>
          <w:numId w:val="28"/>
        </w:numPr>
      </w:pPr>
      <w:r>
        <w:lastRenderedPageBreak/>
        <w:t>поле</w:t>
      </w:r>
      <w:r w:rsidRPr="00B75EE4">
        <w:t xml:space="preserve"> </w:t>
      </w:r>
      <w:r>
        <w:rPr>
          <w:lang w:val="en-US"/>
        </w:rPr>
        <w:t>type</w:t>
      </w:r>
      <w:r w:rsidRPr="00B75EE4">
        <w:t xml:space="preserve"> </w:t>
      </w:r>
      <w:r>
        <w:t xml:space="preserve">типа </w:t>
      </w:r>
      <w:r>
        <w:rPr>
          <w:lang w:val="en-US"/>
        </w:rPr>
        <w:t>int</w:t>
      </w:r>
      <w:r w:rsidRPr="005A406E">
        <w:t xml:space="preserve">, </w:t>
      </w:r>
      <w:r>
        <w:t>отвечает за</w:t>
      </w:r>
      <w:r w:rsidRPr="00B75EE4">
        <w:t xml:space="preserve"> </w:t>
      </w:r>
      <w:r>
        <w:t>тип строки</w:t>
      </w:r>
      <w:r w:rsidRPr="005A406E">
        <w:t>;</w:t>
      </w:r>
    </w:p>
    <w:p w14:paraId="425C21EF" w14:textId="77777777" w:rsidR="00B75EE4" w:rsidRDefault="00B75EE4" w:rsidP="00FA6A71">
      <w:pPr>
        <w:pStyle w:val="ab"/>
        <w:numPr>
          <w:ilvl w:val="0"/>
          <w:numId w:val="28"/>
        </w:numPr>
      </w:pPr>
      <w:r>
        <w:t>поле</w:t>
      </w:r>
      <w:r w:rsidRPr="00BF1C22">
        <w:t xml:space="preserve"> </w:t>
      </w:r>
      <w:proofErr w:type="spellStart"/>
      <w:r>
        <w:rPr>
          <w:lang w:val="en-US"/>
        </w:rPr>
        <w:t>wayback</w:t>
      </w:r>
      <w:proofErr w:type="spellEnd"/>
      <w:r w:rsidRPr="00BF1C22">
        <w:t xml:space="preserve"> </w:t>
      </w:r>
      <w:r>
        <w:t>типа</w:t>
      </w:r>
      <w:r w:rsidRPr="00BF1C22">
        <w:t xml:space="preserve"> </w:t>
      </w:r>
      <w:r>
        <w:rPr>
          <w:lang w:val="en-US"/>
        </w:rPr>
        <w:t>string</w:t>
      </w:r>
      <w:r w:rsidRPr="00BF1C22">
        <w:t xml:space="preserve">, </w:t>
      </w:r>
      <w:r>
        <w:t>отвечает за обратный путь, который будет после ввода корректной строки.</w:t>
      </w:r>
    </w:p>
    <w:p w14:paraId="7404E7F1" w14:textId="54F23657" w:rsidR="00B75EE4" w:rsidRDefault="00B75EE4" w:rsidP="00FA6A71">
      <w:pPr>
        <w:rPr>
          <w:lang w:val="en-US"/>
        </w:rPr>
      </w:pPr>
      <w:r>
        <w:t xml:space="preserve">             Содержит методы</w:t>
      </w:r>
      <w:r>
        <w:rPr>
          <w:lang w:val="en-US"/>
        </w:rPr>
        <w:t>:</w:t>
      </w:r>
    </w:p>
    <w:p w14:paraId="7B43071A" w14:textId="40028E17" w:rsidR="00B75EE4" w:rsidRDefault="00B75EE4" w:rsidP="00FA6A71">
      <w:pPr>
        <w:pStyle w:val="ab"/>
        <w:numPr>
          <w:ilvl w:val="0"/>
          <w:numId w:val="28"/>
        </w:numPr>
      </w:pPr>
      <w:r>
        <w:t>метод</w:t>
      </w:r>
      <w:r w:rsidRPr="00B626E0">
        <w:t xml:space="preserve"> </w:t>
      </w:r>
      <w:r w:rsidRPr="00BF1C22">
        <w:rPr>
          <w:lang w:val="en-US"/>
        </w:rPr>
        <w:t>exec</w:t>
      </w:r>
      <w:r>
        <w:t xml:space="preserve"> типа</w:t>
      </w:r>
      <w:r w:rsidRPr="00B626E0">
        <w:t xml:space="preserve"> </w:t>
      </w:r>
      <w:r w:rsidRPr="00BF1C22">
        <w:rPr>
          <w:lang w:val="en-US"/>
        </w:rPr>
        <w:t>void</w:t>
      </w:r>
      <w:r w:rsidRPr="00B626E0">
        <w:t xml:space="preserve"> </w:t>
      </w:r>
      <w:r>
        <w:t>без</w:t>
      </w:r>
      <w:r w:rsidRPr="00B626E0">
        <w:t xml:space="preserve"> </w:t>
      </w:r>
      <w:r>
        <w:t>параметров</w:t>
      </w:r>
      <w:r w:rsidRPr="00B626E0">
        <w:t xml:space="preserve">, </w:t>
      </w:r>
      <w:r>
        <w:t>предназначен для выбора строки определенного типа (</w:t>
      </w:r>
      <w:r>
        <w:rPr>
          <w:lang w:val="en-US"/>
        </w:rPr>
        <w:t>IDTYPE</w:t>
      </w:r>
      <w:r w:rsidRPr="00B75EE4">
        <w:t xml:space="preserve">, </w:t>
      </w:r>
      <w:r>
        <w:rPr>
          <w:lang w:val="en-US"/>
        </w:rPr>
        <w:t>BITETYPE</w:t>
      </w:r>
      <w:r w:rsidRPr="00B75EE4">
        <w:t xml:space="preserve">, </w:t>
      </w:r>
      <w:r>
        <w:rPr>
          <w:lang w:val="en-US"/>
        </w:rPr>
        <w:t>STRINGTYPE</w:t>
      </w:r>
      <w:r w:rsidRPr="00B75EE4">
        <w:t>)</w:t>
      </w:r>
      <w:r w:rsidRPr="00BF1C22">
        <w:t>;</w:t>
      </w:r>
    </w:p>
    <w:p w14:paraId="15E52DEF" w14:textId="4D33A97C" w:rsidR="00B75EE4" w:rsidRDefault="00B75EE4" w:rsidP="00FA6A71">
      <w:pPr>
        <w:pStyle w:val="ab"/>
        <w:ind w:left="709"/>
      </w:pPr>
    </w:p>
    <w:p w14:paraId="7BC074EA" w14:textId="460D2F90" w:rsidR="00B75EE4" w:rsidRPr="005D0824" w:rsidRDefault="00B75EE4" w:rsidP="00FA6A71">
      <w:pPr>
        <w:pStyle w:val="22"/>
      </w:pPr>
      <w:bookmarkStart w:id="19" w:name="_Toc83477218"/>
      <w:r w:rsidRPr="00556111">
        <w:t>2.</w:t>
      </w:r>
      <w:r w:rsidRPr="005D0824">
        <w:t>3</w:t>
      </w:r>
      <w:r w:rsidRPr="00556111">
        <w:t xml:space="preserve"> </w:t>
      </w:r>
      <w:r>
        <w:t>К</w:t>
      </w:r>
      <w:r w:rsidRPr="00E82F2A">
        <w:t>ласс</w:t>
      </w:r>
      <w:r w:rsidRPr="00556111">
        <w:t xml:space="preserve"> «</w:t>
      </w:r>
      <w:proofErr w:type="spellStart"/>
      <w:r>
        <w:rPr>
          <w:lang w:val="en-US"/>
        </w:rPr>
        <w:t>StringManager</w:t>
      </w:r>
      <w:proofErr w:type="spellEnd"/>
      <w:r w:rsidRPr="00A81934">
        <w:t>»</w:t>
      </w:r>
      <w:bookmarkEnd w:id="19"/>
    </w:p>
    <w:p w14:paraId="2152251A" w14:textId="27FFE83A" w:rsidR="00B75EE4" w:rsidRDefault="00B75EE4" w:rsidP="00FA6A71">
      <w:pPr>
        <w:pStyle w:val="ab"/>
        <w:ind w:left="709"/>
      </w:pPr>
      <w:r>
        <w:t>Предназначен для</w:t>
      </w:r>
      <w:r w:rsidRPr="00B75EE4">
        <w:t xml:space="preserve"> </w:t>
      </w:r>
      <w:r>
        <w:t>работы с классами лабораторной работы №2 (</w:t>
      </w:r>
      <w:proofErr w:type="spellStart"/>
      <w:r>
        <w:rPr>
          <w:lang w:val="en-US"/>
        </w:rPr>
        <w:t>MyString</w:t>
      </w:r>
      <w:proofErr w:type="spellEnd"/>
      <w:r w:rsidRPr="00B75EE4">
        <w:t xml:space="preserve">, </w:t>
      </w:r>
      <w:r>
        <w:rPr>
          <w:lang w:val="en-US"/>
        </w:rPr>
        <w:t>stringed</w:t>
      </w:r>
      <w:r w:rsidRPr="00B75EE4">
        <w:t xml:space="preserve">, </w:t>
      </w:r>
      <w:r>
        <w:rPr>
          <w:lang w:val="en-US"/>
        </w:rPr>
        <w:t>Bite</w:t>
      </w:r>
      <w:r w:rsidRPr="00B75EE4">
        <w:t>)</w:t>
      </w:r>
      <w:r>
        <w:t>.</w:t>
      </w:r>
    </w:p>
    <w:p w14:paraId="67662618" w14:textId="77777777" w:rsidR="00B75EE4" w:rsidRDefault="00B75EE4" w:rsidP="00FA6A71">
      <w:pPr>
        <w:ind w:left="709"/>
      </w:pPr>
      <w:r>
        <w:t>Содержит поля</w:t>
      </w:r>
      <w:r w:rsidRPr="00007D3F">
        <w:t>:</w:t>
      </w:r>
    </w:p>
    <w:p w14:paraId="54D043C7" w14:textId="48D9EAF2" w:rsidR="00B75EE4" w:rsidRDefault="00B75EE4" w:rsidP="00FA6A71">
      <w:pPr>
        <w:pStyle w:val="ab"/>
        <w:numPr>
          <w:ilvl w:val="0"/>
          <w:numId w:val="28"/>
        </w:numPr>
      </w:pPr>
      <w:r>
        <w:t>поле</w:t>
      </w:r>
      <w:r w:rsidRPr="00B75EE4">
        <w:t xml:space="preserve"> </w:t>
      </w:r>
      <w:proofErr w:type="spellStart"/>
      <w:r w:rsidR="00234F6F">
        <w:rPr>
          <w:lang w:val="en-US"/>
        </w:rPr>
        <w:t>maxSize</w:t>
      </w:r>
      <w:proofErr w:type="spellEnd"/>
      <w:r w:rsidR="00234F6F" w:rsidRPr="00234F6F">
        <w:t xml:space="preserve"> </w:t>
      </w:r>
      <w:r>
        <w:t xml:space="preserve">типа </w:t>
      </w:r>
      <w:r>
        <w:rPr>
          <w:lang w:val="en-US"/>
        </w:rPr>
        <w:t>int</w:t>
      </w:r>
      <w:r w:rsidRPr="005A406E">
        <w:t xml:space="preserve">, </w:t>
      </w:r>
      <w:r>
        <w:t>отвечает за</w:t>
      </w:r>
      <w:r w:rsidRPr="00B75EE4">
        <w:t xml:space="preserve"> </w:t>
      </w:r>
      <w:r w:rsidR="00234F6F">
        <w:t>количество</w:t>
      </w:r>
      <w:r>
        <w:t xml:space="preserve"> стро</w:t>
      </w:r>
      <w:r w:rsidR="00234F6F">
        <w:t>к</w:t>
      </w:r>
      <w:r w:rsidRPr="005A406E">
        <w:t>;</w:t>
      </w:r>
    </w:p>
    <w:p w14:paraId="54C51A0F" w14:textId="5F6E9A52" w:rsidR="00B75EE4" w:rsidRDefault="00B75EE4" w:rsidP="00FA6A71">
      <w:pPr>
        <w:pStyle w:val="ab"/>
        <w:numPr>
          <w:ilvl w:val="0"/>
          <w:numId w:val="28"/>
        </w:numPr>
      </w:pPr>
      <w:r>
        <w:t>поле</w:t>
      </w:r>
      <w:r w:rsidRPr="00BF1C22">
        <w:t xml:space="preserve"> </w:t>
      </w:r>
      <w:r w:rsidR="00234F6F">
        <w:rPr>
          <w:lang w:val="en-US"/>
        </w:rPr>
        <w:t>message</w:t>
      </w:r>
      <w:r w:rsidRPr="00BF1C22">
        <w:t xml:space="preserve"> </w:t>
      </w:r>
      <w:r>
        <w:t>типа</w:t>
      </w:r>
      <w:r w:rsidRPr="00BF1C22">
        <w:t xml:space="preserve"> </w:t>
      </w:r>
      <w:r>
        <w:rPr>
          <w:lang w:val="en-US"/>
        </w:rPr>
        <w:t>string</w:t>
      </w:r>
      <w:r w:rsidRPr="00BF1C22">
        <w:t xml:space="preserve">, </w:t>
      </w:r>
      <w:r>
        <w:t>отвечает за</w:t>
      </w:r>
      <w:r w:rsidR="00234F6F" w:rsidRPr="00234F6F">
        <w:t xml:space="preserve"> </w:t>
      </w:r>
      <w:r w:rsidR="00234F6F">
        <w:t>сообщение, которое будет выводиться</w:t>
      </w:r>
      <w:r w:rsidR="00234F6F" w:rsidRPr="00234F6F">
        <w:t>;</w:t>
      </w:r>
    </w:p>
    <w:p w14:paraId="31233566" w14:textId="1ED7CB3D" w:rsidR="00234F6F" w:rsidRDefault="00234F6F" w:rsidP="00FA6A71">
      <w:pPr>
        <w:pStyle w:val="ab"/>
        <w:numPr>
          <w:ilvl w:val="0"/>
          <w:numId w:val="28"/>
        </w:numPr>
      </w:pPr>
      <w:r>
        <w:t>поле</w:t>
      </w:r>
      <w:r w:rsidRPr="00234F6F">
        <w:t xml:space="preserve"> </w:t>
      </w:r>
      <w:r>
        <w:rPr>
          <w:lang w:val="en-US"/>
        </w:rPr>
        <w:t>strings</w:t>
      </w:r>
      <w:r w:rsidRPr="00234F6F">
        <w:t xml:space="preserve"> </w:t>
      </w:r>
      <w:r>
        <w:t>типа</w:t>
      </w:r>
      <w:r w:rsidRPr="00234F6F">
        <w:t xml:space="preserve"> </w:t>
      </w:r>
      <w:r>
        <w:rPr>
          <w:lang w:val="en-US"/>
        </w:rPr>
        <w:t>vector</w:t>
      </w:r>
      <w:r w:rsidRPr="00234F6F">
        <w:t xml:space="preserve">, </w:t>
      </w:r>
      <w:r>
        <w:t>отвечает за хранения строк.</w:t>
      </w:r>
    </w:p>
    <w:p w14:paraId="579CB02F" w14:textId="45148ABD" w:rsidR="00234F6F" w:rsidRDefault="00234F6F" w:rsidP="00FA6A71">
      <w:pPr>
        <w:pStyle w:val="ab"/>
        <w:numPr>
          <w:ilvl w:val="0"/>
          <w:numId w:val="28"/>
        </w:numPr>
      </w:pPr>
      <w:r>
        <w:t xml:space="preserve">поле </w:t>
      </w:r>
      <w:proofErr w:type="spellStart"/>
      <w:r>
        <w:rPr>
          <w:lang w:val="en-US"/>
        </w:rPr>
        <w:t>currentString</w:t>
      </w:r>
      <w:proofErr w:type="spellEnd"/>
      <w:r w:rsidRPr="00234F6F">
        <w:t xml:space="preserve"> </w:t>
      </w:r>
      <w:r>
        <w:t xml:space="preserve">типа </w:t>
      </w:r>
      <w:proofErr w:type="spellStart"/>
      <w:r>
        <w:rPr>
          <w:lang w:val="en-US"/>
        </w:rPr>
        <w:t>MyString</w:t>
      </w:r>
      <w:proofErr w:type="spellEnd"/>
      <w:r w:rsidRPr="00234F6F">
        <w:t xml:space="preserve">, </w:t>
      </w:r>
      <w:r>
        <w:t>отвечает за работу со строкой, с которой собираются сейчас взаимодействовать</w:t>
      </w:r>
      <w:r w:rsidRPr="00234F6F">
        <w:t>;</w:t>
      </w:r>
    </w:p>
    <w:p w14:paraId="3699CB2F" w14:textId="6680468E" w:rsidR="00234F6F" w:rsidRDefault="00234F6F" w:rsidP="00FA6A71">
      <w:pPr>
        <w:pStyle w:val="ab"/>
        <w:numPr>
          <w:ilvl w:val="0"/>
          <w:numId w:val="28"/>
        </w:numPr>
      </w:pPr>
      <w:r>
        <w:t>поле</w:t>
      </w:r>
      <w:r w:rsidRPr="00234F6F">
        <w:t xml:space="preserve"> </w:t>
      </w:r>
      <w:proofErr w:type="spellStart"/>
      <w:r>
        <w:rPr>
          <w:lang w:val="en-US"/>
        </w:rPr>
        <w:t>errorMessage</w:t>
      </w:r>
      <w:proofErr w:type="spellEnd"/>
      <w:r w:rsidRPr="00234F6F">
        <w:t xml:space="preserve"> </w:t>
      </w:r>
      <w:r>
        <w:t>типа</w:t>
      </w:r>
      <w:r w:rsidRPr="00234F6F">
        <w:t xml:space="preserve"> </w:t>
      </w:r>
      <w:r>
        <w:rPr>
          <w:lang w:val="en-US"/>
        </w:rPr>
        <w:t>string</w:t>
      </w:r>
      <w:r w:rsidRPr="00234F6F">
        <w:t xml:space="preserve">, </w:t>
      </w:r>
      <w:r>
        <w:t>отвечает</w:t>
      </w:r>
      <w:r w:rsidRPr="00234F6F">
        <w:t xml:space="preserve"> </w:t>
      </w:r>
      <w:r>
        <w:t>за хранение и вывод сообщения об ошибке</w:t>
      </w:r>
      <w:r w:rsidRPr="00234F6F">
        <w:t>;</w:t>
      </w:r>
    </w:p>
    <w:p w14:paraId="621F9305" w14:textId="640F3142" w:rsidR="00234F6F" w:rsidRPr="00234F6F" w:rsidRDefault="00234F6F" w:rsidP="00FA6A71">
      <w:pPr>
        <w:pStyle w:val="ab"/>
        <w:numPr>
          <w:ilvl w:val="0"/>
          <w:numId w:val="28"/>
        </w:numPr>
      </w:pPr>
      <w:r>
        <w:t>поле</w:t>
      </w:r>
      <w:r w:rsidRPr="00234F6F">
        <w:t xml:space="preserve"> </w:t>
      </w:r>
      <w:proofErr w:type="spellStart"/>
      <w:r>
        <w:rPr>
          <w:lang w:val="en-US"/>
        </w:rPr>
        <w:t>supString</w:t>
      </w:r>
      <w:proofErr w:type="spellEnd"/>
      <w:r w:rsidRPr="00234F6F">
        <w:t xml:space="preserve"> </w:t>
      </w:r>
      <w:r>
        <w:t>типа</w:t>
      </w:r>
      <w:r w:rsidRPr="00234F6F">
        <w:t xml:space="preserve"> </w:t>
      </w:r>
      <w:r>
        <w:rPr>
          <w:lang w:val="en-US"/>
        </w:rPr>
        <w:t>string</w:t>
      </w:r>
      <w:r w:rsidRPr="00234F6F">
        <w:t xml:space="preserve">, </w:t>
      </w:r>
      <w:r>
        <w:t>отвечает за хранения строки, которую пользователь вводи для работы с изначальной строкой. К примеру, сложить строки, для этого пользователь вводи строку, которую хочет сложить с изначальной.</w:t>
      </w:r>
    </w:p>
    <w:p w14:paraId="28859974" w14:textId="77777777" w:rsidR="00B75EE4" w:rsidRDefault="00B75EE4" w:rsidP="00FA6A71">
      <w:pPr>
        <w:rPr>
          <w:lang w:val="en-US"/>
        </w:rPr>
      </w:pPr>
      <w:r w:rsidRPr="00234F6F">
        <w:t xml:space="preserve">             </w:t>
      </w:r>
      <w:r>
        <w:t>Содержит методы</w:t>
      </w:r>
      <w:r>
        <w:rPr>
          <w:lang w:val="en-US"/>
        </w:rPr>
        <w:t>:</w:t>
      </w:r>
    </w:p>
    <w:p w14:paraId="285CAF1D" w14:textId="21E71DAF" w:rsidR="00B75EE4" w:rsidRDefault="00B75EE4" w:rsidP="00FA6A71">
      <w:pPr>
        <w:pStyle w:val="ab"/>
        <w:numPr>
          <w:ilvl w:val="0"/>
          <w:numId w:val="28"/>
        </w:numPr>
      </w:pPr>
      <w:r>
        <w:t>метод</w:t>
      </w:r>
      <w:r w:rsidRPr="00234F6F">
        <w:t xml:space="preserve"> </w:t>
      </w:r>
      <w:proofErr w:type="spellStart"/>
      <w:r w:rsidR="00234F6F">
        <w:rPr>
          <w:lang w:val="en-US"/>
        </w:rPr>
        <w:t>setSupString</w:t>
      </w:r>
      <w:proofErr w:type="spellEnd"/>
      <w:r w:rsidRPr="00234F6F">
        <w:t xml:space="preserve"> </w:t>
      </w:r>
      <w:r>
        <w:t>типа</w:t>
      </w:r>
      <w:r w:rsidRPr="00234F6F">
        <w:t xml:space="preserve"> </w:t>
      </w:r>
      <w:r w:rsidR="00234F6F">
        <w:rPr>
          <w:lang w:val="en-US"/>
        </w:rPr>
        <w:t>bool</w:t>
      </w:r>
      <w:r w:rsidRPr="00234F6F">
        <w:t xml:space="preserve"> </w:t>
      </w:r>
      <w:r w:rsidR="00234F6F">
        <w:t>с</w:t>
      </w:r>
      <w:r w:rsidRPr="00234F6F">
        <w:t xml:space="preserve"> </w:t>
      </w:r>
      <w:r>
        <w:t>параметро</w:t>
      </w:r>
      <w:r w:rsidR="00234F6F">
        <w:t>м</w:t>
      </w:r>
      <w:r w:rsidR="00234F6F" w:rsidRPr="00234F6F">
        <w:t xml:space="preserve"> </w:t>
      </w:r>
      <w:r w:rsidR="00234F6F">
        <w:rPr>
          <w:lang w:val="en-US"/>
        </w:rPr>
        <w:t>str</w:t>
      </w:r>
      <w:r w:rsidRPr="00234F6F">
        <w:t xml:space="preserve">, </w:t>
      </w:r>
      <w:r>
        <w:t>предназначен</w:t>
      </w:r>
      <w:r w:rsidRPr="00234F6F">
        <w:t xml:space="preserve"> </w:t>
      </w:r>
      <w:r w:rsidR="00234F6F">
        <w:t xml:space="preserve">для записи строки </w:t>
      </w:r>
      <w:proofErr w:type="spellStart"/>
      <w:r w:rsidR="00234F6F">
        <w:rPr>
          <w:lang w:val="en-US"/>
        </w:rPr>
        <w:t>supString</w:t>
      </w:r>
      <w:proofErr w:type="spellEnd"/>
      <w:r w:rsidR="00234F6F" w:rsidRPr="00234F6F">
        <w:t>;</w:t>
      </w:r>
    </w:p>
    <w:p w14:paraId="3A6A7CA5" w14:textId="5C62BC6A" w:rsidR="00234F6F" w:rsidRDefault="00234F6F" w:rsidP="00FA6A71">
      <w:pPr>
        <w:pStyle w:val="ab"/>
        <w:numPr>
          <w:ilvl w:val="0"/>
          <w:numId w:val="28"/>
        </w:numPr>
      </w:pPr>
      <w:r>
        <w:t>метод</w:t>
      </w:r>
      <w:r w:rsidRPr="00D77EBA">
        <w:t xml:space="preserve"> </w:t>
      </w:r>
      <w:proofErr w:type="spellStart"/>
      <w:r w:rsidR="00D77EBA">
        <w:rPr>
          <w:lang w:val="en-US"/>
        </w:rPr>
        <w:t>getBiteAdding</w:t>
      </w:r>
      <w:proofErr w:type="spellEnd"/>
      <w:r w:rsidR="00D77EBA" w:rsidRPr="00D77EBA">
        <w:t xml:space="preserve"> </w:t>
      </w:r>
      <w:r w:rsidR="00D77EBA">
        <w:t>типа</w:t>
      </w:r>
      <w:r w:rsidR="00D77EBA" w:rsidRPr="00D77EBA">
        <w:t xml:space="preserve"> </w:t>
      </w:r>
      <w:r w:rsidR="00D77EBA">
        <w:rPr>
          <w:lang w:val="en-US"/>
        </w:rPr>
        <w:t>string</w:t>
      </w:r>
      <w:r w:rsidR="00D77EBA" w:rsidRPr="00D77EBA">
        <w:t xml:space="preserve">, </w:t>
      </w:r>
      <w:r w:rsidR="00D77EBA">
        <w:t>предназначен сложение битовых строк</w:t>
      </w:r>
      <w:r w:rsidR="00D77EBA" w:rsidRPr="00D77EBA">
        <w:t>;</w:t>
      </w:r>
    </w:p>
    <w:p w14:paraId="3246B614" w14:textId="4C7401D4" w:rsidR="00D77EBA" w:rsidRDefault="00D77EBA" w:rsidP="00FA6A71">
      <w:pPr>
        <w:pStyle w:val="ab"/>
        <w:numPr>
          <w:ilvl w:val="0"/>
          <w:numId w:val="28"/>
        </w:numPr>
      </w:pPr>
      <w:r>
        <w:t>метод</w:t>
      </w:r>
      <w:r w:rsidRPr="00D77EBA">
        <w:t xml:space="preserve"> </w:t>
      </w:r>
      <w:proofErr w:type="spellStart"/>
      <w:r>
        <w:rPr>
          <w:lang w:val="en-US"/>
        </w:rPr>
        <w:t>getBiteCompare</w:t>
      </w:r>
      <w:proofErr w:type="spellEnd"/>
      <w:r w:rsidRPr="00D77EBA">
        <w:t xml:space="preserve"> </w:t>
      </w:r>
      <w:r>
        <w:t>типа</w:t>
      </w:r>
      <w:r w:rsidRPr="00D77EBA">
        <w:t xml:space="preserve"> </w:t>
      </w:r>
      <w:r>
        <w:rPr>
          <w:lang w:val="en-US"/>
        </w:rPr>
        <w:t>string</w:t>
      </w:r>
      <w:r w:rsidRPr="00D77EBA">
        <w:t xml:space="preserve">, </w:t>
      </w:r>
      <w:r>
        <w:t>предназначен для сравнения битовых строк на идентичность</w:t>
      </w:r>
      <w:r w:rsidRPr="00D77EBA">
        <w:t>;</w:t>
      </w:r>
    </w:p>
    <w:p w14:paraId="197712A3" w14:textId="766B2490" w:rsidR="00D77EBA" w:rsidRDefault="00D77EBA" w:rsidP="00FA6A71">
      <w:pPr>
        <w:pStyle w:val="ab"/>
        <w:numPr>
          <w:ilvl w:val="0"/>
          <w:numId w:val="28"/>
        </w:numPr>
      </w:pPr>
      <w:r>
        <w:lastRenderedPageBreak/>
        <w:t>метод</w:t>
      </w:r>
      <w:r w:rsidRPr="00D77EBA">
        <w:t xml:space="preserve"> </w:t>
      </w:r>
      <w:proofErr w:type="spellStart"/>
      <w:r>
        <w:rPr>
          <w:lang w:val="en-US"/>
        </w:rPr>
        <w:t>ChangeString</w:t>
      </w:r>
      <w:proofErr w:type="spellEnd"/>
      <w:r w:rsidRPr="00D77EBA">
        <w:t xml:space="preserve"> </w:t>
      </w:r>
      <w:r>
        <w:t>типа</w:t>
      </w:r>
      <w:r w:rsidRPr="00D77EBA">
        <w:t xml:space="preserve"> </w:t>
      </w:r>
      <w:r>
        <w:rPr>
          <w:lang w:val="en-US"/>
        </w:rPr>
        <w:t>string</w:t>
      </w:r>
      <w:r w:rsidRPr="00D77EBA">
        <w:t xml:space="preserve">, </w:t>
      </w:r>
      <w:r>
        <w:t>предназначен для замены строки</w:t>
      </w:r>
      <w:r w:rsidRPr="00D77EBA">
        <w:t>;</w:t>
      </w:r>
    </w:p>
    <w:p w14:paraId="0766B016" w14:textId="677D2AA9" w:rsidR="00D77EBA" w:rsidRDefault="00D77EBA" w:rsidP="00FA6A71">
      <w:pPr>
        <w:pStyle w:val="ab"/>
        <w:numPr>
          <w:ilvl w:val="0"/>
          <w:numId w:val="28"/>
        </w:numPr>
      </w:pPr>
      <w:r>
        <w:t>метод</w:t>
      </w:r>
      <w:r w:rsidRPr="00D77EBA">
        <w:t xml:space="preserve"> </w:t>
      </w:r>
      <w:proofErr w:type="spellStart"/>
      <w:r>
        <w:rPr>
          <w:lang w:val="en-US"/>
        </w:rPr>
        <w:t>getIdAdding</w:t>
      </w:r>
      <w:proofErr w:type="spellEnd"/>
      <w:r w:rsidRPr="00D77EBA">
        <w:t xml:space="preserve"> </w:t>
      </w:r>
      <w:r>
        <w:t>типа</w:t>
      </w:r>
      <w:r w:rsidRPr="00D77EBA">
        <w:t xml:space="preserve"> </w:t>
      </w:r>
      <w:r>
        <w:rPr>
          <w:lang w:val="en-US"/>
        </w:rPr>
        <w:t>string</w:t>
      </w:r>
      <w:r w:rsidRPr="00D77EBA">
        <w:t xml:space="preserve">, </w:t>
      </w:r>
      <w:r>
        <w:t>предназначен для сложения строк-идентификаторов</w:t>
      </w:r>
      <w:r w:rsidRPr="00D77EBA">
        <w:t>;</w:t>
      </w:r>
    </w:p>
    <w:p w14:paraId="47DA7C59" w14:textId="29335866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getUperrCase</w:t>
      </w:r>
      <w:proofErr w:type="spellEnd"/>
      <w:r w:rsidRPr="00D77EBA">
        <w:t xml:space="preserve">, </w:t>
      </w:r>
      <w:r>
        <w:t>предназначен для перевода строки в верхний регистр</w:t>
      </w:r>
      <w:r w:rsidRPr="00D77EBA">
        <w:t>;</w:t>
      </w:r>
    </w:p>
    <w:p w14:paraId="31D30CF5" w14:textId="692A8D59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creatBiteString</w:t>
      </w:r>
      <w:proofErr w:type="spellEnd"/>
      <w:r w:rsidRPr="00D77EBA">
        <w:t xml:space="preserve">, </w:t>
      </w:r>
      <w:r>
        <w:t>предназначен для создания битовой строки</w:t>
      </w:r>
      <w:r w:rsidRPr="00D77EBA">
        <w:t>;</w:t>
      </w:r>
    </w:p>
    <w:p w14:paraId="207D6DF8" w14:textId="26EC083F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creatIdString</w:t>
      </w:r>
      <w:proofErr w:type="spellEnd"/>
      <w:r w:rsidRPr="00D77EBA">
        <w:t xml:space="preserve">, </w:t>
      </w:r>
      <w:r>
        <w:t>предназначен для создания строки-идентификатора</w:t>
      </w:r>
      <w:r w:rsidRPr="00D77EBA">
        <w:t>;</w:t>
      </w:r>
    </w:p>
    <w:p w14:paraId="480531FA" w14:textId="519FCB31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creatString</w:t>
      </w:r>
      <w:proofErr w:type="spellEnd"/>
      <w:r w:rsidRPr="00D77EBA">
        <w:t xml:space="preserve">, </w:t>
      </w:r>
      <w:r>
        <w:t>предназначен для создания обычной строки</w:t>
      </w:r>
      <w:r w:rsidRPr="00D77EBA">
        <w:t>;</w:t>
      </w:r>
    </w:p>
    <w:p w14:paraId="7A42F715" w14:textId="60B71B76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setCurrentString</w:t>
      </w:r>
      <w:proofErr w:type="spellEnd"/>
      <w:r w:rsidRPr="00D77EBA">
        <w:t xml:space="preserve">, </w:t>
      </w:r>
      <w:r>
        <w:t xml:space="preserve">предназначен для выбора </w:t>
      </w:r>
      <w:proofErr w:type="gramStart"/>
      <w:r>
        <w:t>строки</w:t>
      </w:r>
      <w:proofErr w:type="gramEnd"/>
      <w:r>
        <w:t xml:space="preserve"> с которой работать</w:t>
      </w:r>
      <w:r w:rsidRPr="00D77EBA">
        <w:t>;</w:t>
      </w:r>
    </w:p>
    <w:p w14:paraId="6BA56950" w14:textId="73DBB871" w:rsid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setSize</w:t>
      </w:r>
      <w:proofErr w:type="spellEnd"/>
      <w:r w:rsidRPr="00D77EBA">
        <w:t xml:space="preserve">, </w:t>
      </w:r>
      <w:r>
        <w:t>предназначен для установки количества начальных строк</w:t>
      </w:r>
      <w:r w:rsidRPr="00D77EBA">
        <w:t>;</w:t>
      </w:r>
    </w:p>
    <w:p w14:paraId="4F3FAFE0" w14:textId="564878FC" w:rsidR="00D77EBA" w:rsidRPr="00D77EBA" w:rsidRDefault="00D77EBA" w:rsidP="00FA6A71">
      <w:pPr>
        <w:pStyle w:val="ab"/>
        <w:numPr>
          <w:ilvl w:val="0"/>
          <w:numId w:val="28"/>
        </w:numPr>
      </w:pPr>
      <w:r>
        <w:t xml:space="preserve">метод </w:t>
      </w:r>
      <w:proofErr w:type="spellStart"/>
      <w:r>
        <w:rPr>
          <w:lang w:val="en-US"/>
        </w:rPr>
        <w:t>getLength</w:t>
      </w:r>
      <w:proofErr w:type="spellEnd"/>
      <w:r w:rsidRPr="00D77EBA">
        <w:t xml:space="preserve">, </w:t>
      </w:r>
      <w:r>
        <w:t>предназначен для вывода длины строки</w:t>
      </w:r>
      <w:r w:rsidRPr="00D77EBA">
        <w:t>;</w:t>
      </w:r>
    </w:p>
    <w:p w14:paraId="51F9EB30" w14:textId="77777777" w:rsidR="00B75EE4" w:rsidRPr="00D77EBA" w:rsidRDefault="00B75EE4" w:rsidP="00FA6A71">
      <w:pPr>
        <w:pStyle w:val="ab"/>
        <w:ind w:left="709"/>
      </w:pPr>
    </w:p>
    <w:p w14:paraId="1A3EC8FB" w14:textId="77777777" w:rsidR="00BF1C22" w:rsidRPr="00D77EBA" w:rsidRDefault="00BF1C22" w:rsidP="00FA6A71">
      <w:pPr>
        <w:pStyle w:val="ab"/>
        <w:ind w:left="709"/>
      </w:pPr>
    </w:p>
    <w:p w14:paraId="53E89562" w14:textId="77777777" w:rsidR="005A406E" w:rsidRPr="00D77EBA" w:rsidRDefault="005A406E" w:rsidP="00FA6A71">
      <w:pPr>
        <w:pStyle w:val="ab"/>
        <w:ind w:left="709"/>
      </w:pPr>
    </w:p>
    <w:p w14:paraId="5304C83E" w14:textId="77777777" w:rsidR="008276B2" w:rsidRPr="00D77EBA" w:rsidRDefault="008276B2" w:rsidP="00FA6A71">
      <w:pPr>
        <w:pStyle w:val="ab"/>
        <w:ind w:left="709"/>
      </w:pPr>
    </w:p>
    <w:p w14:paraId="4C092686" w14:textId="77777777" w:rsidR="00B626E0" w:rsidRPr="00D77EBA" w:rsidRDefault="00B626E0" w:rsidP="00FA6A71"/>
    <w:p w14:paraId="1652D7E3" w14:textId="77777777" w:rsidR="0048543D" w:rsidRPr="00D77EBA" w:rsidRDefault="0048543D" w:rsidP="00FA6A71"/>
    <w:p w14:paraId="47C67AC8" w14:textId="77777777" w:rsidR="0048543D" w:rsidRPr="00D77EBA" w:rsidRDefault="0048543D" w:rsidP="00FA6A71">
      <w:pPr>
        <w:ind w:left="709"/>
      </w:pPr>
    </w:p>
    <w:p w14:paraId="1B57C5A1" w14:textId="311388D0" w:rsidR="0048543D" w:rsidRPr="00D77EBA" w:rsidRDefault="0048543D" w:rsidP="00FA6A71">
      <w:pPr>
        <w:ind w:left="709"/>
      </w:pPr>
    </w:p>
    <w:p w14:paraId="2035F018" w14:textId="77777777" w:rsidR="0048543D" w:rsidRPr="00D77EBA" w:rsidRDefault="0048543D" w:rsidP="00FA6A71">
      <w:pPr>
        <w:pStyle w:val="ab"/>
        <w:ind w:left="709"/>
      </w:pPr>
    </w:p>
    <w:p w14:paraId="3BB92B99" w14:textId="77777777" w:rsidR="001D0DC2" w:rsidRPr="00D77EBA" w:rsidRDefault="001D0DC2" w:rsidP="00FA6A71">
      <w:pPr>
        <w:pStyle w:val="ab"/>
        <w:ind w:left="709"/>
      </w:pPr>
    </w:p>
    <w:p w14:paraId="148FC75F" w14:textId="77777777" w:rsidR="005D0824" w:rsidRPr="00D77EBA" w:rsidRDefault="005D0824" w:rsidP="00FA6A71"/>
    <w:p w14:paraId="264048D2" w14:textId="77777777" w:rsidR="005D0824" w:rsidRPr="00D77EBA" w:rsidRDefault="005D0824" w:rsidP="00FA6A71"/>
    <w:p w14:paraId="78B2A79B" w14:textId="21AEADF0" w:rsidR="00F409ED" w:rsidRPr="00A80EDA" w:rsidRDefault="00A80EDA" w:rsidP="00FA6A71">
      <w:pPr>
        <w:pStyle w:val="1"/>
        <w:ind w:firstLine="709"/>
        <w:jc w:val="both"/>
        <w:rPr>
          <w:b/>
          <w:bCs/>
        </w:rPr>
      </w:pPr>
      <w:bookmarkStart w:id="20" w:name="_Toc83477219"/>
      <w:r>
        <w:rPr>
          <w:b/>
          <w:bCs/>
          <w:caps w:val="0"/>
        </w:rPr>
        <w:lastRenderedPageBreak/>
        <w:t xml:space="preserve">3 </w:t>
      </w:r>
      <w:r w:rsidR="007B6A00">
        <w:rPr>
          <w:b/>
          <w:bCs/>
          <w:caps w:val="0"/>
        </w:rPr>
        <w:t>Результат работы программы</w:t>
      </w:r>
      <w:bookmarkEnd w:id="20"/>
    </w:p>
    <w:p w14:paraId="6400810D" w14:textId="1F48EC00" w:rsidR="00FF109D" w:rsidRDefault="0039083E" w:rsidP="00FA6A71">
      <w:r>
        <w:t>П</w:t>
      </w:r>
      <w:r w:rsidRPr="00C81796">
        <w:t>ри запуске программы</w:t>
      </w:r>
      <w:r w:rsidR="00A45004">
        <w:t>.</w:t>
      </w:r>
      <w:r w:rsidR="00DE172D">
        <w:t xml:space="preserve"> </w:t>
      </w:r>
      <w:r w:rsidR="00F15C13">
        <w:t xml:space="preserve">На </w:t>
      </w:r>
      <w:r w:rsidR="00F15C13" w:rsidRPr="000416AC">
        <w:t>рисунке</w:t>
      </w:r>
      <w:r w:rsidR="00F15C13">
        <w:t xml:space="preserve"> </w:t>
      </w:r>
      <w:r w:rsidR="00D77EBA" w:rsidRPr="00D77EBA">
        <w:t xml:space="preserve">1 </w:t>
      </w:r>
      <w:r w:rsidR="00D77EBA">
        <w:t>видим начальное меню</w:t>
      </w:r>
      <w:r w:rsidR="00F15C13">
        <w:t>.</w:t>
      </w:r>
    </w:p>
    <w:p w14:paraId="5A18CCB1" w14:textId="47357384" w:rsidR="00A67500" w:rsidRDefault="00D77EBA" w:rsidP="00FA6A71">
      <w:r w:rsidRPr="00D77EBA">
        <w:rPr>
          <w:noProof/>
        </w:rPr>
        <w:drawing>
          <wp:inline distT="0" distB="0" distL="0" distR="0" wp14:anchorId="689D62A5" wp14:editId="455E6D0B">
            <wp:extent cx="5940425" cy="3101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06A" w14:textId="664BDEBB" w:rsidR="00A67500" w:rsidRDefault="00A67500" w:rsidP="00FA6A71">
      <w:r>
        <w:t xml:space="preserve">Рисунок </w:t>
      </w:r>
      <w:r w:rsidR="00D77EBA">
        <w:t>1</w:t>
      </w:r>
      <w:r>
        <w:t xml:space="preserve"> </w:t>
      </w:r>
    </w:p>
    <w:p w14:paraId="267544F9" w14:textId="6FCFBD7B" w:rsidR="00A67500" w:rsidRDefault="00A67500" w:rsidP="00FA6A71">
      <w:r>
        <w:t>После</w:t>
      </w:r>
      <w:r w:rsidR="00D77EBA">
        <w:t xml:space="preserve"> ввода количества начальных строк</w:t>
      </w:r>
      <w:r>
        <w:t xml:space="preserve"> п</w:t>
      </w:r>
      <w:r w:rsidR="00D77EBA">
        <w:t>ереходим во главное меню</w:t>
      </w:r>
      <w:r>
        <w:t>,</w:t>
      </w:r>
      <w:r w:rsidR="00D77EBA">
        <w:t xml:space="preserve"> где выбираем</w:t>
      </w:r>
      <w:r w:rsidR="0013734A">
        <w:t xml:space="preserve"> что делать</w:t>
      </w:r>
      <w:r w:rsidRPr="00A67500">
        <w:t>.</w:t>
      </w:r>
    </w:p>
    <w:p w14:paraId="0FA51A49" w14:textId="67C13B86" w:rsidR="0013734A" w:rsidRDefault="0013734A" w:rsidP="00FA6A71">
      <w:r w:rsidRPr="0013734A">
        <w:rPr>
          <w:noProof/>
        </w:rPr>
        <w:drawing>
          <wp:inline distT="0" distB="0" distL="0" distR="0" wp14:anchorId="7B157C9C" wp14:editId="4D89CE4E">
            <wp:extent cx="5940425" cy="2962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E2F" w14:textId="152E2E05" w:rsidR="00A67500" w:rsidRDefault="00A67500" w:rsidP="00FA6A71"/>
    <w:p w14:paraId="42BD0140" w14:textId="5AC06196" w:rsidR="00A67500" w:rsidRDefault="00A67500" w:rsidP="00FA6A71">
      <w:r>
        <w:t xml:space="preserve">Рисунок </w:t>
      </w:r>
      <w:r w:rsidR="0013734A">
        <w:t>2</w:t>
      </w:r>
    </w:p>
    <w:p w14:paraId="216CA7BD" w14:textId="77777777" w:rsidR="0013734A" w:rsidRDefault="0013734A" w:rsidP="00FA6A71"/>
    <w:p w14:paraId="41A6012D" w14:textId="3937B0ED" w:rsidR="0013734A" w:rsidRDefault="0013734A" w:rsidP="00FA6A71">
      <w:r>
        <w:t xml:space="preserve">После выбора пункта </w:t>
      </w:r>
      <w:r w:rsidRPr="0013734A">
        <w:t>“</w:t>
      </w:r>
      <w:r>
        <w:t>Ввод строк</w:t>
      </w:r>
      <w:r w:rsidRPr="0013734A">
        <w:t>”</w:t>
      </w:r>
      <w:r>
        <w:t xml:space="preserve"> в главном меню переходим в меню с выбором типа строки для ввода, показано на картинке 3.</w:t>
      </w:r>
    </w:p>
    <w:p w14:paraId="288B514F" w14:textId="3B5CD442" w:rsidR="0013734A" w:rsidRDefault="0013734A" w:rsidP="00FA6A71">
      <w:r w:rsidRPr="0013734A">
        <w:rPr>
          <w:noProof/>
        </w:rPr>
        <w:lastRenderedPageBreak/>
        <w:drawing>
          <wp:inline distT="0" distB="0" distL="0" distR="0" wp14:anchorId="7347B78C" wp14:editId="39B7C9AA">
            <wp:extent cx="5940425" cy="2550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4C2" w14:textId="14E3241B" w:rsidR="0013734A" w:rsidRDefault="0013734A" w:rsidP="00FA6A71"/>
    <w:p w14:paraId="68ECDA2D" w14:textId="606BB4E1" w:rsidR="0013734A" w:rsidRDefault="0013734A" w:rsidP="00FA6A71">
      <w:r>
        <w:t>Рисунок 3</w:t>
      </w:r>
    </w:p>
    <w:p w14:paraId="1F0716EC" w14:textId="6E0726E3" w:rsidR="0013734A" w:rsidRDefault="0013734A" w:rsidP="00FA6A71"/>
    <w:p w14:paraId="236BB36D" w14:textId="3EFE5A46" w:rsidR="0013734A" w:rsidRDefault="0013734A" w:rsidP="00FA6A71">
      <w:r>
        <w:t>После выбора любого пункта меню с выбором типа строки вводим строку данного типа. Показано на рисунке 4</w:t>
      </w:r>
    </w:p>
    <w:p w14:paraId="3EDA0047" w14:textId="1B9D4E4C" w:rsidR="0013734A" w:rsidRDefault="0013734A" w:rsidP="00FA6A71">
      <w:r w:rsidRPr="0013734A">
        <w:rPr>
          <w:noProof/>
        </w:rPr>
        <w:drawing>
          <wp:inline distT="0" distB="0" distL="0" distR="0" wp14:anchorId="7CD181E9" wp14:editId="3A9C183D">
            <wp:extent cx="5940425" cy="2640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22C" w14:textId="115AC25E" w:rsidR="0013734A" w:rsidRDefault="0013734A" w:rsidP="00FA6A71">
      <w:r>
        <w:t>Рисунок 4</w:t>
      </w:r>
    </w:p>
    <w:p w14:paraId="563C94E5" w14:textId="04C2720E" w:rsidR="0013734A" w:rsidRDefault="0013734A" w:rsidP="00FA6A71">
      <w:r>
        <w:t xml:space="preserve">После ввода возвращаемся в меню с выбором типа строки, можно нажать на пункт </w:t>
      </w:r>
      <w:r w:rsidRPr="0013734A">
        <w:t>“</w:t>
      </w:r>
      <w:r>
        <w:t>Выйти в главное меню</w:t>
      </w:r>
      <w:r w:rsidRPr="0013734A">
        <w:t xml:space="preserve">”. </w:t>
      </w:r>
      <w:r>
        <w:t xml:space="preserve">Далее можно выбрать любой пункт меню для взаимодействия со строкой. </w:t>
      </w:r>
    </w:p>
    <w:p w14:paraId="329E3CEF" w14:textId="0E19DDE4" w:rsidR="0013734A" w:rsidRDefault="0013734A" w:rsidP="00FA6A71">
      <w:r>
        <w:t>Показано на рисунке 5</w:t>
      </w:r>
    </w:p>
    <w:p w14:paraId="11622BA7" w14:textId="7BBCB38E" w:rsidR="0013734A" w:rsidRDefault="0013734A" w:rsidP="00FA6A71">
      <w:r w:rsidRPr="0013734A">
        <w:rPr>
          <w:noProof/>
        </w:rPr>
        <w:lastRenderedPageBreak/>
        <w:drawing>
          <wp:inline distT="0" distB="0" distL="0" distR="0" wp14:anchorId="11415B14" wp14:editId="6DEF3067">
            <wp:extent cx="5940425" cy="3020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CC6" w14:textId="0C20D1E9" w:rsidR="0013734A" w:rsidRDefault="0013734A" w:rsidP="00FA6A71">
      <w:r>
        <w:t>Рисунок 5</w:t>
      </w:r>
    </w:p>
    <w:p w14:paraId="6221A019" w14:textId="3F07D1B9" w:rsidR="0013734A" w:rsidRDefault="0013734A" w:rsidP="00FA6A71"/>
    <w:p w14:paraId="5B102C81" w14:textId="7F8FDFAB" w:rsidR="0013734A" w:rsidRDefault="0013734A" w:rsidP="00FA6A71">
      <w:r>
        <w:t>После выбора определенного пункта для взаимодействия со строкой предлагают выбрать строку для взаимодействия. Выводятся строки только данного типа строки, который вы выбрали. Показано на рисунке 6.</w:t>
      </w:r>
    </w:p>
    <w:p w14:paraId="4D848FFE" w14:textId="3405D92D" w:rsidR="0013734A" w:rsidRDefault="0013734A" w:rsidP="00FA6A71">
      <w:r w:rsidRPr="0013734A">
        <w:rPr>
          <w:noProof/>
        </w:rPr>
        <w:drawing>
          <wp:inline distT="0" distB="0" distL="0" distR="0" wp14:anchorId="5F695642" wp14:editId="421353F9">
            <wp:extent cx="5940425" cy="2641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81E" w14:textId="7A895111" w:rsidR="0013734A" w:rsidRDefault="0013734A" w:rsidP="00FA6A71">
      <w:r>
        <w:t>Рисунок 6</w:t>
      </w:r>
    </w:p>
    <w:p w14:paraId="00F802AC" w14:textId="458B3FF3" w:rsidR="0013734A" w:rsidRDefault="0013734A" w:rsidP="00FA6A71"/>
    <w:p w14:paraId="0A21215A" w14:textId="0EB32DAF" w:rsidR="0013734A" w:rsidRDefault="0013734A" w:rsidP="00FA6A71">
      <w:r>
        <w:t xml:space="preserve">Далее работаем со строкой и получаем результат. На этом примере показана обычная строка с пунктом меню </w:t>
      </w:r>
      <w:r>
        <w:rPr>
          <w:lang w:val="en-US"/>
        </w:rPr>
        <w:t>“</w:t>
      </w:r>
      <w:r>
        <w:t>Заменить строку</w:t>
      </w:r>
      <w:r>
        <w:rPr>
          <w:lang w:val="en-US"/>
        </w:rPr>
        <w:t>”</w:t>
      </w:r>
      <w:r>
        <w:t>. Показано на рисунке 7.</w:t>
      </w:r>
    </w:p>
    <w:p w14:paraId="0AEC41B5" w14:textId="47759681" w:rsidR="0013734A" w:rsidRDefault="0013734A" w:rsidP="00FA6A71">
      <w:r w:rsidRPr="0013734A">
        <w:rPr>
          <w:noProof/>
        </w:rPr>
        <w:lastRenderedPageBreak/>
        <w:drawing>
          <wp:inline distT="0" distB="0" distL="0" distR="0" wp14:anchorId="051BA7FC" wp14:editId="1D53B969">
            <wp:extent cx="5940425" cy="2138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86C" w14:textId="2FFCA789" w:rsidR="0013734A" w:rsidRDefault="0013734A" w:rsidP="00FA6A71">
      <w:r>
        <w:t>Рисунок 7</w:t>
      </w:r>
    </w:p>
    <w:p w14:paraId="0AB3F86B" w14:textId="354DE133" w:rsidR="0013734A" w:rsidRDefault="0013734A" w:rsidP="00FA6A71"/>
    <w:p w14:paraId="04E3C12E" w14:textId="6ADA8269" w:rsidR="0013734A" w:rsidRDefault="0013734A" w:rsidP="00FA6A71">
      <w:r>
        <w:t>Далее получаем результат. Показано на рисунке 8.</w:t>
      </w:r>
    </w:p>
    <w:p w14:paraId="5BC9F2C0" w14:textId="20267A65" w:rsidR="0013734A" w:rsidRDefault="00EA0C00" w:rsidP="00FA6A71">
      <w:r w:rsidRPr="00EA0C00">
        <w:rPr>
          <w:noProof/>
        </w:rPr>
        <w:drawing>
          <wp:inline distT="0" distB="0" distL="0" distR="0" wp14:anchorId="7F32374D" wp14:editId="043A5758">
            <wp:extent cx="5940425" cy="1563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B2DF" w14:textId="5D3926D8" w:rsidR="0013734A" w:rsidRPr="0013734A" w:rsidRDefault="0013734A" w:rsidP="00FA6A71">
      <w:r>
        <w:t>Рисунок 8.</w:t>
      </w:r>
    </w:p>
    <w:p w14:paraId="613B9785" w14:textId="77777777" w:rsidR="001007A9" w:rsidRDefault="0019089D" w:rsidP="00FA6A71">
      <w:pPr>
        <w:pStyle w:val="1"/>
        <w:ind w:firstLine="709"/>
        <w:jc w:val="both"/>
        <w:rPr>
          <w:b/>
          <w:bCs/>
        </w:rPr>
      </w:pPr>
      <w:bookmarkStart w:id="21" w:name="_Toc83477220"/>
      <w:r w:rsidRPr="00B100C3">
        <w:rPr>
          <w:b/>
          <w:bCs/>
        </w:rPr>
        <w:lastRenderedPageBreak/>
        <w:t>ЗАКЛЮЧЕНИЕ</w:t>
      </w:r>
      <w:bookmarkEnd w:id="21"/>
    </w:p>
    <w:p w14:paraId="2F37F97B" w14:textId="116AB163" w:rsidR="00234F6F" w:rsidRDefault="00234F6F" w:rsidP="00FA6A71">
      <w:pPr>
        <w:rPr>
          <w:rFonts w:eastAsiaTheme="majorEastAsia" w:cstheme="majorBidi"/>
          <w:b/>
          <w:bCs/>
          <w:caps/>
          <w:szCs w:val="32"/>
        </w:rPr>
      </w:pPr>
    </w:p>
    <w:p w14:paraId="1CB1A952" w14:textId="3D34368B" w:rsidR="00234F6F" w:rsidRPr="00234F6F" w:rsidRDefault="00234F6F" w:rsidP="00FA6A71">
      <w:r>
        <w:rPr>
          <w:rFonts w:ascii="Roboto" w:hAnsi="Roboto"/>
          <w:color w:val="000000"/>
          <w:sz w:val="20"/>
          <w:szCs w:val="20"/>
          <w:shd w:val="clear" w:color="auto" w:fill="FFFFFF"/>
        </w:rPr>
        <w:t>В конечном итоге была выполнена цель курсовой работы – программа на основе лабораторной работы №2</w:t>
      </w:r>
      <w:r>
        <w:rPr>
          <w:rFonts w:ascii="Roboto" w:hAnsi="Roboto"/>
          <w:color w:val="000000"/>
          <w:sz w:val="20"/>
          <w:szCs w:val="20"/>
        </w:rPr>
        <w:t xml:space="preserve">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</w:t>
      </w:r>
      <w:r w:rsidR="00EA0C0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следстви</w:t>
      </w:r>
      <w:r w:rsidR="00EA0C00"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разработки программы была построена и обоснована иерархия классов. Программа работает согласно поставленной задаче, требования к выполнению работы соблюдены. В программу можно внедрить новые возможности: добавить новые пункты меню. Так же можно сменить цветовое оформление при необходимости.</w:t>
      </w:r>
    </w:p>
    <w:p w14:paraId="4523E44D" w14:textId="77777777" w:rsidR="00234F6F" w:rsidRPr="00234F6F" w:rsidRDefault="00234F6F" w:rsidP="00FA6A71"/>
    <w:p w14:paraId="5C65F18A" w14:textId="0935D937" w:rsidR="001007A9" w:rsidRPr="00B100C3" w:rsidRDefault="00D73B84" w:rsidP="00FA6A71">
      <w:pPr>
        <w:pStyle w:val="1"/>
        <w:ind w:firstLine="709"/>
        <w:jc w:val="both"/>
        <w:rPr>
          <w:b/>
          <w:bCs/>
        </w:rPr>
      </w:pPr>
      <w:bookmarkStart w:id="22" w:name="_Toc83477221"/>
      <w:r w:rsidRPr="00B100C3">
        <w:rPr>
          <w:b/>
          <w:bCs/>
        </w:rPr>
        <w:lastRenderedPageBreak/>
        <w:t xml:space="preserve">СПИСОК </w:t>
      </w:r>
      <w:r w:rsidR="00B100C3">
        <w:rPr>
          <w:b/>
          <w:bCs/>
        </w:rPr>
        <w:t>ИСПОЛЬЗОВАННЫХ</w:t>
      </w:r>
      <w:r w:rsidRPr="00B100C3">
        <w:rPr>
          <w:b/>
          <w:bCs/>
        </w:rPr>
        <w:t xml:space="preserve"> ИСТОЧНИКОВ</w:t>
      </w:r>
      <w:bookmarkEnd w:id="22"/>
    </w:p>
    <w:p w14:paraId="3ACE49ED" w14:textId="77777777" w:rsidR="002B4A47" w:rsidRPr="002B4A47" w:rsidRDefault="002B4A47" w:rsidP="00FA6A71">
      <w:pPr>
        <w:pStyle w:val="ab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1. «Язык программирования C++. Лекции и упражнения» С. </w:t>
      </w:r>
      <w:proofErr w:type="spellStart"/>
      <w:r w:rsidRPr="002B4A47">
        <w:rPr>
          <w:rFonts w:ascii="Helvetica" w:hAnsi="Helvetica"/>
          <w:color w:val="000000" w:themeColor="text1"/>
          <w:sz w:val="24"/>
          <w:szCs w:val="24"/>
        </w:rPr>
        <w:t>Прата</w:t>
      </w:r>
      <w:proofErr w:type="spellEnd"/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– 6-ое издание; – М.: Вильямс, 2015. – 1248 с. 2. SDL </w:t>
      </w:r>
      <w:proofErr w:type="spellStart"/>
      <w:r w:rsidRPr="002B4A47">
        <w:rPr>
          <w:rFonts w:ascii="Helvetica" w:hAnsi="Helvetica"/>
          <w:color w:val="000000" w:themeColor="text1"/>
          <w:sz w:val="24"/>
          <w:szCs w:val="24"/>
        </w:rPr>
        <w:t>Wiki</w:t>
      </w:r>
      <w:proofErr w:type="spellEnd"/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[Электронный ресурс] </w:t>
      </w:r>
    </w:p>
    <w:p w14:paraId="176D0E5F" w14:textId="77777777" w:rsidR="002B4A47" w:rsidRPr="002B4A47" w:rsidRDefault="002B4A47" w:rsidP="00FA6A71">
      <w:pPr>
        <w:pStyle w:val="ab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Документация по библиотеке SDL 2.0 URL: </w:t>
      </w:r>
      <w:hyperlink r:id="rId18" w:tgtFrame="_blank" w:tooltip="https://wiki.libsdl.org/FrontPage" w:history="1">
        <w:r w:rsidRPr="002B4A47">
          <w:rPr>
            <w:rStyle w:val="ad"/>
            <w:rFonts w:ascii="Helvetica" w:hAnsi="Helvetica"/>
            <w:color w:val="000000" w:themeColor="text1"/>
            <w:sz w:val="24"/>
            <w:szCs w:val="24"/>
            <w:bdr w:val="none" w:sz="0" w:space="0" w:color="auto" w:frame="1"/>
          </w:rPr>
          <w:t>https://wiki.libsdl.org/FrontPage</w:t>
        </w:r>
      </w:hyperlink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(Дата обращения: 08.06.2021). 3. </w:t>
      </w:r>
      <w:proofErr w:type="spellStart"/>
      <w:r w:rsidRPr="002B4A47">
        <w:rPr>
          <w:rFonts w:ascii="Helvetica" w:hAnsi="Helvetica"/>
          <w:color w:val="000000" w:themeColor="text1"/>
          <w:sz w:val="24"/>
          <w:szCs w:val="24"/>
        </w:rPr>
        <w:t>Ravesli</w:t>
      </w:r>
      <w:proofErr w:type="spellEnd"/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[Электронный ресурс] </w:t>
      </w:r>
    </w:p>
    <w:p w14:paraId="5093483E" w14:textId="77777777" w:rsidR="002B4A47" w:rsidRPr="002B4A47" w:rsidRDefault="002B4A47" w:rsidP="00FA6A71">
      <w:pPr>
        <w:pStyle w:val="ab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Уроки программирования на языке С++ URL: </w:t>
      </w:r>
      <w:hyperlink r:id="rId19" w:tgtFrame="_blank" w:tooltip="https://ravesli.com/uroki-cpp/" w:history="1">
        <w:r w:rsidRPr="002B4A47">
          <w:rPr>
            <w:rStyle w:val="ad"/>
            <w:rFonts w:ascii="Helvetica" w:hAnsi="Helvetica"/>
            <w:color w:val="000000" w:themeColor="text1"/>
            <w:sz w:val="24"/>
            <w:szCs w:val="24"/>
            <w:bdr w:val="none" w:sz="0" w:space="0" w:color="auto" w:frame="1"/>
          </w:rPr>
          <w:t>https://ravesli.com/uroki-cpp/</w:t>
        </w:r>
      </w:hyperlink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(Дата обращения: 10.06.2021). 4. Гущин, А.Н.</w:t>
      </w:r>
    </w:p>
    <w:p w14:paraId="3BC5BCF0" w14:textId="52FE9955" w:rsidR="002B4A47" w:rsidRPr="002B4A47" w:rsidRDefault="002B4A47" w:rsidP="00FA6A71">
      <w:pPr>
        <w:pStyle w:val="ab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 Применение библиотеки SDL для разработки программ на языке С: учебное пособие / БГТУ – СПб., 2014. – 118 с. 5. 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SDL Library</w:t>
      </w:r>
      <w:r w:rsidRPr="00CF0251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Documentation. URL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:</w:t>
      </w:r>
      <w:r w:rsidRPr="00FA6A71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www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.</w:t>
      </w:r>
      <w:proofErr w:type="spellStart"/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libsdl</w:t>
      </w:r>
      <w:proofErr w:type="spellEnd"/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.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org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/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release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/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SDL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-1.2.15/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docs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/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html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/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index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>.</w:t>
      </w:r>
      <w:r w:rsidRPr="002B4A47">
        <w:rPr>
          <w:rFonts w:ascii="Helvetica" w:hAnsi="Helvetica"/>
          <w:color w:val="000000" w:themeColor="text1"/>
          <w:sz w:val="24"/>
          <w:szCs w:val="24"/>
          <w:lang w:val="en-US"/>
        </w:rPr>
        <w:t>html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(</w:t>
      </w:r>
      <w:r w:rsidRPr="002B4A47">
        <w:rPr>
          <w:rFonts w:ascii="Helvetica" w:hAnsi="Helvetica"/>
          <w:color w:val="000000" w:themeColor="text1"/>
          <w:sz w:val="24"/>
          <w:szCs w:val="24"/>
        </w:rPr>
        <w:t>дата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 </w:t>
      </w:r>
      <w:r w:rsidRPr="002B4A47">
        <w:rPr>
          <w:rFonts w:ascii="Helvetica" w:hAnsi="Helvetica"/>
          <w:color w:val="000000" w:themeColor="text1"/>
          <w:sz w:val="24"/>
          <w:szCs w:val="24"/>
        </w:rPr>
        <w:t>обращения</w:t>
      </w:r>
      <w:r w:rsidRPr="00FA6A71">
        <w:rPr>
          <w:rFonts w:ascii="Helvetica" w:hAnsi="Helvetica"/>
          <w:color w:val="000000" w:themeColor="text1"/>
          <w:sz w:val="24"/>
          <w:szCs w:val="24"/>
          <w:lang w:val="en-US"/>
        </w:rPr>
        <w:t xml:space="preserve">: 09.03.2019). </w:t>
      </w:r>
      <w:r w:rsidRPr="002B4A47">
        <w:rPr>
          <w:rFonts w:ascii="Helvetica" w:hAnsi="Helvetica"/>
          <w:color w:val="000000" w:themeColor="text1"/>
          <w:sz w:val="24"/>
          <w:szCs w:val="24"/>
        </w:rPr>
        <w:t xml:space="preserve">6. Страуструп, Б. </w:t>
      </w:r>
    </w:p>
    <w:p w14:paraId="7C48AB7A" w14:textId="5ECB63EF" w:rsidR="00975E88" w:rsidRPr="002B4A47" w:rsidRDefault="002B4A47" w:rsidP="00FA6A71">
      <w:pPr>
        <w:pStyle w:val="ab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B4A47">
        <w:rPr>
          <w:rFonts w:ascii="Helvetica" w:hAnsi="Helvetica"/>
          <w:color w:val="000000" w:themeColor="text1"/>
          <w:sz w:val="24"/>
          <w:szCs w:val="24"/>
        </w:rPr>
        <w:t>Язык программирования С++ / Б. Страуструп: пер. с англ. под ред. Н.Н. Мартынова. М..: Бином, 2011. 1135 с.</w:t>
      </w:r>
    </w:p>
    <w:sectPr w:rsidR="00975E88" w:rsidRPr="002B4A47" w:rsidSect="00C34CE3">
      <w:footerReference w:type="even" r:id="rId20"/>
      <w:footerReference w:type="default" r:id="rId21"/>
      <w:footerReference w:type="first" r:id="rId22"/>
      <w:pgSz w:w="11906" w:h="16838" w:code="9"/>
      <w:pgMar w:top="1134" w:right="850" w:bottom="1134" w:left="1701" w:header="709" w:footer="28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962E" w14:textId="77777777" w:rsidR="00C162E6" w:rsidRDefault="00C162E6" w:rsidP="009F5C21">
      <w:pPr>
        <w:spacing w:line="240" w:lineRule="auto"/>
      </w:pPr>
      <w:r>
        <w:separator/>
      </w:r>
    </w:p>
  </w:endnote>
  <w:endnote w:type="continuationSeparator" w:id="0">
    <w:p w14:paraId="76497B87" w14:textId="77777777" w:rsidR="00C162E6" w:rsidRDefault="00C162E6" w:rsidP="009F5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687A" w14:textId="77777777" w:rsidR="004A22C1" w:rsidRDefault="004A22C1" w:rsidP="00B7343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1E8D8DB" w14:textId="77777777" w:rsidR="004A22C1" w:rsidRDefault="004A22C1" w:rsidP="00B7343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910635"/>
      <w:docPartObj>
        <w:docPartGallery w:val="Page Numbers (Bottom of Page)"/>
        <w:docPartUnique/>
      </w:docPartObj>
    </w:sdtPr>
    <w:sdtEndPr/>
    <w:sdtContent>
      <w:p w14:paraId="18987791" w14:textId="57287CFA" w:rsidR="004A22C1" w:rsidRDefault="004A22C1" w:rsidP="00D2624F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2A85" w14:textId="77777777" w:rsidR="000C367F" w:rsidRPr="007B0304" w:rsidRDefault="000C367F" w:rsidP="00C97FEA">
    <w:pPr>
      <w:spacing w:line="240" w:lineRule="auto"/>
      <w:ind w:firstLine="0"/>
      <w:jc w:val="center"/>
      <w:rPr>
        <w:szCs w:val="28"/>
      </w:rPr>
    </w:pPr>
    <w:r w:rsidRPr="007B0304">
      <w:rPr>
        <w:szCs w:val="28"/>
      </w:rPr>
      <w:t>САНКТ-ПЕТЕРБУРГ</w:t>
    </w:r>
  </w:p>
  <w:p w14:paraId="2BA08AA8" w14:textId="3323608F" w:rsidR="000C367F" w:rsidRDefault="000C367F" w:rsidP="000C367F">
    <w:pPr>
      <w:ind w:firstLine="0"/>
      <w:jc w:val="center"/>
    </w:pPr>
    <w:r>
      <w:rPr>
        <w:szCs w:val="28"/>
      </w:rPr>
      <w:t>2021</w:t>
    </w:r>
    <w:r>
      <w:rPr>
        <w:szCs w:val="28"/>
        <w:lang w:val="en-US"/>
      </w:rPr>
      <w:t xml:space="preserve"> </w:t>
    </w:r>
    <w:r w:rsidRPr="007B0304">
      <w:rPr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7780" w14:textId="77777777" w:rsidR="00C162E6" w:rsidRDefault="00C162E6" w:rsidP="009F5C21">
      <w:pPr>
        <w:spacing w:line="240" w:lineRule="auto"/>
      </w:pPr>
      <w:r>
        <w:separator/>
      </w:r>
    </w:p>
  </w:footnote>
  <w:footnote w:type="continuationSeparator" w:id="0">
    <w:p w14:paraId="2DAC5277" w14:textId="77777777" w:rsidR="00C162E6" w:rsidRDefault="00C162E6" w:rsidP="009F5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C2FF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D73B3"/>
    <w:multiLevelType w:val="hybridMultilevel"/>
    <w:tmpl w:val="08DA00B8"/>
    <w:lvl w:ilvl="0" w:tplc="B1D264A2">
      <w:numFmt w:val="bullet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F402F"/>
    <w:multiLevelType w:val="multilevel"/>
    <w:tmpl w:val="F9B059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DD25847"/>
    <w:multiLevelType w:val="multilevel"/>
    <w:tmpl w:val="A9C69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2ADB"/>
    <w:multiLevelType w:val="hybridMultilevel"/>
    <w:tmpl w:val="1FE60CB0"/>
    <w:lvl w:ilvl="0" w:tplc="7E7CEDD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C57736"/>
    <w:multiLevelType w:val="hybridMultilevel"/>
    <w:tmpl w:val="4BF090B4"/>
    <w:lvl w:ilvl="0" w:tplc="DD4A0E1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8529D"/>
    <w:multiLevelType w:val="hybridMultilevel"/>
    <w:tmpl w:val="A92EE7AC"/>
    <w:lvl w:ilvl="0" w:tplc="ECFACF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8" w15:restartNumberingAfterBreak="0">
    <w:nsid w:val="2C4E6960"/>
    <w:multiLevelType w:val="hybridMultilevel"/>
    <w:tmpl w:val="9EA0CD78"/>
    <w:lvl w:ilvl="0" w:tplc="60342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6B7B68"/>
    <w:multiLevelType w:val="hybridMultilevel"/>
    <w:tmpl w:val="1FE60CB0"/>
    <w:lvl w:ilvl="0" w:tplc="7E7CEDD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8B1DA2"/>
    <w:multiLevelType w:val="hybridMultilevel"/>
    <w:tmpl w:val="ED464194"/>
    <w:lvl w:ilvl="0" w:tplc="DD4A0E1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0B4D3C"/>
    <w:multiLevelType w:val="hybridMultilevel"/>
    <w:tmpl w:val="8124A5E4"/>
    <w:lvl w:ilvl="0" w:tplc="DD4A0E1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E85DEB"/>
    <w:multiLevelType w:val="hybridMultilevel"/>
    <w:tmpl w:val="1FE60CB0"/>
    <w:lvl w:ilvl="0" w:tplc="7E7CEDD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16B55"/>
    <w:multiLevelType w:val="hybridMultilevel"/>
    <w:tmpl w:val="52C00DA0"/>
    <w:lvl w:ilvl="0" w:tplc="B6F80118">
      <w:start w:val="1"/>
      <w:numFmt w:val="bullet"/>
      <w:lvlText w:val=""/>
      <w:lvlJc w:val="left"/>
      <w:pPr>
        <w:tabs>
          <w:tab w:val="num" w:pos="142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FB7FC1"/>
    <w:multiLevelType w:val="multilevel"/>
    <w:tmpl w:val="5B982DEA"/>
    <w:numStyleLink w:val="a"/>
  </w:abstractNum>
  <w:abstractNum w:abstractNumId="16" w15:restartNumberingAfterBreak="0">
    <w:nsid w:val="4B165A78"/>
    <w:multiLevelType w:val="hybridMultilevel"/>
    <w:tmpl w:val="14F6882A"/>
    <w:lvl w:ilvl="0" w:tplc="B82CEB4A">
      <w:numFmt w:val="bullet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214B75"/>
    <w:multiLevelType w:val="hybridMultilevel"/>
    <w:tmpl w:val="FE6E712A"/>
    <w:lvl w:ilvl="0" w:tplc="DD4A0E1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EB7723"/>
    <w:multiLevelType w:val="hybridMultilevel"/>
    <w:tmpl w:val="1FE60CB0"/>
    <w:lvl w:ilvl="0" w:tplc="7E7CEDD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9750E"/>
    <w:multiLevelType w:val="hybridMultilevel"/>
    <w:tmpl w:val="505AF4D2"/>
    <w:lvl w:ilvl="0" w:tplc="4A1807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DD4A0E1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C3D2A"/>
    <w:multiLevelType w:val="hybridMultilevel"/>
    <w:tmpl w:val="D9CAB210"/>
    <w:lvl w:ilvl="0" w:tplc="49BE6DA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41D7D"/>
    <w:multiLevelType w:val="hybridMultilevel"/>
    <w:tmpl w:val="053623F6"/>
    <w:lvl w:ilvl="0" w:tplc="CCCAF440">
      <w:numFmt w:val="bullet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D60E7"/>
    <w:multiLevelType w:val="hybridMultilevel"/>
    <w:tmpl w:val="E892A5AC"/>
    <w:lvl w:ilvl="0" w:tplc="C88637E6">
      <w:numFmt w:val="bullet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4A54D7"/>
    <w:multiLevelType w:val="multilevel"/>
    <w:tmpl w:val="148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33DB0"/>
    <w:multiLevelType w:val="hybridMultilevel"/>
    <w:tmpl w:val="8F181CF0"/>
    <w:lvl w:ilvl="0" w:tplc="DD4A0E1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A966C4"/>
    <w:multiLevelType w:val="multilevel"/>
    <w:tmpl w:val="94CCD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146D"/>
    <w:multiLevelType w:val="hybridMultilevel"/>
    <w:tmpl w:val="B9AA36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6"/>
  </w:num>
  <w:num w:numId="7">
    <w:abstractNumId w:val="15"/>
  </w:num>
  <w:num w:numId="8">
    <w:abstractNumId w:val="7"/>
  </w:num>
  <w:num w:numId="9">
    <w:abstractNumId w:val="0"/>
  </w:num>
  <w:num w:numId="10">
    <w:abstractNumId w:val="19"/>
  </w:num>
  <w:num w:numId="11">
    <w:abstractNumId w:val="1"/>
  </w:num>
  <w:num w:numId="12">
    <w:abstractNumId w:val="21"/>
  </w:num>
  <w:num w:numId="13">
    <w:abstractNumId w:val="16"/>
  </w:num>
  <w:num w:numId="14">
    <w:abstractNumId w:val="25"/>
  </w:num>
  <w:num w:numId="15">
    <w:abstractNumId w:val="11"/>
  </w:num>
  <w:num w:numId="16">
    <w:abstractNumId w:val="17"/>
  </w:num>
  <w:num w:numId="17">
    <w:abstractNumId w:val="5"/>
  </w:num>
  <w:num w:numId="18">
    <w:abstractNumId w:val="10"/>
  </w:num>
  <w:num w:numId="19">
    <w:abstractNumId w:val="23"/>
  </w:num>
  <w:num w:numId="20">
    <w:abstractNumId w:val="8"/>
  </w:num>
  <w:num w:numId="21">
    <w:abstractNumId w:val="27"/>
  </w:num>
  <w:num w:numId="22">
    <w:abstractNumId w:val="2"/>
  </w:num>
  <w:num w:numId="23">
    <w:abstractNumId w:val="24"/>
  </w:num>
  <w:num w:numId="24">
    <w:abstractNumId w:val="14"/>
  </w:num>
  <w:num w:numId="25">
    <w:abstractNumId w:val="9"/>
  </w:num>
  <w:num w:numId="26">
    <w:abstractNumId w:val="4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2E92"/>
    <w:rsid w:val="00004EC5"/>
    <w:rsid w:val="000059C8"/>
    <w:rsid w:val="00007CB4"/>
    <w:rsid w:val="00007D3F"/>
    <w:rsid w:val="00010860"/>
    <w:rsid w:val="00013B7C"/>
    <w:rsid w:val="00014311"/>
    <w:rsid w:val="00032E67"/>
    <w:rsid w:val="000416AC"/>
    <w:rsid w:val="00042291"/>
    <w:rsid w:val="00046D5D"/>
    <w:rsid w:val="000542E2"/>
    <w:rsid w:val="00055611"/>
    <w:rsid w:val="00062640"/>
    <w:rsid w:val="000630B1"/>
    <w:rsid w:val="000653FC"/>
    <w:rsid w:val="00065D2F"/>
    <w:rsid w:val="00070BAF"/>
    <w:rsid w:val="000777FC"/>
    <w:rsid w:val="00082212"/>
    <w:rsid w:val="000879B5"/>
    <w:rsid w:val="000923C8"/>
    <w:rsid w:val="00093261"/>
    <w:rsid w:val="000A5725"/>
    <w:rsid w:val="000A5A6B"/>
    <w:rsid w:val="000A6C63"/>
    <w:rsid w:val="000B04A7"/>
    <w:rsid w:val="000B25E5"/>
    <w:rsid w:val="000B5B99"/>
    <w:rsid w:val="000C367F"/>
    <w:rsid w:val="000D617B"/>
    <w:rsid w:val="000E0B71"/>
    <w:rsid w:val="000E2E87"/>
    <w:rsid w:val="000E4D62"/>
    <w:rsid w:val="000F05D2"/>
    <w:rsid w:val="000F35F0"/>
    <w:rsid w:val="000F64A3"/>
    <w:rsid w:val="000F771F"/>
    <w:rsid w:val="00100460"/>
    <w:rsid w:val="001007A9"/>
    <w:rsid w:val="00101002"/>
    <w:rsid w:val="00102549"/>
    <w:rsid w:val="0011040A"/>
    <w:rsid w:val="00131347"/>
    <w:rsid w:val="00134BCB"/>
    <w:rsid w:val="0013734A"/>
    <w:rsid w:val="001401A9"/>
    <w:rsid w:val="001429C2"/>
    <w:rsid w:val="001454AD"/>
    <w:rsid w:val="00147302"/>
    <w:rsid w:val="00147BDD"/>
    <w:rsid w:val="001529F9"/>
    <w:rsid w:val="00153DE5"/>
    <w:rsid w:val="00154CD1"/>
    <w:rsid w:val="00157465"/>
    <w:rsid w:val="001642E1"/>
    <w:rsid w:val="00164A9C"/>
    <w:rsid w:val="00166F32"/>
    <w:rsid w:val="001671DF"/>
    <w:rsid w:val="00170723"/>
    <w:rsid w:val="00171521"/>
    <w:rsid w:val="00180A2A"/>
    <w:rsid w:val="001868F6"/>
    <w:rsid w:val="0019089D"/>
    <w:rsid w:val="001932CC"/>
    <w:rsid w:val="0019460B"/>
    <w:rsid w:val="001A600E"/>
    <w:rsid w:val="001B47D9"/>
    <w:rsid w:val="001B5A39"/>
    <w:rsid w:val="001B723C"/>
    <w:rsid w:val="001C24A3"/>
    <w:rsid w:val="001C6D74"/>
    <w:rsid w:val="001D0DC2"/>
    <w:rsid w:val="001D48C0"/>
    <w:rsid w:val="001E06D6"/>
    <w:rsid w:val="001E1FBD"/>
    <w:rsid w:val="001E4EFF"/>
    <w:rsid w:val="001E6B3F"/>
    <w:rsid w:val="001F1579"/>
    <w:rsid w:val="001F1C6B"/>
    <w:rsid w:val="001F280A"/>
    <w:rsid w:val="001F7D8C"/>
    <w:rsid w:val="00205F8E"/>
    <w:rsid w:val="002064B2"/>
    <w:rsid w:val="00207983"/>
    <w:rsid w:val="0021089D"/>
    <w:rsid w:val="002148AE"/>
    <w:rsid w:val="0021786B"/>
    <w:rsid w:val="002208A0"/>
    <w:rsid w:val="00222019"/>
    <w:rsid w:val="00222D7B"/>
    <w:rsid w:val="00231740"/>
    <w:rsid w:val="00234F6F"/>
    <w:rsid w:val="00236D87"/>
    <w:rsid w:val="00247C33"/>
    <w:rsid w:val="00252C91"/>
    <w:rsid w:val="00256D65"/>
    <w:rsid w:val="00266463"/>
    <w:rsid w:val="002712F1"/>
    <w:rsid w:val="0028024F"/>
    <w:rsid w:val="00280DDE"/>
    <w:rsid w:val="00286FEA"/>
    <w:rsid w:val="00287EC3"/>
    <w:rsid w:val="00291087"/>
    <w:rsid w:val="0029370A"/>
    <w:rsid w:val="00295D55"/>
    <w:rsid w:val="00296CDB"/>
    <w:rsid w:val="002A188C"/>
    <w:rsid w:val="002A4DD5"/>
    <w:rsid w:val="002B0AE2"/>
    <w:rsid w:val="002B0DF9"/>
    <w:rsid w:val="002B1315"/>
    <w:rsid w:val="002B4A47"/>
    <w:rsid w:val="002B6C90"/>
    <w:rsid w:val="002B6E7C"/>
    <w:rsid w:val="002C3CA4"/>
    <w:rsid w:val="002C5914"/>
    <w:rsid w:val="002D4DBB"/>
    <w:rsid w:val="002E0066"/>
    <w:rsid w:val="002F0851"/>
    <w:rsid w:val="002F1D64"/>
    <w:rsid w:val="003147DE"/>
    <w:rsid w:val="003205BA"/>
    <w:rsid w:val="00326543"/>
    <w:rsid w:val="00327C2C"/>
    <w:rsid w:val="003369AA"/>
    <w:rsid w:val="003372F7"/>
    <w:rsid w:val="0034004C"/>
    <w:rsid w:val="00344696"/>
    <w:rsid w:val="00346183"/>
    <w:rsid w:val="0035529B"/>
    <w:rsid w:val="003611B3"/>
    <w:rsid w:val="003715E7"/>
    <w:rsid w:val="00376F95"/>
    <w:rsid w:val="003832D8"/>
    <w:rsid w:val="0039083E"/>
    <w:rsid w:val="0039446F"/>
    <w:rsid w:val="003958B4"/>
    <w:rsid w:val="0039652E"/>
    <w:rsid w:val="00397C9D"/>
    <w:rsid w:val="003A097E"/>
    <w:rsid w:val="003A19DC"/>
    <w:rsid w:val="003A2F7A"/>
    <w:rsid w:val="003A4B6D"/>
    <w:rsid w:val="003A6D22"/>
    <w:rsid w:val="003A795A"/>
    <w:rsid w:val="003A7C6A"/>
    <w:rsid w:val="003C62D6"/>
    <w:rsid w:val="003E08FB"/>
    <w:rsid w:val="003E0B3C"/>
    <w:rsid w:val="003E3B54"/>
    <w:rsid w:val="003F2A82"/>
    <w:rsid w:val="003F452E"/>
    <w:rsid w:val="004117EE"/>
    <w:rsid w:val="0041323A"/>
    <w:rsid w:val="00415797"/>
    <w:rsid w:val="004175D1"/>
    <w:rsid w:val="00420D63"/>
    <w:rsid w:val="004220D0"/>
    <w:rsid w:val="00422644"/>
    <w:rsid w:val="00424632"/>
    <w:rsid w:val="00431698"/>
    <w:rsid w:val="004320D1"/>
    <w:rsid w:val="004334F6"/>
    <w:rsid w:val="00443B4B"/>
    <w:rsid w:val="00445382"/>
    <w:rsid w:val="0044696D"/>
    <w:rsid w:val="0045008D"/>
    <w:rsid w:val="00457852"/>
    <w:rsid w:val="004605D5"/>
    <w:rsid w:val="0047578A"/>
    <w:rsid w:val="004761F1"/>
    <w:rsid w:val="0047637A"/>
    <w:rsid w:val="00476516"/>
    <w:rsid w:val="00480A18"/>
    <w:rsid w:val="00482E78"/>
    <w:rsid w:val="00485088"/>
    <w:rsid w:val="0048543D"/>
    <w:rsid w:val="00495CCC"/>
    <w:rsid w:val="004A22C1"/>
    <w:rsid w:val="004A25F5"/>
    <w:rsid w:val="004B043A"/>
    <w:rsid w:val="004B1CF1"/>
    <w:rsid w:val="004B674D"/>
    <w:rsid w:val="004B6AD1"/>
    <w:rsid w:val="004D17FE"/>
    <w:rsid w:val="004D185B"/>
    <w:rsid w:val="004D1ED4"/>
    <w:rsid w:val="004D551C"/>
    <w:rsid w:val="004E07AE"/>
    <w:rsid w:val="004F2AB6"/>
    <w:rsid w:val="00500020"/>
    <w:rsid w:val="00516D71"/>
    <w:rsid w:val="00516D86"/>
    <w:rsid w:val="00525AE0"/>
    <w:rsid w:val="00535BF1"/>
    <w:rsid w:val="00542963"/>
    <w:rsid w:val="00542D7F"/>
    <w:rsid w:val="00545390"/>
    <w:rsid w:val="0054571E"/>
    <w:rsid w:val="00552840"/>
    <w:rsid w:val="005543D7"/>
    <w:rsid w:val="00555A72"/>
    <w:rsid w:val="00556111"/>
    <w:rsid w:val="00561BE6"/>
    <w:rsid w:val="00565063"/>
    <w:rsid w:val="00573EDC"/>
    <w:rsid w:val="0058015D"/>
    <w:rsid w:val="00582C69"/>
    <w:rsid w:val="00585163"/>
    <w:rsid w:val="005905D6"/>
    <w:rsid w:val="00591C16"/>
    <w:rsid w:val="005A406E"/>
    <w:rsid w:val="005A41BA"/>
    <w:rsid w:val="005A5726"/>
    <w:rsid w:val="005A71E1"/>
    <w:rsid w:val="005B23A9"/>
    <w:rsid w:val="005B6A41"/>
    <w:rsid w:val="005C2AFA"/>
    <w:rsid w:val="005D0824"/>
    <w:rsid w:val="005D1477"/>
    <w:rsid w:val="005D1679"/>
    <w:rsid w:val="005E101C"/>
    <w:rsid w:val="005E4242"/>
    <w:rsid w:val="005E4BC5"/>
    <w:rsid w:val="005E51F6"/>
    <w:rsid w:val="005E6212"/>
    <w:rsid w:val="005F03BF"/>
    <w:rsid w:val="005F57E7"/>
    <w:rsid w:val="005F6172"/>
    <w:rsid w:val="0060284A"/>
    <w:rsid w:val="00606D2F"/>
    <w:rsid w:val="00607A94"/>
    <w:rsid w:val="00612237"/>
    <w:rsid w:val="006331CE"/>
    <w:rsid w:val="0064043C"/>
    <w:rsid w:val="0064065D"/>
    <w:rsid w:val="00650C1C"/>
    <w:rsid w:val="00652A6A"/>
    <w:rsid w:val="00654F0E"/>
    <w:rsid w:val="00660188"/>
    <w:rsid w:val="00667069"/>
    <w:rsid w:val="00667B11"/>
    <w:rsid w:val="00667BD1"/>
    <w:rsid w:val="0067505B"/>
    <w:rsid w:val="00677715"/>
    <w:rsid w:val="00683F74"/>
    <w:rsid w:val="0069264F"/>
    <w:rsid w:val="006A26ED"/>
    <w:rsid w:val="006A361A"/>
    <w:rsid w:val="006A6078"/>
    <w:rsid w:val="006B1320"/>
    <w:rsid w:val="006B516A"/>
    <w:rsid w:val="006C3FA5"/>
    <w:rsid w:val="006C7D78"/>
    <w:rsid w:val="006D25C5"/>
    <w:rsid w:val="006D3912"/>
    <w:rsid w:val="006D5FD7"/>
    <w:rsid w:val="006E1625"/>
    <w:rsid w:val="006F0E18"/>
    <w:rsid w:val="006F46E9"/>
    <w:rsid w:val="006F5DA1"/>
    <w:rsid w:val="006F79C8"/>
    <w:rsid w:val="00706750"/>
    <w:rsid w:val="00714F61"/>
    <w:rsid w:val="00716150"/>
    <w:rsid w:val="00720E7B"/>
    <w:rsid w:val="00721E00"/>
    <w:rsid w:val="00724ED6"/>
    <w:rsid w:val="00740B1D"/>
    <w:rsid w:val="00743D36"/>
    <w:rsid w:val="00744CF2"/>
    <w:rsid w:val="007463A7"/>
    <w:rsid w:val="007548D2"/>
    <w:rsid w:val="0075794D"/>
    <w:rsid w:val="007665A4"/>
    <w:rsid w:val="007725B9"/>
    <w:rsid w:val="00781A11"/>
    <w:rsid w:val="00782680"/>
    <w:rsid w:val="00783ACD"/>
    <w:rsid w:val="0078615E"/>
    <w:rsid w:val="00793673"/>
    <w:rsid w:val="007949AB"/>
    <w:rsid w:val="007A07E1"/>
    <w:rsid w:val="007A479B"/>
    <w:rsid w:val="007A5B11"/>
    <w:rsid w:val="007A7588"/>
    <w:rsid w:val="007B3C86"/>
    <w:rsid w:val="007B49FC"/>
    <w:rsid w:val="007B604B"/>
    <w:rsid w:val="007B6A00"/>
    <w:rsid w:val="007B6A8B"/>
    <w:rsid w:val="007C4DD7"/>
    <w:rsid w:val="007C5897"/>
    <w:rsid w:val="007D0D2F"/>
    <w:rsid w:val="007E1369"/>
    <w:rsid w:val="007E234A"/>
    <w:rsid w:val="007E57AC"/>
    <w:rsid w:val="007F005F"/>
    <w:rsid w:val="007F0FA0"/>
    <w:rsid w:val="007F2A9A"/>
    <w:rsid w:val="007F3449"/>
    <w:rsid w:val="00803B72"/>
    <w:rsid w:val="00804F39"/>
    <w:rsid w:val="00811C71"/>
    <w:rsid w:val="00813497"/>
    <w:rsid w:val="00815456"/>
    <w:rsid w:val="00817456"/>
    <w:rsid w:val="008276B2"/>
    <w:rsid w:val="00835374"/>
    <w:rsid w:val="00835DDA"/>
    <w:rsid w:val="00843F11"/>
    <w:rsid w:val="008450A4"/>
    <w:rsid w:val="00852285"/>
    <w:rsid w:val="00852B37"/>
    <w:rsid w:val="00857BCB"/>
    <w:rsid w:val="0087701E"/>
    <w:rsid w:val="008839DB"/>
    <w:rsid w:val="00894A3E"/>
    <w:rsid w:val="0089617C"/>
    <w:rsid w:val="008A0EA4"/>
    <w:rsid w:val="008A3192"/>
    <w:rsid w:val="008A6145"/>
    <w:rsid w:val="008B3B90"/>
    <w:rsid w:val="008B4CE7"/>
    <w:rsid w:val="008C079B"/>
    <w:rsid w:val="008C0F9E"/>
    <w:rsid w:val="008D0115"/>
    <w:rsid w:val="008D56BE"/>
    <w:rsid w:val="008E3DB5"/>
    <w:rsid w:val="008E4CCE"/>
    <w:rsid w:val="008E7146"/>
    <w:rsid w:val="008F1A8B"/>
    <w:rsid w:val="008F1C2E"/>
    <w:rsid w:val="009041E9"/>
    <w:rsid w:val="00905278"/>
    <w:rsid w:val="00907E07"/>
    <w:rsid w:val="009109A6"/>
    <w:rsid w:val="00910F38"/>
    <w:rsid w:val="00912E5B"/>
    <w:rsid w:val="00914D91"/>
    <w:rsid w:val="009246A4"/>
    <w:rsid w:val="00925B7E"/>
    <w:rsid w:val="009270A9"/>
    <w:rsid w:val="009319E1"/>
    <w:rsid w:val="00941C86"/>
    <w:rsid w:val="00943BD6"/>
    <w:rsid w:val="00945B40"/>
    <w:rsid w:val="009471AE"/>
    <w:rsid w:val="009530DD"/>
    <w:rsid w:val="00957A92"/>
    <w:rsid w:val="00962629"/>
    <w:rsid w:val="00963226"/>
    <w:rsid w:val="009639F1"/>
    <w:rsid w:val="00975E88"/>
    <w:rsid w:val="009779D3"/>
    <w:rsid w:val="009800EE"/>
    <w:rsid w:val="00981BD7"/>
    <w:rsid w:val="00983B6A"/>
    <w:rsid w:val="00986C83"/>
    <w:rsid w:val="00992920"/>
    <w:rsid w:val="009A79C9"/>
    <w:rsid w:val="009B3D5B"/>
    <w:rsid w:val="009C0124"/>
    <w:rsid w:val="009C1ABD"/>
    <w:rsid w:val="009C35F0"/>
    <w:rsid w:val="009C47F2"/>
    <w:rsid w:val="009D26E7"/>
    <w:rsid w:val="009D2F10"/>
    <w:rsid w:val="009D3202"/>
    <w:rsid w:val="009D40ED"/>
    <w:rsid w:val="009E0367"/>
    <w:rsid w:val="009E113A"/>
    <w:rsid w:val="009E3FA3"/>
    <w:rsid w:val="009E5AA1"/>
    <w:rsid w:val="009E7657"/>
    <w:rsid w:val="009F2DFE"/>
    <w:rsid w:val="009F49AE"/>
    <w:rsid w:val="009F5C21"/>
    <w:rsid w:val="00A02475"/>
    <w:rsid w:val="00A078CC"/>
    <w:rsid w:val="00A07B4B"/>
    <w:rsid w:val="00A1026A"/>
    <w:rsid w:val="00A12078"/>
    <w:rsid w:val="00A134F9"/>
    <w:rsid w:val="00A16200"/>
    <w:rsid w:val="00A17CC8"/>
    <w:rsid w:val="00A25DBF"/>
    <w:rsid w:val="00A26B80"/>
    <w:rsid w:val="00A26D79"/>
    <w:rsid w:val="00A4281C"/>
    <w:rsid w:val="00A43264"/>
    <w:rsid w:val="00A45004"/>
    <w:rsid w:val="00A464DB"/>
    <w:rsid w:val="00A50B22"/>
    <w:rsid w:val="00A52E2F"/>
    <w:rsid w:val="00A56E5A"/>
    <w:rsid w:val="00A67500"/>
    <w:rsid w:val="00A7075C"/>
    <w:rsid w:val="00A70F4F"/>
    <w:rsid w:val="00A7774D"/>
    <w:rsid w:val="00A80EDA"/>
    <w:rsid w:val="00A81091"/>
    <w:rsid w:val="00A81934"/>
    <w:rsid w:val="00A82D37"/>
    <w:rsid w:val="00A856A0"/>
    <w:rsid w:val="00A97C67"/>
    <w:rsid w:val="00AA4622"/>
    <w:rsid w:val="00AB4015"/>
    <w:rsid w:val="00AB4A3B"/>
    <w:rsid w:val="00AB7E85"/>
    <w:rsid w:val="00AC5C08"/>
    <w:rsid w:val="00AD3964"/>
    <w:rsid w:val="00AD471D"/>
    <w:rsid w:val="00AD5632"/>
    <w:rsid w:val="00AE2479"/>
    <w:rsid w:val="00AE38A5"/>
    <w:rsid w:val="00AE592A"/>
    <w:rsid w:val="00AF0A52"/>
    <w:rsid w:val="00AF4456"/>
    <w:rsid w:val="00AF61E9"/>
    <w:rsid w:val="00AF6A89"/>
    <w:rsid w:val="00B032FE"/>
    <w:rsid w:val="00B03788"/>
    <w:rsid w:val="00B050AD"/>
    <w:rsid w:val="00B053EC"/>
    <w:rsid w:val="00B05AC2"/>
    <w:rsid w:val="00B07822"/>
    <w:rsid w:val="00B100C3"/>
    <w:rsid w:val="00B1507F"/>
    <w:rsid w:val="00B17770"/>
    <w:rsid w:val="00B21936"/>
    <w:rsid w:val="00B23F07"/>
    <w:rsid w:val="00B2673B"/>
    <w:rsid w:val="00B3232F"/>
    <w:rsid w:val="00B3241D"/>
    <w:rsid w:val="00B32524"/>
    <w:rsid w:val="00B35DCB"/>
    <w:rsid w:val="00B37327"/>
    <w:rsid w:val="00B375D6"/>
    <w:rsid w:val="00B45F34"/>
    <w:rsid w:val="00B52C50"/>
    <w:rsid w:val="00B54CC9"/>
    <w:rsid w:val="00B54F85"/>
    <w:rsid w:val="00B57B6E"/>
    <w:rsid w:val="00B626E0"/>
    <w:rsid w:val="00B71D4B"/>
    <w:rsid w:val="00B73432"/>
    <w:rsid w:val="00B75908"/>
    <w:rsid w:val="00B75EE4"/>
    <w:rsid w:val="00B87B6C"/>
    <w:rsid w:val="00B97E96"/>
    <w:rsid w:val="00BA12D6"/>
    <w:rsid w:val="00BA13C5"/>
    <w:rsid w:val="00BA7AD6"/>
    <w:rsid w:val="00BC0ACB"/>
    <w:rsid w:val="00BC3729"/>
    <w:rsid w:val="00BC481D"/>
    <w:rsid w:val="00BC5B81"/>
    <w:rsid w:val="00BC686A"/>
    <w:rsid w:val="00BD390B"/>
    <w:rsid w:val="00BD72CC"/>
    <w:rsid w:val="00BE723E"/>
    <w:rsid w:val="00BF1C22"/>
    <w:rsid w:val="00BF6A21"/>
    <w:rsid w:val="00C04DF5"/>
    <w:rsid w:val="00C11F8D"/>
    <w:rsid w:val="00C125E7"/>
    <w:rsid w:val="00C162E6"/>
    <w:rsid w:val="00C228F0"/>
    <w:rsid w:val="00C347B5"/>
    <w:rsid w:val="00C34CE3"/>
    <w:rsid w:val="00C3515D"/>
    <w:rsid w:val="00C359F6"/>
    <w:rsid w:val="00C40383"/>
    <w:rsid w:val="00C405B0"/>
    <w:rsid w:val="00C53F55"/>
    <w:rsid w:val="00C57E6B"/>
    <w:rsid w:val="00C63B1C"/>
    <w:rsid w:val="00C63B2E"/>
    <w:rsid w:val="00C66A87"/>
    <w:rsid w:val="00C728B7"/>
    <w:rsid w:val="00C76671"/>
    <w:rsid w:val="00C771EF"/>
    <w:rsid w:val="00C81796"/>
    <w:rsid w:val="00C827C4"/>
    <w:rsid w:val="00C82C03"/>
    <w:rsid w:val="00C82EC5"/>
    <w:rsid w:val="00C83FD7"/>
    <w:rsid w:val="00C85832"/>
    <w:rsid w:val="00C90C2F"/>
    <w:rsid w:val="00C93B76"/>
    <w:rsid w:val="00C9647F"/>
    <w:rsid w:val="00C969E8"/>
    <w:rsid w:val="00C96F39"/>
    <w:rsid w:val="00C97FEA"/>
    <w:rsid w:val="00CA4807"/>
    <w:rsid w:val="00CA59A7"/>
    <w:rsid w:val="00CB1102"/>
    <w:rsid w:val="00CB1635"/>
    <w:rsid w:val="00CB3CC9"/>
    <w:rsid w:val="00CB3EF4"/>
    <w:rsid w:val="00CC0DB9"/>
    <w:rsid w:val="00CC107B"/>
    <w:rsid w:val="00CC5F21"/>
    <w:rsid w:val="00CC65ED"/>
    <w:rsid w:val="00CD0B11"/>
    <w:rsid w:val="00CD64DB"/>
    <w:rsid w:val="00CD7B3F"/>
    <w:rsid w:val="00CE076A"/>
    <w:rsid w:val="00CE1CCC"/>
    <w:rsid w:val="00CE2C3F"/>
    <w:rsid w:val="00CE349A"/>
    <w:rsid w:val="00CE5F06"/>
    <w:rsid w:val="00CF0251"/>
    <w:rsid w:val="00CF3243"/>
    <w:rsid w:val="00D00AF3"/>
    <w:rsid w:val="00D05F8E"/>
    <w:rsid w:val="00D112E9"/>
    <w:rsid w:val="00D15564"/>
    <w:rsid w:val="00D16A37"/>
    <w:rsid w:val="00D2090C"/>
    <w:rsid w:val="00D23E9A"/>
    <w:rsid w:val="00D24F77"/>
    <w:rsid w:val="00D2594A"/>
    <w:rsid w:val="00D2624F"/>
    <w:rsid w:val="00D2672E"/>
    <w:rsid w:val="00D33DC0"/>
    <w:rsid w:val="00D44972"/>
    <w:rsid w:val="00D44AD0"/>
    <w:rsid w:val="00D4565D"/>
    <w:rsid w:val="00D46E4A"/>
    <w:rsid w:val="00D47B3B"/>
    <w:rsid w:val="00D501E9"/>
    <w:rsid w:val="00D51878"/>
    <w:rsid w:val="00D555E3"/>
    <w:rsid w:val="00D6524D"/>
    <w:rsid w:val="00D70B83"/>
    <w:rsid w:val="00D734A7"/>
    <w:rsid w:val="00D73B84"/>
    <w:rsid w:val="00D77EBA"/>
    <w:rsid w:val="00D81F3B"/>
    <w:rsid w:val="00D86557"/>
    <w:rsid w:val="00D871A7"/>
    <w:rsid w:val="00D90DD8"/>
    <w:rsid w:val="00D93805"/>
    <w:rsid w:val="00D9438D"/>
    <w:rsid w:val="00D94512"/>
    <w:rsid w:val="00D97105"/>
    <w:rsid w:val="00DA17A2"/>
    <w:rsid w:val="00DA2E20"/>
    <w:rsid w:val="00DA55D0"/>
    <w:rsid w:val="00DA735B"/>
    <w:rsid w:val="00DB40F3"/>
    <w:rsid w:val="00DB5B7F"/>
    <w:rsid w:val="00DC5448"/>
    <w:rsid w:val="00DC5A01"/>
    <w:rsid w:val="00DD14B0"/>
    <w:rsid w:val="00DD5317"/>
    <w:rsid w:val="00DD6A0B"/>
    <w:rsid w:val="00DE092C"/>
    <w:rsid w:val="00DE172D"/>
    <w:rsid w:val="00DE24E5"/>
    <w:rsid w:val="00DE67C2"/>
    <w:rsid w:val="00DE7207"/>
    <w:rsid w:val="00DE7EDD"/>
    <w:rsid w:val="00DF32C0"/>
    <w:rsid w:val="00DF4530"/>
    <w:rsid w:val="00DF6B2F"/>
    <w:rsid w:val="00E0012D"/>
    <w:rsid w:val="00E005FF"/>
    <w:rsid w:val="00E0741C"/>
    <w:rsid w:val="00E10F92"/>
    <w:rsid w:val="00E15408"/>
    <w:rsid w:val="00E1590C"/>
    <w:rsid w:val="00E35ABB"/>
    <w:rsid w:val="00E374D8"/>
    <w:rsid w:val="00E4317E"/>
    <w:rsid w:val="00E562B6"/>
    <w:rsid w:val="00E57AE8"/>
    <w:rsid w:val="00E60596"/>
    <w:rsid w:val="00E617E0"/>
    <w:rsid w:val="00E676E2"/>
    <w:rsid w:val="00E710CB"/>
    <w:rsid w:val="00E716F2"/>
    <w:rsid w:val="00E80676"/>
    <w:rsid w:val="00E807DE"/>
    <w:rsid w:val="00E82F2A"/>
    <w:rsid w:val="00E90629"/>
    <w:rsid w:val="00E918B5"/>
    <w:rsid w:val="00E94CEE"/>
    <w:rsid w:val="00E9567E"/>
    <w:rsid w:val="00E95D12"/>
    <w:rsid w:val="00E97B21"/>
    <w:rsid w:val="00EA0C00"/>
    <w:rsid w:val="00EA0FD2"/>
    <w:rsid w:val="00EA4096"/>
    <w:rsid w:val="00EB0F84"/>
    <w:rsid w:val="00EB1E59"/>
    <w:rsid w:val="00EB7D8E"/>
    <w:rsid w:val="00EC78CA"/>
    <w:rsid w:val="00ED03F9"/>
    <w:rsid w:val="00ED0436"/>
    <w:rsid w:val="00ED1046"/>
    <w:rsid w:val="00ED4649"/>
    <w:rsid w:val="00ED687D"/>
    <w:rsid w:val="00EE78B0"/>
    <w:rsid w:val="00F04783"/>
    <w:rsid w:val="00F04D5D"/>
    <w:rsid w:val="00F1542D"/>
    <w:rsid w:val="00F15C13"/>
    <w:rsid w:val="00F17763"/>
    <w:rsid w:val="00F26E00"/>
    <w:rsid w:val="00F409ED"/>
    <w:rsid w:val="00F40B18"/>
    <w:rsid w:val="00F42BBF"/>
    <w:rsid w:val="00F61237"/>
    <w:rsid w:val="00F62924"/>
    <w:rsid w:val="00F67D41"/>
    <w:rsid w:val="00F77C18"/>
    <w:rsid w:val="00F82B98"/>
    <w:rsid w:val="00F908B3"/>
    <w:rsid w:val="00F940C1"/>
    <w:rsid w:val="00F94782"/>
    <w:rsid w:val="00F96306"/>
    <w:rsid w:val="00FA1002"/>
    <w:rsid w:val="00FA6872"/>
    <w:rsid w:val="00FA6A71"/>
    <w:rsid w:val="00FB3FCF"/>
    <w:rsid w:val="00FB488E"/>
    <w:rsid w:val="00FB65A9"/>
    <w:rsid w:val="00FC1A8A"/>
    <w:rsid w:val="00FC2CB5"/>
    <w:rsid w:val="00FC32B6"/>
    <w:rsid w:val="00FD5A8C"/>
    <w:rsid w:val="00FE3CDB"/>
    <w:rsid w:val="00FE6285"/>
    <w:rsid w:val="00FE76F0"/>
    <w:rsid w:val="00F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DA3ACC05-4332-42E1-AA35-1A68A03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Абзац"/>
    <w:qFormat/>
    <w:rsid w:val="00C228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04783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064B2"/>
    <w:pPr>
      <w:keepNext/>
      <w:keepLines/>
      <w:pageBreakBefore/>
      <w:spacing w:after="120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5408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15408"/>
    <w:pPr>
      <w:keepNext/>
      <w:keepLines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0"/>
    <w:link w:val="a7"/>
    <w:uiPriority w:val="99"/>
    <w:rsid w:val="004320D1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1"/>
    <w:rsid w:val="004320D1"/>
  </w:style>
  <w:style w:type="paragraph" w:styleId="a9">
    <w:name w:val="header"/>
    <w:basedOn w:val="a0"/>
    <w:link w:val="aa"/>
    <w:rsid w:val="004320D1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1"/>
    <w:link w:val="a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0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04783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064B2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TOC Heading"/>
    <w:basedOn w:val="1"/>
    <w:next w:val="a0"/>
    <w:uiPriority w:val="39"/>
    <w:unhideWhenUsed/>
    <w:qFormat/>
    <w:rsid w:val="00E82F2A"/>
    <w:pPr>
      <w:spacing w:line="480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064B2"/>
    <w:pPr>
      <w:tabs>
        <w:tab w:val="right" w:leader="dot" w:pos="9345"/>
      </w:tabs>
    </w:pPr>
  </w:style>
  <w:style w:type="paragraph" w:styleId="21">
    <w:name w:val="toc 2"/>
    <w:basedOn w:val="a0"/>
    <w:next w:val="a0"/>
    <w:autoRedefine/>
    <w:uiPriority w:val="39"/>
    <w:unhideWhenUsed/>
    <w:rsid w:val="002064B2"/>
    <w:pPr>
      <w:tabs>
        <w:tab w:val="right" w:leader="dot" w:pos="9628"/>
      </w:tabs>
      <w:ind w:left="170"/>
    </w:pPr>
    <w:rPr>
      <w:noProof/>
    </w:rPr>
  </w:style>
  <w:style w:type="character" w:styleId="ad">
    <w:name w:val="Hyperlink"/>
    <w:basedOn w:val="a1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CC0DB9"/>
  </w:style>
  <w:style w:type="character" w:customStyle="1" w:styleId="-">
    <w:name w:val="Интернет-ссылка"/>
    <w:basedOn w:val="a1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e">
    <w:name w:val="caption"/>
    <w:basedOn w:val="a0"/>
    <w:next w:val="a0"/>
    <w:unhideWhenUsed/>
    <w:qFormat/>
    <w:rsid w:val="00FA1002"/>
    <w:pPr>
      <w:spacing w:after="120"/>
      <w:ind w:firstLine="0"/>
      <w:jc w:val="center"/>
    </w:pPr>
    <w:rPr>
      <w:iCs/>
      <w:szCs w:val="18"/>
    </w:rPr>
  </w:style>
  <w:style w:type="character" w:styleId="af">
    <w:name w:val="annotation reference"/>
    <w:basedOn w:val="a1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D47B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E15408"/>
    <w:rPr>
      <w:rFonts w:ascii="Times New Roman" w:eastAsiaTheme="majorEastAsia" w:hAnsi="Times New Roman" w:cstheme="majorBidi"/>
      <w:b/>
      <w:i/>
      <w:sz w:val="28"/>
      <w:szCs w:val="24"/>
    </w:rPr>
  </w:style>
  <w:style w:type="character" w:styleId="af6">
    <w:name w:val="Placeholder Text"/>
    <w:basedOn w:val="a1"/>
    <w:uiPriority w:val="99"/>
    <w:semiHidden/>
    <w:rsid w:val="00986C83"/>
    <w:rPr>
      <w:color w:val="808080"/>
    </w:rPr>
  </w:style>
  <w:style w:type="paragraph" w:customStyle="1" w:styleId="western">
    <w:name w:val="western"/>
    <w:basedOn w:val="a0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0"/>
    <w:link w:val="13"/>
    <w:qFormat/>
    <w:rsid w:val="00010860"/>
    <w:pPr>
      <w:spacing w:before="6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1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482E78"/>
    <w:pPr>
      <w:numPr>
        <w:numId w:val="8"/>
      </w:numPr>
    </w:pPr>
  </w:style>
  <w:style w:type="paragraph" w:styleId="af7">
    <w:name w:val="Title"/>
    <w:basedOn w:val="a0"/>
    <w:next w:val="a0"/>
    <w:link w:val="af8"/>
    <w:uiPriority w:val="10"/>
    <w:qFormat/>
    <w:rsid w:val="00FA1002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f8">
    <w:name w:val="Заголовок Знак"/>
    <w:basedOn w:val="a1"/>
    <w:link w:val="af7"/>
    <w:uiPriority w:val="10"/>
    <w:rsid w:val="00FA1002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2064B2"/>
    <w:pPr>
      <w:tabs>
        <w:tab w:val="right" w:leader="dot" w:pos="9345"/>
      </w:tabs>
      <w:ind w:left="561"/>
    </w:pPr>
  </w:style>
  <w:style w:type="character" w:customStyle="1" w:styleId="40">
    <w:name w:val="Заголовок 4 Знак"/>
    <w:basedOn w:val="a1"/>
    <w:link w:val="4"/>
    <w:uiPriority w:val="9"/>
    <w:rsid w:val="00E15408"/>
    <w:rPr>
      <w:rFonts w:ascii="Times New Roman" w:eastAsiaTheme="majorEastAsia" w:hAnsi="Times New Roman" w:cstheme="majorBidi"/>
      <w:b/>
      <w:i/>
      <w:iCs/>
      <w:sz w:val="28"/>
    </w:rPr>
  </w:style>
  <w:style w:type="paragraph" w:styleId="af9">
    <w:name w:val="Subtitle"/>
    <w:basedOn w:val="a0"/>
    <w:next w:val="a0"/>
    <w:link w:val="afa"/>
    <w:uiPriority w:val="11"/>
    <w:qFormat/>
    <w:rsid w:val="00FA1002"/>
    <w:pPr>
      <w:numPr>
        <w:ilvl w:val="1"/>
      </w:numPr>
      <w:ind w:firstLine="709"/>
      <w:jc w:val="center"/>
    </w:pPr>
    <w:rPr>
      <w:rFonts w:eastAsiaTheme="minorEastAsia"/>
      <w:b/>
      <w:spacing w:val="15"/>
    </w:rPr>
  </w:style>
  <w:style w:type="character" w:customStyle="1" w:styleId="afa">
    <w:name w:val="Подзаголовок Знак"/>
    <w:basedOn w:val="a1"/>
    <w:link w:val="af9"/>
    <w:uiPriority w:val="11"/>
    <w:rsid w:val="00FA1002"/>
    <w:rPr>
      <w:rFonts w:ascii="Times New Roman" w:eastAsiaTheme="minorEastAsia" w:hAnsi="Times New Roman"/>
      <w:b/>
      <w:spacing w:val="15"/>
      <w:sz w:val="28"/>
    </w:rPr>
  </w:style>
  <w:style w:type="paragraph" w:customStyle="1" w:styleId="22">
    <w:name w:val="заг2"/>
    <w:basedOn w:val="a0"/>
    <w:link w:val="23"/>
    <w:qFormat/>
    <w:rsid w:val="00F94782"/>
    <w:pPr>
      <w:outlineLvl w:val="1"/>
    </w:pPr>
    <w:rPr>
      <w:b/>
      <w:bCs/>
    </w:rPr>
  </w:style>
  <w:style w:type="character" w:customStyle="1" w:styleId="23">
    <w:name w:val="заг2 Знак"/>
    <w:basedOn w:val="a1"/>
    <w:link w:val="22"/>
    <w:rsid w:val="00F94782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ki.libsdl.org/FrontPage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avesli.com/uroki-c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4D04EC-35A0-42E5-99FC-86C1D6BC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20</Pages>
  <Words>2379</Words>
  <Characters>13564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Ivan Alcon</cp:lastModifiedBy>
  <cp:revision>213</cp:revision>
  <cp:lastPrinted>2018-06-26T08:06:00Z</cp:lastPrinted>
  <dcterms:created xsi:type="dcterms:W3CDTF">2016-06-13T21:36:00Z</dcterms:created>
  <dcterms:modified xsi:type="dcterms:W3CDTF">2021-12-14T12:24:00Z</dcterms:modified>
</cp:coreProperties>
</file>