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Informe Iteración 2 Extensión 1: Corrección lógica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9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Consigna: </w:t>
      </w:r>
    </w:p>
    <w:p w:rsidR="00000000" w:rsidDel="00000000" w:rsidP="00000000" w:rsidRDefault="00000000" w:rsidRPr="00000000" w14:paraId="00000004">
      <w:pPr>
        <w:spacing w:after="240" w:before="240" w:line="27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La consigna solicita agregar un tiempo de intermitencia de 3 segundos entre los cambios de luces.</w:t>
      </w:r>
    </w:p>
    <w:p w:rsidR="00000000" w:rsidDel="00000000" w:rsidP="00000000" w:rsidRDefault="00000000" w:rsidRPr="00000000" w14:paraId="00000005">
      <w:pPr>
        <w:spacing w:after="240" w:before="240" w:line="279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Corrección:</w:t>
      </w:r>
    </w:p>
    <w:p w:rsidR="00000000" w:rsidDel="00000000" w:rsidP="00000000" w:rsidRDefault="00000000" w:rsidRPr="00000000" w14:paraId="00000006">
      <w:pPr>
        <w:spacing w:after="240" w:before="240" w:line="27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-En el requerimiento 2  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z w:val="24"/>
          <w:szCs w:val="24"/>
          <w:rtl w:val="0"/>
        </w:rPr>
        <w:t xml:space="preserve">validar-transiciones-p</w:t>
      </w:r>
      <w:r w:rsidDel="00000000" w:rsidR="00000000" w:rsidRPr="00000000">
        <w:rPr>
          <w:rFonts w:ascii="Aptos" w:cs="Aptos" w:eastAsia="Aptos" w:hAnsi="Aptos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 añadieron las transiciones a los colores intermitentes</w:t>
      </w:r>
    </w:p>
    <w:p w:rsidR="00000000" w:rsidDel="00000000" w:rsidP="00000000" w:rsidRDefault="00000000" w:rsidRPr="00000000" w14:paraId="00000007">
      <w:pPr>
        <w:spacing w:after="240" w:before="240" w:line="27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31200" cy="1447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-En el requerimiento 3  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z w:val="24"/>
          <w:szCs w:val="24"/>
          <w:rtl w:val="0"/>
        </w:rPr>
        <w:t xml:space="preserve">timer</w:t>
      </w:r>
      <w:r w:rsidDel="00000000" w:rsidR="00000000" w:rsidRPr="00000000">
        <w:rPr>
          <w:rFonts w:ascii="Aptos" w:cs="Aptos" w:eastAsia="Aptos" w:hAnsi="Aptos"/>
          <w:i w:val="1"/>
          <w:i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 añadieron los intermitentes y se sumaron los 3 segundos de cada intermitente al timestamp. </w:t>
      </w:r>
    </w:p>
    <w:p w:rsidR="00000000" w:rsidDel="00000000" w:rsidP="00000000" w:rsidRDefault="00000000" w:rsidRPr="00000000" w14:paraId="0000000A">
      <w:pPr>
        <w:spacing w:after="240" w:before="240" w:line="279" w:lineRule="auto"/>
        <w:rPr>
          <w:rFonts w:ascii="Aptos" w:cs="Aptos" w:eastAsia="Aptos" w:hAnsi="Apto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Las posiciones pasaron de 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z w:val="24"/>
          <w:szCs w:val="24"/>
          <w:rtl w:val="0"/>
        </w:rPr>
        <w:t xml:space="preserve">216 -&gt; 225</w:t>
      </w:r>
    </w:p>
    <w:p w:rsidR="00000000" w:rsidDel="00000000" w:rsidP="00000000" w:rsidRDefault="00000000" w:rsidRPr="00000000" w14:paraId="0000000B">
      <w:pPr>
        <w:spacing w:after="240" w:before="240" w:line="27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010150" cy="22764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-En el requerimiento 6 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z w:val="24"/>
          <w:szCs w:val="24"/>
          <w:rtl w:val="0"/>
        </w:rPr>
        <w:t xml:space="preserve">distribucion-temporal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 añadieron los 3 intermitentes para que también calcule el porcentaje de tiempo de los colores intermitentes.</w:t>
      </w:r>
    </w:p>
    <w:p w:rsidR="00000000" w:rsidDel="00000000" w:rsidP="00000000" w:rsidRDefault="00000000" w:rsidRPr="00000000" w14:paraId="0000000E">
      <w:pPr>
        <w:spacing w:after="240" w:before="240" w:line="27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31200" cy="6375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31200" cy="3378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