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F0D1" w14:textId="3B165983" w:rsidR="006130D6" w:rsidRDefault="008E3DAC" w:rsidP="0044207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VANTAGENS</w:t>
      </w:r>
    </w:p>
    <w:p w14:paraId="37AF6906" w14:textId="58C15436" w:rsidR="006130D6" w:rsidRDefault="006130D6" w:rsidP="00442074">
      <w:pPr>
        <w:jc w:val="both"/>
        <w:rPr>
          <w:rFonts w:ascii="Arial Black" w:hAnsi="Arial Black"/>
          <w:sz w:val="36"/>
          <w:szCs w:val="36"/>
        </w:rPr>
      </w:pPr>
    </w:p>
    <w:p w14:paraId="0196AF05" w14:textId="03A5A690" w:rsidR="006130D6" w:rsidRDefault="008E3DAC" w:rsidP="008E3DAC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GIT</w:t>
      </w:r>
    </w:p>
    <w:p w14:paraId="7042A4E1" w14:textId="6AEEC1AF" w:rsidR="006130D6" w:rsidRPr="008E3DAC" w:rsidRDefault="008E3DAC" w:rsidP="008E3D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8E3DAC">
        <w:rPr>
          <w:rFonts w:ascii="Arial" w:hAnsi="Arial" w:cs="Arial"/>
          <w:color w:val="111111"/>
          <w:sz w:val="24"/>
          <w:szCs w:val="24"/>
          <w:shd w:val="clear" w:color="auto" w:fill="FFFFFF"/>
        </w:rPr>
        <w:t>Vantagens de usar o GIT Além de saber o que é GIT, é importante entender todas as vantagens que ele pode te proporcionar em relação a outros VCS. E as três principais delas são:</w:t>
      </w:r>
      <w:r w:rsidRPr="008E3DAC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performance, segurança e flexibilidade</w:t>
      </w:r>
      <w:r w:rsidRPr="008E3DAC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.</w:t>
      </w:r>
    </w:p>
    <w:p w14:paraId="648956F6" w14:textId="03DA11AF" w:rsidR="008E3DAC" w:rsidRDefault="008E3DAC" w:rsidP="008E3DAC">
      <w:pPr>
        <w:pStyle w:val="PargrafodaLista"/>
        <w:jc w:val="both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FE512C8" w14:textId="204E7228" w:rsidR="008E3DAC" w:rsidRPr="008E3DAC" w:rsidRDefault="008E3DAC" w:rsidP="008E3D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Outro grande benefício do GIT é justamente o fato de ele ser um sistema distribuído. Isso significa que, diferentemente de outros sistemas de controle de versionamento populares na época.</w:t>
      </w:r>
    </w:p>
    <w:p w14:paraId="10ED9D65" w14:textId="77777777" w:rsidR="008E3DAC" w:rsidRPr="008E3DAC" w:rsidRDefault="008E3DAC" w:rsidP="008E3DAC">
      <w:pPr>
        <w:pStyle w:val="PargrafodaLista"/>
        <w:rPr>
          <w:rFonts w:ascii="Arial" w:hAnsi="Arial" w:cs="Arial"/>
        </w:rPr>
      </w:pPr>
    </w:p>
    <w:p w14:paraId="7C7E3614" w14:textId="77777777" w:rsidR="008E3DAC" w:rsidRPr="008E3DAC" w:rsidRDefault="008E3DAC" w:rsidP="008E3DAC">
      <w:pPr>
        <w:jc w:val="both"/>
        <w:rPr>
          <w:rFonts w:ascii="Arial" w:hAnsi="Arial" w:cs="Arial"/>
        </w:rPr>
      </w:pPr>
    </w:p>
    <w:p w14:paraId="609EDBD7" w14:textId="1CB0ABFD" w:rsidR="008E3DAC" w:rsidRDefault="008E3DAC" w:rsidP="008E3DAC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GIT</w:t>
      </w:r>
      <w:r>
        <w:rPr>
          <w:rFonts w:ascii="Arial Black" w:hAnsi="Arial Black"/>
          <w:sz w:val="28"/>
          <w:szCs w:val="28"/>
        </w:rPr>
        <w:t>HUB</w:t>
      </w:r>
    </w:p>
    <w:p w14:paraId="40C2CF58" w14:textId="4F4F94F8" w:rsidR="008E3DAC" w:rsidRPr="008E3DAC" w:rsidRDefault="008E3DAC" w:rsidP="008E3D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E3DAC">
        <w:rPr>
          <w:rFonts w:ascii="Arial" w:hAnsi="Arial" w:cs="Arial"/>
          <w:color w:val="111111"/>
          <w:sz w:val="24"/>
          <w:szCs w:val="24"/>
          <w:shd w:val="clear" w:color="auto" w:fill="FFFFFF"/>
        </w:rPr>
        <w:t>O GitHub é uma ferramenta extremamente útil para as organizações e pode ser utilizado para diversas finalidades. Entre elas estão o</w:t>
      </w:r>
      <w:r w:rsidRPr="008E3DAC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gerenciamento de projetos, o </w:t>
      </w:r>
      <w:proofErr w:type="spellStart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branch</w:t>
      </w:r>
      <w:proofErr w:type="spellEnd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, o </w:t>
      </w:r>
      <w:proofErr w:type="spellStart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pull</w:t>
      </w:r>
      <w:proofErr w:type="spellEnd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request</w:t>
      </w:r>
      <w:proofErr w:type="spellEnd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, o repositório e a comparação entre dois ou mais </w:t>
      </w:r>
      <w:proofErr w:type="spellStart"/>
      <w:r w:rsidRPr="008E3DAC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commits</w:t>
      </w:r>
      <w:proofErr w:type="spellEnd"/>
      <w:r w:rsidRPr="008E3DAC">
        <w:rPr>
          <w:rFonts w:ascii="Arial" w:hAnsi="Arial" w:cs="Arial"/>
          <w:color w:val="111111"/>
          <w:sz w:val="24"/>
          <w:szCs w:val="24"/>
          <w:shd w:val="clear" w:color="auto" w:fill="FFFFFF"/>
        </w:rPr>
        <w:t>. Abordaremos sobre esses aspectos abaixo.</w:t>
      </w:r>
    </w:p>
    <w:p w14:paraId="42E596C4" w14:textId="77777777" w:rsidR="006130D6" w:rsidRPr="006130D6" w:rsidRDefault="006130D6" w:rsidP="00442074">
      <w:pPr>
        <w:jc w:val="both"/>
        <w:rPr>
          <w:rFonts w:ascii="Arial" w:hAnsi="Arial" w:cs="Arial"/>
          <w:sz w:val="24"/>
          <w:szCs w:val="24"/>
        </w:rPr>
      </w:pPr>
    </w:p>
    <w:p w14:paraId="045F776E" w14:textId="77777777" w:rsidR="006130D6" w:rsidRPr="006130D6" w:rsidRDefault="006130D6" w:rsidP="00442074">
      <w:pPr>
        <w:jc w:val="both"/>
        <w:rPr>
          <w:rFonts w:ascii="Arial" w:hAnsi="Arial" w:cs="Arial"/>
        </w:rPr>
      </w:pPr>
    </w:p>
    <w:sectPr w:rsidR="006130D6" w:rsidRPr="0061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B3E90" w14:textId="77777777" w:rsidR="00E901D2" w:rsidRDefault="00E901D2" w:rsidP="006130D6">
      <w:pPr>
        <w:spacing w:after="0" w:line="240" w:lineRule="auto"/>
      </w:pPr>
      <w:r>
        <w:separator/>
      </w:r>
    </w:p>
  </w:endnote>
  <w:endnote w:type="continuationSeparator" w:id="0">
    <w:p w14:paraId="0AC0D8B5" w14:textId="77777777" w:rsidR="00E901D2" w:rsidRDefault="00E901D2" w:rsidP="0061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EC1C" w14:textId="77777777" w:rsidR="00E901D2" w:rsidRDefault="00E901D2" w:rsidP="006130D6">
      <w:pPr>
        <w:spacing w:after="0" w:line="240" w:lineRule="auto"/>
      </w:pPr>
      <w:r>
        <w:separator/>
      </w:r>
    </w:p>
  </w:footnote>
  <w:footnote w:type="continuationSeparator" w:id="0">
    <w:p w14:paraId="5AE97072" w14:textId="77777777" w:rsidR="00E901D2" w:rsidRDefault="00E901D2" w:rsidP="0061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1EEB"/>
    <w:multiLevelType w:val="hybridMultilevel"/>
    <w:tmpl w:val="0038E5B8"/>
    <w:lvl w:ilvl="0" w:tplc="D132E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73025"/>
    <w:multiLevelType w:val="hybridMultilevel"/>
    <w:tmpl w:val="A5EA9DFE"/>
    <w:lvl w:ilvl="0" w:tplc="2FE013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6"/>
    <w:rsid w:val="00442074"/>
    <w:rsid w:val="006130D6"/>
    <w:rsid w:val="00812740"/>
    <w:rsid w:val="008E3DAC"/>
    <w:rsid w:val="008F7043"/>
    <w:rsid w:val="00E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6D65"/>
  <w15:chartTrackingRefBased/>
  <w15:docId w15:val="{921F2333-F12D-4674-B7E9-8C3D045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30D6"/>
  </w:style>
  <w:style w:type="paragraph" w:styleId="Rodap">
    <w:name w:val="footer"/>
    <w:basedOn w:val="Normal"/>
    <w:link w:val="RodapChar"/>
    <w:uiPriority w:val="99"/>
    <w:unhideWhenUsed/>
    <w:rsid w:val="00613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30D6"/>
  </w:style>
  <w:style w:type="paragraph" w:styleId="PargrafodaLista">
    <w:name w:val="List Paragraph"/>
    <w:basedOn w:val="Normal"/>
    <w:uiPriority w:val="34"/>
    <w:qFormat/>
    <w:rsid w:val="006130D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2023-04-04T00:18:00Z</dcterms:created>
  <dcterms:modified xsi:type="dcterms:W3CDTF">2023-04-04T00:18:00Z</dcterms:modified>
</cp:coreProperties>
</file>