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64998" w14:textId="77777777" w:rsidR="00111C55" w:rsidRPr="00A61FDB" w:rsidRDefault="00254BF4" w:rsidP="00717790">
      <w:pPr>
        <w:ind w:left="360"/>
        <w:jc w:val="center"/>
        <w:rPr>
          <w:b/>
          <w:sz w:val="36"/>
          <w:szCs w:val="36"/>
        </w:rPr>
      </w:pPr>
      <w:r w:rsidRPr="00A61FDB">
        <w:rPr>
          <w:b/>
          <w:sz w:val="36"/>
          <w:szCs w:val="36"/>
        </w:rPr>
        <w:t>1. EFEKT FUZZ FACE – SIMULACE A MĚŘENÍ</w:t>
      </w:r>
    </w:p>
    <w:p w14:paraId="7DD2362A" w14:textId="77777777" w:rsidR="00717790" w:rsidRDefault="00717790" w:rsidP="00717790">
      <w:pPr>
        <w:ind w:left="360"/>
        <w:jc w:val="both"/>
      </w:pPr>
    </w:p>
    <w:p w14:paraId="0474E378" w14:textId="77777777" w:rsidR="00CC4C33" w:rsidRDefault="00E60FFB" w:rsidP="003A06C9">
      <w:pPr>
        <w:spacing w:after="120"/>
        <w:ind w:firstLine="709"/>
        <w:jc w:val="both"/>
      </w:pPr>
      <w:r>
        <w:t xml:space="preserve">V této úloze </w:t>
      </w:r>
      <w:r w:rsidR="0093096F">
        <w:t xml:space="preserve">provedete počítačovou simulaci a měření </w:t>
      </w:r>
      <w:r w:rsidR="005D1D3B">
        <w:t>kytarov</w:t>
      </w:r>
      <w:r w:rsidR="0093096F">
        <w:t>ého</w:t>
      </w:r>
      <w:r w:rsidR="005D1D3B">
        <w:t xml:space="preserve"> efekt</w:t>
      </w:r>
      <w:r w:rsidR="0093096F">
        <w:t>u</w:t>
      </w:r>
      <w:r w:rsidR="005D1D3B">
        <w:t xml:space="preserve"> </w:t>
      </w:r>
      <w:proofErr w:type="spellStart"/>
      <w:r w:rsidR="005D1D3B">
        <w:t>Fuzz</w:t>
      </w:r>
      <w:proofErr w:type="spellEnd"/>
      <w:r w:rsidR="005D1D3B">
        <w:t xml:space="preserve"> Face</w:t>
      </w:r>
      <w:bookmarkStart w:id="0" w:name="_Hlk81570564"/>
      <w:r w:rsidR="00797BC4">
        <w:t xml:space="preserve">, </w:t>
      </w:r>
      <w:r w:rsidR="00FD2835">
        <w:t>zkonstruovaného na desce plošného spoje</w:t>
      </w:r>
      <w:r w:rsidR="006C016A">
        <w:t xml:space="preserve">. Schéma efektu je uvedeno níže a jeho principem je </w:t>
      </w:r>
      <w:bookmarkEnd w:id="0"/>
      <w:r w:rsidR="00797BC4">
        <w:t>vytvář</w:t>
      </w:r>
      <w:r w:rsidR="006C016A">
        <w:t>en</w:t>
      </w:r>
      <w:r w:rsidR="00797BC4">
        <w:t>í zkreslení pomocí</w:t>
      </w:r>
      <w:r w:rsidR="00CC4C33">
        <w:t xml:space="preserve"> přebuzení dvou PNP tranzistorů</w:t>
      </w:r>
      <w:r w:rsidR="00797BC4">
        <w:t xml:space="preserve">. </w:t>
      </w:r>
      <w:r w:rsidR="006C016A">
        <w:t xml:space="preserve">Během simulací v prostředí </w:t>
      </w:r>
      <w:proofErr w:type="spellStart"/>
      <w:r w:rsidR="006C016A">
        <w:t>LTspice</w:t>
      </w:r>
      <w:proofErr w:type="spellEnd"/>
      <w:r w:rsidR="006C016A">
        <w:t xml:space="preserve"> a při měření</w:t>
      </w:r>
      <w:r w:rsidR="00797BC4">
        <w:t xml:space="preserve"> budete zkoumat časové průběhy signálů efektu při buzení sinusovým napětím o různé amplitudě. </w:t>
      </w:r>
      <w:r w:rsidR="006C016A">
        <w:t xml:space="preserve">Dále </w:t>
      </w:r>
      <w:r w:rsidR="00797BC4">
        <w:t xml:space="preserve">si vyzkoušíte vliv efektu na zvuk kytary </w:t>
      </w:r>
      <w:r w:rsidR="007D5ED0">
        <w:t xml:space="preserve">a </w:t>
      </w:r>
      <w:r w:rsidR="006C016A">
        <w:t xml:space="preserve">prozkoumáte, do jaké míry je </w:t>
      </w:r>
      <w:r w:rsidR="007D5ED0">
        <w:t xml:space="preserve">simulátor </w:t>
      </w:r>
      <w:proofErr w:type="spellStart"/>
      <w:r w:rsidR="007D5ED0">
        <w:t>LT</w:t>
      </w:r>
      <w:r w:rsidR="0041195B">
        <w:t>s</w:t>
      </w:r>
      <w:r w:rsidR="007D5ED0">
        <w:t>pice</w:t>
      </w:r>
      <w:proofErr w:type="spellEnd"/>
      <w:r w:rsidR="006C016A">
        <w:t xml:space="preserve"> schopen vytvořit </w:t>
      </w:r>
      <w:r w:rsidR="007D5ED0">
        <w:t xml:space="preserve">zvuk </w:t>
      </w:r>
      <w:r w:rsidR="006C016A">
        <w:t>odpovídající</w:t>
      </w:r>
      <w:r w:rsidR="007D5ED0">
        <w:t xml:space="preserve"> reálně zkonstruovan</w:t>
      </w:r>
      <w:r w:rsidR="006C016A">
        <w:t>ému</w:t>
      </w:r>
      <w:r w:rsidR="007D5ED0">
        <w:t xml:space="preserve"> efekt</w:t>
      </w:r>
      <w:r w:rsidR="006C016A">
        <w:t>u</w:t>
      </w:r>
      <w:r w:rsidR="007D5ED0">
        <w:t>.</w:t>
      </w:r>
    </w:p>
    <w:p w14:paraId="13472FF7" w14:textId="77777777" w:rsidR="003A06C9" w:rsidRDefault="003A06C9" w:rsidP="00717790">
      <w:pPr>
        <w:ind w:left="360"/>
        <w:jc w:val="both"/>
      </w:pPr>
    </w:p>
    <w:p w14:paraId="2D07C124" w14:textId="77777777" w:rsidR="003A06C9" w:rsidRDefault="00CC4C33" w:rsidP="003A06C9">
      <w:pPr>
        <w:rPr>
          <w:b/>
          <w:bCs/>
          <w:u w:val="single"/>
        </w:rPr>
      </w:pPr>
      <w:r>
        <w:rPr>
          <w:b/>
          <w:bCs/>
          <w:u w:val="single"/>
        </w:rPr>
        <w:t>Schéma zapojení</w:t>
      </w:r>
      <w:r w:rsidR="007D5ED0">
        <w:rPr>
          <w:b/>
          <w:bCs/>
          <w:u w:val="single"/>
        </w:rPr>
        <w:t xml:space="preserve"> efektu </w:t>
      </w:r>
      <w:proofErr w:type="spellStart"/>
      <w:r w:rsidR="007D5ED0">
        <w:rPr>
          <w:b/>
          <w:bCs/>
          <w:u w:val="single"/>
        </w:rPr>
        <w:t>Fuzz</w:t>
      </w:r>
      <w:proofErr w:type="spellEnd"/>
      <w:r w:rsidR="007D5ED0">
        <w:rPr>
          <w:b/>
          <w:bCs/>
          <w:u w:val="single"/>
        </w:rPr>
        <w:t xml:space="preserve"> Face</w:t>
      </w:r>
    </w:p>
    <w:p w14:paraId="1D895494" w14:textId="628F0E81" w:rsidR="00DE6083" w:rsidRDefault="00BA1E97" w:rsidP="00CC4C33">
      <w:pPr>
        <w:spacing w:before="120"/>
        <w:jc w:val="center"/>
      </w:pPr>
      <w:r>
        <w:rPr>
          <w:noProof/>
        </w:rPr>
        <w:drawing>
          <wp:inline distT="0" distB="0" distL="0" distR="0" wp14:anchorId="53844A58" wp14:editId="531833FB">
            <wp:extent cx="5399405" cy="2982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64B8" w14:textId="77777777" w:rsidR="002F6766" w:rsidRDefault="002F6766" w:rsidP="002F6766">
      <w:pPr>
        <w:rPr>
          <w:b/>
          <w:bCs/>
          <w:u w:val="single"/>
        </w:rPr>
      </w:pPr>
      <w:r>
        <w:rPr>
          <w:b/>
          <w:bCs/>
          <w:u w:val="single"/>
        </w:rPr>
        <w:t>Úkoly měření:</w:t>
      </w:r>
    </w:p>
    <w:p w14:paraId="63EAAE19" w14:textId="77777777" w:rsidR="0041195B" w:rsidRPr="0041195B" w:rsidRDefault="00351745" w:rsidP="00666136">
      <w:pPr>
        <w:numPr>
          <w:ilvl w:val="0"/>
          <w:numId w:val="14"/>
        </w:numPr>
        <w:spacing w:before="120"/>
        <w:jc w:val="both"/>
        <w:rPr>
          <w:b/>
          <w:bCs/>
          <w:u w:val="single"/>
        </w:rPr>
      </w:pPr>
      <w:r>
        <w:t>Na počítači s</w:t>
      </w:r>
      <w:r w:rsidR="00666136">
        <w:t>pusťte so</w:t>
      </w:r>
      <w:r w:rsidR="0041195B">
        <w:t xml:space="preserve">ubor </w:t>
      </w:r>
      <w:r w:rsidR="00F568C3">
        <w:t>D</w:t>
      </w:r>
      <w:r w:rsidR="00666136" w:rsidRPr="00666136">
        <w:t>:\NKZT\LTspice\</w:t>
      </w:r>
      <w:r w:rsidR="0041195B" w:rsidRPr="0041195B">
        <w:t>Fuzz_face_</w:t>
      </w:r>
      <w:r w:rsidR="00F0100C">
        <w:t>trans</w:t>
      </w:r>
      <w:r w:rsidR="0041195B" w:rsidRPr="0041195B">
        <w:t>.asc</w:t>
      </w:r>
      <w:r w:rsidR="005720DE">
        <w:t>, který se o</w:t>
      </w:r>
      <w:r w:rsidR="00775B2F">
        <w:t xml:space="preserve">tevře v programu </w:t>
      </w:r>
      <w:proofErr w:type="spellStart"/>
      <w:r w:rsidR="00775B2F">
        <w:t>LTspice</w:t>
      </w:r>
      <w:proofErr w:type="spellEnd"/>
      <w:r w:rsidR="005720DE">
        <w:t>. P</w:t>
      </w:r>
      <w:r w:rsidR="00775B2F">
        <w:t xml:space="preserve">okud </w:t>
      </w:r>
      <w:r w:rsidR="005720DE">
        <w:t>se objeví dotaz na a</w:t>
      </w:r>
      <w:r w:rsidR="00775B2F">
        <w:t>ktualizaci</w:t>
      </w:r>
      <w:r w:rsidR="005720DE">
        <w:t xml:space="preserve"> programu</w:t>
      </w:r>
      <w:r w:rsidR="00775B2F">
        <w:t>, zvolte Ne. P</w:t>
      </w:r>
      <w:r w:rsidR="0041195B">
        <w:t>rohlédněte si schéma,</w:t>
      </w:r>
      <w:r w:rsidR="00775B2F">
        <w:t xml:space="preserve"> které</w:t>
      </w:r>
      <w:r w:rsidR="00F0100C">
        <w:t xml:space="preserve"> je</w:t>
      </w:r>
      <w:r w:rsidR="00775B2F">
        <w:t xml:space="preserve"> již</w:t>
      </w:r>
      <w:r w:rsidR="00F0100C">
        <w:t xml:space="preserve"> připraven</w:t>
      </w:r>
      <w:r w:rsidR="00775B2F">
        <w:t>o</w:t>
      </w:r>
      <w:r w:rsidR="00F0100C">
        <w:t xml:space="preserve"> </w:t>
      </w:r>
      <w:r w:rsidR="002841F2">
        <w:t>ke</w:t>
      </w:r>
      <w:r w:rsidR="00F0100C">
        <w:t xml:space="preserve"> spuštění </w:t>
      </w:r>
      <w:proofErr w:type="spellStart"/>
      <w:r w:rsidR="00F0100C">
        <w:t>Transient</w:t>
      </w:r>
      <w:proofErr w:type="spellEnd"/>
      <w:r w:rsidR="00F0100C">
        <w:t xml:space="preserve"> (přechodové) analýzy simulující časové průběhy signálů v obvodu. Zvolte tedy z menu </w:t>
      </w:r>
      <w:proofErr w:type="spellStart"/>
      <w:r w:rsidR="00F0100C">
        <w:t>Simulate</w:t>
      </w:r>
      <w:proofErr w:type="spellEnd"/>
      <w:r w:rsidR="00F0100C">
        <w:t xml:space="preserve"> – Run</w:t>
      </w:r>
      <w:r w:rsidR="002841F2">
        <w:t xml:space="preserve"> a</w:t>
      </w:r>
      <w:r w:rsidR="00F0100C">
        <w:t xml:space="preserve"> o</w:t>
      </w:r>
      <w:r w:rsidR="00F14CA3">
        <w:t>b</w:t>
      </w:r>
      <w:r w:rsidR="00F0100C">
        <w:t>jeví se připravené osy grafu. Klikněte na vodič IN ve schématu (</w:t>
      </w:r>
      <w:r w:rsidR="00B55E09">
        <w:t xml:space="preserve">kurzor se </w:t>
      </w:r>
      <w:r w:rsidR="00BD7EB7">
        <w:t xml:space="preserve">musí před klikem </w:t>
      </w:r>
      <w:r w:rsidR="00B55E09">
        <w:t>změn</w:t>
      </w:r>
      <w:r w:rsidR="00BD7EB7">
        <w:t>it</w:t>
      </w:r>
      <w:r w:rsidR="00B55E09">
        <w:t xml:space="preserve"> na</w:t>
      </w:r>
      <w:r w:rsidR="00F0100C">
        <w:t xml:space="preserve"> červen</w:t>
      </w:r>
      <w:r w:rsidR="00B55E09">
        <w:t>ou</w:t>
      </w:r>
      <w:r w:rsidR="00F0100C">
        <w:t xml:space="preserve"> sond</w:t>
      </w:r>
      <w:r w:rsidR="00B55E09">
        <w:t>u</w:t>
      </w:r>
      <w:r w:rsidR="00F0100C">
        <w:t>) a zobrazte časové průběhy vstupního napětí s</w:t>
      </w:r>
      <w:r w:rsidR="00B55E09">
        <w:t xml:space="preserve"> přednastavenými </w:t>
      </w:r>
      <w:r w:rsidR="00F0100C">
        <w:t>amplitudami 1 </w:t>
      </w:r>
      <w:proofErr w:type="spellStart"/>
      <w:r w:rsidR="00F0100C">
        <w:t>mV</w:t>
      </w:r>
      <w:proofErr w:type="spellEnd"/>
      <w:r w:rsidR="00F0100C">
        <w:t>, 5 </w:t>
      </w:r>
      <w:proofErr w:type="spellStart"/>
      <w:r w:rsidR="00F0100C">
        <w:t>mV</w:t>
      </w:r>
      <w:proofErr w:type="spellEnd"/>
      <w:r w:rsidR="00F0100C">
        <w:t>, 20 </w:t>
      </w:r>
      <w:proofErr w:type="spellStart"/>
      <w:r w:rsidR="00F0100C">
        <w:t>mV</w:t>
      </w:r>
      <w:proofErr w:type="spellEnd"/>
      <w:r w:rsidR="00F0100C">
        <w:t xml:space="preserve"> a 50 </w:t>
      </w:r>
      <w:proofErr w:type="spellStart"/>
      <w:r w:rsidR="00F0100C">
        <w:t>mV</w:t>
      </w:r>
      <w:proofErr w:type="spellEnd"/>
      <w:r w:rsidR="00F0100C">
        <w:t xml:space="preserve">. Klikněte pravým tlačítkem na graf a zvolte </w:t>
      </w:r>
      <w:proofErr w:type="spellStart"/>
      <w:r w:rsidR="00F0100C">
        <w:t>Add</w:t>
      </w:r>
      <w:proofErr w:type="spellEnd"/>
      <w:r w:rsidR="00F0100C">
        <w:t xml:space="preserve"> Plot Pane. Poté klikněte do schématu na uzel </w:t>
      </w:r>
      <w:r w:rsidR="00F14CA3">
        <w:t>COL_Q1</w:t>
      </w:r>
      <w:r w:rsidR="00F0100C">
        <w:t xml:space="preserve"> a zobrazte průběhy napětí</w:t>
      </w:r>
      <w:r w:rsidR="00F14CA3">
        <w:t xml:space="preserve"> na kolektoru tranzistoru Q1</w:t>
      </w:r>
      <w:r w:rsidR="00F0100C">
        <w:t>.</w:t>
      </w:r>
      <w:r w:rsidR="00F14CA3">
        <w:t xml:space="preserve"> Opět zvolte </w:t>
      </w:r>
      <w:proofErr w:type="spellStart"/>
      <w:r w:rsidR="00F14CA3">
        <w:t>Add</w:t>
      </w:r>
      <w:proofErr w:type="spellEnd"/>
      <w:r w:rsidR="00F14CA3">
        <w:t xml:space="preserve"> Plot Pane a do třetího grafu přidejte napětí v uzlu OUT.</w:t>
      </w:r>
      <w:r w:rsidR="00F0100C">
        <w:t xml:space="preserve"> </w:t>
      </w:r>
      <w:r w:rsidR="00F14CA3">
        <w:t>Okno s časovými průběhy maximalizujte</w:t>
      </w:r>
      <w:r w:rsidR="00666136">
        <w:t xml:space="preserve"> a</w:t>
      </w:r>
      <w:r w:rsidR="00F14CA3">
        <w:t xml:space="preserve"> v</w:t>
      </w:r>
      <w:r w:rsidR="00F0100C">
        <w:t>ložte</w:t>
      </w:r>
      <w:r w:rsidR="00F14CA3">
        <w:t xml:space="preserve"> </w:t>
      </w:r>
      <w:r w:rsidR="002841F2">
        <w:t xml:space="preserve">tyto </w:t>
      </w:r>
      <w:r w:rsidR="00F14CA3">
        <w:t>průběhy</w:t>
      </w:r>
      <w:r w:rsidR="00F0100C">
        <w:t xml:space="preserve"> do protokolu</w:t>
      </w:r>
      <w:r w:rsidR="00666136">
        <w:t xml:space="preserve"> např. přes schránku (menu </w:t>
      </w:r>
      <w:proofErr w:type="spellStart"/>
      <w:r w:rsidR="00666136">
        <w:t>Tools</w:t>
      </w:r>
      <w:proofErr w:type="spellEnd"/>
      <w:r w:rsidR="00666136">
        <w:t xml:space="preserve"> – Copy bitmap to </w:t>
      </w:r>
      <w:proofErr w:type="spellStart"/>
      <w:r w:rsidR="00666136">
        <w:t>Clipboard</w:t>
      </w:r>
      <w:proofErr w:type="spellEnd"/>
      <w:r w:rsidR="00666136">
        <w:t>). P</w:t>
      </w:r>
      <w:r w:rsidR="00F14CA3" w:rsidRPr="00F14CA3">
        <w:t>opište</w:t>
      </w:r>
      <w:r w:rsidR="00F14CA3">
        <w:t xml:space="preserve">, </w:t>
      </w:r>
      <w:r w:rsidR="00F14CA3" w:rsidRPr="00F14CA3">
        <w:t>k jakým pozorovatelným jevům</w:t>
      </w:r>
      <w:r w:rsidR="00F14CA3">
        <w:t xml:space="preserve"> v obvodu</w:t>
      </w:r>
      <w:r w:rsidR="00F14CA3" w:rsidRPr="00F14CA3">
        <w:t xml:space="preserve"> dochází</w:t>
      </w:r>
      <w:r w:rsidR="00F14CA3">
        <w:t xml:space="preserve"> (zesílení, invertování signálů, </w:t>
      </w:r>
      <w:r w:rsidR="00F14CA3" w:rsidRPr="00F14CA3">
        <w:t>zkreslení kladné, záporné</w:t>
      </w:r>
      <w:r w:rsidR="00F14CA3">
        <w:t>,</w:t>
      </w:r>
      <w:r w:rsidR="00F14CA3" w:rsidRPr="00F14CA3">
        <w:t xml:space="preserve"> obou </w:t>
      </w:r>
      <w:r w:rsidR="00F93123">
        <w:t>polarit</w:t>
      </w:r>
      <w:r w:rsidR="00F14CA3" w:rsidRPr="00F14CA3">
        <w:t xml:space="preserve"> signál</w:t>
      </w:r>
      <w:r w:rsidR="00F14CA3">
        <w:t>ů)</w:t>
      </w:r>
      <w:r w:rsidR="00F14CA3" w:rsidRPr="00F14CA3">
        <w:t>.</w:t>
      </w:r>
    </w:p>
    <w:p w14:paraId="3D25EB52" w14:textId="77777777" w:rsidR="002F6766" w:rsidRPr="00F93123" w:rsidRDefault="002D5075" w:rsidP="006E317A">
      <w:pPr>
        <w:numPr>
          <w:ilvl w:val="0"/>
          <w:numId w:val="14"/>
        </w:numPr>
        <w:spacing w:before="120"/>
        <w:jc w:val="both"/>
        <w:rPr>
          <w:b/>
          <w:bCs/>
          <w:u w:val="single"/>
        </w:rPr>
      </w:pPr>
      <w:r>
        <w:t xml:space="preserve">Zavřete soubor </w:t>
      </w:r>
      <w:proofErr w:type="spellStart"/>
      <w:r>
        <w:t>Fuzz_face_trans.asc</w:t>
      </w:r>
      <w:proofErr w:type="spellEnd"/>
      <w:r>
        <w:t xml:space="preserve"> pomocí </w:t>
      </w:r>
      <w:proofErr w:type="spellStart"/>
      <w:r>
        <w:t>File</w:t>
      </w:r>
      <w:proofErr w:type="spellEnd"/>
      <w:r>
        <w:t xml:space="preserve"> – </w:t>
      </w:r>
      <w:proofErr w:type="spellStart"/>
      <w:r>
        <w:t>Close</w:t>
      </w:r>
      <w:proofErr w:type="spellEnd"/>
      <w:r>
        <w:t xml:space="preserve"> a neukládejte. Otevřete soubor </w:t>
      </w:r>
      <w:r w:rsidR="00F568C3">
        <w:t>D</w:t>
      </w:r>
      <w:r w:rsidR="00666136" w:rsidRPr="00666136">
        <w:t>:\NKZT\LTspice\</w:t>
      </w:r>
      <w:r>
        <w:t>Fuzz_face_</w:t>
      </w:r>
      <w:r w:rsidR="00A6349F">
        <w:t>zvuk.</w:t>
      </w:r>
      <w:r>
        <w:t>asc</w:t>
      </w:r>
      <w:r w:rsidR="00A6349F">
        <w:t xml:space="preserve"> a prohlédněte si textové příkazy v</w:t>
      </w:r>
      <w:r w:rsidR="00B55E09">
        <w:t xml:space="preserve"> horní a </w:t>
      </w:r>
      <w:r w:rsidR="00A6349F">
        <w:t>dolní části</w:t>
      </w:r>
      <w:r w:rsidR="002841F2">
        <w:t xml:space="preserve"> schématu</w:t>
      </w:r>
      <w:r w:rsidR="00B55E09">
        <w:t>.</w:t>
      </w:r>
      <w:r>
        <w:t xml:space="preserve"> </w:t>
      </w:r>
      <w:r w:rsidR="00A6349F">
        <w:t xml:space="preserve">Tento soubor slouží pro demonstraci zpracování zvukového </w:t>
      </w:r>
      <w:proofErr w:type="spellStart"/>
      <w:r w:rsidR="00A6349F">
        <w:t>wav</w:t>
      </w:r>
      <w:proofErr w:type="spellEnd"/>
      <w:r w:rsidR="00A6349F">
        <w:t xml:space="preserve"> souboru pomocí simulátoru </w:t>
      </w:r>
      <w:proofErr w:type="spellStart"/>
      <w:r w:rsidR="00A6349F">
        <w:t>LTspice</w:t>
      </w:r>
      <w:proofErr w:type="spellEnd"/>
      <w:r w:rsidR="00A6349F">
        <w:t>. Vstupním souborem je guitar_in.wav, výstupním pak guitar_out.wav, oba jsou umístěny v</w:t>
      </w:r>
      <w:r w:rsidR="006E317A">
        <w:t xml:space="preserve">e složce </w:t>
      </w:r>
      <w:r w:rsidR="00F568C3">
        <w:t>D</w:t>
      </w:r>
      <w:r w:rsidR="006E317A">
        <w:t>:\NKZT\LTspice</w:t>
      </w:r>
      <w:r w:rsidR="00A6349F">
        <w:t xml:space="preserve">. </w:t>
      </w:r>
      <w:r>
        <w:t xml:space="preserve">Nastavte </w:t>
      </w:r>
      <w:r w:rsidR="00F8329F">
        <w:t xml:space="preserve">přenos </w:t>
      </w:r>
      <w:r w:rsidR="00A6349F">
        <w:t>řízen</w:t>
      </w:r>
      <w:r w:rsidR="00F8329F">
        <w:t xml:space="preserve">ého </w:t>
      </w:r>
      <w:r w:rsidR="00A6349F">
        <w:t>zdroj</w:t>
      </w:r>
      <w:r w:rsidR="00F8329F">
        <w:t>e</w:t>
      </w:r>
      <w:r w:rsidR="00A6349F">
        <w:t xml:space="preserve"> </w:t>
      </w:r>
      <w:r>
        <w:t>E1 na hodnotu 0,0</w:t>
      </w:r>
      <w:r w:rsidR="00F93123">
        <w:t>7</w:t>
      </w:r>
      <w:r w:rsidR="00A6349F">
        <w:t xml:space="preserve"> (pravým tlačítkem a vyplněním hodnoty </w:t>
      </w:r>
      <w:proofErr w:type="spellStart"/>
      <w:r w:rsidR="00A6349F">
        <w:t>Value</w:t>
      </w:r>
      <w:proofErr w:type="spellEnd"/>
      <w:r w:rsidR="00A6349F">
        <w:t>)</w:t>
      </w:r>
      <w:r>
        <w:t>. Tím dojde k zeslabení vstupního importovaného signálu</w:t>
      </w:r>
      <w:r w:rsidR="00A6349F">
        <w:t xml:space="preserve"> na efektivní hodnotu</w:t>
      </w:r>
      <w:r w:rsidR="008F4A25">
        <w:t xml:space="preserve"> přibližně</w:t>
      </w:r>
      <w:r w:rsidR="00A6349F">
        <w:t xml:space="preserve"> </w:t>
      </w:r>
      <w:r w:rsidR="00F93123">
        <w:t>5</w:t>
      </w:r>
      <w:r w:rsidR="00A6349F">
        <w:t xml:space="preserve"> </w:t>
      </w:r>
      <w:proofErr w:type="spellStart"/>
      <w:r w:rsidR="00A6349F">
        <w:t>mV</w:t>
      </w:r>
      <w:proofErr w:type="spellEnd"/>
      <w:r>
        <w:t>. Proveďte</w:t>
      </w:r>
      <w:r w:rsidR="00A6349F">
        <w:t xml:space="preserve"> </w:t>
      </w:r>
      <w:proofErr w:type="spellStart"/>
      <w:r w:rsidR="00A6349F">
        <w:t>T</w:t>
      </w:r>
      <w:r>
        <w:t>ransient</w:t>
      </w:r>
      <w:proofErr w:type="spellEnd"/>
      <w:r>
        <w:t xml:space="preserve"> analýzu a</w:t>
      </w:r>
      <w:r w:rsidR="00A6349F">
        <w:t xml:space="preserve"> do protokolu vložte průběhy vstupního</w:t>
      </w:r>
      <w:r w:rsidR="003428AE">
        <w:t xml:space="preserve"> (uzel IN)</w:t>
      </w:r>
      <w:r w:rsidR="00A6349F">
        <w:t xml:space="preserve"> a výstupního</w:t>
      </w:r>
      <w:r w:rsidR="003148B2">
        <w:t xml:space="preserve"> (uzel OUT) </w:t>
      </w:r>
      <w:r w:rsidR="00A6349F">
        <w:t>napětí</w:t>
      </w:r>
      <w:r w:rsidR="00F8329F">
        <w:t xml:space="preserve"> </w:t>
      </w:r>
      <w:r w:rsidR="00F93123">
        <w:t>ve dvou grafech nad sebou</w:t>
      </w:r>
      <w:r w:rsidR="003428AE">
        <w:t>,</w:t>
      </w:r>
      <w:r w:rsidR="00F93123">
        <w:t xml:space="preserve"> </w:t>
      </w:r>
      <w:r w:rsidR="00F8329F">
        <w:t xml:space="preserve">zobrazující vyřezaný časový úsek </w:t>
      </w:r>
      <w:r w:rsidR="002C6A9C">
        <w:t>cca 10</w:t>
      </w:r>
      <w:r w:rsidR="00F8329F">
        <w:t>0</w:t>
      </w:r>
      <w:r w:rsidR="00B55E09">
        <w:t> </w:t>
      </w:r>
      <w:proofErr w:type="spellStart"/>
      <w:r w:rsidR="00F8329F">
        <w:t>ms</w:t>
      </w:r>
      <w:proofErr w:type="spellEnd"/>
      <w:r w:rsidR="003428AE">
        <w:t xml:space="preserve"> (použijte např. zoom nebo nastavení rozsahu časové osy – pravým klikem na osu)</w:t>
      </w:r>
      <w:r w:rsidR="00F8329F">
        <w:t>.</w:t>
      </w:r>
      <w:r w:rsidR="000A3D33">
        <w:t xml:space="preserve"> Tento časový úsek volte tam, kde je zřetelný </w:t>
      </w:r>
      <w:r w:rsidR="000A3D33">
        <w:lastRenderedPageBreak/>
        <w:t>signál, nevolte jej např. od počátku (0 </w:t>
      </w:r>
      <w:proofErr w:type="spellStart"/>
      <w:r w:rsidR="000A3D33">
        <w:t>ms</w:t>
      </w:r>
      <w:proofErr w:type="spellEnd"/>
      <w:r w:rsidR="000A3D33">
        <w:t xml:space="preserve"> až 100 </w:t>
      </w:r>
      <w:proofErr w:type="spellStart"/>
      <w:r w:rsidR="000A3D33">
        <w:t>ms</w:t>
      </w:r>
      <w:proofErr w:type="spellEnd"/>
      <w:r w:rsidR="000A3D33">
        <w:t xml:space="preserve">), kde je ještě signál nulový. </w:t>
      </w:r>
      <w:r w:rsidR="00F8329F">
        <w:t xml:space="preserve">Exportovaný zvukový soubor </w:t>
      </w:r>
      <w:r w:rsidR="00F568C3">
        <w:t>D</w:t>
      </w:r>
      <w:r w:rsidR="006E317A" w:rsidRPr="00666136">
        <w:t>:\NKZT\LTspice\</w:t>
      </w:r>
      <w:r w:rsidR="00F8329F">
        <w:t xml:space="preserve">guitar_out.wav si </w:t>
      </w:r>
      <w:r w:rsidR="00F8329F" w:rsidRPr="006E317A">
        <w:t>překopírujte do svého adresáře</w:t>
      </w:r>
      <w:r w:rsidR="006E317A" w:rsidRPr="006E317A">
        <w:t xml:space="preserve"> vytvořeného</w:t>
      </w:r>
      <w:r w:rsidR="006E317A">
        <w:t xml:space="preserve"> v </w:t>
      </w:r>
      <w:r w:rsidR="00F568C3">
        <w:t>D</w:t>
      </w:r>
      <w:r w:rsidR="006E317A" w:rsidRPr="00666136">
        <w:t>:\</w:t>
      </w:r>
      <w:r w:rsidR="006E317A">
        <w:t>student</w:t>
      </w:r>
      <w:r w:rsidR="00F8329F">
        <w:t xml:space="preserve"> a přejmenujte na</w:t>
      </w:r>
      <w:r w:rsidR="00F8329F" w:rsidRPr="00F8329F">
        <w:t xml:space="preserve"> </w:t>
      </w:r>
      <w:r w:rsidR="00F8329F">
        <w:t>guitar_out_</w:t>
      </w:r>
      <w:r w:rsidR="00F93123">
        <w:t>5</w:t>
      </w:r>
      <w:r w:rsidR="00F8329F">
        <w:t>mV.wav</w:t>
      </w:r>
      <w:r>
        <w:t>.</w:t>
      </w:r>
      <w:r w:rsidR="00F8329F">
        <w:t xml:space="preserve"> </w:t>
      </w:r>
      <w:r>
        <w:t>Opakujte</w:t>
      </w:r>
      <w:r w:rsidR="00F8329F">
        <w:t xml:space="preserve"> </w:t>
      </w:r>
      <w:r w:rsidR="00B55E09">
        <w:t xml:space="preserve">postup </w:t>
      </w:r>
      <w:r w:rsidR="00F8329F">
        <w:t>z tohoto úkolu pro přenos</w:t>
      </w:r>
      <w:r>
        <w:t xml:space="preserve"> </w:t>
      </w:r>
      <w:r w:rsidR="00F8329F">
        <w:t>zdroje E1</w:t>
      </w:r>
      <w:r>
        <w:t xml:space="preserve"> 0,</w:t>
      </w:r>
      <w:r w:rsidR="008F4A25">
        <w:t>28</w:t>
      </w:r>
      <w:r w:rsidR="00F8329F">
        <w:t xml:space="preserve">, což odpovídá </w:t>
      </w:r>
      <w:r w:rsidR="007D1C92">
        <w:t xml:space="preserve">efektivní hodnotě vstupního napětí </w:t>
      </w:r>
      <w:r w:rsidR="00184BE8">
        <w:t xml:space="preserve">cca </w:t>
      </w:r>
      <w:r w:rsidR="002C6A9C">
        <w:t>20</w:t>
      </w:r>
      <w:r w:rsidR="007D1C92">
        <w:t> </w:t>
      </w:r>
      <w:proofErr w:type="spellStart"/>
      <w:r w:rsidR="007D1C92">
        <w:t>mV</w:t>
      </w:r>
      <w:proofErr w:type="spellEnd"/>
      <w:r w:rsidR="006E317A">
        <w:t>. Výsledkem budou opět časové grafické průběhy</w:t>
      </w:r>
      <w:r w:rsidR="005720DE">
        <w:t xml:space="preserve"> pro protokol</w:t>
      </w:r>
      <w:r w:rsidR="006E317A">
        <w:t xml:space="preserve"> a zvukový</w:t>
      </w:r>
      <w:r w:rsidR="002841F2">
        <w:t xml:space="preserve"> soubor guitar_out_20mV.wav</w:t>
      </w:r>
      <w:r w:rsidR="007D1C92">
        <w:t>.</w:t>
      </w:r>
      <w:r w:rsidR="004135E7">
        <w:t xml:space="preserve"> Zavřete soubor </w:t>
      </w:r>
      <w:proofErr w:type="spellStart"/>
      <w:r w:rsidR="004135E7">
        <w:t>Fuzz_face_zvuk.asc</w:t>
      </w:r>
      <w:proofErr w:type="spellEnd"/>
      <w:r w:rsidR="004135E7">
        <w:t xml:space="preserve"> pomocí </w:t>
      </w:r>
      <w:proofErr w:type="spellStart"/>
      <w:r w:rsidR="004135E7">
        <w:t>File</w:t>
      </w:r>
      <w:proofErr w:type="spellEnd"/>
      <w:r w:rsidR="004135E7">
        <w:t xml:space="preserve"> – </w:t>
      </w:r>
      <w:proofErr w:type="spellStart"/>
      <w:r w:rsidR="004135E7">
        <w:t>Close</w:t>
      </w:r>
      <w:proofErr w:type="spellEnd"/>
      <w:r w:rsidR="004135E7">
        <w:t xml:space="preserve"> a neukládejte. </w:t>
      </w:r>
      <w:r w:rsidR="007D1C92">
        <w:t>Oba</w:t>
      </w:r>
      <w:r>
        <w:t xml:space="preserve"> </w:t>
      </w:r>
      <w:r w:rsidR="00184BE8">
        <w:t xml:space="preserve">vytvořené </w:t>
      </w:r>
      <w:proofErr w:type="spellStart"/>
      <w:r w:rsidR="008B1772">
        <w:t>wav</w:t>
      </w:r>
      <w:proofErr w:type="spellEnd"/>
      <w:r>
        <w:t xml:space="preserve"> soubor</w:t>
      </w:r>
      <w:r w:rsidR="007D1C92">
        <w:t>y</w:t>
      </w:r>
      <w:r>
        <w:t xml:space="preserve"> si poslechněte</w:t>
      </w:r>
      <w:r w:rsidR="00F93123">
        <w:t>, srovnejte navzájem a s původním souborem guitar_in.wav</w:t>
      </w:r>
      <w:r>
        <w:t xml:space="preserve"> a </w:t>
      </w:r>
      <w:r w:rsidR="007D1C92">
        <w:t>poznatky</w:t>
      </w:r>
      <w:r>
        <w:t xml:space="preserve"> okomentujte.</w:t>
      </w:r>
      <w:r w:rsidR="00DD74FE">
        <w:t xml:space="preserve"> Všechny </w:t>
      </w:r>
      <w:r w:rsidR="008F4A25">
        <w:t xml:space="preserve">zmíněné </w:t>
      </w:r>
      <w:r w:rsidR="00DD74FE">
        <w:t>zvukové soubory si můžete nakopírovat na své úložiště pro pozdější vyhodnocení.</w:t>
      </w:r>
      <w:r w:rsidR="00256E6F">
        <w:t xml:space="preserve"> Zhodnoťte také </w:t>
      </w:r>
      <w:r w:rsidR="008B1772">
        <w:t>dobu trvání</w:t>
      </w:r>
      <w:r w:rsidR="00256E6F">
        <w:t xml:space="preserve"> simulace</w:t>
      </w:r>
      <w:r w:rsidR="008B1772">
        <w:t xml:space="preserve"> vzhledem k délce zvukového souboru</w:t>
      </w:r>
      <w:r w:rsidR="00256E6F">
        <w:t>.</w:t>
      </w:r>
    </w:p>
    <w:p w14:paraId="72C17464" w14:textId="77777777" w:rsidR="00F93123" w:rsidRDefault="00AE2796" w:rsidP="002D5075">
      <w:pPr>
        <w:numPr>
          <w:ilvl w:val="0"/>
          <w:numId w:val="14"/>
        </w:numPr>
        <w:spacing w:before="120"/>
        <w:jc w:val="both"/>
      </w:pPr>
      <w:r>
        <w:t xml:space="preserve">Připojte </w:t>
      </w:r>
      <w:r w:rsidR="00F93123" w:rsidRPr="00F93123">
        <w:t>vámi zkonstruovaný obvod</w:t>
      </w:r>
      <w:r>
        <w:t xml:space="preserve"> k</w:t>
      </w:r>
      <w:r w:rsidR="005720DE">
        <w:t xml:space="preserve"> měřicím </w:t>
      </w:r>
      <w:r>
        <w:t>přístrojům</w:t>
      </w:r>
      <w:r w:rsidR="00F93123" w:rsidRPr="00F93123">
        <w:t xml:space="preserve"> podle </w:t>
      </w:r>
      <w:r>
        <w:t xml:space="preserve">následujícího </w:t>
      </w:r>
      <w:r w:rsidR="00F93123" w:rsidRPr="00F93123">
        <w:t>obrázku</w:t>
      </w:r>
      <w:r w:rsidR="00F93123">
        <w:t>.</w:t>
      </w:r>
    </w:p>
    <w:p w14:paraId="029B04BC" w14:textId="39CC3D0B" w:rsidR="00CC4C33" w:rsidRDefault="00BA1E97" w:rsidP="003E1E37">
      <w:pPr>
        <w:spacing w:before="120"/>
        <w:jc w:val="center"/>
      </w:pPr>
      <w:r>
        <w:rPr>
          <w:noProof/>
        </w:rPr>
        <w:drawing>
          <wp:inline distT="0" distB="0" distL="0" distR="0" wp14:anchorId="1524E644" wp14:editId="58791FF7">
            <wp:extent cx="52578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6310" w14:textId="77777777" w:rsidR="00E279DA" w:rsidRDefault="00525F06" w:rsidP="00F1665D">
      <w:pPr>
        <w:spacing w:before="120"/>
        <w:ind w:left="567"/>
        <w:jc w:val="both"/>
      </w:pPr>
      <w:r>
        <w:t xml:space="preserve">Napájecí napětí </w:t>
      </w:r>
      <w:r w:rsidR="006B08F2">
        <w:t xml:space="preserve">zdroje E3620A </w:t>
      </w:r>
      <w:r>
        <w:t>volte 9 V</w:t>
      </w:r>
      <w:r w:rsidR="00AE5F44">
        <w:t> a využijte jeho příslušnou červenou a černou svorku. Zelenou svorku nezapojujte.</w:t>
      </w:r>
      <w:r>
        <w:t xml:space="preserve"> </w:t>
      </w:r>
      <w:r w:rsidR="00F1665D" w:rsidRPr="00BF4876">
        <w:t>Na osciloskopu</w:t>
      </w:r>
      <w:r w:rsidR="00F1665D">
        <w:t xml:space="preserve"> nastavte synchronizaci (</w:t>
      </w:r>
      <w:proofErr w:type="spellStart"/>
      <w:r w:rsidR="00F1665D">
        <w:t>Trigger</w:t>
      </w:r>
      <w:proofErr w:type="spellEnd"/>
      <w:r w:rsidR="00F1665D">
        <w:t xml:space="preserve">) pro nástupnou hranu výstupního signálu z obvodu (Source = 2). Pro lepší zobrazení malého vstupního signálu zvolte z nabídky </w:t>
      </w:r>
      <w:proofErr w:type="spellStart"/>
      <w:r w:rsidR="00F1665D">
        <w:t>Acquire</w:t>
      </w:r>
      <w:proofErr w:type="spellEnd"/>
      <w:r w:rsidR="00F1665D">
        <w:t xml:space="preserve"> průměrování zobrazení </w:t>
      </w:r>
      <w:r w:rsidR="003148B2">
        <w:t>–</w:t>
      </w:r>
      <w:r w:rsidR="00F1665D">
        <w:t xml:space="preserve"> </w:t>
      </w:r>
      <w:proofErr w:type="spellStart"/>
      <w:r w:rsidR="00F1665D">
        <w:t>Averaging</w:t>
      </w:r>
      <w:proofErr w:type="spellEnd"/>
      <w:r w:rsidR="00F1665D">
        <w:t xml:space="preserve"> pro 32 vzorků (</w:t>
      </w:r>
      <w:r w:rsidR="00F1665D" w:rsidRPr="005720DE">
        <w:t>#</w:t>
      </w:r>
      <w:proofErr w:type="spellStart"/>
      <w:r w:rsidR="00F1665D">
        <w:t>Avgs</w:t>
      </w:r>
      <w:proofErr w:type="spellEnd"/>
      <w:r w:rsidR="00F1665D">
        <w:t xml:space="preserve"> = 32). </w:t>
      </w:r>
      <w:r w:rsidR="00F93123" w:rsidRPr="00BF4876">
        <w:t xml:space="preserve">Na generátoru nastavte sinusový průběh s kmitočtem 1 kHz a </w:t>
      </w:r>
      <w:proofErr w:type="spellStart"/>
      <w:r w:rsidR="00BF4876" w:rsidRPr="00BF4876">
        <w:t>mezivrcholovou</w:t>
      </w:r>
      <w:proofErr w:type="spellEnd"/>
      <w:r w:rsidR="00BF4876" w:rsidRPr="00BF4876">
        <w:t xml:space="preserve"> hodnotou 1 </w:t>
      </w:r>
      <w:proofErr w:type="spellStart"/>
      <w:r w:rsidR="00F93123" w:rsidRPr="00BF4876">
        <w:t>mV</w:t>
      </w:r>
      <w:r w:rsidR="00BF4876" w:rsidRPr="00BF4876">
        <w:t>pp</w:t>
      </w:r>
      <w:proofErr w:type="spellEnd"/>
      <w:r w:rsidR="00BF4876" w:rsidRPr="00BF4876">
        <w:t>. V</w:t>
      </w:r>
      <w:r w:rsidR="00E279DA" w:rsidRPr="00BF4876">
        <w:t xml:space="preserve">e skutečnosti kvůli absenci </w:t>
      </w:r>
      <w:r w:rsidR="0097102B" w:rsidRPr="00BF4876">
        <w:t xml:space="preserve">50 Ω </w:t>
      </w:r>
      <w:r w:rsidR="00E279DA" w:rsidRPr="00BF4876">
        <w:t xml:space="preserve">zátěže bude </w:t>
      </w:r>
      <w:r w:rsidR="00BF4876" w:rsidRPr="00BF4876">
        <w:t xml:space="preserve">hodnota </w:t>
      </w:r>
      <w:r w:rsidR="00E279DA" w:rsidRPr="00BF4876">
        <w:t xml:space="preserve">výstupního napětí </w:t>
      </w:r>
      <w:r w:rsidR="00E279DA" w:rsidRPr="003148B2">
        <w:t>přibližně</w:t>
      </w:r>
      <w:r w:rsidR="00E279DA" w:rsidRPr="00BF4876">
        <w:t xml:space="preserve"> 2x vyšší</w:t>
      </w:r>
      <w:r w:rsidR="00D706A3">
        <w:t xml:space="preserve">. Je tedy vhodné při nastavování amplitudy na generátoru kontrolovat její skutečnou hodnotu osciloskopem. Pomocí měření </w:t>
      </w:r>
      <w:proofErr w:type="spellStart"/>
      <w:r w:rsidR="00D706A3">
        <w:t>mezivrcholové</w:t>
      </w:r>
      <w:proofErr w:type="spellEnd"/>
      <w:r w:rsidR="00D706A3">
        <w:t xml:space="preserve"> hodnoty osciloskopem (</w:t>
      </w:r>
      <w:proofErr w:type="spellStart"/>
      <w:r w:rsidR="00F1665D">
        <w:t>Meas</w:t>
      </w:r>
      <w:proofErr w:type="spellEnd"/>
      <w:r w:rsidR="00F1665D">
        <w:t xml:space="preserve">, Type: </w:t>
      </w:r>
      <w:proofErr w:type="spellStart"/>
      <w:r w:rsidR="00D706A3">
        <w:t>Pk-Pk</w:t>
      </w:r>
      <w:proofErr w:type="spellEnd"/>
      <w:r w:rsidR="00D706A3">
        <w:t xml:space="preserve">) </w:t>
      </w:r>
      <w:r w:rsidR="00F1665D">
        <w:t xml:space="preserve">tedy </w:t>
      </w:r>
      <w:r w:rsidR="00D706A3">
        <w:t xml:space="preserve">nastavte na generátoru </w:t>
      </w:r>
      <w:proofErr w:type="spellStart"/>
      <w:r w:rsidR="00F1665D">
        <w:t>mezivrcholovou</w:t>
      </w:r>
      <w:proofErr w:type="spellEnd"/>
      <w:r w:rsidR="00F1665D">
        <w:t xml:space="preserve"> hodnotu </w:t>
      </w:r>
      <w:r w:rsidR="00E279DA" w:rsidRPr="00BF4876">
        <w:t>2 </w:t>
      </w:r>
      <w:proofErr w:type="spellStart"/>
      <w:r w:rsidR="00E279DA" w:rsidRPr="00BF4876">
        <w:t>mV</w:t>
      </w:r>
      <w:r w:rsidR="00BF4876" w:rsidRPr="00BF4876">
        <w:t>pp</w:t>
      </w:r>
      <w:proofErr w:type="spellEnd"/>
      <w:r w:rsidR="00F1665D">
        <w:t xml:space="preserve">, což odpovídá amplitudě </w:t>
      </w:r>
      <w:r w:rsidR="00BF4876" w:rsidRPr="00BF4876">
        <w:t>1 </w:t>
      </w:r>
      <w:proofErr w:type="spellStart"/>
      <w:r w:rsidR="00BF4876" w:rsidRPr="00BF4876">
        <w:t>mV</w:t>
      </w:r>
      <w:proofErr w:type="spellEnd"/>
      <w:r w:rsidR="005720DE">
        <w:t>. N</w:t>
      </w:r>
      <w:r w:rsidR="00F1665D">
        <w:t xml:space="preserve">a generátoru by tomu mělo </w:t>
      </w:r>
      <w:r w:rsidR="006B08F2">
        <w:t>odpovídat nastavení amplitudy 1.</w:t>
      </w:r>
      <w:r w:rsidR="00F1665D">
        <w:t>1 </w:t>
      </w:r>
      <w:proofErr w:type="spellStart"/>
      <w:r w:rsidR="00F1665D">
        <w:t>mVpp</w:t>
      </w:r>
      <w:proofErr w:type="spellEnd"/>
      <w:r w:rsidR="00F1665D">
        <w:t>.</w:t>
      </w:r>
      <w:r w:rsidR="00E53AC5">
        <w:t xml:space="preserve"> </w:t>
      </w:r>
      <w:r w:rsidR="00F1665D">
        <w:t xml:space="preserve">Pozor, na osciloskopu lze vybrat i měření „Type: </w:t>
      </w:r>
      <w:proofErr w:type="spellStart"/>
      <w:r w:rsidR="00F1665D">
        <w:t>Ampl</w:t>
      </w:r>
      <w:proofErr w:type="spellEnd"/>
      <w:r w:rsidR="00F1665D">
        <w:t xml:space="preserve">“, to ale nezobrazuje amplitudu, ale opět </w:t>
      </w:r>
      <w:proofErr w:type="spellStart"/>
      <w:r w:rsidR="00F1665D">
        <w:t>mezivrcholovou</w:t>
      </w:r>
      <w:proofErr w:type="spellEnd"/>
      <w:r w:rsidR="00F1665D">
        <w:t xml:space="preserve"> hodnotu. Skutečná amplituda je tedy poloviční.</w:t>
      </w:r>
      <w:r w:rsidR="00E53AC5">
        <w:t xml:space="preserve"> Nezapomeňte aktivovat výstup generátoru pomocí stisku tlačítka </w:t>
      </w:r>
      <w:proofErr w:type="spellStart"/>
      <w:r w:rsidR="00E53AC5">
        <w:t>Channel</w:t>
      </w:r>
      <w:proofErr w:type="spellEnd"/>
      <w:r w:rsidR="00E53AC5">
        <w:t xml:space="preserve"> a volby Output On tlačítkem pod displejem. </w:t>
      </w:r>
      <w:r w:rsidR="00E279DA">
        <w:t>Průběhy vstupního a výstupního napětí</w:t>
      </w:r>
      <w:r w:rsidR="0097102B">
        <w:t xml:space="preserve"> z osciloskopu</w:t>
      </w:r>
      <w:r w:rsidR="00E279DA">
        <w:t xml:space="preserve"> vložte do protokolu (</w:t>
      </w:r>
      <w:bookmarkStart w:id="1" w:name="_Hlk84321338"/>
      <w:r w:rsidR="00E279DA">
        <w:t xml:space="preserve">např. uložením na USB </w:t>
      </w:r>
      <w:proofErr w:type="spellStart"/>
      <w:r w:rsidR="00E279DA">
        <w:t>flashdisk</w:t>
      </w:r>
      <w:proofErr w:type="spellEnd"/>
      <w:r w:rsidR="00E279DA">
        <w:t xml:space="preserve"> funkcí </w:t>
      </w:r>
      <w:proofErr w:type="spellStart"/>
      <w:r w:rsidR="00E279DA">
        <w:t>Save</w:t>
      </w:r>
      <w:proofErr w:type="spellEnd"/>
      <w:r w:rsidR="00AE5F44">
        <w:t xml:space="preserve"> nebo vyfocením v dostatečné kvalitě</w:t>
      </w:r>
      <w:bookmarkEnd w:id="1"/>
      <w:r w:rsidR="00E279DA">
        <w:t xml:space="preserve">). Opakujte </w:t>
      </w:r>
      <w:r w:rsidR="006B08F2">
        <w:t xml:space="preserve">totéž </w:t>
      </w:r>
      <w:r w:rsidR="00E279DA">
        <w:t>měření pro amplitud</w:t>
      </w:r>
      <w:r w:rsidR="00AE2796">
        <w:t>y</w:t>
      </w:r>
      <w:r w:rsidR="0097102B">
        <w:t xml:space="preserve"> vstupního napětí</w:t>
      </w:r>
      <w:r w:rsidR="00E279DA">
        <w:t xml:space="preserve"> 5 </w:t>
      </w:r>
      <w:proofErr w:type="spellStart"/>
      <w:r w:rsidR="00E279DA">
        <w:t>mV</w:t>
      </w:r>
      <w:proofErr w:type="spellEnd"/>
      <w:r w:rsidR="00E279DA">
        <w:t xml:space="preserve"> a 20 </w:t>
      </w:r>
      <w:proofErr w:type="spellStart"/>
      <w:r w:rsidR="00E279DA">
        <w:t>mV</w:t>
      </w:r>
      <w:proofErr w:type="spellEnd"/>
      <w:r w:rsidR="006B08F2">
        <w:t xml:space="preserve"> – opět </w:t>
      </w:r>
      <w:r w:rsidR="005720DE">
        <w:t>tyto hodnoty</w:t>
      </w:r>
      <w:r w:rsidR="006B08F2">
        <w:t xml:space="preserve"> nastavujte podle osciloskopu</w:t>
      </w:r>
      <w:r w:rsidR="00E279DA">
        <w:t xml:space="preserve">. </w:t>
      </w:r>
      <w:r w:rsidR="0097102B">
        <w:t xml:space="preserve">Získané </w:t>
      </w:r>
      <w:r w:rsidR="00E279DA">
        <w:t>průběhy vložte do protokolu</w:t>
      </w:r>
      <w:r w:rsidR="008F4A25">
        <w:t>,</w:t>
      </w:r>
      <w:r w:rsidR="00E279DA">
        <w:t xml:space="preserve"> okomentujte</w:t>
      </w:r>
      <w:r w:rsidR="008F4A25">
        <w:t xml:space="preserve"> a srovnejte s výsledk</w:t>
      </w:r>
      <w:r w:rsidR="00AE5F44">
        <w:t>y</w:t>
      </w:r>
      <w:r w:rsidR="008F4A25">
        <w:t xml:space="preserve"> simulací z bodu 1)</w:t>
      </w:r>
      <w:r w:rsidR="00E279DA">
        <w:t>.</w:t>
      </w:r>
    </w:p>
    <w:p w14:paraId="06120A3A" w14:textId="77777777" w:rsidR="00E279DA" w:rsidRDefault="00E279DA" w:rsidP="00E279DA">
      <w:pPr>
        <w:numPr>
          <w:ilvl w:val="0"/>
          <w:numId w:val="14"/>
        </w:numPr>
        <w:spacing w:before="120"/>
        <w:jc w:val="both"/>
      </w:pPr>
      <w:r w:rsidRPr="00F93123">
        <w:t xml:space="preserve">Zapojte obvod </w:t>
      </w:r>
      <w:r w:rsidR="00184BE8">
        <w:t>k</w:t>
      </w:r>
      <w:r w:rsidR="009C20CD">
        <w:t xml:space="preserve"> externí</w:t>
      </w:r>
      <w:r w:rsidR="00184BE8">
        <w:t xml:space="preserve"> zvukové kartě počítače</w:t>
      </w:r>
      <w:r w:rsidR="008F4A25">
        <w:t xml:space="preserve"> M-AUDIO Fast Track</w:t>
      </w:r>
      <w:r w:rsidR="00184BE8">
        <w:t xml:space="preserve"> </w:t>
      </w:r>
      <w:r w:rsidR="009B6727">
        <w:t xml:space="preserve">a </w:t>
      </w:r>
      <w:r w:rsidR="009C20CD">
        <w:t xml:space="preserve">k </w:t>
      </w:r>
      <w:r w:rsidR="009B6727">
        <w:t xml:space="preserve">osciloskopu </w:t>
      </w:r>
      <w:r w:rsidRPr="00F93123">
        <w:t>podle</w:t>
      </w:r>
      <w:r>
        <w:t xml:space="preserve"> následujícího </w:t>
      </w:r>
      <w:r w:rsidRPr="00F93123">
        <w:t>obrázku</w:t>
      </w:r>
      <w:r>
        <w:t>.</w:t>
      </w:r>
    </w:p>
    <w:p w14:paraId="7D1EFA08" w14:textId="330885E5" w:rsidR="00E279DA" w:rsidRDefault="00B670A0" w:rsidP="00E279DA">
      <w:pPr>
        <w:spacing w:before="120"/>
        <w:jc w:val="center"/>
      </w:pPr>
      <w:r w:rsidRPr="00B670A0">
        <w:lastRenderedPageBreak/>
        <w:t xml:space="preserve"> </w:t>
      </w:r>
      <w:r w:rsidR="00BA1E97">
        <w:rPr>
          <w:noProof/>
        </w:rPr>
        <w:drawing>
          <wp:inline distT="0" distB="0" distL="0" distR="0" wp14:anchorId="43A27F71" wp14:editId="3D4FA20C">
            <wp:extent cx="6117590" cy="2569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F021" w14:textId="0F4A51E8" w:rsidR="00E279DA" w:rsidRDefault="00925871" w:rsidP="00731446">
      <w:pPr>
        <w:spacing w:before="120"/>
        <w:ind w:left="567"/>
        <w:jc w:val="both"/>
      </w:pPr>
      <w:r>
        <w:t xml:space="preserve">Jako vstup zvukové karty použijte zdířku JACK se symbolem kytary a jako výstup sluchátkovou zdířku JACK. Potenciometr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nastavte zhruba na polovinu rozsahu.</w:t>
      </w:r>
      <w:r w:rsidR="004135E7">
        <w:t xml:space="preserve"> Na počítači si překopírujte soubor </w:t>
      </w:r>
      <w:r w:rsidR="00F568C3">
        <w:t>D</w:t>
      </w:r>
      <w:r w:rsidR="004135E7">
        <w:t>:\NKZT\Audacity</w:t>
      </w:r>
      <w:r w:rsidR="004135E7" w:rsidRPr="00666136">
        <w:t>\</w:t>
      </w:r>
      <w:r w:rsidR="004135E7">
        <w:t xml:space="preserve">Fuzz_face.aup3 </w:t>
      </w:r>
      <w:r w:rsidR="004135E7" w:rsidRPr="006E317A">
        <w:t>do svého adresáře vytvořeného</w:t>
      </w:r>
      <w:r w:rsidR="004135E7">
        <w:t xml:space="preserve"> v </w:t>
      </w:r>
      <w:r w:rsidR="00F568C3">
        <w:t>D</w:t>
      </w:r>
      <w:r w:rsidR="004135E7" w:rsidRPr="00666136">
        <w:t>:\</w:t>
      </w:r>
      <w:r w:rsidR="004135E7">
        <w:t xml:space="preserve">student a </w:t>
      </w:r>
      <w:proofErr w:type="spellStart"/>
      <w:r w:rsidR="004135E7">
        <w:t>poklikáním</w:t>
      </w:r>
      <w:proofErr w:type="spellEnd"/>
      <w:r w:rsidR="004135E7">
        <w:t xml:space="preserve"> jej spusťte </w:t>
      </w:r>
      <w:r w:rsidR="00351745">
        <w:t>v</w:t>
      </w:r>
      <w:r w:rsidR="00351745" w:rsidRPr="00351745">
        <w:t xml:space="preserve"> program</w:t>
      </w:r>
      <w:r w:rsidR="00351745">
        <w:t>u</w:t>
      </w:r>
      <w:r w:rsidR="00351745" w:rsidRPr="00351745">
        <w:t xml:space="preserve"> </w:t>
      </w:r>
      <w:proofErr w:type="spellStart"/>
      <w:r w:rsidR="00351745" w:rsidRPr="00351745">
        <w:t>Audacity</w:t>
      </w:r>
      <w:proofErr w:type="spellEnd"/>
      <w:r w:rsidR="00351745">
        <w:t>.</w:t>
      </w:r>
      <w:r w:rsidR="004135E7">
        <w:t xml:space="preserve"> </w:t>
      </w:r>
      <w:r w:rsidR="009C20CD">
        <w:t>V</w:t>
      </w:r>
      <w:r w:rsidR="004135E7">
        <w:t> souboru j</w:t>
      </w:r>
      <w:r w:rsidR="009C20CD">
        <w:t xml:space="preserve">sou připraveny </w:t>
      </w:r>
      <w:r w:rsidR="00351745">
        <w:t>dva zvukové signály</w:t>
      </w:r>
      <w:r w:rsidR="009C20CD">
        <w:t xml:space="preserve"> – Test Tone a GTR. S</w:t>
      </w:r>
      <w:r w:rsidR="00351745">
        <w:t xml:space="preserve">topa </w:t>
      </w:r>
      <w:proofErr w:type="spellStart"/>
      <w:r w:rsidR="00351745">
        <w:t>TestTone</w:t>
      </w:r>
      <w:proofErr w:type="spellEnd"/>
      <w:r w:rsidR="00351745">
        <w:t xml:space="preserve"> je </w:t>
      </w:r>
      <w:r w:rsidR="009C20CD">
        <w:t xml:space="preserve">harmonický </w:t>
      </w:r>
      <w:r w:rsidR="00351745">
        <w:t>testovací signál s kmitočtem 440</w:t>
      </w:r>
      <w:r w:rsidR="00184BE8">
        <w:t> </w:t>
      </w:r>
      <w:r w:rsidR="00351745">
        <w:t>Hz a konstantní amplitudou</w:t>
      </w:r>
      <w:r w:rsidR="00F319F0">
        <w:t xml:space="preserve">. </w:t>
      </w:r>
      <w:r w:rsidR="00184BE8">
        <w:t>T</w:t>
      </w:r>
      <w:r w:rsidR="00F319F0">
        <w:t>ento signál slouží pro kalibraci úrovně výstupu zvukové karty.</w:t>
      </w:r>
      <w:r w:rsidR="00351745">
        <w:t xml:space="preserve"> Klikněte </w:t>
      </w:r>
      <w:r w:rsidR="00351745" w:rsidRPr="00D449CD">
        <w:t>na políčko „</w:t>
      </w:r>
      <w:proofErr w:type="spellStart"/>
      <w:r w:rsidR="00351745" w:rsidRPr="00D449CD">
        <w:t>S</w:t>
      </w:r>
      <w:r w:rsidR="00F568C3">
        <w:t>o</w:t>
      </w:r>
      <w:r w:rsidR="00351745" w:rsidRPr="00D449CD">
        <w:t>lo</w:t>
      </w:r>
      <w:proofErr w:type="spellEnd"/>
      <w:r w:rsidR="00351745" w:rsidRPr="00D449CD">
        <w:t xml:space="preserve">“ pod názvem </w:t>
      </w:r>
      <w:proofErr w:type="spellStart"/>
      <w:r w:rsidR="00351745" w:rsidRPr="00D449CD">
        <w:t>TestTone</w:t>
      </w:r>
      <w:proofErr w:type="spellEnd"/>
      <w:r w:rsidR="00351745" w:rsidRPr="00D449CD">
        <w:t xml:space="preserve"> pro přehrávání pouze tohoto signálu. Na osciloskopu přepněte </w:t>
      </w:r>
      <w:proofErr w:type="spellStart"/>
      <w:r w:rsidR="00351745" w:rsidRPr="00D449CD">
        <w:t>Acquire</w:t>
      </w:r>
      <w:proofErr w:type="spellEnd"/>
      <w:r w:rsidR="00351745" w:rsidRPr="00D449CD">
        <w:t xml:space="preserve"> na „</w:t>
      </w:r>
      <w:proofErr w:type="spellStart"/>
      <w:r w:rsidR="00351745" w:rsidRPr="00D449CD">
        <w:t>Hi</w:t>
      </w:r>
      <w:r w:rsidR="00D449CD" w:rsidRPr="00D449CD">
        <w:t>gh</w:t>
      </w:r>
      <w:proofErr w:type="spellEnd"/>
      <w:r w:rsidR="00351745" w:rsidRPr="00D449CD">
        <w:t xml:space="preserve"> </w:t>
      </w:r>
      <w:proofErr w:type="spellStart"/>
      <w:r w:rsidR="00351745" w:rsidRPr="00D449CD">
        <w:t>Res</w:t>
      </w:r>
      <w:r w:rsidR="00D449CD" w:rsidRPr="00D449CD">
        <w:t>olution</w:t>
      </w:r>
      <w:proofErr w:type="spellEnd"/>
      <w:r w:rsidR="00351745" w:rsidRPr="00D449CD">
        <w:t>“ a z nabídky „</w:t>
      </w:r>
      <w:proofErr w:type="spellStart"/>
      <w:r w:rsidR="00351745" w:rsidRPr="00D449CD">
        <w:t>Meas</w:t>
      </w:r>
      <w:proofErr w:type="spellEnd"/>
      <w:r w:rsidR="00351745" w:rsidRPr="00D449CD">
        <w:t xml:space="preserve">“ zvolte </w:t>
      </w:r>
      <w:r w:rsidR="00D449CD" w:rsidRPr="00D449CD">
        <w:t xml:space="preserve">typ </w:t>
      </w:r>
      <w:r w:rsidR="00351745" w:rsidRPr="00D449CD">
        <w:t xml:space="preserve">zobrazení „AC RMS – Full </w:t>
      </w:r>
      <w:proofErr w:type="spellStart"/>
      <w:r w:rsidR="00351745" w:rsidRPr="00D449CD">
        <w:t>Screen</w:t>
      </w:r>
      <w:proofErr w:type="spellEnd"/>
      <w:r w:rsidR="00351745" w:rsidRPr="00D449CD">
        <w:t xml:space="preserve"> (</w:t>
      </w:r>
      <w:proofErr w:type="spellStart"/>
      <w:r w:rsidR="00351745" w:rsidRPr="00D449CD">
        <w:t>Std</w:t>
      </w:r>
      <w:proofErr w:type="spellEnd"/>
      <w:r w:rsidR="00351745" w:rsidRPr="00D449CD">
        <w:t xml:space="preserve"> </w:t>
      </w:r>
      <w:proofErr w:type="spellStart"/>
      <w:r w:rsidR="00351745" w:rsidRPr="00D449CD">
        <w:t>Deviation</w:t>
      </w:r>
      <w:proofErr w:type="spellEnd"/>
      <w:r w:rsidR="00351745" w:rsidRPr="00D449CD">
        <w:t>)“. V </w:t>
      </w:r>
      <w:proofErr w:type="spellStart"/>
      <w:r w:rsidR="00351745" w:rsidRPr="00D449CD">
        <w:t>Audacity</w:t>
      </w:r>
      <w:proofErr w:type="spellEnd"/>
      <w:r w:rsidR="00351745" w:rsidRPr="00D449CD">
        <w:t xml:space="preserve"> </w:t>
      </w:r>
      <w:r w:rsidR="0097102B" w:rsidRPr="00D449CD">
        <w:t xml:space="preserve">spusťte přehrávání </w:t>
      </w:r>
      <w:proofErr w:type="spellStart"/>
      <w:r w:rsidR="0097102B" w:rsidRPr="00D449CD">
        <w:t>TestTone</w:t>
      </w:r>
      <w:proofErr w:type="spellEnd"/>
      <w:r w:rsidR="0097102B" w:rsidRPr="00D449CD">
        <w:t xml:space="preserve"> a </w:t>
      </w:r>
      <w:r w:rsidR="00351745" w:rsidRPr="00D449CD">
        <w:t>pomocí ovládání hlasitosti</w:t>
      </w:r>
      <w:r w:rsidR="002F06A9">
        <w:t xml:space="preserve"> potenciometrem Output na externí zvukové kartě</w:t>
      </w:r>
      <w:r w:rsidR="00351745" w:rsidRPr="00D449CD">
        <w:t xml:space="preserve"> nastavte úroveň výstupního signálu tak, aby byla hodnota </w:t>
      </w:r>
      <w:r w:rsidR="009C20CD">
        <w:t xml:space="preserve">AC </w:t>
      </w:r>
      <w:r w:rsidR="00351745" w:rsidRPr="00D449CD">
        <w:t>RMS na osciloskopu 5 </w:t>
      </w:r>
      <w:proofErr w:type="spellStart"/>
      <w:r w:rsidR="00351745" w:rsidRPr="00D449CD">
        <w:t>mV</w:t>
      </w:r>
      <w:proofErr w:type="spellEnd"/>
      <w:r w:rsidR="00351745">
        <w:t>.</w:t>
      </w:r>
      <w:r w:rsidR="00731446">
        <w:t xml:space="preserve"> </w:t>
      </w:r>
      <w:r w:rsidR="00351745">
        <w:t>Klikněte na tlačítko „</w:t>
      </w:r>
      <w:proofErr w:type="spellStart"/>
      <w:r w:rsidR="00351745">
        <w:t>S</w:t>
      </w:r>
      <w:r w:rsidR="00F568C3">
        <w:t>o</w:t>
      </w:r>
      <w:r w:rsidR="00351745">
        <w:t>lo</w:t>
      </w:r>
      <w:proofErr w:type="spellEnd"/>
      <w:r w:rsidR="00351745">
        <w:t>“ u druhé stopy s názvem GTR.</w:t>
      </w:r>
      <w:r w:rsidR="00F2253E">
        <w:t xml:space="preserve"> Přesvědčte se, že</w:t>
      </w:r>
      <w:r w:rsidR="00D82BA1">
        <w:t xml:space="preserve"> na</w:t>
      </w:r>
      <w:r w:rsidR="00F2253E">
        <w:t xml:space="preserve"> liště</w:t>
      </w:r>
      <w:r w:rsidR="00944F05">
        <w:t xml:space="preserve"> nad časovou osou</w:t>
      </w:r>
      <w:r w:rsidR="00F2253E">
        <w:t xml:space="preserve"> </w:t>
      </w:r>
      <w:bookmarkStart w:id="2" w:name="_GoBack"/>
      <w:bookmarkEnd w:id="2"/>
      <w:r w:rsidR="00F2253E">
        <w:t xml:space="preserve">programu je nastaveno </w:t>
      </w:r>
      <w:r w:rsidR="00944F05">
        <w:t>„</w:t>
      </w:r>
      <w:r w:rsidR="00F2253E">
        <w:t xml:space="preserve">1 (Mono) </w:t>
      </w:r>
      <w:proofErr w:type="spellStart"/>
      <w:r w:rsidR="00F2253E">
        <w:t>Recording</w:t>
      </w:r>
      <w:proofErr w:type="spellEnd"/>
      <w:r w:rsidR="00F2253E">
        <w:t xml:space="preserve"> </w:t>
      </w:r>
      <w:proofErr w:type="spellStart"/>
      <w:r w:rsidR="00F2253E">
        <w:t>Channel</w:t>
      </w:r>
      <w:proofErr w:type="spellEnd"/>
      <w:r w:rsidR="00944F05">
        <w:t>“</w:t>
      </w:r>
      <w:r w:rsidR="00F2253E">
        <w:t>.</w:t>
      </w:r>
      <w:r w:rsidR="00351745">
        <w:t xml:space="preserve"> Klikněte na </w:t>
      </w:r>
      <w:r w:rsidR="009C20CD">
        <w:t xml:space="preserve">připravenou prázdnou </w:t>
      </w:r>
      <w:r w:rsidR="00351745">
        <w:t>stopu s názvem 5mVrms</w:t>
      </w:r>
      <w:r w:rsidR="00731446">
        <w:t xml:space="preserve">, která </w:t>
      </w:r>
      <w:r w:rsidR="00351745">
        <w:t>bude mít zapnuté tlačítko „</w:t>
      </w:r>
      <w:proofErr w:type="spellStart"/>
      <w:r w:rsidR="00F568C3">
        <w:t>Mute</w:t>
      </w:r>
      <w:proofErr w:type="spellEnd"/>
      <w:r w:rsidR="00351745">
        <w:t xml:space="preserve">“ a bude žlutě ohraničena. </w:t>
      </w:r>
      <w:r w:rsidR="0097102B">
        <w:t>Stiskněte tlačítko „</w:t>
      </w:r>
      <w:r w:rsidR="00F568C3">
        <w:t>Skip to Start</w:t>
      </w:r>
      <w:r w:rsidR="0097102B">
        <w:t xml:space="preserve">“, které se nachází napravo od tlačítka „Stop“. </w:t>
      </w:r>
      <w:r w:rsidR="00351745">
        <w:t>Spusťt</w:t>
      </w:r>
      <w:r w:rsidR="00731446">
        <w:t>e</w:t>
      </w:r>
      <w:r w:rsidR="00351745">
        <w:t xml:space="preserve"> nahrávání stiskem</w:t>
      </w:r>
      <w:r w:rsidR="0097102B">
        <w:t xml:space="preserve"> červeného </w:t>
      </w:r>
      <w:r w:rsidR="00351745">
        <w:t>tlačítka „</w:t>
      </w:r>
      <w:proofErr w:type="spellStart"/>
      <w:r w:rsidR="00F568C3">
        <w:t>Record</w:t>
      </w:r>
      <w:proofErr w:type="spellEnd"/>
      <w:r w:rsidR="00351745">
        <w:t>“. Počkejte</w:t>
      </w:r>
      <w:r w:rsidR="00F319F0">
        <w:t>,</w:t>
      </w:r>
      <w:r w:rsidR="00351745">
        <w:t xml:space="preserve"> až se přehraje a zaznamená celá zvuková stopa</w:t>
      </w:r>
      <w:r w:rsidR="00731446">
        <w:t xml:space="preserve"> (cca </w:t>
      </w:r>
      <w:r w:rsidR="00F319F0">
        <w:t>19</w:t>
      </w:r>
      <w:r w:rsidR="00731446">
        <w:t xml:space="preserve"> sekund)</w:t>
      </w:r>
      <w:r w:rsidR="00351745">
        <w:t xml:space="preserve"> a poté stiskněte tlačítko „Stop“ pro ukončení nahrávání.</w:t>
      </w:r>
      <w:r w:rsidR="00731446">
        <w:t xml:space="preserve"> </w:t>
      </w:r>
      <w:r w:rsidR="00394E30">
        <w:t xml:space="preserve">Nahrávání </w:t>
      </w:r>
      <w:r w:rsidR="0097102B">
        <w:t xml:space="preserve">podobně </w:t>
      </w:r>
      <w:r w:rsidR="00394E30">
        <w:t>opakujte</w:t>
      </w:r>
      <w:r w:rsidR="00731446">
        <w:t xml:space="preserve"> pro nastavení hodnot</w:t>
      </w:r>
      <w:r w:rsidR="00394E30">
        <w:t>y</w:t>
      </w:r>
      <w:r w:rsidR="00731446">
        <w:t xml:space="preserve"> RMS</w:t>
      </w:r>
      <w:r w:rsidR="00F319F0">
        <w:t xml:space="preserve"> testovacího signálu</w:t>
      </w:r>
      <w:r w:rsidR="00731446">
        <w:t xml:space="preserve"> na osciloskopu </w:t>
      </w:r>
      <w:r w:rsidR="00394E30">
        <w:t>2</w:t>
      </w:r>
      <w:r w:rsidR="00731446">
        <w:t xml:space="preserve">0 </w:t>
      </w:r>
      <w:proofErr w:type="spellStart"/>
      <w:r w:rsidR="00731446">
        <w:t>mV</w:t>
      </w:r>
      <w:proofErr w:type="spellEnd"/>
      <w:r w:rsidR="00394E30">
        <w:t xml:space="preserve"> a pro tento záznam využijte </w:t>
      </w:r>
      <w:r w:rsidR="00731446">
        <w:t>připraven</w:t>
      </w:r>
      <w:r w:rsidR="00394E30">
        <w:t>ou</w:t>
      </w:r>
      <w:r w:rsidR="00731446">
        <w:t xml:space="preserve"> stop</w:t>
      </w:r>
      <w:r w:rsidR="00394E30">
        <w:t>u</w:t>
      </w:r>
      <w:r w:rsidR="00731446">
        <w:t xml:space="preserve"> s názvem </w:t>
      </w:r>
      <w:r w:rsidR="00394E30">
        <w:t>2</w:t>
      </w:r>
      <w:r w:rsidR="00731446">
        <w:t>0mVrms.</w:t>
      </w:r>
      <w:r w:rsidR="00AE5F44">
        <w:t xml:space="preserve"> Pak </w:t>
      </w:r>
      <w:r w:rsidR="00731446">
        <w:t>si</w:t>
      </w:r>
      <w:r w:rsidR="006D6C1F">
        <w:t xml:space="preserve"> tyto nahrané stopy </w:t>
      </w:r>
      <w:r w:rsidR="00394E30">
        <w:t xml:space="preserve">jednotlivě </w:t>
      </w:r>
      <w:r w:rsidR="003A0809">
        <w:t xml:space="preserve">(se stiskem </w:t>
      </w:r>
      <w:proofErr w:type="spellStart"/>
      <w:r w:rsidR="003A0809">
        <w:t>S</w:t>
      </w:r>
      <w:r w:rsidR="00CD643C">
        <w:t>o</w:t>
      </w:r>
      <w:r w:rsidR="003A0809">
        <w:t>lo</w:t>
      </w:r>
      <w:proofErr w:type="spellEnd"/>
      <w:r w:rsidR="003A0809">
        <w:t xml:space="preserve">) </w:t>
      </w:r>
      <w:r w:rsidR="00394E30">
        <w:t xml:space="preserve">přehrajte </w:t>
      </w:r>
      <w:r w:rsidR="006039DF">
        <w:t xml:space="preserve">a </w:t>
      </w:r>
      <w:r w:rsidR="00CD643C">
        <w:t xml:space="preserve">v protokolu </w:t>
      </w:r>
      <w:r w:rsidR="006039DF">
        <w:t xml:space="preserve">zhodnoťte vliv efektu v závislosti na velikosti signálu. Dále </w:t>
      </w:r>
      <w:r w:rsidR="00731446">
        <w:t>porovnejte</w:t>
      </w:r>
      <w:r w:rsidR="006039DF">
        <w:t xml:space="preserve"> nahrané stopy</w:t>
      </w:r>
      <w:r w:rsidR="00731446">
        <w:t xml:space="preserve"> s</w:t>
      </w:r>
      <w:r w:rsidR="00394E30">
        <w:t>e zvukovým</w:t>
      </w:r>
      <w:r w:rsidR="006039DF">
        <w:t>i</w:t>
      </w:r>
      <w:r w:rsidR="00731446">
        <w:t xml:space="preserve"> výstup</w:t>
      </w:r>
      <w:r w:rsidR="006039DF">
        <w:t>y</w:t>
      </w:r>
      <w:r w:rsidR="00731446">
        <w:t xml:space="preserve"> z programu </w:t>
      </w:r>
      <w:proofErr w:type="spellStart"/>
      <w:r w:rsidR="00731446">
        <w:t>LTspice</w:t>
      </w:r>
      <w:proofErr w:type="spellEnd"/>
      <w:r w:rsidR="00731446">
        <w:t>.</w:t>
      </w:r>
      <w:r w:rsidR="00101B89">
        <w:t xml:space="preserve"> Všechny vzniklé soubory je vhodné si uchovat pro zpracování protokolu.</w:t>
      </w:r>
    </w:p>
    <w:p w14:paraId="298AF922" w14:textId="77777777" w:rsidR="00E279DA" w:rsidRPr="00F93123" w:rsidRDefault="00E279DA" w:rsidP="00E279DA">
      <w:pPr>
        <w:spacing w:before="120"/>
        <w:ind w:left="567"/>
        <w:jc w:val="both"/>
      </w:pPr>
    </w:p>
    <w:sectPr w:rsidR="00E279DA" w:rsidRPr="00F93123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1B408" w14:textId="77777777" w:rsidR="001C0788" w:rsidRDefault="001C0788" w:rsidP="006F4079">
      <w:r>
        <w:separator/>
      </w:r>
    </w:p>
  </w:endnote>
  <w:endnote w:type="continuationSeparator" w:id="0">
    <w:p w14:paraId="62592C70" w14:textId="77777777" w:rsidR="001C0788" w:rsidRDefault="001C0788" w:rsidP="006F4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A157D" w14:textId="77777777" w:rsidR="00063BE8" w:rsidRDefault="00063BE8" w:rsidP="006F4079">
    <w:pPr>
      <w:pStyle w:val="Zpat"/>
      <w:jc w:val="center"/>
    </w:pPr>
    <w:r>
      <w:rPr>
        <w:rStyle w:val="slostrnky"/>
      </w:rPr>
      <w:fldChar w:fldCharType="begin"/>
    </w:r>
    <w:r>
      <w:rPr>
        <w:rStyle w:val="slostrnky"/>
      </w:rPr>
      <w:instrText xml:space="preserve"> PAGE </w:instrText>
    </w:r>
    <w:r>
      <w:rPr>
        <w:rStyle w:val="slostrnky"/>
      </w:rPr>
      <w:fldChar w:fldCharType="separate"/>
    </w:r>
    <w:r w:rsidR="00925871">
      <w:rPr>
        <w:rStyle w:val="slostrnky"/>
        <w:noProof/>
      </w:rPr>
      <w:t>3</w:t>
    </w:r>
    <w:r>
      <w:rPr>
        <w:rStyle w:val="slostrnky"/>
      </w:rPr>
      <w:fldChar w:fldCharType="end"/>
    </w:r>
    <w:r>
      <w:rPr>
        <w:rStyle w:val="slostrnky"/>
      </w:rPr>
      <w:t>/</w:t>
    </w:r>
    <w:r>
      <w:rPr>
        <w:rStyle w:val="slostrnky"/>
      </w:rPr>
      <w:fldChar w:fldCharType="begin"/>
    </w:r>
    <w:r>
      <w:rPr>
        <w:rStyle w:val="slostrnky"/>
      </w:rPr>
      <w:instrText xml:space="preserve"> NUMPAGES </w:instrText>
    </w:r>
    <w:r>
      <w:rPr>
        <w:rStyle w:val="slostrnky"/>
      </w:rPr>
      <w:fldChar w:fldCharType="separate"/>
    </w:r>
    <w:r w:rsidR="00925871">
      <w:rPr>
        <w:rStyle w:val="slostrnky"/>
        <w:noProof/>
      </w:rPr>
      <w:t>3</w:t>
    </w:r>
    <w:r>
      <w:rPr>
        <w:rStyle w:val="slostrnky"/>
      </w:rPr>
      <w:fldChar w:fldCharType="end"/>
    </w:r>
  </w:p>
  <w:p w14:paraId="1B172B2A" w14:textId="77777777" w:rsidR="00063BE8" w:rsidRDefault="00063BE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FE97E" w14:textId="77777777" w:rsidR="001C0788" w:rsidRDefault="001C0788" w:rsidP="006F4079">
      <w:r>
        <w:separator/>
      </w:r>
    </w:p>
  </w:footnote>
  <w:footnote w:type="continuationSeparator" w:id="0">
    <w:p w14:paraId="1D3ADA64" w14:textId="77777777" w:rsidR="001C0788" w:rsidRDefault="001C0788" w:rsidP="006F4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E14"/>
    <w:multiLevelType w:val="hybridMultilevel"/>
    <w:tmpl w:val="FA3EE4C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50341"/>
    <w:multiLevelType w:val="hybridMultilevel"/>
    <w:tmpl w:val="FC0CDFD4"/>
    <w:lvl w:ilvl="0" w:tplc="70F4B64E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10E8554B"/>
    <w:multiLevelType w:val="hybridMultilevel"/>
    <w:tmpl w:val="586E00D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D42568"/>
    <w:multiLevelType w:val="hybridMultilevel"/>
    <w:tmpl w:val="815636B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024E02"/>
    <w:multiLevelType w:val="hybridMultilevel"/>
    <w:tmpl w:val="DC08C2F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DB1223"/>
    <w:multiLevelType w:val="hybridMultilevel"/>
    <w:tmpl w:val="0C92912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FF6D58"/>
    <w:multiLevelType w:val="hybridMultilevel"/>
    <w:tmpl w:val="9FB8EA8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3121D3"/>
    <w:multiLevelType w:val="hybridMultilevel"/>
    <w:tmpl w:val="AFEA2A6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CF0D58"/>
    <w:multiLevelType w:val="hybridMultilevel"/>
    <w:tmpl w:val="6888A5D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96EA30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2418AF"/>
    <w:multiLevelType w:val="hybridMultilevel"/>
    <w:tmpl w:val="FA3EE4C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865C3"/>
    <w:multiLevelType w:val="hybridMultilevel"/>
    <w:tmpl w:val="FA3EE4C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F0EC0"/>
    <w:multiLevelType w:val="hybridMultilevel"/>
    <w:tmpl w:val="4092749A"/>
    <w:lvl w:ilvl="0" w:tplc="0F34B544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543135"/>
    <w:multiLevelType w:val="hybridMultilevel"/>
    <w:tmpl w:val="CA0CB2F6"/>
    <w:lvl w:ilvl="0" w:tplc="70F4B64E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715F205C"/>
    <w:multiLevelType w:val="hybridMultilevel"/>
    <w:tmpl w:val="5896D1A6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0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2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D7"/>
    <w:rsid w:val="00005F17"/>
    <w:rsid w:val="00010764"/>
    <w:rsid w:val="00045017"/>
    <w:rsid w:val="00063BE8"/>
    <w:rsid w:val="00081FDF"/>
    <w:rsid w:val="000A3D33"/>
    <w:rsid w:val="000C08FB"/>
    <w:rsid w:val="000F18EE"/>
    <w:rsid w:val="000F1A2F"/>
    <w:rsid w:val="000F254A"/>
    <w:rsid w:val="000F7F85"/>
    <w:rsid w:val="00101B89"/>
    <w:rsid w:val="00104E6E"/>
    <w:rsid w:val="001071B7"/>
    <w:rsid w:val="00111C55"/>
    <w:rsid w:val="001138BA"/>
    <w:rsid w:val="00144B0B"/>
    <w:rsid w:val="00160199"/>
    <w:rsid w:val="001622AB"/>
    <w:rsid w:val="001769F2"/>
    <w:rsid w:val="00177655"/>
    <w:rsid w:val="00182A55"/>
    <w:rsid w:val="00184BE8"/>
    <w:rsid w:val="001955E1"/>
    <w:rsid w:val="00196F8D"/>
    <w:rsid w:val="001C0788"/>
    <w:rsid w:val="001E3EFE"/>
    <w:rsid w:val="001E7BD0"/>
    <w:rsid w:val="001F7954"/>
    <w:rsid w:val="00222055"/>
    <w:rsid w:val="00230D58"/>
    <w:rsid w:val="0023198B"/>
    <w:rsid w:val="00233BF9"/>
    <w:rsid w:val="00254BF4"/>
    <w:rsid w:val="00256E6F"/>
    <w:rsid w:val="002655E6"/>
    <w:rsid w:val="00270CA8"/>
    <w:rsid w:val="00272E0B"/>
    <w:rsid w:val="002732E0"/>
    <w:rsid w:val="0028167B"/>
    <w:rsid w:val="002841F2"/>
    <w:rsid w:val="00293A12"/>
    <w:rsid w:val="002A7FFD"/>
    <w:rsid w:val="002B5ECA"/>
    <w:rsid w:val="002C369A"/>
    <w:rsid w:val="002C6A9C"/>
    <w:rsid w:val="002C6B5D"/>
    <w:rsid w:val="002D5075"/>
    <w:rsid w:val="002F06A9"/>
    <w:rsid w:val="002F47E2"/>
    <w:rsid w:val="002F6766"/>
    <w:rsid w:val="00306555"/>
    <w:rsid w:val="003148B2"/>
    <w:rsid w:val="003158D8"/>
    <w:rsid w:val="0031655F"/>
    <w:rsid w:val="0034014C"/>
    <w:rsid w:val="003407F7"/>
    <w:rsid w:val="003428AE"/>
    <w:rsid w:val="00351745"/>
    <w:rsid w:val="00363E27"/>
    <w:rsid w:val="00394E30"/>
    <w:rsid w:val="003A06C9"/>
    <w:rsid w:val="003A0809"/>
    <w:rsid w:val="003B51FF"/>
    <w:rsid w:val="003C5CD3"/>
    <w:rsid w:val="003E151B"/>
    <w:rsid w:val="003E1E37"/>
    <w:rsid w:val="003E2C7F"/>
    <w:rsid w:val="003E459E"/>
    <w:rsid w:val="00400E65"/>
    <w:rsid w:val="0041195B"/>
    <w:rsid w:val="004135E7"/>
    <w:rsid w:val="00471DFA"/>
    <w:rsid w:val="00482BA1"/>
    <w:rsid w:val="004B0E77"/>
    <w:rsid w:val="004B2EDD"/>
    <w:rsid w:val="004B7F0C"/>
    <w:rsid w:val="004C011C"/>
    <w:rsid w:val="004C1B7A"/>
    <w:rsid w:val="004E7097"/>
    <w:rsid w:val="004F0D56"/>
    <w:rsid w:val="005177EF"/>
    <w:rsid w:val="00525F06"/>
    <w:rsid w:val="00530E77"/>
    <w:rsid w:val="005432B7"/>
    <w:rsid w:val="00562AB2"/>
    <w:rsid w:val="005720DE"/>
    <w:rsid w:val="00591AE2"/>
    <w:rsid w:val="005B5973"/>
    <w:rsid w:val="005C1560"/>
    <w:rsid w:val="005C4D6B"/>
    <w:rsid w:val="005D1D3B"/>
    <w:rsid w:val="005E0597"/>
    <w:rsid w:val="005F1119"/>
    <w:rsid w:val="005F2443"/>
    <w:rsid w:val="006039DF"/>
    <w:rsid w:val="006129FB"/>
    <w:rsid w:val="006234E9"/>
    <w:rsid w:val="00627510"/>
    <w:rsid w:val="00635F1E"/>
    <w:rsid w:val="00661FB0"/>
    <w:rsid w:val="00666136"/>
    <w:rsid w:val="006768A4"/>
    <w:rsid w:val="00680C9F"/>
    <w:rsid w:val="0068231C"/>
    <w:rsid w:val="00685B2A"/>
    <w:rsid w:val="006921B9"/>
    <w:rsid w:val="006A6B91"/>
    <w:rsid w:val="006B08F2"/>
    <w:rsid w:val="006C016A"/>
    <w:rsid w:val="006D3E9E"/>
    <w:rsid w:val="006D6C1F"/>
    <w:rsid w:val="006E18B0"/>
    <w:rsid w:val="006E317A"/>
    <w:rsid w:val="006F4079"/>
    <w:rsid w:val="007169FF"/>
    <w:rsid w:val="00717790"/>
    <w:rsid w:val="00731446"/>
    <w:rsid w:val="007439EC"/>
    <w:rsid w:val="00762AD2"/>
    <w:rsid w:val="00775B2F"/>
    <w:rsid w:val="00784C61"/>
    <w:rsid w:val="00797BC4"/>
    <w:rsid w:val="007A6FBB"/>
    <w:rsid w:val="007A7CDD"/>
    <w:rsid w:val="007D1C92"/>
    <w:rsid w:val="007D5684"/>
    <w:rsid w:val="007D5ED0"/>
    <w:rsid w:val="007F012C"/>
    <w:rsid w:val="00817526"/>
    <w:rsid w:val="00840C95"/>
    <w:rsid w:val="00854AB2"/>
    <w:rsid w:val="00856BF2"/>
    <w:rsid w:val="008A5C1F"/>
    <w:rsid w:val="008B1772"/>
    <w:rsid w:val="008E7063"/>
    <w:rsid w:val="008F4A25"/>
    <w:rsid w:val="00902878"/>
    <w:rsid w:val="00925871"/>
    <w:rsid w:val="009301ED"/>
    <w:rsid w:val="0093096F"/>
    <w:rsid w:val="00941F74"/>
    <w:rsid w:val="00944F05"/>
    <w:rsid w:val="00961A84"/>
    <w:rsid w:val="0097102B"/>
    <w:rsid w:val="009867B4"/>
    <w:rsid w:val="009946D7"/>
    <w:rsid w:val="009A73BF"/>
    <w:rsid w:val="009B6727"/>
    <w:rsid w:val="009B6814"/>
    <w:rsid w:val="009C20CD"/>
    <w:rsid w:val="009C2430"/>
    <w:rsid w:val="009C4085"/>
    <w:rsid w:val="009D1277"/>
    <w:rsid w:val="009E6619"/>
    <w:rsid w:val="009F422A"/>
    <w:rsid w:val="00A077B4"/>
    <w:rsid w:val="00A37FA2"/>
    <w:rsid w:val="00A50ED1"/>
    <w:rsid w:val="00A61FDB"/>
    <w:rsid w:val="00A6349F"/>
    <w:rsid w:val="00A63CE1"/>
    <w:rsid w:val="00A64D21"/>
    <w:rsid w:val="00A71493"/>
    <w:rsid w:val="00AA3D01"/>
    <w:rsid w:val="00AB6285"/>
    <w:rsid w:val="00AC3DE6"/>
    <w:rsid w:val="00AD4591"/>
    <w:rsid w:val="00AD7B3A"/>
    <w:rsid w:val="00AE2796"/>
    <w:rsid w:val="00AE5F44"/>
    <w:rsid w:val="00AE713F"/>
    <w:rsid w:val="00B0033C"/>
    <w:rsid w:val="00B21671"/>
    <w:rsid w:val="00B35868"/>
    <w:rsid w:val="00B46016"/>
    <w:rsid w:val="00B55E09"/>
    <w:rsid w:val="00B6436D"/>
    <w:rsid w:val="00B670A0"/>
    <w:rsid w:val="00B7760A"/>
    <w:rsid w:val="00B8431A"/>
    <w:rsid w:val="00B867F2"/>
    <w:rsid w:val="00B97A19"/>
    <w:rsid w:val="00BA1E97"/>
    <w:rsid w:val="00BD7EB7"/>
    <w:rsid w:val="00BF1592"/>
    <w:rsid w:val="00BF4876"/>
    <w:rsid w:val="00BF58B0"/>
    <w:rsid w:val="00C01EEA"/>
    <w:rsid w:val="00C05415"/>
    <w:rsid w:val="00C062EF"/>
    <w:rsid w:val="00C127DF"/>
    <w:rsid w:val="00C6389C"/>
    <w:rsid w:val="00C715E7"/>
    <w:rsid w:val="00C8787F"/>
    <w:rsid w:val="00C90C9F"/>
    <w:rsid w:val="00C94D94"/>
    <w:rsid w:val="00CB1F64"/>
    <w:rsid w:val="00CB33C8"/>
    <w:rsid w:val="00CC4C33"/>
    <w:rsid w:val="00CD1727"/>
    <w:rsid w:val="00CD643C"/>
    <w:rsid w:val="00CD7BF3"/>
    <w:rsid w:val="00D35E51"/>
    <w:rsid w:val="00D36A95"/>
    <w:rsid w:val="00D43311"/>
    <w:rsid w:val="00D449CD"/>
    <w:rsid w:val="00D51B06"/>
    <w:rsid w:val="00D54F62"/>
    <w:rsid w:val="00D706A3"/>
    <w:rsid w:val="00D74D89"/>
    <w:rsid w:val="00D77480"/>
    <w:rsid w:val="00D82BA1"/>
    <w:rsid w:val="00DC7128"/>
    <w:rsid w:val="00DD451B"/>
    <w:rsid w:val="00DD5A26"/>
    <w:rsid w:val="00DD74FE"/>
    <w:rsid w:val="00DE4F6E"/>
    <w:rsid w:val="00DE6083"/>
    <w:rsid w:val="00E11B4F"/>
    <w:rsid w:val="00E17DF5"/>
    <w:rsid w:val="00E22BEB"/>
    <w:rsid w:val="00E279DA"/>
    <w:rsid w:val="00E27F01"/>
    <w:rsid w:val="00E41A3A"/>
    <w:rsid w:val="00E43A86"/>
    <w:rsid w:val="00E53AC5"/>
    <w:rsid w:val="00E5447F"/>
    <w:rsid w:val="00E60FFB"/>
    <w:rsid w:val="00E67167"/>
    <w:rsid w:val="00E67757"/>
    <w:rsid w:val="00E74C58"/>
    <w:rsid w:val="00E814E5"/>
    <w:rsid w:val="00E821D1"/>
    <w:rsid w:val="00E95037"/>
    <w:rsid w:val="00EA1405"/>
    <w:rsid w:val="00EA539E"/>
    <w:rsid w:val="00EE6EAA"/>
    <w:rsid w:val="00EF6111"/>
    <w:rsid w:val="00F0100C"/>
    <w:rsid w:val="00F10EAE"/>
    <w:rsid w:val="00F14CA3"/>
    <w:rsid w:val="00F1665D"/>
    <w:rsid w:val="00F21179"/>
    <w:rsid w:val="00F2253E"/>
    <w:rsid w:val="00F319F0"/>
    <w:rsid w:val="00F31BF5"/>
    <w:rsid w:val="00F41D2D"/>
    <w:rsid w:val="00F455FE"/>
    <w:rsid w:val="00F568C3"/>
    <w:rsid w:val="00F60199"/>
    <w:rsid w:val="00F62AEB"/>
    <w:rsid w:val="00F8329F"/>
    <w:rsid w:val="00F907C9"/>
    <w:rsid w:val="00F93123"/>
    <w:rsid w:val="00F94852"/>
    <w:rsid w:val="00FA5B5E"/>
    <w:rsid w:val="00FD2835"/>
    <w:rsid w:val="00FE0E94"/>
    <w:rsid w:val="00FF3F49"/>
    <w:rsid w:val="00FF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ED657"/>
  <w15:chartTrackingRefBased/>
  <w15:docId w15:val="{DA3916DC-7742-43B2-8410-C1692586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9A73BF"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bCs/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rPr>
      <w:color w:val="FF0000"/>
    </w:rPr>
  </w:style>
  <w:style w:type="paragraph" w:styleId="Zkladntext2">
    <w:name w:val="Body Text 2"/>
    <w:basedOn w:val="Normln"/>
    <w:rPr>
      <w:b/>
      <w:bCs/>
      <w:sz w:val="32"/>
    </w:rPr>
  </w:style>
  <w:style w:type="paragraph" w:styleId="Odstavecseseznamem">
    <w:name w:val="List Paragraph"/>
    <w:basedOn w:val="Normln"/>
    <w:uiPriority w:val="34"/>
    <w:qFormat/>
    <w:rsid w:val="001138BA"/>
    <w:pPr>
      <w:ind w:left="708"/>
    </w:pPr>
  </w:style>
  <w:style w:type="table" w:styleId="Mkatabulky">
    <w:name w:val="Table Grid"/>
    <w:basedOn w:val="Normlntabulka"/>
    <w:rsid w:val="00113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rsid w:val="00840C95"/>
    <w:rPr>
      <w:color w:val="0000FF"/>
      <w:u w:val="single"/>
    </w:rPr>
  </w:style>
  <w:style w:type="character" w:styleId="Nevyeenzmnka">
    <w:name w:val="Unresolved Mention"/>
    <w:uiPriority w:val="99"/>
    <w:semiHidden/>
    <w:unhideWhenUsed/>
    <w:rsid w:val="00E60FFB"/>
    <w:rPr>
      <w:color w:val="605E5C"/>
      <w:shd w:val="clear" w:color="auto" w:fill="E1DFDD"/>
    </w:rPr>
  </w:style>
  <w:style w:type="paragraph" w:customStyle="1" w:styleId="Odstavec">
    <w:name w:val="Odstavec"/>
    <w:basedOn w:val="Normln"/>
    <w:link w:val="OdstavecChar"/>
    <w:rsid w:val="00272E0B"/>
    <w:pPr>
      <w:spacing w:before="60" w:after="60"/>
      <w:ind w:firstLine="567"/>
      <w:jc w:val="both"/>
    </w:pPr>
    <w:rPr>
      <w:szCs w:val="20"/>
    </w:rPr>
  </w:style>
  <w:style w:type="character" w:customStyle="1" w:styleId="OdstavecChar">
    <w:name w:val="Odstavec Char"/>
    <w:link w:val="Odstavec"/>
    <w:rsid w:val="00272E0B"/>
    <w:rPr>
      <w:sz w:val="24"/>
    </w:rPr>
  </w:style>
  <w:style w:type="character" w:customStyle="1" w:styleId="Bold">
    <w:name w:val="Bold"/>
    <w:rsid w:val="00272E0B"/>
    <w:rPr>
      <w:b/>
      <w:sz w:val="24"/>
    </w:rPr>
  </w:style>
  <w:style w:type="paragraph" w:customStyle="1" w:styleId="GrafaObrzek">
    <w:name w:val="Graf a Obrázek"/>
    <w:basedOn w:val="Titulek"/>
    <w:next w:val="Odstavec"/>
    <w:link w:val="GrafaObrzekChar"/>
    <w:rsid w:val="00272E0B"/>
    <w:pPr>
      <w:tabs>
        <w:tab w:val="left" w:pos="1134"/>
      </w:tabs>
      <w:spacing w:after="360"/>
      <w:contextualSpacing/>
      <w:jc w:val="center"/>
    </w:pPr>
    <w:rPr>
      <w:bCs w:val="0"/>
    </w:rPr>
  </w:style>
  <w:style w:type="character" w:customStyle="1" w:styleId="GrafaObrzekChar">
    <w:name w:val="Graf a Obrázek Char"/>
    <w:link w:val="GrafaObrzek"/>
    <w:rsid w:val="00272E0B"/>
    <w:rPr>
      <w:b/>
    </w:rPr>
  </w:style>
  <w:style w:type="paragraph" w:styleId="Titulek">
    <w:name w:val="caption"/>
    <w:basedOn w:val="Normln"/>
    <w:next w:val="Normln"/>
    <w:semiHidden/>
    <w:unhideWhenUsed/>
    <w:qFormat/>
    <w:rsid w:val="00272E0B"/>
    <w:rPr>
      <w:b/>
      <w:bCs/>
      <w:sz w:val="20"/>
      <w:szCs w:val="20"/>
    </w:rPr>
  </w:style>
  <w:style w:type="character" w:styleId="Odkaznakoment">
    <w:name w:val="annotation reference"/>
    <w:rsid w:val="005E0597"/>
    <w:rPr>
      <w:sz w:val="16"/>
      <w:szCs w:val="16"/>
    </w:rPr>
  </w:style>
  <w:style w:type="paragraph" w:styleId="Textkomente">
    <w:name w:val="annotation text"/>
    <w:basedOn w:val="Normln"/>
    <w:link w:val="TextkomenteChar"/>
    <w:rsid w:val="005E0597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5E0597"/>
  </w:style>
  <w:style w:type="paragraph" w:styleId="Pedmtkomente">
    <w:name w:val="annotation subject"/>
    <w:basedOn w:val="Textkomente"/>
    <w:next w:val="Textkomente"/>
    <w:link w:val="PedmtkomenteChar"/>
    <w:rsid w:val="005E0597"/>
    <w:rPr>
      <w:b/>
      <w:bCs/>
    </w:rPr>
  </w:style>
  <w:style w:type="character" w:customStyle="1" w:styleId="PedmtkomenteChar">
    <w:name w:val="Předmět komentáře Char"/>
    <w:link w:val="Pedmtkomente"/>
    <w:rsid w:val="005E0597"/>
    <w:rPr>
      <w:b/>
      <w:bCs/>
    </w:rPr>
  </w:style>
  <w:style w:type="paragraph" w:styleId="Textbubliny">
    <w:name w:val="Balloon Text"/>
    <w:basedOn w:val="Normln"/>
    <w:link w:val="TextbublinyChar"/>
    <w:rsid w:val="005E059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rsid w:val="005E0597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rsid w:val="006F4079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6F4079"/>
    <w:rPr>
      <w:sz w:val="24"/>
      <w:szCs w:val="24"/>
    </w:rPr>
  </w:style>
  <w:style w:type="paragraph" w:styleId="Zpat">
    <w:name w:val="footer"/>
    <w:basedOn w:val="Normln"/>
    <w:link w:val="ZpatChar"/>
    <w:rsid w:val="006F4079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rsid w:val="006F4079"/>
    <w:rPr>
      <w:sz w:val="24"/>
      <w:szCs w:val="24"/>
    </w:rPr>
  </w:style>
  <w:style w:type="character" w:styleId="slostrnky">
    <w:name w:val="page number"/>
    <w:rsid w:val="006F4079"/>
  </w:style>
  <w:style w:type="character" w:styleId="Sledovanodkaz">
    <w:name w:val="FollowedHyperlink"/>
    <w:rsid w:val="009C243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1009</Words>
  <Characters>5994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VUT Brno</Company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Kubanek</dc:creator>
  <cp:keywords/>
  <cp:lastModifiedBy>kubanek</cp:lastModifiedBy>
  <cp:revision>4</cp:revision>
  <cp:lastPrinted>2016-09-22T09:13:00Z</cp:lastPrinted>
  <dcterms:created xsi:type="dcterms:W3CDTF">2023-10-05T12:55:00Z</dcterms:created>
  <dcterms:modified xsi:type="dcterms:W3CDTF">2023-10-05T14:13:00Z</dcterms:modified>
</cp:coreProperties>
</file>