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-425.1968503937008" w:right="-403.58267716535295" w:hanging="420.00000000000006"/>
        <w:jc w:val="center"/>
        <w:rPr>
          <w:color w:val="1155cc"/>
          <w:sz w:val="58"/>
          <w:szCs w:val="58"/>
        </w:rPr>
      </w:pPr>
      <w:bookmarkStart w:colFirst="0" w:colLast="0" w:name="_b7zqw4739z0g" w:id="0"/>
      <w:bookmarkEnd w:id="0"/>
      <w:r w:rsidDel="00000000" w:rsidR="00000000" w:rsidRPr="00000000">
        <w:rPr>
          <w:color w:val="1155cc"/>
          <w:sz w:val="58"/>
          <w:szCs w:val="58"/>
        </w:rPr>
        <w:drawing>
          <wp:inline distB="114300" distT="114300" distL="114300" distR="114300">
            <wp:extent cx="7199175" cy="956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175" cy="956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color w:val="1155cc"/>
          <w:sz w:val="58"/>
          <w:szCs w:val="58"/>
        </w:rPr>
      </w:pPr>
      <w:bookmarkStart w:colFirst="0" w:colLast="0" w:name="_6pncsq9xfut2" w:id="1"/>
      <w:bookmarkEnd w:id="1"/>
      <w:r w:rsidDel="00000000" w:rsidR="00000000" w:rsidRPr="00000000">
        <w:rPr>
          <w:color w:val="1155cc"/>
          <w:sz w:val="58"/>
          <w:szCs w:val="58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pStyle w:val="Heading3"/>
        <w:jc w:val="both"/>
        <w:rPr/>
      </w:pPr>
      <w:bookmarkStart w:colFirst="0" w:colLast="0" w:name="_b80et0scksp5" w:id="2"/>
      <w:bookmarkEnd w:id="2"/>
      <w:r w:rsidDel="00000000" w:rsidR="00000000" w:rsidRPr="00000000">
        <w:rPr>
          <w:rtl w:val="0"/>
        </w:rPr>
        <w:t xml:space="preserve">     Para nosotros las encuestas son cuestionarios que se realizan a través de una web o una aplicación y sirve para descubrir información y datos del usuario o el publico correspondiente, el resultado de esta es conocer la opinión de estos para satisfacerlos.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color w:val="1155cc"/>
          <w:sz w:val="58"/>
          <w:szCs w:val="58"/>
        </w:rPr>
      </w:pPr>
      <w:bookmarkStart w:colFirst="0" w:colLast="0" w:name="_a6tos2fuhqnu" w:id="3"/>
      <w:bookmarkEnd w:id="3"/>
      <w:r w:rsidDel="00000000" w:rsidR="00000000" w:rsidRPr="00000000">
        <w:rPr>
          <w:color w:val="1155cc"/>
          <w:sz w:val="58"/>
          <w:szCs w:val="58"/>
          <w:rtl w:val="0"/>
        </w:rPr>
        <w:t xml:space="preserve">DESARROLLO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jc w:val="both"/>
        <w:rPr/>
      </w:pPr>
      <w:bookmarkStart w:colFirst="0" w:colLast="0" w:name="_8afx9ywcascd" w:id="4"/>
      <w:bookmarkEnd w:id="4"/>
      <w:r w:rsidDel="00000000" w:rsidR="00000000" w:rsidRPr="00000000">
        <w:rPr>
          <w:rtl w:val="0"/>
        </w:rPr>
        <w:t xml:space="preserve">-Nuestra encuesta va dirigida a los alumnos del colegio ISEP</w:t>
      </w:r>
    </w:p>
    <w:p w:rsidR="00000000" w:rsidDel="00000000" w:rsidP="00000000" w:rsidRDefault="00000000" w:rsidRPr="00000000" w14:paraId="0000000E">
      <w:pPr>
        <w:pStyle w:val="Heading3"/>
        <w:jc w:val="both"/>
        <w:rPr/>
      </w:pPr>
      <w:bookmarkStart w:colFirst="0" w:colLast="0" w:name="_4qsz5wlzncpa" w:id="5"/>
      <w:bookmarkEnd w:id="5"/>
      <w:r w:rsidDel="00000000" w:rsidR="00000000" w:rsidRPr="00000000">
        <w:rPr>
          <w:rtl w:val="0"/>
        </w:rPr>
        <w:t xml:space="preserve">-Las preguntas que vamos a realizar son cuestiones sobre la materia de Lengua Y Literatura 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i8y0wk9zwf9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32.9133858267733" w:top="708.6614173228347" w:left="566.9291338582677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