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EF6E7" w14:textId="6AD792D0" w:rsidR="00AE648C" w:rsidRPr="00AE648C" w:rsidRDefault="007A19C9" w:rsidP="00AE648C">
      <w:pPr>
        <w:rPr>
          <w:sz w:val="16"/>
          <w:szCs w:val="16"/>
          <w:lang w:val="en-US"/>
        </w:rPr>
      </w:pPr>
      <w:r w:rsidRPr="00C01A48">
        <w:rPr>
          <w:sz w:val="18"/>
          <w:szCs w:val="18"/>
        </w:rPr>
        <w:drawing>
          <wp:anchor distT="0" distB="0" distL="114300" distR="114300" simplePos="0" relativeHeight="251658240" behindDoc="1" locked="0" layoutInCell="1" allowOverlap="1" wp14:anchorId="546981D8" wp14:editId="3674F55E">
            <wp:simplePos x="0" y="0"/>
            <wp:positionH relativeFrom="margin">
              <wp:align>right</wp:align>
            </wp:positionH>
            <wp:positionV relativeFrom="paragraph">
              <wp:posOffset>211696</wp:posOffset>
            </wp:positionV>
            <wp:extent cx="1449796" cy="2858530"/>
            <wp:effectExtent l="0" t="0" r="0" b="0"/>
            <wp:wrapTight wrapText="bothSides">
              <wp:wrapPolygon edited="0">
                <wp:start x="0" y="0"/>
                <wp:lineTo x="0" y="21451"/>
                <wp:lineTo x="21288" y="21451"/>
                <wp:lineTo x="21288" y="0"/>
                <wp:lineTo x="0" y="0"/>
              </wp:wrapPolygon>
            </wp:wrapTight>
            <wp:docPr id="1120462643" name="Picture 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62643" name="Picture 1" descr="A diagram of a software projec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9796" cy="2858530"/>
                    </a:xfrm>
                    <a:prstGeom prst="rect">
                      <a:avLst/>
                    </a:prstGeom>
                  </pic:spPr>
                </pic:pic>
              </a:graphicData>
            </a:graphic>
            <wp14:sizeRelH relativeFrom="page">
              <wp14:pctWidth>0</wp14:pctWidth>
            </wp14:sizeRelH>
            <wp14:sizeRelV relativeFrom="page">
              <wp14:pctHeight>0</wp14:pctHeight>
            </wp14:sizeRelV>
          </wp:anchor>
        </w:drawing>
      </w:r>
      <w:r w:rsidR="005C2010" w:rsidRPr="009B1091">
        <w:rPr>
          <w:lang w:val="en-US"/>
        </w:rPr>
        <w:t>Hypertunen – heart data</w:t>
      </w:r>
      <w:r w:rsidR="00AE648C">
        <w:rPr>
          <w:lang w:val="en-US"/>
        </w:rPr>
        <w:t xml:space="preserve"> </w:t>
      </w:r>
      <w:r w:rsidR="00AE648C">
        <w:rPr>
          <w:sz w:val="16"/>
          <w:szCs w:val="16"/>
          <w:lang w:val="en-US"/>
        </w:rPr>
        <w:t>(R</w:t>
      </w:r>
      <w:r w:rsidR="00AE648C" w:rsidRPr="00AE648C">
        <w:rPr>
          <w:sz w:val="16"/>
          <w:szCs w:val="16"/>
          <w:lang w:val="en-US"/>
        </w:rPr>
        <w:t xml:space="preserve">epo: </w:t>
      </w:r>
      <w:hyperlink r:id="rId8" w:history="1">
        <w:r w:rsidR="00AE648C" w:rsidRPr="00AE648C">
          <w:rPr>
            <w:rStyle w:val="Hyperlink"/>
            <w:sz w:val="16"/>
            <w:szCs w:val="16"/>
            <w:lang w:val="en-US"/>
          </w:rPr>
          <w:t>https://github.com/FalcovdH/MADS-exam-24-FalcovdHoogen.git</w:t>
        </w:r>
      </w:hyperlink>
      <w:r w:rsidR="00002D6E">
        <w:rPr>
          <w:sz w:val="16"/>
          <w:szCs w:val="16"/>
          <w:lang w:val="en-US"/>
        </w:rPr>
        <w:t xml:space="preserve"> / student: 1867022)</w:t>
      </w:r>
    </w:p>
    <w:p w14:paraId="5EF06D0C" w14:textId="0871A016" w:rsidR="00877F76" w:rsidRPr="00C01A48" w:rsidRDefault="00877F76" w:rsidP="009B1091">
      <w:pPr>
        <w:pStyle w:val="NoSpacing"/>
        <w:rPr>
          <w:sz w:val="20"/>
          <w:szCs w:val="20"/>
        </w:rPr>
      </w:pPr>
      <w:r w:rsidRPr="00877F76">
        <w:rPr>
          <w:sz w:val="18"/>
          <w:szCs w:val="18"/>
        </w:rPr>
        <w:t>T</w:t>
      </w:r>
      <w:r w:rsidRPr="00C01A48">
        <w:rPr>
          <w:sz w:val="20"/>
          <w:szCs w:val="20"/>
        </w:rPr>
        <w:t xml:space="preserve">oegevoegd </w:t>
      </w:r>
      <w:r w:rsidR="00FE411A" w:rsidRPr="00C01A48">
        <w:rPr>
          <w:sz w:val="20"/>
          <w:szCs w:val="20"/>
        </w:rPr>
        <w:t>aan</w:t>
      </w:r>
      <w:r w:rsidRPr="00C01A48">
        <w:rPr>
          <w:sz w:val="20"/>
          <w:szCs w:val="20"/>
        </w:rPr>
        <w:t xml:space="preserve"> het bestaande 2D convolution model:</w:t>
      </w:r>
    </w:p>
    <w:p w14:paraId="460540C6" w14:textId="0AC0A82D" w:rsidR="00877F76" w:rsidRPr="00C01A48" w:rsidRDefault="00877F76" w:rsidP="00877F76">
      <w:pPr>
        <w:pStyle w:val="NoSpacing"/>
        <w:numPr>
          <w:ilvl w:val="0"/>
          <w:numId w:val="1"/>
        </w:numPr>
        <w:rPr>
          <w:sz w:val="20"/>
          <w:szCs w:val="20"/>
        </w:rPr>
      </w:pPr>
      <w:r w:rsidRPr="00C01A48">
        <w:rPr>
          <w:sz w:val="20"/>
          <w:szCs w:val="20"/>
        </w:rPr>
        <w:t>Residual</w:t>
      </w:r>
    </w:p>
    <w:p w14:paraId="58F26976" w14:textId="50AE767C" w:rsidR="00877F76" w:rsidRPr="00C01A48" w:rsidRDefault="00877F76" w:rsidP="00877F76">
      <w:pPr>
        <w:pStyle w:val="NoSpacing"/>
        <w:numPr>
          <w:ilvl w:val="0"/>
          <w:numId w:val="1"/>
        </w:numPr>
        <w:rPr>
          <w:sz w:val="20"/>
          <w:szCs w:val="20"/>
        </w:rPr>
      </w:pPr>
      <w:r w:rsidRPr="00C01A48">
        <w:rPr>
          <w:sz w:val="20"/>
          <w:szCs w:val="20"/>
        </w:rPr>
        <w:t>Batchnorm2D/ 1D</w:t>
      </w:r>
    </w:p>
    <w:p w14:paraId="64C96751" w14:textId="6E3BC242" w:rsidR="00877F76" w:rsidRPr="00C01A48" w:rsidRDefault="00877F76" w:rsidP="00877F76">
      <w:pPr>
        <w:pStyle w:val="NoSpacing"/>
        <w:numPr>
          <w:ilvl w:val="0"/>
          <w:numId w:val="1"/>
        </w:numPr>
        <w:rPr>
          <w:sz w:val="20"/>
          <w:szCs w:val="20"/>
        </w:rPr>
      </w:pPr>
      <w:r w:rsidRPr="00C01A48">
        <w:rPr>
          <w:sz w:val="20"/>
          <w:szCs w:val="20"/>
        </w:rPr>
        <w:t>Dropout</w:t>
      </w:r>
    </w:p>
    <w:p w14:paraId="7F487FA5" w14:textId="19CC5914" w:rsidR="00877F76" w:rsidRPr="00C01A48" w:rsidRDefault="00FE411A" w:rsidP="009B1091">
      <w:pPr>
        <w:pStyle w:val="NoSpacing"/>
        <w:numPr>
          <w:ilvl w:val="0"/>
          <w:numId w:val="1"/>
        </w:numPr>
        <w:rPr>
          <w:sz w:val="20"/>
          <w:szCs w:val="20"/>
        </w:rPr>
      </w:pPr>
      <w:r w:rsidRPr="00C01A48">
        <w:rPr>
          <w:sz w:val="20"/>
          <w:szCs w:val="20"/>
        </w:rPr>
        <w:t>Weighted loss</w:t>
      </w:r>
    </w:p>
    <w:p w14:paraId="119AFBDA" w14:textId="4EFF7B48" w:rsidR="00FE411A" w:rsidRPr="00C01A48" w:rsidRDefault="00854788" w:rsidP="009B1091">
      <w:pPr>
        <w:pStyle w:val="NoSpacing"/>
        <w:rPr>
          <w:sz w:val="20"/>
          <w:szCs w:val="20"/>
        </w:rPr>
      </w:pPr>
      <w:r w:rsidRPr="00C01A48">
        <w:rPr>
          <w:sz w:val="20"/>
          <w:szCs w:val="20"/>
        </w:rPr>
        <w:t>Bij dit model</w:t>
      </w:r>
      <w:r w:rsidR="00FE411A" w:rsidRPr="00C01A48">
        <w:rPr>
          <w:sz w:val="20"/>
          <w:szCs w:val="20"/>
        </w:rPr>
        <w:t xml:space="preserve"> is eerst begonnen met handmatig hypertunen op de kleine set en vervolgens de grote set. Uiteindelijk is voor de grote set met behulp van Ray gezocht naar de optimale hypertune parameters. </w:t>
      </w:r>
    </w:p>
    <w:p w14:paraId="2FA3AA57" w14:textId="69E258C5" w:rsidR="00C01A48" w:rsidRDefault="00C01A48" w:rsidP="00C01A48">
      <w:pPr>
        <w:pStyle w:val="NoSpacing"/>
        <w:rPr>
          <w:sz w:val="20"/>
          <w:szCs w:val="20"/>
        </w:rPr>
      </w:pPr>
      <w:r>
        <w:rPr>
          <w:sz w:val="20"/>
          <w:szCs w:val="20"/>
        </w:rPr>
        <w:t xml:space="preserve">In eerste instantie was het model gemaakt zonder een weighted loss. Hierbij werden al goede resultaten gehaald, met name voor de precision en accuracy. Vanwege de ethische overweging is het belangrijk een hoge recall te </w:t>
      </w:r>
      <w:r>
        <w:rPr>
          <w:sz w:val="20"/>
          <w:szCs w:val="20"/>
        </w:rPr>
        <w:t>bereiken</w:t>
      </w:r>
      <w:r>
        <w:rPr>
          <w:sz w:val="20"/>
          <w:szCs w:val="20"/>
        </w:rPr>
        <w:t xml:space="preserve">. Zodoende is een weighted loss toegepast, dit heeft de metric recall </w:t>
      </w:r>
      <w:r w:rsidR="007A19C9">
        <w:rPr>
          <w:sz w:val="20"/>
          <w:szCs w:val="20"/>
        </w:rPr>
        <w:t>verder</w:t>
      </w:r>
      <w:r>
        <w:rPr>
          <w:sz w:val="20"/>
          <w:szCs w:val="20"/>
        </w:rPr>
        <w:t xml:space="preserve"> geoptimaliseerd. De resultaten die </w:t>
      </w:r>
      <w:r>
        <w:rPr>
          <w:sz w:val="20"/>
          <w:szCs w:val="20"/>
        </w:rPr>
        <w:t>onderstaand</w:t>
      </w:r>
      <w:r>
        <w:rPr>
          <w:sz w:val="20"/>
          <w:szCs w:val="20"/>
        </w:rPr>
        <w:t xml:space="preserve"> worden weergegeven zijn al met een weighted loss. Wat mogelijk opvalt is dat de dropout overal gelijk is. Dit is bewust gedaan, bij de grote set wordt dit mbv ray gehypertuned.</w:t>
      </w:r>
    </w:p>
    <w:p w14:paraId="394242CB" w14:textId="77777777" w:rsidR="00FE411A" w:rsidRPr="00877F76" w:rsidRDefault="00FE411A" w:rsidP="009B1091">
      <w:pPr>
        <w:pStyle w:val="NoSpacing"/>
        <w:rPr>
          <w:sz w:val="20"/>
          <w:szCs w:val="20"/>
        </w:rPr>
      </w:pPr>
    </w:p>
    <w:p w14:paraId="4D3FF81C" w14:textId="7C61BCB8" w:rsidR="009B1091" w:rsidRPr="00877F76" w:rsidRDefault="00854788" w:rsidP="009B1091">
      <w:pPr>
        <w:pStyle w:val="NoSpacing"/>
        <w:rPr>
          <w:sz w:val="20"/>
          <w:szCs w:val="20"/>
        </w:rPr>
      </w:pPr>
      <w:r>
        <w:rPr>
          <w:sz w:val="20"/>
          <w:szCs w:val="20"/>
          <w:lang w:val="en-US"/>
        </w:rPr>
        <w:t xml:space="preserve">Resultaten handmatig hypertunen - </w:t>
      </w:r>
      <w:r>
        <w:rPr>
          <w:sz w:val="20"/>
          <w:szCs w:val="20"/>
        </w:rPr>
        <w:t>s</w:t>
      </w:r>
      <w:r w:rsidR="009B1091" w:rsidRPr="00877F76">
        <w:rPr>
          <w:sz w:val="20"/>
          <w:szCs w:val="20"/>
        </w:rPr>
        <w:t>mall set:</w:t>
      </w:r>
    </w:p>
    <w:tbl>
      <w:tblPr>
        <w:tblW w:w="8931" w:type="dxa"/>
        <w:tblCellMar>
          <w:left w:w="70" w:type="dxa"/>
          <w:right w:w="70" w:type="dxa"/>
        </w:tblCellMar>
        <w:tblLook w:val="04A0" w:firstRow="1" w:lastRow="0" w:firstColumn="1" w:lastColumn="0" w:noHBand="0" w:noVBand="1"/>
      </w:tblPr>
      <w:tblGrid>
        <w:gridCol w:w="1361"/>
        <w:gridCol w:w="790"/>
        <w:gridCol w:w="702"/>
        <w:gridCol w:w="628"/>
        <w:gridCol w:w="584"/>
        <w:gridCol w:w="673"/>
        <w:gridCol w:w="584"/>
        <w:gridCol w:w="774"/>
        <w:gridCol w:w="778"/>
        <w:gridCol w:w="1102"/>
        <w:gridCol w:w="955"/>
      </w:tblGrid>
      <w:tr w:rsidR="00854788" w:rsidRPr="00A57084" w14:paraId="764B4593" w14:textId="77777777" w:rsidTr="00854788">
        <w:trPr>
          <w:trHeight w:val="288"/>
        </w:trPr>
        <w:tc>
          <w:tcPr>
            <w:tcW w:w="1361" w:type="dxa"/>
            <w:tcBorders>
              <w:top w:val="nil"/>
              <w:left w:val="nil"/>
              <w:bottom w:val="nil"/>
              <w:right w:val="nil"/>
            </w:tcBorders>
            <w:shd w:val="clear" w:color="auto" w:fill="auto"/>
            <w:noWrap/>
            <w:vAlign w:val="bottom"/>
            <w:hideMark/>
          </w:tcPr>
          <w:p w14:paraId="08FDCDC2"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Start Time</w:t>
            </w:r>
          </w:p>
        </w:tc>
        <w:tc>
          <w:tcPr>
            <w:tcW w:w="790" w:type="dxa"/>
            <w:tcBorders>
              <w:top w:val="nil"/>
              <w:left w:val="nil"/>
              <w:bottom w:val="nil"/>
              <w:right w:val="nil"/>
            </w:tcBorders>
            <w:shd w:val="clear" w:color="auto" w:fill="auto"/>
            <w:noWrap/>
            <w:vAlign w:val="bottom"/>
            <w:hideMark/>
          </w:tcPr>
          <w:p w14:paraId="0BCB470C"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Duration</w:t>
            </w:r>
          </w:p>
        </w:tc>
        <w:tc>
          <w:tcPr>
            <w:tcW w:w="702" w:type="dxa"/>
            <w:tcBorders>
              <w:top w:val="nil"/>
              <w:left w:val="nil"/>
              <w:bottom w:val="nil"/>
              <w:right w:val="nil"/>
            </w:tcBorders>
            <w:shd w:val="clear" w:color="auto" w:fill="auto"/>
            <w:noWrap/>
            <w:vAlign w:val="bottom"/>
            <w:hideMark/>
          </w:tcPr>
          <w:p w14:paraId="10715A59"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dropout</w:t>
            </w:r>
          </w:p>
        </w:tc>
        <w:tc>
          <w:tcPr>
            <w:tcW w:w="628" w:type="dxa"/>
            <w:tcBorders>
              <w:top w:val="nil"/>
              <w:left w:val="nil"/>
              <w:bottom w:val="nil"/>
              <w:right w:val="nil"/>
            </w:tcBorders>
            <w:shd w:val="clear" w:color="auto" w:fill="auto"/>
            <w:noWrap/>
            <w:vAlign w:val="bottom"/>
            <w:hideMark/>
          </w:tcPr>
          <w:p w14:paraId="67A3CAA4"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epochs</w:t>
            </w:r>
          </w:p>
        </w:tc>
        <w:tc>
          <w:tcPr>
            <w:tcW w:w="584" w:type="dxa"/>
            <w:tcBorders>
              <w:top w:val="nil"/>
              <w:left w:val="nil"/>
              <w:bottom w:val="nil"/>
              <w:right w:val="nil"/>
            </w:tcBorders>
            <w:shd w:val="clear" w:color="auto" w:fill="auto"/>
            <w:noWrap/>
            <w:vAlign w:val="bottom"/>
            <w:hideMark/>
          </w:tcPr>
          <w:p w14:paraId="11A1EC45"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hidden</w:t>
            </w:r>
          </w:p>
        </w:tc>
        <w:tc>
          <w:tcPr>
            <w:tcW w:w="673" w:type="dxa"/>
            <w:tcBorders>
              <w:top w:val="nil"/>
              <w:left w:val="nil"/>
              <w:bottom w:val="nil"/>
              <w:right w:val="nil"/>
            </w:tcBorders>
            <w:shd w:val="clear" w:color="auto" w:fill="auto"/>
            <w:noWrap/>
            <w:vAlign w:val="bottom"/>
            <w:hideMark/>
          </w:tcPr>
          <w:p w14:paraId="0BF1BBC2"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classes</w:t>
            </w:r>
          </w:p>
        </w:tc>
        <w:tc>
          <w:tcPr>
            <w:tcW w:w="584" w:type="dxa"/>
            <w:tcBorders>
              <w:top w:val="nil"/>
              <w:left w:val="nil"/>
              <w:bottom w:val="nil"/>
              <w:right w:val="nil"/>
            </w:tcBorders>
            <w:shd w:val="clear" w:color="auto" w:fill="auto"/>
            <w:noWrap/>
            <w:vAlign w:val="bottom"/>
            <w:hideMark/>
          </w:tcPr>
          <w:p w14:paraId="53BCA6CA"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layers</w:t>
            </w:r>
          </w:p>
        </w:tc>
        <w:tc>
          <w:tcPr>
            <w:tcW w:w="774" w:type="dxa"/>
            <w:tcBorders>
              <w:top w:val="nil"/>
              <w:left w:val="nil"/>
              <w:bottom w:val="nil"/>
              <w:right w:val="nil"/>
            </w:tcBorders>
            <w:shd w:val="clear" w:color="auto" w:fill="auto"/>
            <w:noWrap/>
            <w:vAlign w:val="bottom"/>
            <w:hideMark/>
          </w:tcPr>
          <w:p w14:paraId="07577EC2"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Loss/test</w:t>
            </w:r>
          </w:p>
        </w:tc>
        <w:tc>
          <w:tcPr>
            <w:tcW w:w="778" w:type="dxa"/>
            <w:tcBorders>
              <w:top w:val="nil"/>
              <w:left w:val="nil"/>
              <w:bottom w:val="nil"/>
              <w:right w:val="nil"/>
            </w:tcBorders>
            <w:shd w:val="clear" w:color="auto" w:fill="auto"/>
            <w:noWrap/>
            <w:vAlign w:val="bottom"/>
            <w:hideMark/>
          </w:tcPr>
          <w:p w14:paraId="42A6971E"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Loss/train</w:t>
            </w:r>
          </w:p>
        </w:tc>
        <w:tc>
          <w:tcPr>
            <w:tcW w:w="1102" w:type="dxa"/>
            <w:tcBorders>
              <w:top w:val="nil"/>
              <w:left w:val="nil"/>
              <w:bottom w:val="nil"/>
              <w:right w:val="nil"/>
            </w:tcBorders>
            <w:shd w:val="clear" w:color="auto" w:fill="auto"/>
            <w:noWrap/>
            <w:vAlign w:val="bottom"/>
            <w:hideMark/>
          </w:tcPr>
          <w:p w14:paraId="0C002E0C" w14:textId="543CB631"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Precisionmicro</w:t>
            </w:r>
          </w:p>
        </w:tc>
        <w:tc>
          <w:tcPr>
            <w:tcW w:w="955" w:type="dxa"/>
            <w:tcBorders>
              <w:top w:val="nil"/>
              <w:left w:val="nil"/>
              <w:bottom w:val="nil"/>
              <w:right w:val="nil"/>
            </w:tcBorders>
            <w:shd w:val="clear" w:color="auto" w:fill="auto"/>
            <w:noWrap/>
            <w:vAlign w:val="bottom"/>
            <w:hideMark/>
          </w:tcPr>
          <w:p w14:paraId="7DF33528" w14:textId="38264B38"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Recallmacro</w:t>
            </w:r>
          </w:p>
        </w:tc>
      </w:tr>
      <w:tr w:rsidR="00854788" w:rsidRPr="00A57084" w14:paraId="6C00E28F" w14:textId="77777777" w:rsidTr="00854788">
        <w:trPr>
          <w:trHeight w:val="95"/>
        </w:trPr>
        <w:tc>
          <w:tcPr>
            <w:tcW w:w="1361" w:type="dxa"/>
            <w:tcBorders>
              <w:top w:val="nil"/>
              <w:left w:val="nil"/>
              <w:bottom w:val="nil"/>
              <w:right w:val="nil"/>
            </w:tcBorders>
            <w:shd w:val="clear" w:color="auto" w:fill="auto"/>
            <w:noWrap/>
            <w:vAlign w:val="bottom"/>
            <w:hideMark/>
          </w:tcPr>
          <w:p w14:paraId="40B916F5"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08:15</w:t>
            </w:r>
          </w:p>
        </w:tc>
        <w:tc>
          <w:tcPr>
            <w:tcW w:w="790" w:type="dxa"/>
            <w:tcBorders>
              <w:top w:val="nil"/>
              <w:left w:val="nil"/>
              <w:bottom w:val="nil"/>
              <w:right w:val="nil"/>
            </w:tcBorders>
            <w:shd w:val="clear" w:color="auto" w:fill="auto"/>
            <w:noWrap/>
            <w:vAlign w:val="bottom"/>
            <w:hideMark/>
          </w:tcPr>
          <w:p w14:paraId="17B286E7"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1.5min</w:t>
            </w:r>
          </w:p>
        </w:tc>
        <w:tc>
          <w:tcPr>
            <w:tcW w:w="702" w:type="dxa"/>
            <w:tcBorders>
              <w:top w:val="nil"/>
              <w:left w:val="nil"/>
              <w:bottom w:val="nil"/>
              <w:right w:val="nil"/>
            </w:tcBorders>
            <w:shd w:val="clear" w:color="auto" w:fill="auto"/>
            <w:noWrap/>
            <w:vAlign w:val="bottom"/>
            <w:hideMark/>
          </w:tcPr>
          <w:p w14:paraId="36EE13D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667C540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15</w:t>
            </w:r>
          </w:p>
        </w:tc>
        <w:tc>
          <w:tcPr>
            <w:tcW w:w="584" w:type="dxa"/>
            <w:tcBorders>
              <w:top w:val="nil"/>
              <w:left w:val="nil"/>
              <w:bottom w:val="nil"/>
              <w:right w:val="nil"/>
            </w:tcBorders>
            <w:shd w:val="clear" w:color="auto" w:fill="auto"/>
            <w:noWrap/>
            <w:vAlign w:val="bottom"/>
            <w:hideMark/>
          </w:tcPr>
          <w:p w14:paraId="4AB1905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16</w:t>
            </w:r>
          </w:p>
        </w:tc>
        <w:tc>
          <w:tcPr>
            <w:tcW w:w="673" w:type="dxa"/>
            <w:tcBorders>
              <w:top w:val="nil"/>
              <w:left w:val="nil"/>
              <w:bottom w:val="nil"/>
              <w:right w:val="nil"/>
            </w:tcBorders>
            <w:shd w:val="clear" w:color="auto" w:fill="auto"/>
            <w:noWrap/>
            <w:vAlign w:val="bottom"/>
            <w:hideMark/>
          </w:tcPr>
          <w:p w14:paraId="18FAA7E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63091EE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w:t>
            </w:r>
          </w:p>
        </w:tc>
        <w:tc>
          <w:tcPr>
            <w:tcW w:w="774" w:type="dxa"/>
            <w:tcBorders>
              <w:top w:val="nil"/>
              <w:left w:val="nil"/>
              <w:bottom w:val="nil"/>
              <w:right w:val="nil"/>
            </w:tcBorders>
            <w:shd w:val="clear" w:color="auto" w:fill="auto"/>
            <w:noWrap/>
            <w:vAlign w:val="bottom"/>
            <w:hideMark/>
          </w:tcPr>
          <w:p w14:paraId="6FF2EAF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0,02451</w:t>
            </w:r>
          </w:p>
        </w:tc>
        <w:tc>
          <w:tcPr>
            <w:tcW w:w="778" w:type="dxa"/>
            <w:tcBorders>
              <w:top w:val="nil"/>
              <w:left w:val="nil"/>
              <w:bottom w:val="nil"/>
              <w:right w:val="nil"/>
            </w:tcBorders>
            <w:shd w:val="clear" w:color="auto" w:fill="auto"/>
            <w:noWrap/>
            <w:vAlign w:val="bottom"/>
            <w:hideMark/>
          </w:tcPr>
          <w:p w14:paraId="552CF346"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0,01137</w:t>
            </w:r>
          </w:p>
        </w:tc>
        <w:tc>
          <w:tcPr>
            <w:tcW w:w="1102" w:type="dxa"/>
            <w:tcBorders>
              <w:top w:val="nil"/>
              <w:left w:val="nil"/>
              <w:bottom w:val="nil"/>
              <w:right w:val="nil"/>
            </w:tcBorders>
            <w:shd w:val="clear" w:color="auto" w:fill="auto"/>
            <w:noWrap/>
            <w:vAlign w:val="bottom"/>
            <w:hideMark/>
          </w:tcPr>
          <w:p w14:paraId="387DB3D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0,98958</w:t>
            </w:r>
          </w:p>
        </w:tc>
        <w:tc>
          <w:tcPr>
            <w:tcW w:w="955" w:type="dxa"/>
            <w:tcBorders>
              <w:top w:val="nil"/>
              <w:left w:val="nil"/>
              <w:bottom w:val="nil"/>
              <w:right w:val="nil"/>
            </w:tcBorders>
            <w:shd w:val="clear" w:color="000000" w:fill="FEDE81"/>
            <w:noWrap/>
            <w:vAlign w:val="bottom"/>
            <w:hideMark/>
          </w:tcPr>
          <w:p w14:paraId="4969697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0,98395</w:t>
            </w:r>
          </w:p>
        </w:tc>
      </w:tr>
      <w:tr w:rsidR="00854788" w:rsidRPr="000A38B5" w14:paraId="5E63B21B" w14:textId="77777777" w:rsidTr="00854788">
        <w:trPr>
          <w:trHeight w:val="182"/>
        </w:trPr>
        <w:tc>
          <w:tcPr>
            <w:tcW w:w="1361" w:type="dxa"/>
            <w:tcBorders>
              <w:top w:val="nil"/>
              <w:left w:val="nil"/>
              <w:bottom w:val="nil"/>
              <w:right w:val="nil"/>
            </w:tcBorders>
            <w:shd w:val="clear" w:color="auto" w:fill="auto"/>
            <w:noWrap/>
            <w:vAlign w:val="bottom"/>
            <w:hideMark/>
          </w:tcPr>
          <w:p w14:paraId="79007557" w14:textId="77777777" w:rsidR="00A57084" w:rsidRPr="00A57084" w:rsidRDefault="00A57084" w:rsidP="00A57084">
            <w:pPr>
              <w:spacing w:after="0" w:line="240" w:lineRule="auto"/>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4-7-2024 08:17</w:t>
            </w:r>
          </w:p>
        </w:tc>
        <w:tc>
          <w:tcPr>
            <w:tcW w:w="790" w:type="dxa"/>
            <w:tcBorders>
              <w:top w:val="nil"/>
              <w:left w:val="nil"/>
              <w:bottom w:val="nil"/>
              <w:right w:val="nil"/>
            </w:tcBorders>
            <w:shd w:val="clear" w:color="auto" w:fill="auto"/>
            <w:noWrap/>
            <w:vAlign w:val="bottom"/>
            <w:hideMark/>
          </w:tcPr>
          <w:p w14:paraId="21A2924E" w14:textId="77777777" w:rsidR="00A57084" w:rsidRPr="00A57084" w:rsidRDefault="00A57084" w:rsidP="00A57084">
            <w:pPr>
              <w:spacing w:after="0" w:line="240" w:lineRule="auto"/>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2.5min</w:t>
            </w:r>
          </w:p>
        </w:tc>
        <w:tc>
          <w:tcPr>
            <w:tcW w:w="702" w:type="dxa"/>
            <w:tcBorders>
              <w:top w:val="nil"/>
              <w:left w:val="nil"/>
              <w:bottom w:val="nil"/>
              <w:right w:val="nil"/>
            </w:tcBorders>
            <w:shd w:val="clear" w:color="auto" w:fill="auto"/>
            <w:noWrap/>
            <w:vAlign w:val="bottom"/>
            <w:hideMark/>
          </w:tcPr>
          <w:p w14:paraId="74D36C03"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6DE39956"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15</w:t>
            </w:r>
          </w:p>
        </w:tc>
        <w:tc>
          <w:tcPr>
            <w:tcW w:w="584" w:type="dxa"/>
            <w:tcBorders>
              <w:top w:val="nil"/>
              <w:left w:val="nil"/>
              <w:bottom w:val="nil"/>
              <w:right w:val="nil"/>
            </w:tcBorders>
            <w:shd w:val="clear" w:color="auto" w:fill="auto"/>
            <w:noWrap/>
            <w:vAlign w:val="bottom"/>
            <w:hideMark/>
          </w:tcPr>
          <w:p w14:paraId="4F7E67F6"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32</w:t>
            </w:r>
          </w:p>
        </w:tc>
        <w:tc>
          <w:tcPr>
            <w:tcW w:w="673" w:type="dxa"/>
            <w:tcBorders>
              <w:top w:val="nil"/>
              <w:left w:val="nil"/>
              <w:bottom w:val="nil"/>
              <w:right w:val="nil"/>
            </w:tcBorders>
            <w:shd w:val="clear" w:color="auto" w:fill="auto"/>
            <w:noWrap/>
            <w:vAlign w:val="bottom"/>
            <w:hideMark/>
          </w:tcPr>
          <w:p w14:paraId="3F671B9D"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719B284E"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1</w:t>
            </w:r>
          </w:p>
        </w:tc>
        <w:tc>
          <w:tcPr>
            <w:tcW w:w="774" w:type="dxa"/>
            <w:tcBorders>
              <w:top w:val="nil"/>
              <w:left w:val="nil"/>
              <w:bottom w:val="nil"/>
              <w:right w:val="nil"/>
            </w:tcBorders>
            <w:shd w:val="clear" w:color="auto" w:fill="auto"/>
            <w:noWrap/>
            <w:vAlign w:val="bottom"/>
            <w:hideMark/>
          </w:tcPr>
          <w:p w14:paraId="6866231B"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0,01410</w:t>
            </w:r>
          </w:p>
        </w:tc>
        <w:tc>
          <w:tcPr>
            <w:tcW w:w="778" w:type="dxa"/>
            <w:tcBorders>
              <w:top w:val="nil"/>
              <w:left w:val="nil"/>
              <w:bottom w:val="nil"/>
              <w:right w:val="nil"/>
            </w:tcBorders>
            <w:shd w:val="clear" w:color="auto" w:fill="auto"/>
            <w:noWrap/>
            <w:vAlign w:val="bottom"/>
            <w:hideMark/>
          </w:tcPr>
          <w:p w14:paraId="315DBCDE"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0,00819</w:t>
            </w:r>
          </w:p>
        </w:tc>
        <w:tc>
          <w:tcPr>
            <w:tcW w:w="1102" w:type="dxa"/>
            <w:tcBorders>
              <w:top w:val="nil"/>
              <w:left w:val="nil"/>
              <w:bottom w:val="nil"/>
              <w:right w:val="nil"/>
            </w:tcBorders>
            <w:shd w:val="clear" w:color="auto" w:fill="auto"/>
            <w:noWrap/>
            <w:vAlign w:val="bottom"/>
            <w:hideMark/>
          </w:tcPr>
          <w:p w14:paraId="7423665D"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0,99549</w:t>
            </w:r>
          </w:p>
        </w:tc>
        <w:tc>
          <w:tcPr>
            <w:tcW w:w="955" w:type="dxa"/>
            <w:tcBorders>
              <w:top w:val="nil"/>
              <w:left w:val="nil"/>
              <w:bottom w:val="nil"/>
              <w:right w:val="nil"/>
            </w:tcBorders>
            <w:shd w:val="clear" w:color="000000" w:fill="63BE7B"/>
            <w:noWrap/>
            <w:vAlign w:val="bottom"/>
            <w:hideMark/>
          </w:tcPr>
          <w:p w14:paraId="0D1AF633"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0,99282</w:t>
            </w:r>
          </w:p>
        </w:tc>
      </w:tr>
      <w:tr w:rsidR="00854788" w:rsidRPr="00A57084" w14:paraId="18348BCA" w14:textId="77777777" w:rsidTr="00854788">
        <w:trPr>
          <w:trHeight w:val="128"/>
        </w:trPr>
        <w:tc>
          <w:tcPr>
            <w:tcW w:w="1361" w:type="dxa"/>
            <w:tcBorders>
              <w:top w:val="nil"/>
              <w:left w:val="nil"/>
              <w:bottom w:val="nil"/>
              <w:right w:val="nil"/>
            </w:tcBorders>
            <w:shd w:val="clear" w:color="auto" w:fill="auto"/>
            <w:noWrap/>
            <w:vAlign w:val="bottom"/>
            <w:hideMark/>
          </w:tcPr>
          <w:p w14:paraId="31B49CC3"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08:20</w:t>
            </w:r>
          </w:p>
        </w:tc>
        <w:tc>
          <w:tcPr>
            <w:tcW w:w="790" w:type="dxa"/>
            <w:tcBorders>
              <w:top w:val="nil"/>
              <w:left w:val="nil"/>
              <w:bottom w:val="nil"/>
              <w:right w:val="nil"/>
            </w:tcBorders>
            <w:shd w:val="clear" w:color="auto" w:fill="auto"/>
            <w:noWrap/>
            <w:vAlign w:val="bottom"/>
            <w:hideMark/>
          </w:tcPr>
          <w:p w14:paraId="78EEAE57"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4.9min</w:t>
            </w:r>
          </w:p>
        </w:tc>
        <w:tc>
          <w:tcPr>
            <w:tcW w:w="702" w:type="dxa"/>
            <w:tcBorders>
              <w:top w:val="nil"/>
              <w:left w:val="nil"/>
              <w:bottom w:val="nil"/>
              <w:right w:val="nil"/>
            </w:tcBorders>
            <w:shd w:val="clear" w:color="auto" w:fill="auto"/>
            <w:noWrap/>
            <w:vAlign w:val="bottom"/>
            <w:hideMark/>
          </w:tcPr>
          <w:p w14:paraId="77A3471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4DEA8D5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15</w:t>
            </w:r>
          </w:p>
        </w:tc>
        <w:tc>
          <w:tcPr>
            <w:tcW w:w="584" w:type="dxa"/>
            <w:tcBorders>
              <w:top w:val="nil"/>
              <w:left w:val="nil"/>
              <w:bottom w:val="nil"/>
              <w:right w:val="nil"/>
            </w:tcBorders>
            <w:shd w:val="clear" w:color="auto" w:fill="auto"/>
            <w:noWrap/>
            <w:vAlign w:val="bottom"/>
            <w:hideMark/>
          </w:tcPr>
          <w:p w14:paraId="3A3C98DF"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64</w:t>
            </w:r>
          </w:p>
        </w:tc>
        <w:tc>
          <w:tcPr>
            <w:tcW w:w="673" w:type="dxa"/>
            <w:tcBorders>
              <w:top w:val="nil"/>
              <w:left w:val="nil"/>
              <w:bottom w:val="nil"/>
              <w:right w:val="nil"/>
            </w:tcBorders>
            <w:shd w:val="clear" w:color="auto" w:fill="auto"/>
            <w:noWrap/>
            <w:vAlign w:val="bottom"/>
            <w:hideMark/>
          </w:tcPr>
          <w:p w14:paraId="41C1762F"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35DFB46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w:t>
            </w:r>
          </w:p>
        </w:tc>
        <w:tc>
          <w:tcPr>
            <w:tcW w:w="774" w:type="dxa"/>
            <w:tcBorders>
              <w:top w:val="nil"/>
              <w:left w:val="nil"/>
              <w:bottom w:val="nil"/>
              <w:right w:val="nil"/>
            </w:tcBorders>
            <w:shd w:val="clear" w:color="auto" w:fill="auto"/>
            <w:noWrap/>
            <w:vAlign w:val="bottom"/>
            <w:hideMark/>
          </w:tcPr>
          <w:p w14:paraId="6217B5C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0,01560</w:t>
            </w:r>
          </w:p>
        </w:tc>
        <w:tc>
          <w:tcPr>
            <w:tcW w:w="778" w:type="dxa"/>
            <w:tcBorders>
              <w:top w:val="nil"/>
              <w:left w:val="nil"/>
              <w:bottom w:val="nil"/>
              <w:right w:val="nil"/>
            </w:tcBorders>
            <w:shd w:val="clear" w:color="auto" w:fill="auto"/>
            <w:noWrap/>
            <w:vAlign w:val="bottom"/>
            <w:hideMark/>
          </w:tcPr>
          <w:p w14:paraId="42A519D0"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0,01292</w:t>
            </w:r>
          </w:p>
        </w:tc>
        <w:tc>
          <w:tcPr>
            <w:tcW w:w="1102" w:type="dxa"/>
            <w:tcBorders>
              <w:top w:val="nil"/>
              <w:left w:val="nil"/>
              <w:bottom w:val="nil"/>
              <w:right w:val="nil"/>
            </w:tcBorders>
            <w:shd w:val="clear" w:color="auto" w:fill="auto"/>
            <w:noWrap/>
            <w:vAlign w:val="bottom"/>
            <w:hideMark/>
          </w:tcPr>
          <w:p w14:paraId="52DC12D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0,99306</w:t>
            </w:r>
          </w:p>
        </w:tc>
        <w:tc>
          <w:tcPr>
            <w:tcW w:w="955" w:type="dxa"/>
            <w:tcBorders>
              <w:top w:val="nil"/>
              <w:left w:val="nil"/>
              <w:bottom w:val="nil"/>
              <w:right w:val="nil"/>
            </w:tcBorders>
            <w:shd w:val="clear" w:color="000000" w:fill="A9D27F"/>
            <w:noWrap/>
            <w:vAlign w:val="bottom"/>
            <w:hideMark/>
          </w:tcPr>
          <w:p w14:paraId="5FCB6026"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0,98951</w:t>
            </w:r>
          </w:p>
        </w:tc>
      </w:tr>
      <w:tr w:rsidR="00854788" w:rsidRPr="00A57084" w14:paraId="0EC559A3" w14:textId="77777777" w:rsidTr="00854788">
        <w:trPr>
          <w:trHeight w:val="75"/>
        </w:trPr>
        <w:tc>
          <w:tcPr>
            <w:tcW w:w="1361" w:type="dxa"/>
            <w:tcBorders>
              <w:top w:val="nil"/>
              <w:left w:val="nil"/>
              <w:bottom w:val="nil"/>
              <w:right w:val="nil"/>
            </w:tcBorders>
            <w:shd w:val="clear" w:color="auto" w:fill="auto"/>
            <w:noWrap/>
            <w:vAlign w:val="bottom"/>
            <w:hideMark/>
          </w:tcPr>
          <w:p w14:paraId="32E39322"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08:26</w:t>
            </w:r>
          </w:p>
        </w:tc>
        <w:tc>
          <w:tcPr>
            <w:tcW w:w="790" w:type="dxa"/>
            <w:tcBorders>
              <w:top w:val="nil"/>
              <w:left w:val="nil"/>
              <w:bottom w:val="nil"/>
              <w:right w:val="nil"/>
            </w:tcBorders>
            <w:shd w:val="clear" w:color="auto" w:fill="auto"/>
            <w:noWrap/>
            <w:vAlign w:val="bottom"/>
            <w:hideMark/>
          </w:tcPr>
          <w:p w14:paraId="5F905584"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8.7min</w:t>
            </w:r>
          </w:p>
        </w:tc>
        <w:tc>
          <w:tcPr>
            <w:tcW w:w="702" w:type="dxa"/>
            <w:tcBorders>
              <w:top w:val="nil"/>
              <w:left w:val="nil"/>
              <w:bottom w:val="nil"/>
              <w:right w:val="nil"/>
            </w:tcBorders>
            <w:shd w:val="clear" w:color="auto" w:fill="auto"/>
            <w:noWrap/>
            <w:vAlign w:val="bottom"/>
            <w:hideMark/>
          </w:tcPr>
          <w:p w14:paraId="3F2DA4CF"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55187CB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2774E7A0"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128</w:t>
            </w:r>
          </w:p>
        </w:tc>
        <w:tc>
          <w:tcPr>
            <w:tcW w:w="673" w:type="dxa"/>
            <w:tcBorders>
              <w:top w:val="nil"/>
              <w:left w:val="nil"/>
              <w:bottom w:val="nil"/>
              <w:right w:val="nil"/>
            </w:tcBorders>
            <w:shd w:val="clear" w:color="auto" w:fill="auto"/>
            <w:noWrap/>
            <w:vAlign w:val="bottom"/>
            <w:hideMark/>
          </w:tcPr>
          <w:p w14:paraId="4AE69D9F"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0C39B4F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w:t>
            </w:r>
          </w:p>
        </w:tc>
        <w:tc>
          <w:tcPr>
            <w:tcW w:w="774" w:type="dxa"/>
            <w:tcBorders>
              <w:top w:val="nil"/>
              <w:left w:val="nil"/>
              <w:bottom w:val="nil"/>
              <w:right w:val="nil"/>
            </w:tcBorders>
            <w:shd w:val="clear" w:color="auto" w:fill="auto"/>
            <w:noWrap/>
            <w:vAlign w:val="bottom"/>
            <w:hideMark/>
          </w:tcPr>
          <w:p w14:paraId="1CDFC67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0,02624</w:t>
            </w:r>
          </w:p>
        </w:tc>
        <w:tc>
          <w:tcPr>
            <w:tcW w:w="778" w:type="dxa"/>
            <w:tcBorders>
              <w:top w:val="nil"/>
              <w:left w:val="nil"/>
              <w:bottom w:val="nil"/>
              <w:right w:val="nil"/>
            </w:tcBorders>
            <w:shd w:val="clear" w:color="auto" w:fill="auto"/>
            <w:noWrap/>
            <w:vAlign w:val="bottom"/>
            <w:hideMark/>
          </w:tcPr>
          <w:p w14:paraId="4FCD843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0,01065</w:t>
            </w:r>
          </w:p>
        </w:tc>
        <w:tc>
          <w:tcPr>
            <w:tcW w:w="1102" w:type="dxa"/>
            <w:tcBorders>
              <w:top w:val="nil"/>
              <w:left w:val="nil"/>
              <w:bottom w:val="nil"/>
              <w:right w:val="nil"/>
            </w:tcBorders>
            <w:shd w:val="clear" w:color="auto" w:fill="auto"/>
            <w:noWrap/>
            <w:vAlign w:val="bottom"/>
            <w:hideMark/>
          </w:tcPr>
          <w:p w14:paraId="1A553826"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0,98611</w:t>
            </w:r>
          </w:p>
        </w:tc>
        <w:tc>
          <w:tcPr>
            <w:tcW w:w="955" w:type="dxa"/>
            <w:tcBorders>
              <w:top w:val="nil"/>
              <w:left w:val="nil"/>
              <w:bottom w:val="nil"/>
              <w:right w:val="nil"/>
            </w:tcBorders>
            <w:shd w:val="clear" w:color="000000" w:fill="FA9974"/>
            <w:noWrap/>
            <w:vAlign w:val="bottom"/>
            <w:hideMark/>
          </w:tcPr>
          <w:p w14:paraId="5257D64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0,97591</w:t>
            </w:r>
          </w:p>
        </w:tc>
      </w:tr>
      <w:tr w:rsidR="00854788" w:rsidRPr="00A57084" w14:paraId="214A52BA" w14:textId="77777777" w:rsidTr="00854788">
        <w:trPr>
          <w:trHeight w:val="162"/>
        </w:trPr>
        <w:tc>
          <w:tcPr>
            <w:tcW w:w="1361" w:type="dxa"/>
            <w:tcBorders>
              <w:top w:val="nil"/>
              <w:left w:val="nil"/>
              <w:bottom w:val="nil"/>
              <w:right w:val="nil"/>
            </w:tcBorders>
            <w:shd w:val="clear" w:color="auto" w:fill="auto"/>
            <w:noWrap/>
            <w:vAlign w:val="bottom"/>
            <w:hideMark/>
          </w:tcPr>
          <w:p w14:paraId="440C79E3"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08:38</w:t>
            </w:r>
          </w:p>
        </w:tc>
        <w:tc>
          <w:tcPr>
            <w:tcW w:w="790" w:type="dxa"/>
            <w:tcBorders>
              <w:top w:val="nil"/>
              <w:left w:val="nil"/>
              <w:bottom w:val="nil"/>
              <w:right w:val="nil"/>
            </w:tcBorders>
            <w:shd w:val="clear" w:color="auto" w:fill="auto"/>
            <w:noWrap/>
            <w:vAlign w:val="bottom"/>
            <w:hideMark/>
          </w:tcPr>
          <w:p w14:paraId="2DACD1BB"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1.4min</w:t>
            </w:r>
          </w:p>
        </w:tc>
        <w:tc>
          <w:tcPr>
            <w:tcW w:w="702" w:type="dxa"/>
            <w:tcBorders>
              <w:top w:val="nil"/>
              <w:left w:val="nil"/>
              <w:bottom w:val="nil"/>
              <w:right w:val="nil"/>
            </w:tcBorders>
            <w:shd w:val="clear" w:color="auto" w:fill="auto"/>
            <w:noWrap/>
            <w:vAlign w:val="bottom"/>
            <w:hideMark/>
          </w:tcPr>
          <w:p w14:paraId="59F6CBB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6BF25B6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4BA9B7D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16</w:t>
            </w:r>
          </w:p>
        </w:tc>
        <w:tc>
          <w:tcPr>
            <w:tcW w:w="673" w:type="dxa"/>
            <w:tcBorders>
              <w:top w:val="nil"/>
              <w:left w:val="nil"/>
              <w:bottom w:val="nil"/>
              <w:right w:val="nil"/>
            </w:tcBorders>
            <w:shd w:val="clear" w:color="auto" w:fill="auto"/>
            <w:noWrap/>
            <w:vAlign w:val="bottom"/>
            <w:hideMark/>
          </w:tcPr>
          <w:p w14:paraId="48FF88B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0E2C3F0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774" w:type="dxa"/>
            <w:tcBorders>
              <w:top w:val="nil"/>
              <w:left w:val="nil"/>
              <w:bottom w:val="nil"/>
              <w:right w:val="nil"/>
            </w:tcBorders>
            <w:shd w:val="clear" w:color="auto" w:fill="auto"/>
            <w:noWrap/>
            <w:vAlign w:val="bottom"/>
            <w:hideMark/>
          </w:tcPr>
          <w:p w14:paraId="527BB18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0,01866</w:t>
            </w:r>
          </w:p>
        </w:tc>
        <w:tc>
          <w:tcPr>
            <w:tcW w:w="778" w:type="dxa"/>
            <w:tcBorders>
              <w:top w:val="nil"/>
              <w:left w:val="nil"/>
              <w:bottom w:val="nil"/>
              <w:right w:val="nil"/>
            </w:tcBorders>
            <w:shd w:val="clear" w:color="auto" w:fill="auto"/>
            <w:noWrap/>
            <w:vAlign w:val="bottom"/>
            <w:hideMark/>
          </w:tcPr>
          <w:p w14:paraId="6E55B59F"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0,02260</w:t>
            </w:r>
          </w:p>
        </w:tc>
        <w:tc>
          <w:tcPr>
            <w:tcW w:w="1102" w:type="dxa"/>
            <w:tcBorders>
              <w:top w:val="nil"/>
              <w:left w:val="nil"/>
              <w:bottom w:val="nil"/>
              <w:right w:val="nil"/>
            </w:tcBorders>
            <w:shd w:val="clear" w:color="auto" w:fill="auto"/>
            <w:noWrap/>
            <w:vAlign w:val="bottom"/>
            <w:hideMark/>
          </w:tcPr>
          <w:p w14:paraId="6925761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0,98924</w:t>
            </w:r>
          </w:p>
        </w:tc>
        <w:tc>
          <w:tcPr>
            <w:tcW w:w="955" w:type="dxa"/>
            <w:tcBorders>
              <w:top w:val="nil"/>
              <w:left w:val="nil"/>
              <w:bottom w:val="nil"/>
              <w:right w:val="nil"/>
            </w:tcBorders>
            <w:shd w:val="clear" w:color="000000" w:fill="FDD07E"/>
            <w:noWrap/>
            <w:vAlign w:val="bottom"/>
            <w:hideMark/>
          </w:tcPr>
          <w:p w14:paraId="5D304EC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0,98229</w:t>
            </w:r>
          </w:p>
        </w:tc>
      </w:tr>
      <w:tr w:rsidR="00854788" w:rsidRPr="00A57084" w14:paraId="3D1A0818" w14:textId="77777777" w:rsidTr="00854788">
        <w:trPr>
          <w:trHeight w:val="108"/>
        </w:trPr>
        <w:tc>
          <w:tcPr>
            <w:tcW w:w="1361" w:type="dxa"/>
            <w:tcBorders>
              <w:top w:val="nil"/>
              <w:left w:val="nil"/>
              <w:bottom w:val="nil"/>
              <w:right w:val="nil"/>
            </w:tcBorders>
            <w:shd w:val="clear" w:color="auto" w:fill="auto"/>
            <w:noWrap/>
            <w:vAlign w:val="bottom"/>
            <w:hideMark/>
          </w:tcPr>
          <w:p w14:paraId="3B5472C7"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08:40</w:t>
            </w:r>
          </w:p>
        </w:tc>
        <w:tc>
          <w:tcPr>
            <w:tcW w:w="790" w:type="dxa"/>
            <w:tcBorders>
              <w:top w:val="nil"/>
              <w:left w:val="nil"/>
              <w:bottom w:val="nil"/>
              <w:right w:val="nil"/>
            </w:tcBorders>
            <w:shd w:val="clear" w:color="auto" w:fill="auto"/>
            <w:noWrap/>
            <w:vAlign w:val="bottom"/>
            <w:hideMark/>
          </w:tcPr>
          <w:p w14:paraId="31C40187"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2.3min</w:t>
            </w:r>
          </w:p>
        </w:tc>
        <w:tc>
          <w:tcPr>
            <w:tcW w:w="702" w:type="dxa"/>
            <w:tcBorders>
              <w:top w:val="nil"/>
              <w:left w:val="nil"/>
              <w:bottom w:val="nil"/>
              <w:right w:val="nil"/>
            </w:tcBorders>
            <w:shd w:val="clear" w:color="auto" w:fill="auto"/>
            <w:noWrap/>
            <w:vAlign w:val="bottom"/>
            <w:hideMark/>
          </w:tcPr>
          <w:p w14:paraId="477B6B96"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64DB47A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4B58128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32</w:t>
            </w:r>
          </w:p>
        </w:tc>
        <w:tc>
          <w:tcPr>
            <w:tcW w:w="673" w:type="dxa"/>
            <w:tcBorders>
              <w:top w:val="nil"/>
              <w:left w:val="nil"/>
              <w:bottom w:val="nil"/>
              <w:right w:val="nil"/>
            </w:tcBorders>
            <w:shd w:val="clear" w:color="auto" w:fill="auto"/>
            <w:noWrap/>
            <w:vAlign w:val="bottom"/>
            <w:hideMark/>
          </w:tcPr>
          <w:p w14:paraId="0CCAB3FC"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57678B3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774" w:type="dxa"/>
            <w:tcBorders>
              <w:top w:val="nil"/>
              <w:left w:val="nil"/>
              <w:bottom w:val="nil"/>
              <w:right w:val="nil"/>
            </w:tcBorders>
            <w:shd w:val="clear" w:color="auto" w:fill="auto"/>
            <w:noWrap/>
            <w:vAlign w:val="bottom"/>
            <w:hideMark/>
          </w:tcPr>
          <w:p w14:paraId="3A54671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0,01520</w:t>
            </w:r>
          </w:p>
        </w:tc>
        <w:tc>
          <w:tcPr>
            <w:tcW w:w="778" w:type="dxa"/>
            <w:tcBorders>
              <w:top w:val="nil"/>
              <w:left w:val="nil"/>
              <w:bottom w:val="nil"/>
              <w:right w:val="nil"/>
            </w:tcBorders>
            <w:shd w:val="clear" w:color="auto" w:fill="auto"/>
            <w:noWrap/>
            <w:vAlign w:val="bottom"/>
            <w:hideMark/>
          </w:tcPr>
          <w:p w14:paraId="5303BA5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0,00801</w:t>
            </w:r>
          </w:p>
        </w:tc>
        <w:tc>
          <w:tcPr>
            <w:tcW w:w="1102" w:type="dxa"/>
            <w:tcBorders>
              <w:top w:val="nil"/>
              <w:left w:val="nil"/>
              <w:bottom w:val="nil"/>
              <w:right w:val="nil"/>
            </w:tcBorders>
            <w:shd w:val="clear" w:color="auto" w:fill="auto"/>
            <w:noWrap/>
            <w:vAlign w:val="bottom"/>
            <w:hideMark/>
          </w:tcPr>
          <w:p w14:paraId="5110856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0,99410</w:t>
            </w:r>
          </w:p>
        </w:tc>
        <w:tc>
          <w:tcPr>
            <w:tcW w:w="955" w:type="dxa"/>
            <w:tcBorders>
              <w:top w:val="nil"/>
              <w:left w:val="nil"/>
              <w:bottom w:val="nil"/>
              <w:right w:val="nil"/>
            </w:tcBorders>
            <w:shd w:val="clear" w:color="000000" w:fill="81C77D"/>
            <w:noWrap/>
            <w:vAlign w:val="bottom"/>
            <w:hideMark/>
          </w:tcPr>
          <w:p w14:paraId="01DAAC8B"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0,99141</w:t>
            </w:r>
          </w:p>
        </w:tc>
      </w:tr>
      <w:tr w:rsidR="00854788" w:rsidRPr="00A57084" w14:paraId="2D7DE0A5" w14:textId="77777777" w:rsidTr="00854788">
        <w:trPr>
          <w:trHeight w:val="71"/>
        </w:trPr>
        <w:tc>
          <w:tcPr>
            <w:tcW w:w="1361" w:type="dxa"/>
            <w:tcBorders>
              <w:top w:val="nil"/>
              <w:left w:val="nil"/>
              <w:bottom w:val="nil"/>
              <w:right w:val="nil"/>
            </w:tcBorders>
            <w:shd w:val="clear" w:color="auto" w:fill="auto"/>
            <w:noWrap/>
            <w:vAlign w:val="bottom"/>
            <w:hideMark/>
          </w:tcPr>
          <w:p w14:paraId="2AB55205"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08:43</w:t>
            </w:r>
          </w:p>
        </w:tc>
        <w:tc>
          <w:tcPr>
            <w:tcW w:w="790" w:type="dxa"/>
            <w:tcBorders>
              <w:top w:val="nil"/>
              <w:left w:val="nil"/>
              <w:bottom w:val="nil"/>
              <w:right w:val="nil"/>
            </w:tcBorders>
            <w:shd w:val="clear" w:color="auto" w:fill="auto"/>
            <w:noWrap/>
            <w:vAlign w:val="bottom"/>
            <w:hideMark/>
          </w:tcPr>
          <w:p w14:paraId="0918575F"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4.8min</w:t>
            </w:r>
          </w:p>
        </w:tc>
        <w:tc>
          <w:tcPr>
            <w:tcW w:w="702" w:type="dxa"/>
            <w:tcBorders>
              <w:top w:val="nil"/>
              <w:left w:val="nil"/>
              <w:bottom w:val="nil"/>
              <w:right w:val="nil"/>
            </w:tcBorders>
            <w:shd w:val="clear" w:color="auto" w:fill="auto"/>
            <w:noWrap/>
            <w:vAlign w:val="bottom"/>
            <w:hideMark/>
          </w:tcPr>
          <w:p w14:paraId="05DC8AEB"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78C9FDB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78170CA0"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64</w:t>
            </w:r>
          </w:p>
        </w:tc>
        <w:tc>
          <w:tcPr>
            <w:tcW w:w="673" w:type="dxa"/>
            <w:tcBorders>
              <w:top w:val="nil"/>
              <w:left w:val="nil"/>
              <w:bottom w:val="nil"/>
              <w:right w:val="nil"/>
            </w:tcBorders>
            <w:shd w:val="clear" w:color="auto" w:fill="auto"/>
            <w:noWrap/>
            <w:vAlign w:val="bottom"/>
            <w:hideMark/>
          </w:tcPr>
          <w:p w14:paraId="274C4A5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34CCBAF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774" w:type="dxa"/>
            <w:tcBorders>
              <w:top w:val="nil"/>
              <w:left w:val="nil"/>
              <w:bottom w:val="nil"/>
              <w:right w:val="nil"/>
            </w:tcBorders>
            <w:shd w:val="clear" w:color="auto" w:fill="auto"/>
            <w:noWrap/>
            <w:vAlign w:val="bottom"/>
            <w:hideMark/>
          </w:tcPr>
          <w:p w14:paraId="2D2D0A3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0,03160</w:t>
            </w:r>
          </w:p>
        </w:tc>
        <w:tc>
          <w:tcPr>
            <w:tcW w:w="778" w:type="dxa"/>
            <w:tcBorders>
              <w:top w:val="nil"/>
              <w:left w:val="nil"/>
              <w:bottom w:val="nil"/>
              <w:right w:val="nil"/>
            </w:tcBorders>
            <w:shd w:val="clear" w:color="auto" w:fill="auto"/>
            <w:noWrap/>
            <w:vAlign w:val="bottom"/>
            <w:hideMark/>
          </w:tcPr>
          <w:p w14:paraId="33ECD4B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0,01465</w:t>
            </w:r>
          </w:p>
        </w:tc>
        <w:tc>
          <w:tcPr>
            <w:tcW w:w="1102" w:type="dxa"/>
            <w:tcBorders>
              <w:top w:val="nil"/>
              <w:left w:val="nil"/>
              <w:bottom w:val="nil"/>
              <w:right w:val="nil"/>
            </w:tcBorders>
            <w:shd w:val="clear" w:color="auto" w:fill="auto"/>
            <w:noWrap/>
            <w:vAlign w:val="bottom"/>
            <w:hideMark/>
          </w:tcPr>
          <w:p w14:paraId="1FA84A7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0,98507</w:t>
            </w:r>
          </w:p>
        </w:tc>
        <w:tc>
          <w:tcPr>
            <w:tcW w:w="955" w:type="dxa"/>
            <w:tcBorders>
              <w:top w:val="nil"/>
              <w:left w:val="nil"/>
              <w:bottom w:val="nil"/>
              <w:right w:val="nil"/>
            </w:tcBorders>
            <w:shd w:val="clear" w:color="000000" w:fill="FBA376"/>
            <w:noWrap/>
            <w:vAlign w:val="bottom"/>
            <w:hideMark/>
          </w:tcPr>
          <w:p w14:paraId="163C971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0,97712</w:t>
            </w:r>
          </w:p>
        </w:tc>
      </w:tr>
      <w:tr w:rsidR="00854788" w:rsidRPr="00A57084" w14:paraId="2ADDF6DD" w14:textId="77777777" w:rsidTr="00854788">
        <w:trPr>
          <w:trHeight w:val="71"/>
        </w:trPr>
        <w:tc>
          <w:tcPr>
            <w:tcW w:w="1361" w:type="dxa"/>
            <w:tcBorders>
              <w:top w:val="nil"/>
              <w:left w:val="nil"/>
              <w:bottom w:val="nil"/>
              <w:right w:val="nil"/>
            </w:tcBorders>
            <w:shd w:val="clear" w:color="auto" w:fill="auto"/>
            <w:noWrap/>
            <w:vAlign w:val="bottom"/>
            <w:hideMark/>
          </w:tcPr>
          <w:p w14:paraId="511FDAC1"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08:48</w:t>
            </w:r>
          </w:p>
        </w:tc>
        <w:tc>
          <w:tcPr>
            <w:tcW w:w="790" w:type="dxa"/>
            <w:tcBorders>
              <w:top w:val="nil"/>
              <w:left w:val="nil"/>
              <w:bottom w:val="nil"/>
              <w:right w:val="nil"/>
            </w:tcBorders>
            <w:shd w:val="clear" w:color="auto" w:fill="auto"/>
            <w:noWrap/>
            <w:vAlign w:val="bottom"/>
            <w:hideMark/>
          </w:tcPr>
          <w:p w14:paraId="4E17FC86"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1.8min</w:t>
            </w:r>
          </w:p>
        </w:tc>
        <w:tc>
          <w:tcPr>
            <w:tcW w:w="702" w:type="dxa"/>
            <w:tcBorders>
              <w:top w:val="nil"/>
              <w:left w:val="nil"/>
              <w:bottom w:val="nil"/>
              <w:right w:val="nil"/>
            </w:tcBorders>
            <w:shd w:val="clear" w:color="auto" w:fill="auto"/>
            <w:noWrap/>
            <w:vAlign w:val="bottom"/>
            <w:hideMark/>
          </w:tcPr>
          <w:p w14:paraId="093F756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62889AC8"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2DA6CFBC"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16</w:t>
            </w:r>
          </w:p>
        </w:tc>
        <w:tc>
          <w:tcPr>
            <w:tcW w:w="673" w:type="dxa"/>
            <w:tcBorders>
              <w:top w:val="nil"/>
              <w:left w:val="nil"/>
              <w:bottom w:val="nil"/>
              <w:right w:val="nil"/>
            </w:tcBorders>
            <w:shd w:val="clear" w:color="auto" w:fill="auto"/>
            <w:noWrap/>
            <w:vAlign w:val="bottom"/>
            <w:hideMark/>
          </w:tcPr>
          <w:p w14:paraId="737C3A68"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7FD9A32F"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w:t>
            </w:r>
          </w:p>
        </w:tc>
        <w:tc>
          <w:tcPr>
            <w:tcW w:w="774" w:type="dxa"/>
            <w:tcBorders>
              <w:top w:val="nil"/>
              <w:left w:val="nil"/>
              <w:bottom w:val="nil"/>
              <w:right w:val="nil"/>
            </w:tcBorders>
            <w:shd w:val="clear" w:color="auto" w:fill="auto"/>
            <w:noWrap/>
            <w:vAlign w:val="bottom"/>
            <w:hideMark/>
          </w:tcPr>
          <w:p w14:paraId="5B56489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0,02666</w:t>
            </w:r>
          </w:p>
        </w:tc>
        <w:tc>
          <w:tcPr>
            <w:tcW w:w="778" w:type="dxa"/>
            <w:tcBorders>
              <w:top w:val="nil"/>
              <w:left w:val="nil"/>
              <w:bottom w:val="nil"/>
              <w:right w:val="nil"/>
            </w:tcBorders>
            <w:shd w:val="clear" w:color="auto" w:fill="auto"/>
            <w:noWrap/>
            <w:vAlign w:val="bottom"/>
            <w:hideMark/>
          </w:tcPr>
          <w:p w14:paraId="182AE4A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0,01472</w:t>
            </w:r>
          </w:p>
        </w:tc>
        <w:tc>
          <w:tcPr>
            <w:tcW w:w="1102" w:type="dxa"/>
            <w:tcBorders>
              <w:top w:val="nil"/>
              <w:left w:val="nil"/>
              <w:bottom w:val="nil"/>
              <w:right w:val="nil"/>
            </w:tcBorders>
            <w:shd w:val="clear" w:color="auto" w:fill="auto"/>
            <w:noWrap/>
            <w:vAlign w:val="bottom"/>
            <w:hideMark/>
          </w:tcPr>
          <w:p w14:paraId="4093A04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0,98889</w:t>
            </w:r>
          </w:p>
        </w:tc>
        <w:tc>
          <w:tcPr>
            <w:tcW w:w="955" w:type="dxa"/>
            <w:tcBorders>
              <w:top w:val="nil"/>
              <w:left w:val="nil"/>
              <w:bottom w:val="nil"/>
              <w:right w:val="nil"/>
            </w:tcBorders>
            <w:shd w:val="clear" w:color="000000" w:fill="FFEB84"/>
            <w:noWrap/>
            <w:vAlign w:val="bottom"/>
            <w:hideMark/>
          </w:tcPr>
          <w:p w14:paraId="7A79B9E8"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0,98535</w:t>
            </w:r>
          </w:p>
        </w:tc>
      </w:tr>
      <w:tr w:rsidR="00854788" w:rsidRPr="00A57084" w14:paraId="5E39A513" w14:textId="77777777" w:rsidTr="00854788">
        <w:trPr>
          <w:trHeight w:val="102"/>
        </w:trPr>
        <w:tc>
          <w:tcPr>
            <w:tcW w:w="1361" w:type="dxa"/>
            <w:tcBorders>
              <w:top w:val="nil"/>
              <w:left w:val="nil"/>
              <w:bottom w:val="nil"/>
              <w:right w:val="nil"/>
            </w:tcBorders>
            <w:shd w:val="clear" w:color="auto" w:fill="auto"/>
            <w:noWrap/>
            <w:vAlign w:val="bottom"/>
            <w:hideMark/>
          </w:tcPr>
          <w:p w14:paraId="2054403F"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08:51</w:t>
            </w:r>
          </w:p>
        </w:tc>
        <w:tc>
          <w:tcPr>
            <w:tcW w:w="790" w:type="dxa"/>
            <w:tcBorders>
              <w:top w:val="nil"/>
              <w:left w:val="nil"/>
              <w:bottom w:val="nil"/>
              <w:right w:val="nil"/>
            </w:tcBorders>
            <w:shd w:val="clear" w:color="auto" w:fill="auto"/>
            <w:noWrap/>
            <w:vAlign w:val="bottom"/>
            <w:hideMark/>
          </w:tcPr>
          <w:p w14:paraId="5B31810F"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3.0min</w:t>
            </w:r>
          </w:p>
        </w:tc>
        <w:tc>
          <w:tcPr>
            <w:tcW w:w="702" w:type="dxa"/>
            <w:tcBorders>
              <w:top w:val="nil"/>
              <w:left w:val="nil"/>
              <w:bottom w:val="nil"/>
              <w:right w:val="nil"/>
            </w:tcBorders>
            <w:shd w:val="clear" w:color="auto" w:fill="auto"/>
            <w:noWrap/>
            <w:vAlign w:val="bottom"/>
            <w:hideMark/>
          </w:tcPr>
          <w:p w14:paraId="153103E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14706F0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385FD71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32</w:t>
            </w:r>
          </w:p>
        </w:tc>
        <w:tc>
          <w:tcPr>
            <w:tcW w:w="673" w:type="dxa"/>
            <w:tcBorders>
              <w:top w:val="nil"/>
              <w:left w:val="nil"/>
              <w:bottom w:val="nil"/>
              <w:right w:val="nil"/>
            </w:tcBorders>
            <w:shd w:val="clear" w:color="auto" w:fill="auto"/>
            <w:noWrap/>
            <w:vAlign w:val="bottom"/>
            <w:hideMark/>
          </w:tcPr>
          <w:p w14:paraId="4FCADFF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34FE444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w:t>
            </w:r>
          </w:p>
        </w:tc>
        <w:tc>
          <w:tcPr>
            <w:tcW w:w="774" w:type="dxa"/>
            <w:tcBorders>
              <w:top w:val="nil"/>
              <w:left w:val="nil"/>
              <w:bottom w:val="nil"/>
              <w:right w:val="nil"/>
            </w:tcBorders>
            <w:shd w:val="clear" w:color="auto" w:fill="auto"/>
            <w:noWrap/>
            <w:vAlign w:val="bottom"/>
            <w:hideMark/>
          </w:tcPr>
          <w:p w14:paraId="198DE07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0,01830</w:t>
            </w:r>
          </w:p>
        </w:tc>
        <w:tc>
          <w:tcPr>
            <w:tcW w:w="778" w:type="dxa"/>
            <w:tcBorders>
              <w:top w:val="nil"/>
              <w:left w:val="nil"/>
              <w:bottom w:val="nil"/>
              <w:right w:val="nil"/>
            </w:tcBorders>
            <w:shd w:val="clear" w:color="auto" w:fill="auto"/>
            <w:noWrap/>
            <w:vAlign w:val="bottom"/>
            <w:hideMark/>
          </w:tcPr>
          <w:p w14:paraId="72E9D19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0,01480</w:t>
            </w:r>
          </w:p>
        </w:tc>
        <w:tc>
          <w:tcPr>
            <w:tcW w:w="1102" w:type="dxa"/>
            <w:tcBorders>
              <w:top w:val="nil"/>
              <w:left w:val="nil"/>
              <w:bottom w:val="nil"/>
              <w:right w:val="nil"/>
            </w:tcBorders>
            <w:shd w:val="clear" w:color="auto" w:fill="auto"/>
            <w:noWrap/>
            <w:vAlign w:val="bottom"/>
            <w:hideMark/>
          </w:tcPr>
          <w:p w14:paraId="0F1A277C"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0,99063</w:t>
            </w:r>
          </w:p>
        </w:tc>
        <w:tc>
          <w:tcPr>
            <w:tcW w:w="955" w:type="dxa"/>
            <w:tcBorders>
              <w:top w:val="nil"/>
              <w:left w:val="nil"/>
              <w:bottom w:val="nil"/>
              <w:right w:val="nil"/>
            </w:tcBorders>
            <w:shd w:val="clear" w:color="000000" w:fill="FAEA84"/>
            <w:noWrap/>
            <w:vAlign w:val="bottom"/>
            <w:hideMark/>
          </w:tcPr>
          <w:p w14:paraId="7969785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0,98559</w:t>
            </w:r>
          </w:p>
        </w:tc>
      </w:tr>
      <w:tr w:rsidR="00854788" w:rsidRPr="00A57084" w14:paraId="53BDC6EC" w14:textId="77777777" w:rsidTr="00854788">
        <w:trPr>
          <w:trHeight w:val="71"/>
        </w:trPr>
        <w:tc>
          <w:tcPr>
            <w:tcW w:w="1361" w:type="dxa"/>
            <w:tcBorders>
              <w:top w:val="nil"/>
              <w:left w:val="nil"/>
              <w:bottom w:val="nil"/>
              <w:right w:val="nil"/>
            </w:tcBorders>
            <w:shd w:val="clear" w:color="auto" w:fill="auto"/>
            <w:noWrap/>
            <w:vAlign w:val="bottom"/>
            <w:hideMark/>
          </w:tcPr>
          <w:p w14:paraId="647EA83C"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08:57</w:t>
            </w:r>
          </w:p>
        </w:tc>
        <w:tc>
          <w:tcPr>
            <w:tcW w:w="790" w:type="dxa"/>
            <w:tcBorders>
              <w:top w:val="nil"/>
              <w:left w:val="nil"/>
              <w:bottom w:val="nil"/>
              <w:right w:val="nil"/>
            </w:tcBorders>
            <w:shd w:val="clear" w:color="auto" w:fill="auto"/>
            <w:noWrap/>
            <w:vAlign w:val="bottom"/>
            <w:hideMark/>
          </w:tcPr>
          <w:p w14:paraId="6A08F9EF"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6.2min</w:t>
            </w:r>
          </w:p>
        </w:tc>
        <w:tc>
          <w:tcPr>
            <w:tcW w:w="702" w:type="dxa"/>
            <w:tcBorders>
              <w:top w:val="nil"/>
              <w:left w:val="nil"/>
              <w:bottom w:val="nil"/>
              <w:right w:val="nil"/>
            </w:tcBorders>
            <w:shd w:val="clear" w:color="auto" w:fill="auto"/>
            <w:noWrap/>
            <w:vAlign w:val="bottom"/>
            <w:hideMark/>
          </w:tcPr>
          <w:p w14:paraId="7569347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600FAA7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540BE8F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64</w:t>
            </w:r>
          </w:p>
        </w:tc>
        <w:tc>
          <w:tcPr>
            <w:tcW w:w="673" w:type="dxa"/>
            <w:tcBorders>
              <w:top w:val="nil"/>
              <w:left w:val="nil"/>
              <w:bottom w:val="nil"/>
              <w:right w:val="nil"/>
            </w:tcBorders>
            <w:shd w:val="clear" w:color="auto" w:fill="auto"/>
            <w:noWrap/>
            <w:vAlign w:val="bottom"/>
            <w:hideMark/>
          </w:tcPr>
          <w:p w14:paraId="67F4C24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33CE6F1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w:t>
            </w:r>
          </w:p>
        </w:tc>
        <w:tc>
          <w:tcPr>
            <w:tcW w:w="774" w:type="dxa"/>
            <w:tcBorders>
              <w:top w:val="nil"/>
              <w:left w:val="nil"/>
              <w:bottom w:val="nil"/>
              <w:right w:val="nil"/>
            </w:tcBorders>
            <w:shd w:val="clear" w:color="auto" w:fill="auto"/>
            <w:noWrap/>
            <w:vAlign w:val="bottom"/>
            <w:hideMark/>
          </w:tcPr>
          <w:p w14:paraId="1187C56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0,01848</w:t>
            </w:r>
          </w:p>
        </w:tc>
        <w:tc>
          <w:tcPr>
            <w:tcW w:w="778" w:type="dxa"/>
            <w:tcBorders>
              <w:top w:val="nil"/>
              <w:left w:val="nil"/>
              <w:bottom w:val="nil"/>
              <w:right w:val="nil"/>
            </w:tcBorders>
            <w:shd w:val="clear" w:color="auto" w:fill="auto"/>
            <w:noWrap/>
            <w:vAlign w:val="bottom"/>
            <w:hideMark/>
          </w:tcPr>
          <w:p w14:paraId="20ABEAC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0,01330</w:t>
            </w:r>
          </w:p>
        </w:tc>
        <w:tc>
          <w:tcPr>
            <w:tcW w:w="1102" w:type="dxa"/>
            <w:tcBorders>
              <w:top w:val="nil"/>
              <w:left w:val="nil"/>
              <w:bottom w:val="nil"/>
              <w:right w:val="nil"/>
            </w:tcBorders>
            <w:shd w:val="clear" w:color="auto" w:fill="auto"/>
            <w:noWrap/>
            <w:vAlign w:val="bottom"/>
            <w:hideMark/>
          </w:tcPr>
          <w:p w14:paraId="7E5B04F8"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0,99201</w:t>
            </w:r>
          </w:p>
        </w:tc>
        <w:tc>
          <w:tcPr>
            <w:tcW w:w="955" w:type="dxa"/>
            <w:tcBorders>
              <w:top w:val="nil"/>
              <w:left w:val="nil"/>
              <w:bottom w:val="nil"/>
              <w:right w:val="nil"/>
            </w:tcBorders>
            <w:shd w:val="clear" w:color="000000" w:fill="C0D981"/>
            <w:noWrap/>
            <w:vAlign w:val="bottom"/>
            <w:hideMark/>
          </w:tcPr>
          <w:p w14:paraId="04DAAA2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0,98837</w:t>
            </w:r>
          </w:p>
        </w:tc>
      </w:tr>
      <w:tr w:rsidR="00854788" w:rsidRPr="00A57084" w14:paraId="27924772" w14:textId="77777777" w:rsidTr="00854788">
        <w:trPr>
          <w:trHeight w:val="71"/>
        </w:trPr>
        <w:tc>
          <w:tcPr>
            <w:tcW w:w="1361" w:type="dxa"/>
            <w:tcBorders>
              <w:top w:val="nil"/>
              <w:left w:val="nil"/>
              <w:bottom w:val="nil"/>
              <w:right w:val="nil"/>
            </w:tcBorders>
            <w:shd w:val="clear" w:color="auto" w:fill="auto"/>
            <w:noWrap/>
            <w:vAlign w:val="bottom"/>
            <w:hideMark/>
          </w:tcPr>
          <w:p w14:paraId="32852D24"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09:03</w:t>
            </w:r>
          </w:p>
        </w:tc>
        <w:tc>
          <w:tcPr>
            <w:tcW w:w="790" w:type="dxa"/>
            <w:tcBorders>
              <w:top w:val="nil"/>
              <w:left w:val="nil"/>
              <w:bottom w:val="nil"/>
              <w:right w:val="nil"/>
            </w:tcBorders>
            <w:shd w:val="clear" w:color="auto" w:fill="auto"/>
            <w:noWrap/>
            <w:vAlign w:val="bottom"/>
            <w:hideMark/>
          </w:tcPr>
          <w:p w14:paraId="3A219D03"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2.2min</w:t>
            </w:r>
          </w:p>
        </w:tc>
        <w:tc>
          <w:tcPr>
            <w:tcW w:w="702" w:type="dxa"/>
            <w:tcBorders>
              <w:top w:val="nil"/>
              <w:left w:val="nil"/>
              <w:bottom w:val="nil"/>
              <w:right w:val="nil"/>
            </w:tcBorders>
            <w:shd w:val="clear" w:color="auto" w:fill="auto"/>
            <w:noWrap/>
            <w:vAlign w:val="bottom"/>
            <w:hideMark/>
          </w:tcPr>
          <w:p w14:paraId="36915B40"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016673F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527B18F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16</w:t>
            </w:r>
          </w:p>
        </w:tc>
        <w:tc>
          <w:tcPr>
            <w:tcW w:w="673" w:type="dxa"/>
            <w:tcBorders>
              <w:top w:val="nil"/>
              <w:left w:val="nil"/>
              <w:bottom w:val="nil"/>
              <w:right w:val="nil"/>
            </w:tcBorders>
            <w:shd w:val="clear" w:color="auto" w:fill="auto"/>
            <w:noWrap/>
            <w:vAlign w:val="bottom"/>
            <w:hideMark/>
          </w:tcPr>
          <w:p w14:paraId="577A17A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01E9FEAB"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w:t>
            </w:r>
          </w:p>
        </w:tc>
        <w:tc>
          <w:tcPr>
            <w:tcW w:w="774" w:type="dxa"/>
            <w:tcBorders>
              <w:top w:val="nil"/>
              <w:left w:val="nil"/>
              <w:bottom w:val="nil"/>
              <w:right w:val="nil"/>
            </w:tcBorders>
            <w:shd w:val="clear" w:color="auto" w:fill="auto"/>
            <w:noWrap/>
            <w:vAlign w:val="bottom"/>
            <w:hideMark/>
          </w:tcPr>
          <w:p w14:paraId="08DBA4E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0,02201</w:t>
            </w:r>
          </w:p>
        </w:tc>
        <w:tc>
          <w:tcPr>
            <w:tcW w:w="778" w:type="dxa"/>
            <w:tcBorders>
              <w:top w:val="nil"/>
              <w:left w:val="nil"/>
              <w:bottom w:val="nil"/>
              <w:right w:val="nil"/>
            </w:tcBorders>
            <w:shd w:val="clear" w:color="auto" w:fill="auto"/>
            <w:noWrap/>
            <w:vAlign w:val="bottom"/>
            <w:hideMark/>
          </w:tcPr>
          <w:p w14:paraId="6D5260B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0,01851</w:t>
            </w:r>
          </w:p>
        </w:tc>
        <w:tc>
          <w:tcPr>
            <w:tcW w:w="1102" w:type="dxa"/>
            <w:tcBorders>
              <w:top w:val="nil"/>
              <w:left w:val="nil"/>
              <w:bottom w:val="nil"/>
              <w:right w:val="nil"/>
            </w:tcBorders>
            <w:shd w:val="clear" w:color="auto" w:fill="auto"/>
            <w:noWrap/>
            <w:vAlign w:val="bottom"/>
            <w:hideMark/>
          </w:tcPr>
          <w:p w14:paraId="0C55A77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0,98819</w:t>
            </w:r>
          </w:p>
        </w:tc>
        <w:tc>
          <w:tcPr>
            <w:tcW w:w="955" w:type="dxa"/>
            <w:tcBorders>
              <w:top w:val="nil"/>
              <w:left w:val="nil"/>
              <w:bottom w:val="nil"/>
              <w:right w:val="nil"/>
            </w:tcBorders>
            <w:shd w:val="clear" w:color="000000" w:fill="FCBD7B"/>
            <w:noWrap/>
            <w:vAlign w:val="bottom"/>
            <w:hideMark/>
          </w:tcPr>
          <w:p w14:paraId="4D072E9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0,98013</w:t>
            </w:r>
          </w:p>
        </w:tc>
      </w:tr>
      <w:tr w:rsidR="00854788" w:rsidRPr="00A57084" w14:paraId="53FCBD0B" w14:textId="77777777" w:rsidTr="00854788">
        <w:trPr>
          <w:trHeight w:val="71"/>
        </w:trPr>
        <w:tc>
          <w:tcPr>
            <w:tcW w:w="1361" w:type="dxa"/>
            <w:tcBorders>
              <w:top w:val="nil"/>
              <w:left w:val="nil"/>
              <w:bottom w:val="nil"/>
              <w:right w:val="nil"/>
            </w:tcBorders>
            <w:shd w:val="clear" w:color="auto" w:fill="auto"/>
            <w:noWrap/>
            <w:vAlign w:val="bottom"/>
            <w:hideMark/>
          </w:tcPr>
          <w:p w14:paraId="31CBA0EE"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09:06</w:t>
            </w:r>
          </w:p>
        </w:tc>
        <w:tc>
          <w:tcPr>
            <w:tcW w:w="790" w:type="dxa"/>
            <w:tcBorders>
              <w:top w:val="nil"/>
              <w:left w:val="nil"/>
              <w:bottom w:val="nil"/>
              <w:right w:val="nil"/>
            </w:tcBorders>
            <w:shd w:val="clear" w:color="auto" w:fill="auto"/>
            <w:noWrap/>
            <w:vAlign w:val="bottom"/>
            <w:hideMark/>
          </w:tcPr>
          <w:p w14:paraId="6BE98CFF"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3.6min</w:t>
            </w:r>
          </w:p>
        </w:tc>
        <w:tc>
          <w:tcPr>
            <w:tcW w:w="702" w:type="dxa"/>
            <w:tcBorders>
              <w:top w:val="nil"/>
              <w:left w:val="nil"/>
              <w:bottom w:val="nil"/>
              <w:right w:val="nil"/>
            </w:tcBorders>
            <w:shd w:val="clear" w:color="auto" w:fill="auto"/>
            <w:noWrap/>
            <w:vAlign w:val="bottom"/>
            <w:hideMark/>
          </w:tcPr>
          <w:p w14:paraId="79D2F7D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2D7BC26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7FDE09FC"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32</w:t>
            </w:r>
          </w:p>
        </w:tc>
        <w:tc>
          <w:tcPr>
            <w:tcW w:w="673" w:type="dxa"/>
            <w:tcBorders>
              <w:top w:val="nil"/>
              <w:left w:val="nil"/>
              <w:bottom w:val="nil"/>
              <w:right w:val="nil"/>
            </w:tcBorders>
            <w:shd w:val="clear" w:color="auto" w:fill="auto"/>
            <w:noWrap/>
            <w:vAlign w:val="bottom"/>
            <w:hideMark/>
          </w:tcPr>
          <w:p w14:paraId="0432129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0FFF0EA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w:t>
            </w:r>
          </w:p>
        </w:tc>
        <w:tc>
          <w:tcPr>
            <w:tcW w:w="774" w:type="dxa"/>
            <w:tcBorders>
              <w:top w:val="nil"/>
              <w:left w:val="nil"/>
              <w:bottom w:val="nil"/>
              <w:right w:val="nil"/>
            </w:tcBorders>
            <w:shd w:val="clear" w:color="auto" w:fill="auto"/>
            <w:noWrap/>
            <w:vAlign w:val="bottom"/>
            <w:hideMark/>
          </w:tcPr>
          <w:p w14:paraId="46E11B0B"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0,02170</w:t>
            </w:r>
          </w:p>
        </w:tc>
        <w:tc>
          <w:tcPr>
            <w:tcW w:w="778" w:type="dxa"/>
            <w:tcBorders>
              <w:top w:val="nil"/>
              <w:left w:val="nil"/>
              <w:bottom w:val="nil"/>
              <w:right w:val="nil"/>
            </w:tcBorders>
            <w:shd w:val="clear" w:color="auto" w:fill="auto"/>
            <w:noWrap/>
            <w:vAlign w:val="bottom"/>
            <w:hideMark/>
          </w:tcPr>
          <w:p w14:paraId="44D745B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0,00758</w:t>
            </w:r>
          </w:p>
        </w:tc>
        <w:tc>
          <w:tcPr>
            <w:tcW w:w="1102" w:type="dxa"/>
            <w:tcBorders>
              <w:top w:val="nil"/>
              <w:left w:val="nil"/>
              <w:bottom w:val="nil"/>
              <w:right w:val="nil"/>
            </w:tcBorders>
            <w:shd w:val="clear" w:color="auto" w:fill="auto"/>
            <w:noWrap/>
            <w:vAlign w:val="bottom"/>
            <w:hideMark/>
          </w:tcPr>
          <w:p w14:paraId="1199893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0,98958</w:t>
            </w:r>
          </w:p>
        </w:tc>
        <w:tc>
          <w:tcPr>
            <w:tcW w:w="955" w:type="dxa"/>
            <w:tcBorders>
              <w:top w:val="nil"/>
              <w:left w:val="nil"/>
              <w:bottom w:val="nil"/>
              <w:right w:val="nil"/>
            </w:tcBorders>
            <w:shd w:val="clear" w:color="000000" w:fill="EBE683"/>
            <w:noWrap/>
            <w:vAlign w:val="bottom"/>
            <w:hideMark/>
          </w:tcPr>
          <w:p w14:paraId="4A30FA3C"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0,98634</w:t>
            </w:r>
          </w:p>
        </w:tc>
      </w:tr>
      <w:tr w:rsidR="00854788" w:rsidRPr="00A57084" w14:paraId="24996AFF" w14:textId="77777777" w:rsidTr="00854788">
        <w:trPr>
          <w:trHeight w:val="71"/>
        </w:trPr>
        <w:tc>
          <w:tcPr>
            <w:tcW w:w="1361" w:type="dxa"/>
            <w:tcBorders>
              <w:top w:val="nil"/>
              <w:left w:val="nil"/>
              <w:bottom w:val="nil"/>
              <w:right w:val="nil"/>
            </w:tcBorders>
            <w:shd w:val="clear" w:color="auto" w:fill="auto"/>
            <w:noWrap/>
            <w:vAlign w:val="bottom"/>
            <w:hideMark/>
          </w:tcPr>
          <w:p w14:paraId="21ED2265"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09:12</w:t>
            </w:r>
          </w:p>
        </w:tc>
        <w:tc>
          <w:tcPr>
            <w:tcW w:w="790" w:type="dxa"/>
            <w:tcBorders>
              <w:top w:val="nil"/>
              <w:left w:val="nil"/>
              <w:bottom w:val="nil"/>
              <w:right w:val="nil"/>
            </w:tcBorders>
            <w:shd w:val="clear" w:color="auto" w:fill="auto"/>
            <w:noWrap/>
            <w:vAlign w:val="bottom"/>
            <w:hideMark/>
          </w:tcPr>
          <w:p w14:paraId="214D368A"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7.7min</w:t>
            </w:r>
          </w:p>
        </w:tc>
        <w:tc>
          <w:tcPr>
            <w:tcW w:w="702" w:type="dxa"/>
            <w:tcBorders>
              <w:top w:val="nil"/>
              <w:left w:val="nil"/>
              <w:bottom w:val="nil"/>
              <w:right w:val="nil"/>
            </w:tcBorders>
            <w:shd w:val="clear" w:color="auto" w:fill="auto"/>
            <w:noWrap/>
            <w:vAlign w:val="bottom"/>
            <w:hideMark/>
          </w:tcPr>
          <w:p w14:paraId="2A32084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5C75465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1A1865A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64</w:t>
            </w:r>
          </w:p>
        </w:tc>
        <w:tc>
          <w:tcPr>
            <w:tcW w:w="673" w:type="dxa"/>
            <w:tcBorders>
              <w:top w:val="nil"/>
              <w:left w:val="nil"/>
              <w:bottom w:val="nil"/>
              <w:right w:val="nil"/>
            </w:tcBorders>
            <w:shd w:val="clear" w:color="auto" w:fill="auto"/>
            <w:noWrap/>
            <w:vAlign w:val="bottom"/>
            <w:hideMark/>
          </w:tcPr>
          <w:p w14:paraId="3501712B"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135F57D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w:t>
            </w:r>
          </w:p>
        </w:tc>
        <w:tc>
          <w:tcPr>
            <w:tcW w:w="774" w:type="dxa"/>
            <w:tcBorders>
              <w:top w:val="nil"/>
              <w:left w:val="nil"/>
              <w:bottom w:val="nil"/>
              <w:right w:val="nil"/>
            </w:tcBorders>
            <w:shd w:val="clear" w:color="auto" w:fill="auto"/>
            <w:noWrap/>
            <w:vAlign w:val="bottom"/>
            <w:hideMark/>
          </w:tcPr>
          <w:p w14:paraId="4BBA799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0,01276</w:t>
            </w:r>
          </w:p>
        </w:tc>
        <w:tc>
          <w:tcPr>
            <w:tcW w:w="778" w:type="dxa"/>
            <w:tcBorders>
              <w:top w:val="nil"/>
              <w:left w:val="nil"/>
              <w:bottom w:val="nil"/>
              <w:right w:val="nil"/>
            </w:tcBorders>
            <w:shd w:val="clear" w:color="auto" w:fill="auto"/>
            <w:noWrap/>
            <w:vAlign w:val="bottom"/>
            <w:hideMark/>
          </w:tcPr>
          <w:p w14:paraId="4BD6D066"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0,01184</w:t>
            </w:r>
          </w:p>
        </w:tc>
        <w:tc>
          <w:tcPr>
            <w:tcW w:w="1102" w:type="dxa"/>
            <w:tcBorders>
              <w:top w:val="nil"/>
              <w:left w:val="nil"/>
              <w:bottom w:val="nil"/>
              <w:right w:val="nil"/>
            </w:tcBorders>
            <w:shd w:val="clear" w:color="auto" w:fill="auto"/>
            <w:noWrap/>
            <w:vAlign w:val="bottom"/>
            <w:hideMark/>
          </w:tcPr>
          <w:p w14:paraId="0B05A44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0,99410</w:t>
            </w:r>
          </w:p>
        </w:tc>
        <w:tc>
          <w:tcPr>
            <w:tcW w:w="955" w:type="dxa"/>
            <w:tcBorders>
              <w:top w:val="nil"/>
              <w:left w:val="nil"/>
              <w:bottom w:val="nil"/>
              <w:right w:val="nil"/>
            </w:tcBorders>
            <w:shd w:val="clear" w:color="000000" w:fill="97CD7E"/>
            <w:noWrap/>
            <w:vAlign w:val="bottom"/>
            <w:hideMark/>
          </w:tcPr>
          <w:p w14:paraId="727C461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0,99038</w:t>
            </w:r>
          </w:p>
        </w:tc>
      </w:tr>
      <w:tr w:rsidR="00854788" w:rsidRPr="00A57084" w14:paraId="1CF0CDE1" w14:textId="77777777" w:rsidTr="00854788">
        <w:trPr>
          <w:trHeight w:val="102"/>
        </w:trPr>
        <w:tc>
          <w:tcPr>
            <w:tcW w:w="1361" w:type="dxa"/>
            <w:tcBorders>
              <w:top w:val="nil"/>
              <w:left w:val="nil"/>
              <w:bottom w:val="nil"/>
              <w:right w:val="nil"/>
            </w:tcBorders>
            <w:shd w:val="clear" w:color="auto" w:fill="auto"/>
            <w:noWrap/>
            <w:vAlign w:val="bottom"/>
            <w:hideMark/>
          </w:tcPr>
          <w:p w14:paraId="2CAA8AAF"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09:20</w:t>
            </w:r>
          </w:p>
        </w:tc>
        <w:tc>
          <w:tcPr>
            <w:tcW w:w="790" w:type="dxa"/>
            <w:tcBorders>
              <w:top w:val="nil"/>
              <w:left w:val="nil"/>
              <w:bottom w:val="nil"/>
              <w:right w:val="nil"/>
            </w:tcBorders>
            <w:shd w:val="clear" w:color="auto" w:fill="auto"/>
            <w:noWrap/>
            <w:vAlign w:val="bottom"/>
            <w:hideMark/>
          </w:tcPr>
          <w:p w14:paraId="25973172"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2.4min</w:t>
            </w:r>
          </w:p>
        </w:tc>
        <w:tc>
          <w:tcPr>
            <w:tcW w:w="702" w:type="dxa"/>
            <w:tcBorders>
              <w:top w:val="nil"/>
              <w:left w:val="nil"/>
              <w:bottom w:val="nil"/>
              <w:right w:val="nil"/>
            </w:tcBorders>
            <w:shd w:val="clear" w:color="auto" w:fill="auto"/>
            <w:noWrap/>
            <w:vAlign w:val="bottom"/>
            <w:hideMark/>
          </w:tcPr>
          <w:p w14:paraId="34509C0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137ED2E6"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036D7BE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16</w:t>
            </w:r>
          </w:p>
        </w:tc>
        <w:tc>
          <w:tcPr>
            <w:tcW w:w="673" w:type="dxa"/>
            <w:tcBorders>
              <w:top w:val="nil"/>
              <w:left w:val="nil"/>
              <w:bottom w:val="nil"/>
              <w:right w:val="nil"/>
            </w:tcBorders>
            <w:shd w:val="clear" w:color="auto" w:fill="auto"/>
            <w:noWrap/>
            <w:vAlign w:val="bottom"/>
            <w:hideMark/>
          </w:tcPr>
          <w:p w14:paraId="1A37F9AF"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70726618"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5</w:t>
            </w:r>
          </w:p>
        </w:tc>
        <w:tc>
          <w:tcPr>
            <w:tcW w:w="774" w:type="dxa"/>
            <w:tcBorders>
              <w:top w:val="nil"/>
              <w:left w:val="nil"/>
              <w:bottom w:val="nil"/>
              <w:right w:val="nil"/>
            </w:tcBorders>
            <w:shd w:val="clear" w:color="auto" w:fill="auto"/>
            <w:noWrap/>
            <w:vAlign w:val="bottom"/>
            <w:hideMark/>
          </w:tcPr>
          <w:p w14:paraId="6FC3976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0,02692</w:t>
            </w:r>
          </w:p>
        </w:tc>
        <w:tc>
          <w:tcPr>
            <w:tcW w:w="778" w:type="dxa"/>
            <w:tcBorders>
              <w:top w:val="nil"/>
              <w:left w:val="nil"/>
              <w:bottom w:val="nil"/>
              <w:right w:val="nil"/>
            </w:tcBorders>
            <w:shd w:val="clear" w:color="auto" w:fill="auto"/>
            <w:noWrap/>
            <w:vAlign w:val="bottom"/>
            <w:hideMark/>
          </w:tcPr>
          <w:p w14:paraId="3D94782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0,02081</w:t>
            </w:r>
          </w:p>
        </w:tc>
        <w:tc>
          <w:tcPr>
            <w:tcW w:w="1102" w:type="dxa"/>
            <w:tcBorders>
              <w:top w:val="nil"/>
              <w:left w:val="nil"/>
              <w:bottom w:val="nil"/>
              <w:right w:val="nil"/>
            </w:tcBorders>
            <w:shd w:val="clear" w:color="auto" w:fill="auto"/>
            <w:noWrap/>
            <w:vAlign w:val="bottom"/>
            <w:hideMark/>
          </w:tcPr>
          <w:p w14:paraId="03D338E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0,98160</w:t>
            </w:r>
          </w:p>
        </w:tc>
        <w:tc>
          <w:tcPr>
            <w:tcW w:w="955" w:type="dxa"/>
            <w:tcBorders>
              <w:top w:val="nil"/>
              <w:left w:val="nil"/>
              <w:bottom w:val="nil"/>
              <w:right w:val="nil"/>
            </w:tcBorders>
            <w:shd w:val="clear" w:color="000000" w:fill="F8696B"/>
            <w:noWrap/>
            <w:vAlign w:val="bottom"/>
            <w:hideMark/>
          </w:tcPr>
          <w:p w14:paraId="5939E41B"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0,97037</w:t>
            </w:r>
          </w:p>
        </w:tc>
      </w:tr>
      <w:tr w:rsidR="00854788" w:rsidRPr="00A57084" w14:paraId="7C8AB449" w14:textId="77777777" w:rsidTr="00854788">
        <w:trPr>
          <w:trHeight w:val="204"/>
        </w:trPr>
        <w:tc>
          <w:tcPr>
            <w:tcW w:w="1361" w:type="dxa"/>
            <w:tcBorders>
              <w:top w:val="nil"/>
              <w:left w:val="nil"/>
              <w:bottom w:val="nil"/>
              <w:right w:val="nil"/>
            </w:tcBorders>
            <w:shd w:val="clear" w:color="auto" w:fill="auto"/>
            <w:noWrap/>
            <w:vAlign w:val="bottom"/>
            <w:hideMark/>
          </w:tcPr>
          <w:p w14:paraId="5D17040F"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09:23</w:t>
            </w:r>
          </w:p>
        </w:tc>
        <w:tc>
          <w:tcPr>
            <w:tcW w:w="790" w:type="dxa"/>
            <w:tcBorders>
              <w:top w:val="nil"/>
              <w:left w:val="nil"/>
              <w:bottom w:val="nil"/>
              <w:right w:val="nil"/>
            </w:tcBorders>
            <w:shd w:val="clear" w:color="auto" w:fill="auto"/>
            <w:noWrap/>
            <w:vAlign w:val="bottom"/>
            <w:hideMark/>
          </w:tcPr>
          <w:p w14:paraId="57038CB0"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4.2min</w:t>
            </w:r>
          </w:p>
        </w:tc>
        <w:tc>
          <w:tcPr>
            <w:tcW w:w="702" w:type="dxa"/>
            <w:tcBorders>
              <w:top w:val="nil"/>
              <w:left w:val="nil"/>
              <w:bottom w:val="nil"/>
              <w:right w:val="nil"/>
            </w:tcBorders>
            <w:shd w:val="clear" w:color="auto" w:fill="auto"/>
            <w:noWrap/>
            <w:vAlign w:val="bottom"/>
            <w:hideMark/>
          </w:tcPr>
          <w:p w14:paraId="3E39229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30F0CED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213C4C6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32</w:t>
            </w:r>
          </w:p>
        </w:tc>
        <w:tc>
          <w:tcPr>
            <w:tcW w:w="673" w:type="dxa"/>
            <w:tcBorders>
              <w:top w:val="nil"/>
              <w:left w:val="nil"/>
              <w:bottom w:val="nil"/>
              <w:right w:val="nil"/>
            </w:tcBorders>
            <w:shd w:val="clear" w:color="auto" w:fill="auto"/>
            <w:noWrap/>
            <w:vAlign w:val="bottom"/>
            <w:hideMark/>
          </w:tcPr>
          <w:p w14:paraId="214CB32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1682034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5</w:t>
            </w:r>
          </w:p>
        </w:tc>
        <w:tc>
          <w:tcPr>
            <w:tcW w:w="774" w:type="dxa"/>
            <w:tcBorders>
              <w:top w:val="nil"/>
              <w:left w:val="nil"/>
              <w:bottom w:val="nil"/>
              <w:right w:val="nil"/>
            </w:tcBorders>
            <w:shd w:val="clear" w:color="auto" w:fill="auto"/>
            <w:noWrap/>
            <w:vAlign w:val="bottom"/>
            <w:hideMark/>
          </w:tcPr>
          <w:p w14:paraId="14C3F33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0,02284</w:t>
            </w:r>
          </w:p>
        </w:tc>
        <w:tc>
          <w:tcPr>
            <w:tcW w:w="778" w:type="dxa"/>
            <w:tcBorders>
              <w:top w:val="nil"/>
              <w:left w:val="nil"/>
              <w:bottom w:val="nil"/>
              <w:right w:val="nil"/>
            </w:tcBorders>
            <w:shd w:val="clear" w:color="auto" w:fill="auto"/>
            <w:noWrap/>
            <w:vAlign w:val="bottom"/>
            <w:hideMark/>
          </w:tcPr>
          <w:p w14:paraId="3C573318"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0,01326</w:t>
            </w:r>
          </w:p>
        </w:tc>
        <w:tc>
          <w:tcPr>
            <w:tcW w:w="1102" w:type="dxa"/>
            <w:tcBorders>
              <w:top w:val="nil"/>
              <w:left w:val="nil"/>
              <w:bottom w:val="nil"/>
              <w:right w:val="nil"/>
            </w:tcBorders>
            <w:shd w:val="clear" w:color="auto" w:fill="auto"/>
            <w:noWrap/>
            <w:vAlign w:val="bottom"/>
            <w:hideMark/>
          </w:tcPr>
          <w:p w14:paraId="784FE194"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0,99063</w:t>
            </w:r>
          </w:p>
        </w:tc>
        <w:tc>
          <w:tcPr>
            <w:tcW w:w="955" w:type="dxa"/>
            <w:tcBorders>
              <w:top w:val="nil"/>
              <w:left w:val="nil"/>
              <w:bottom w:val="nil"/>
              <w:right w:val="nil"/>
            </w:tcBorders>
            <w:shd w:val="clear" w:color="000000" w:fill="F5E984"/>
            <w:noWrap/>
            <w:vAlign w:val="bottom"/>
            <w:hideMark/>
          </w:tcPr>
          <w:p w14:paraId="2B8DDE02"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0,98585</w:t>
            </w:r>
          </w:p>
        </w:tc>
      </w:tr>
      <w:tr w:rsidR="00854788" w:rsidRPr="00A57084" w14:paraId="3AEBFCDE" w14:textId="77777777" w:rsidTr="00854788">
        <w:trPr>
          <w:trHeight w:val="137"/>
        </w:trPr>
        <w:tc>
          <w:tcPr>
            <w:tcW w:w="1361" w:type="dxa"/>
            <w:tcBorders>
              <w:top w:val="nil"/>
              <w:left w:val="nil"/>
              <w:bottom w:val="nil"/>
              <w:right w:val="nil"/>
            </w:tcBorders>
            <w:shd w:val="clear" w:color="auto" w:fill="auto"/>
            <w:noWrap/>
            <w:vAlign w:val="bottom"/>
            <w:hideMark/>
          </w:tcPr>
          <w:p w14:paraId="7033523F"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09:27</w:t>
            </w:r>
          </w:p>
        </w:tc>
        <w:tc>
          <w:tcPr>
            <w:tcW w:w="790" w:type="dxa"/>
            <w:tcBorders>
              <w:top w:val="nil"/>
              <w:left w:val="nil"/>
              <w:bottom w:val="nil"/>
              <w:right w:val="nil"/>
            </w:tcBorders>
            <w:shd w:val="clear" w:color="auto" w:fill="auto"/>
            <w:noWrap/>
            <w:vAlign w:val="bottom"/>
            <w:hideMark/>
          </w:tcPr>
          <w:p w14:paraId="7BE7334B"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9.1min</w:t>
            </w:r>
          </w:p>
        </w:tc>
        <w:tc>
          <w:tcPr>
            <w:tcW w:w="702" w:type="dxa"/>
            <w:tcBorders>
              <w:top w:val="nil"/>
              <w:left w:val="nil"/>
              <w:bottom w:val="nil"/>
              <w:right w:val="nil"/>
            </w:tcBorders>
            <w:shd w:val="clear" w:color="auto" w:fill="auto"/>
            <w:noWrap/>
            <w:vAlign w:val="bottom"/>
            <w:hideMark/>
          </w:tcPr>
          <w:p w14:paraId="6FA7C08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1192C84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47190FCC"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64</w:t>
            </w:r>
          </w:p>
        </w:tc>
        <w:tc>
          <w:tcPr>
            <w:tcW w:w="673" w:type="dxa"/>
            <w:tcBorders>
              <w:top w:val="nil"/>
              <w:left w:val="nil"/>
              <w:bottom w:val="nil"/>
              <w:right w:val="nil"/>
            </w:tcBorders>
            <w:shd w:val="clear" w:color="auto" w:fill="auto"/>
            <w:noWrap/>
            <w:vAlign w:val="bottom"/>
            <w:hideMark/>
          </w:tcPr>
          <w:p w14:paraId="277FE91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711CF07D"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5</w:t>
            </w:r>
          </w:p>
        </w:tc>
        <w:tc>
          <w:tcPr>
            <w:tcW w:w="774" w:type="dxa"/>
            <w:tcBorders>
              <w:top w:val="nil"/>
              <w:left w:val="nil"/>
              <w:bottom w:val="nil"/>
              <w:right w:val="nil"/>
            </w:tcBorders>
            <w:shd w:val="clear" w:color="auto" w:fill="auto"/>
            <w:noWrap/>
            <w:vAlign w:val="bottom"/>
            <w:hideMark/>
          </w:tcPr>
          <w:p w14:paraId="7E42D7E7"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0,02045</w:t>
            </w:r>
          </w:p>
        </w:tc>
        <w:tc>
          <w:tcPr>
            <w:tcW w:w="778" w:type="dxa"/>
            <w:tcBorders>
              <w:top w:val="nil"/>
              <w:left w:val="nil"/>
              <w:bottom w:val="nil"/>
              <w:right w:val="nil"/>
            </w:tcBorders>
            <w:shd w:val="clear" w:color="auto" w:fill="auto"/>
            <w:noWrap/>
            <w:vAlign w:val="bottom"/>
            <w:hideMark/>
          </w:tcPr>
          <w:p w14:paraId="6561B9B8"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0,01293</w:t>
            </w:r>
          </w:p>
        </w:tc>
        <w:tc>
          <w:tcPr>
            <w:tcW w:w="1102" w:type="dxa"/>
            <w:tcBorders>
              <w:top w:val="nil"/>
              <w:left w:val="nil"/>
              <w:bottom w:val="nil"/>
              <w:right w:val="nil"/>
            </w:tcBorders>
            <w:shd w:val="clear" w:color="auto" w:fill="auto"/>
            <w:noWrap/>
            <w:vAlign w:val="bottom"/>
            <w:hideMark/>
          </w:tcPr>
          <w:p w14:paraId="711EAAF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0,98993</w:t>
            </w:r>
          </w:p>
        </w:tc>
        <w:tc>
          <w:tcPr>
            <w:tcW w:w="955" w:type="dxa"/>
            <w:tcBorders>
              <w:top w:val="nil"/>
              <w:left w:val="nil"/>
              <w:bottom w:val="nil"/>
              <w:right w:val="nil"/>
            </w:tcBorders>
            <w:shd w:val="clear" w:color="000000" w:fill="FEE783"/>
            <w:noWrap/>
            <w:vAlign w:val="bottom"/>
            <w:hideMark/>
          </w:tcPr>
          <w:p w14:paraId="4091F836"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0,98491</w:t>
            </w:r>
          </w:p>
        </w:tc>
      </w:tr>
      <w:tr w:rsidR="00854788" w:rsidRPr="00A57084" w14:paraId="43C1AD26" w14:textId="77777777" w:rsidTr="00854788">
        <w:trPr>
          <w:trHeight w:val="71"/>
        </w:trPr>
        <w:tc>
          <w:tcPr>
            <w:tcW w:w="1361" w:type="dxa"/>
            <w:tcBorders>
              <w:top w:val="nil"/>
              <w:left w:val="nil"/>
              <w:bottom w:val="nil"/>
              <w:right w:val="nil"/>
            </w:tcBorders>
            <w:shd w:val="clear" w:color="auto" w:fill="auto"/>
            <w:noWrap/>
            <w:vAlign w:val="bottom"/>
            <w:hideMark/>
          </w:tcPr>
          <w:p w14:paraId="0A50B4E8"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09:38</w:t>
            </w:r>
          </w:p>
        </w:tc>
        <w:tc>
          <w:tcPr>
            <w:tcW w:w="790" w:type="dxa"/>
            <w:tcBorders>
              <w:top w:val="nil"/>
              <w:left w:val="nil"/>
              <w:bottom w:val="nil"/>
              <w:right w:val="nil"/>
            </w:tcBorders>
            <w:shd w:val="clear" w:color="auto" w:fill="auto"/>
            <w:noWrap/>
            <w:vAlign w:val="bottom"/>
            <w:hideMark/>
          </w:tcPr>
          <w:p w14:paraId="5538DD1B"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50.3s</w:t>
            </w:r>
          </w:p>
        </w:tc>
        <w:tc>
          <w:tcPr>
            <w:tcW w:w="702" w:type="dxa"/>
            <w:tcBorders>
              <w:top w:val="nil"/>
              <w:left w:val="nil"/>
              <w:bottom w:val="nil"/>
              <w:right w:val="nil"/>
            </w:tcBorders>
            <w:shd w:val="clear" w:color="auto" w:fill="auto"/>
            <w:noWrap/>
            <w:vAlign w:val="bottom"/>
            <w:hideMark/>
          </w:tcPr>
          <w:p w14:paraId="018730D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0,01</w:t>
            </w:r>
          </w:p>
        </w:tc>
        <w:tc>
          <w:tcPr>
            <w:tcW w:w="628" w:type="dxa"/>
            <w:tcBorders>
              <w:top w:val="nil"/>
              <w:left w:val="nil"/>
              <w:bottom w:val="nil"/>
              <w:right w:val="nil"/>
            </w:tcBorders>
            <w:shd w:val="clear" w:color="auto" w:fill="auto"/>
            <w:noWrap/>
            <w:vAlign w:val="bottom"/>
            <w:hideMark/>
          </w:tcPr>
          <w:p w14:paraId="3A68C43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10</w:t>
            </w:r>
          </w:p>
        </w:tc>
        <w:tc>
          <w:tcPr>
            <w:tcW w:w="584" w:type="dxa"/>
            <w:tcBorders>
              <w:top w:val="nil"/>
              <w:left w:val="nil"/>
              <w:bottom w:val="nil"/>
              <w:right w:val="nil"/>
            </w:tcBorders>
            <w:shd w:val="clear" w:color="auto" w:fill="auto"/>
            <w:noWrap/>
            <w:vAlign w:val="bottom"/>
            <w:hideMark/>
          </w:tcPr>
          <w:p w14:paraId="603CBA0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16</w:t>
            </w:r>
          </w:p>
        </w:tc>
        <w:tc>
          <w:tcPr>
            <w:tcW w:w="673" w:type="dxa"/>
            <w:tcBorders>
              <w:top w:val="nil"/>
              <w:left w:val="nil"/>
              <w:bottom w:val="nil"/>
              <w:right w:val="nil"/>
            </w:tcBorders>
            <w:shd w:val="clear" w:color="auto" w:fill="auto"/>
            <w:noWrap/>
            <w:vAlign w:val="bottom"/>
            <w:hideMark/>
          </w:tcPr>
          <w:p w14:paraId="14B9F63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3D266023"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w:t>
            </w:r>
          </w:p>
        </w:tc>
        <w:tc>
          <w:tcPr>
            <w:tcW w:w="774" w:type="dxa"/>
            <w:tcBorders>
              <w:top w:val="nil"/>
              <w:left w:val="nil"/>
              <w:bottom w:val="nil"/>
              <w:right w:val="nil"/>
            </w:tcBorders>
            <w:shd w:val="clear" w:color="auto" w:fill="auto"/>
            <w:noWrap/>
            <w:vAlign w:val="bottom"/>
            <w:hideMark/>
          </w:tcPr>
          <w:p w14:paraId="0442EA3F"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0,02596</w:t>
            </w:r>
          </w:p>
        </w:tc>
        <w:tc>
          <w:tcPr>
            <w:tcW w:w="778" w:type="dxa"/>
            <w:tcBorders>
              <w:top w:val="nil"/>
              <w:left w:val="nil"/>
              <w:bottom w:val="nil"/>
              <w:right w:val="nil"/>
            </w:tcBorders>
            <w:shd w:val="clear" w:color="auto" w:fill="auto"/>
            <w:noWrap/>
            <w:vAlign w:val="bottom"/>
            <w:hideMark/>
          </w:tcPr>
          <w:p w14:paraId="162129F6"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0,02531</w:t>
            </w:r>
          </w:p>
        </w:tc>
        <w:tc>
          <w:tcPr>
            <w:tcW w:w="1102" w:type="dxa"/>
            <w:tcBorders>
              <w:top w:val="nil"/>
              <w:left w:val="nil"/>
              <w:bottom w:val="nil"/>
              <w:right w:val="nil"/>
            </w:tcBorders>
            <w:shd w:val="clear" w:color="auto" w:fill="auto"/>
            <w:noWrap/>
            <w:vAlign w:val="bottom"/>
            <w:hideMark/>
          </w:tcPr>
          <w:p w14:paraId="11538941"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0,98681</w:t>
            </w:r>
          </w:p>
        </w:tc>
        <w:tc>
          <w:tcPr>
            <w:tcW w:w="955" w:type="dxa"/>
            <w:tcBorders>
              <w:top w:val="nil"/>
              <w:left w:val="nil"/>
              <w:bottom w:val="nil"/>
              <w:right w:val="nil"/>
            </w:tcBorders>
            <w:shd w:val="clear" w:color="000000" w:fill="FCBA7A"/>
            <w:noWrap/>
            <w:vAlign w:val="bottom"/>
            <w:hideMark/>
          </w:tcPr>
          <w:p w14:paraId="4CC52FA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0,97974</w:t>
            </w:r>
          </w:p>
        </w:tc>
      </w:tr>
      <w:tr w:rsidR="00A57084" w:rsidRPr="00A57084" w14:paraId="5DF7A5C0" w14:textId="77777777" w:rsidTr="00854788">
        <w:trPr>
          <w:trHeight w:val="288"/>
        </w:trPr>
        <w:tc>
          <w:tcPr>
            <w:tcW w:w="2151" w:type="dxa"/>
            <w:gridSpan w:val="2"/>
            <w:tcBorders>
              <w:top w:val="nil"/>
              <w:left w:val="nil"/>
              <w:bottom w:val="nil"/>
              <w:right w:val="nil"/>
            </w:tcBorders>
            <w:shd w:val="clear" w:color="auto" w:fill="auto"/>
            <w:noWrap/>
            <w:vAlign w:val="bottom"/>
            <w:hideMark/>
          </w:tcPr>
          <w:p w14:paraId="759B509C" w14:textId="414AB0F9" w:rsidR="00A57084" w:rsidRPr="00A57084" w:rsidRDefault="00A57084" w:rsidP="00A57084">
            <w:pPr>
              <w:spacing w:after="0" w:line="240" w:lineRule="auto"/>
              <w:rPr>
                <w:rFonts w:ascii="Times New Roman" w:eastAsia="Times New Roman" w:hAnsi="Times New Roman" w:cs="Times New Roman"/>
                <w:b/>
                <w:bCs/>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Benchmark 2D conv</w:t>
            </w:r>
          </w:p>
        </w:tc>
        <w:tc>
          <w:tcPr>
            <w:tcW w:w="702" w:type="dxa"/>
            <w:tcBorders>
              <w:top w:val="nil"/>
              <w:left w:val="nil"/>
              <w:bottom w:val="nil"/>
              <w:right w:val="nil"/>
            </w:tcBorders>
            <w:shd w:val="clear" w:color="auto" w:fill="auto"/>
            <w:noWrap/>
            <w:vAlign w:val="bottom"/>
            <w:hideMark/>
          </w:tcPr>
          <w:p w14:paraId="62705EE4"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c>
          <w:tcPr>
            <w:tcW w:w="628" w:type="dxa"/>
            <w:tcBorders>
              <w:top w:val="nil"/>
              <w:left w:val="nil"/>
              <w:bottom w:val="nil"/>
              <w:right w:val="nil"/>
            </w:tcBorders>
            <w:shd w:val="clear" w:color="auto" w:fill="auto"/>
            <w:noWrap/>
            <w:vAlign w:val="bottom"/>
            <w:hideMark/>
          </w:tcPr>
          <w:p w14:paraId="0BF5322A"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c>
          <w:tcPr>
            <w:tcW w:w="584" w:type="dxa"/>
            <w:tcBorders>
              <w:top w:val="nil"/>
              <w:left w:val="nil"/>
              <w:bottom w:val="nil"/>
              <w:right w:val="nil"/>
            </w:tcBorders>
            <w:shd w:val="clear" w:color="auto" w:fill="auto"/>
            <w:noWrap/>
            <w:vAlign w:val="bottom"/>
            <w:hideMark/>
          </w:tcPr>
          <w:p w14:paraId="589226DC"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c>
          <w:tcPr>
            <w:tcW w:w="673" w:type="dxa"/>
            <w:tcBorders>
              <w:top w:val="nil"/>
              <w:left w:val="nil"/>
              <w:bottom w:val="nil"/>
              <w:right w:val="nil"/>
            </w:tcBorders>
            <w:shd w:val="clear" w:color="auto" w:fill="auto"/>
            <w:noWrap/>
            <w:vAlign w:val="bottom"/>
            <w:hideMark/>
          </w:tcPr>
          <w:p w14:paraId="79E9A933"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c>
          <w:tcPr>
            <w:tcW w:w="584" w:type="dxa"/>
            <w:tcBorders>
              <w:top w:val="nil"/>
              <w:left w:val="nil"/>
              <w:bottom w:val="nil"/>
              <w:right w:val="nil"/>
            </w:tcBorders>
            <w:shd w:val="clear" w:color="auto" w:fill="auto"/>
            <w:noWrap/>
            <w:vAlign w:val="bottom"/>
            <w:hideMark/>
          </w:tcPr>
          <w:p w14:paraId="140CFD38"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c>
          <w:tcPr>
            <w:tcW w:w="774" w:type="dxa"/>
            <w:tcBorders>
              <w:top w:val="nil"/>
              <w:left w:val="nil"/>
              <w:bottom w:val="nil"/>
              <w:right w:val="nil"/>
            </w:tcBorders>
            <w:shd w:val="clear" w:color="auto" w:fill="auto"/>
            <w:noWrap/>
            <w:vAlign w:val="bottom"/>
            <w:hideMark/>
          </w:tcPr>
          <w:p w14:paraId="515B1234"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c>
          <w:tcPr>
            <w:tcW w:w="778" w:type="dxa"/>
            <w:tcBorders>
              <w:top w:val="nil"/>
              <w:left w:val="nil"/>
              <w:bottom w:val="nil"/>
              <w:right w:val="nil"/>
            </w:tcBorders>
            <w:shd w:val="clear" w:color="auto" w:fill="auto"/>
            <w:noWrap/>
            <w:vAlign w:val="bottom"/>
            <w:hideMark/>
          </w:tcPr>
          <w:p w14:paraId="2DD62BF5"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c>
          <w:tcPr>
            <w:tcW w:w="1102" w:type="dxa"/>
            <w:tcBorders>
              <w:top w:val="nil"/>
              <w:left w:val="nil"/>
              <w:bottom w:val="nil"/>
              <w:right w:val="nil"/>
            </w:tcBorders>
            <w:shd w:val="clear" w:color="auto" w:fill="auto"/>
            <w:noWrap/>
            <w:vAlign w:val="bottom"/>
            <w:hideMark/>
          </w:tcPr>
          <w:p w14:paraId="0C613265"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c>
          <w:tcPr>
            <w:tcW w:w="955" w:type="dxa"/>
            <w:tcBorders>
              <w:top w:val="nil"/>
              <w:left w:val="nil"/>
              <w:bottom w:val="nil"/>
              <w:right w:val="nil"/>
            </w:tcBorders>
            <w:shd w:val="clear" w:color="auto" w:fill="auto"/>
            <w:noWrap/>
            <w:vAlign w:val="bottom"/>
            <w:hideMark/>
          </w:tcPr>
          <w:p w14:paraId="07D6FEBF" w14:textId="77777777" w:rsidR="00A57084" w:rsidRPr="00A57084" w:rsidRDefault="00A57084" w:rsidP="00A57084">
            <w:pPr>
              <w:spacing w:after="0" w:line="240" w:lineRule="auto"/>
              <w:rPr>
                <w:rFonts w:ascii="Times New Roman" w:eastAsia="Times New Roman" w:hAnsi="Times New Roman" w:cs="Times New Roman"/>
                <w:kern w:val="0"/>
                <w:sz w:val="16"/>
                <w:szCs w:val="16"/>
                <w:lang w:eastAsia="nl-NL"/>
                <w14:ligatures w14:val="none"/>
              </w:rPr>
            </w:pPr>
          </w:p>
        </w:tc>
      </w:tr>
      <w:tr w:rsidR="00854788" w:rsidRPr="00A57084" w14:paraId="25965901" w14:textId="77777777" w:rsidTr="00854788">
        <w:trPr>
          <w:trHeight w:val="174"/>
        </w:trPr>
        <w:tc>
          <w:tcPr>
            <w:tcW w:w="1361" w:type="dxa"/>
            <w:tcBorders>
              <w:top w:val="nil"/>
              <w:left w:val="nil"/>
              <w:bottom w:val="nil"/>
              <w:right w:val="nil"/>
            </w:tcBorders>
            <w:shd w:val="clear" w:color="auto" w:fill="auto"/>
            <w:noWrap/>
            <w:vAlign w:val="bottom"/>
            <w:hideMark/>
          </w:tcPr>
          <w:p w14:paraId="009E91B8"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4-7-2024 15:19</w:t>
            </w:r>
          </w:p>
        </w:tc>
        <w:tc>
          <w:tcPr>
            <w:tcW w:w="790" w:type="dxa"/>
            <w:tcBorders>
              <w:top w:val="nil"/>
              <w:left w:val="nil"/>
              <w:bottom w:val="nil"/>
              <w:right w:val="nil"/>
            </w:tcBorders>
            <w:shd w:val="clear" w:color="auto" w:fill="auto"/>
            <w:noWrap/>
            <w:vAlign w:val="bottom"/>
            <w:hideMark/>
          </w:tcPr>
          <w:p w14:paraId="5E48E096"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25.5s</w:t>
            </w:r>
          </w:p>
        </w:tc>
        <w:tc>
          <w:tcPr>
            <w:tcW w:w="702" w:type="dxa"/>
            <w:tcBorders>
              <w:top w:val="nil"/>
              <w:left w:val="nil"/>
              <w:bottom w:val="nil"/>
              <w:right w:val="nil"/>
            </w:tcBorders>
            <w:shd w:val="clear" w:color="auto" w:fill="auto"/>
            <w:noWrap/>
            <w:vAlign w:val="bottom"/>
            <w:hideMark/>
          </w:tcPr>
          <w:p w14:paraId="2CDCC2CC" w14:textId="77777777" w:rsidR="00A57084" w:rsidRPr="00A57084" w:rsidRDefault="00A57084" w:rsidP="00A57084">
            <w:pPr>
              <w:spacing w:after="0" w:line="240" w:lineRule="auto"/>
              <w:rPr>
                <w:rFonts w:ascii="Aptos Narrow" w:eastAsia="Times New Roman" w:hAnsi="Aptos Narrow" w:cs="Times New Roman"/>
                <w:color w:val="000000"/>
                <w:kern w:val="0"/>
                <w:sz w:val="16"/>
                <w:szCs w:val="16"/>
                <w:lang w:eastAsia="nl-NL"/>
                <w14:ligatures w14:val="none"/>
              </w:rPr>
            </w:pPr>
          </w:p>
        </w:tc>
        <w:tc>
          <w:tcPr>
            <w:tcW w:w="628" w:type="dxa"/>
            <w:tcBorders>
              <w:top w:val="nil"/>
              <w:left w:val="nil"/>
              <w:bottom w:val="nil"/>
              <w:right w:val="nil"/>
            </w:tcBorders>
            <w:shd w:val="clear" w:color="auto" w:fill="auto"/>
            <w:noWrap/>
            <w:vAlign w:val="bottom"/>
            <w:hideMark/>
          </w:tcPr>
          <w:p w14:paraId="2C29C50E"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5</w:t>
            </w:r>
          </w:p>
        </w:tc>
        <w:tc>
          <w:tcPr>
            <w:tcW w:w="584" w:type="dxa"/>
            <w:tcBorders>
              <w:top w:val="nil"/>
              <w:left w:val="nil"/>
              <w:bottom w:val="nil"/>
              <w:right w:val="nil"/>
            </w:tcBorders>
            <w:shd w:val="clear" w:color="auto" w:fill="auto"/>
            <w:noWrap/>
            <w:vAlign w:val="bottom"/>
            <w:hideMark/>
          </w:tcPr>
          <w:p w14:paraId="597985B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16</w:t>
            </w:r>
          </w:p>
        </w:tc>
        <w:tc>
          <w:tcPr>
            <w:tcW w:w="673" w:type="dxa"/>
            <w:tcBorders>
              <w:top w:val="nil"/>
              <w:left w:val="nil"/>
              <w:bottom w:val="nil"/>
              <w:right w:val="nil"/>
            </w:tcBorders>
            <w:shd w:val="clear" w:color="auto" w:fill="auto"/>
            <w:noWrap/>
            <w:vAlign w:val="bottom"/>
            <w:hideMark/>
          </w:tcPr>
          <w:p w14:paraId="260BE9AB"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2</w:t>
            </w:r>
          </w:p>
        </w:tc>
        <w:tc>
          <w:tcPr>
            <w:tcW w:w="584" w:type="dxa"/>
            <w:tcBorders>
              <w:top w:val="nil"/>
              <w:left w:val="nil"/>
              <w:bottom w:val="nil"/>
              <w:right w:val="nil"/>
            </w:tcBorders>
            <w:shd w:val="clear" w:color="auto" w:fill="auto"/>
            <w:noWrap/>
            <w:vAlign w:val="bottom"/>
            <w:hideMark/>
          </w:tcPr>
          <w:p w14:paraId="32100855"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1</w:t>
            </w:r>
          </w:p>
        </w:tc>
        <w:tc>
          <w:tcPr>
            <w:tcW w:w="774" w:type="dxa"/>
            <w:tcBorders>
              <w:top w:val="nil"/>
              <w:left w:val="nil"/>
              <w:bottom w:val="nil"/>
              <w:right w:val="nil"/>
            </w:tcBorders>
            <w:shd w:val="clear" w:color="auto" w:fill="auto"/>
            <w:noWrap/>
            <w:vAlign w:val="bottom"/>
            <w:hideMark/>
          </w:tcPr>
          <w:p w14:paraId="2C1C7C19"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0,17032</w:t>
            </w:r>
          </w:p>
        </w:tc>
        <w:tc>
          <w:tcPr>
            <w:tcW w:w="778" w:type="dxa"/>
            <w:tcBorders>
              <w:top w:val="nil"/>
              <w:left w:val="nil"/>
              <w:bottom w:val="nil"/>
              <w:right w:val="nil"/>
            </w:tcBorders>
            <w:shd w:val="clear" w:color="auto" w:fill="auto"/>
            <w:noWrap/>
            <w:vAlign w:val="bottom"/>
            <w:hideMark/>
          </w:tcPr>
          <w:p w14:paraId="5BD18F0A"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0,19610</w:t>
            </w:r>
          </w:p>
        </w:tc>
        <w:tc>
          <w:tcPr>
            <w:tcW w:w="1102" w:type="dxa"/>
            <w:tcBorders>
              <w:top w:val="nil"/>
              <w:left w:val="nil"/>
              <w:bottom w:val="nil"/>
              <w:right w:val="nil"/>
            </w:tcBorders>
            <w:shd w:val="clear" w:color="auto" w:fill="auto"/>
            <w:noWrap/>
            <w:vAlign w:val="bottom"/>
            <w:hideMark/>
          </w:tcPr>
          <w:p w14:paraId="1169692C" w14:textId="77777777" w:rsidR="00A57084" w:rsidRPr="00A57084" w:rsidRDefault="00A57084" w:rsidP="00A57084">
            <w:pPr>
              <w:spacing w:after="0" w:line="240" w:lineRule="auto"/>
              <w:jc w:val="right"/>
              <w:rPr>
                <w:rFonts w:ascii="Aptos Narrow" w:eastAsia="Times New Roman" w:hAnsi="Aptos Narrow" w:cs="Times New Roman"/>
                <w:color w:val="000000"/>
                <w:kern w:val="0"/>
                <w:sz w:val="16"/>
                <w:szCs w:val="16"/>
                <w:lang w:eastAsia="nl-NL"/>
                <w14:ligatures w14:val="none"/>
              </w:rPr>
            </w:pPr>
            <w:r w:rsidRPr="00A57084">
              <w:rPr>
                <w:rFonts w:ascii="Aptos Narrow" w:eastAsia="Times New Roman" w:hAnsi="Aptos Narrow" w:cs="Times New Roman"/>
                <w:color w:val="000000"/>
                <w:kern w:val="0"/>
                <w:sz w:val="16"/>
                <w:szCs w:val="16"/>
                <w:lang w:eastAsia="nl-NL"/>
                <w14:ligatures w14:val="none"/>
              </w:rPr>
              <w:t>0,94236</w:t>
            </w:r>
          </w:p>
        </w:tc>
        <w:tc>
          <w:tcPr>
            <w:tcW w:w="955" w:type="dxa"/>
            <w:tcBorders>
              <w:top w:val="nil"/>
              <w:left w:val="nil"/>
              <w:bottom w:val="nil"/>
              <w:right w:val="nil"/>
            </w:tcBorders>
            <w:shd w:val="clear" w:color="auto" w:fill="auto"/>
            <w:noWrap/>
            <w:vAlign w:val="bottom"/>
            <w:hideMark/>
          </w:tcPr>
          <w:p w14:paraId="13F47E1A" w14:textId="77777777" w:rsidR="00A57084" w:rsidRPr="00A57084" w:rsidRDefault="00A57084" w:rsidP="00A57084">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0,93035</w:t>
            </w:r>
          </w:p>
        </w:tc>
      </w:tr>
    </w:tbl>
    <w:p w14:paraId="5BD74240" w14:textId="77777777" w:rsidR="009B1091" w:rsidRDefault="009B1091" w:rsidP="009B1091">
      <w:pPr>
        <w:pStyle w:val="NoSpacing"/>
        <w:rPr>
          <w:sz w:val="20"/>
          <w:szCs w:val="20"/>
          <w:lang w:val="en-US"/>
        </w:rPr>
      </w:pPr>
    </w:p>
    <w:p w14:paraId="3E353E2F" w14:textId="5C5BCD2D" w:rsidR="00C01A48" w:rsidRPr="00C01A48" w:rsidRDefault="007A19C9" w:rsidP="009B1091">
      <w:pPr>
        <w:pStyle w:val="NoSpacing"/>
        <w:rPr>
          <w:sz w:val="20"/>
          <w:szCs w:val="20"/>
        </w:rPr>
      </w:pPr>
      <w:r>
        <w:rPr>
          <w:sz w:val="20"/>
          <w:szCs w:val="20"/>
        </w:rPr>
        <w:t xml:space="preserve">Bij het handmatig hypertunen is er systematisch verschillend aantal hidden size en layers getest. </w:t>
      </w:r>
      <w:r w:rsidR="00C01A48" w:rsidRPr="00C01A48">
        <w:rPr>
          <w:sz w:val="20"/>
          <w:szCs w:val="20"/>
        </w:rPr>
        <w:t xml:space="preserve">Er is </w:t>
      </w:r>
      <w:r>
        <w:rPr>
          <w:sz w:val="20"/>
          <w:szCs w:val="20"/>
        </w:rPr>
        <w:t>gestart</w:t>
      </w:r>
      <w:r w:rsidR="00C01A48" w:rsidRPr="00C01A48">
        <w:rPr>
          <w:sz w:val="20"/>
          <w:szCs w:val="20"/>
        </w:rPr>
        <w:t xml:space="preserve"> met e</w:t>
      </w:r>
      <w:r w:rsidR="00C01A48">
        <w:rPr>
          <w:sz w:val="20"/>
          <w:szCs w:val="20"/>
        </w:rPr>
        <w:t>en epoch van 15</w:t>
      </w:r>
      <w:r>
        <w:rPr>
          <w:sz w:val="20"/>
          <w:szCs w:val="20"/>
        </w:rPr>
        <w:t>, e</w:t>
      </w:r>
      <w:r w:rsidR="00C01A48">
        <w:rPr>
          <w:sz w:val="20"/>
          <w:szCs w:val="20"/>
        </w:rPr>
        <w:t xml:space="preserve">chter viel </w:t>
      </w:r>
      <w:r>
        <w:rPr>
          <w:sz w:val="20"/>
          <w:szCs w:val="20"/>
        </w:rPr>
        <w:t>op</w:t>
      </w:r>
      <w:r w:rsidR="00C01A48">
        <w:rPr>
          <w:sz w:val="20"/>
          <w:szCs w:val="20"/>
        </w:rPr>
        <w:t xml:space="preserve"> dat na 10 epochs het model niet </w:t>
      </w:r>
      <w:r>
        <w:rPr>
          <w:sz w:val="20"/>
          <w:szCs w:val="20"/>
        </w:rPr>
        <w:t>ver</w:t>
      </w:r>
      <w:r w:rsidR="00C01A48">
        <w:rPr>
          <w:sz w:val="20"/>
          <w:szCs w:val="20"/>
        </w:rPr>
        <w:t>beter</w:t>
      </w:r>
      <w:r>
        <w:rPr>
          <w:sz w:val="20"/>
          <w:szCs w:val="20"/>
        </w:rPr>
        <w:t>d</w:t>
      </w:r>
      <w:r w:rsidR="00C01A48">
        <w:rPr>
          <w:sz w:val="20"/>
          <w:szCs w:val="20"/>
        </w:rPr>
        <w:t>. Zodoende is gekozen om het handmatig hypertunen te vervolgen met 10 epochs.</w:t>
      </w:r>
    </w:p>
    <w:p w14:paraId="630B0C1B" w14:textId="4E3DD4A7" w:rsidR="00D87FEE" w:rsidRDefault="00D87FEE" w:rsidP="009B1091">
      <w:pPr>
        <w:pStyle w:val="NoSpacing"/>
        <w:rPr>
          <w:sz w:val="20"/>
          <w:szCs w:val="20"/>
        </w:rPr>
      </w:pPr>
      <w:r>
        <w:rPr>
          <w:sz w:val="20"/>
          <w:szCs w:val="20"/>
        </w:rPr>
        <w:t>Voor de kleine</w:t>
      </w:r>
      <w:r w:rsidR="00C01A48">
        <w:rPr>
          <w:sz w:val="20"/>
          <w:szCs w:val="20"/>
        </w:rPr>
        <w:t xml:space="preserve"> data</w:t>
      </w:r>
      <w:r>
        <w:rPr>
          <w:sz w:val="20"/>
          <w:szCs w:val="20"/>
        </w:rPr>
        <w:t xml:space="preserve"> set </w:t>
      </w:r>
      <w:r w:rsidR="00C01A48">
        <w:rPr>
          <w:sz w:val="20"/>
          <w:szCs w:val="20"/>
        </w:rPr>
        <w:t>is het</w:t>
      </w:r>
      <w:r>
        <w:rPr>
          <w:sz w:val="20"/>
          <w:szCs w:val="20"/>
        </w:rPr>
        <w:t xml:space="preserve"> beste resulta</w:t>
      </w:r>
      <w:r w:rsidR="00C01A48">
        <w:rPr>
          <w:sz w:val="20"/>
          <w:szCs w:val="20"/>
        </w:rPr>
        <w:t>at</w:t>
      </w:r>
      <w:r>
        <w:rPr>
          <w:sz w:val="20"/>
          <w:szCs w:val="20"/>
        </w:rPr>
        <w:t xml:space="preserve"> </w:t>
      </w:r>
      <w:r w:rsidR="007A19C9">
        <w:rPr>
          <w:sz w:val="20"/>
          <w:szCs w:val="20"/>
        </w:rPr>
        <w:t xml:space="preserve">een </w:t>
      </w:r>
      <w:r w:rsidR="007A19C9">
        <w:rPr>
          <w:sz w:val="20"/>
          <w:szCs w:val="20"/>
        </w:rPr>
        <w:t>macro</w:t>
      </w:r>
      <w:r w:rsidR="007A19C9">
        <w:rPr>
          <w:sz w:val="20"/>
          <w:szCs w:val="20"/>
        </w:rPr>
        <w:t xml:space="preserve"> recall: </w:t>
      </w:r>
      <w:r w:rsidR="00C01A48" w:rsidRPr="00C01A48">
        <w:rPr>
          <w:b/>
          <w:bCs/>
          <w:sz w:val="20"/>
          <w:szCs w:val="20"/>
        </w:rPr>
        <w:t>0,99282</w:t>
      </w:r>
      <w:r w:rsidR="00C01A48">
        <w:rPr>
          <w:b/>
          <w:bCs/>
          <w:sz w:val="20"/>
          <w:szCs w:val="20"/>
        </w:rPr>
        <w:t xml:space="preserve">, </w:t>
      </w:r>
      <w:r w:rsidR="00C01A48" w:rsidRPr="00C01A48">
        <w:rPr>
          <w:sz w:val="20"/>
          <w:szCs w:val="20"/>
        </w:rPr>
        <w:t>dit is</w:t>
      </w:r>
      <w:r w:rsidR="00C01A48">
        <w:rPr>
          <w:b/>
          <w:bCs/>
          <w:sz w:val="20"/>
          <w:szCs w:val="20"/>
        </w:rPr>
        <w:t xml:space="preserve"> 0,06247 </w:t>
      </w:r>
      <w:r w:rsidR="00C01A48" w:rsidRPr="00C01A48">
        <w:rPr>
          <w:sz w:val="20"/>
          <w:szCs w:val="20"/>
        </w:rPr>
        <w:t>beter</w:t>
      </w:r>
      <w:r w:rsidR="00C01A48">
        <w:rPr>
          <w:sz w:val="20"/>
          <w:szCs w:val="20"/>
        </w:rPr>
        <w:t xml:space="preserve"> dan de benchmark.</w:t>
      </w:r>
      <w:r w:rsidR="005010D7">
        <w:rPr>
          <w:sz w:val="20"/>
          <w:szCs w:val="20"/>
        </w:rPr>
        <w:t xml:space="preserve"> Dit is niet verder geoptimaliseerd met Ray.</w:t>
      </w:r>
      <w:r w:rsidR="00C01A48">
        <w:rPr>
          <w:sz w:val="20"/>
          <w:szCs w:val="20"/>
        </w:rPr>
        <w:t xml:space="preserve"> De hypertune parameters</w:t>
      </w:r>
      <w:r>
        <w:rPr>
          <w:sz w:val="20"/>
          <w:szCs w:val="20"/>
        </w:rPr>
        <w:t>:</w:t>
      </w:r>
    </w:p>
    <w:p w14:paraId="21B3FF20" w14:textId="5F9F3868" w:rsidR="009B1091" w:rsidRDefault="00D87FEE" w:rsidP="00D87FEE">
      <w:pPr>
        <w:pStyle w:val="NoSpacing"/>
        <w:numPr>
          <w:ilvl w:val="0"/>
          <w:numId w:val="1"/>
        </w:numPr>
        <w:rPr>
          <w:sz w:val="20"/>
          <w:szCs w:val="20"/>
        </w:rPr>
      </w:pPr>
      <w:r>
        <w:rPr>
          <w:sz w:val="20"/>
          <w:szCs w:val="20"/>
        </w:rPr>
        <w:t xml:space="preserve">Hidden: </w:t>
      </w:r>
      <w:r w:rsidRPr="007A19C9">
        <w:rPr>
          <w:b/>
          <w:bCs/>
          <w:sz w:val="20"/>
          <w:szCs w:val="20"/>
        </w:rPr>
        <w:t>32</w:t>
      </w:r>
    </w:p>
    <w:p w14:paraId="2551C04F" w14:textId="7EA79714" w:rsidR="009B1091" w:rsidRDefault="00D87FEE" w:rsidP="00F605C8">
      <w:pPr>
        <w:pStyle w:val="NoSpacing"/>
        <w:numPr>
          <w:ilvl w:val="0"/>
          <w:numId w:val="1"/>
        </w:numPr>
        <w:rPr>
          <w:sz w:val="20"/>
          <w:szCs w:val="20"/>
        </w:rPr>
      </w:pPr>
      <w:r w:rsidRPr="00D87FEE">
        <w:rPr>
          <w:sz w:val="20"/>
          <w:szCs w:val="20"/>
        </w:rPr>
        <w:t>Layers</w:t>
      </w:r>
      <w:r>
        <w:rPr>
          <w:sz w:val="20"/>
          <w:szCs w:val="20"/>
        </w:rPr>
        <w:t xml:space="preserve">: </w:t>
      </w:r>
      <w:r w:rsidRPr="007A19C9">
        <w:rPr>
          <w:b/>
          <w:bCs/>
          <w:sz w:val="20"/>
          <w:szCs w:val="20"/>
        </w:rPr>
        <w:t>1</w:t>
      </w:r>
    </w:p>
    <w:p w14:paraId="7F8BF077" w14:textId="4F7074D9" w:rsidR="009B1091" w:rsidRPr="00D87FEE" w:rsidRDefault="00D87FEE" w:rsidP="002D721A">
      <w:pPr>
        <w:pStyle w:val="NoSpacing"/>
        <w:numPr>
          <w:ilvl w:val="0"/>
          <w:numId w:val="1"/>
        </w:numPr>
        <w:rPr>
          <w:sz w:val="20"/>
          <w:szCs w:val="20"/>
        </w:rPr>
      </w:pPr>
      <w:r w:rsidRPr="00D87FEE">
        <w:rPr>
          <w:sz w:val="20"/>
          <w:szCs w:val="20"/>
        </w:rPr>
        <w:t xml:space="preserve">Dropout: </w:t>
      </w:r>
      <w:r w:rsidRPr="007A19C9">
        <w:rPr>
          <w:b/>
          <w:bCs/>
          <w:sz w:val="20"/>
          <w:szCs w:val="20"/>
        </w:rPr>
        <w:t>0.01</w:t>
      </w:r>
    </w:p>
    <w:p w14:paraId="6DD97EA3" w14:textId="78A8C53D" w:rsidR="00D87FEE" w:rsidRDefault="00C01A48" w:rsidP="009B1091">
      <w:pPr>
        <w:pStyle w:val="NoSpacing"/>
        <w:rPr>
          <w:sz w:val="20"/>
          <w:szCs w:val="20"/>
        </w:rPr>
      </w:pPr>
      <w:r>
        <w:rPr>
          <w:sz w:val="20"/>
          <w:szCs w:val="20"/>
        </w:rPr>
        <w:br/>
      </w:r>
      <w:r w:rsidR="00D87FEE">
        <w:rPr>
          <w:sz w:val="20"/>
          <w:szCs w:val="20"/>
        </w:rPr>
        <w:t xml:space="preserve">Voor de grote </w:t>
      </w:r>
      <w:r>
        <w:rPr>
          <w:sz w:val="20"/>
          <w:szCs w:val="20"/>
        </w:rPr>
        <w:t xml:space="preserve">data </w:t>
      </w:r>
      <w:r w:rsidR="00D87FEE">
        <w:rPr>
          <w:sz w:val="20"/>
          <w:szCs w:val="20"/>
        </w:rPr>
        <w:t xml:space="preserve">set </w:t>
      </w:r>
      <w:r>
        <w:rPr>
          <w:sz w:val="20"/>
          <w:szCs w:val="20"/>
        </w:rPr>
        <w:t xml:space="preserve">zijn </w:t>
      </w:r>
      <w:r w:rsidR="00D87FEE">
        <w:rPr>
          <w:sz w:val="20"/>
          <w:szCs w:val="20"/>
        </w:rPr>
        <w:t>eerst nog andere modellen geprobeer</w:t>
      </w:r>
      <w:r w:rsidR="005010D7">
        <w:rPr>
          <w:sz w:val="20"/>
          <w:szCs w:val="20"/>
        </w:rPr>
        <w:t>d. Deze modellen hadden vergelijkbare of slechtere recall prestaties</w:t>
      </w:r>
      <w:r w:rsidR="007A19C9">
        <w:rPr>
          <w:sz w:val="20"/>
          <w:szCs w:val="20"/>
        </w:rPr>
        <w:t xml:space="preserve"> dan het 2D conv model</w:t>
      </w:r>
      <w:r w:rsidR="005010D7">
        <w:rPr>
          <w:sz w:val="20"/>
          <w:szCs w:val="20"/>
        </w:rPr>
        <w:t>. Daarbij was het 2D conv model een stuk sneller, zodoende is voor de grote data set ook gekozen voor het 2D conv model</w:t>
      </w:r>
      <w:r w:rsidR="007A19C9">
        <w:rPr>
          <w:sz w:val="20"/>
          <w:szCs w:val="20"/>
        </w:rPr>
        <w:t xml:space="preserve"> te hypertunen</w:t>
      </w:r>
      <w:r w:rsidR="005010D7">
        <w:rPr>
          <w:sz w:val="20"/>
          <w:szCs w:val="20"/>
        </w:rPr>
        <w:t xml:space="preserve">. </w:t>
      </w:r>
    </w:p>
    <w:p w14:paraId="591AC823" w14:textId="77777777" w:rsidR="00D87FEE" w:rsidRDefault="00D87FEE" w:rsidP="009B1091">
      <w:pPr>
        <w:pStyle w:val="NoSpacing"/>
        <w:rPr>
          <w:sz w:val="20"/>
          <w:szCs w:val="20"/>
        </w:rPr>
      </w:pPr>
    </w:p>
    <w:p w14:paraId="2D3682E6" w14:textId="77777777" w:rsidR="005010D7" w:rsidRDefault="005010D7">
      <w:pPr>
        <w:rPr>
          <w:sz w:val="20"/>
          <w:szCs w:val="20"/>
        </w:rPr>
      </w:pPr>
      <w:r>
        <w:rPr>
          <w:sz w:val="20"/>
          <w:szCs w:val="20"/>
        </w:rPr>
        <w:br w:type="page"/>
      </w:r>
    </w:p>
    <w:p w14:paraId="57F04143" w14:textId="15670BA5" w:rsidR="005C2010" w:rsidRPr="00854788" w:rsidRDefault="00854788" w:rsidP="009B1091">
      <w:pPr>
        <w:pStyle w:val="NoSpacing"/>
        <w:rPr>
          <w:sz w:val="20"/>
          <w:szCs w:val="20"/>
        </w:rPr>
      </w:pPr>
      <w:r w:rsidRPr="00854788">
        <w:rPr>
          <w:sz w:val="20"/>
          <w:szCs w:val="20"/>
        </w:rPr>
        <w:lastRenderedPageBreak/>
        <w:t>Resultaten handmatig hypertunen - b</w:t>
      </w:r>
      <w:r w:rsidR="009B1091" w:rsidRPr="00854788">
        <w:rPr>
          <w:sz w:val="20"/>
          <w:szCs w:val="20"/>
        </w:rPr>
        <w:t>ig</w:t>
      </w:r>
      <w:r w:rsidR="005C2010" w:rsidRPr="00854788">
        <w:rPr>
          <w:sz w:val="20"/>
          <w:szCs w:val="20"/>
        </w:rPr>
        <w:t xml:space="preserve"> set:</w:t>
      </w:r>
    </w:p>
    <w:tbl>
      <w:tblPr>
        <w:tblW w:w="9214" w:type="dxa"/>
        <w:tblCellMar>
          <w:left w:w="70" w:type="dxa"/>
          <w:right w:w="70" w:type="dxa"/>
        </w:tblCellMar>
        <w:tblLook w:val="04A0" w:firstRow="1" w:lastRow="0" w:firstColumn="1" w:lastColumn="0" w:noHBand="0" w:noVBand="1"/>
      </w:tblPr>
      <w:tblGrid>
        <w:gridCol w:w="1316"/>
        <w:gridCol w:w="766"/>
        <w:gridCol w:w="694"/>
        <w:gridCol w:w="654"/>
        <w:gridCol w:w="621"/>
        <w:gridCol w:w="671"/>
        <w:gridCol w:w="566"/>
        <w:gridCol w:w="833"/>
        <w:gridCol w:w="882"/>
        <w:gridCol w:w="1219"/>
        <w:gridCol w:w="992"/>
      </w:tblGrid>
      <w:tr w:rsidR="009B1091" w:rsidRPr="009B1091" w14:paraId="4653C818" w14:textId="77777777" w:rsidTr="00A57084">
        <w:trPr>
          <w:trHeight w:val="282"/>
        </w:trPr>
        <w:tc>
          <w:tcPr>
            <w:tcW w:w="1316" w:type="dxa"/>
            <w:tcBorders>
              <w:top w:val="nil"/>
              <w:left w:val="nil"/>
              <w:bottom w:val="nil"/>
              <w:right w:val="nil"/>
            </w:tcBorders>
            <w:shd w:val="clear" w:color="auto" w:fill="auto"/>
            <w:noWrap/>
            <w:vAlign w:val="bottom"/>
            <w:hideMark/>
          </w:tcPr>
          <w:p w14:paraId="595C948B"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Start Time</w:t>
            </w:r>
          </w:p>
        </w:tc>
        <w:tc>
          <w:tcPr>
            <w:tcW w:w="766" w:type="dxa"/>
            <w:tcBorders>
              <w:top w:val="nil"/>
              <w:left w:val="nil"/>
              <w:bottom w:val="nil"/>
              <w:right w:val="nil"/>
            </w:tcBorders>
            <w:shd w:val="clear" w:color="auto" w:fill="auto"/>
            <w:noWrap/>
            <w:vAlign w:val="bottom"/>
            <w:hideMark/>
          </w:tcPr>
          <w:p w14:paraId="4FBB72C9"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Duration</w:t>
            </w:r>
          </w:p>
        </w:tc>
        <w:tc>
          <w:tcPr>
            <w:tcW w:w="694" w:type="dxa"/>
            <w:tcBorders>
              <w:top w:val="nil"/>
              <w:left w:val="nil"/>
              <w:bottom w:val="nil"/>
              <w:right w:val="nil"/>
            </w:tcBorders>
            <w:shd w:val="clear" w:color="auto" w:fill="auto"/>
            <w:noWrap/>
            <w:vAlign w:val="bottom"/>
            <w:hideMark/>
          </w:tcPr>
          <w:p w14:paraId="652F5E23"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dropout</w:t>
            </w:r>
          </w:p>
        </w:tc>
        <w:tc>
          <w:tcPr>
            <w:tcW w:w="654" w:type="dxa"/>
            <w:tcBorders>
              <w:top w:val="nil"/>
              <w:left w:val="nil"/>
              <w:bottom w:val="nil"/>
              <w:right w:val="nil"/>
            </w:tcBorders>
            <w:shd w:val="clear" w:color="auto" w:fill="auto"/>
            <w:noWrap/>
            <w:vAlign w:val="bottom"/>
            <w:hideMark/>
          </w:tcPr>
          <w:p w14:paraId="653B4BBD"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epochs</w:t>
            </w:r>
          </w:p>
        </w:tc>
        <w:tc>
          <w:tcPr>
            <w:tcW w:w="621" w:type="dxa"/>
            <w:tcBorders>
              <w:top w:val="nil"/>
              <w:left w:val="nil"/>
              <w:bottom w:val="nil"/>
              <w:right w:val="nil"/>
            </w:tcBorders>
            <w:shd w:val="clear" w:color="auto" w:fill="auto"/>
            <w:noWrap/>
            <w:vAlign w:val="bottom"/>
            <w:hideMark/>
          </w:tcPr>
          <w:p w14:paraId="2ED5887F"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hidden</w:t>
            </w:r>
          </w:p>
        </w:tc>
        <w:tc>
          <w:tcPr>
            <w:tcW w:w="671" w:type="dxa"/>
            <w:tcBorders>
              <w:top w:val="nil"/>
              <w:left w:val="nil"/>
              <w:bottom w:val="nil"/>
              <w:right w:val="nil"/>
            </w:tcBorders>
            <w:shd w:val="clear" w:color="auto" w:fill="auto"/>
            <w:noWrap/>
            <w:vAlign w:val="bottom"/>
            <w:hideMark/>
          </w:tcPr>
          <w:p w14:paraId="50E24D1F"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classes</w:t>
            </w:r>
          </w:p>
        </w:tc>
        <w:tc>
          <w:tcPr>
            <w:tcW w:w="566" w:type="dxa"/>
            <w:tcBorders>
              <w:top w:val="nil"/>
              <w:left w:val="nil"/>
              <w:bottom w:val="nil"/>
              <w:right w:val="nil"/>
            </w:tcBorders>
            <w:shd w:val="clear" w:color="auto" w:fill="auto"/>
            <w:noWrap/>
            <w:vAlign w:val="bottom"/>
            <w:hideMark/>
          </w:tcPr>
          <w:p w14:paraId="14B58810"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layers</w:t>
            </w:r>
          </w:p>
        </w:tc>
        <w:tc>
          <w:tcPr>
            <w:tcW w:w="833" w:type="dxa"/>
            <w:tcBorders>
              <w:top w:val="nil"/>
              <w:left w:val="nil"/>
              <w:bottom w:val="nil"/>
              <w:right w:val="nil"/>
            </w:tcBorders>
            <w:shd w:val="clear" w:color="auto" w:fill="auto"/>
            <w:noWrap/>
            <w:vAlign w:val="bottom"/>
            <w:hideMark/>
          </w:tcPr>
          <w:p w14:paraId="13319393"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Loss/test</w:t>
            </w:r>
          </w:p>
        </w:tc>
        <w:tc>
          <w:tcPr>
            <w:tcW w:w="882" w:type="dxa"/>
            <w:tcBorders>
              <w:top w:val="nil"/>
              <w:left w:val="nil"/>
              <w:bottom w:val="nil"/>
              <w:right w:val="nil"/>
            </w:tcBorders>
            <w:shd w:val="clear" w:color="auto" w:fill="auto"/>
            <w:noWrap/>
            <w:vAlign w:val="bottom"/>
            <w:hideMark/>
          </w:tcPr>
          <w:p w14:paraId="6FF725FF"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Loss/train</w:t>
            </w:r>
          </w:p>
        </w:tc>
        <w:tc>
          <w:tcPr>
            <w:tcW w:w="1219" w:type="dxa"/>
            <w:tcBorders>
              <w:top w:val="nil"/>
              <w:left w:val="nil"/>
              <w:bottom w:val="nil"/>
              <w:right w:val="nil"/>
            </w:tcBorders>
            <w:shd w:val="clear" w:color="auto" w:fill="auto"/>
            <w:noWrap/>
            <w:vAlign w:val="bottom"/>
            <w:hideMark/>
          </w:tcPr>
          <w:p w14:paraId="77799F4B" w14:textId="32267FFB"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Precisionmicro</w:t>
            </w:r>
          </w:p>
        </w:tc>
        <w:tc>
          <w:tcPr>
            <w:tcW w:w="992" w:type="dxa"/>
            <w:tcBorders>
              <w:top w:val="nil"/>
              <w:left w:val="nil"/>
              <w:bottom w:val="nil"/>
              <w:right w:val="nil"/>
            </w:tcBorders>
            <w:shd w:val="clear" w:color="auto" w:fill="auto"/>
            <w:noWrap/>
            <w:vAlign w:val="bottom"/>
            <w:hideMark/>
          </w:tcPr>
          <w:p w14:paraId="0FE10399" w14:textId="0A0898E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Recallmacro</w:t>
            </w:r>
          </w:p>
        </w:tc>
      </w:tr>
      <w:tr w:rsidR="009B1091" w:rsidRPr="009B1091" w14:paraId="5FB8E071" w14:textId="77777777" w:rsidTr="00A57084">
        <w:trPr>
          <w:trHeight w:val="71"/>
        </w:trPr>
        <w:tc>
          <w:tcPr>
            <w:tcW w:w="1316" w:type="dxa"/>
            <w:tcBorders>
              <w:top w:val="nil"/>
              <w:left w:val="nil"/>
              <w:bottom w:val="nil"/>
              <w:right w:val="nil"/>
            </w:tcBorders>
            <w:shd w:val="clear" w:color="auto" w:fill="auto"/>
            <w:noWrap/>
            <w:vAlign w:val="bottom"/>
            <w:hideMark/>
          </w:tcPr>
          <w:p w14:paraId="17300D73"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09:44</w:t>
            </w:r>
          </w:p>
        </w:tc>
        <w:tc>
          <w:tcPr>
            <w:tcW w:w="766" w:type="dxa"/>
            <w:tcBorders>
              <w:top w:val="nil"/>
              <w:left w:val="nil"/>
              <w:bottom w:val="nil"/>
              <w:right w:val="nil"/>
            </w:tcBorders>
            <w:shd w:val="clear" w:color="auto" w:fill="auto"/>
            <w:noWrap/>
            <w:vAlign w:val="bottom"/>
            <w:hideMark/>
          </w:tcPr>
          <w:p w14:paraId="2980A841"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7.5min</w:t>
            </w:r>
          </w:p>
        </w:tc>
        <w:tc>
          <w:tcPr>
            <w:tcW w:w="694" w:type="dxa"/>
            <w:tcBorders>
              <w:top w:val="nil"/>
              <w:left w:val="nil"/>
              <w:bottom w:val="nil"/>
              <w:right w:val="nil"/>
            </w:tcBorders>
            <w:shd w:val="clear" w:color="auto" w:fill="auto"/>
            <w:noWrap/>
            <w:vAlign w:val="bottom"/>
            <w:hideMark/>
          </w:tcPr>
          <w:p w14:paraId="47C3974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358FA4E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62B64CDE"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16</w:t>
            </w:r>
          </w:p>
        </w:tc>
        <w:tc>
          <w:tcPr>
            <w:tcW w:w="671" w:type="dxa"/>
            <w:tcBorders>
              <w:top w:val="nil"/>
              <w:left w:val="nil"/>
              <w:bottom w:val="nil"/>
              <w:right w:val="nil"/>
            </w:tcBorders>
            <w:shd w:val="clear" w:color="auto" w:fill="auto"/>
            <w:noWrap/>
            <w:vAlign w:val="bottom"/>
            <w:hideMark/>
          </w:tcPr>
          <w:p w14:paraId="06AFD2C5"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2235752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w:t>
            </w:r>
          </w:p>
        </w:tc>
        <w:tc>
          <w:tcPr>
            <w:tcW w:w="833" w:type="dxa"/>
            <w:tcBorders>
              <w:top w:val="nil"/>
              <w:left w:val="nil"/>
              <w:bottom w:val="nil"/>
              <w:right w:val="nil"/>
            </w:tcBorders>
            <w:shd w:val="clear" w:color="auto" w:fill="auto"/>
            <w:noWrap/>
            <w:vAlign w:val="bottom"/>
            <w:hideMark/>
          </w:tcPr>
          <w:p w14:paraId="77DD4697"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0,11169</w:t>
            </w:r>
          </w:p>
        </w:tc>
        <w:tc>
          <w:tcPr>
            <w:tcW w:w="882" w:type="dxa"/>
            <w:tcBorders>
              <w:top w:val="nil"/>
              <w:left w:val="nil"/>
              <w:bottom w:val="nil"/>
              <w:right w:val="nil"/>
            </w:tcBorders>
            <w:shd w:val="clear" w:color="auto" w:fill="auto"/>
            <w:noWrap/>
            <w:vAlign w:val="bottom"/>
            <w:hideMark/>
          </w:tcPr>
          <w:p w14:paraId="7EEA09BC"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0,06498</w:t>
            </w:r>
          </w:p>
        </w:tc>
        <w:tc>
          <w:tcPr>
            <w:tcW w:w="1219" w:type="dxa"/>
            <w:tcBorders>
              <w:top w:val="nil"/>
              <w:left w:val="nil"/>
              <w:bottom w:val="nil"/>
              <w:right w:val="nil"/>
            </w:tcBorders>
            <w:shd w:val="clear" w:color="auto" w:fill="auto"/>
            <w:noWrap/>
            <w:vAlign w:val="bottom"/>
            <w:hideMark/>
          </w:tcPr>
          <w:p w14:paraId="73846D4D"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0,97697</w:t>
            </w:r>
          </w:p>
        </w:tc>
        <w:tc>
          <w:tcPr>
            <w:tcW w:w="992" w:type="dxa"/>
            <w:tcBorders>
              <w:top w:val="nil"/>
              <w:left w:val="nil"/>
              <w:bottom w:val="nil"/>
              <w:right w:val="nil"/>
            </w:tcBorders>
            <w:shd w:val="clear" w:color="000000" w:fill="FDC97D"/>
            <w:noWrap/>
            <w:vAlign w:val="bottom"/>
            <w:hideMark/>
          </w:tcPr>
          <w:p w14:paraId="3A62147D"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0,94529</w:t>
            </w:r>
          </w:p>
        </w:tc>
      </w:tr>
      <w:tr w:rsidR="009B1091" w:rsidRPr="009B1091" w14:paraId="4B9E5CB6" w14:textId="77777777" w:rsidTr="00A57084">
        <w:trPr>
          <w:trHeight w:val="129"/>
        </w:trPr>
        <w:tc>
          <w:tcPr>
            <w:tcW w:w="1316" w:type="dxa"/>
            <w:tcBorders>
              <w:top w:val="nil"/>
              <w:left w:val="nil"/>
              <w:bottom w:val="nil"/>
              <w:right w:val="nil"/>
            </w:tcBorders>
            <w:shd w:val="clear" w:color="auto" w:fill="auto"/>
            <w:noWrap/>
            <w:vAlign w:val="bottom"/>
            <w:hideMark/>
          </w:tcPr>
          <w:p w14:paraId="52873181"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09:52</w:t>
            </w:r>
          </w:p>
        </w:tc>
        <w:tc>
          <w:tcPr>
            <w:tcW w:w="766" w:type="dxa"/>
            <w:tcBorders>
              <w:top w:val="nil"/>
              <w:left w:val="nil"/>
              <w:bottom w:val="nil"/>
              <w:right w:val="nil"/>
            </w:tcBorders>
            <w:shd w:val="clear" w:color="auto" w:fill="auto"/>
            <w:noWrap/>
            <w:vAlign w:val="bottom"/>
            <w:hideMark/>
          </w:tcPr>
          <w:p w14:paraId="278315A1"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12.0min</w:t>
            </w:r>
          </w:p>
        </w:tc>
        <w:tc>
          <w:tcPr>
            <w:tcW w:w="694" w:type="dxa"/>
            <w:tcBorders>
              <w:top w:val="nil"/>
              <w:left w:val="nil"/>
              <w:bottom w:val="nil"/>
              <w:right w:val="nil"/>
            </w:tcBorders>
            <w:shd w:val="clear" w:color="auto" w:fill="auto"/>
            <w:noWrap/>
            <w:vAlign w:val="bottom"/>
            <w:hideMark/>
          </w:tcPr>
          <w:p w14:paraId="6AE18D50"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69F72F5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4AE12C5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32</w:t>
            </w:r>
          </w:p>
        </w:tc>
        <w:tc>
          <w:tcPr>
            <w:tcW w:w="671" w:type="dxa"/>
            <w:tcBorders>
              <w:top w:val="nil"/>
              <w:left w:val="nil"/>
              <w:bottom w:val="nil"/>
              <w:right w:val="nil"/>
            </w:tcBorders>
            <w:shd w:val="clear" w:color="auto" w:fill="auto"/>
            <w:noWrap/>
            <w:vAlign w:val="bottom"/>
            <w:hideMark/>
          </w:tcPr>
          <w:p w14:paraId="3B6F2E3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334C022A"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w:t>
            </w:r>
          </w:p>
        </w:tc>
        <w:tc>
          <w:tcPr>
            <w:tcW w:w="833" w:type="dxa"/>
            <w:tcBorders>
              <w:top w:val="nil"/>
              <w:left w:val="nil"/>
              <w:bottom w:val="nil"/>
              <w:right w:val="nil"/>
            </w:tcBorders>
            <w:shd w:val="clear" w:color="auto" w:fill="auto"/>
            <w:noWrap/>
            <w:vAlign w:val="bottom"/>
            <w:hideMark/>
          </w:tcPr>
          <w:p w14:paraId="05FBE27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0,10066</w:t>
            </w:r>
          </w:p>
        </w:tc>
        <w:tc>
          <w:tcPr>
            <w:tcW w:w="882" w:type="dxa"/>
            <w:tcBorders>
              <w:top w:val="nil"/>
              <w:left w:val="nil"/>
              <w:bottom w:val="nil"/>
              <w:right w:val="nil"/>
            </w:tcBorders>
            <w:shd w:val="clear" w:color="auto" w:fill="auto"/>
            <w:noWrap/>
            <w:vAlign w:val="bottom"/>
            <w:hideMark/>
          </w:tcPr>
          <w:p w14:paraId="2B2BEDF0"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0,04100</w:t>
            </w:r>
          </w:p>
        </w:tc>
        <w:tc>
          <w:tcPr>
            <w:tcW w:w="1219" w:type="dxa"/>
            <w:tcBorders>
              <w:top w:val="nil"/>
              <w:left w:val="nil"/>
              <w:bottom w:val="nil"/>
              <w:right w:val="nil"/>
            </w:tcBorders>
            <w:shd w:val="clear" w:color="auto" w:fill="auto"/>
            <w:noWrap/>
            <w:vAlign w:val="bottom"/>
            <w:hideMark/>
          </w:tcPr>
          <w:p w14:paraId="4F53C995"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0,98364</w:t>
            </w:r>
          </w:p>
        </w:tc>
        <w:tc>
          <w:tcPr>
            <w:tcW w:w="992" w:type="dxa"/>
            <w:tcBorders>
              <w:top w:val="nil"/>
              <w:left w:val="nil"/>
              <w:bottom w:val="nil"/>
              <w:right w:val="nil"/>
            </w:tcBorders>
            <w:shd w:val="clear" w:color="000000" w:fill="65BF7C"/>
            <w:noWrap/>
            <w:vAlign w:val="bottom"/>
            <w:hideMark/>
          </w:tcPr>
          <w:p w14:paraId="5C693836"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0,95274</w:t>
            </w:r>
          </w:p>
        </w:tc>
      </w:tr>
      <w:tr w:rsidR="009B1091" w:rsidRPr="009B1091" w14:paraId="2AA4AEB8" w14:textId="77777777" w:rsidTr="00A57084">
        <w:trPr>
          <w:trHeight w:val="88"/>
        </w:trPr>
        <w:tc>
          <w:tcPr>
            <w:tcW w:w="1316" w:type="dxa"/>
            <w:tcBorders>
              <w:top w:val="nil"/>
              <w:left w:val="nil"/>
              <w:bottom w:val="nil"/>
              <w:right w:val="nil"/>
            </w:tcBorders>
            <w:shd w:val="clear" w:color="auto" w:fill="auto"/>
            <w:noWrap/>
            <w:vAlign w:val="bottom"/>
            <w:hideMark/>
          </w:tcPr>
          <w:p w14:paraId="15579DF1"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10:05</w:t>
            </w:r>
          </w:p>
        </w:tc>
        <w:tc>
          <w:tcPr>
            <w:tcW w:w="766" w:type="dxa"/>
            <w:tcBorders>
              <w:top w:val="nil"/>
              <w:left w:val="nil"/>
              <w:bottom w:val="nil"/>
              <w:right w:val="nil"/>
            </w:tcBorders>
            <w:shd w:val="clear" w:color="auto" w:fill="auto"/>
            <w:noWrap/>
            <w:vAlign w:val="bottom"/>
            <w:hideMark/>
          </w:tcPr>
          <w:p w14:paraId="5D52E8A3"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23.8min</w:t>
            </w:r>
          </w:p>
        </w:tc>
        <w:tc>
          <w:tcPr>
            <w:tcW w:w="694" w:type="dxa"/>
            <w:tcBorders>
              <w:top w:val="nil"/>
              <w:left w:val="nil"/>
              <w:bottom w:val="nil"/>
              <w:right w:val="nil"/>
            </w:tcBorders>
            <w:shd w:val="clear" w:color="auto" w:fill="auto"/>
            <w:noWrap/>
            <w:vAlign w:val="bottom"/>
            <w:hideMark/>
          </w:tcPr>
          <w:p w14:paraId="50B396F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14B4900D"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6E070D46"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64</w:t>
            </w:r>
          </w:p>
        </w:tc>
        <w:tc>
          <w:tcPr>
            <w:tcW w:w="671" w:type="dxa"/>
            <w:tcBorders>
              <w:top w:val="nil"/>
              <w:left w:val="nil"/>
              <w:bottom w:val="nil"/>
              <w:right w:val="nil"/>
            </w:tcBorders>
            <w:shd w:val="clear" w:color="auto" w:fill="auto"/>
            <w:noWrap/>
            <w:vAlign w:val="bottom"/>
            <w:hideMark/>
          </w:tcPr>
          <w:p w14:paraId="1F952C5E"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38D3E864"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w:t>
            </w:r>
          </w:p>
        </w:tc>
        <w:tc>
          <w:tcPr>
            <w:tcW w:w="833" w:type="dxa"/>
            <w:tcBorders>
              <w:top w:val="nil"/>
              <w:left w:val="nil"/>
              <w:bottom w:val="nil"/>
              <w:right w:val="nil"/>
            </w:tcBorders>
            <w:shd w:val="clear" w:color="auto" w:fill="auto"/>
            <w:noWrap/>
            <w:vAlign w:val="bottom"/>
            <w:hideMark/>
          </w:tcPr>
          <w:p w14:paraId="348720CA"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0,10454</w:t>
            </w:r>
          </w:p>
        </w:tc>
        <w:tc>
          <w:tcPr>
            <w:tcW w:w="882" w:type="dxa"/>
            <w:tcBorders>
              <w:top w:val="nil"/>
              <w:left w:val="nil"/>
              <w:bottom w:val="nil"/>
              <w:right w:val="nil"/>
            </w:tcBorders>
            <w:shd w:val="clear" w:color="auto" w:fill="auto"/>
            <w:noWrap/>
            <w:vAlign w:val="bottom"/>
            <w:hideMark/>
          </w:tcPr>
          <w:p w14:paraId="3F01C4C4"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0,03230</w:t>
            </w:r>
          </w:p>
        </w:tc>
        <w:tc>
          <w:tcPr>
            <w:tcW w:w="1219" w:type="dxa"/>
            <w:tcBorders>
              <w:top w:val="nil"/>
              <w:left w:val="nil"/>
              <w:bottom w:val="nil"/>
              <w:right w:val="nil"/>
            </w:tcBorders>
            <w:shd w:val="clear" w:color="auto" w:fill="auto"/>
            <w:noWrap/>
            <w:vAlign w:val="bottom"/>
            <w:hideMark/>
          </w:tcPr>
          <w:p w14:paraId="41E675C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0,98438</w:t>
            </w:r>
          </w:p>
        </w:tc>
        <w:tc>
          <w:tcPr>
            <w:tcW w:w="992" w:type="dxa"/>
            <w:tcBorders>
              <w:top w:val="nil"/>
              <w:left w:val="nil"/>
              <w:bottom w:val="nil"/>
              <w:right w:val="nil"/>
            </w:tcBorders>
            <w:shd w:val="clear" w:color="000000" w:fill="9FD07F"/>
            <w:noWrap/>
            <w:vAlign w:val="bottom"/>
            <w:hideMark/>
          </w:tcPr>
          <w:p w14:paraId="4142618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0,95127</w:t>
            </w:r>
          </w:p>
        </w:tc>
      </w:tr>
      <w:tr w:rsidR="009B1091" w:rsidRPr="009B1091" w14:paraId="5A95DAB0" w14:textId="77777777" w:rsidTr="00A57084">
        <w:trPr>
          <w:trHeight w:val="71"/>
        </w:trPr>
        <w:tc>
          <w:tcPr>
            <w:tcW w:w="1316" w:type="dxa"/>
            <w:tcBorders>
              <w:top w:val="nil"/>
              <w:left w:val="nil"/>
              <w:bottom w:val="nil"/>
              <w:right w:val="nil"/>
            </w:tcBorders>
            <w:shd w:val="clear" w:color="auto" w:fill="auto"/>
            <w:noWrap/>
            <w:vAlign w:val="bottom"/>
            <w:hideMark/>
          </w:tcPr>
          <w:p w14:paraId="0ACF9C8B"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10:31</w:t>
            </w:r>
          </w:p>
        </w:tc>
        <w:tc>
          <w:tcPr>
            <w:tcW w:w="766" w:type="dxa"/>
            <w:tcBorders>
              <w:top w:val="nil"/>
              <w:left w:val="nil"/>
              <w:bottom w:val="nil"/>
              <w:right w:val="nil"/>
            </w:tcBorders>
            <w:shd w:val="clear" w:color="auto" w:fill="auto"/>
            <w:noWrap/>
            <w:vAlign w:val="bottom"/>
            <w:hideMark/>
          </w:tcPr>
          <w:p w14:paraId="59B52FD9"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9.8min</w:t>
            </w:r>
          </w:p>
        </w:tc>
        <w:tc>
          <w:tcPr>
            <w:tcW w:w="694" w:type="dxa"/>
            <w:tcBorders>
              <w:top w:val="nil"/>
              <w:left w:val="nil"/>
              <w:bottom w:val="nil"/>
              <w:right w:val="nil"/>
            </w:tcBorders>
            <w:shd w:val="clear" w:color="auto" w:fill="auto"/>
            <w:noWrap/>
            <w:vAlign w:val="bottom"/>
            <w:hideMark/>
          </w:tcPr>
          <w:p w14:paraId="16F9903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7F1F7063"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74278C4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16</w:t>
            </w:r>
          </w:p>
        </w:tc>
        <w:tc>
          <w:tcPr>
            <w:tcW w:w="671" w:type="dxa"/>
            <w:tcBorders>
              <w:top w:val="nil"/>
              <w:left w:val="nil"/>
              <w:bottom w:val="nil"/>
              <w:right w:val="nil"/>
            </w:tcBorders>
            <w:shd w:val="clear" w:color="auto" w:fill="auto"/>
            <w:noWrap/>
            <w:vAlign w:val="bottom"/>
            <w:hideMark/>
          </w:tcPr>
          <w:p w14:paraId="2C3EA6C4"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7A906E9D"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2</w:t>
            </w:r>
          </w:p>
        </w:tc>
        <w:tc>
          <w:tcPr>
            <w:tcW w:w="833" w:type="dxa"/>
            <w:tcBorders>
              <w:top w:val="nil"/>
              <w:left w:val="nil"/>
              <w:bottom w:val="nil"/>
              <w:right w:val="nil"/>
            </w:tcBorders>
            <w:shd w:val="clear" w:color="auto" w:fill="auto"/>
            <w:noWrap/>
            <w:vAlign w:val="bottom"/>
            <w:hideMark/>
          </w:tcPr>
          <w:p w14:paraId="11F06CD5"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0,10687</w:t>
            </w:r>
          </w:p>
        </w:tc>
        <w:tc>
          <w:tcPr>
            <w:tcW w:w="882" w:type="dxa"/>
            <w:tcBorders>
              <w:top w:val="nil"/>
              <w:left w:val="nil"/>
              <w:bottom w:val="nil"/>
              <w:right w:val="nil"/>
            </w:tcBorders>
            <w:shd w:val="clear" w:color="auto" w:fill="auto"/>
            <w:noWrap/>
            <w:vAlign w:val="bottom"/>
            <w:hideMark/>
          </w:tcPr>
          <w:p w14:paraId="4F8BDB27"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0,06021</w:t>
            </w:r>
          </w:p>
        </w:tc>
        <w:tc>
          <w:tcPr>
            <w:tcW w:w="1219" w:type="dxa"/>
            <w:tcBorders>
              <w:top w:val="nil"/>
              <w:left w:val="nil"/>
              <w:bottom w:val="nil"/>
              <w:right w:val="nil"/>
            </w:tcBorders>
            <w:shd w:val="clear" w:color="auto" w:fill="auto"/>
            <w:noWrap/>
            <w:vAlign w:val="bottom"/>
            <w:hideMark/>
          </w:tcPr>
          <w:p w14:paraId="436354B7"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0,97885</w:t>
            </w:r>
          </w:p>
        </w:tc>
        <w:tc>
          <w:tcPr>
            <w:tcW w:w="992" w:type="dxa"/>
            <w:tcBorders>
              <w:top w:val="nil"/>
              <w:left w:val="nil"/>
              <w:bottom w:val="nil"/>
              <w:right w:val="nil"/>
            </w:tcBorders>
            <w:shd w:val="clear" w:color="000000" w:fill="FFEB84"/>
            <w:noWrap/>
            <w:vAlign w:val="bottom"/>
            <w:hideMark/>
          </w:tcPr>
          <w:p w14:paraId="54B5B96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0,94882</w:t>
            </w:r>
          </w:p>
        </w:tc>
      </w:tr>
      <w:tr w:rsidR="009B1091" w:rsidRPr="009B1091" w14:paraId="096D4C72" w14:textId="77777777" w:rsidTr="00A57084">
        <w:trPr>
          <w:trHeight w:val="123"/>
        </w:trPr>
        <w:tc>
          <w:tcPr>
            <w:tcW w:w="1316" w:type="dxa"/>
            <w:tcBorders>
              <w:top w:val="nil"/>
              <w:left w:val="nil"/>
              <w:bottom w:val="nil"/>
              <w:right w:val="nil"/>
            </w:tcBorders>
            <w:shd w:val="clear" w:color="auto" w:fill="auto"/>
            <w:noWrap/>
            <w:vAlign w:val="bottom"/>
            <w:hideMark/>
          </w:tcPr>
          <w:p w14:paraId="41F375F8" w14:textId="77777777" w:rsidR="009B1091" w:rsidRPr="009B1091" w:rsidRDefault="009B1091" w:rsidP="009B1091">
            <w:pPr>
              <w:spacing w:after="0" w:line="240" w:lineRule="auto"/>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4-7-2024 10:42</w:t>
            </w:r>
          </w:p>
        </w:tc>
        <w:tc>
          <w:tcPr>
            <w:tcW w:w="766" w:type="dxa"/>
            <w:tcBorders>
              <w:top w:val="nil"/>
              <w:left w:val="nil"/>
              <w:bottom w:val="nil"/>
              <w:right w:val="nil"/>
            </w:tcBorders>
            <w:shd w:val="clear" w:color="auto" w:fill="auto"/>
            <w:noWrap/>
            <w:vAlign w:val="bottom"/>
            <w:hideMark/>
          </w:tcPr>
          <w:p w14:paraId="34017161" w14:textId="77777777" w:rsidR="009B1091" w:rsidRPr="009B1091" w:rsidRDefault="009B1091" w:rsidP="009B1091">
            <w:pPr>
              <w:spacing w:after="0" w:line="240" w:lineRule="auto"/>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16.7min</w:t>
            </w:r>
          </w:p>
        </w:tc>
        <w:tc>
          <w:tcPr>
            <w:tcW w:w="694" w:type="dxa"/>
            <w:tcBorders>
              <w:top w:val="nil"/>
              <w:left w:val="nil"/>
              <w:bottom w:val="nil"/>
              <w:right w:val="nil"/>
            </w:tcBorders>
            <w:shd w:val="clear" w:color="auto" w:fill="auto"/>
            <w:noWrap/>
            <w:vAlign w:val="bottom"/>
            <w:hideMark/>
          </w:tcPr>
          <w:p w14:paraId="36675840"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35B16A10"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723EC758"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32</w:t>
            </w:r>
          </w:p>
        </w:tc>
        <w:tc>
          <w:tcPr>
            <w:tcW w:w="671" w:type="dxa"/>
            <w:tcBorders>
              <w:top w:val="nil"/>
              <w:left w:val="nil"/>
              <w:bottom w:val="nil"/>
              <w:right w:val="nil"/>
            </w:tcBorders>
            <w:shd w:val="clear" w:color="auto" w:fill="auto"/>
            <w:noWrap/>
            <w:vAlign w:val="bottom"/>
            <w:hideMark/>
          </w:tcPr>
          <w:p w14:paraId="6D726B82"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599353D5"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2</w:t>
            </w:r>
          </w:p>
        </w:tc>
        <w:tc>
          <w:tcPr>
            <w:tcW w:w="833" w:type="dxa"/>
            <w:tcBorders>
              <w:top w:val="nil"/>
              <w:left w:val="nil"/>
              <w:bottom w:val="nil"/>
              <w:right w:val="nil"/>
            </w:tcBorders>
            <w:shd w:val="clear" w:color="auto" w:fill="auto"/>
            <w:noWrap/>
            <w:vAlign w:val="bottom"/>
            <w:hideMark/>
          </w:tcPr>
          <w:p w14:paraId="04040B18"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0,10661</w:t>
            </w:r>
          </w:p>
        </w:tc>
        <w:tc>
          <w:tcPr>
            <w:tcW w:w="882" w:type="dxa"/>
            <w:tcBorders>
              <w:top w:val="nil"/>
              <w:left w:val="nil"/>
              <w:bottom w:val="nil"/>
              <w:right w:val="nil"/>
            </w:tcBorders>
            <w:shd w:val="clear" w:color="auto" w:fill="auto"/>
            <w:noWrap/>
            <w:vAlign w:val="bottom"/>
            <w:hideMark/>
          </w:tcPr>
          <w:p w14:paraId="2A2A3CBC"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0,03661</w:t>
            </w:r>
          </w:p>
        </w:tc>
        <w:tc>
          <w:tcPr>
            <w:tcW w:w="1219" w:type="dxa"/>
            <w:tcBorders>
              <w:top w:val="nil"/>
              <w:left w:val="nil"/>
              <w:bottom w:val="nil"/>
              <w:right w:val="nil"/>
            </w:tcBorders>
            <w:shd w:val="clear" w:color="auto" w:fill="auto"/>
            <w:noWrap/>
            <w:vAlign w:val="bottom"/>
            <w:hideMark/>
          </w:tcPr>
          <w:p w14:paraId="3168C7CC"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0,98442</w:t>
            </w:r>
          </w:p>
        </w:tc>
        <w:tc>
          <w:tcPr>
            <w:tcW w:w="992" w:type="dxa"/>
            <w:tcBorders>
              <w:top w:val="nil"/>
              <w:left w:val="nil"/>
              <w:bottom w:val="nil"/>
              <w:right w:val="nil"/>
            </w:tcBorders>
            <w:shd w:val="clear" w:color="000000" w:fill="63BE7B"/>
            <w:noWrap/>
            <w:vAlign w:val="bottom"/>
            <w:hideMark/>
          </w:tcPr>
          <w:p w14:paraId="1BC5AC3C"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0,95278</w:t>
            </w:r>
          </w:p>
        </w:tc>
      </w:tr>
      <w:tr w:rsidR="009B1091" w:rsidRPr="009B1091" w14:paraId="6D54F313" w14:textId="77777777" w:rsidTr="00A57084">
        <w:trPr>
          <w:trHeight w:val="71"/>
        </w:trPr>
        <w:tc>
          <w:tcPr>
            <w:tcW w:w="1316" w:type="dxa"/>
            <w:tcBorders>
              <w:top w:val="nil"/>
              <w:left w:val="nil"/>
              <w:bottom w:val="nil"/>
              <w:right w:val="nil"/>
            </w:tcBorders>
            <w:shd w:val="clear" w:color="auto" w:fill="auto"/>
            <w:noWrap/>
            <w:vAlign w:val="bottom"/>
            <w:hideMark/>
          </w:tcPr>
          <w:p w14:paraId="411A724D"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11:04</w:t>
            </w:r>
          </w:p>
        </w:tc>
        <w:tc>
          <w:tcPr>
            <w:tcW w:w="766" w:type="dxa"/>
            <w:tcBorders>
              <w:top w:val="nil"/>
              <w:left w:val="nil"/>
              <w:bottom w:val="nil"/>
              <w:right w:val="nil"/>
            </w:tcBorders>
            <w:shd w:val="clear" w:color="auto" w:fill="auto"/>
            <w:noWrap/>
            <w:vAlign w:val="bottom"/>
            <w:hideMark/>
          </w:tcPr>
          <w:p w14:paraId="2E9FD95A"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34.9min</w:t>
            </w:r>
          </w:p>
        </w:tc>
        <w:tc>
          <w:tcPr>
            <w:tcW w:w="694" w:type="dxa"/>
            <w:tcBorders>
              <w:top w:val="nil"/>
              <w:left w:val="nil"/>
              <w:bottom w:val="nil"/>
              <w:right w:val="nil"/>
            </w:tcBorders>
            <w:shd w:val="clear" w:color="auto" w:fill="auto"/>
            <w:noWrap/>
            <w:vAlign w:val="bottom"/>
            <w:hideMark/>
          </w:tcPr>
          <w:p w14:paraId="45622251"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60CB685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766EFFE3"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64</w:t>
            </w:r>
          </w:p>
        </w:tc>
        <w:tc>
          <w:tcPr>
            <w:tcW w:w="671" w:type="dxa"/>
            <w:tcBorders>
              <w:top w:val="nil"/>
              <w:left w:val="nil"/>
              <w:bottom w:val="nil"/>
              <w:right w:val="nil"/>
            </w:tcBorders>
            <w:shd w:val="clear" w:color="auto" w:fill="auto"/>
            <w:noWrap/>
            <w:vAlign w:val="bottom"/>
            <w:hideMark/>
          </w:tcPr>
          <w:p w14:paraId="1B5B9457"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23567E3C"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2</w:t>
            </w:r>
          </w:p>
        </w:tc>
        <w:tc>
          <w:tcPr>
            <w:tcW w:w="833" w:type="dxa"/>
            <w:tcBorders>
              <w:top w:val="nil"/>
              <w:left w:val="nil"/>
              <w:bottom w:val="nil"/>
              <w:right w:val="nil"/>
            </w:tcBorders>
            <w:shd w:val="clear" w:color="auto" w:fill="auto"/>
            <w:noWrap/>
            <w:vAlign w:val="bottom"/>
            <w:hideMark/>
          </w:tcPr>
          <w:p w14:paraId="48359937"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0,11127</w:t>
            </w:r>
          </w:p>
        </w:tc>
        <w:tc>
          <w:tcPr>
            <w:tcW w:w="882" w:type="dxa"/>
            <w:tcBorders>
              <w:top w:val="nil"/>
              <w:left w:val="nil"/>
              <w:bottom w:val="nil"/>
              <w:right w:val="nil"/>
            </w:tcBorders>
            <w:shd w:val="clear" w:color="auto" w:fill="auto"/>
            <w:noWrap/>
            <w:vAlign w:val="bottom"/>
            <w:hideMark/>
          </w:tcPr>
          <w:p w14:paraId="4B43AF84"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0,03095</w:t>
            </w:r>
          </w:p>
        </w:tc>
        <w:tc>
          <w:tcPr>
            <w:tcW w:w="1219" w:type="dxa"/>
            <w:tcBorders>
              <w:top w:val="nil"/>
              <w:left w:val="nil"/>
              <w:bottom w:val="nil"/>
              <w:right w:val="nil"/>
            </w:tcBorders>
            <w:shd w:val="clear" w:color="auto" w:fill="auto"/>
            <w:noWrap/>
            <w:vAlign w:val="bottom"/>
            <w:hideMark/>
          </w:tcPr>
          <w:p w14:paraId="7EB1414D"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0,98086</w:t>
            </w:r>
          </w:p>
        </w:tc>
        <w:tc>
          <w:tcPr>
            <w:tcW w:w="992" w:type="dxa"/>
            <w:tcBorders>
              <w:top w:val="nil"/>
              <w:left w:val="nil"/>
              <w:bottom w:val="nil"/>
              <w:right w:val="nil"/>
            </w:tcBorders>
            <w:shd w:val="clear" w:color="000000" w:fill="F0E784"/>
            <w:noWrap/>
            <w:vAlign w:val="bottom"/>
            <w:hideMark/>
          </w:tcPr>
          <w:p w14:paraId="71232BD1"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0,94922</w:t>
            </w:r>
          </w:p>
        </w:tc>
      </w:tr>
      <w:tr w:rsidR="009B1091" w:rsidRPr="009B1091" w14:paraId="2F1FC493" w14:textId="77777777" w:rsidTr="00A57084">
        <w:trPr>
          <w:trHeight w:val="71"/>
        </w:trPr>
        <w:tc>
          <w:tcPr>
            <w:tcW w:w="1316" w:type="dxa"/>
            <w:tcBorders>
              <w:top w:val="nil"/>
              <w:left w:val="nil"/>
              <w:bottom w:val="nil"/>
              <w:right w:val="nil"/>
            </w:tcBorders>
            <w:shd w:val="clear" w:color="auto" w:fill="auto"/>
            <w:noWrap/>
            <w:vAlign w:val="bottom"/>
            <w:hideMark/>
          </w:tcPr>
          <w:p w14:paraId="6EFE0D5F"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11:43</w:t>
            </w:r>
          </w:p>
        </w:tc>
        <w:tc>
          <w:tcPr>
            <w:tcW w:w="766" w:type="dxa"/>
            <w:tcBorders>
              <w:top w:val="nil"/>
              <w:left w:val="nil"/>
              <w:bottom w:val="nil"/>
              <w:right w:val="nil"/>
            </w:tcBorders>
            <w:shd w:val="clear" w:color="auto" w:fill="auto"/>
            <w:noWrap/>
            <w:vAlign w:val="bottom"/>
            <w:hideMark/>
          </w:tcPr>
          <w:p w14:paraId="2353DDE4"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12.5min</w:t>
            </w:r>
          </w:p>
        </w:tc>
        <w:tc>
          <w:tcPr>
            <w:tcW w:w="694" w:type="dxa"/>
            <w:tcBorders>
              <w:top w:val="nil"/>
              <w:left w:val="nil"/>
              <w:bottom w:val="nil"/>
              <w:right w:val="nil"/>
            </w:tcBorders>
            <w:shd w:val="clear" w:color="auto" w:fill="auto"/>
            <w:noWrap/>
            <w:vAlign w:val="bottom"/>
            <w:hideMark/>
          </w:tcPr>
          <w:p w14:paraId="6374285A"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7A3CEB3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0E17C997"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16</w:t>
            </w:r>
          </w:p>
        </w:tc>
        <w:tc>
          <w:tcPr>
            <w:tcW w:w="671" w:type="dxa"/>
            <w:tcBorders>
              <w:top w:val="nil"/>
              <w:left w:val="nil"/>
              <w:bottom w:val="nil"/>
              <w:right w:val="nil"/>
            </w:tcBorders>
            <w:shd w:val="clear" w:color="auto" w:fill="auto"/>
            <w:noWrap/>
            <w:vAlign w:val="bottom"/>
            <w:hideMark/>
          </w:tcPr>
          <w:p w14:paraId="419D530A"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4B876E6A"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3</w:t>
            </w:r>
          </w:p>
        </w:tc>
        <w:tc>
          <w:tcPr>
            <w:tcW w:w="833" w:type="dxa"/>
            <w:tcBorders>
              <w:top w:val="nil"/>
              <w:left w:val="nil"/>
              <w:bottom w:val="nil"/>
              <w:right w:val="nil"/>
            </w:tcBorders>
            <w:shd w:val="clear" w:color="auto" w:fill="auto"/>
            <w:noWrap/>
            <w:vAlign w:val="bottom"/>
            <w:hideMark/>
          </w:tcPr>
          <w:p w14:paraId="25A3B2CC"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0,11915</w:t>
            </w:r>
          </w:p>
        </w:tc>
        <w:tc>
          <w:tcPr>
            <w:tcW w:w="882" w:type="dxa"/>
            <w:tcBorders>
              <w:top w:val="nil"/>
              <w:left w:val="nil"/>
              <w:bottom w:val="nil"/>
              <w:right w:val="nil"/>
            </w:tcBorders>
            <w:shd w:val="clear" w:color="auto" w:fill="auto"/>
            <w:noWrap/>
            <w:vAlign w:val="bottom"/>
            <w:hideMark/>
          </w:tcPr>
          <w:p w14:paraId="140F113B"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0,05389</w:t>
            </w:r>
          </w:p>
        </w:tc>
        <w:tc>
          <w:tcPr>
            <w:tcW w:w="1219" w:type="dxa"/>
            <w:tcBorders>
              <w:top w:val="nil"/>
              <w:left w:val="nil"/>
              <w:bottom w:val="nil"/>
              <w:right w:val="nil"/>
            </w:tcBorders>
            <w:shd w:val="clear" w:color="auto" w:fill="auto"/>
            <w:noWrap/>
            <w:vAlign w:val="bottom"/>
            <w:hideMark/>
          </w:tcPr>
          <w:p w14:paraId="2114C51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0,98109</w:t>
            </w:r>
          </w:p>
        </w:tc>
        <w:tc>
          <w:tcPr>
            <w:tcW w:w="992" w:type="dxa"/>
            <w:tcBorders>
              <w:top w:val="nil"/>
              <w:left w:val="nil"/>
              <w:bottom w:val="nil"/>
              <w:right w:val="nil"/>
            </w:tcBorders>
            <w:shd w:val="clear" w:color="000000" w:fill="F8696B"/>
            <w:noWrap/>
            <w:vAlign w:val="bottom"/>
            <w:hideMark/>
          </w:tcPr>
          <w:p w14:paraId="34DA208E"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0,93516</w:t>
            </w:r>
          </w:p>
        </w:tc>
      </w:tr>
      <w:tr w:rsidR="009B1091" w:rsidRPr="009B1091" w14:paraId="4165B1ED" w14:textId="77777777" w:rsidTr="00A57084">
        <w:trPr>
          <w:trHeight w:val="89"/>
        </w:trPr>
        <w:tc>
          <w:tcPr>
            <w:tcW w:w="1316" w:type="dxa"/>
            <w:tcBorders>
              <w:top w:val="nil"/>
              <w:left w:val="nil"/>
              <w:bottom w:val="nil"/>
              <w:right w:val="nil"/>
            </w:tcBorders>
            <w:shd w:val="clear" w:color="auto" w:fill="auto"/>
            <w:noWrap/>
            <w:vAlign w:val="bottom"/>
            <w:hideMark/>
          </w:tcPr>
          <w:p w14:paraId="70C4FED6"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11:55</w:t>
            </w:r>
          </w:p>
        </w:tc>
        <w:tc>
          <w:tcPr>
            <w:tcW w:w="766" w:type="dxa"/>
            <w:tcBorders>
              <w:top w:val="nil"/>
              <w:left w:val="nil"/>
              <w:bottom w:val="nil"/>
              <w:right w:val="nil"/>
            </w:tcBorders>
            <w:shd w:val="clear" w:color="auto" w:fill="auto"/>
            <w:noWrap/>
            <w:vAlign w:val="bottom"/>
            <w:hideMark/>
          </w:tcPr>
          <w:p w14:paraId="507143DD"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15.0min</w:t>
            </w:r>
          </w:p>
        </w:tc>
        <w:tc>
          <w:tcPr>
            <w:tcW w:w="694" w:type="dxa"/>
            <w:tcBorders>
              <w:top w:val="nil"/>
              <w:left w:val="nil"/>
              <w:bottom w:val="nil"/>
              <w:right w:val="nil"/>
            </w:tcBorders>
            <w:shd w:val="clear" w:color="auto" w:fill="auto"/>
            <w:noWrap/>
            <w:vAlign w:val="bottom"/>
            <w:hideMark/>
          </w:tcPr>
          <w:p w14:paraId="2445535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129A490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43F176E0"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16</w:t>
            </w:r>
          </w:p>
        </w:tc>
        <w:tc>
          <w:tcPr>
            <w:tcW w:w="671" w:type="dxa"/>
            <w:tcBorders>
              <w:top w:val="nil"/>
              <w:left w:val="nil"/>
              <w:bottom w:val="nil"/>
              <w:right w:val="nil"/>
            </w:tcBorders>
            <w:shd w:val="clear" w:color="auto" w:fill="auto"/>
            <w:noWrap/>
            <w:vAlign w:val="bottom"/>
            <w:hideMark/>
          </w:tcPr>
          <w:p w14:paraId="216A5295"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06EEE47E"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w:t>
            </w:r>
          </w:p>
        </w:tc>
        <w:tc>
          <w:tcPr>
            <w:tcW w:w="833" w:type="dxa"/>
            <w:tcBorders>
              <w:top w:val="nil"/>
              <w:left w:val="nil"/>
              <w:bottom w:val="nil"/>
              <w:right w:val="nil"/>
            </w:tcBorders>
            <w:shd w:val="clear" w:color="auto" w:fill="auto"/>
            <w:noWrap/>
            <w:vAlign w:val="bottom"/>
            <w:hideMark/>
          </w:tcPr>
          <w:p w14:paraId="15C05865"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0,10572</w:t>
            </w:r>
          </w:p>
        </w:tc>
        <w:tc>
          <w:tcPr>
            <w:tcW w:w="882" w:type="dxa"/>
            <w:tcBorders>
              <w:top w:val="nil"/>
              <w:left w:val="nil"/>
              <w:bottom w:val="nil"/>
              <w:right w:val="nil"/>
            </w:tcBorders>
            <w:shd w:val="clear" w:color="auto" w:fill="auto"/>
            <w:noWrap/>
            <w:vAlign w:val="bottom"/>
            <w:hideMark/>
          </w:tcPr>
          <w:p w14:paraId="0F0BCB06"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0,05223</w:t>
            </w:r>
          </w:p>
        </w:tc>
        <w:tc>
          <w:tcPr>
            <w:tcW w:w="1219" w:type="dxa"/>
            <w:tcBorders>
              <w:top w:val="nil"/>
              <w:left w:val="nil"/>
              <w:bottom w:val="nil"/>
              <w:right w:val="nil"/>
            </w:tcBorders>
            <w:shd w:val="clear" w:color="auto" w:fill="auto"/>
            <w:noWrap/>
            <w:vAlign w:val="bottom"/>
            <w:hideMark/>
          </w:tcPr>
          <w:p w14:paraId="52785EB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0,98209</w:t>
            </w:r>
          </w:p>
        </w:tc>
        <w:tc>
          <w:tcPr>
            <w:tcW w:w="992" w:type="dxa"/>
            <w:tcBorders>
              <w:top w:val="nil"/>
              <w:left w:val="nil"/>
              <w:bottom w:val="nil"/>
              <w:right w:val="nil"/>
            </w:tcBorders>
            <w:shd w:val="clear" w:color="000000" w:fill="FDEB84"/>
            <w:noWrap/>
            <w:vAlign w:val="bottom"/>
            <w:hideMark/>
          </w:tcPr>
          <w:p w14:paraId="6ED6CC3A"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0,94888</w:t>
            </w:r>
          </w:p>
        </w:tc>
      </w:tr>
      <w:tr w:rsidR="009B1091" w:rsidRPr="009B1091" w14:paraId="26A5BAA6" w14:textId="77777777" w:rsidTr="00A57084">
        <w:trPr>
          <w:trHeight w:val="71"/>
        </w:trPr>
        <w:tc>
          <w:tcPr>
            <w:tcW w:w="1316" w:type="dxa"/>
            <w:tcBorders>
              <w:top w:val="nil"/>
              <w:left w:val="nil"/>
              <w:bottom w:val="nil"/>
              <w:right w:val="nil"/>
            </w:tcBorders>
            <w:shd w:val="clear" w:color="auto" w:fill="auto"/>
            <w:noWrap/>
            <w:vAlign w:val="bottom"/>
            <w:hideMark/>
          </w:tcPr>
          <w:p w14:paraId="75679774"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12:19</w:t>
            </w:r>
          </w:p>
        </w:tc>
        <w:tc>
          <w:tcPr>
            <w:tcW w:w="766" w:type="dxa"/>
            <w:tcBorders>
              <w:top w:val="nil"/>
              <w:left w:val="nil"/>
              <w:bottom w:val="nil"/>
              <w:right w:val="nil"/>
            </w:tcBorders>
            <w:shd w:val="clear" w:color="auto" w:fill="auto"/>
            <w:noWrap/>
            <w:vAlign w:val="bottom"/>
            <w:hideMark/>
          </w:tcPr>
          <w:p w14:paraId="222A2C7C"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17.6min</w:t>
            </w:r>
          </w:p>
        </w:tc>
        <w:tc>
          <w:tcPr>
            <w:tcW w:w="694" w:type="dxa"/>
            <w:tcBorders>
              <w:top w:val="nil"/>
              <w:left w:val="nil"/>
              <w:bottom w:val="nil"/>
              <w:right w:val="nil"/>
            </w:tcBorders>
            <w:shd w:val="clear" w:color="auto" w:fill="auto"/>
            <w:noWrap/>
            <w:vAlign w:val="bottom"/>
            <w:hideMark/>
          </w:tcPr>
          <w:p w14:paraId="46F967E3"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69135D4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26EF847B"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16</w:t>
            </w:r>
          </w:p>
        </w:tc>
        <w:tc>
          <w:tcPr>
            <w:tcW w:w="671" w:type="dxa"/>
            <w:tcBorders>
              <w:top w:val="nil"/>
              <w:left w:val="nil"/>
              <w:bottom w:val="nil"/>
              <w:right w:val="nil"/>
            </w:tcBorders>
            <w:shd w:val="clear" w:color="auto" w:fill="auto"/>
            <w:noWrap/>
            <w:vAlign w:val="bottom"/>
            <w:hideMark/>
          </w:tcPr>
          <w:p w14:paraId="4DBA21EC"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78B4404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833" w:type="dxa"/>
            <w:tcBorders>
              <w:top w:val="nil"/>
              <w:left w:val="nil"/>
              <w:bottom w:val="nil"/>
              <w:right w:val="nil"/>
            </w:tcBorders>
            <w:shd w:val="clear" w:color="auto" w:fill="auto"/>
            <w:noWrap/>
            <w:vAlign w:val="bottom"/>
            <w:hideMark/>
          </w:tcPr>
          <w:p w14:paraId="361228E6"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0,10433</w:t>
            </w:r>
          </w:p>
        </w:tc>
        <w:tc>
          <w:tcPr>
            <w:tcW w:w="882" w:type="dxa"/>
            <w:tcBorders>
              <w:top w:val="nil"/>
              <w:left w:val="nil"/>
              <w:bottom w:val="nil"/>
              <w:right w:val="nil"/>
            </w:tcBorders>
            <w:shd w:val="clear" w:color="auto" w:fill="auto"/>
            <w:noWrap/>
            <w:vAlign w:val="bottom"/>
            <w:hideMark/>
          </w:tcPr>
          <w:p w14:paraId="71B7E26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0,05670</w:t>
            </w:r>
          </w:p>
        </w:tc>
        <w:tc>
          <w:tcPr>
            <w:tcW w:w="1219" w:type="dxa"/>
            <w:tcBorders>
              <w:top w:val="nil"/>
              <w:left w:val="nil"/>
              <w:bottom w:val="nil"/>
              <w:right w:val="nil"/>
            </w:tcBorders>
            <w:shd w:val="clear" w:color="auto" w:fill="auto"/>
            <w:noWrap/>
            <w:vAlign w:val="bottom"/>
            <w:hideMark/>
          </w:tcPr>
          <w:p w14:paraId="3674B9D8"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0,97898</w:t>
            </w:r>
          </w:p>
        </w:tc>
        <w:tc>
          <w:tcPr>
            <w:tcW w:w="992" w:type="dxa"/>
            <w:tcBorders>
              <w:top w:val="nil"/>
              <w:left w:val="nil"/>
              <w:bottom w:val="nil"/>
              <w:right w:val="nil"/>
            </w:tcBorders>
            <w:shd w:val="clear" w:color="000000" w:fill="FBAE78"/>
            <w:noWrap/>
            <w:vAlign w:val="bottom"/>
            <w:hideMark/>
          </w:tcPr>
          <w:p w14:paraId="370A7134"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0,94249</w:t>
            </w:r>
          </w:p>
        </w:tc>
      </w:tr>
      <w:tr w:rsidR="009B1091" w:rsidRPr="009B1091" w14:paraId="2ADA90B1" w14:textId="77777777" w:rsidTr="00A57084">
        <w:trPr>
          <w:trHeight w:val="137"/>
        </w:trPr>
        <w:tc>
          <w:tcPr>
            <w:tcW w:w="1316" w:type="dxa"/>
            <w:tcBorders>
              <w:top w:val="nil"/>
              <w:left w:val="nil"/>
              <w:bottom w:val="nil"/>
              <w:right w:val="nil"/>
            </w:tcBorders>
            <w:shd w:val="clear" w:color="auto" w:fill="auto"/>
            <w:noWrap/>
            <w:vAlign w:val="bottom"/>
            <w:hideMark/>
          </w:tcPr>
          <w:p w14:paraId="3EF63537"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13:59</w:t>
            </w:r>
          </w:p>
        </w:tc>
        <w:tc>
          <w:tcPr>
            <w:tcW w:w="766" w:type="dxa"/>
            <w:tcBorders>
              <w:top w:val="nil"/>
              <w:left w:val="nil"/>
              <w:bottom w:val="nil"/>
              <w:right w:val="nil"/>
            </w:tcBorders>
            <w:shd w:val="clear" w:color="auto" w:fill="auto"/>
            <w:noWrap/>
            <w:vAlign w:val="bottom"/>
            <w:hideMark/>
          </w:tcPr>
          <w:p w14:paraId="066460B1"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19.7min</w:t>
            </w:r>
          </w:p>
        </w:tc>
        <w:tc>
          <w:tcPr>
            <w:tcW w:w="694" w:type="dxa"/>
            <w:tcBorders>
              <w:top w:val="nil"/>
              <w:left w:val="nil"/>
              <w:bottom w:val="nil"/>
              <w:right w:val="nil"/>
            </w:tcBorders>
            <w:shd w:val="clear" w:color="auto" w:fill="auto"/>
            <w:noWrap/>
            <w:vAlign w:val="bottom"/>
            <w:hideMark/>
          </w:tcPr>
          <w:p w14:paraId="53DE1461"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09C0C248"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42E9ECFE"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16</w:t>
            </w:r>
          </w:p>
        </w:tc>
        <w:tc>
          <w:tcPr>
            <w:tcW w:w="671" w:type="dxa"/>
            <w:tcBorders>
              <w:top w:val="nil"/>
              <w:left w:val="nil"/>
              <w:bottom w:val="nil"/>
              <w:right w:val="nil"/>
            </w:tcBorders>
            <w:shd w:val="clear" w:color="auto" w:fill="auto"/>
            <w:noWrap/>
            <w:vAlign w:val="bottom"/>
            <w:hideMark/>
          </w:tcPr>
          <w:p w14:paraId="2335A5E4"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5C29D898"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6</w:t>
            </w:r>
          </w:p>
        </w:tc>
        <w:tc>
          <w:tcPr>
            <w:tcW w:w="833" w:type="dxa"/>
            <w:tcBorders>
              <w:top w:val="nil"/>
              <w:left w:val="nil"/>
              <w:bottom w:val="nil"/>
              <w:right w:val="nil"/>
            </w:tcBorders>
            <w:shd w:val="clear" w:color="auto" w:fill="auto"/>
            <w:noWrap/>
            <w:vAlign w:val="bottom"/>
            <w:hideMark/>
          </w:tcPr>
          <w:p w14:paraId="4C6724F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0,10983</w:t>
            </w:r>
          </w:p>
        </w:tc>
        <w:tc>
          <w:tcPr>
            <w:tcW w:w="882" w:type="dxa"/>
            <w:tcBorders>
              <w:top w:val="nil"/>
              <w:left w:val="nil"/>
              <w:bottom w:val="nil"/>
              <w:right w:val="nil"/>
            </w:tcBorders>
            <w:shd w:val="clear" w:color="auto" w:fill="auto"/>
            <w:noWrap/>
            <w:vAlign w:val="bottom"/>
            <w:hideMark/>
          </w:tcPr>
          <w:p w14:paraId="2C02318F"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0,05557</w:t>
            </w:r>
          </w:p>
        </w:tc>
        <w:tc>
          <w:tcPr>
            <w:tcW w:w="1219" w:type="dxa"/>
            <w:tcBorders>
              <w:top w:val="nil"/>
              <w:left w:val="nil"/>
              <w:bottom w:val="nil"/>
              <w:right w:val="nil"/>
            </w:tcBorders>
            <w:shd w:val="clear" w:color="auto" w:fill="auto"/>
            <w:noWrap/>
            <w:vAlign w:val="bottom"/>
            <w:hideMark/>
          </w:tcPr>
          <w:p w14:paraId="6B341144"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0,98355</w:t>
            </w:r>
          </w:p>
        </w:tc>
        <w:tc>
          <w:tcPr>
            <w:tcW w:w="992" w:type="dxa"/>
            <w:tcBorders>
              <w:top w:val="nil"/>
              <w:left w:val="nil"/>
              <w:bottom w:val="nil"/>
              <w:right w:val="nil"/>
            </w:tcBorders>
            <w:shd w:val="clear" w:color="000000" w:fill="FCBB7A"/>
            <w:noWrap/>
            <w:vAlign w:val="bottom"/>
            <w:hideMark/>
          </w:tcPr>
          <w:p w14:paraId="4787412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0,94386</w:t>
            </w:r>
          </w:p>
        </w:tc>
      </w:tr>
      <w:tr w:rsidR="009B1091" w:rsidRPr="009B1091" w14:paraId="6EE9FB35" w14:textId="77777777" w:rsidTr="00A57084">
        <w:trPr>
          <w:trHeight w:val="83"/>
        </w:trPr>
        <w:tc>
          <w:tcPr>
            <w:tcW w:w="1316" w:type="dxa"/>
            <w:tcBorders>
              <w:top w:val="nil"/>
              <w:left w:val="nil"/>
              <w:bottom w:val="nil"/>
              <w:right w:val="nil"/>
            </w:tcBorders>
            <w:shd w:val="clear" w:color="auto" w:fill="auto"/>
            <w:noWrap/>
            <w:vAlign w:val="bottom"/>
            <w:hideMark/>
          </w:tcPr>
          <w:p w14:paraId="1DED99E3"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14:19</w:t>
            </w:r>
          </w:p>
        </w:tc>
        <w:tc>
          <w:tcPr>
            <w:tcW w:w="766" w:type="dxa"/>
            <w:tcBorders>
              <w:top w:val="nil"/>
              <w:left w:val="nil"/>
              <w:bottom w:val="nil"/>
              <w:right w:val="nil"/>
            </w:tcBorders>
            <w:shd w:val="clear" w:color="auto" w:fill="auto"/>
            <w:noWrap/>
            <w:vAlign w:val="bottom"/>
            <w:hideMark/>
          </w:tcPr>
          <w:p w14:paraId="3F356D29"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27.2min</w:t>
            </w:r>
          </w:p>
        </w:tc>
        <w:tc>
          <w:tcPr>
            <w:tcW w:w="694" w:type="dxa"/>
            <w:tcBorders>
              <w:top w:val="nil"/>
              <w:left w:val="nil"/>
              <w:bottom w:val="nil"/>
              <w:right w:val="nil"/>
            </w:tcBorders>
            <w:shd w:val="clear" w:color="auto" w:fill="auto"/>
            <w:noWrap/>
            <w:vAlign w:val="bottom"/>
            <w:hideMark/>
          </w:tcPr>
          <w:p w14:paraId="7FA9939C"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0,01</w:t>
            </w:r>
          </w:p>
        </w:tc>
        <w:tc>
          <w:tcPr>
            <w:tcW w:w="654" w:type="dxa"/>
            <w:tcBorders>
              <w:top w:val="nil"/>
              <w:left w:val="nil"/>
              <w:bottom w:val="nil"/>
              <w:right w:val="nil"/>
            </w:tcBorders>
            <w:shd w:val="clear" w:color="auto" w:fill="auto"/>
            <w:noWrap/>
            <w:vAlign w:val="bottom"/>
            <w:hideMark/>
          </w:tcPr>
          <w:p w14:paraId="2790C015"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10</w:t>
            </w:r>
          </w:p>
        </w:tc>
        <w:tc>
          <w:tcPr>
            <w:tcW w:w="621" w:type="dxa"/>
            <w:tcBorders>
              <w:top w:val="nil"/>
              <w:left w:val="nil"/>
              <w:bottom w:val="nil"/>
              <w:right w:val="nil"/>
            </w:tcBorders>
            <w:shd w:val="clear" w:color="auto" w:fill="auto"/>
            <w:noWrap/>
            <w:vAlign w:val="bottom"/>
            <w:hideMark/>
          </w:tcPr>
          <w:p w14:paraId="7725BB9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8</w:t>
            </w:r>
          </w:p>
        </w:tc>
        <w:tc>
          <w:tcPr>
            <w:tcW w:w="671" w:type="dxa"/>
            <w:tcBorders>
              <w:top w:val="nil"/>
              <w:left w:val="nil"/>
              <w:bottom w:val="nil"/>
              <w:right w:val="nil"/>
            </w:tcBorders>
            <w:shd w:val="clear" w:color="auto" w:fill="auto"/>
            <w:noWrap/>
            <w:vAlign w:val="bottom"/>
            <w:hideMark/>
          </w:tcPr>
          <w:p w14:paraId="7D99B6FD"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0D0DF7EE"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12</w:t>
            </w:r>
          </w:p>
        </w:tc>
        <w:tc>
          <w:tcPr>
            <w:tcW w:w="833" w:type="dxa"/>
            <w:tcBorders>
              <w:top w:val="nil"/>
              <w:left w:val="nil"/>
              <w:bottom w:val="nil"/>
              <w:right w:val="nil"/>
            </w:tcBorders>
            <w:shd w:val="clear" w:color="auto" w:fill="auto"/>
            <w:noWrap/>
            <w:vAlign w:val="bottom"/>
            <w:hideMark/>
          </w:tcPr>
          <w:p w14:paraId="6BED2E37"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0,11624</w:t>
            </w:r>
          </w:p>
        </w:tc>
        <w:tc>
          <w:tcPr>
            <w:tcW w:w="882" w:type="dxa"/>
            <w:tcBorders>
              <w:top w:val="nil"/>
              <w:left w:val="nil"/>
              <w:bottom w:val="nil"/>
              <w:right w:val="nil"/>
            </w:tcBorders>
            <w:shd w:val="clear" w:color="auto" w:fill="auto"/>
            <w:noWrap/>
            <w:vAlign w:val="bottom"/>
            <w:hideMark/>
          </w:tcPr>
          <w:p w14:paraId="0512DC2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0,09865</w:t>
            </w:r>
          </w:p>
        </w:tc>
        <w:tc>
          <w:tcPr>
            <w:tcW w:w="1219" w:type="dxa"/>
            <w:tcBorders>
              <w:top w:val="nil"/>
              <w:left w:val="nil"/>
              <w:bottom w:val="nil"/>
              <w:right w:val="nil"/>
            </w:tcBorders>
            <w:shd w:val="clear" w:color="auto" w:fill="auto"/>
            <w:noWrap/>
            <w:vAlign w:val="bottom"/>
            <w:hideMark/>
          </w:tcPr>
          <w:p w14:paraId="3F93CA69"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0,98017</w:t>
            </w:r>
          </w:p>
        </w:tc>
        <w:tc>
          <w:tcPr>
            <w:tcW w:w="992" w:type="dxa"/>
            <w:tcBorders>
              <w:top w:val="nil"/>
              <w:left w:val="nil"/>
              <w:bottom w:val="nil"/>
              <w:right w:val="nil"/>
            </w:tcBorders>
            <w:shd w:val="clear" w:color="000000" w:fill="F98470"/>
            <w:noWrap/>
            <w:vAlign w:val="bottom"/>
            <w:hideMark/>
          </w:tcPr>
          <w:p w14:paraId="23C8F19E"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0,93803</w:t>
            </w:r>
          </w:p>
        </w:tc>
      </w:tr>
      <w:tr w:rsidR="00A57084" w:rsidRPr="009B1091" w14:paraId="2699839E" w14:textId="77777777" w:rsidTr="0057373B">
        <w:trPr>
          <w:trHeight w:val="282"/>
        </w:trPr>
        <w:tc>
          <w:tcPr>
            <w:tcW w:w="2082" w:type="dxa"/>
            <w:gridSpan w:val="2"/>
            <w:tcBorders>
              <w:top w:val="nil"/>
              <w:left w:val="nil"/>
              <w:bottom w:val="nil"/>
              <w:right w:val="nil"/>
            </w:tcBorders>
            <w:shd w:val="clear" w:color="auto" w:fill="auto"/>
            <w:noWrap/>
            <w:vAlign w:val="bottom"/>
            <w:hideMark/>
          </w:tcPr>
          <w:p w14:paraId="2734524A" w14:textId="1BA2F87B"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r w:rsidRPr="00A57084">
              <w:rPr>
                <w:rFonts w:ascii="Aptos Narrow" w:eastAsia="Times New Roman" w:hAnsi="Aptos Narrow" w:cs="Times New Roman"/>
                <w:b/>
                <w:bCs/>
                <w:color w:val="000000"/>
                <w:kern w:val="0"/>
                <w:sz w:val="16"/>
                <w:szCs w:val="16"/>
                <w:lang w:eastAsia="nl-NL"/>
                <w14:ligatures w14:val="none"/>
              </w:rPr>
              <w:t>Benchmark 2D conv</w:t>
            </w:r>
          </w:p>
        </w:tc>
        <w:tc>
          <w:tcPr>
            <w:tcW w:w="694" w:type="dxa"/>
            <w:tcBorders>
              <w:top w:val="nil"/>
              <w:left w:val="nil"/>
              <w:bottom w:val="nil"/>
              <w:right w:val="nil"/>
            </w:tcBorders>
            <w:shd w:val="clear" w:color="auto" w:fill="auto"/>
            <w:noWrap/>
            <w:vAlign w:val="bottom"/>
            <w:hideMark/>
          </w:tcPr>
          <w:p w14:paraId="1D45A512"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c>
          <w:tcPr>
            <w:tcW w:w="654" w:type="dxa"/>
            <w:tcBorders>
              <w:top w:val="nil"/>
              <w:left w:val="nil"/>
              <w:bottom w:val="nil"/>
              <w:right w:val="nil"/>
            </w:tcBorders>
            <w:shd w:val="clear" w:color="auto" w:fill="auto"/>
            <w:noWrap/>
            <w:vAlign w:val="bottom"/>
            <w:hideMark/>
          </w:tcPr>
          <w:p w14:paraId="13DA6242"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c>
          <w:tcPr>
            <w:tcW w:w="621" w:type="dxa"/>
            <w:tcBorders>
              <w:top w:val="nil"/>
              <w:left w:val="nil"/>
              <w:bottom w:val="nil"/>
              <w:right w:val="nil"/>
            </w:tcBorders>
            <w:shd w:val="clear" w:color="auto" w:fill="auto"/>
            <w:noWrap/>
            <w:vAlign w:val="bottom"/>
            <w:hideMark/>
          </w:tcPr>
          <w:p w14:paraId="3BF832BA"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c>
          <w:tcPr>
            <w:tcW w:w="671" w:type="dxa"/>
            <w:tcBorders>
              <w:top w:val="nil"/>
              <w:left w:val="nil"/>
              <w:bottom w:val="nil"/>
              <w:right w:val="nil"/>
            </w:tcBorders>
            <w:shd w:val="clear" w:color="auto" w:fill="auto"/>
            <w:noWrap/>
            <w:vAlign w:val="bottom"/>
            <w:hideMark/>
          </w:tcPr>
          <w:p w14:paraId="3BBEDE9D"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c>
          <w:tcPr>
            <w:tcW w:w="566" w:type="dxa"/>
            <w:tcBorders>
              <w:top w:val="nil"/>
              <w:left w:val="nil"/>
              <w:bottom w:val="nil"/>
              <w:right w:val="nil"/>
            </w:tcBorders>
            <w:shd w:val="clear" w:color="auto" w:fill="auto"/>
            <w:noWrap/>
            <w:vAlign w:val="bottom"/>
            <w:hideMark/>
          </w:tcPr>
          <w:p w14:paraId="246F0D18"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c>
          <w:tcPr>
            <w:tcW w:w="833" w:type="dxa"/>
            <w:tcBorders>
              <w:top w:val="nil"/>
              <w:left w:val="nil"/>
              <w:bottom w:val="nil"/>
              <w:right w:val="nil"/>
            </w:tcBorders>
            <w:shd w:val="clear" w:color="auto" w:fill="auto"/>
            <w:noWrap/>
            <w:vAlign w:val="bottom"/>
            <w:hideMark/>
          </w:tcPr>
          <w:p w14:paraId="53562650"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c>
          <w:tcPr>
            <w:tcW w:w="882" w:type="dxa"/>
            <w:tcBorders>
              <w:top w:val="nil"/>
              <w:left w:val="nil"/>
              <w:bottom w:val="nil"/>
              <w:right w:val="nil"/>
            </w:tcBorders>
            <w:shd w:val="clear" w:color="auto" w:fill="auto"/>
            <w:noWrap/>
            <w:vAlign w:val="bottom"/>
            <w:hideMark/>
          </w:tcPr>
          <w:p w14:paraId="2B08A7AD"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c>
          <w:tcPr>
            <w:tcW w:w="1219" w:type="dxa"/>
            <w:tcBorders>
              <w:top w:val="nil"/>
              <w:left w:val="nil"/>
              <w:bottom w:val="nil"/>
              <w:right w:val="nil"/>
            </w:tcBorders>
            <w:shd w:val="clear" w:color="auto" w:fill="auto"/>
            <w:noWrap/>
            <w:vAlign w:val="bottom"/>
            <w:hideMark/>
          </w:tcPr>
          <w:p w14:paraId="06155ECF"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c>
          <w:tcPr>
            <w:tcW w:w="992" w:type="dxa"/>
            <w:tcBorders>
              <w:top w:val="nil"/>
              <w:left w:val="nil"/>
              <w:bottom w:val="nil"/>
              <w:right w:val="nil"/>
            </w:tcBorders>
            <w:shd w:val="clear" w:color="auto" w:fill="auto"/>
            <w:noWrap/>
            <w:vAlign w:val="bottom"/>
            <w:hideMark/>
          </w:tcPr>
          <w:p w14:paraId="7CE2DF32" w14:textId="77777777" w:rsidR="00A57084" w:rsidRPr="009B1091" w:rsidRDefault="00A57084" w:rsidP="009B1091">
            <w:pPr>
              <w:spacing w:after="0" w:line="240" w:lineRule="auto"/>
              <w:rPr>
                <w:rFonts w:ascii="Times New Roman" w:eastAsia="Times New Roman" w:hAnsi="Times New Roman" w:cs="Times New Roman"/>
                <w:kern w:val="0"/>
                <w:sz w:val="16"/>
                <w:szCs w:val="16"/>
                <w:lang w:eastAsia="nl-NL"/>
                <w14:ligatures w14:val="none"/>
              </w:rPr>
            </w:pPr>
          </w:p>
        </w:tc>
      </w:tr>
      <w:tr w:rsidR="009B1091" w:rsidRPr="009B1091" w14:paraId="51833EAC" w14:textId="77777777" w:rsidTr="00A57084">
        <w:trPr>
          <w:trHeight w:val="161"/>
        </w:trPr>
        <w:tc>
          <w:tcPr>
            <w:tcW w:w="1316" w:type="dxa"/>
            <w:tcBorders>
              <w:top w:val="nil"/>
              <w:left w:val="nil"/>
              <w:bottom w:val="nil"/>
              <w:right w:val="nil"/>
            </w:tcBorders>
            <w:shd w:val="clear" w:color="auto" w:fill="auto"/>
            <w:noWrap/>
            <w:vAlign w:val="bottom"/>
            <w:hideMark/>
          </w:tcPr>
          <w:p w14:paraId="6A5B0103"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4-7-2024 15:22</w:t>
            </w:r>
          </w:p>
        </w:tc>
        <w:tc>
          <w:tcPr>
            <w:tcW w:w="766" w:type="dxa"/>
            <w:tcBorders>
              <w:top w:val="nil"/>
              <w:left w:val="nil"/>
              <w:bottom w:val="nil"/>
              <w:right w:val="nil"/>
            </w:tcBorders>
            <w:shd w:val="clear" w:color="auto" w:fill="auto"/>
            <w:noWrap/>
            <w:vAlign w:val="bottom"/>
            <w:hideMark/>
          </w:tcPr>
          <w:p w14:paraId="4042CE45"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5.2min</w:t>
            </w:r>
          </w:p>
        </w:tc>
        <w:tc>
          <w:tcPr>
            <w:tcW w:w="694" w:type="dxa"/>
            <w:tcBorders>
              <w:top w:val="nil"/>
              <w:left w:val="nil"/>
              <w:bottom w:val="nil"/>
              <w:right w:val="nil"/>
            </w:tcBorders>
            <w:shd w:val="clear" w:color="auto" w:fill="auto"/>
            <w:noWrap/>
            <w:vAlign w:val="bottom"/>
            <w:hideMark/>
          </w:tcPr>
          <w:p w14:paraId="5DF00269" w14:textId="77777777" w:rsidR="009B1091" w:rsidRPr="009B1091" w:rsidRDefault="009B1091" w:rsidP="009B1091">
            <w:pPr>
              <w:spacing w:after="0" w:line="240" w:lineRule="auto"/>
              <w:rPr>
                <w:rFonts w:ascii="Aptos Narrow" w:eastAsia="Times New Roman" w:hAnsi="Aptos Narrow" w:cs="Times New Roman"/>
                <w:color w:val="000000"/>
                <w:kern w:val="0"/>
                <w:sz w:val="16"/>
                <w:szCs w:val="16"/>
                <w:lang w:eastAsia="nl-NL"/>
                <w14:ligatures w14:val="none"/>
              </w:rPr>
            </w:pPr>
          </w:p>
        </w:tc>
        <w:tc>
          <w:tcPr>
            <w:tcW w:w="654" w:type="dxa"/>
            <w:tcBorders>
              <w:top w:val="nil"/>
              <w:left w:val="nil"/>
              <w:bottom w:val="nil"/>
              <w:right w:val="nil"/>
            </w:tcBorders>
            <w:shd w:val="clear" w:color="auto" w:fill="auto"/>
            <w:noWrap/>
            <w:vAlign w:val="bottom"/>
            <w:hideMark/>
          </w:tcPr>
          <w:p w14:paraId="5B994BB6"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621" w:type="dxa"/>
            <w:tcBorders>
              <w:top w:val="nil"/>
              <w:left w:val="nil"/>
              <w:bottom w:val="nil"/>
              <w:right w:val="nil"/>
            </w:tcBorders>
            <w:shd w:val="clear" w:color="auto" w:fill="auto"/>
            <w:noWrap/>
            <w:vAlign w:val="bottom"/>
            <w:hideMark/>
          </w:tcPr>
          <w:p w14:paraId="22FA6F98"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16</w:t>
            </w:r>
          </w:p>
        </w:tc>
        <w:tc>
          <w:tcPr>
            <w:tcW w:w="671" w:type="dxa"/>
            <w:tcBorders>
              <w:top w:val="nil"/>
              <w:left w:val="nil"/>
              <w:bottom w:val="nil"/>
              <w:right w:val="nil"/>
            </w:tcBorders>
            <w:shd w:val="clear" w:color="auto" w:fill="auto"/>
            <w:noWrap/>
            <w:vAlign w:val="bottom"/>
            <w:hideMark/>
          </w:tcPr>
          <w:p w14:paraId="7C97D1F6"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5</w:t>
            </w:r>
          </w:p>
        </w:tc>
        <w:tc>
          <w:tcPr>
            <w:tcW w:w="566" w:type="dxa"/>
            <w:tcBorders>
              <w:top w:val="nil"/>
              <w:left w:val="nil"/>
              <w:bottom w:val="nil"/>
              <w:right w:val="nil"/>
            </w:tcBorders>
            <w:shd w:val="clear" w:color="auto" w:fill="auto"/>
            <w:noWrap/>
            <w:vAlign w:val="bottom"/>
            <w:hideMark/>
          </w:tcPr>
          <w:p w14:paraId="675ECFF6"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1</w:t>
            </w:r>
          </w:p>
        </w:tc>
        <w:tc>
          <w:tcPr>
            <w:tcW w:w="833" w:type="dxa"/>
            <w:tcBorders>
              <w:top w:val="nil"/>
              <w:left w:val="nil"/>
              <w:bottom w:val="nil"/>
              <w:right w:val="nil"/>
            </w:tcBorders>
            <w:shd w:val="clear" w:color="auto" w:fill="auto"/>
            <w:noWrap/>
            <w:vAlign w:val="bottom"/>
            <w:hideMark/>
          </w:tcPr>
          <w:p w14:paraId="3B5D0B7A"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0,09430</w:t>
            </w:r>
          </w:p>
        </w:tc>
        <w:tc>
          <w:tcPr>
            <w:tcW w:w="882" w:type="dxa"/>
            <w:tcBorders>
              <w:top w:val="nil"/>
              <w:left w:val="nil"/>
              <w:bottom w:val="nil"/>
              <w:right w:val="nil"/>
            </w:tcBorders>
            <w:shd w:val="clear" w:color="auto" w:fill="auto"/>
            <w:noWrap/>
            <w:vAlign w:val="bottom"/>
            <w:hideMark/>
          </w:tcPr>
          <w:p w14:paraId="7B8E0B80"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0,08589</w:t>
            </w:r>
          </w:p>
        </w:tc>
        <w:tc>
          <w:tcPr>
            <w:tcW w:w="1219" w:type="dxa"/>
            <w:tcBorders>
              <w:top w:val="nil"/>
              <w:left w:val="nil"/>
              <w:bottom w:val="nil"/>
              <w:right w:val="nil"/>
            </w:tcBorders>
            <w:shd w:val="clear" w:color="auto" w:fill="auto"/>
            <w:noWrap/>
            <w:vAlign w:val="bottom"/>
            <w:hideMark/>
          </w:tcPr>
          <w:p w14:paraId="135C38F2" w14:textId="77777777" w:rsidR="009B1091" w:rsidRPr="009B1091" w:rsidRDefault="009B1091" w:rsidP="009B1091">
            <w:pPr>
              <w:spacing w:after="0" w:line="240" w:lineRule="auto"/>
              <w:jc w:val="right"/>
              <w:rPr>
                <w:rFonts w:ascii="Aptos Narrow" w:eastAsia="Times New Roman" w:hAnsi="Aptos Narrow" w:cs="Times New Roman"/>
                <w:color w:val="000000"/>
                <w:kern w:val="0"/>
                <w:sz w:val="16"/>
                <w:szCs w:val="16"/>
                <w:lang w:eastAsia="nl-NL"/>
                <w14:ligatures w14:val="none"/>
              </w:rPr>
            </w:pPr>
            <w:r w:rsidRPr="009B1091">
              <w:rPr>
                <w:rFonts w:ascii="Aptos Narrow" w:eastAsia="Times New Roman" w:hAnsi="Aptos Narrow" w:cs="Times New Roman"/>
                <w:color w:val="000000"/>
                <w:kern w:val="0"/>
                <w:sz w:val="16"/>
                <w:szCs w:val="16"/>
                <w:lang w:eastAsia="nl-NL"/>
                <w14:ligatures w14:val="none"/>
              </w:rPr>
              <w:t>0,97478</w:t>
            </w:r>
          </w:p>
        </w:tc>
        <w:tc>
          <w:tcPr>
            <w:tcW w:w="992" w:type="dxa"/>
            <w:tcBorders>
              <w:top w:val="nil"/>
              <w:left w:val="nil"/>
              <w:bottom w:val="nil"/>
              <w:right w:val="nil"/>
            </w:tcBorders>
            <w:shd w:val="clear" w:color="auto" w:fill="auto"/>
            <w:noWrap/>
            <w:vAlign w:val="bottom"/>
            <w:hideMark/>
          </w:tcPr>
          <w:p w14:paraId="540150BD" w14:textId="77777777" w:rsidR="009B1091" w:rsidRPr="009B1091" w:rsidRDefault="009B1091" w:rsidP="009B1091">
            <w:pPr>
              <w:spacing w:after="0" w:line="240" w:lineRule="auto"/>
              <w:jc w:val="right"/>
              <w:rPr>
                <w:rFonts w:ascii="Aptos Narrow" w:eastAsia="Times New Roman" w:hAnsi="Aptos Narrow" w:cs="Times New Roman"/>
                <w:b/>
                <w:bCs/>
                <w:color w:val="000000"/>
                <w:kern w:val="0"/>
                <w:sz w:val="16"/>
                <w:szCs w:val="16"/>
                <w:lang w:eastAsia="nl-NL"/>
                <w14:ligatures w14:val="none"/>
              </w:rPr>
            </w:pPr>
            <w:r w:rsidRPr="009B1091">
              <w:rPr>
                <w:rFonts w:ascii="Aptos Narrow" w:eastAsia="Times New Roman" w:hAnsi="Aptos Narrow" w:cs="Times New Roman"/>
                <w:b/>
                <w:bCs/>
                <w:color w:val="000000"/>
                <w:kern w:val="0"/>
                <w:sz w:val="16"/>
                <w:szCs w:val="16"/>
                <w:lang w:eastAsia="nl-NL"/>
                <w14:ligatures w14:val="none"/>
              </w:rPr>
              <w:t>0,89700</w:t>
            </w:r>
          </w:p>
        </w:tc>
      </w:tr>
    </w:tbl>
    <w:p w14:paraId="72600B15" w14:textId="77777777" w:rsidR="005C2010" w:rsidRDefault="005C2010">
      <w:pPr>
        <w:rPr>
          <w:sz w:val="16"/>
          <w:szCs w:val="16"/>
          <w:lang w:val="en-US"/>
        </w:rPr>
      </w:pPr>
    </w:p>
    <w:p w14:paraId="41153D34" w14:textId="7DF5BD44" w:rsidR="00D87FEE" w:rsidRDefault="00D87FEE" w:rsidP="00D87FEE">
      <w:pPr>
        <w:pStyle w:val="NoSpacing"/>
        <w:rPr>
          <w:sz w:val="20"/>
          <w:szCs w:val="20"/>
        </w:rPr>
      </w:pPr>
      <w:r>
        <w:rPr>
          <w:sz w:val="20"/>
          <w:szCs w:val="20"/>
        </w:rPr>
        <w:t>Na aanleiding van het handmatig tunen is</w:t>
      </w:r>
      <w:r w:rsidRPr="00D87FEE">
        <w:rPr>
          <w:sz w:val="20"/>
          <w:szCs w:val="20"/>
        </w:rPr>
        <w:t xml:space="preserve"> voor ray het volgende zoekgebied gekozen:</w:t>
      </w:r>
    </w:p>
    <w:p w14:paraId="26F9E3AE" w14:textId="51CD0665" w:rsidR="00D87FEE" w:rsidRDefault="00D87FEE" w:rsidP="00D87FEE">
      <w:pPr>
        <w:pStyle w:val="NoSpacing"/>
        <w:numPr>
          <w:ilvl w:val="0"/>
          <w:numId w:val="1"/>
        </w:numPr>
        <w:rPr>
          <w:sz w:val="20"/>
          <w:szCs w:val="20"/>
        </w:rPr>
      </w:pPr>
      <w:r>
        <w:rPr>
          <w:sz w:val="20"/>
          <w:szCs w:val="20"/>
        </w:rPr>
        <w:t>Hidden: randint(</w:t>
      </w:r>
      <w:r w:rsidRPr="00D87FEE">
        <w:rPr>
          <w:b/>
          <w:bCs/>
          <w:sz w:val="20"/>
          <w:szCs w:val="20"/>
        </w:rPr>
        <w:t>16, 64</w:t>
      </w:r>
      <w:r>
        <w:rPr>
          <w:sz w:val="20"/>
          <w:szCs w:val="20"/>
        </w:rPr>
        <w:t>)</w:t>
      </w:r>
    </w:p>
    <w:p w14:paraId="2B89072F" w14:textId="63E9A105" w:rsidR="00D87FEE" w:rsidRDefault="00D87FEE" w:rsidP="00D87FEE">
      <w:pPr>
        <w:pStyle w:val="NoSpacing"/>
        <w:numPr>
          <w:ilvl w:val="0"/>
          <w:numId w:val="1"/>
        </w:numPr>
        <w:rPr>
          <w:sz w:val="20"/>
          <w:szCs w:val="20"/>
        </w:rPr>
      </w:pPr>
      <w:r>
        <w:rPr>
          <w:sz w:val="20"/>
          <w:szCs w:val="20"/>
        </w:rPr>
        <w:t>Layers: randint(</w:t>
      </w:r>
      <w:r w:rsidRPr="00D87FEE">
        <w:rPr>
          <w:b/>
          <w:bCs/>
          <w:sz w:val="20"/>
          <w:szCs w:val="20"/>
        </w:rPr>
        <w:t>1, 3</w:t>
      </w:r>
      <w:r>
        <w:rPr>
          <w:sz w:val="20"/>
          <w:szCs w:val="20"/>
        </w:rPr>
        <w:t>)</w:t>
      </w:r>
    </w:p>
    <w:p w14:paraId="402D22F8" w14:textId="75414464" w:rsidR="00D87FEE" w:rsidRDefault="00D87FEE" w:rsidP="00D87FEE">
      <w:pPr>
        <w:pStyle w:val="NoSpacing"/>
        <w:numPr>
          <w:ilvl w:val="0"/>
          <w:numId w:val="1"/>
        </w:numPr>
        <w:rPr>
          <w:sz w:val="20"/>
          <w:szCs w:val="20"/>
        </w:rPr>
      </w:pPr>
      <w:r>
        <w:rPr>
          <w:sz w:val="20"/>
          <w:szCs w:val="20"/>
        </w:rPr>
        <w:t>Dropout: uniform (</w:t>
      </w:r>
      <w:r w:rsidRPr="00D87FEE">
        <w:rPr>
          <w:b/>
          <w:bCs/>
          <w:sz w:val="20"/>
          <w:szCs w:val="20"/>
        </w:rPr>
        <w:t>0.01, 0.3</w:t>
      </w:r>
      <w:r>
        <w:rPr>
          <w:sz w:val="20"/>
          <w:szCs w:val="20"/>
        </w:rPr>
        <w:t>)</w:t>
      </w:r>
    </w:p>
    <w:p w14:paraId="5F8AE9ED" w14:textId="77777777" w:rsidR="00676CEB" w:rsidRDefault="00676CEB" w:rsidP="005010D7">
      <w:pPr>
        <w:pStyle w:val="NoSpacing"/>
        <w:ind w:left="720"/>
        <w:rPr>
          <w:sz w:val="20"/>
          <w:szCs w:val="20"/>
        </w:rPr>
      </w:pPr>
    </w:p>
    <w:p w14:paraId="37BEB3C4" w14:textId="7DEFEB6A" w:rsidR="009B1091" w:rsidRDefault="00676CEB">
      <w:pPr>
        <w:rPr>
          <w:sz w:val="16"/>
          <w:szCs w:val="16"/>
          <w:lang w:val="en-US"/>
        </w:rPr>
      </w:pPr>
      <w:r w:rsidRPr="00676CEB">
        <w:rPr>
          <w:noProof/>
          <w:sz w:val="16"/>
          <w:szCs w:val="16"/>
          <w:lang w:val="en-US"/>
        </w:rPr>
        <w:drawing>
          <wp:inline distT="0" distB="0" distL="0" distR="0" wp14:anchorId="15779EE7" wp14:editId="1D7B8955">
            <wp:extent cx="2930400" cy="1908000"/>
            <wp:effectExtent l="0" t="0" r="3810" b="0"/>
            <wp:docPr id="33082630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26305" name="Picture 1" descr="A diagram of a diagram&#10;&#10;Description automatically generated with medium confidence"/>
                    <pic:cNvPicPr/>
                  </pic:nvPicPr>
                  <pic:blipFill>
                    <a:blip r:embed="rId9"/>
                    <a:stretch>
                      <a:fillRect/>
                    </a:stretch>
                  </pic:blipFill>
                  <pic:spPr>
                    <a:xfrm>
                      <a:off x="0" y="0"/>
                      <a:ext cx="2930400" cy="1908000"/>
                    </a:xfrm>
                    <a:prstGeom prst="rect">
                      <a:avLst/>
                    </a:prstGeom>
                  </pic:spPr>
                </pic:pic>
              </a:graphicData>
            </a:graphic>
          </wp:inline>
        </w:drawing>
      </w:r>
      <w:r w:rsidRPr="00676CEB">
        <w:rPr>
          <w:noProof/>
          <w:sz w:val="16"/>
          <w:szCs w:val="16"/>
          <w:lang w:val="en-US"/>
        </w:rPr>
        <w:drawing>
          <wp:inline distT="0" distB="0" distL="0" distR="0" wp14:anchorId="01ED17F3" wp14:editId="75EF33BE">
            <wp:extent cx="2556000" cy="1908000"/>
            <wp:effectExtent l="0" t="0" r="0" b="0"/>
            <wp:docPr id="1589652562" name="Picture 1" descr="A diagram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52562" name="Picture 1" descr="A diagram of a map&#10;&#10;Description automatically generated with medium confidence"/>
                    <pic:cNvPicPr/>
                  </pic:nvPicPr>
                  <pic:blipFill>
                    <a:blip r:embed="rId10"/>
                    <a:stretch>
                      <a:fillRect/>
                    </a:stretch>
                  </pic:blipFill>
                  <pic:spPr>
                    <a:xfrm>
                      <a:off x="0" y="0"/>
                      <a:ext cx="2556000" cy="1908000"/>
                    </a:xfrm>
                    <a:prstGeom prst="rect">
                      <a:avLst/>
                    </a:prstGeom>
                  </pic:spPr>
                </pic:pic>
              </a:graphicData>
            </a:graphic>
          </wp:inline>
        </w:drawing>
      </w:r>
    </w:p>
    <w:p w14:paraId="2A50A7F1" w14:textId="4C00BB8F" w:rsidR="00676CEB" w:rsidRPr="005010D7" w:rsidRDefault="007A19C9" w:rsidP="005010D7">
      <w:pPr>
        <w:rPr>
          <w:sz w:val="20"/>
          <w:szCs w:val="20"/>
        </w:rPr>
      </w:pPr>
      <w:r>
        <w:rPr>
          <w:sz w:val="20"/>
          <w:szCs w:val="20"/>
        </w:rPr>
        <w:t>Na het runnen van Ray is v</w:t>
      </w:r>
      <w:r w:rsidR="00676CEB" w:rsidRPr="005010D7">
        <w:rPr>
          <w:sz w:val="20"/>
          <w:szCs w:val="20"/>
        </w:rPr>
        <w:t>oor dit model en deze dataset het beste resultaat</w:t>
      </w:r>
      <w:r w:rsidR="007605B3">
        <w:rPr>
          <w:sz w:val="20"/>
          <w:szCs w:val="20"/>
        </w:rPr>
        <w:t xml:space="preserve"> een</w:t>
      </w:r>
      <w:r w:rsidR="005010D7" w:rsidRPr="005010D7">
        <w:rPr>
          <w:sz w:val="20"/>
          <w:szCs w:val="20"/>
        </w:rPr>
        <w:t xml:space="preserve"> macro r</w:t>
      </w:r>
      <w:r w:rsidR="00676CEB" w:rsidRPr="005010D7">
        <w:rPr>
          <w:sz w:val="20"/>
          <w:szCs w:val="20"/>
        </w:rPr>
        <w:t xml:space="preserve">ecall: </w:t>
      </w:r>
      <w:r w:rsidR="00676CEB" w:rsidRPr="005010D7">
        <w:rPr>
          <w:b/>
          <w:bCs/>
          <w:sz w:val="20"/>
          <w:szCs w:val="20"/>
        </w:rPr>
        <w:t>0,95246</w:t>
      </w:r>
      <w:r w:rsidR="005010D7" w:rsidRPr="005010D7">
        <w:rPr>
          <w:b/>
          <w:bCs/>
          <w:sz w:val="20"/>
          <w:szCs w:val="20"/>
        </w:rPr>
        <w:t xml:space="preserve">. </w:t>
      </w:r>
      <w:r w:rsidR="005010D7" w:rsidRPr="005010D7">
        <w:rPr>
          <w:sz w:val="20"/>
          <w:szCs w:val="20"/>
        </w:rPr>
        <w:t>Dit is niet beter dan het resultaat van handmatig hypertunen. Er is gekozen om de beste hypertune parameters uit ray handmatig te runnen met een epoch</w:t>
      </w:r>
      <w:r w:rsidR="007605B3">
        <w:rPr>
          <w:sz w:val="20"/>
          <w:szCs w:val="20"/>
        </w:rPr>
        <w:t xml:space="preserve"> van 10</w:t>
      </w:r>
      <w:r w:rsidR="005010D7" w:rsidRPr="005010D7">
        <w:rPr>
          <w:sz w:val="20"/>
          <w:szCs w:val="20"/>
        </w:rPr>
        <w:t>.</w:t>
      </w:r>
    </w:p>
    <w:p w14:paraId="5EDF9A0F" w14:textId="48A834DD" w:rsidR="005010D7" w:rsidRPr="005010D7" w:rsidRDefault="00CC3047" w:rsidP="005010D7">
      <w:pPr>
        <w:pStyle w:val="NoSpacing"/>
      </w:pPr>
      <w:r w:rsidRPr="00CC3047">
        <w:rPr>
          <w:sz w:val="20"/>
          <w:szCs w:val="20"/>
        </w:rPr>
        <w:drawing>
          <wp:anchor distT="0" distB="0" distL="114300" distR="114300" simplePos="0" relativeHeight="251659264" behindDoc="0" locked="0" layoutInCell="1" allowOverlap="1" wp14:anchorId="4C9AD39F" wp14:editId="3C3957F9">
            <wp:simplePos x="0" y="0"/>
            <wp:positionH relativeFrom="column">
              <wp:posOffset>2963545</wp:posOffset>
            </wp:positionH>
            <wp:positionV relativeFrom="paragraph">
              <wp:posOffset>7620</wp:posOffset>
            </wp:positionV>
            <wp:extent cx="2561590" cy="1754505"/>
            <wp:effectExtent l="0" t="0" r="0" b="0"/>
            <wp:wrapSquare wrapText="bothSides"/>
            <wp:docPr id="6462199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19991"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61590" cy="1754505"/>
                    </a:xfrm>
                    <a:prstGeom prst="rect">
                      <a:avLst/>
                    </a:prstGeom>
                  </pic:spPr>
                </pic:pic>
              </a:graphicData>
            </a:graphic>
            <wp14:sizeRelH relativeFrom="page">
              <wp14:pctWidth>0</wp14:pctWidth>
            </wp14:sizeRelH>
            <wp14:sizeRelV relativeFrom="page">
              <wp14:pctHeight>0</wp14:pctHeight>
            </wp14:sizeRelV>
          </wp:anchor>
        </w:drawing>
      </w:r>
      <w:r w:rsidR="005010D7" w:rsidRPr="005010D7">
        <w:rPr>
          <w:sz w:val="20"/>
          <w:szCs w:val="20"/>
        </w:rPr>
        <w:t>Beste ray hypertune parameters</w:t>
      </w:r>
      <w:r w:rsidR="005010D7">
        <w:rPr>
          <w:sz w:val="20"/>
          <w:szCs w:val="20"/>
        </w:rPr>
        <w:t>:</w:t>
      </w:r>
    </w:p>
    <w:p w14:paraId="3BD91141" w14:textId="756B73EF" w:rsidR="00676CEB" w:rsidRPr="007605B3" w:rsidRDefault="00676CEB" w:rsidP="005010D7">
      <w:pPr>
        <w:pStyle w:val="ListParagraph"/>
        <w:numPr>
          <w:ilvl w:val="0"/>
          <w:numId w:val="1"/>
        </w:numPr>
        <w:rPr>
          <w:sz w:val="20"/>
          <w:szCs w:val="20"/>
        </w:rPr>
      </w:pPr>
      <w:r w:rsidRPr="007605B3">
        <w:rPr>
          <w:sz w:val="20"/>
          <w:szCs w:val="20"/>
        </w:rPr>
        <w:t xml:space="preserve">Iterations: </w:t>
      </w:r>
      <w:r w:rsidRPr="007605B3">
        <w:rPr>
          <w:b/>
          <w:bCs/>
          <w:sz w:val="20"/>
          <w:szCs w:val="20"/>
        </w:rPr>
        <w:t>4</w:t>
      </w:r>
    </w:p>
    <w:p w14:paraId="1406FB78" w14:textId="3E0B6933" w:rsidR="00676CEB" w:rsidRPr="007605B3" w:rsidRDefault="00676CEB" w:rsidP="005010D7">
      <w:pPr>
        <w:pStyle w:val="ListParagraph"/>
        <w:numPr>
          <w:ilvl w:val="0"/>
          <w:numId w:val="1"/>
        </w:numPr>
        <w:rPr>
          <w:sz w:val="20"/>
          <w:szCs w:val="20"/>
        </w:rPr>
      </w:pPr>
      <w:r w:rsidRPr="007605B3">
        <w:rPr>
          <w:sz w:val="20"/>
          <w:szCs w:val="20"/>
        </w:rPr>
        <w:t xml:space="preserve">Layers: </w:t>
      </w:r>
      <w:r w:rsidRPr="007605B3">
        <w:rPr>
          <w:b/>
          <w:bCs/>
          <w:sz w:val="20"/>
          <w:szCs w:val="20"/>
        </w:rPr>
        <w:t>2</w:t>
      </w:r>
    </w:p>
    <w:p w14:paraId="3AA6C8E9" w14:textId="7BC06D35" w:rsidR="00676CEB" w:rsidRPr="007605B3" w:rsidRDefault="00676CEB" w:rsidP="005010D7">
      <w:pPr>
        <w:pStyle w:val="ListParagraph"/>
        <w:numPr>
          <w:ilvl w:val="0"/>
          <w:numId w:val="1"/>
        </w:numPr>
        <w:rPr>
          <w:sz w:val="20"/>
          <w:szCs w:val="20"/>
        </w:rPr>
      </w:pPr>
      <w:r w:rsidRPr="007605B3">
        <w:rPr>
          <w:sz w:val="20"/>
          <w:szCs w:val="20"/>
        </w:rPr>
        <w:t xml:space="preserve">Hidden: </w:t>
      </w:r>
      <w:r w:rsidRPr="007605B3">
        <w:rPr>
          <w:b/>
          <w:bCs/>
          <w:sz w:val="20"/>
          <w:szCs w:val="20"/>
        </w:rPr>
        <w:t>61</w:t>
      </w:r>
    </w:p>
    <w:p w14:paraId="745895CA" w14:textId="1674895C" w:rsidR="00676CEB" w:rsidRPr="007605B3" w:rsidRDefault="00676CEB" w:rsidP="005010D7">
      <w:pPr>
        <w:pStyle w:val="ListParagraph"/>
        <w:numPr>
          <w:ilvl w:val="0"/>
          <w:numId w:val="1"/>
        </w:numPr>
        <w:rPr>
          <w:sz w:val="20"/>
          <w:szCs w:val="20"/>
        </w:rPr>
      </w:pPr>
      <w:r w:rsidRPr="007605B3">
        <w:rPr>
          <w:sz w:val="20"/>
          <w:szCs w:val="20"/>
        </w:rPr>
        <w:t xml:space="preserve">Dropout: </w:t>
      </w:r>
      <w:r w:rsidRPr="007605B3">
        <w:rPr>
          <w:b/>
          <w:bCs/>
          <w:sz w:val="20"/>
          <w:szCs w:val="20"/>
        </w:rPr>
        <w:t>0,0328</w:t>
      </w:r>
    </w:p>
    <w:p w14:paraId="198DEB2E" w14:textId="084BC336" w:rsidR="00676CEB" w:rsidRDefault="007605B3" w:rsidP="00CC3047">
      <w:pPr>
        <w:pStyle w:val="NoSpacing"/>
        <w:rPr>
          <w:sz w:val="20"/>
          <w:szCs w:val="20"/>
        </w:rPr>
      </w:pPr>
      <w:r>
        <w:rPr>
          <w:sz w:val="20"/>
          <w:szCs w:val="20"/>
        </w:rPr>
        <w:t>Resultaat</w:t>
      </w:r>
      <w:r w:rsidR="00CC3047">
        <w:rPr>
          <w:sz w:val="20"/>
          <w:szCs w:val="20"/>
        </w:rPr>
        <w:t xml:space="preserve"> na handmatig runnen:</w:t>
      </w:r>
    </w:p>
    <w:p w14:paraId="0CE02CE2" w14:textId="2985A1F5" w:rsidR="00CC3047" w:rsidRDefault="00CC3047" w:rsidP="00CC3047">
      <w:pPr>
        <w:pStyle w:val="ListParagraph"/>
        <w:numPr>
          <w:ilvl w:val="0"/>
          <w:numId w:val="1"/>
        </w:numPr>
        <w:rPr>
          <w:sz w:val="20"/>
          <w:szCs w:val="20"/>
        </w:rPr>
      </w:pPr>
      <w:r>
        <w:rPr>
          <w:sz w:val="20"/>
          <w:szCs w:val="20"/>
        </w:rPr>
        <w:t>Accuracy: 0.988</w:t>
      </w:r>
    </w:p>
    <w:p w14:paraId="6AB91875" w14:textId="7AFC032E" w:rsidR="00CC3047" w:rsidRPr="00CC3047" w:rsidRDefault="00CC3047" w:rsidP="00CC3047">
      <w:pPr>
        <w:pStyle w:val="ListParagraph"/>
        <w:numPr>
          <w:ilvl w:val="0"/>
          <w:numId w:val="1"/>
        </w:numPr>
        <w:rPr>
          <w:sz w:val="20"/>
          <w:szCs w:val="20"/>
        </w:rPr>
      </w:pPr>
      <w:r>
        <w:rPr>
          <w:sz w:val="20"/>
          <w:szCs w:val="20"/>
        </w:rPr>
        <w:t>F1 macro: 0.945</w:t>
      </w:r>
    </w:p>
    <w:p w14:paraId="7A86C289" w14:textId="5D74E848" w:rsidR="00CC3047" w:rsidRDefault="00CC3047" w:rsidP="00CC3047">
      <w:pPr>
        <w:pStyle w:val="ListParagraph"/>
        <w:numPr>
          <w:ilvl w:val="0"/>
          <w:numId w:val="1"/>
        </w:numPr>
        <w:rPr>
          <w:sz w:val="20"/>
          <w:szCs w:val="20"/>
        </w:rPr>
      </w:pPr>
      <w:r>
        <w:rPr>
          <w:sz w:val="20"/>
          <w:szCs w:val="20"/>
        </w:rPr>
        <w:t>Precision: 0.988</w:t>
      </w:r>
    </w:p>
    <w:p w14:paraId="74161737" w14:textId="5717B6E5" w:rsidR="00CC3047" w:rsidRDefault="00CC3047" w:rsidP="00CC3047">
      <w:pPr>
        <w:pStyle w:val="ListParagraph"/>
        <w:numPr>
          <w:ilvl w:val="0"/>
          <w:numId w:val="1"/>
        </w:numPr>
        <w:rPr>
          <w:sz w:val="20"/>
          <w:szCs w:val="20"/>
        </w:rPr>
      </w:pPr>
      <w:r>
        <w:rPr>
          <w:sz w:val="20"/>
          <w:szCs w:val="20"/>
        </w:rPr>
        <w:t xml:space="preserve">Recall macro: </w:t>
      </w:r>
      <w:r w:rsidRPr="00CC3047">
        <w:rPr>
          <w:b/>
          <w:bCs/>
          <w:sz w:val="20"/>
          <w:szCs w:val="20"/>
        </w:rPr>
        <w:t>0.957</w:t>
      </w:r>
    </w:p>
    <w:p w14:paraId="5E033E16" w14:textId="7CDBB97A" w:rsidR="00676CEB" w:rsidRPr="00676CEB" w:rsidRDefault="007A19C9">
      <w:pPr>
        <w:rPr>
          <w:sz w:val="16"/>
          <w:szCs w:val="16"/>
        </w:rPr>
      </w:pPr>
      <w:r>
        <w:rPr>
          <w:sz w:val="20"/>
          <w:szCs w:val="20"/>
        </w:rPr>
        <w:t xml:space="preserve">Het handmatig runnen van de beste configuratie uit ray heeft nog een kleine verbetering van de recall opgeleverd, voor dit model en deze dataset is dit het best haalbare resultaat. </w:t>
      </w:r>
      <w:r w:rsidR="007605B3">
        <w:rPr>
          <w:sz w:val="20"/>
          <w:szCs w:val="20"/>
        </w:rPr>
        <w:t xml:space="preserve">Voor de kleine en grote dataset werkt het 2D conv model het beste. </w:t>
      </w:r>
      <w:r>
        <w:rPr>
          <w:sz w:val="20"/>
          <w:szCs w:val="20"/>
        </w:rPr>
        <w:t>I</w:t>
      </w:r>
      <w:r w:rsidR="007605B3">
        <w:rPr>
          <w:sz w:val="20"/>
          <w:szCs w:val="20"/>
        </w:rPr>
        <w:t>n beide gevallen is er een significante verbetering behaald ten opzichte van de benchmark. Dit toont de kracht van een residual aan, daarbij heeft de weighted loss geholpen te optimaliseren naar de belangrijke metric</w:t>
      </w:r>
      <w:r w:rsidR="00CC3047">
        <w:rPr>
          <w:sz w:val="20"/>
          <w:szCs w:val="20"/>
        </w:rPr>
        <w:t>:</w:t>
      </w:r>
      <w:r w:rsidR="007605B3">
        <w:rPr>
          <w:sz w:val="20"/>
          <w:szCs w:val="20"/>
        </w:rPr>
        <w:t xml:space="preserve"> macro recall. </w:t>
      </w:r>
    </w:p>
    <w:p w14:paraId="4134F50E" w14:textId="77777777" w:rsidR="009B1091" w:rsidRPr="00676CEB" w:rsidRDefault="009B1091">
      <w:pPr>
        <w:rPr>
          <w:sz w:val="16"/>
          <w:szCs w:val="16"/>
        </w:rPr>
      </w:pPr>
    </w:p>
    <w:sectPr w:rsidR="009B1091" w:rsidRPr="00676CEB">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BBC5E" w14:textId="77777777" w:rsidR="00311962" w:rsidRDefault="00311962" w:rsidP="000A38B5">
      <w:pPr>
        <w:spacing w:after="0" w:line="240" w:lineRule="auto"/>
      </w:pPr>
      <w:r>
        <w:separator/>
      </w:r>
    </w:p>
  </w:endnote>
  <w:endnote w:type="continuationSeparator" w:id="0">
    <w:p w14:paraId="35BF1F25" w14:textId="77777777" w:rsidR="00311962" w:rsidRDefault="00311962" w:rsidP="000A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BD521" w14:textId="6A247387" w:rsidR="000A38B5" w:rsidRDefault="000A38B5">
    <w:pPr>
      <w:pStyle w:val="Footer"/>
    </w:pPr>
    <w:r>
      <w:rPr>
        <w:noProof/>
      </w:rPr>
      <mc:AlternateContent>
        <mc:Choice Requires="wps">
          <w:drawing>
            <wp:anchor distT="0" distB="0" distL="0" distR="0" simplePos="0" relativeHeight="251659264" behindDoc="0" locked="0" layoutInCell="1" allowOverlap="1" wp14:anchorId="13710505" wp14:editId="3A17FA7E">
              <wp:simplePos x="635" y="635"/>
              <wp:positionH relativeFrom="page">
                <wp:align>left</wp:align>
              </wp:positionH>
              <wp:positionV relativeFrom="page">
                <wp:align>bottom</wp:align>
              </wp:positionV>
              <wp:extent cx="443865" cy="443865"/>
              <wp:effectExtent l="0" t="0" r="17145" b="0"/>
              <wp:wrapNone/>
              <wp:docPr id="1896515984" name="Text Box 3" descr="Sensitivity: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18167C" w14:textId="3C235D87" w:rsidR="000A38B5" w:rsidRPr="000A38B5" w:rsidRDefault="000A38B5" w:rsidP="000A38B5">
                          <w:pPr>
                            <w:spacing w:after="0"/>
                            <w:rPr>
                              <w:rFonts w:ascii="Calibri" w:eastAsia="Calibri" w:hAnsi="Calibri" w:cs="Calibri"/>
                              <w:noProof/>
                              <w:color w:val="000000"/>
                              <w:sz w:val="16"/>
                              <w:szCs w:val="16"/>
                            </w:rPr>
                          </w:pPr>
                          <w:r w:rsidRPr="000A38B5">
                            <w:rPr>
                              <w:rFonts w:ascii="Calibri" w:eastAsia="Calibri" w:hAnsi="Calibri" w:cs="Calibri"/>
                              <w:noProof/>
                              <w:color w:val="000000"/>
                              <w:sz w:val="16"/>
                              <w:szCs w:val="16"/>
                            </w:rPr>
                            <w:t>Sensitivity: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710505" id="_x0000_t202" coordsize="21600,21600" o:spt="202" path="m,l,21600r21600,l21600,xe">
              <v:stroke joinstyle="miter"/>
              <v:path gradientshapeok="t" o:connecttype="rect"/>
            </v:shapetype>
            <v:shape id="Text Box 3" o:spid="_x0000_s1026" type="#_x0000_t202" alt="Sensitivity: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918167C" w14:textId="3C235D87" w:rsidR="000A38B5" w:rsidRPr="000A38B5" w:rsidRDefault="000A38B5" w:rsidP="000A38B5">
                    <w:pPr>
                      <w:spacing w:after="0"/>
                      <w:rPr>
                        <w:rFonts w:ascii="Calibri" w:eastAsia="Calibri" w:hAnsi="Calibri" w:cs="Calibri"/>
                        <w:noProof/>
                        <w:color w:val="000000"/>
                        <w:sz w:val="16"/>
                        <w:szCs w:val="16"/>
                      </w:rPr>
                    </w:pPr>
                    <w:r w:rsidRPr="000A38B5">
                      <w:rPr>
                        <w:rFonts w:ascii="Calibri" w:eastAsia="Calibri" w:hAnsi="Calibri" w:cs="Calibri"/>
                        <w:noProof/>
                        <w:color w:val="000000"/>
                        <w:sz w:val="16"/>
                        <w:szCs w:val="16"/>
                      </w:rPr>
                      <w:t>Sensitivity: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5FB7C" w14:textId="02092F41" w:rsidR="000A38B5" w:rsidRDefault="000A38B5">
    <w:pPr>
      <w:pStyle w:val="Footer"/>
    </w:pPr>
    <w:r>
      <w:rPr>
        <w:noProof/>
      </w:rPr>
      <mc:AlternateContent>
        <mc:Choice Requires="wps">
          <w:drawing>
            <wp:anchor distT="0" distB="0" distL="0" distR="0" simplePos="0" relativeHeight="251660288" behindDoc="0" locked="0" layoutInCell="1" allowOverlap="1" wp14:anchorId="35668211" wp14:editId="06B68981">
              <wp:simplePos x="901337" y="10058400"/>
              <wp:positionH relativeFrom="page">
                <wp:align>left</wp:align>
              </wp:positionH>
              <wp:positionV relativeFrom="page">
                <wp:align>bottom</wp:align>
              </wp:positionV>
              <wp:extent cx="443865" cy="443865"/>
              <wp:effectExtent l="0" t="0" r="17145" b="0"/>
              <wp:wrapNone/>
              <wp:docPr id="850410695" name="Text Box 4" descr="Sensitivity: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BACAE0" w14:textId="3A05ABF2" w:rsidR="000A38B5" w:rsidRPr="000A38B5" w:rsidRDefault="000A38B5" w:rsidP="000A38B5">
                          <w:pPr>
                            <w:spacing w:after="0"/>
                            <w:rPr>
                              <w:rFonts w:ascii="Calibri" w:eastAsia="Calibri" w:hAnsi="Calibri" w:cs="Calibri"/>
                              <w:noProof/>
                              <w:color w:val="000000"/>
                              <w:sz w:val="16"/>
                              <w:szCs w:val="16"/>
                            </w:rPr>
                          </w:pPr>
                          <w:r w:rsidRPr="000A38B5">
                            <w:rPr>
                              <w:rFonts w:ascii="Calibri" w:eastAsia="Calibri" w:hAnsi="Calibri" w:cs="Calibri"/>
                              <w:noProof/>
                              <w:color w:val="000000"/>
                              <w:sz w:val="16"/>
                              <w:szCs w:val="16"/>
                            </w:rPr>
                            <w:t>Sensitivity: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668211" id="_x0000_t202" coordsize="21600,21600" o:spt="202" path="m,l,21600r21600,l21600,xe">
              <v:stroke joinstyle="miter"/>
              <v:path gradientshapeok="t" o:connecttype="rect"/>
            </v:shapetype>
            <v:shape id="Text Box 4" o:spid="_x0000_s1027" type="#_x0000_t202" alt="Sensitivity: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5BACAE0" w14:textId="3A05ABF2" w:rsidR="000A38B5" w:rsidRPr="000A38B5" w:rsidRDefault="000A38B5" w:rsidP="000A38B5">
                    <w:pPr>
                      <w:spacing w:after="0"/>
                      <w:rPr>
                        <w:rFonts w:ascii="Calibri" w:eastAsia="Calibri" w:hAnsi="Calibri" w:cs="Calibri"/>
                        <w:noProof/>
                        <w:color w:val="000000"/>
                        <w:sz w:val="16"/>
                        <w:szCs w:val="16"/>
                      </w:rPr>
                    </w:pPr>
                    <w:r w:rsidRPr="000A38B5">
                      <w:rPr>
                        <w:rFonts w:ascii="Calibri" w:eastAsia="Calibri" w:hAnsi="Calibri" w:cs="Calibri"/>
                        <w:noProof/>
                        <w:color w:val="000000"/>
                        <w:sz w:val="16"/>
                        <w:szCs w:val="16"/>
                      </w:rPr>
                      <w:t>Sensitivity: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D3073" w14:textId="2AA1F266" w:rsidR="000A38B5" w:rsidRDefault="000A38B5">
    <w:pPr>
      <w:pStyle w:val="Footer"/>
    </w:pPr>
    <w:r>
      <w:rPr>
        <w:noProof/>
      </w:rPr>
      <mc:AlternateContent>
        <mc:Choice Requires="wps">
          <w:drawing>
            <wp:anchor distT="0" distB="0" distL="0" distR="0" simplePos="0" relativeHeight="251658240" behindDoc="0" locked="0" layoutInCell="1" allowOverlap="1" wp14:anchorId="21DD07CD" wp14:editId="1220FE16">
              <wp:simplePos x="635" y="635"/>
              <wp:positionH relativeFrom="page">
                <wp:align>left</wp:align>
              </wp:positionH>
              <wp:positionV relativeFrom="page">
                <wp:align>bottom</wp:align>
              </wp:positionV>
              <wp:extent cx="443865" cy="443865"/>
              <wp:effectExtent l="0" t="0" r="17145" b="0"/>
              <wp:wrapNone/>
              <wp:docPr id="1857799834" name="Text Box 2" descr="Sensitivity: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0B1649" w14:textId="7A62C38F" w:rsidR="000A38B5" w:rsidRPr="000A38B5" w:rsidRDefault="000A38B5" w:rsidP="000A38B5">
                          <w:pPr>
                            <w:spacing w:after="0"/>
                            <w:rPr>
                              <w:rFonts w:ascii="Calibri" w:eastAsia="Calibri" w:hAnsi="Calibri" w:cs="Calibri"/>
                              <w:noProof/>
                              <w:color w:val="000000"/>
                              <w:sz w:val="16"/>
                              <w:szCs w:val="16"/>
                            </w:rPr>
                          </w:pPr>
                          <w:r w:rsidRPr="000A38B5">
                            <w:rPr>
                              <w:rFonts w:ascii="Calibri" w:eastAsia="Calibri" w:hAnsi="Calibri" w:cs="Calibri"/>
                              <w:noProof/>
                              <w:color w:val="000000"/>
                              <w:sz w:val="16"/>
                              <w:szCs w:val="16"/>
                            </w:rPr>
                            <w:t>Sensitivity: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DD07CD" id="_x0000_t202" coordsize="21600,21600" o:spt="202" path="m,l,21600r21600,l21600,xe">
              <v:stroke joinstyle="miter"/>
              <v:path gradientshapeok="t" o:connecttype="rect"/>
            </v:shapetype>
            <v:shape id="Text Box 2" o:spid="_x0000_s1028" type="#_x0000_t202" alt="Sensitivity: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E0B1649" w14:textId="7A62C38F" w:rsidR="000A38B5" w:rsidRPr="000A38B5" w:rsidRDefault="000A38B5" w:rsidP="000A38B5">
                    <w:pPr>
                      <w:spacing w:after="0"/>
                      <w:rPr>
                        <w:rFonts w:ascii="Calibri" w:eastAsia="Calibri" w:hAnsi="Calibri" w:cs="Calibri"/>
                        <w:noProof/>
                        <w:color w:val="000000"/>
                        <w:sz w:val="16"/>
                        <w:szCs w:val="16"/>
                      </w:rPr>
                    </w:pPr>
                    <w:r w:rsidRPr="000A38B5">
                      <w:rPr>
                        <w:rFonts w:ascii="Calibri" w:eastAsia="Calibri" w:hAnsi="Calibri" w:cs="Calibri"/>
                        <w:noProof/>
                        <w:color w:val="000000"/>
                        <w:sz w:val="16"/>
                        <w:szCs w:val="16"/>
                      </w:rPr>
                      <w:t>Sensitivity: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D43DA" w14:textId="77777777" w:rsidR="00311962" w:rsidRDefault="00311962" w:rsidP="000A38B5">
      <w:pPr>
        <w:spacing w:after="0" w:line="240" w:lineRule="auto"/>
      </w:pPr>
      <w:r>
        <w:separator/>
      </w:r>
    </w:p>
  </w:footnote>
  <w:footnote w:type="continuationSeparator" w:id="0">
    <w:p w14:paraId="072B64B6" w14:textId="77777777" w:rsidR="00311962" w:rsidRDefault="00311962" w:rsidP="000A3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420DD"/>
    <w:multiLevelType w:val="hybridMultilevel"/>
    <w:tmpl w:val="0DB88EA2"/>
    <w:lvl w:ilvl="0" w:tplc="196C994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B464FF"/>
    <w:multiLevelType w:val="hybridMultilevel"/>
    <w:tmpl w:val="1D025A7E"/>
    <w:lvl w:ilvl="0" w:tplc="196C9942">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3158348">
    <w:abstractNumId w:val="1"/>
  </w:num>
  <w:num w:numId="2" w16cid:durableId="118544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10"/>
    <w:rsid w:val="00002D6E"/>
    <w:rsid w:val="000A38B5"/>
    <w:rsid w:val="000C1DF4"/>
    <w:rsid w:val="002D4E44"/>
    <w:rsid w:val="00311962"/>
    <w:rsid w:val="005010D7"/>
    <w:rsid w:val="005C2010"/>
    <w:rsid w:val="00650816"/>
    <w:rsid w:val="00676CEB"/>
    <w:rsid w:val="007605B3"/>
    <w:rsid w:val="007A19C9"/>
    <w:rsid w:val="00854788"/>
    <w:rsid w:val="00877F76"/>
    <w:rsid w:val="009B1091"/>
    <w:rsid w:val="00A40F69"/>
    <w:rsid w:val="00A57084"/>
    <w:rsid w:val="00AE648C"/>
    <w:rsid w:val="00B94286"/>
    <w:rsid w:val="00C01A48"/>
    <w:rsid w:val="00CC3047"/>
    <w:rsid w:val="00D736F2"/>
    <w:rsid w:val="00D87FEE"/>
    <w:rsid w:val="00F97AD1"/>
    <w:rsid w:val="00FE41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84A8"/>
  <w15:chartTrackingRefBased/>
  <w15:docId w15:val="{99CBBB47-789F-43F0-90F3-4A99D425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84"/>
  </w:style>
  <w:style w:type="paragraph" w:styleId="Heading1">
    <w:name w:val="heading 1"/>
    <w:basedOn w:val="Normal"/>
    <w:next w:val="Normal"/>
    <w:link w:val="Heading1Char"/>
    <w:uiPriority w:val="9"/>
    <w:qFormat/>
    <w:rsid w:val="005C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010"/>
    <w:rPr>
      <w:rFonts w:eastAsiaTheme="majorEastAsia" w:cstheme="majorBidi"/>
      <w:color w:val="272727" w:themeColor="text1" w:themeTint="D8"/>
    </w:rPr>
  </w:style>
  <w:style w:type="paragraph" w:styleId="Title">
    <w:name w:val="Title"/>
    <w:basedOn w:val="Normal"/>
    <w:next w:val="Normal"/>
    <w:link w:val="TitleChar"/>
    <w:uiPriority w:val="10"/>
    <w:qFormat/>
    <w:rsid w:val="005C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010"/>
    <w:pPr>
      <w:spacing w:before="160"/>
      <w:jc w:val="center"/>
    </w:pPr>
    <w:rPr>
      <w:i/>
      <w:iCs/>
      <w:color w:val="404040" w:themeColor="text1" w:themeTint="BF"/>
    </w:rPr>
  </w:style>
  <w:style w:type="character" w:customStyle="1" w:styleId="QuoteChar">
    <w:name w:val="Quote Char"/>
    <w:basedOn w:val="DefaultParagraphFont"/>
    <w:link w:val="Quote"/>
    <w:uiPriority w:val="29"/>
    <w:rsid w:val="005C2010"/>
    <w:rPr>
      <w:i/>
      <w:iCs/>
      <w:color w:val="404040" w:themeColor="text1" w:themeTint="BF"/>
    </w:rPr>
  </w:style>
  <w:style w:type="paragraph" w:styleId="ListParagraph">
    <w:name w:val="List Paragraph"/>
    <w:basedOn w:val="Normal"/>
    <w:uiPriority w:val="34"/>
    <w:qFormat/>
    <w:rsid w:val="005C2010"/>
    <w:pPr>
      <w:ind w:left="720"/>
      <w:contextualSpacing/>
    </w:pPr>
  </w:style>
  <w:style w:type="character" w:styleId="IntenseEmphasis">
    <w:name w:val="Intense Emphasis"/>
    <w:basedOn w:val="DefaultParagraphFont"/>
    <w:uiPriority w:val="21"/>
    <w:qFormat/>
    <w:rsid w:val="005C2010"/>
    <w:rPr>
      <w:i/>
      <w:iCs/>
      <w:color w:val="0F4761" w:themeColor="accent1" w:themeShade="BF"/>
    </w:rPr>
  </w:style>
  <w:style w:type="paragraph" w:styleId="IntenseQuote">
    <w:name w:val="Intense Quote"/>
    <w:basedOn w:val="Normal"/>
    <w:next w:val="Normal"/>
    <w:link w:val="IntenseQuoteChar"/>
    <w:uiPriority w:val="30"/>
    <w:qFormat/>
    <w:rsid w:val="005C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010"/>
    <w:rPr>
      <w:i/>
      <w:iCs/>
      <w:color w:val="0F4761" w:themeColor="accent1" w:themeShade="BF"/>
    </w:rPr>
  </w:style>
  <w:style w:type="character" w:styleId="IntenseReference">
    <w:name w:val="Intense Reference"/>
    <w:basedOn w:val="DefaultParagraphFont"/>
    <w:uiPriority w:val="32"/>
    <w:qFormat/>
    <w:rsid w:val="005C2010"/>
    <w:rPr>
      <w:b/>
      <w:bCs/>
      <w:smallCaps/>
      <w:color w:val="0F4761" w:themeColor="accent1" w:themeShade="BF"/>
      <w:spacing w:val="5"/>
    </w:rPr>
  </w:style>
  <w:style w:type="paragraph" w:styleId="NoSpacing">
    <w:name w:val="No Spacing"/>
    <w:uiPriority w:val="1"/>
    <w:qFormat/>
    <w:rsid w:val="009B1091"/>
    <w:pPr>
      <w:spacing w:after="0" w:line="240" w:lineRule="auto"/>
    </w:pPr>
  </w:style>
  <w:style w:type="paragraph" w:styleId="Footer">
    <w:name w:val="footer"/>
    <w:basedOn w:val="Normal"/>
    <w:link w:val="FooterChar"/>
    <w:uiPriority w:val="99"/>
    <w:unhideWhenUsed/>
    <w:rsid w:val="000A38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8B5"/>
  </w:style>
  <w:style w:type="character" w:styleId="Hyperlink">
    <w:name w:val="Hyperlink"/>
    <w:basedOn w:val="DefaultParagraphFont"/>
    <w:uiPriority w:val="99"/>
    <w:unhideWhenUsed/>
    <w:rsid w:val="00AE648C"/>
    <w:rPr>
      <w:color w:val="467886" w:themeColor="hyperlink"/>
      <w:u w:val="single"/>
    </w:rPr>
  </w:style>
  <w:style w:type="character" w:styleId="UnresolvedMention">
    <w:name w:val="Unresolved Mention"/>
    <w:basedOn w:val="DefaultParagraphFont"/>
    <w:uiPriority w:val="99"/>
    <w:semiHidden/>
    <w:unhideWhenUsed/>
    <w:rsid w:val="00AE6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220979">
      <w:bodyDiv w:val="1"/>
      <w:marLeft w:val="0"/>
      <w:marRight w:val="0"/>
      <w:marTop w:val="0"/>
      <w:marBottom w:val="0"/>
      <w:divBdr>
        <w:top w:val="none" w:sz="0" w:space="0" w:color="auto"/>
        <w:left w:val="none" w:sz="0" w:space="0" w:color="auto"/>
        <w:bottom w:val="none" w:sz="0" w:space="0" w:color="auto"/>
        <w:right w:val="none" w:sz="0" w:space="0" w:color="auto"/>
      </w:divBdr>
    </w:div>
    <w:div w:id="592906803">
      <w:bodyDiv w:val="1"/>
      <w:marLeft w:val="0"/>
      <w:marRight w:val="0"/>
      <w:marTop w:val="0"/>
      <w:marBottom w:val="0"/>
      <w:divBdr>
        <w:top w:val="none" w:sz="0" w:space="0" w:color="auto"/>
        <w:left w:val="none" w:sz="0" w:space="0" w:color="auto"/>
        <w:bottom w:val="none" w:sz="0" w:space="0" w:color="auto"/>
        <w:right w:val="none" w:sz="0" w:space="0" w:color="auto"/>
      </w:divBdr>
    </w:div>
    <w:div w:id="1045983851">
      <w:bodyDiv w:val="1"/>
      <w:marLeft w:val="0"/>
      <w:marRight w:val="0"/>
      <w:marTop w:val="0"/>
      <w:marBottom w:val="0"/>
      <w:divBdr>
        <w:top w:val="none" w:sz="0" w:space="0" w:color="auto"/>
        <w:left w:val="none" w:sz="0" w:space="0" w:color="auto"/>
        <w:bottom w:val="none" w:sz="0" w:space="0" w:color="auto"/>
        <w:right w:val="none" w:sz="0" w:space="0" w:color="auto"/>
      </w:divBdr>
    </w:div>
    <w:div w:id="1282300157">
      <w:bodyDiv w:val="1"/>
      <w:marLeft w:val="0"/>
      <w:marRight w:val="0"/>
      <w:marTop w:val="0"/>
      <w:marBottom w:val="0"/>
      <w:divBdr>
        <w:top w:val="none" w:sz="0" w:space="0" w:color="auto"/>
        <w:left w:val="none" w:sz="0" w:space="0" w:color="auto"/>
        <w:bottom w:val="none" w:sz="0" w:space="0" w:color="auto"/>
        <w:right w:val="none" w:sz="0" w:space="0" w:color="auto"/>
      </w:divBdr>
    </w:div>
    <w:div w:id="1879857920">
      <w:bodyDiv w:val="1"/>
      <w:marLeft w:val="0"/>
      <w:marRight w:val="0"/>
      <w:marTop w:val="0"/>
      <w:marBottom w:val="0"/>
      <w:divBdr>
        <w:top w:val="none" w:sz="0" w:space="0" w:color="auto"/>
        <w:left w:val="none" w:sz="0" w:space="0" w:color="auto"/>
        <w:bottom w:val="none" w:sz="0" w:space="0" w:color="auto"/>
        <w:right w:val="none" w:sz="0" w:space="0" w:color="auto"/>
      </w:divBdr>
    </w:div>
    <w:div w:id="2024354318">
      <w:bodyDiv w:val="1"/>
      <w:marLeft w:val="0"/>
      <w:marRight w:val="0"/>
      <w:marTop w:val="0"/>
      <w:marBottom w:val="0"/>
      <w:divBdr>
        <w:top w:val="none" w:sz="0" w:space="0" w:color="auto"/>
        <w:left w:val="none" w:sz="0" w:space="0" w:color="auto"/>
        <w:bottom w:val="none" w:sz="0" w:space="0" w:color="auto"/>
        <w:right w:val="none" w:sz="0" w:space="0" w:color="auto"/>
      </w:divBdr>
      <w:divsChild>
        <w:div w:id="1800225700">
          <w:marLeft w:val="0"/>
          <w:marRight w:val="0"/>
          <w:marTop w:val="0"/>
          <w:marBottom w:val="0"/>
          <w:divBdr>
            <w:top w:val="none" w:sz="0" w:space="0" w:color="auto"/>
            <w:left w:val="none" w:sz="0" w:space="0" w:color="auto"/>
            <w:bottom w:val="none" w:sz="0" w:space="0" w:color="auto"/>
            <w:right w:val="none" w:sz="0" w:space="0" w:color="auto"/>
          </w:divBdr>
          <w:divsChild>
            <w:div w:id="881209223">
              <w:marLeft w:val="0"/>
              <w:marRight w:val="0"/>
              <w:marTop w:val="0"/>
              <w:marBottom w:val="0"/>
              <w:divBdr>
                <w:top w:val="none" w:sz="0" w:space="0" w:color="auto"/>
                <w:left w:val="none" w:sz="0" w:space="0" w:color="auto"/>
                <w:bottom w:val="none" w:sz="0" w:space="0" w:color="auto"/>
                <w:right w:val="none" w:sz="0" w:space="0" w:color="auto"/>
              </w:divBdr>
            </w:div>
            <w:div w:id="1377461736">
              <w:marLeft w:val="0"/>
              <w:marRight w:val="0"/>
              <w:marTop w:val="0"/>
              <w:marBottom w:val="0"/>
              <w:divBdr>
                <w:top w:val="none" w:sz="0" w:space="0" w:color="auto"/>
                <w:left w:val="none" w:sz="0" w:space="0" w:color="auto"/>
                <w:bottom w:val="none" w:sz="0" w:space="0" w:color="auto"/>
                <w:right w:val="none" w:sz="0" w:space="0" w:color="auto"/>
              </w:divBdr>
            </w:div>
            <w:div w:id="572006689">
              <w:marLeft w:val="0"/>
              <w:marRight w:val="0"/>
              <w:marTop w:val="0"/>
              <w:marBottom w:val="0"/>
              <w:divBdr>
                <w:top w:val="none" w:sz="0" w:space="0" w:color="auto"/>
                <w:left w:val="none" w:sz="0" w:space="0" w:color="auto"/>
                <w:bottom w:val="none" w:sz="0" w:space="0" w:color="auto"/>
                <w:right w:val="none" w:sz="0" w:space="0" w:color="auto"/>
              </w:divBdr>
            </w:div>
            <w:div w:id="1843623362">
              <w:marLeft w:val="0"/>
              <w:marRight w:val="0"/>
              <w:marTop w:val="0"/>
              <w:marBottom w:val="0"/>
              <w:divBdr>
                <w:top w:val="none" w:sz="0" w:space="0" w:color="auto"/>
                <w:left w:val="none" w:sz="0" w:space="0" w:color="auto"/>
                <w:bottom w:val="none" w:sz="0" w:space="0" w:color="auto"/>
                <w:right w:val="none" w:sz="0" w:space="0" w:color="auto"/>
              </w:divBdr>
            </w:div>
            <w:div w:id="1089931799">
              <w:marLeft w:val="0"/>
              <w:marRight w:val="0"/>
              <w:marTop w:val="0"/>
              <w:marBottom w:val="0"/>
              <w:divBdr>
                <w:top w:val="none" w:sz="0" w:space="0" w:color="auto"/>
                <w:left w:val="none" w:sz="0" w:space="0" w:color="auto"/>
                <w:bottom w:val="none" w:sz="0" w:space="0" w:color="auto"/>
                <w:right w:val="none" w:sz="0" w:space="0" w:color="auto"/>
              </w:divBdr>
            </w:div>
            <w:div w:id="773942197">
              <w:marLeft w:val="0"/>
              <w:marRight w:val="0"/>
              <w:marTop w:val="0"/>
              <w:marBottom w:val="0"/>
              <w:divBdr>
                <w:top w:val="none" w:sz="0" w:space="0" w:color="auto"/>
                <w:left w:val="none" w:sz="0" w:space="0" w:color="auto"/>
                <w:bottom w:val="none" w:sz="0" w:space="0" w:color="auto"/>
                <w:right w:val="none" w:sz="0" w:space="0" w:color="auto"/>
              </w:divBdr>
            </w:div>
            <w:div w:id="631522745">
              <w:marLeft w:val="0"/>
              <w:marRight w:val="0"/>
              <w:marTop w:val="0"/>
              <w:marBottom w:val="0"/>
              <w:divBdr>
                <w:top w:val="none" w:sz="0" w:space="0" w:color="auto"/>
                <w:left w:val="none" w:sz="0" w:space="0" w:color="auto"/>
                <w:bottom w:val="none" w:sz="0" w:space="0" w:color="auto"/>
                <w:right w:val="none" w:sz="0" w:space="0" w:color="auto"/>
              </w:divBdr>
            </w:div>
            <w:div w:id="1704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covdH/MADS-exam-24-FalcovdHoogen.g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821</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Falco van den</dc:creator>
  <cp:keywords/>
  <dc:description/>
  <cp:lastModifiedBy>Hoogen, Falco van den</cp:lastModifiedBy>
  <cp:revision>9</cp:revision>
  <dcterms:created xsi:type="dcterms:W3CDTF">2024-07-04T19:34:00Z</dcterms:created>
  <dcterms:modified xsi:type="dcterms:W3CDTF">2024-07-06T08:26:00Z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6ebbc69a,710a8990,32b03cc7</vt:lpwstr>
  </property>
  <property fmtid="{D5CDD505-2E9C-101B-9397-08002B2CF9AE}" pid="3" name="ClassificationContentMarkingFooterFontProps">
    <vt:lpwstr>#000000,8,Calibri</vt:lpwstr>
  </property>
  <property fmtid="{D5CDD505-2E9C-101B-9397-08002B2CF9AE}" pid="4" name="ClassificationContentMarkingFooterText">
    <vt:lpwstr>Sensitivity: general</vt:lpwstr>
  </property>
  <property fmtid="{D5CDD505-2E9C-101B-9397-08002B2CF9AE}" pid="5" name="MSIP_Label_73aa366c-74b9-492b-a1b9-5472c41e7d31_Enabled">
    <vt:lpwstr>true</vt:lpwstr>
  </property>
  <property fmtid="{D5CDD505-2E9C-101B-9397-08002B2CF9AE}" pid="6" name="MSIP_Label_73aa366c-74b9-492b-a1b9-5472c41e7d31_SetDate">
    <vt:lpwstr>2024-07-04T20:24:13Z</vt:lpwstr>
  </property>
  <property fmtid="{D5CDD505-2E9C-101B-9397-08002B2CF9AE}" pid="7" name="MSIP_Label_73aa366c-74b9-492b-a1b9-5472c41e7d31_Method">
    <vt:lpwstr>Standard</vt:lpwstr>
  </property>
  <property fmtid="{D5CDD505-2E9C-101B-9397-08002B2CF9AE}" pid="8" name="MSIP_Label_73aa366c-74b9-492b-a1b9-5472c41e7d31_Name">
    <vt:lpwstr>73aa366c-74b9-492b-a1b9-5472c41e7d31</vt:lpwstr>
  </property>
  <property fmtid="{D5CDD505-2E9C-101B-9397-08002B2CF9AE}" pid="9" name="MSIP_Label_73aa366c-74b9-492b-a1b9-5472c41e7d31_SiteId">
    <vt:lpwstr>44bbd632-fe04-42d7-933e-2649dcd22649</vt:lpwstr>
  </property>
  <property fmtid="{D5CDD505-2E9C-101B-9397-08002B2CF9AE}" pid="10" name="MSIP_Label_73aa366c-74b9-492b-a1b9-5472c41e7d31_ActionId">
    <vt:lpwstr>1cf376a4-3ab2-431b-be25-30533a2d5ac5</vt:lpwstr>
  </property>
  <property fmtid="{D5CDD505-2E9C-101B-9397-08002B2CF9AE}" pid="11" name="MSIP_Label_73aa366c-74b9-492b-a1b9-5472c41e7d31_ContentBits">
    <vt:lpwstr>2</vt:lpwstr>
  </property>
</Properties>
</file>