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5309AB" w14:textId="57BC0359" w:rsidR="00C477C3" w:rsidRPr="0095642E" w:rsidRDefault="00A65A6C" w:rsidP="00B80C2B">
      <w:pPr>
        <w:ind w:left="708" w:hanging="708"/>
        <w:jc w:val="both"/>
        <w:rPr>
          <w:rFonts w:asciiTheme="majorHAnsi" w:hAnsiTheme="majorHAnsi" w:cstheme="majorHAnsi"/>
          <w:sz w:val="24"/>
          <w:szCs w:val="24"/>
        </w:rPr>
      </w:pPr>
      <w:r w:rsidRPr="0095642E">
        <w:rPr>
          <w:rFonts w:asciiTheme="majorHAnsi" w:hAnsiTheme="majorHAnsi" w:cstheme="majorHAnsi"/>
          <w:noProof/>
          <w:sz w:val="24"/>
          <w:szCs w:val="24"/>
          <w:lang w:val="en-US"/>
        </w:rPr>
        <w:drawing>
          <wp:anchor distT="0" distB="0" distL="114300" distR="114300" simplePos="0" relativeHeight="251658239" behindDoc="1" locked="0" layoutInCell="1" allowOverlap="1" wp14:anchorId="6C623403" wp14:editId="365A2213">
            <wp:simplePos x="0" y="0"/>
            <wp:positionH relativeFrom="page">
              <wp:posOffset>-2540</wp:posOffset>
            </wp:positionH>
            <wp:positionV relativeFrom="paragraph">
              <wp:posOffset>-1164285</wp:posOffset>
            </wp:positionV>
            <wp:extent cx="7558002" cy="9824484"/>
            <wp:effectExtent l="0" t="0" r="508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NDO-BROCHURE.png"/>
                    <pic:cNvPicPr/>
                  </pic:nvPicPr>
                  <pic:blipFill>
                    <a:blip r:embed="rId8">
                      <a:extLst>
                        <a:ext uri="{28A0092B-C50C-407E-A947-70E740481C1C}">
                          <a14:useLocalDpi xmlns:a14="http://schemas.microsoft.com/office/drawing/2010/main" val="0"/>
                        </a:ext>
                      </a:extLst>
                    </a:blip>
                    <a:stretch>
                      <a:fillRect/>
                    </a:stretch>
                  </pic:blipFill>
                  <pic:spPr>
                    <a:xfrm>
                      <a:off x="0" y="0"/>
                      <a:ext cx="7558002" cy="9824484"/>
                    </a:xfrm>
                    <a:prstGeom prst="rect">
                      <a:avLst/>
                    </a:prstGeom>
                  </pic:spPr>
                </pic:pic>
              </a:graphicData>
            </a:graphic>
            <wp14:sizeRelH relativeFrom="margin">
              <wp14:pctWidth>0</wp14:pctWidth>
            </wp14:sizeRelH>
            <wp14:sizeRelV relativeFrom="margin">
              <wp14:pctHeight>0</wp14:pctHeight>
            </wp14:sizeRelV>
          </wp:anchor>
        </w:drawing>
      </w:r>
    </w:p>
    <w:p w14:paraId="37A6BBAA" w14:textId="0E1A7FF9" w:rsidR="00BD719C" w:rsidRPr="0095642E" w:rsidRDefault="00BD719C" w:rsidP="00FE1FF6">
      <w:pPr>
        <w:jc w:val="both"/>
        <w:rPr>
          <w:rFonts w:asciiTheme="majorHAnsi" w:hAnsiTheme="majorHAnsi" w:cstheme="majorHAnsi"/>
          <w:sz w:val="24"/>
          <w:szCs w:val="24"/>
        </w:rPr>
      </w:pPr>
    </w:p>
    <w:p w14:paraId="127A3ABC" w14:textId="66EC8408" w:rsidR="00BD719C" w:rsidRPr="0095642E" w:rsidRDefault="00BD719C" w:rsidP="00FE1FF6">
      <w:pPr>
        <w:jc w:val="both"/>
        <w:rPr>
          <w:rFonts w:asciiTheme="majorHAnsi" w:hAnsiTheme="majorHAnsi" w:cstheme="majorHAnsi"/>
          <w:sz w:val="24"/>
          <w:szCs w:val="24"/>
        </w:rPr>
      </w:pPr>
    </w:p>
    <w:p w14:paraId="762BE6D5" w14:textId="413C2484" w:rsidR="00BD719C" w:rsidRPr="0095642E" w:rsidRDefault="00BD719C" w:rsidP="00FE1FF6">
      <w:pPr>
        <w:ind w:left="-1418"/>
        <w:jc w:val="both"/>
        <w:rPr>
          <w:rFonts w:asciiTheme="majorHAnsi" w:hAnsiTheme="majorHAnsi" w:cstheme="majorHAnsi"/>
          <w:sz w:val="24"/>
          <w:szCs w:val="24"/>
        </w:rPr>
      </w:pPr>
    </w:p>
    <w:p w14:paraId="0D435D7D" w14:textId="36A383C2" w:rsidR="00BD719C" w:rsidRPr="0095642E" w:rsidRDefault="00BD719C" w:rsidP="00FE1FF6">
      <w:pPr>
        <w:jc w:val="both"/>
        <w:rPr>
          <w:rFonts w:asciiTheme="majorHAnsi" w:hAnsiTheme="majorHAnsi" w:cstheme="majorHAnsi"/>
          <w:sz w:val="24"/>
          <w:szCs w:val="24"/>
        </w:rPr>
      </w:pPr>
    </w:p>
    <w:p w14:paraId="6C662B4C" w14:textId="457EC748" w:rsidR="00BD719C" w:rsidRPr="0095642E" w:rsidRDefault="00BD719C" w:rsidP="00FE1FF6">
      <w:pPr>
        <w:jc w:val="both"/>
        <w:rPr>
          <w:rFonts w:asciiTheme="majorHAnsi" w:hAnsiTheme="majorHAnsi" w:cstheme="majorHAnsi"/>
          <w:sz w:val="24"/>
          <w:szCs w:val="24"/>
        </w:rPr>
      </w:pPr>
    </w:p>
    <w:p w14:paraId="2697E6DE" w14:textId="39944D7F" w:rsidR="00BD719C" w:rsidRPr="0095642E" w:rsidRDefault="00BD719C" w:rsidP="00FE1FF6">
      <w:pPr>
        <w:jc w:val="both"/>
        <w:rPr>
          <w:rFonts w:asciiTheme="majorHAnsi" w:hAnsiTheme="majorHAnsi" w:cstheme="majorHAnsi"/>
          <w:sz w:val="24"/>
          <w:szCs w:val="24"/>
        </w:rPr>
      </w:pPr>
    </w:p>
    <w:p w14:paraId="2C8087A0" w14:textId="4DCD5000" w:rsidR="00BD719C" w:rsidRPr="0095642E" w:rsidRDefault="00BD719C" w:rsidP="00FE1FF6">
      <w:pPr>
        <w:jc w:val="both"/>
        <w:rPr>
          <w:rFonts w:asciiTheme="majorHAnsi" w:hAnsiTheme="majorHAnsi" w:cstheme="majorHAnsi"/>
          <w:sz w:val="24"/>
          <w:szCs w:val="24"/>
        </w:rPr>
      </w:pPr>
    </w:p>
    <w:p w14:paraId="59DFC8B6" w14:textId="4C1F1A0F" w:rsidR="00BD719C" w:rsidRPr="0095642E" w:rsidRDefault="00084CCC" w:rsidP="00FE1FF6">
      <w:pPr>
        <w:jc w:val="both"/>
        <w:rPr>
          <w:rFonts w:asciiTheme="majorHAnsi" w:hAnsiTheme="majorHAnsi" w:cstheme="majorHAnsi"/>
          <w:sz w:val="24"/>
          <w:szCs w:val="24"/>
        </w:rPr>
      </w:pPr>
      <w:r w:rsidRPr="0095642E">
        <w:rPr>
          <w:rFonts w:asciiTheme="majorHAnsi" w:hAnsiTheme="majorHAnsi" w:cstheme="majorHAnsi"/>
          <w:noProof/>
          <w:sz w:val="24"/>
          <w:szCs w:val="24"/>
        </w:rPr>
        <mc:AlternateContent>
          <mc:Choice Requires="wps">
            <w:drawing>
              <wp:anchor distT="45720" distB="45720" distL="114300" distR="114300" simplePos="0" relativeHeight="251661311" behindDoc="0" locked="0" layoutInCell="1" allowOverlap="1" wp14:anchorId="5C025D1F" wp14:editId="08791007">
                <wp:simplePos x="0" y="0"/>
                <wp:positionH relativeFrom="column">
                  <wp:posOffset>419519</wp:posOffset>
                </wp:positionH>
                <wp:positionV relativeFrom="paragraph">
                  <wp:posOffset>7620</wp:posOffset>
                </wp:positionV>
                <wp:extent cx="5632450" cy="1404620"/>
                <wp:effectExtent l="0" t="0" r="0" b="444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2450" cy="1404620"/>
                        </a:xfrm>
                        <a:prstGeom prst="rect">
                          <a:avLst/>
                        </a:prstGeom>
                        <a:noFill/>
                        <a:ln w="9525">
                          <a:noFill/>
                          <a:miter lim="800000"/>
                          <a:headEnd/>
                          <a:tailEnd/>
                        </a:ln>
                      </wps:spPr>
                      <wps:txbx>
                        <w:txbxContent>
                          <w:p w14:paraId="61E3D29C" w14:textId="5E2765A2" w:rsidR="00C1716B" w:rsidRPr="003A1CBA" w:rsidRDefault="00AD492D" w:rsidP="006822E6">
                            <w:pPr>
                              <w:ind w:right="-994"/>
                              <w:jc w:val="center"/>
                              <w:rPr>
                                <w:rFonts w:asciiTheme="majorHAnsi" w:hAnsiTheme="majorHAnsi" w:cstheme="majorHAnsi"/>
                                <w:b/>
                                <w:color w:val="FFFFFF" w:themeColor="background1"/>
                                <w:sz w:val="40"/>
                                <w:szCs w:val="40"/>
                              </w:rPr>
                            </w:pPr>
                            <w:r w:rsidRPr="003A1CBA">
                              <w:rPr>
                                <w:rFonts w:asciiTheme="majorHAnsi" w:hAnsiTheme="majorHAnsi" w:cstheme="majorHAnsi"/>
                                <w:b/>
                                <w:color w:val="FFFFFF" w:themeColor="background1"/>
                                <w:sz w:val="40"/>
                                <w:szCs w:val="40"/>
                              </w:rPr>
                              <w:t>PROPUESTA DE SERVICIO DE DESARROLLO</w:t>
                            </w:r>
                          </w:p>
                          <w:p w14:paraId="32591368" w14:textId="77777777" w:rsidR="00AD492D" w:rsidRDefault="003A1CBA" w:rsidP="006822E6">
                            <w:pPr>
                              <w:ind w:right="-994"/>
                              <w:jc w:val="center"/>
                              <w:rPr>
                                <w:rFonts w:asciiTheme="majorHAnsi" w:hAnsiTheme="majorHAnsi" w:cstheme="majorHAnsi"/>
                                <w:b/>
                                <w:color w:val="FFFFFF" w:themeColor="background1"/>
                                <w:sz w:val="40"/>
                                <w:szCs w:val="40"/>
                              </w:rPr>
                            </w:pPr>
                            <w:r w:rsidRPr="003A1CBA">
                              <w:rPr>
                                <w:rFonts w:asciiTheme="majorHAnsi" w:hAnsiTheme="majorHAnsi" w:cstheme="majorHAnsi"/>
                                <w:b/>
                                <w:bCs/>
                                <w:color w:val="FFFFFF" w:themeColor="background1"/>
                                <w:sz w:val="40"/>
                                <w:szCs w:val="40"/>
                                <w:lang w:val="es-ES"/>
                              </w:rPr>
                              <w:t>YMCA</w:t>
                            </w:r>
                            <w:r w:rsidR="00C1716B" w:rsidRPr="003A1CBA">
                              <w:rPr>
                                <w:rFonts w:asciiTheme="majorHAnsi" w:hAnsiTheme="majorHAnsi" w:cstheme="majorHAnsi"/>
                                <w:b/>
                                <w:color w:val="FFFFFF" w:themeColor="background1"/>
                                <w:sz w:val="40"/>
                                <w:szCs w:val="40"/>
                              </w:rPr>
                              <w:t xml:space="preserve">: </w:t>
                            </w:r>
                            <w:r w:rsidRPr="003A1CBA">
                              <w:rPr>
                                <w:rFonts w:asciiTheme="majorHAnsi" w:hAnsiTheme="majorHAnsi" w:cstheme="majorHAnsi"/>
                                <w:b/>
                                <w:color w:val="FFFFFF" w:themeColor="background1"/>
                                <w:sz w:val="40"/>
                                <w:szCs w:val="40"/>
                              </w:rPr>
                              <w:t>SISTEMA PARA CONTROL DE ASISTENCIA</w:t>
                            </w:r>
                          </w:p>
                          <w:p w14:paraId="19080B21" w14:textId="032BFA88" w:rsidR="00C1716B" w:rsidRPr="003A1CBA" w:rsidRDefault="003A1CBA" w:rsidP="006822E6">
                            <w:pPr>
                              <w:ind w:right="-994"/>
                              <w:jc w:val="center"/>
                              <w:rPr>
                                <w:rFonts w:asciiTheme="majorHAnsi" w:hAnsiTheme="majorHAnsi" w:cstheme="majorHAnsi"/>
                                <w:b/>
                                <w:color w:val="FFFFFF" w:themeColor="background1"/>
                                <w:sz w:val="40"/>
                                <w:szCs w:val="40"/>
                              </w:rPr>
                            </w:pPr>
                            <w:r w:rsidRPr="003A1CBA">
                              <w:rPr>
                                <w:rFonts w:asciiTheme="majorHAnsi" w:hAnsiTheme="majorHAnsi" w:cstheme="majorHAnsi"/>
                                <w:b/>
                                <w:color w:val="FFFFFF" w:themeColor="background1"/>
                                <w:sz w:val="40"/>
                                <w:szCs w:val="40"/>
                              </w:rPr>
                              <w:t>ABRIL 2</w:t>
                            </w:r>
                            <w:r w:rsidR="00AD492D">
                              <w:rPr>
                                <w:rFonts w:asciiTheme="majorHAnsi" w:hAnsiTheme="majorHAnsi" w:cstheme="majorHAnsi"/>
                                <w:b/>
                                <w:color w:val="FFFFFF" w:themeColor="background1"/>
                                <w:sz w:val="40"/>
                                <w:szCs w:val="40"/>
                              </w:rPr>
                              <w:t>6</w:t>
                            </w:r>
                            <w:r w:rsidR="006822E6" w:rsidRPr="003A1CBA">
                              <w:rPr>
                                <w:rFonts w:asciiTheme="majorHAnsi" w:hAnsiTheme="majorHAnsi" w:cstheme="majorHAnsi"/>
                                <w:b/>
                                <w:color w:val="FFFFFF" w:themeColor="background1"/>
                                <w:sz w:val="40"/>
                                <w:szCs w:val="40"/>
                              </w:rPr>
                              <w:t>-</w:t>
                            </w:r>
                            <w:r w:rsidR="00C1716B" w:rsidRPr="003A1CBA">
                              <w:rPr>
                                <w:rFonts w:asciiTheme="majorHAnsi" w:hAnsiTheme="majorHAnsi" w:cstheme="majorHAnsi"/>
                                <w:b/>
                                <w:color w:val="FFFFFF" w:themeColor="background1"/>
                                <w:sz w:val="40"/>
                                <w:szCs w:val="40"/>
                              </w:rPr>
                              <w:t>202</w:t>
                            </w:r>
                            <w:r w:rsidR="00AD492D">
                              <w:rPr>
                                <w:rFonts w:asciiTheme="majorHAnsi" w:hAnsiTheme="majorHAnsi" w:cstheme="majorHAnsi"/>
                                <w:b/>
                                <w:color w:val="FFFFFF" w:themeColor="background1"/>
                                <w:sz w:val="40"/>
                                <w:szCs w:val="40"/>
                              </w:rPr>
                              <w:t>4</w:t>
                            </w:r>
                          </w:p>
                          <w:p w14:paraId="4F6A3441" w14:textId="69D3ADFA" w:rsidR="00C1716B" w:rsidRPr="006822E6" w:rsidRDefault="00C1716B" w:rsidP="006822E6">
                            <w:pPr>
                              <w:jc w:val="center"/>
                              <w:rPr>
                                <w:sz w:val="40"/>
                                <w:szCs w:val="4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C025D1F" id="_x0000_t202" coordsize="21600,21600" o:spt="202" path="m,l,21600r21600,l21600,xe">
                <v:stroke joinstyle="miter"/>
                <v:path gradientshapeok="t" o:connecttype="rect"/>
              </v:shapetype>
              <v:shape id="Cuadro de texto 2" o:spid="_x0000_s1026" type="#_x0000_t202" style="position:absolute;left:0;text-align:left;margin-left:33.05pt;margin-top:.6pt;width:443.5pt;height:110.6pt;z-index:251661311;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" filled="f" stroked="f">
                <v:textbox style="mso-fit-shape-to-text:t">
                  <w:txbxContent>
                    <w:p w14:paraId="61E3D29C" w14:textId="5E2765A2" w:rsidR="00C1716B" w:rsidRPr="003A1CBA" w:rsidRDefault="00AD492D" w:rsidP="006822E6">
                      <w:pPr>
                        <w:ind w:right="-994"/>
                        <w:jc w:val="center"/>
                        <w:rPr>
                          <w:rFonts w:asciiTheme="majorHAnsi" w:hAnsiTheme="majorHAnsi" w:cstheme="majorHAnsi"/>
                          <w:b/>
                          <w:color w:val="FFFFFF" w:themeColor="background1"/>
                          <w:sz w:val="40"/>
                          <w:szCs w:val="40"/>
                        </w:rPr>
                      </w:pPr>
                      <w:r w:rsidRPr="003A1CBA">
                        <w:rPr>
                          <w:rFonts w:asciiTheme="majorHAnsi" w:hAnsiTheme="majorHAnsi" w:cstheme="majorHAnsi"/>
                          <w:b/>
                          <w:color w:val="FFFFFF" w:themeColor="background1"/>
                          <w:sz w:val="40"/>
                          <w:szCs w:val="40"/>
                        </w:rPr>
                        <w:t>PROPUESTA DE SERVICIO DE DESARROLLO</w:t>
                      </w:r>
                    </w:p>
                    <w:p w14:paraId="32591368" w14:textId="77777777" w:rsidR="00AD492D" w:rsidRDefault="003A1CBA" w:rsidP="006822E6">
                      <w:pPr>
                        <w:ind w:right="-994"/>
                        <w:jc w:val="center"/>
                        <w:rPr>
                          <w:rFonts w:asciiTheme="majorHAnsi" w:hAnsiTheme="majorHAnsi" w:cstheme="majorHAnsi"/>
                          <w:b/>
                          <w:color w:val="FFFFFF" w:themeColor="background1"/>
                          <w:sz w:val="40"/>
                          <w:szCs w:val="40"/>
                        </w:rPr>
                      </w:pPr>
                      <w:r w:rsidRPr="003A1CBA">
                        <w:rPr>
                          <w:rFonts w:asciiTheme="majorHAnsi" w:hAnsiTheme="majorHAnsi" w:cstheme="majorHAnsi"/>
                          <w:b/>
                          <w:bCs/>
                          <w:color w:val="FFFFFF" w:themeColor="background1"/>
                          <w:sz w:val="40"/>
                          <w:szCs w:val="40"/>
                          <w:lang w:val="es-ES"/>
                        </w:rPr>
                        <w:t>YMCA</w:t>
                      </w:r>
                      <w:r w:rsidR="00C1716B" w:rsidRPr="003A1CBA">
                        <w:rPr>
                          <w:rFonts w:asciiTheme="majorHAnsi" w:hAnsiTheme="majorHAnsi" w:cstheme="majorHAnsi"/>
                          <w:b/>
                          <w:color w:val="FFFFFF" w:themeColor="background1"/>
                          <w:sz w:val="40"/>
                          <w:szCs w:val="40"/>
                        </w:rPr>
                        <w:t xml:space="preserve">: </w:t>
                      </w:r>
                      <w:r w:rsidRPr="003A1CBA">
                        <w:rPr>
                          <w:rFonts w:asciiTheme="majorHAnsi" w:hAnsiTheme="majorHAnsi" w:cstheme="majorHAnsi"/>
                          <w:b/>
                          <w:color w:val="FFFFFF" w:themeColor="background1"/>
                          <w:sz w:val="40"/>
                          <w:szCs w:val="40"/>
                        </w:rPr>
                        <w:t>SISTEMA PARA CONTROL DE ASISTENCIA</w:t>
                      </w:r>
                    </w:p>
                    <w:p w14:paraId="19080B21" w14:textId="032BFA88" w:rsidR="00C1716B" w:rsidRPr="003A1CBA" w:rsidRDefault="003A1CBA" w:rsidP="006822E6">
                      <w:pPr>
                        <w:ind w:right="-994"/>
                        <w:jc w:val="center"/>
                        <w:rPr>
                          <w:rFonts w:asciiTheme="majorHAnsi" w:hAnsiTheme="majorHAnsi" w:cstheme="majorHAnsi"/>
                          <w:b/>
                          <w:color w:val="FFFFFF" w:themeColor="background1"/>
                          <w:sz w:val="40"/>
                          <w:szCs w:val="40"/>
                        </w:rPr>
                      </w:pPr>
                      <w:r w:rsidRPr="003A1CBA">
                        <w:rPr>
                          <w:rFonts w:asciiTheme="majorHAnsi" w:hAnsiTheme="majorHAnsi" w:cstheme="majorHAnsi"/>
                          <w:b/>
                          <w:color w:val="FFFFFF" w:themeColor="background1"/>
                          <w:sz w:val="40"/>
                          <w:szCs w:val="40"/>
                        </w:rPr>
                        <w:t>ABRIL 2</w:t>
                      </w:r>
                      <w:r w:rsidR="00AD492D">
                        <w:rPr>
                          <w:rFonts w:asciiTheme="majorHAnsi" w:hAnsiTheme="majorHAnsi" w:cstheme="majorHAnsi"/>
                          <w:b/>
                          <w:color w:val="FFFFFF" w:themeColor="background1"/>
                          <w:sz w:val="40"/>
                          <w:szCs w:val="40"/>
                        </w:rPr>
                        <w:t>6</w:t>
                      </w:r>
                      <w:r w:rsidR="006822E6" w:rsidRPr="003A1CBA">
                        <w:rPr>
                          <w:rFonts w:asciiTheme="majorHAnsi" w:hAnsiTheme="majorHAnsi" w:cstheme="majorHAnsi"/>
                          <w:b/>
                          <w:color w:val="FFFFFF" w:themeColor="background1"/>
                          <w:sz w:val="40"/>
                          <w:szCs w:val="40"/>
                        </w:rPr>
                        <w:t>-</w:t>
                      </w:r>
                      <w:r w:rsidR="00C1716B" w:rsidRPr="003A1CBA">
                        <w:rPr>
                          <w:rFonts w:asciiTheme="majorHAnsi" w:hAnsiTheme="majorHAnsi" w:cstheme="majorHAnsi"/>
                          <w:b/>
                          <w:color w:val="FFFFFF" w:themeColor="background1"/>
                          <w:sz w:val="40"/>
                          <w:szCs w:val="40"/>
                        </w:rPr>
                        <w:t>202</w:t>
                      </w:r>
                      <w:r w:rsidR="00AD492D">
                        <w:rPr>
                          <w:rFonts w:asciiTheme="majorHAnsi" w:hAnsiTheme="majorHAnsi" w:cstheme="majorHAnsi"/>
                          <w:b/>
                          <w:color w:val="FFFFFF" w:themeColor="background1"/>
                          <w:sz w:val="40"/>
                          <w:szCs w:val="40"/>
                        </w:rPr>
                        <w:t>4</w:t>
                      </w:r>
                    </w:p>
                    <w:p w14:paraId="4F6A3441" w14:textId="69D3ADFA" w:rsidR="00C1716B" w:rsidRPr="006822E6" w:rsidRDefault="00C1716B" w:rsidP="006822E6">
                      <w:pPr>
                        <w:jc w:val="center"/>
                        <w:rPr>
                          <w:sz w:val="40"/>
                          <w:szCs w:val="40"/>
                        </w:rPr>
                      </w:pPr>
                    </w:p>
                  </w:txbxContent>
                </v:textbox>
                <w10:wrap type="square"/>
              </v:shape>
            </w:pict>
          </mc:Fallback>
        </mc:AlternateContent>
      </w:r>
    </w:p>
    <w:p w14:paraId="7923C1CF" w14:textId="37BBB654" w:rsidR="00BD719C" w:rsidRPr="0095642E" w:rsidRDefault="00BD719C" w:rsidP="00FE1FF6">
      <w:pPr>
        <w:jc w:val="both"/>
        <w:rPr>
          <w:rFonts w:asciiTheme="majorHAnsi" w:hAnsiTheme="majorHAnsi" w:cstheme="majorHAnsi"/>
          <w:sz w:val="24"/>
          <w:szCs w:val="24"/>
        </w:rPr>
      </w:pPr>
    </w:p>
    <w:p w14:paraId="6BCF1E47" w14:textId="34EB90CF" w:rsidR="00BD719C" w:rsidRPr="0095642E" w:rsidRDefault="00BD719C" w:rsidP="00FE1FF6">
      <w:pPr>
        <w:jc w:val="both"/>
        <w:rPr>
          <w:rFonts w:asciiTheme="majorHAnsi" w:hAnsiTheme="majorHAnsi" w:cstheme="majorHAnsi"/>
          <w:sz w:val="24"/>
          <w:szCs w:val="24"/>
        </w:rPr>
      </w:pPr>
    </w:p>
    <w:p w14:paraId="03C98235" w14:textId="77777777" w:rsidR="00BD719C" w:rsidRPr="0095642E" w:rsidRDefault="00BD719C" w:rsidP="00FE1FF6">
      <w:pPr>
        <w:jc w:val="both"/>
        <w:rPr>
          <w:rFonts w:asciiTheme="majorHAnsi" w:hAnsiTheme="majorHAnsi" w:cstheme="majorHAnsi"/>
          <w:sz w:val="24"/>
          <w:szCs w:val="24"/>
        </w:rPr>
      </w:pPr>
    </w:p>
    <w:p w14:paraId="6CBFD269" w14:textId="77777777" w:rsidR="0069681A" w:rsidRPr="0095642E" w:rsidRDefault="0069681A" w:rsidP="00FE1FF6">
      <w:pPr>
        <w:ind w:right="-710"/>
        <w:jc w:val="both"/>
        <w:rPr>
          <w:rFonts w:asciiTheme="majorHAnsi" w:hAnsiTheme="majorHAnsi" w:cstheme="majorHAnsi"/>
          <w:b/>
          <w:color w:val="FFFFFF" w:themeColor="background1"/>
          <w:sz w:val="24"/>
          <w:szCs w:val="24"/>
        </w:rPr>
      </w:pPr>
    </w:p>
    <w:p w14:paraId="15F7FF28" w14:textId="77777777" w:rsidR="0069681A" w:rsidRPr="0095642E" w:rsidRDefault="0069681A" w:rsidP="00FE1FF6">
      <w:pPr>
        <w:ind w:right="-710"/>
        <w:jc w:val="both"/>
        <w:rPr>
          <w:rFonts w:asciiTheme="majorHAnsi" w:hAnsiTheme="majorHAnsi" w:cstheme="majorHAnsi"/>
          <w:b/>
          <w:color w:val="FFFFFF" w:themeColor="background1"/>
          <w:sz w:val="24"/>
          <w:szCs w:val="24"/>
        </w:rPr>
      </w:pPr>
    </w:p>
    <w:p w14:paraId="6604627E" w14:textId="77777777" w:rsidR="0069681A" w:rsidRPr="0095642E" w:rsidRDefault="0069681A" w:rsidP="00FE1FF6">
      <w:pPr>
        <w:ind w:right="-710"/>
        <w:jc w:val="both"/>
        <w:rPr>
          <w:rFonts w:asciiTheme="majorHAnsi" w:hAnsiTheme="majorHAnsi" w:cstheme="majorHAnsi"/>
          <w:b/>
          <w:color w:val="FFFFFF" w:themeColor="background1"/>
          <w:sz w:val="24"/>
          <w:szCs w:val="24"/>
        </w:rPr>
      </w:pPr>
    </w:p>
    <w:p w14:paraId="38A1F4DD" w14:textId="0411C20D" w:rsidR="0032128C" w:rsidRPr="0095642E" w:rsidRDefault="0032128C" w:rsidP="00FE1FF6">
      <w:pPr>
        <w:ind w:right="-994"/>
        <w:jc w:val="both"/>
        <w:rPr>
          <w:rFonts w:asciiTheme="majorHAnsi" w:hAnsiTheme="majorHAnsi" w:cstheme="majorHAnsi"/>
          <w:sz w:val="24"/>
          <w:szCs w:val="24"/>
        </w:rPr>
      </w:pPr>
    </w:p>
    <w:p w14:paraId="5143681E" w14:textId="384E1ACE" w:rsidR="00AC3866" w:rsidRPr="0095642E" w:rsidRDefault="00ED3CE5" w:rsidP="0082277A">
      <w:pPr>
        <w:ind w:right="-994"/>
        <w:jc w:val="right"/>
        <w:rPr>
          <w:rFonts w:asciiTheme="majorHAnsi" w:hAnsiTheme="majorHAnsi" w:cstheme="majorHAnsi"/>
          <w:sz w:val="24"/>
          <w:szCs w:val="24"/>
        </w:rPr>
      </w:pPr>
      <w:r w:rsidRPr="0095642E">
        <w:rPr>
          <w:rFonts w:asciiTheme="majorHAnsi" w:hAnsiTheme="majorHAnsi" w:cstheme="majorHAnsi"/>
          <w:noProof/>
          <w:sz w:val="24"/>
          <w:szCs w:val="24"/>
          <w:lang w:val="en-US"/>
        </w:rPr>
        <w:drawing>
          <wp:anchor distT="0" distB="0" distL="114300" distR="114300" simplePos="0" relativeHeight="251659263" behindDoc="0" locked="0" layoutInCell="1" allowOverlap="1" wp14:anchorId="52B4139E" wp14:editId="692C780F">
            <wp:simplePos x="0" y="0"/>
            <wp:positionH relativeFrom="column">
              <wp:posOffset>4585970</wp:posOffset>
            </wp:positionH>
            <wp:positionV relativeFrom="paragraph">
              <wp:posOffset>2336440</wp:posOffset>
            </wp:positionV>
            <wp:extent cx="1638300" cy="609600"/>
            <wp:effectExtent l="0" t="0" r="0" b="0"/>
            <wp:wrapSquare wrapText="bothSides"/>
            <wp:docPr id="4" name="Imagen 4" descr="IT Team Co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 Team Cor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8300" cy="609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7C1117" w14:textId="77777777" w:rsidR="00AC3866" w:rsidRPr="0095642E" w:rsidRDefault="00AC3866" w:rsidP="00FE1FF6">
      <w:pPr>
        <w:ind w:left="-1276" w:right="-1135"/>
        <w:jc w:val="both"/>
        <w:rPr>
          <w:rFonts w:asciiTheme="majorHAnsi" w:hAnsiTheme="majorHAnsi" w:cstheme="majorHAnsi"/>
          <w:sz w:val="24"/>
          <w:szCs w:val="24"/>
        </w:rPr>
      </w:pPr>
    </w:p>
    <w:p w14:paraId="7C544D26" w14:textId="77777777" w:rsidR="00B76E13" w:rsidRPr="0095642E" w:rsidRDefault="00B76E13" w:rsidP="00B76E13">
      <w:pPr>
        <w:rPr>
          <w:rFonts w:asciiTheme="majorHAnsi" w:hAnsiTheme="majorHAnsi" w:cstheme="majorHAnsi"/>
          <w:sz w:val="24"/>
          <w:szCs w:val="24"/>
        </w:rPr>
      </w:pPr>
    </w:p>
    <w:p w14:paraId="0652D1C9" w14:textId="77777777" w:rsidR="00B76E13" w:rsidRPr="0095642E" w:rsidRDefault="00B76E13" w:rsidP="00B76E13">
      <w:pPr>
        <w:rPr>
          <w:rFonts w:asciiTheme="majorHAnsi" w:hAnsiTheme="majorHAnsi" w:cstheme="majorHAnsi"/>
          <w:sz w:val="24"/>
          <w:szCs w:val="24"/>
        </w:rPr>
      </w:pPr>
    </w:p>
    <w:p w14:paraId="5CBD78DF" w14:textId="77777777" w:rsidR="00B76E13" w:rsidRPr="0095642E" w:rsidRDefault="00B76E13" w:rsidP="00B76E13">
      <w:pPr>
        <w:rPr>
          <w:rFonts w:asciiTheme="majorHAnsi" w:hAnsiTheme="majorHAnsi" w:cstheme="majorHAnsi"/>
          <w:sz w:val="24"/>
          <w:szCs w:val="24"/>
        </w:rPr>
      </w:pPr>
    </w:p>
    <w:p w14:paraId="15273515" w14:textId="77777777" w:rsidR="00B76E13" w:rsidRPr="0095642E" w:rsidRDefault="00B76E13" w:rsidP="00B76E13">
      <w:pPr>
        <w:rPr>
          <w:rFonts w:asciiTheme="majorHAnsi" w:hAnsiTheme="majorHAnsi" w:cstheme="majorHAnsi"/>
          <w:sz w:val="24"/>
          <w:szCs w:val="24"/>
        </w:rPr>
      </w:pPr>
    </w:p>
    <w:p w14:paraId="6622AAC0" w14:textId="77777777" w:rsidR="00B76E13" w:rsidRPr="0095642E" w:rsidRDefault="00B76E13" w:rsidP="00B76E13">
      <w:pPr>
        <w:rPr>
          <w:rFonts w:asciiTheme="majorHAnsi" w:hAnsiTheme="majorHAnsi" w:cstheme="majorHAnsi"/>
          <w:sz w:val="24"/>
          <w:szCs w:val="24"/>
        </w:rPr>
      </w:pPr>
    </w:p>
    <w:p w14:paraId="4858CFB7" w14:textId="77777777" w:rsidR="00B76E13" w:rsidRPr="0095642E" w:rsidRDefault="00B76E13" w:rsidP="00B76E13">
      <w:pPr>
        <w:rPr>
          <w:rFonts w:asciiTheme="majorHAnsi" w:hAnsiTheme="majorHAnsi" w:cstheme="majorHAnsi"/>
          <w:sz w:val="24"/>
          <w:szCs w:val="24"/>
        </w:rPr>
      </w:pPr>
    </w:p>
    <w:p w14:paraId="40282D6E" w14:textId="77777777" w:rsidR="00B76E13" w:rsidRPr="0095642E" w:rsidRDefault="00B76E13" w:rsidP="00B76E13">
      <w:pPr>
        <w:rPr>
          <w:rFonts w:asciiTheme="majorHAnsi" w:hAnsiTheme="majorHAnsi" w:cstheme="majorHAnsi"/>
          <w:sz w:val="24"/>
          <w:szCs w:val="24"/>
        </w:rPr>
      </w:pPr>
    </w:p>
    <w:p w14:paraId="6B807CC8" w14:textId="77777777" w:rsidR="00B76E13" w:rsidRPr="0095642E" w:rsidRDefault="00B76E13" w:rsidP="00B76E13">
      <w:pPr>
        <w:rPr>
          <w:rFonts w:asciiTheme="majorHAnsi" w:hAnsiTheme="majorHAnsi" w:cstheme="majorHAnsi"/>
          <w:sz w:val="24"/>
          <w:szCs w:val="24"/>
        </w:rPr>
      </w:pPr>
    </w:p>
    <w:p w14:paraId="1D66F2F4" w14:textId="77777777" w:rsidR="00B76E13" w:rsidRPr="0095642E" w:rsidRDefault="00B76E13" w:rsidP="00B76E13">
      <w:pPr>
        <w:rPr>
          <w:rFonts w:asciiTheme="majorHAnsi" w:hAnsiTheme="majorHAnsi" w:cstheme="majorHAnsi"/>
          <w:sz w:val="24"/>
          <w:szCs w:val="24"/>
        </w:rPr>
      </w:pPr>
    </w:p>
    <w:p w14:paraId="73028A3F" w14:textId="77777777" w:rsidR="00B76E13" w:rsidRPr="0095642E" w:rsidRDefault="00B76E13" w:rsidP="00B76E13">
      <w:pPr>
        <w:rPr>
          <w:rFonts w:asciiTheme="majorHAnsi" w:hAnsiTheme="majorHAnsi" w:cstheme="majorHAnsi"/>
          <w:sz w:val="24"/>
          <w:szCs w:val="24"/>
        </w:rPr>
      </w:pPr>
    </w:p>
    <w:p w14:paraId="66C72E97" w14:textId="77777777" w:rsidR="00B76E13" w:rsidRPr="0095642E" w:rsidRDefault="00B76E13" w:rsidP="00B76E13">
      <w:pPr>
        <w:rPr>
          <w:rFonts w:asciiTheme="majorHAnsi" w:hAnsiTheme="majorHAnsi" w:cstheme="majorHAnsi"/>
          <w:sz w:val="24"/>
          <w:szCs w:val="24"/>
        </w:rPr>
      </w:pPr>
    </w:p>
    <w:p w14:paraId="58573D07" w14:textId="1F62E846" w:rsidR="00B76E13" w:rsidRPr="0095642E" w:rsidRDefault="0091712E" w:rsidP="0091712E">
      <w:pPr>
        <w:tabs>
          <w:tab w:val="left" w:pos="3506"/>
          <w:tab w:val="left" w:pos="4057"/>
        </w:tabs>
        <w:rPr>
          <w:rFonts w:asciiTheme="majorHAnsi" w:hAnsiTheme="majorHAnsi" w:cstheme="majorHAnsi"/>
          <w:sz w:val="24"/>
          <w:szCs w:val="24"/>
        </w:rPr>
      </w:pPr>
      <w:r w:rsidRPr="0095642E">
        <w:rPr>
          <w:rFonts w:asciiTheme="majorHAnsi" w:hAnsiTheme="majorHAnsi" w:cstheme="majorHAnsi"/>
          <w:sz w:val="24"/>
          <w:szCs w:val="24"/>
        </w:rPr>
        <w:lastRenderedPageBreak/>
        <w:tab/>
      </w:r>
    </w:p>
    <w:p w14:paraId="1F4AAD98" w14:textId="77777777" w:rsidR="0091712E" w:rsidRPr="0095642E" w:rsidRDefault="00B76E13" w:rsidP="00FE1FF6">
      <w:pPr>
        <w:jc w:val="both"/>
        <w:rPr>
          <w:rFonts w:asciiTheme="majorHAnsi" w:hAnsiTheme="majorHAnsi" w:cstheme="majorHAnsi"/>
          <w:sz w:val="24"/>
          <w:szCs w:val="24"/>
        </w:rPr>
      </w:pPr>
      <w:r w:rsidRPr="0095642E">
        <w:rPr>
          <w:rFonts w:asciiTheme="majorHAnsi" w:hAnsiTheme="majorHAnsi" w:cstheme="majorHAnsi"/>
          <w:sz w:val="24"/>
          <w:szCs w:val="24"/>
        </w:rPr>
        <w:tab/>
      </w:r>
    </w:p>
    <w:sdt>
      <w:sdtPr>
        <w:rPr>
          <w:rFonts w:asciiTheme="majorHAnsi" w:hAnsiTheme="majorHAnsi" w:cstheme="majorHAnsi"/>
          <w:sz w:val="24"/>
          <w:szCs w:val="24"/>
          <w:lang w:val="es-ES"/>
        </w:rPr>
        <w:id w:val="-728755533"/>
        <w:docPartObj>
          <w:docPartGallery w:val="Table of Contents"/>
          <w:docPartUnique/>
        </w:docPartObj>
      </w:sdtPr>
      <w:sdtEndPr>
        <w:rPr>
          <w:b/>
          <w:bCs/>
        </w:rPr>
      </w:sdtEndPr>
      <w:sdtContent>
        <w:p w14:paraId="735694F2" w14:textId="6D9C4687" w:rsidR="000D6762" w:rsidRPr="0095642E" w:rsidRDefault="000D6762" w:rsidP="0091712E">
          <w:pPr>
            <w:tabs>
              <w:tab w:val="left" w:pos="2595"/>
              <w:tab w:val="left" w:pos="7170"/>
            </w:tabs>
            <w:rPr>
              <w:rFonts w:asciiTheme="majorHAnsi" w:hAnsiTheme="majorHAnsi" w:cstheme="majorHAnsi"/>
              <w:sz w:val="24"/>
              <w:szCs w:val="24"/>
              <w:lang w:val="es-ES"/>
            </w:rPr>
          </w:pPr>
        </w:p>
        <w:p w14:paraId="7C430716" w14:textId="77777777" w:rsidR="006748D6" w:rsidRPr="0095642E" w:rsidRDefault="006748D6" w:rsidP="00693B83">
          <w:pPr>
            <w:jc w:val="center"/>
            <w:rPr>
              <w:rFonts w:asciiTheme="majorHAnsi" w:hAnsiTheme="majorHAnsi" w:cstheme="majorHAnsi"/>
              <w:b/>
              <w:bCs/>
              <w:color w:val="2E74B5" w:themeColor="accent1" w:themeShade="BF"/>
              <w:sz w:val="24"/>
              <w:szCs w:val="24"/>
              <w:lang w:val="es-ES"/>
            </w:rPr>
          </w:pPr>
        </w:p>
        <w:p w14:paraId="2B817E4B" w14:textId="236F34A3" w:rsidR="00860829" w:rsidRPr="0095642E" w:rsidRDefault="00860829" w:rsidP="00693B83">
          <w:pPr>
            <w:jc w:val="center"/>
            <w:rPr>
              <w:rFonts w:asciiTheme="majorHAnsi" w:hAnsiTheme="majorHAnsi" w:cstheme="majorHAnsi"/>
              <w:b/>
              <w:bCs/>
              <w:color w:val="2E74B5" w:themeColor="accent1" w:themeShade="BF"/>
              <w:sz w:val="24"/>
              <w:szCs w:val="24"/>
              <w:lang w:val="es-ES"/>
            </w:rPr>
          </w:pPr>
          <w:r w:rsidRPr="0095642E">
            <w:rPr>
              <w:rFonts w:asciiTheme="majorHAnsi" w:hAnsiTheme="majorHAnsi" w:cstheme="majorHAnsi"/>
              <w:b/>
              <w:bCs/>
              <w:color w:val="2E74B5" w:themeColor="accent1" w:themeShade="BF"/>
              <w:sz w:val="24"/>
              <w:szCs w:val="24"/>
              <w:lang w:val="es-ES"/>
            </w:rPr>
            <w:t>Índice</w:t>
          </w:r>
        </w:p>
        <w:p w14:paraId="07723AFB" w14:textId="77777777" w:rsidR="0032128C" w:rsidRPr="0095642E" w:rsidRDefault="0032128C" w:rsidP="00693B83">
          <w:pPr>
            <w:jc w:val="both"/>
            <w:rPr>
              <w:rFonts w:asciiTheme="majorHAnsi" w:hAnsiTheme="majorHAnsi" w:cstheme="majorHAnsi"/>
              <w:sz w:val="24"/>
              <w:szCs w:val="24"/>
            </w:rPr>
          </w:pPr>
        </w:p>
        <w:p w14:paraId="0776F816" w14:textId="31145E54" w:rsidR="00483A8A" w:rsidRDefault="00860829">
          <w:pPr>
            <w:pStyle w:val="TDC1"/>
            <w:rPr>
              <w:rFonts w:eastAsiaTheme="minorEastAsia"/>
              <w:noProof/>
              <w:kern w:val="2"/>
              <w:lang w:val="es-CO" w:eastAsia="es-CO"/>
              <w14:ligatures w14:val="standardContextual"/>
            </w:rPr>
          </w:pPr>
          <w:r w:rsidRPr="0095642E">
            <w:rPr>
              <w:rFonts w:asciiTheme="majorHAnsi" w:hAnsiTheme="majorHAnsi" w:cstheme="majorHAnsi"/>
              <w:sz w:val="24"/>
              <w:szCs w:val="24"/>
            </w:rPr>
            <w:fldChar w:fldCharType="begin"/>
          </w:r>
          <w:r w:rsidRPr="0095642E">
            <w:rPr>
              <w:rFonts w:asciiTheme="majorHAnsi" w:hAnsiTheme="majorHAnsi" w:cstheme="majorHAnsi"/>
              <w:sz w:val="24"/>
              <w:szCs w:val="24"/>
            </w:rPr>
            <w:instrText xml:space="preserve"> TOC \o "1-3" \h \z \u </w:instrText>
          </w:r>
          <w:r w:rsidRPr="0095642E">
            <w:rPr>
              <w:rFonts w:asciiTheme="majorHAnsi" w:hAnsiTheme="majorHAnsi" w:cstheme="majorHAnsi"/>
              <w:sz w:val="24"/>
              <w:szCs w:val="24"/>
            </w:rPr>
            <w:fldChar w:fldCharType="separate"/>
          </w:r>
          <w:hyperlink w:anchor="_Toc165045589" w:history="1">
            <w:r w:rsidR="00483A8A" w:rsidRPr="00CB73A3">
              <w:rPr>
                <w:rStyle w:val="Hipervnculo"/>
                <w:rFonts w:cstheme="majorHAnsi"/>
                <w:noProof/>
              </w:rPr>
              <w:t>Control</w:t>
            </w:r>
            <w:r w:rsidR="00483A8A" w:rsidRPr="00CB73A3">
              <w:rPr>
                <w:rStyle w:val="Hipervnculo"/>
                <w:rFonts w:eastAsia="BatangChe" w:cstheme="majorHAnsi"/>
                <w:noProof/>
              </w:rPr>
              <w:t xml:space="preserve"> de Cambios</w:t>
            </w:r>
            <w:r w:rsidR="00483A8A">
              <w:rPr>
                <w:noProof/>
                <w:webHidden/>
              </w:rPr>
              <w:tab/>
            </w:r>
            <w:r w:rsidR="00483A8A">
              <w:rPr>
                <w:noProof/>
                <w:webHidden/>
              </w:rPr>
              <w:fldChar w:fldCharType="begin"/>
            </w:r>
            <w:r w:rsidR="00483A8A">
              <w:rPr>
                <w:noProof/>
                <w:webHidden/>
              </w:rPr>
              <w:instrText xml:space="preserve"> PAGEREF _Toc165045589 \h </w:instrText>
            </w:r>
            <w:r w:rsidR="00483A8A">
              <w:rPr>
                <w:noProof/>
                <w:webHidden/>
              </w:rPr>
            </w:r>
            <w:r w:rsidR="00483A8A">
              <w:rPr>
                <w:noProof/>
                <w:webHidden/>
              </w:rPr>
              <w:fldChar w:fldCharType="separate"/>
            </w:r>
            <w:r w:rsidR="00483A8A">
              <w:rPr>
                <w:noProof/>
                <w:webHidden/>
              </w:rPr>
              <w:t>4</w:t>
            </w:r>
            <w:r w:rsidR="00483A8A">
              <w:rPr>
                <w:noProof/>
                <w:webHidden/>
              </w:rPr>
              <w:fldChar w:fldCharType="end"/>
            </w:r>
          </w:hyperlink>
        </w:p>
        <w:p w14:paraId="7A1821A8" w14:textId="0E633A5F" w:rsidR="00483A8A" w:rsidRDefault="00000000">
          <w:pPr>
            <w:pStyle w:val="TDC1"/>
            <w:rPr>
              <w:rFonts w:eastAsiaTheme="minorEastAsia"/>
              <w:noProof/>
              <w:kern w:val="2"/>
              <w:lang w:val="es-CO" w:eastAsia="es-CO"/>
              <w14:ligatures w14:val="standardContextual"/>
            </w:rPr>
          </w:pPr>
          <w:hyperlink w:anchor="_Toc165045590" w:history="1">
            <w:r w:rsidR="00483A8A" w:rsidRPr="00CB73A3">
              <w:rPr>
                <w:rStyle w:val="Hipervnculo"/>
                <w:rFonts w:cstheme="majorHAnsi"/>
                <w:noProof/>
                <w:lang w:val="es-ES"/>
              </w:rPr>
              <w:t>1.</w:t>
            </w:r>
            <w:r w:rsidR="00483A8A">
              <w:rPr>
                <w:rFonts w:eastAsiaTheme="minorEastAsia"/>
                <w:noProof/>
                <w:kern w:val="2"/>
                <w:lang w:val="es-CO" w:eastAsia="es-CO"/>
                <w14:ligatures w14:val="standardContextual"/>
              </w:rPr>
              <w:tab/>
            </w:r>
            <w:r w:rsidR="00483A8A" w:rsidRPr="00CB73A3">
              <w:rPr>
                <w:rStyle w:val="Hipervnculo"/>
                <w:rFonts w:cstheme="majorHAnsi"/>
                <w:noProof/>
                <w:lang w:val="es-ES"/>
              </w:rPr>
              <w:t xml:space="preserve">Términos y </w:t>
            </w:r>
            <w:r w:rsidR="00483A8A" w:rsidRPr="00CB73A3">
              <w:rPr>
                <w:rStyle w:val="Hipervnculo"/>
                <w:rFonts w:cstheme="majorHAnsi"/>
                <w:noProof/>
              </w:rPr>
              <w:t>condiciones</w:t>
            </w:r>
            <w:r w:rsidR="00483A8A">
              <w:rPr>
                <w:noProof/>
                <w:webHidden/>
              </w:rPr>
              <w:tab/>
            </w:r>
            <w:r w:rsidR="00483A8A">
              <w:rPr>
                <w:noProof/>
                <w:webHidden/>
              </w:rPr>
              <w:fldChar w:fldCharType="begin"/>
            </w:r>
            <w:r w:rsidR="00483A8A">
              <w:rPr>
                <w:noProof/>
                <w:webHidden/>
              </w:rPr>
              <w:instrText xml:space="preserve"> PAGEREF _Toc165045590 \h </w:instrText>
            </w:r>
            <w:r w:rsidR="00483A8A">
              <w:rPr>
                <w:noProof/>
                <w:webHidden/>
              </w:rPr>
            </w:r>
            <w:r w:rsidR="00483A8A">
              <w:rPr>
                <w:noProof/>
                <w:webHidden/>
              </w:rPr>
              <w:fldChar w:fldCharType="separate"/>
            </w:r>
            <w:r w:rsidR="00483A8A">
              <w:rPr>
                <w:noProof/>
                <w:webHidden/>
              </w:rPr>
              <w:t>5</w:t>
            </w:r>
            <w:r w:rsidR="00483A8A">
              <w:rPr>
                <w:noProof/>
                <w:webHidden/>
              </w:rPr>
              <w:fldChar w:fldCharType="end"/>
            </w:r>
          </w:hyperlink>
        </w:p>
        <w:p w14:paraId="0AD016AE" w14:textId="26F29539" w:rsidR="00483A8A" w:rsidRDefault="00000000">
          <w:pPr>
            <w:pStyle w:val="TDC1"/>
            <w:rPr>
              <w:rFonts w:eastAsiaTheme="minorEastAsia"/>
              <w:noProof/>
              <w:kern w:val="2"/>
              <w:lang w:val="es-CO" w:eastAsia="es-CO"/>
              <w14:ligatures w14:val="standardContextual"/>
            </w:rPr>
          </w:pPr>
          <w:hyperlink w:anchor="_Toc165045591" w:history="1">
            <w:r w:rsidR="00483A8A" w:rsidRPr="00CB73A3">
              <w:rPr>
                <w:rStyle w:val="Hipervnculo"/>
                <w:rFonts w:cstheme="majorHAnsi"/>
                <w:noProof/>
              </w:rPr>
              <w:t>2.</w:t>
            </w:r>
            <w:r w:rsidR="00483A8A">
              <w:rPr>
                <w:rFonts w:eastAsiaTheme="minorEastAsia"/>
                <w:noProof/>
                <w:kern w:val="2"/>
                <w:lang w:val="es-CO" w:eastAsia="es-CO"/>
                <w14:ligatures w14:val="standardContextual"/>
              </w:rPr>
              <w:tab/>
            </w:r>
            <w:r w:rsidR="00483A8A" w:rsidRPr="00CB73A3">
              <w:rPr>
                <w:rStyle w:val="Hipervnculo"/>
                <w:rFonts w:cstheme="majorHAnsi"/>
                <w:noProof/>
              </w:rPr>
              <w:t>Necesidad actual</w:t>
            </w:r>
            <w:r w:rsidR="00483A8A">
              <w:rPr>
                <w:noProof/>
                <w:webHidden/>
              </w:rPr>
              <w:tab/>
            </w:r>
            <w:r w:rsidR="00483A8A">
              <w:rPr>
                <w:noProof/>
                <w:webHidden/>
              </w:rPr>
              <w:fldChar w:fldCharType="begin"/>
            </w:r>
            <w:r w:rsidR="00483A8A">
              <w:rPr>
                <w:noProof/>
                <w:webHidden/>
              </w:rPr>
              <w:instrText xml:space="preserve"> PAGEREF _Toc165045591 \h </w:instrText>
            </w:r>
            <w:r w:rsidR="00483A8A">
              <w:rPr>
                <w:noProof/>
                <w:webHidden/>
              </w:rPr>
            </w:r>
            <w:r w:rsidR="00483A8A">
              <w:rPr>
                <w:noProof/>
                <w:webHidden/>
              </w:rPr>
              <w:fldChar w:fldCharType="separate"/>
            </w:r>
            <w:r w:rsidR="00483A8A">
              <w:rPr>
                <w:noProof/>
                <w:webHidden/>
              </w:rPr>
              <w:t>6</w:t>
            </w:r>
            <w:r w:rsidR="00483A8A">
              <w:rPr>
                <w:noProof/>
                <w:webHidden/>
              </w:rPr>
              <w:fldChar w:fldCharType="end"/>
            </w:r>
          </w:hyperlink>
        </w:p>
        <w:p w14:paraId="6C02D35F" w14:textId="31B41544" w:rsidR="00483A8A" w:rsidRDefault="00000000">
          <w:pPr>
            <w:pStyle w:val="TDC1"/>
            <w:rPr>
              <w:rFonts w:eastAsiaTheme="minorEastAsia"/>
              <w:noProof/>
              <w:kern w:val="2"/>
              <w:lang w:val="es-CO" w:eastAsia="es-CO"/>
              <w14:ligatures w14:val="standardContextual"/>
            </w:rPr>
          </w:pPr>
          <w:hyperlink w:anchor="_Toc165045592" w:history="1">
            <w:r w:rsidR="00483A8A" w:rsidRPr="00CB73A3">
              <w:rPr>
                <w:rStyle w:val="Hipervnculo"/>
                <w:rFonts w:cstheme="majorHAnsi"/>
                <w:noProof/>
              </w:rPr>
              <w:t>3.</w:t>
            </w:r>
            <w:r w:rsidR="00483A8A">
              <w:rPr>
                <w:rFonts w:eastAsiaTheme="minorEastAsia"/>
                <w:noProof/>
                <w:kern w:val="2"/>
                <w:lang w:val="es-CO" w:eastAsia="es-CO"/>
                <w14:ligatures w14:val="standardContextual"/>
              </w:rPr>
              <w:tab/>
            </w:r>
            <w:r w:rsidR="00483A8A" w:rsidRPr="00CB73A3">
              <w:rPr>
                <w:rStyle w:val="Hipervnculo"/>
                <w:rFonts w:cstheme="majorHAnsi"/>
                <w:noProof/>
              </w:rPr>
              <w:t>Alcance a desarrollar</w:t>
            </w:r>
            <w:r w:rsidR="00483A8A">
              <w:rPr>
                <w:noProof/>
                <w:webHidden/>
              </w:rPr>
              <w:tab/>
            </w:r>
            <w:r w:rsidR="00483A8A">
              <w:rPr>
                <w:noProof/>
                <w:webHidden/>
              </w:rPr>
              <w:fldChar w:fldCharType="begin"/>
            </w:r>
            <w:r w:rsidR="00483A8A">
              <w:rPr>
                <w:noProof/>
                <w:webHidden/>
              </w:rPr>
              <w:instrText xml:space="preserve"> PAGEREF _Toc165045592 \h </w:instrText>
            </w:r>
            <w:r w:rsidR="00483A8A">
              <w:rPr>
                <w:noProof/>
                <w:webHidden/>
              </w:rPr>
            </w:r>
            <w:r w:rsidR="00483A8A">
              <w:rPr>
                <w:noProof/>
                <w:webHidden/>
              </w:rPr>
              <w:fldChar w:fldCharType="separate"/>
            </w:r>
            <w:r w:rsidR="00483A8A">
              <w:rPr>
                <w:noProof/>
                <w:webHidden/>
              </w:rPr>
              <w:t>7</w:t>
            </w:r>
            <w:r w:rsidR="00483A8A">
              <w:rPr>
                <w:noProof/>
                <w:webHidden/>
              </w:rPr>
              <w:fldChar w:fldCharType="end"/>
            </w:r>
          </w:hyperlink>
        </w:p>
        <w:p w14:paraId="4373CC43" w14:textId="2336C02F" w:rsidR="00483A8A" w:rsidRDefault="00000000">
          <w:pPr>
            <w:pStyle w:val="TDC2"/>
            <w:tabs>
              <w:tab w:val="left" w:pos="880"/>
              <w:tab w:val="right" w:leader="dot" w:pos="10456"/>
            </w:tabs>
            <w:rPr>
              <w:rFonts w:eastAsiaTheme="minorEastAsia"/>
              <w:noProof/>
              <w:kern w:val="2"/>
              <w:lang w:val="es-CO" w:eastAsia="es-CO"/>
              <w14:ligatures w14:val="standardContextual"/>
            </w:rPr>
          </w:pPr>
          <w:hyperlink w:anchor="_Toc165045593" w:history="1">
            <w:r w:rsidR="00483A8A" w:rsidRPr="00CB73A3">
              <w:rPr>
                <w:rStyle w:val="Hipervnculo"/>
                <w:rFonts w:cstheme="majorHAnsi"/>
                <w:noProof/>
              </w:rPr>
              <w:t>3.1.</w:t>
            </w:r>
            <w:r w:rsidR="00483A8A">
              <w:rPr>
                <w:rFonts w:eastAsiaTheme="minorEastAsia"/>
                <w:noProof/>
                <w:kern w:val="2"/>
                <w:lang w:val="es-CO" w:eastAsia="es-CO"/>
                <w14:ligatures w14:val="standardContextual"/>
              </w:rPr>
              <w:tab/>
            </w:r>
            <w:r w:rsidR="00483A8A" w:rsidRPr="00CB73A3">
              <w:rPr>
                <w:rStyle w:val="Hipervnculo"/>
                <w:rFonts w:cstheme="majorHAnsi"/>
                <w:noProof/>
              </w:rPr>
              <w:t>Seguridad</w:t>
            </w:r>
            <w:r w:rsidR="00483A8A">
              <w:rPr>
                <w:noProof/>
                <w:webHidden/>
              </w:rPr>
              <w:tab/>
            </w:r>
            <w:r w:rsidR="00483A8A">
              <w:rPr>
                <w:noProof/>
                <w:webHidden/>
              </w:rPr>
              <w:fldChar w:fldCharType="begin"/>
            </w:r>
            <w:r w:rsidR="00483A8A">
              <w:rPr>
                <w:noProof/>
                <w:webHidden/>
              </w:rPr>
              <w:instrText xml:space="preserve"> PAGEREF _Toc165045593 \h </w:instrText>
            </w:r>
            <w:r w:rsidR="00483A8A">
              <w:rPr>
                <w:noProof/>
                <w:webHidden/>
              </w:rPr>
            </w:r>
            <w:r w:rsidR="00483A8A">
              <w:rPr>
                <w:noProof/>
                <w:webHidden/>
              </w:rPr>
              <w:fldChar w:fldCharType="separate"/>
            </w:r>
            <w:r w:rsidR="00483A8A">
              <w:rPr>
                <w:noProof/>
                <w:webHidden/>
              </w:rPr>
              <w:t>7</w:t>
            </w:r>
            <w:r w:rsidR="00483A8A">
              <w:rPr>
                <w:noProof/>
                <w:webHidden/>
              </w:rPr>
              <w:fldChar w:fldCharType="end"/>
            </w:r>
          </w:hyperlink>
        </w:p>
        <w:p w14:paraId="4C6FFDC8" w14:textId="1473AC61" w:rsidR="00483A8A" w:rsidRDefault="00000000">
          <w:pPr>
            <w:pStyle w:val="TDC3"/>
            <w:tabs>
              <w:tab w:val="left" w:pos="1320"/>
              <w:tab w:val="right" w:leader="dot" w:pos="10456"/>
            </w:tabs>
            <w:rPr>
              <w:rFonts w:eastAsiaTheme="minorEastAsia"/>
              <w:noProof/>
              <w:kern w:val="2"/>
              <w:lang w:val="es-CO" w:eastAsia="es-CO"/>
              <w14:ligatures w14:val="standardContextual"/>
            </w:rPr>
          </w:pPr>
          <w:hyperlink w:anchor="_Toc165045594" w:history="1">
            <w:r w:rsidR="00483A8A" w:rsidRPr="00CB73A3">
              <w:rPr>
                <w:rStyle w:val="Hipervnculo"/>
                <w:rFonts w:cstheme="majorHAnsi"/>
                <w:noProof/>
                <w14:scene3d>
                  <w14:camera w14:prst="orthographicFront"/>
                  <w14:lightRig w14:rig="threePt" w14:dir="t">
                    <w14:rot w14:lat="0" w14:lon="0" w14:rev="0"/>
                  </w14:lightRig>
                </w14:scene3d>
              </w:rPr>
              <w:t>3.1.1.</w:t>
            </w:r>
            <w:r w:rsidR="00483A8A">
              <w:rPr>
                <w:rFonts w:eastAsiaTheme="minorEastAsia"/>
                <w:noProof/>
                <w:kern w:val="2"/>
                <w:lang w:val="es-CO" w:eastAsia="es-CO"/>
                <w14:ligatures w14:val="standardContextual"/>
              </w:rPr>
              <w:tab/>
            </w:r>
            <w:r w:rsidR="00483A8A" w:rsidRPr="00CB73A3">
              <w:rPr>
                <w:rStyle w:val="Hipervnculo"/>
                <w:rFonts w:cstheme="majorHAnsi"/>
                <w:noProof/>
              </w:rPr>
              <w:t>Login</w:t>
            </w:r>
            <w:r w:rsidR="00483A8A">
              <w:rPr>
                <w:noProof/>
                <w:webHidden/>
              </w:rPr>
              <w:tab/>
            </w:r>
            <w:r w:rsidR="00483A8A">
              <w:rPr>
                <w:noProof/>
                <w:webHidden/>
              </w:rPr>
              <w:fldChar w:fldCharType="begin"/>
            </w:r>
            <w:r w:rsidR="00483A8A">
              <w:rPr>
                <w:noProof/>
                <w:webHidden/>
              </w:rPr>
              <w:instrText xml:space="preserve"> PAGEREF _Toc165045594 \h </w:instrText>
            </w:r>
            <w:r w:rsidR="00483A8A">
              <w:rPr>
                <w:noProof/>
                <w:webHidden/>
              </w:rPr>
            </w:r>
            <w:r w:rsidR="00483A8A">
              <w:rPr>
                <w:noProof/>
                <w:webHidden/>
              </w:rPr>
              <w:fldChar w:fldCharType="separate"/>
            </w:r>
            <w:r w:rsidR="00483A8A">
              <w:rPr>
                <w:noProof/>
                <w:webHidden/>
              </w:rPr>
              <w:t>7</w:t>
            </w:r>
            <w:r w:rsidR="00483A8A">
              <w:rPr>
                <w:noProof/>
                <w:webHidden/>
              </w:rPr>
              <w:fldChar w:fldCharType="end"/>
            </w:r>
          </w:hyperlink>
        </w:p>
        <w:p w14:paraId="7F67BA85" w14:textId="15F28B6E" w:rsidR="00483A8A" w:rsidRDefault="00000000">
          <w:pPr>
            <w:pStyle w:val="TDC3"/>
            <w:tabs>
              <w:tab w:val="left" w:pos="1320"/>
              <w:tab w:val="right" w:leader="dot" w:pos="10456"/>
            </w:tabs>
            <w:rPr>
              <w:rFonts w:eastAsiaTheme="minorEastAsia"/>
              <w:noProof/>
              <w:kern w:val="2"/>
              <w:lang w:val="es-CO" w:eastAsia="es-CO"/>
              <w14:ligatures w14:val="standardContextual"/>
            </w:rPr>
          </w:pPr>
          <w:hyperlink w:anchor="_Toc165045595" w:history="1">
            <w:r w:rsidR="00483A8A" w:rsidRPr="00CB73A3">
              <w:rPr>
                <w:rStyle w:val="Hipervnculo"/>
                <w:rFonts w:cstheme="majorHAnsi"/>
                <w:noProof/>
                <w14:scene3d>
                  <w14:camera w14:prst="orthographicFront"/>
                  <w14:lightRig w14:rig="threePt" w14:dir="t">
                    <w14:rot w14:lat="0" w14:lon="0" w14:rev="0"/>
                  </w14:lightRig>
                </w14:scene3d>
              </w:rPr>
              <w:t>3.1.2.</w:t>
            </w:r>
            <w:r w:rsidR="00483A8A">
              <w:rPr>
                <w:rFonts w:eastAsiaTheme="minorEastAsia"/>
                <w:noProof/>
                <w:kern w:val="2"/>
                <w:lang w:val="es-CO" w:eastAsia="es-CO"/>
                <w14:ligatures w14:val="standardContextual"/>
              </w:rPr>
              <w:tab/>
            </w:r>
            <w:r w:rsidR="00483A8A" w:rsidRPr="00CB73A3">
              <w:rPr>
                <w:rStyle w:val="Hipervnculo"/>
                <w:rFonts w:cstheme="majorHAnsi"/>
                <w:noProof/>
              </w:rPr>
              <w:t>Recordar contraseña</w:t>
            </w:r>
            <w:r w:rsidR="00483A8A">
              <w:rPr>
                <w:noProof/>
                <w:webHidden/>
              </w:rPr>
              <w:tab/>
            </w:r>
            <w:r w:rsidR="00483A8A">
              <w:rPr>
                <w:noProof/>
                <w:webHidden/>
              </w:rPr>
              <w:fldChar w:fldCharType="begin"/>
            </w:r>
            <w:r w:rsidR="00483A8A">
              <w:rPr>
                <w:noProof/>
                <w:webHidden/>
              </w:rPr>
              <w:instrText xml:space="preserve"> PAGEREF _Toc165045595 \h </w:instrText>
            </w:r>
            <w:r w:rsidR="00483A8A">
              <w:rPr>
                <w:noProof/>
                <w:webHidden/>
              </w:rPr>
            </w:r>
            <w:r w:rsidR="00483A8A">
              <w:rPr>
                <w:noProof/>
                <w:webHidden/>
              </w:rPr>
              <w:fldChar w:fldCharType="separate"/>
            </w:r>
            <w:r w:rsidR="00483A8A">
              <w:rPr>
                <w:noProof/>
                <w:webHidden/>
              </w:rPr>
              <w:t>7</w:t>
            </w:r>
            <w:r w:rsidR="00483A8A">
              <w:rPr>
                <w:noProof/>
                <w:webHidden/>
              </w:rPr>
              <w:fldChar w:fldCharType="end"/>
            </w:r>
          </w:hyperlink>
        </w:p>
        <w:p w14:paraId="496B6A7D" w14:textId="200FD110" w:rsidR="00483A8A" w:rsidRDefault="00000000">
          <w:pPr>
            <w:pStyle w:val="TDC3"/>
            <w:tabs>
              <w:tab w:val="left" w:pos="1320"/>
              <w:tab w:val="right" w:leader="dot" w:pos="10456"/>
            </w:tabs>
            <w:rPr>
              <w:rFonts w:eastAsiaTheme="minorEastAsia"/>
              <w:noProof/>
              <w:kern w:val="2"/>
              <w:lang w:val="es-CO" w:eastAsia="es-CO"/>
              <w14:ligatures w14:val="standardContextual"/>
            </w:rPr>
          </w:pPr>
          <w:hyperlink w:anchor="_Toc165045596" w:history="1">
            <w:r w:rsidR="00483A8A" w:rsidRPr="00CB73A3">
              <w:rPr>
                <w:rStyle w:val="Hipervnculo"/>
                <w:rFonts w:cstheme="majorHAnsi"/>
                <w:noProof/>
                <w14:scene3d>
                  <w14:camera w14:prst="orthographicFront"/>
                  <w14:lightRig w14:rig="threePt" w14:dir="t">
                    <w14:rot w14:lat="0" w14:lon="0" w14:rev="0"/>
                  </w14:lightRig>
                </w14:scene3d>
              </w:rPr>
              <w:t>3.1.3.</w:t>
            </w:r>
            <w:r w:rsidR="00483A8A">
              <w:rPr>
                <w:rFonts w:eastAsiaTheme="minorEastAsia"/>
                <w:noProof/>
                <w:kern w:val="2"/>
                <w:lang w:val="es-CO" w:eastAsia="es-CO"/>
                <w14:ligatures w14:val="standardContextual"/>
              </w:rPr>
              <w:tab/>
            </w:r>
            <w:r w:rsidR="00483A8A" w:rsidRPr="00CB73A3">
              <w:rPr>
                <w:rStyle w:val="Hipervnculo"/>
                <w:rFonts w:cstheme="majorHAnsi"/>
                <w:noProof/>
              </w:rPr>
              <w:t>Creación de usuarios</w:t>
            </w:r>
            <w:r w:rsidR="00483A8A">
              <w:rPr>
                <w:noProof/>
                <w:webHidden/>
              </w:rPr>
              <w:tab/>
            </w:r>
            <w:r w:rsidR="00483A8A">
              <w:rPr>
                <w:noProof/>
                <w:webHidden/>
              </w:rPr>
              <w:fldChar w:fldCharType="begin"/>
            </w:r>
            <w:r w:rsidR="00483A8A">
              <w:rPr>
                <w:noProof/>
                <w:webHidden/>
              </w:rPr>
              <w:instrText xml:space="preserve"> PAGEREF _Toc165045596 \h </w:instrText>
            </w:r>
            <w:r w:rsidR="00483A8A">
              <w:rPr>
                <w:noProof/>
                <w:webHidden/>
              </w:rPr>
            </w:r>
            <w:r w:rsidR="00483A8A">
              <w:rPr>
                <w:noProof/>
                <w:webHidden/>
              </w:rPr>
              <w:fldChar w:fldCharType="separate"/>
            </w:r>
            <w:r w:rsidR="00483A8A">
              <w:rPr>
                <w:noProof/>
                <w:webHidden/>
              </w:rPr>
              <w:t>7</w:t>
            </w:r>
            <w:r w:rsidR="00483A8A">
              <w:rPr>
                <w:noProof/>
                <w:webHidden/>
              </w:rPr>
              <w:fldChar w:fldCharType="end"/>
            </w:r>
          </w:hyperlink>
        </w:p>
        <w:p w14:paraId="38E12616" w14:textId="075AE133" w:rsidR="00483A8A" w:rsidRDefault="00000000">
          <w:pPr>
            <w:pStyle w:val="TDC3"/>
            <w:tabs>
              <w:tab w:val="left" w:pos="1320"/>
              <w:tab w:val="right" w:leader="dot" w:pos="10456"/>
            </w:tabs>
            <w:rPr>
              <w:rFonts w:eastAsiaTheme="minorEastAsia"/>
              <w:noProof/>
              <w:kern w:val="2"/>
              <w:lang w:val="es-CO" w:eastAsia="es-CO"/>
              <w14:ligatures w14:val="standardContextual"/>
            </w:rPr>
          </w:pPr>
          <w:hyperlink w:anchor="_Toc165045597" w:history="1">
            <w:r w:rsidR="00483A8A" w:rsidRPr="00CB73A3">
              <w:rPr>
                <w:rStyle w:val="Hipervnculo"/>
                <w:rFonts w:cstheme="majorHAnsi"/>
                <w:noProof/>
                <w14:scene3d>
                  <w14:camera w14:prst="orthographicFront"/>
                  <w14:lightRig w14:rig="threePt" w14:dir="t">
                    <w14:rot w14:lat="0" w14:lon="0" w14:rev="0"/>
                  </w14:lightRig>
                </w14:scene3d>
              </w:rPr>
              <w:t>3.1.4.</w:t>
            </w:r>
            <w:r w:rsidR="00483A8A">
              <w:rPr>
                <w:rFonts w:eastAsiaTheme="minorEastAsia"/>
                <w:noProof/>
                <w:kern w:val="2"/>
                <w:lang w:val="es-CO" w:eastAsia="es-CO"/>
                <w14:ligatures w14:val="standardContextual"/>
              </w:rPr>
              <w:tab/>
            </w:r>
            <w:r w:rsidR="00483A8A" w:rsidRPr="00CB73A3">
              <w:rPr>
                <w:rStyle w:val="Hipervnculo"/>
                <w:rFonts w:cstheme="majorHAnsi"/>
                <w:noProof/>
              </w:rPr>
              <w:t>Gestión de perfiles</w:t>
            </w:r>
            <w:r w:rsidR="00483A8A">
              <w:rPr>
                <w:noProof/>
                <w:webHidden/>
              </w:rPr>
              <w:tab/>
            </w:r>
            <w:r w:rsidR="00483A8A">
              <w:rPr>
                <w:noProof/>
                <w:webHidden/>
              </w:rPr>
              <w:fldChar w:fldCharType="begin"/>
            </w:r>
            <w:r w:rsidR="00483A8A">
              <w:rPr>
                <w:noProof/>
                <w:webHidden/>
              </w:rPr>
              <w:instrText xml:space="preserve"> PAGEREF _Toc165045597 \h </w:instrText>
            </w:r>
            <w:r w:rsidR="00483A8A">
              <w:rPr>
                <w:noProof/>
                <w:webHidden/>
              </w:rPr>
            </w:r>
            <w:r w:rsidR="00483A8A">
              <w:rPr>
                <w:noProof/>
                <w:webHidden/>
              </w:rPr>
              <w:fldChar w:fldCharType="separate"/>
            </w:r>
            <w:r w:rsidR="00483A8A">
              <w:rPr>
                <w:noProof/>
                <w:webHidden/>
              </w:rPr>
              <w:t>7</w:t>
            </w:r>
            <w:r w:rsidR="00483A8A">
              <w:rPr>
                <w:noProof/>
                <w:webHidden/>
              </w:rPr>
              <w:fldChar w:fldCharType="end"/>
            </w:r>
          </w:hyperlink>
        </w:p>
        <w:p w14:paraId="307EEA51" w14:textId="7EAD2968" w:rsidR="00483A8A" w:rsidRDefault="00000000">
          <w:pPr>
            <w:pStyle w:val="TDC2"/>
            <w:tabs>
              <w:tab w:val="left" w:pos="880"/>
              <w:tab w:val="right" w:leader="dot" w:pos="10456"/>
            </w:tabs>
            <w:rPr>
              <w:rFonts w:eastAsiaTheme="minorEastAsia"/>
              <w:noProof/>
              <w:kern w:val="2"/>
              <w:lang w:val="es-CO" w:eastAsia="es-CO"/>
              <w14:ligatures w14:val="standardContextual"/>
            </w:rPr>
          </w:pPr>
          <w:hyperlink w:anchor="_Toc165045598" w:history="1">
            <w:r w:rsidR="00483A8A" w:rsidRPr="00CB73A3">
              <w:rPr>
                <w:rStyle w:val="Hipervnculo"/>
                <w:rFonts w:cstheme="majorHAnsi"/>
                <w:noProof/>
              </w:rPr>
              <w:t>3.2.</w:t>
            </w:r>
            <w:r w:rsidR="00483A8A">
              <w:rPr>
                <w:rFonts w:eastAsiaTheme="minorEastAsia"/>
                <w:noProof/>
                <w:kern w:val="2"/>
                <w:lang w:val="es-CO" w:eastAsia="es-CO"/>
                <w14:ligatures w14:val="standardContextual"/>
              </w:rPr>
              <w:tab/>
            </w:r>
            <w:r w:rsidR="00483A8A" w:rsidRPr="00CB73A3">
              <w:rPr>
                <w:rStyle w:val="Hipervnculo"/>
                <w:rFonts w:cstheme="majorHAnsi"/>
                <w:noProof/>
              </w:rPr>
              <w:t>Archivo base: Socios, alumnos y empleados</w:t>
            </w:r>
            <w:r w:rsidR="00483A8A">
              <w:rPr>
                <w:noProof/>
                <w:webHidden/>
              </w:rPr>
              <w:tab/>
            </w:r>
            <w:r w:rsidR="00483A8A">
              <w:rPr>
                <w:noProof/>
                <w:webHidden/>
              </w:rPr>
              <w:fldChar w:fldCharType="begin"/>
            </w:r>
            <w:r w:rsidR="00483A8A">
              <w:rPr>
                <w:noProof/>
                <w:webHidden/>
              </w:rPr>
              <w:instrText xml:space="preserve"> PAGEREF _Toc165045598 \h </w:instrText>
            </w:r>
            <w:r w:rsidR="00483A8A">
              <w:rPr>
                <w:noProof/>
                <w:webHidden/>
              </w:rPr>
            </w:r>
            <w:r w:rsidR="00483A8A">
              <w:rPr>
                <w:noProof/>
                <w:webHidden/>
              </w:rPr>
              <w:fldChar w:fldCharType="separate"/>
            </w:r>
            <w:r w:rsidR="00483A8A">
              <w:rPr>
                <w:noProof/>
                <w:webHidden/>
              </w:rPr>
              <w:t>7</w:t>
            </w:r>
            <w:r w:rsidR="00483A8A">
              <w:rPr>
                <w:noProof/>
                <w:webHidden/>
              </w:rPr>
              <w:fldChar w:fldCharType="end"/>
            </w:r>
          </w:hyperlink>
        </w:p>
        <w:p w14:paraId="0FEFF47A" w14:textId="5ECBF46D" w:rsidR="00483A8A" w:rsidRDefault="00000000">
          <w:pPr>
            <w:pStyle w:val="TDC2"/>
            <w:tabs>
              <w:tab w:val="left" w:pos="880"/>
              <w:tab w:val="right" w:leader="dot" w:pos="10456"/>
            </w:tabs>
            <w:rPr>
              <w:rFonts w:eastAsiaTheme="minorEastAsia"/>
              <w:noProof/>
              <w:kern w:val="2"/>
              <w:lang w:val="es-CO" w:eastAsia="es-CO"/>
              <w14:ligatures w14:val="standardContextual"/>
            </w:rPr>
          </w:pPr>
          <w:hyperlink w:anchor="_Toc165045599" w:history="1">
            <w:r w:rsidR="00483A8A" w:rsidRPr="00CB73A3">
              <w:rPr>
                <w:rStyle w:val="Hipervnculo"/>
                <w:rFonts w:cstheme="majorHAnsi"/>
                <w:noProof/>
              </w:rPr>
              <w:t>3.3.</w:t>
            </w:r>
            <w:r w:rsidR="00483A8A">
              <w:rPr>
                <w:rFonts w:eastAsiaTheme="minorEastAsia"/>
                <w:noProof/>
                <w:kern w:val="2"/>
                <w:lang w:val="es-CO" w:eastAsia="es-CO"/>
                <w14:ligatures w14:val="standardContextual"/>
              </w:rPr>
              <w:tab/>
            </w:r>
            <w:r w:rsidR="00483A8A" w:rsidRPr="00CB73A3">
              <w:rPr>
                <w:rStyle w:val="Hipervnculo"/>
                <w:rFonts w:cstheme="majorHAnsi"/>
                <w:noProof/>
              </w:rPr>
              <w:t>Lectura de identificaciones para accesos</w:t>
            </w:r>
            <w:r w:rsidR="00483A8A">
              <w:rPr>
                <w:noProof/>
                <w:webHidden/>
              </w:rPr>
              <w:tab/>
            </w:r>
            <w:r w:rsidR="00483A8A">
              <w:rPr>
                <w:noProof/>
                <w:webHidden/>
              </w:rPr>
              <w:fldChar w:fldCharType="begin"/>
            </w:r>
            <w:r w:rsidR="00483A8A">
              <w:rPr>
                <w:noProof/>
                <w:webHidden/>
              </w:rPr>
              <w:instrText xml:space="preserve"> PAGEREF _Toc165045599 \h </w:instrText>
            </w:r>
            <w:r w:rsidR="00483A8A">
              <w:rPr>
                <w:noProof/>
                <w:webHidden/>
              </w:rPr>
            </w:r>
            <w:r w:rsidR="00483A8A">
              <w:rPr>
                <w:noProof/>
                <w:webHidden/>
              </w:rPr>
              <w:fldChar w:fldCharType="separate"/>
            </w:r>
            <w:r w:rsidR="00483A8A">
              <w:rPr>
                <w:noProof/>
                <w:webHidden/>
              </w:rPr>
              <w:t>8</w:t>
            </w:r>
            <w:r w:rsidR="00483A8A">
              <w:rPr>
                <w:noProof/>
                <w:webHidden/>
              </w:rPr>
              <w:fldChar w:fldCharType="end"/>
            </w:r>
          </w:hyperlink>
        </w:p>
        <w:p w14:paraId="0382B800" w14:textId="4999754A" w:rsidR="00483A8A" w:rsidRDefault="00000000">
          <w:pPr>
            <w:pStyle w:val="TDC2"/>
            <w:tabs>
              <w:tab w:val="left" w:pos="880"/>
              <w:tab w:val="right" w:leader="dot" w:pos="10456"/>
            </w:tabs>
            <w:rPr>
              <w:rFonts w:eastAsiaTheme="minorEastAsia"/>
              <w:noProof/>
              <w:kern w:val="2"/>
              <w:lang w:val="es-CO" w:eastAsia="es-CO"/>
              <w14:ligatures w14:val="standardContextual"/>
            </w:rPr>
          </w:pPr>
          <w:hyperlink w:anchor="_Toc165045600" w:history="1">
            <w:r w:rsidR="00483A8A" w:rsidRPr="00CB73A3">
              <w:rPr>
                <w:rStyle w:val="Hipervnculo"/>
                <w:rFonts w:cstheme="majorHAnsi"/>
                <w:noProof/>
              </w:rPr>
              <w:t>3.4.</w:t>
            </w:r>
            <w:r w:rsidR="00483A8A">
              <w:rPr>
                <w:rFonts w:eastAsiaTheme="minorEastAsia"/>
                <w:noProof/>
                <w:kern w:val="2"/>
                <w:lang w:val="es-CO" w:eastAsia="es-CO"/>
                <w14:ligatures w14:val="standardContextual"/>
              </w:rPr>
              <w:tab/>
            </w:r>
            <w:r w:rsidR="00483A8A" w:rsidRPr="00CB73A3">
              <w:rPr>
                <w:rStyle w:val="Hipervnculo"/>
                <w:rFonts w:cstheme="majorHAnsi"/>
                <w:noProof/>
              </w:rPr>
              <w:t>Consultas y reportes</w:t>
            </w:r>
            <w:r w:rsidR="00483A8A">
              <w:rPr>
                <w:noProof/>
                <w:webHidden/>
              </w:rPr>
              <w:tab/>
            </w:r>
            <w:r w:rsidR="00483A8A">
              <w:rPr>
                <w:noProof/>
                <w:webHidden/>
              </w:rPr>
              <w:fldChar w:fldCharType="begin"/>
            </w:r>
            <w:r w:rsidR="00483A8A">
              <w:rPr>
                <w:noProof/>
                <w:webHidden/>
              </w:rPr>
              <w:instrText xml:space="preserve"> PAGEREF _Toc165045600 \h </w:instrText>
            </w:r>
            <w:r w:rsidR="00483A8A">
              <w:rPr>
                <w:noProof/>
                <w:webHidden/>
              </w:rPr>
            </w:r>
            <w:r w:rsidR="00483A8A">
              <w:rPr>
                <w:noProof/>
                <w:webHidden/>
              </w:rPr>
              <w:fldChar w:fldCharType="separate"/>
            </w:r>
            <w:r w:rsidR="00483A8A">
              <w:rPr>
                <w:noProof/>
                <w:webHidden/>
              </w:rPr>
              <w:t>9</w:t>
            </w:r>
            <w:r w:rsidR="00483A8A">
              <w:rPr>
                <w:noProof/>
                <w:webHidden/>
              </w:rPr>
              <w:fldChar w:fldCharType="end"/>
            </w:r>
          </w:hyperlink>
        </w:p>
        <w:p w14:paraId="48D99D02" w14:textId="12CBCA6C" w:rsidR="00483A8A" w:rsidRDefault="00000000">
          <w:pPr>
            <w:pStyle w:val="TDC2"/>
            <w:tabs>
              <w:tab w:val="left" w:pos="880"/>
              <w:tab w:val="right" w:leader="dot" w:pos="10456"/>
            </w:tabs>
            <w:rPr>
              <w:rFonts w:eastAsiaTheme="minorEastAsia"/>
              <w:noProof/>
              <w:kern w:val="2"/>
              <w:lang w:val="es-CO" w:eastAsia="es-CO"/>
              <w14:ligatures w14:val="standardContextual"/>
            </w:rPr>
          </w:pPr>
          <w:hyperlink w:anchor="_Toc165045601" w:history="1">
            <w:r w:rsidR="00483A8A" w:rsidRPr="00CB73A3">
              <w:rPr>
                <w:rStyle w:val="Hipervnculo"/>
                <w:rFonts w:cstheme="majorHAnsi"/>
                <w:noProof/>
              </w:rPr>
              <w:t>3.5.</w:t>
            </w:r>
            <w:r w:rsidR="00483A8A">
              <w:rPr>
                <w:rFonts w:eastAsiaTheme="minorEastAsia"/>
                <w:noProof/>
                <w:kern w:val="2"/>
                <w:lang w:val="es-CO" w:eastAsia="es-CO"/>
                <w14:ligatures w14:val="standardContextual"/>
              </w:rPr>
              <w:tab/>
            </w:r>
            <w:r w:rsidR="00483A8A" w:rsidRPr="00CB73A3">
              <w:rPr>
                <w:rStyle w:val="Hipervnculo"/>
                <w:rFonts w:cstheme="majorHAnsi"/>
                <w:noProof/>
              </w:rPr>
              <w:t>Mantenimiento de datos de dispositivos</w:t>
            </w:r>
            <w:r w:rsidR="00483A8A">
              <w:rPr>
                <w:noProof/>
                <w:webHidden/>
              </w:rPr>
              <w:tab/>
            </w:r>
            <w:r w:rsidR="00483A8A">
              <w:rPr>
                <w:noProof/>
                <w:webHidden/>
              </w:rPr>
              <w:fldChar w:fldCharType="begin"/>
            </w:r>
            <w:r w:rsidR="00483A8A">
              <w:rPr>
                <w:noProof/>
                <w:webHidden/>
              </w:rPr>
              <w:instrText xml:space="preserve"> PAGEREF _Toc165045601 \h </w:instrText>
            </w:r>
            <w:r w:rsidR="00483A8A">
              <w:rPr>
                <w:noProof/>
                <w:webHidden/>
              </w:rPr>
            </w:r>
            <w:r w:rsidR="00483A8A">
              <w:rPr>
                <w:noProof/>
                <w:webHidden/>
              </w:rPr>
              <w:fldChar w:fldCharType="separate"/>
            </w:r>
            <w:r w:rsidR="00483A8A">
              <w:rPr>
                <w:noProof/>
                <w:webHidden/>
              </w:rPr>
              <w:t>9</w:t>
            </w:r>
            <w:r w:rsidR="00483A8A">
              <w:rPr>
                <w:noProof/>
                <w:webHidden/>
              </w:rPr>
              <w:fldChar w:fldCharType="end"/>
            </w:r>
          </w:hyperlink>
        </w:p>
        <w:p w14:paraId="5F693ABA" w14:textId="22932837" w:rsidR="00483A8A" w:rsidRDefault="00000000">
          <w:pPr>
            <w:pStyle w:val="TDC1"/>
            <w:rPr>
              <w:rFonts w:eastAsiaTheme="minorEastAsia"/>
              <w:noProof/>
              <w:kern w:val="2"/>
              <w:lang w:val="es-CO" w:eastAsia="es-CO"/>
              <w14:ligatures w14:val="standardContextual"/>
            </w:rPr>
          </w:pPr>
          <w:hyperlink w:anchor="_Toc165045602" w:history="1">
            <w:r w:rsidR="00483A8A" w:rsidRPr="00CB73A3">
              <w:rPr>
                <w:rStyle w:val="Hipervnculo"/>
                <w:rFonts w:cstheme="majorHAnsi"/>
                <w:noProof/>
              </w:rPr>
              <w:t>4.</w:t>
            </w:r>
            <w:r w:rsidR="00483A8A">
              <w:rPr>
                <w:rFonts w:eastAsiaTheme="minorEastAsia"/>
                <w:noProof/>
                <w:kern w:val="2"/>
                <w:lang w:val="es-CO" w:eastAsia="es-CO"/>
                <w14:ligatures w14:val="standardContextual"/>
              </w:rPr>
              <w:tab/>
            </w:r>
            <w:r w:rsidR="00483A8A" w:rsidRPr="00CB73A3">
              <w:rPr>
                <w:rStyle w:val="Hipervnculo"/>
                <w:rFonts w:cstheme="majorHAnsi"/>
                <w:noProof/>
              </w:rPr>
              <w:t>Arquitectura propuesta</w:t>
            </w:r>
            <w:r w:rsidR="00483A8A">
              <w:rPr>
                <w:noProof/>
                <w:webHidden/>
              </w:rPr>
              <w:tab/>
            </w:r>
            <w:r w:rsidR="00483A8A">
              <w:rPr>
                <w:noProof/>
                <w:webHidden/>
              </w:rPr>
              <w:fldChar w:fldCharType="begin"/>
            </w:r>
            <w:r w:rsidR="00483A8A">
              <w:rPr>
                <w:noProof/>
                <w:webHidden/>
              </w:rPr>
              <w:instrText xml:space="preserve"> PAGEREF _Toc165045602 \h </w:instrText>
            </w:r>
            <w:r w:rsidR="00483A8A">
              <w:rPr>
                <w:noProof/>
                <w:webHidden/>
              </w:rPr>
            </w:r>
            <w:r w:rsidR="00483A8A">
              <w:rPr>
                <w:noProof/>
                <w:webHidden/>
              </w:rPr>
              <w:fldChar w:fldCharType="separate"/>
            </w:r>
            <w:r w:rsidR="00483A8A">
              <w:rPr>
                <w:noProof/>
                <w:webHidden/>
              </w:rPr>
              <w:t>10</w:t>
            </w:r>
            <w:r w:rsidR="00483A8A">
              <w:rPr>
                <w:noProof/>
                <w:webHidden/>
              </w:rPr>
              <w:fldChar w:fldCharType="end"/>
            </w:r>
          </w:hyperlink>
        </w:p>
        <w:p w14:paraId="62FEEC14" w14:textId="68DAA1E5" w:rsidR="00483A8A" w:rsidRDefault="00000000">
          <w:pPr>
            <w:pStyle w:val="TDC1"/>
            <w:rPr>
              <w:rFonts w:eastAsiaTheme="minorEastAsia"/>
              <w:noProof/>
              <w:kern w:val="2"/>
              <w:lang w:val="es-CO" w:eastAsia="es-CO"/>
              <w14:ligatures w14:val="standardContextual"/>
            </w:rPr>
          </w:pPr>
          <w:hyperlink w:anchor="_Toc165045603" w:history="1">
            <w:r w:rsidR="00483A8A" w:rsidRPr="00CB73A3">
              <w:rPr>
                <w:rStyle w:val="Hipervnculo"/>
                <w:rFonts w:cstheme="majorHAnsi"/>
                <w:noProof/>
                <w:lang w:val="es-ES"/>
              </w:rPr>
              <w:t>5.</w:t>
            </w:r>
            <w:r w:rsidR="00483A8A">
              <w:rPr>
                <w:rFonts w:eastAsiaTheme="minorEastAsia"/>
                <w:noProof/>
                <w:kern w:val="2"/>
                <w:lang w:val="es-CO" w:eastAsia="es-CO"/>
                <w14:ligatures w14:val="standardContextual"/>
              </w:rPr>
              <w:tab/>
            </w:r>
            <w:r w:rsidR="00483A8A" w:rsidRPr="00CB73A3">
              <w:rPr>
                <w:rStyle w:val="Hipervnculo"/>
                <w:rFonts w:cstheme="majorHAnsi"/>
                <w:noProof/>
                <w:lang w:val="es-ES"/>
              </w:rPr>
              <w:t>Metodología del proyecto</w:t>
            </w:r>
            <w:r w:rsidR="00483A8A">
              <w:rPr>
                <w:noProof/>
                <w:webHidden/>
              </w:rPr>
              <w:tab/>
            </w:r>
            <w:r w:rsidR="00483A8A">
              <w:rPr>
                <w:noProof/>
                <w:webHidden/>
              </w:rPr>
              <w:fldChar w:fldCharType="begin"/>
            </w:r>
            <w:r w:rsidR="00483A8A">
              <w:rPr>
                <w:noProof/>
                <w:webHidden/>
              </w:rPr>
              <w:instrText xml:space="preserve"> PAGEREF _Toc165045603 \h </w:instrText>
            </w:r>
            <w:r w:rsidR="00483A8A">
              <w:rPr>
                <w:noProof/>
                <w:webHidden/>
              </w:rPr>
            </w:r>
            <w:r w:rsidR="00483A8A">
              <w:rPr>
                <w:noProof/>
                <w:webHidden/>
              </w:rPr>
              <w:fldChar w:fldCharType="separate"/>
            </w:r>
            <w:r w:rsidR="00483A8A">
              <w:rPr>
                <w:noProof/>
                <w:webHidden/>
              </w:rPr>
              <w:t>11</w:t>
            </w:r>
            <w:r w:rsidR="00483A8A">
              <w:rPr>
                <w:noProof/>
                <w:webHidden/>
              </w:rPr>
              <w:fldChar w:fldCharType="end"/>
            </w:r>
          </w:hyperlink>
        </w:p>
        <w:p w14:paraId="68B3946E" w14:textId="1CA6D641" w:rsidR="00483A8A" w:rsidRDefault="00000000">
          <w:pPr>
            <w:pStyle w:val="TDC1"/>
            <w:rPr>
              <w:rFonts w:eastAsiaTheme="minorEastAsia"/>
              <w:noProof/>
              <w:kern w:val="2"/>
              <w:lang w:val="es-CO" w:eastAsia="es-CO"/>
              <w14:ligatures w14:val="standardContextual"/>
            </w:rPr>
          </w:pPr>
          <w:hyperlink w:anchor="_Toc165045604" w:history="1">
            <w:r w:rsidR="00483A8A" w:rsidRPr="00CB73A3">
              <w:rPr>
                <w:rStyle w:val="Hipervnculo"/>
                <w:rFonts w:cstheme="majorHAnsi"/>
                <w:noProof/>
                <w:lang w:val="es-ES"/>
              </w:rPr>
              <w:t>6.</w:t>
            </w:r>
            <w:r w:rsidR="00483A8A">
              <w:rPr>
                <w:rFonts w:eastAsiaTheme="minorEastAsia"/>
                <w:noProof/>
                <w:kern w:val="2"/>
                <w:lang w:val="es-CO" w:eastAsia="es-CO"/>
                <w14:ligatures w14:val="standardContextual"/>
              </w:rPr>
              <w:tab/>
            </w:r>
            <w:r w:rsidR="00483A8A" w:rsidRPr="00CB73A3">
              <w:rPr>
                <w:rStyle w:val="Hipervnculo"/>
                <w:rFonts w:cstheme="majorHAnsi"/>
                <w:noProof/>
                <w:lang w:val="es-ES"/>
              </w:rPr>
              <w:t>Entregables del proyecto</w:t>
            </w:r>
            <w:r w:rsidR="00483A8A">
              <w:rPr>
                <w:noProof/>
                <w:webHidden/>
              </w:rPr>
              <w:tab/>
            </w:r>
            <w:r w:rsidR="00483A8A">
              <w:rPr>
                <w:noProof/>
                <w:webHidden/>
              </w:rPr>
              <w:fldChar w:fldCharType="begin"/>
            </w:r>
            <w:r w:rsidR="00483A8A">
              <w:rPr>
                <w:noProof/>
                <w:webHidden/>
              </w:rPr>
              <w:instrText xml:space="preserve"> PAGEREF _Toc165045604 \h </w:instrText>
            </w:r>
            <w:r w:rsidR="00483A8A">
              <w:rPr>
                <w:noProof/>
                <w:webHidden/>
              </w:rPr>
            </w:r>
            <w:r w:rsidR="00483A8A">
              <w:rPr>
                <w:noProof/>
                <w:webHidden/>
              </w:rPr>
              <w:fldChar w:fldCharType="separate"/>
            </w:r>
            <w:r w:rsidR="00483A8A">
              <w:rPr>
                <w:noProof/>
                <w:webHidden/>
              </w:rPr>
              <w:t>13</w:t>
            </w:r>
            <w:r w:rsidR="00483A8A">
              <w:rPr>
                <w:noProof/>
                <w:webHidden/>
              </w:rPr>
              <w:fldChar w:fldCharType="end"/>
            </w:r>
          </w:hyperlink>
        </w:p>
        <w:p w14:paraId="4C521FA5" w14:textId="4B988346" w:rsidR="00483A8A" w:rsidRDefault="00000000">
          <w:pPr>
            <w:pStyle w:val="TDC1"/>
            <w:rPr>
              <w:rFonts w:eastAsiaTheme="minorEastAsia"/>
              <w:noProof/>
              <w:kern w:val="2"/>
              <w:lang w:val="es-CO" w:eastAsia="es-CO"/>
              <w14:ligatures w14:val="standardContextual"/>
            </w:rPr>
          </w:pPr>
          <w:hyperlink w:anchor="_Toc165045605" w:history="1">
            <w:r w:rsidR="00483A8A" w:rsidRPr="00CB73A3">
              <w:rPr>
                <w:rStyle w:val="Hipervnculo"/>
                <w:rFonts w:cstheme="majorHAnsi"/>
                <w:noProof/>
                <w:lang w:val="es-ES"/>
              </w:rPr>
              <w:t>7.</w:t>
            </w:r>
            <w:r w:rsidR="00483A8A">
              <w:rPr>
                <w:rFonts w:eastAsiaTheme="minorEastAsia"/>
                <w:noProof/>
                <w:kern w:val="2"/>
                <w:lang w:val="es-CO" w:eastAsia="es-CO"/>
                <w14:ligatures w14:val="standardContextual"/>
              </w:rPr>
              <w:tab/>
            </w:r>
            <w:r w:rsidR="00483A8A" w:rsidRPr="00CB73A3">
              <w:rPr>
                <w:rStyle w:val="Hipervnculo"/>
                <w:rFonts w:cstheme="majorHAnsi"/>
                <w:noProof/>
                <w:lang w:val="es-ES"/>
              </w:rPr>
              <w:t>Plan y esfuerzo</w:t>
            </w:r>
            <w:r w:rsidR="00483A8A">
              <w:rPr>
                <w:noProof/>
                <w:webHidden/>
              </w:rPr>
              <w:tab/>
            </w:r>
            <w:r w:rsidR="00483A8A">
              <w:rPr>
                <w:noProof/>
                <w:webHidden/>
              </w:rPr>
              <w:fldChar w:fldCharType="begin"/>
            </w:r>
            <w:r w:rsidR="00483A8A">
              <w:rPr>
                <w:noProof/>
                <w:webHidden/>
              </w:rPr>
              <w:instrText xml:space="preserve"> PAGEREF _Toc165045605 \h </w:instrText>
            </w:r>
            <w:r w:rsidR="00483A8A">
              <w:rPr>
                <w:noProof/>
                <w:webHidden/>
              </w:rPr>
            </w:r>
            <w:r w:rsidR="00483A8A">
              <w:rPr>
                <w:noProof/>
                <w:webHidden/>
              </w:rPr>
              <w:fldChar w:fldCharType="separate"/>
            </w:r>
            <w:r w:rsidR="00483A8A">
              <w:rPr>
                <w:noProof/>
                <w:webHidden/>
              </w:rPr>
              <w:t>14</w:t>
            </w:r>
            <w:r w:rsidR="00483A8A">
              <w:rPr>
                <w:noProof/>
                <w:webHidden/>
              </w:rPr>
              <w:fldChar w:fldCharType="end"/>
            </w:r>
          </w:hyperlink>
        </w:p>
        <w:p w14:paraId="0594D510" w14:textId="41D148B9" w:rsidR="00483A8A" w:rsidRDefault="00000000">
          <w:pPr>
            <w:pStyle w:val="TDC1"/>
            <w:rPr>
              <w:rFonts w:eastAsiaTheme="minorEastAsia"/>
              <w:noProof/>
              <w:kern w:val="2"/>
              <w:lang w:val="es-CO" w:eastAsia="es-CO"/>
              <w14:ligatures w14:val="standardContextual"/>
            </w:rPr>
          </w:pPr>
          <w:hyperlink w:anchor="_Toc165045606" w:history="1">
            <w:r w:rsidR="00483A8A" w:rsidRPr="00CB73A3">
              <w:rPr>
                <w:rStyle w:val="Hipervnculo"/>
                <w:rFonts w:cstheme="majorHAnsi"/>
                <w:noProof/>
                <w:lang w:val="es-ES"/>
              </w:rPr>
              <w:t>8.</w:t>
            </w:r>
            <w:r w:rsidR="00483A8A">
              <w:rPr>
                <w:rFonts w:eastAsiaTheme="minorEastAsia"/>
                <w:noProof/>
                <w:kern w:val="2"/>
                <w:lang w:val="es-CO" w:eastAsia="es-CO"/>
                <w14:ligatures w14:val="standardContextual"/>
              </w:rPr>
              <w:tab/>
            </w:r>
            <w:r w:rsidR="00483A8A" w:rsidRPr="00CB73A3">
              <w:rPr>
                <w:rStyle w:val="Hipervnculo"/>
                <w:rFonts w:cstheme="majorHAnsi"/>
                <w:noProof/>
                <w:lang w:val="es-ES"/>
              </w:rPr>
              <w:t xml:space="preserve">Riesgos y </w:t>
            </w:r>
            <w:r w:rsidR="00483A8A" w:rsidRPr="00CB73A3">
              <w:rPr>
                <w:rStyle w:val="Hipervnculo"/>
                <w:rFonts w:cstheme="majorHAnsi"/>
                <w:noProof/>
              </w:rPr>
              <w:t>contingencia</w:t>
            </w:r>
            <w:r w:rsidR="00483A8A" w:rsidRPr="00CB73A3">
              <w:rPr>
                <w:rStyle w:val="Hipervnculo"/>
                <w:rFonts w:cstheme="majorHAnsi"/>
                <w:noProof/>
                <w:lang w:val="es-ES"/>
              </w:rPr>
              <w:t>:</w:t>
            </w:r>
            <w:r w:rsidR="00483A8A">
              <w:rPr>
                <w:noProof/>
                <w:webHidden/>
              </w:rPr>
              <w:tab/>
            </w:r>
            <w:r w:rsidR="00483A8A">
              <w:rPr>
                <w:noProof/>
                <w:webHidden/>
              </w:rPr>
              <w:fldChar w:fldCharType="begin"/>
            </w:r>
            <w:r w:rsidR="00483A8A">
              <w:rPr>
                <w:noProof/>
                <w:webHidden/>
              </w:rPr>
              <w:instrText xml:space="preserve"> PAGEREF _Toc165045606 \h </w:instrText>
            </w:r>
            <w:r w:rsidR="00483A8A">
              <w:rPr>
                <w:noProof/>
                <w:webHidden/>
              </w:rPr>
            </w:r>
            <w:r w:rsidR="00483A8A">
              <w:rPr>
                <w:noProof/>
                <w:webHidden/>
              </w:rPr>
              <w:fldChar w:fldCharType="separate"/>
            </w:r>
            <w:r w:rsidR="00483A8A">
              <w:rPr>
                <w:noProof/>
                <w:webHidden/>
              </w:rPr>
              <w:t>15</w:t>
            </w:r>
            <w:r w:rsidR="00483A8A">
              <w:rPr>
                <w:noProof/>
                <w:webHidden/>
              </w:rPr>
              <w:fldChar w:fldCharType="end"/>
            </w:r>
          </w:hyperlink>
        </w:p>
        <w:p w14:paraId="39BE6B4E" w14:textId="3A0CB99E" w:rsidR="00483A8A" w:rsidRDefault="00000000">
          <w:pPr>
            <w:pStyle w:val="TDC1"/>
            <w:rPr>
              <w:rFonts w:eastAsiaTheme="minorEastAsia"/>
              <w:noProof/>
              <w:kern w:val="2"/>
              <w:lang w:val="es-CO" w:eastAsia="es-CO"/>
              <w14:ligatures w14:val="standardContextual"/>
            </w:rPr>
          </w:pPr>
          <w:hyperlink w:anchor="_Toc165045607" w:history="1">
            <w:r w:rsidR="00483A8A" w:rsidRPr="00CB73A3">
              <w:rPr>
                <w:rStyle w:val="Hipervnculo"/>
                <w:rFonts w:cstheme="majorHAnsi"/>
                <w:noProof/>
                <w:lang w:val="es-ES"/>
              </w:rPr>
              <w:t>9.</w:t>
            </w:r>
            <w:r w:rsidR="00483A8A">
              <w:rPr>
                <w:rFonts w:eastAsiaTheme="minorEastAsia"/>
                <w:noProof/>
                <w:kern w:val="2"/>
                <w:lang w:val="es-CO" w:eastAsia="es-CO"/>
                <w14:ligatures w14:val="standardContextual"/>
              </w:rPr>
              <w:tab/>
            </w:r>
            <w:r w:rsidR="00483A8A" w:rsidRPr="00CB73A3">
              <w:rPr>
                <w:rStyle w:val="Hipervnculo"/>
                <w:rFonts w:cstheme="majorHAnsi"/>
                <w:noProof/>
                <w:lang w:val="es-ES"/>
              </w:rPr>
              <w:t>Propuesta económica del servicio de desarrollo</w:t>
            </w:r>
            <w:r w:rsidR="00483A8A">
              <w:rPr>
                <w:noProof/>
                <w:webHidden/>
              </w:rPr>
              <w:tab/>
            </w:r>
            <w:r w:rsidR="00483A8A">
              <w:rPr>
                <w:noProof/>
                <w:webHidden/>
              </w:rPr>
              <w:fldChar w:fldCharType="begin"/>
            </w:r>
            <w:r w:rsidR="00483A8A">
              <w:rPr>
                <w:noProof/>
                <w:webHidden/>
              </w:rPr>
              <w:instrText xml:space="preserve"> PAGEREF _Toc165045607 \h </w:instrText>
            </w:r>
            <w:r w:rsidR="00483A8A">
              <w:rPr>
                <w:noProof/>
                <w:webHidden/>
              </w:rPr>
            </w:r>
            <w:r w:rsidR="00483A8A">
              <w:rPr>
                <w:noProof/>
                <w:webHidden/>
              </w:rPr>
              <w:fldChar w:fldCharType="separate"/>
            </w:r>
            <w:r w:rsidR="00483A8A">
              <w:rPr>
                <w:noProof/>
                <w:webHidden/>
              </w:rPr>
              <w:t>16</w:t>
            </w:r>
            <w:r w:rsidR="00483A8A">
              <w:rPr>
                <w:noProof/>
                <w:webHidden/>
              </w:rPr>
              <w:fldChar w:fldCharType="end"/>
            </w:r>
          </w:hyperlink>
        </w:p>
        <w:p w14:paraId="5927546B" w14:textId="13E7FA47" w:rsidR="00483A8A" w:rsidRDefault="00000000">
          <w:pPr>
            <w:pStyle w:val="TDC1"/>
            <w:rPr>
              <w:rFonts w:eastAsiaTheme="minorEastAsia"/>
              <w:noProof/>
              <w:kern w:val="2"/>
              <w:lang w:val="es-CO" w:eastAsia="es-CO"/>
              <w14:ligatures w14:val="standardContextual"/>
            </w:rPr>
          </w:pPr>
          <w:hyperlink w:anchor="_Toc165045608" w:history="1">
            <w:r w:rsidR="00483A8A" w:rsidRPr="00CB73A3">
              <w:rPr>
                <w:rStyle w:val="Hipervnculo"/>
                <w:rFonts w:cstheme="majorHAnsi"/>
                <w:noProof/>
                <w:lang w:val="es-ES"/>
              </w:rPr>
              <w:t>10.</w:t>
            </w:r>
            <w:r w:rsidR="00483A8A">
              <w:rPr>
                <w:rFonts w:eastAsiaTheme="minorEastAsia"/>
                <w:noProof/>
                <w:kern w:val="2"/>
                <w:lang w:val="es-CO" w:eastAsia="es-CO"/>
                <w14:ligatures w14:val="standardContextual"/>
              </w:rPr>
              <w:tab/>
            </w:r>
            <w:r w:rsidR="00483A8A" w:rsidRPr="00CB73A3">
              <w:rPr>
                <w:rStyle w:val="Hipervnculo"/>
                <w:rFonts w:cstheme="majorHAnsi"/>
                <w:noProof/>
                <w:lang w:val="es-ES"/>
              </w:rPr>
              <w:t>Propuesta económica de dispositivos móviles</w:t>
            </w:r>
            <w:r w:rsidR="00483A8A">
              <w:rPr>
                <w:noProof/>
                <w:webHidden/>
              </w:rPr>
              <w:tab/>
            </w:r>
            <w:r w:rsidR="00483A8A">
              <w:rPr>
                <w:noProof/>
                <w:webHidden/>
              </w:rPr>
              <w:fldChar w:fldCharType="begin"/>
            </w:r>
            <w:r w:rsidR="00483A8A">
              <w:rPr>
                <w:noProof/>
                <w:webHidden/>
              </w:rPr>
              <w:instrText xml:space="preserve"> PAGEREF _Toc165045608 \h </w:instrText>
            </w:r>
            <w:r w:rsidR="00483A8A">
              <w:rPr>
                <w:noProof/>
                <w:webHidden/>
              </w:rPr>
            </w:r>
            <w:r w:rsidR="00483A8A">
              <w:rPr>
                <w:noProof/>
                <w:webHidden/>
              </w:rPr>
              <w:fldChar w:fldCharType="separate"/>
            </w:r>
            <w:r w:rsidR="00483A8A">
              <w:rPr>
                <w:noProof/>
                <w:webHidden/>
              </w:rPr>
              <w:t>17</w:t>
            </w:r>
            <w:r w:rsidR="00483A8A">
              <w:rPr>
                <w:noProof/>
                <w:webHidden/>
              </w:rPr>
              <w:fldChar w:fldCharType="end"/>
            </w:r>
          </w:hyperlink>
        </w:p>
        <w:p w14:paraId="54DE78D8" w14:textId="710F1A94" w:rsidR="00483A8A" w:rsidRDefault="00000000">
          <w:pPr>
            <w:pStyle w:val="TDC1"/>
            <w:rPr>
              <w:rFonts w:eastAsiaTheme="minorEastAsia"/>
              <w:noProof/>
              <w:kern w:val="2"/>
              <w:lang w:val="es-CO" w:eastAsia="es-CO"/>
              <w14:ligatures w14:val="standardContextual"/>
            </w:rPr>
          </w:pPr>
          <w:hyperlink w:anchor="_Toc165045609" w:history="1">
            <w:r w:rsidR="00483A8A" w:rsidRPr="00CB73A3">
              <w:rPr>
                <w:rStyle w:val="Hipervnculo"/>
                <w:rFonts w:cstheme="majorHAnsi"/>
                <w:noProof/>
              </w:rPr>
              <w:t>11.</w:t>
            </w:r>
            <w:r w:rsidR="00483A8A">
              <w:rPr>
                <w:rFonts w:eastAsiaTheme="minorEastAsia"/>
                <w:noProof/>
                <w:kern w:val="2"/>
                <w:lang w:val="es-CO" w:eastAsia="es-CO"/>
                <w14:ligatures w14:val="standardContextual"/>
              </w:rPr>
              <w:tab/>
            </w:r>
            <w:r w:rsidR="00483A8A" w:rsidRPr="00CB73A3">
              <w:rPr>
                <w:rStyle w:val="Hipervnculo"/>
                <w:rFonts w:cstheme="majorHAnsi"/>
                <w:noProof/>
              </w:rPr>
              <w:t>Servicio de soporte correctivo</w:t>
            </w:r>
            <w:r w:rsidR="00483A8A">
              <w:rPr>
                <w:noProof/>
                <w:webHidden/>
              </w:rPr>
              <w:tab/>
            </w:r>
            <w:r w:rsidR="00483A8A">
              <w:rPr>
                <w:noProof/>
                <w:webHidden/>
              </w:rPr>
              <w:fldChar w:fldCharType="begin"/>
            </w:r>
            <w:r w:rsidR="00483A8A">
              <w:rPr>
                <w:noProof/>
                <w:webHidden/>
              </w:rPr>
              <w:instrText xml:space="preserve"> PAGEREF _Toc165045609 \h </w:instrText>
            </w:r>
            <w:r w:rsidR="00483A8A">
              <w:rPr>
                <w:noProof/>
                <w:webHidden/>
              </w:rPr>
            </w:r>
            <w:r w:rsidR="00483A8A">
              <w:rPr>
                <w:noProof/>
                <w:webHidden/>
              </w:rPr>
              <w:fldChar w:fldCharType="separate"/>
            </w:r>
            <w:r w:rsidR="00483A8A">
              <w:rPr>
                <w:noProof/>
                <w:webHidden/>
              </w:rPr>
              <w:t>18</w:t>
            </w:r>
            <w:r w:rsidR="00483A8A">
              <w:rPr>
                <w:noProof/>
                <w:webHidden/>
              </w:rPr>
              <w:fldChar w:fldCharType="end"/>
            </w:r>
          </w:hyperlink>
        </w:p>
        <w:p w14:paraId="75CEC67D" w14:textId="4529ED02" w:rsidR="00483A8A" w:rsidRDefault="00000000">
          <w:pPr>
            <w:pStyle w:val="TDC2"/>
            <w:tabs>
              <w:tab w:val="left" w:pos="1100"/>
              <w:tab w:val="right" w:leader="dot" w:pos="10456"/>
            </w:tabs>
            <w:rPr>
              <w:rFonts w:eastAsiaTheme="minorEastAsia"/>
              <w:noProof/>
              <w:kern w:val="2"/>
              <w:lang w:val="es-CO" w:eastAsia="es-CO"/>
              <w14:ligatures w14:val="standardContextual"/>
            </w:rPr>
          </w:pPr>
          <w:hyperlink w:anchor="_Toc165045610" w:history="1">
            <w:r w:rsidR="00483A8A" w:rsidRPr="00CB73A3">
              <w:rPr>
                <w:rStyle w:val="Hipervnculo"/>
                <w:rFonts w:cstheme="majorHAnsi"/>
                <w:noProof/>
              </w:rPr>
              <w:t>11.1.</w:t>
            </w:r>
            <w:r w:rsidR="00483A8A">
              <w:rPr>
                <w:rFonts w:eastAsiaTheme="minorEastAsia"/>
                <w:noProof/>
                <w:kern w:val="2"/>
                <w:lang w:val="es-CO" w:eastAsia="es-CO"/>
                <w14:ligatures w14:val="standardContextual"/>
              </w:rPr>
              <w:tab/>
            </w:r>
            <w:r w:rsidR="00483A8A" w:rsidRPr="00CB73A3">
              <w:rPr>
                <w:rStyle w:val="Hipervnculo"/>
                <w:rFonts w:cstheme="majorHAnsi"/>
                <w:noProof/>
              </w:rPr>
              <w:t>Propuesta económica de servicios de soporte correctivo</w:t>
            </w:r>
            <w:r w:rsidR="00483A8A">
              <w:rPr>
                <w:noProof/>
                <w:webHidden/>
              </w:rPr>
              <w:tab/>
            </w:r>
            <w:r w:rsidR="00483A8A">
              <w:rPr>
                <w:noProof/>
                <w:webHidden/>
              </w:rPr>
              <w:fldChar w:fldCharType="begin"/>
            </w:r>
            <w:r w:rsidR="00483A8A">
              <w:rPr>
                <w:noProof/>
                <w:webHidden/>
              </w:rPr>
              <w:instrText xml:space="preserve"> PAGEREF _Toc165045610 \h </w:instrText>
            </w:r>
            <w:r w:rsidR="00483A8A">
              <w:rPr>
                <w:noProof/>
                <w:webHidden/>
              </w:rPr>
            </w:r>
            <w:r w:rsidR="00483A8A">
              <w:rPr>
                <w:noProof/>
                <w:webHidden/>
              </w:rPr>
              <w:fldChar w:fldCharType="separate"/>
            </w:r>
            <w:r w:rsidR="00483A8A">
              <w:rPr>
                <w:noProof/>
                <w:webHidden/>
              </w:rPr>
              <w:t>20</w:t>
            </w:r>
            <w:r w:rsidR="00483A8A">
              <w:rPr>
                <w:noProof/>
                <w:webHidden/>
              </w:rPr>
              <w:fldChar w:fldCharType="end"/>
            </w:r>
          </w:hyperlink>
        </w:p>
        <w:p w14:paraId="18A1A951" w14:textId="37CCC8A2" w:rsidR="00483A8A" w:rsidRDefault="00000000">
          <w:pPr>
            <w:pStyle w:val="TDC1"/>
            <w:rPr>
              <w:rFonts w:eastAsiaTheme="minorEastAsia"/>
              <w:noProof/>
              <w:kern w:val="2"/>
              <w:lang w:val="es-CO" w:eastAsia="es-CO"/>
              <w14:ligatures w14:val="standardContextual"/>
            </w:rPr>
          </w:pPr>
          <w:hyperlink w:anchor="_Toc165045611" w:history="1">
            <w:r w:rsidR="00483A8A" w:rsidRPr="00CB73A3">
              <w:rPr>
                <w:rStyle w:val="Hipervnculo"/>
                <w:rFonts w:cstheme="majorHAnsi"/>
                <w:noProof/>
              </w:rPr>
              <w:t>12.</w:t>
            </w:r>
            <w:r w:rsidR="00483A8A">
              <w:rPr>
                <w:rFonts w:eastAsiaTheme="minorEastAsia"/>
                <w:noProof/>
                <w:kern w:val="2"/>
                <w:lang w:val="es-CO" w:eastAsia="es-CO"/>
                <w14:ligatures w14:val="standardContextual"/>
              </w:rPr>
              <w:tab/>
            </w:r>
            <w:r w:rsidR="00483A8A" w:rsidRPr="00CB73A3">
              <w:rPr>
                <w:rStyle w:val="Hipervnculo"/>
                <w:rFonts w:cstheme="majorHAnsi"/>
                <w:noProof/>
              </w:rPr>
              <w:t>Garantía del desarrollo:</w:t>
            </w:r>
            <w:r w:rsidR="00483A8A">
              <w:rPr>
                <w:noProof/>
                <w:webHidden/>
              </w:rPr>
              <w:tab/>
            </w:r>
            <w:r w:rsidR="00483A8A">
              <w:rPr>
                <w:noProof/>
                <w:webHidden/>
              </w:rPr>
              <w:fldChar w:fldCharType="begin"/>
            </w:r>
            <w:r w:rsidR="00483A8A">
              <w:rPr>
                <w:noProof/>
                <w:webHidden/>
              </w:rPr>
              <w:instrText xml:space="preserve"> PAGEREF _Toc165045611 \h </w:instrText>
            </w:r>
            <w:r w:rsidR="00483A8A">
              <w:rPr>
                <w:noProof/>
                <w:webHidden/>
              </w:rPr>
            </w:r>
            <w:r w:rsidR="00483A8A">
              <w:rPr>
                <w:noProof/>
                <w:webHidden/>
              </w:rPr>
              <w:fldChar w:fldCharType="separate"/>
            </w:r>
            <w:r w:rsidR="00483A8A">
              <w:rPr>
                <w:noProof/>
                <w:webHidden/>
              </w:rPr>
              <w:t>21</w:t>
            </w:r>
            <w:r w:rsidR="00483A8A">
              <w:rPr>
                <w:noProof/>
                <w:webHidden/>
              </w:rPr>
              <w:fldChar w:fldCharType="end"/>
            </w:r>
          </w:hyperlink>
        </w:p>
        <w:p w14:paraId="0CE93E4D" w14:textId="5FCF0E15" w:rsidR="00483A8A" w:rsidRDefault="00000000">
          <w:pPr>
            <w:pStyle w:val="TDC2"/>
            <w:tabs>
              <w:tab w:val="left" w:pos="1100"/>
              <w:tab w:val="right" w:leader="dot" w:pos="10456"/>
            </w:tabs>
            <w:rPr>
              <w:rFonts w:eastAsiaTheme="minorEastAsia"/>
              <w:noProof/>
              <w:kern w:val="2"/>
              <w:lang w:val="es-CO" w:eastAsia="es-CO"/>
              <w14:ligatures w14:val="standardContextual"/>
            </w:rPr>
          </w:pPr>
          <w:hyperlink w:anchor="_Toc165045612" w:history="1">
            <w:r w:rsidR="00483A8A" w:rsidRPr="00CB73A3">
              <w:rPr>
                <w:rStyle w:val="Hipervnculo"/>
                <w:rFonts w:cstheme="majorHAnsi"/>
                <w:noProof/>
              </w:rPr>
              <w:t>12.1.</w:t>
            </w:r>
            <w:r w:rsidR="00483A8A">
              <w:rPr>
                <w:rFonts w:eastAsiaTheme="minorEastAsia"/>
                <w:noProof/>
                <w:kern w:val="2"/>
                <w:lang w:val="es-CO" w:eastAsia="es-CO"/>
                <w14:ligatures w14:val="standardContextual"/>
              </w:rPr>
              <w:tab/>
            </w:r>
            <w:r w:rsidR="00483A8A" w:rsidRPr="00CB73A3">
              <w:rPr>
                <w:rStyle w:val="Hipervnculo"/>
                <w:rFonts w:cstheme="majorHAnsi"/>
                <w:noProof/>
              </w:rPr>
              <w:t>Alcance:</w:t>
            </w:r>
            <w:r w:rsidR="00483A8A">
              <w:rPr>
                <w:noProof/>
                <w:webHidden/>
              </w:rPr>
              <w:tab/>
            </w:r>
            <w:r w:rsidR="00483A8A">
              <w:rPr>
                <w:noProof/>
                <w:webHidden/>
              </w:rPr>
              <w:fldChar w:fldCharType="begin"/>
            </w:r>
            <w:r w:rsidR="00483A8A">
              <w:rPr>
                <w:noProof/>
                <w:webHidden/>
              </w:rPr>
              <w:instrText xml:space="preserve"> PAGEREF _Toc165045612 \h </w:instrText>
            </w:r>
            <w:r w:rsidR="00483A8A">
              <w:rPr>
                <w:noProof/>
                <w:webHidden/>
              </w:rPr>
            </w:r>
            <w:r w:rsidR="00483A8A">
              <w:rPr>
                <w:noProof/>
                <w:webHidden/>
              </w:rPr>
              <w:fldChar w:fldCharType="separate"/>
            </w:r>
            <w:r w:rsidR="00483A8A">
              <w:rPr>
                <w:noProof/>
                <w:webHidden/>
              </w:rPr>
              <w:t>21</w:t>
            </w:r>
            <w:r w:rsidR="00483A8A">
              <w:rPr>
                <w:noProof/>
                <w:webHidden/>
              </w:rPr>
              <w:fldChar w:fldCharType="end"/>
            </w:r>
          </w:hyperlink>
        </w:p>
        <w:p w14:paraId="6B07DA73" w14:textId="301B4950" w:rsidR="00483A8A" w:rsidRDefault="00000000">
          <w:pPr>
            <w:pStyle w:val="TDC2"/>
            <w:tabs>
              <w:tab w:val="left" w:pos="1100"/>
              <w:tab w:val="right" w:leader="dot" w:pos="10456"/>
            </w:tabs>
            <w:rPr>
              <w:rFonts w:eastAsiaTheme="minorEastAsia"/>
              <w:noProof/>
              <w:kern w:val="2"/>
              <w:lang w:val="es-CO" w:eastAsia="es-CO"/>
              <w14:ligatures w14:val="standardContextual"/>
            </w:rPr>
          </w:pPr>
          <w:hyperlink w:anchor="_Toc165045613" w:history="1">
            <w:r w:rsidR="00483A8A" w:rsidRPr="00CB73A3">
              <w:rPr>
                <w:rStyle w:val="Hipervnculo"/>
                <w:rFonts w:cstheme="majorHAnsi"/>
                <w:noProof/>
                <w:lang w:val="es-ES_tradnl"/>
              </w:rPr>
              <w:t>12.2.</w:t>
            </w:r>
            <w:r w:rsidR="00483A8A">
              <w:rPr>
                <w:rFonts w:eastAsiaTheme="minorEastAsia"/>
                <w:noProof/>
                <w:kern w:val="2"/>
                <w:lang w:val="es-CO" w:eastAsia="es-CO"/>
                <w14:ligatures w14:val="standardContextual"/>
              </w:rPr>
              <w:tab/>
            </w:r>
            <w:r w:rsidR="00483A8A" w:rsidRPr="00CB73A3">
              <w:rPr>
                <w:rStyle w:val="Hipervnculo"/>
                <w:rFonts w:cstheme="majorHAnsi"/>
                <w:noProof/>
              </w:rPr>
              <w:t>Modalidad</w:t>
            </w:r>
            <w:r w:rsidR="00483A8A" w:rsidRPr="00CB73A3">
              <w:rPr>
                <w:rStyle w:val="Hipervnculo"/>
                <w:rFonts w:cstheme="majorHAnsi"/>
                <w:noProof/>
                <w:lang w:val="es-ES_tradnl"/>
              </w:rPr>
              <w:t xml:space="preserve"> de </w:t>
            </w:r>
            <w:r w:rsidR="00483A8A" w:rsidRPr="00CB73A3">
              <w:rPr>
                <w:rStyle w:val="Hipervnculo"/>
                <w:rFonts w:cstheme="majorHAnsi"/>
                <w:noProof/>
              </w:rPr>
              <w:t>Atención:</w:t>
            </w:r>
            <w:r w:rsidR="00483A8A">
              <w:rPr>
                <w:noProof/>
                <w:webHidden/>
              </w:rPr>
              <w:tab/>
            </w:r>
            <w:r w:rsidR="00483A8A">
              <w:rPr>
                <w:noProof/>
                <w:webHidden/>
              </w:rPr>
              <w:fldChar w:fldCharType="begin"/>
            </w:r>
            <w:r w:rsidR="00483A8A">
              <w:rPr>
                <w:noProof/>
                <w:webHidden/>
              </w:rPr>
              <w:instrText xml:space="preserve"> PAGEREF _Toc165045613 \h </w:instrText>
            </w:r>
            <w:r w:rsidR="00483A8A">
              <w:rPr>
                <w:noProof/>
                <w:webHidden/>
              </w:rPr>
            </w:r>
            <w:r w:rsidR="00483A8A">
              <w:rPr>
                <w:noProof/>
                <w:webHidden/>
              </w:rPr>
              <w:fldChar w:fldCharType="separate"/>
            </w:r>
            <w:r w:rsidR="00483A8A">
              <w:rPr>
                <w:noProof/>
                <w:webHidden/>
              </w:rPr>
              <w:t>21</w:t>
            </w:r>
            <w:r w:rsidR="00483A8A">
              <w:rPr>
                <w:noProof/>
                <w:webHidden/>
              </w:rPr>
              <w:fldChar w:fldCharType="end"/>
            </w:r>
          </w:hyperlink>
        </w:p>
        <w:p w14:paraId="27545CBF" w14:textId="1FEF7134" w:rsidR="00483A8A" w:rsidRDefault="00000000">
          <w:pPr>
            <w:pStyle w:val="TDC2"/>
            <w:tabs>
              <w:tab w:val="left" w:pos="1100"/>
              <w:tab w:val="right" w:leader="dot" w:pos="10456"/>
            </w:tabs>
            <w:rPr>
              <w:rFonts w:eastAsiaTheme="minorEastAsia"/>
              <w:noProof/>
              <w:kern w:val="2"/>
              <w:lang w:val="es-CO" w:eastAsia="es-CO"/>
              <w14:ligatures w14:val="standardContextual"/>
            </w:rPr>
          </w:pPr>
          <w:hyperlink w:anchor="_Toc165045614" w:history="1">
            <w:r w:rsidR="00483A8A" w:rsidRPr="00CB73A3">
              <w:rPr>
                <w:rStyle w:val="Hipervnculo"/>
                <w:rFonts w:cstheme="majorHAnsi"/>
                <w:noProof/>
              </w:rPr>
              <w:t>12.3.</w:t>
            </w:r>
            <w:r w:rsidR="00483A8A">
              <w:rPr>
                <w:rFonts w:eastAsiaTheme="minorEastAsia"/>
                <w:noProof/>
                <w:kern w:val="2"/>
                <w:lang w:val="es-CO" w:eastAsia="es-CO"/>
                <w14:ligatures w14:val="standardContextual"/>
              </w:rPr>
              <w:tab/>
            </w:r>
            <w:r w:rsidR="00483A8A" w:rsidRPr="00CB73A3">
              <w:rPr>
                <w:rStyle w:val="Hipervnculo"/>
                <w:rFonts w:cstheme="majorHAnsi"/>
                <w:noProof/>
              </w:rPr>
              <w:t>Horarios de Atención</w:t>
            </w:r>
            <w:r w:rsidR="00483A8A">
              <w:rPr>
                <w:noProof/>
                <w:webHidden/>
              </w:rPr>
              <w:tab/>
            </w:r>
            <w:r w:rsidR="00483A8A">
              <w:rPr>
                <w:noProof/>
                <w:webHidden/>
              </w:rPr>
              <w:fldChar w:fldCharType="begin"/>
            </w:r>
            <w:r w:rsidR="00483A8A">
              <w:rPr>
                <w:noProof/>
                <w:webHidden/>
              </w:rPr>
              <w:instrText xml:space="preserve"> PAGEREF _Toc165045614 \h </w:instrText>
            </w:r>
            <w:r w:rsidR="00483A8A">
              <w:rPr>
                <w:noProof/>
                <w:webHidden/>
              </w:rPr>
            </w:r>
            <w:r w:rsidR="00483A8A">
              <w:rPr>
                <w:noProof/>
                <w:webHidden/>
              </w:rPr>
              <w:fldChar w:fldCharType="separate"/>
            </w:r>
            <w:r w:rsidR="00483A8A">
              <w:rPr>
                <w:noProof/>
                <w:webHidden/>
              </w:rPr>
              <w:t>21</w:t>
            </w:r>
            <w:r w:rsidR="00483A8A">
              <w:rPr>
                <w:noProof/>
                <w:webHidden/>
              </w:rPr>
              <w:fldChar w:fldCharType="end"/>
            </w:r>
          </w:hyperlink>
        </w:p>
        <w:p w14:paraId="6A76E5AC" w14:textId="1EDD93AC" w:rsidR="00483A8A" w:rsidRDefault="00000000">
          <w:pPr>
            <w:pStyle w:val="TDC2"/>
            <w:tabs>
              <w:tab w:val="left" w:pos="1100"/>
              <w:tab w:val="right" w:leader="dot" w:pos="10456"/>
            </w:tabs>
            <w:rPr>
              <w:rFonts w:eastAsiaTheme="minorEastAsia"/>
              <w:noProof/>
              <w:kern w:val="2"/>
              <w:lang w:val="es-CO" w:eastAsia="es-CO"/>
              <w14:ligatures w14:val="standardContextual"/>
            </w:rPr>
          </w:pPr>
          <w:hyperlink w:anchor="_Toc165045615" w:history="1">
            <w:r w:rsidR="00483A8A" w:rsidRPr="00CB73A3">
              <w:rPr>
                <w:rStyle w:val="Hipervnculo"/>
                <w:rFonts w:cstheme="majorHAnsi"/>
                <w:noProof/>
              </w:rPr>
              <w:t>12.4.</w:t>
            </w:r>
            <w:r w:rsidR="00483A8A">
              <w:rPr>
                <w:rFonts w:eastAsiaTheme="minorEastAsia"/>
                <w:noProof/>
                <w:kern w:val="2"/>
                <w:lang w:val="es-CO" w:eastAsia="es-CO"/>
                <w14:ligatures w14:val="standardContextual"/>
              </w:rPr>
              <w:tab/>
            </w:r>
            <w:r w:rsidR="00483A8A" w:rsidRPr="00CB73A3">
              <w:rPr>
                <w:rStyle w:val="Hipervnculo"/>
                <w:rFonts w:cstheme="majorHAnsi"/>
                <w:noProof/>
              </w:rPr>
              <w:t>Metodología a Aplicar en el Proceso de Modificación del Software</w:t>
            </w:r>
            <w:r w:rsidR="00483A8A">
              <w:rPr>
                <w:noProof/>
                <w:webHidden/>
              </w:rPr>
              <w:tab/>
            </w:r>
            <w:r w:rsidR="00483A8A">
              <w:rPr>
                <w:noProof/>
                <w:webHidden/>
              </w:rPr>
              <w:fldChar w:fldCharType="begin"/>
            </w:r>
            <w:r w:rsidR="00483A8A">
              <w:rPr>
                <w:noProof/>
                <w:webHidden/>
              </w:rPr>
              <w:instrText xml:space="preserve"> PAGEREF _Toc165045615 \h </w:instrText>
            </w:r>
            <w:r w:rsidR="00483A8A">
              <w:rPr>
                <w:noProof/>
                <w:webHidden/>
              </w:rPr>
            </w:r>
            <w:r w:rsidR="00483A8A">
              <w:rPr>
                <w:noProof/>
                <w:webHidden/>
              </w:rPr>
              <w:fldChar w:fldCharType="separate"/>
            </w:r>
            <w:r w:rsidR="00483A8A">
              <w:rPr>
                <w:noProof/>
                <w:webHidden/>
              </w:rPr>
              <w:t>21</w:t>
            </w:r>
            <w:r w:rsidR="00483A8A">
              <w:rPr>
                <w:noProof/>
                <w:webHidden/>
              </w:rPr>
              <w:fldChar w:fldCharType="end"/>
            </w:r>
          </w:hyperlink>
        </w:p>
        <w:p w14:paraId="6E55F2F7" w14:textId="41665C47" w:rsidR="00483A8A" w:rsidRDefault="00000000">
          <w:pPr>
            <w:pStyle w:val="TDC2"/>
            <w:tabs>
              <w:tab w:val="left" w:pos="1100"/>
              <w:tab w:val="right" w:leader="dot" w:pos="10456"/>
            </w:tabs>
            <w:rPr>
              <w:rFonts w:eastAsiaTheme="minorEastAsia"/>
              <w:noProof/>
              <w:kern w:val="2"/>
              <w:lang w:val="es-CO" w:eastAsia="es-CO"/>
              <w14:ligatures w14:val="standardContextual"/>
            </w:rPr>
          </w:pPr>
          <w:hyperlink w:anchor="_Toc165045616" w:history="1">
            <w:r w:rsidR="00483A8A" w:rsidRPr="00CB73A3">
              <w:rPr>
                <w:rStyle w:val="Hipervnculo"/>
                <w:rFonts w:cstheme="majorHAnsi"/>
                <w:noProof/>
              </w:rPr>
              <w:t>12.5.</w:t>
            </w:r>
            <w:r w:rsidR="00483A8A">
              <w:rPr>
                <w:rFonts w:eastAsiaTheme="minorEastAsia"/>
                <w:noProof/>
                <w:kern w:val="2"/>
                <w:lang w:val="es-CO" w:eastAsia="es-CO"/>
                <w14:ligatures w14:val="standardContextual"/>
              </w:rPr>
              <w:tab/>
            </w:r>
            <w:r w:rsidR="00483A8A" w:rsidRPr="00CB73A3">
              <w:rPr>
                <w:rStyle w:val="Hipervnculo"/>
                <w:rFonts w:cstheme="majorHAnsi"/>
                <w:noProof/>
              </w:rPr>
              <w:t>Pruebas de las versiones y despliegue</w:t>
            </w:r>
            <w:r w:rsidR="00483A8A">
              <w:rPr>
                <w:noProof/>
                <w:webHidden/>
              </w:rPr>
              <w:tab/>
            </w:r>
            <w:r w:rsidR="00483A8A">
              <w:rPr>
                <w:noProof/>
                <w:webHidden/>
              </w:rPr>
              <w:fldChar w:fldCharType="begin"/>
            </w:r>
            <w:r w:rsidR="00483A8A">
              <w:rPr>
                <w:noProof/>
                <w:webHidden/>
              </w:rPr>
              <w:instrText xml:space="preserve"> PAGEREF _Toc165045616 \h </w:instrText>
            </w:r>
            <w:r w:rsidR="00483A8A">
              <w:rPr>
                <w:noProof/>
                <w:webHidden/>
              </w:rPr>
            </w:r>
            <w:r w:rsidR="00483A8A">
              <w:rPr>
                <w:noProof/>
                <w:webHidden/>
              </w:rPr>
              <w:fldChar w:fldCharType="separate"/>
            </w:r>
            <w:r w:rsidR="00483A8A">
              <w:rPr>
                <w:noProof/>
                <w:webHidden/>
              </w:rPr>
              <w:t>22</w:t>
            </w:r>
            <w:r w:rsidR="00483A8A">
              <w:rPr>
                <w:noProof/>
                <w:webHidden/>
              </w:rPr>
              <w:fldChar w:fldCharType="end"/>
            </w:r>
          </w:hyperlink>
        </w:p>
        <w:p w14:paraId="7256D4C1" w14:textId="40588346" w:rsidR="00483A8A" w:rsidRDefault="00000000">
          <w:pPr>
            <w:pStyle w:val="TDC2"/>
            <w:tabs>
              <w:tab w:val="left" w:pos="1100"/>
              <w:tab w:val="right" w:leader="dot" w:pos="10456"/>
            </w:tabs>
            <w:rPr>
              <w:rFonts w:eastAsiaTheme="minorEastAsia"/>
              <w:noProof/>
              <w:kern w:val="2"/>
              <w:lang w:val="es-CO" w:eastAsia="es-CO"/>
              <w14:ligatures w14:val="standardContextual"/>
            </w:rPr>
          </w:pPr>
          <w:hyperlink w:anchor="_Toc165045617" w:history="1">
            <w:r w:rsidR="00483A8A" w:rsidRPr="00CB73A3">
              <w:rPr>
                <w:rStyle w:val="Hipervnculo"/>
                <w:rFonts w:cstheme="majorHAnsi"/>
                <w:noProof/>
              </w:rPr>
              <w:t>12.6.</w:t>
            </w:r>
            <w:r w:rsidR="00483A8A">
              <w:rPr>
                <w:rFonts w:eastAsiaTheme="minorEastAsia"/>
                <w:noProof/>
                <w:kern w:val="2"/>
                <w:lang w:val="es-CO" w:eastAsia="es-CO"/>
                <w14:ligatures w14:val="standardContextual"/>
              </w:rPr>
              <w:tab/>
            </w:r>
            <w:r w:rsidR="00483A8A" w:rsidRPr="00CB73A3">
              <w:rPr>
                <w:rStyle w:val="Hipervnculo"/>
                <w:rFonts w:cstheme="majorHAnsi"/>
                <w:noProof/>
              </w:rPr>
              <w:t>Acuerdo de Nivel de Servicio (SLA)</w:t>
            </w:r>
            <w:r w:rsidR="00483A8A">
              <w:rPr>
                <w:noProof/>
                <w:webHidden/>
              </w:rPr>
              <w:tab/>
            </w:r>
            <w:r w:rsidR="00483A8A">
              <w:rPr>
                <w:noProof/>
                <w:webHidden/>
              </w:rPr>
              <w:fldChar w:fldCharType="begin"/>
            </w:r>
            <w:r w:rsidR="00483A8A">
              <w:rPr>
                <w:noProof/>
                <w:webHidden/>
              </w:rPr>
              <w:instrText xml:space="preserve"> PAGEREF _Toc165045617 \h </w:instrText>
            </w:r>
            <w:r w:rsidR="00483A8A">
              <w:rPr>
                <w:noProof/>
                <w:webHidden/>
              </w:rPr>
            </w:r>
            <w:r w:rsidR="00483A8A">
              <w:rPr>
                <w:noProof/>
                <w:webHidden/>
              </w:rPr>
              <w:fldChar w:fldCharType="separate"/>
            </w:r>
            <w:r w:rsidR="00483A8A">
              <w:rPr>
                <w:noProof/>
                <w:webHidden/>
              </w:rPr>
              <w:t>22</w:t>
            </w:r>
            <w:r w:rsidR="00483A8A">
              <w:rPr>
                <w:noProof/>
                <w:webHidden/>
              </w:rPr>
              <w:fldChar w:fldCharType="end"/>
            </w:r>
          </w:hyperlink>
        </w:p>
        <w:p w14:paraId="082CE707" w14:textId="6BF1E5CD" w:rsidR="00483A8A" w:rsidRDefault="00000000">
          <w:pPr>
            <w:pStyle w:val="TDC1"/>
            <w:rPr>
              <w:rFonts w:eastAsiaTheme="minorEastAsia"/>
              <w:noProof/>
              <w:kern w:val="2"/>
              <w:lang w:val="es-CO" w:eastAsia="es-CO"/>
              <w14:ligatures w14:val="standardContextual"/>
            </w:rPr>
          </w:pPr>
          <w:hyperlink w:anchor="_Toc165045618" w:history="1">
            <w:r w:rsidR="00483A8A" w:rsidRPr="00CB73A3">
              <w:rPr>
                <w:rStyle w:val="Hipervnculo"/>
                <w:rFonts w:cstheme="majorHAnsi"/>
                <w:noProof/>
                <w:lang w:val="es-ES"/>
              </w:rPr>
              <w:t>13.</w:t>
            </w:r>
            <w:r w:rsidR="00483A8A">
              <w:rPr>
                <w:rFonts w:eastAsiaTheme="minorEastAsia"/>
                <w:noProof/>
                <w:kern w:val="2"/>
                <w:lang w:val="es-CO" w:eastAsia="es-CO"/>
                <w14:ligatures w14:val="standardContextual"/>
              </w:rPr>
              <w:tab/>
            </w:r>
            <w:r w:rsidR="00483A8A" w:rsidRPr="00CB73A3">
              <w:rPr>
                <w:rStyle w:val="Hipervnculo"/>
                <w:rFonts w:cstheme="majorHAnsi"/>
                <w:noProof/>
                <w:lang w:val="es-ES"/>
              </w:rPr>
              <w:t>Requisitos y premisas:</w:t>
            </w:r>
            <w:r w:rsidR="00483A8A">
              <w:rPr>
                <w:noProof/>
                <w:webHidden/>
              </w:rPr>
              <w:tab/>
            </w:r>
            <w:r w:rsidR="00483A8A">
              <w:rPr>
                <w:noProof/>
                <w:webHidden/>
              </w:rPr>
              <w:fldChar w:fldCharType="begin"/>
            </w:r>
            <w:r w:rsidR="00483A8A">
              <w:rPr>
                <w:noProof/>
                <w:webHidden/>
              </w:rPr>
              <w:instrText xml:space="preserve"> PAGEREF _Toc165045618 \h </w:instrText>
            </w:r>
            <w:r w:rsidR="00483A8A">
              <w:rPr>
                <w:noProof/>
                <w:webHidden/>
              </w:rPr>
            </w:r>
            <w:r w:rsidR="00483A8A">
              <w:rPr>
                <w:noProof/>
                <w:webHidden/>
              </w:rPr>
              <w:fldChar w:fldCharType="separate"/>
            </w:r>
            <w:r w:rsidR="00483A8A">
              <w:rPr>
                <w:noProof/>
                <w:webHidden/>
              </w:rPr>
              <w:t>23</w:t>
            </w:r>
            <w:r w:rsidR="00483A8A">
              <w:rPr>
                <w:noProof/>
                <w:webHidden/>
              </w:rPr>
              <w:fldChar w:fldCharType="end"/>
            </w:r>
          </w:hyperlink>
        </w:p>
        <w:p w14:paraId="3DA7B536" w14:textId="5AC67C67" w:rsidR="00483A8A" w:rsidRDefault="00000000">
          <w:pPr>
            <w:pStyle w:val="TDC1"/>
            <w:rPr>
              <w:rFonts w:eastAsiaTheme="minorEastAsia"/>
              <w:noProof/>
              <w:kern w:val="2"/>
              <w:lang w:val="es-CO" w:eastAsia="es-CO"/>
              <w14:ligatures w14:val="standardContextual"/>
            </w:rPr>
          </w:pPr>
          <w:hyperlink w:anchor="_Toc165045619" w:history="1">
            <w:r w:rsidR="00483A8A" w:rsidRPr="00CB73A3">
              <w:rPr>
                <w:rStyle w:val="Hipervnculo"/>
                <w:rFonts w:cstheme="majorHAnsi"/>
                <w:noProof/>
              </w:rPr>
              <w:t>14.</w:t>
            </w:r>
            <w:r w:rsidR="00483A8A">
              <w:rPr>
                <w:rFonts w:eastAsiaTheme="minorEastAsia"/>
                <w:noProof/>
                <w:kern w:val="2"/>
                <w:lang w:val="es-CO" w:eastAsia="es-CO"/>
                <w14:ligatures w14:val="standardContextual"/>
              </w:rPr>
              <w:tab/>
            </w:r>
            <w:r w:rsidR="00483A8A" w:rsidRPr="00CB73A3">
              <w:rPr>
                <w:rStyle w:val="Hipervnculo"/>
                <w:rFonts w:cstheme="majorHAnsi"/>
                <w:noProof/>
              </w:rPr>
              <w:t>Control de Cambios y Análisis de Impacto</w:t>
            </w:r>
            <w:r w:rsidR="00483A8A">
              <w:rPr>
                <w:noProof/>
                <w:webHidden/>
              </w:rPr>
              <w:tab/>
            </w:r>
            <w:r w:rsidR="00483A8A">
              <w:rPr>
                <w:noProof/>
                <w:webHidden/>
              </w:rPr>
              <w:fldChar w:fldCharType="begin"/>
            </w:r>
            <w:r w:rsidR="00483A8A">
              <w:rPr>
                <w:noProof/>
                <w:webHidden/>
              </w:rPr>
              <w:instrText xml:space="preserve"> PAGEREF _Toc165045619 \h </w:instrText>
            </w:r>
            <w:r w:rsidR="00483A8A">
              <w:rPr>
                <w:noProof/>
                <w:webHidden/>
              </w:rPr>
            </w:r>
            <w:r w:rsidR="00483A8A">
              <w:rPr>
                <w:noProof/>
                <w:webHidden/>
              </w:rPr>
              <w:fldChar w:fldCharType="separate"/>
            </w:r>
            <w:r w:rsidR="00483A8A">
              <w:rPr>
                <w:noProof/>
                <w:webHidden/>
              </w:rPr>
              <w:t>24</w:t>
            </w:r>
            <w:r w:rsidR="00483A8A">
              <w:rPr>
                <w:noProof/>
                <w:webHidden/>
              </w:rPr>
              <w:fldChar w:fldCharType="end"/>
            </w:r>
          </w:hyperlink>
        </w:p>
        <w:p w14:paraId="38EBD777" w14:textId="65DF9EE6" w:rsidR="001C664E" w:rsidRPr="0095642E" w:rsidRDefault="00860829" w:rsidP="00693B83">
          <w:pPr>
            <w:jc w:val="both"/>
            <w:rPr>
              <w:rFonts w:asciiTheme="majorHAnsi" w:hAnsiTheme="majorHAnsi" w:cstheme="majorHAnsi"/>
              <w:b/>
              <w:bCs/>
              <w:sz w:val="24"/>
              <w:szCs w:val="24"/>
              <w:lang w:val="es-ES"/>
            </w:rPr>
          </w:pPr>
          <w:r w:rsidRPr="0095642E">
            <w:rPr>
              <w:rFonts w:asciiTheme="majorHAnsi" w:hAnsiTheme="majorHAnsi" w:cstheme="majorHAnsi"/>
              <w:b/>
              <w:bCs/>
              <w:sz w:val="24"/>
              <w:szCs w:val="24"/>
              <w:lang w:val="es-ES"/>
            </w:rPr>
            <w:fldChar w:fldCharType="end"/>
          </w:r>
        </w:p>
      </w:sdtContent>
    </w:sdt>
    <w:p w14:paraId="4AB5D45F" w14:textId="77777777" w:rsidR="00714CA6" w:rsidRPr="0095642E" w:rsidRDefault="00714CA6" w:rsidP="00FE1FF6">
      <w:pPr>
        <w:jc w:val="both"/>
        <w:rPr>
          <w:rFonts w:asciiTheme="majorHAnsi" w:hAnsiTheme="majorHAnsi" w:cstheme="majorHAnsi"/>
          <w:sz w:val="24"/>
          <w:szCs w:val="24"/>
        </w:rPr>
      </w:pPr>
      <w:r w:rsidRPr="0095642E">
        <w:rPr>
          <w:rFonts w:asciiTheme="majorHAnsi" w:hAnsiTheme="majorHAnsi" w:cstheme="majorHAnsi"/>
          <w:sz w:val="24"/>
          <w:szCs w:val="24"/>
        </w:rPr>
        <w:br w:type="page"/>
      </w:r>
    </w:p>
    <w:p w14:paraId="196F3971" w14:textId="77777777" w:rsidR="00265769" w:rsidRPr="0095642E" w:rsidRDefault="00265769" w:rsidP="00265769">
      <w:pPr>
        <w:pStyle w:val="Heading1-NoContentsPage"/>
        <w:numPr>
          <w:ilvl w:val="0"/>
          <w:numId w:val="0"/>
        </w:numPr>
        <w:rPr>
          <w:rFonts w:eastAsia="BatangChe" w:cstheme="majorHAnsi"/>
          <w:sz w:val="24"/>
          <w:szCs w:val="24"/>
        </w:rPr>
      </w:pPr>
      <w:bookmarkStart w:id="0" w:name="_Toc468182733"/>
      <w:bookmarkStart w:id="1" w:name="_Toc66977935"/>
      <w:bookmarkStart w:id="2" w:name="_Toc70334693"/>
      <w:bookmarkStart w:id="3" w:name="_Toc143262487"/>
      <w:bookmarkStart w:id="4" w:name="_Toc147852261"/>
      <w:bookmarkStart w:id="5" w:name="_Toc165045589"/>
      <w:bookmarkStart w:id="6" w:name="_Hlk147907239"/>
      <w:r w:rsidRPr="0095642E">
        <w:rPr>
          <w:rFonts w:cstheme="majorHAnsi"/>
          <w:sz w:val="24"/>
          <w:szCs w:val="24"/>
        </w:rPr>
        <w:lastRenderedPageBreak/>
        <w:t>Control</w:t>
      </w:r>
      <w:r w:rsidRPr="0095642E">
        <w:rPr>
          <w:rFonts w:eastAsia="BatangChe" w:cstheme="majorHAnsi"/>
          <w:sz w:val="24"/>
          <w:szCs w:val="24"/>
        </w:rPr>
        <w:t xml:space="preserve"> de Cambios</w:t>
      </w:r>
      <w:bookmarkEnd w:id="0"/>
      <w:bookmarkEnd w:id="1"/>
      <w:bookmarkEnd w:id="2"/>
      <w:bookmarkEnd w:id="3"/>
      <w:bookmarkEnd w:id="4"/>
      <w:bookmarkEnd w:id="5"/>
    </w:p>
    <w:p w14:paraId="5AFB7413" w14:textId="77777777" w:rsidR="00265769" w:rsidRPr="0095642E" w:rsidRDefault="00265769" w:rsidP="00265769">
      <w:pPr>
        <w:pStyle w:val="Bodytext"/>
        <w:rPr>
          <w:rFonts w:asciiTheme="majorHAnsi" w:hAnsiTheme="majorHAnsi" w:cstheme="majorHAnsi"/>
          <w:sz w:val="24"/>
        </w:rPr>
      </w:pPr>
    </w:p>
    <w:tbl>
      <w:tblPr>
        <w:tblW w:w="10685"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26"/>
        <w:gridCol w:w="4181"/>
        <w:gridCol w:w="2324"/>
        <w:gridCol w:w="2554"/>
      </w:tblGrid>
      <w:tr w:rsidR="00265769" w:rsidRPr="0095642E" w14:paraId="0DD38820" w14:textId="77777777" w:rsidTr="008C5D7B">
        <w:trPr>
          <w:trHeight w:val="656"/>
        </w:trPr>
        <w:tc>
          <w:tcPr>
            <w:tcW w:w="1626" w:type="dxa"/>
            <w:shd w:val="clear" w:color="auto" w:fill="1F4E79" w:themeFill="accent1" w:themeFillShade="80"/>
            <w:vAlign w:val="center"/>
          </w:tcPr>
          <w:p w14:paraId="7BA0D670" w14:textId="77777777" w:rsidR="00265769" w:rsidRPr="0095642E" w:rsidRDefault="00265769" w:rsidP="008C5D7B">
            <w:pPr>
              <w:jc w:val="center"/>
              <w:rPr>
                <w:rFonts w:asciiTheme="majorHAnsi" w:hAnsiTheme="majorHAnsi" w:cstheme="majorHAnsi"/>
                <w:b/>
                <w:color w:val="FFFFFF" w:themeColor="background1"/>
                <w:sz w:val="24"/>
                <w:szCs w:val="24"/>
              </w:rPr>
            </w:pPr>
            <w:r w:rsidRPr="0095642E">
              <w:rPr>
                <w:rFonts w:asciiTheme="majorHAnsi" w:hAnsiTheme="majorHAnsi" w:cstheme="majorHAnsi"/>
                <w:b/>
                <w:color w:val="FFFFFF" w:themeColor="background1"/>
                <w:sz w:val="24"/>
                <w:szCs w:val="24"/>
              </w:rPr>
              <w:t>Revisión</w:t>
            </w:r>
          </w:p>
        </w:tc>
        <w:tc>
          <w:tcPr>
            <w:tcW w:w="4181" w:type="dxa"/>
            <w:tcBorders>
              <w:right w:val="single" w:sz="4" w:space="0" w:color="auto"/>
            </w:tcBorders>
            <w:shd w:val="clear" w:color="auto" w:fill="1F4E79" w:themeFill="accent1" w:themeFillShade="80"/>
            <w:vAlign w:val="center"/>
          </w:tcPr>
          <w:p w14:paraId="644F8936" w14:textId="77777777" w:rsidR="00265769" w:rsidRPr="0095642E" w:rsidRDefault="00265769" w:rsidP="008C5D7B">
            <w:pPr>
              <w:jc w:val="center"/>
              <w:rPr>
                <w:rFonts w:asciiTheme="majorHAnsi" w:hAnsiTheme="majorHAnsi" w:cstheme="majorHAnsi"/>
                <w:b/>
                <w:color w:val="FFFFFF" w:themeColor="background1"/>
                <w:sz w:val="24"/>
                <w:szCs w:val="24"/>
              </w:rPr>
            </w:pPr>
            <w:r w:rsidRPr="0095642E">
              <w:rPr>
                <w:rFonts w:asciiTheme="majorHAnsi" w:hAnsiTheme="majorHAnsi" w:cstheme="majorHAnsi"/>
                <w:b/>
                <w:color w:val="FFFFFF" w:themeColor="background1"/>
                <w:sz w:val="24"/>
                <w:szCs w:val="24"/>
              </w:rPr>
              <w:t>Descripción</w:t>
            </w:r>
          </w:p>
        </w:tc>
        <w:tc>
          <w:tcPr>
            <w:tcW w:w="2324" w:type="dxa"/>
            <w:tcBorders>
              <w:left w:val="single" w:sz="4" w:space="0" w:color="auto"/>
            </w:tcBorders>
            <w:shd w:val="clear" w:color="auto" w:fill="1F4E79" w:themeFill="accent1" w:themeFillShade="80"/>
            <w:vAlign w:val="center"/>
          </w:tcPr>
          <w:p w14:paraId="5A4FC6A4" w14:textId="77777777" w:rsidR="00265769" w:rsidRPr="0095642E" w:rsidRDefault="00265769" w:rsidP="008C5D7B">
            <w:pPr>
              <w:jc w:val="center"/>
              <w:rPr>
                <w:rFonts w:asciiTheme="majorHAnsi" w:hAnsiTheme="majorHAnsi" w:cstheme="majorHAnsi"/>
                <w:b/>
                <w:color w:val="FFFFFF" w:themeColor="background1"/>
                <w:sz w:val="24"/>
                <w:szCs w:val="24"/>
              </w:rPr>
            </w:pPr>
            <w:r w:rsidRPr="0095642E">
              <w:rPr>
                <w:rFonts w:asciiTheme="majorHAnsi" w:hAnsiTheme="majorHAnsi" w:cstheme="majorHAnsi"/>
                <w:b/>
                <w:color w:val="FFFFFF" w:themeColor="background1"/>
                <w:sz w:val="24"/>
                <w:szCs w:val="24"/>
              </w:rPr>
              <w:t>Fecha</w:t>
            </w:r>
          </w:p>
        </w:tc>
        <w:tc>
          <w:tcPr>
            <w:tcW w:w="2554" w:type="dxa"/>
            <w:tcBorders>
              <w:left w:val="single" w:sz="4" w:space="0" w:color="auto"/>
            </w:tcBorders>
            <w:shd w:val="clear" w:color="auto" w:fill="1F4E79" w:themeFill="accent1" w:themeFillShade="80"/>
            <w:vAlign w:val="center"/>
          </w:tcPr>
          <w:p w14:paraId="41845C3E" w14:textId="77777777" w:rsidR="00265769" w:rsidRPr="0095642E" w:rsidRDefault="00265769" w:rsidP="008C5D7B">
            <w:pPr>
              <w:jc w:val="center"/>
              <w:rPr>
                <w:rFonts w:asciiTheme="majorHAnsi" w:hAnsiTheme="majorHAnsi" w:cstheme="majorHAnsi"/>
                <w:b/>
                <w:color w:val="FFFFFF" w:themeColor="background1"/>
                <w:sz w:val="24"/>
                <w:szCs w:val="24"/>
              </w:rPr>
            </w:pPr>
            <w:r w:rsidRPr="0095642E">
              <w:rPr>
                <w:rFonts w:asciiTheme="majorHAnsi" w:hAnsiTheme="majorHAnsi" w:cstheme="majorHAnsi"/>
                <w:b/>
                <w:color w:val="FFFFFF" w:themeColor="background1"/>
                <w:sz w:val="24"/>
                <w:szCs w:val="24"/>
              </w:rPr>
              <w:t>Modificado</w:t>
            </w:r>
          </w:p>
        </w:tc>
      </w:tr>
      <w:tr w:rsidR="00265769" w:rsidRPr="0095642E" w14:paraId="52702DCA" w14:textId="77777777" w:rsidTr="008C5D7B">
        <w:trPr>
          <w:trHeight w:val="834"/>
        </w:trPr>
        <w:tc>
          <w:tcPr>
            <w:tcW w:w="1626" w:type="dxa"/>
            <w:shd w:val="clear" w:color="auto" w:fill="auto"/>
          </w:tcPr>
          <w:p w14:paraId="0719DFB0" w14:textId="77777777" w:rsidR="00265769" w:rsidRPr="0095642E" w:rsidRDefault="00265769" w:rsidP="008C5D7B">
            <w:pPr>
              <w:jc w:val="center"/>
              <w:rPr>
                <w:rFonts w:asciiTheme="majorHAnsi" w:hAnsiTheme="majorHAnsi" w:cstheme="majorHAnsi"/>
                <w:sz w:val="24"/>
                <w:szCs w:val="24"/>
              </w:rPr>
            </w:pPr>
          </w:p>
          <w:p w14:paraId="06A70EED" w14:textId="77777777" w:rsidR="00265769" w:rsidRPr="0095642E" w:rsidRDefault="00265769" w:rsidP="008C5D7B">
            <w:pPr>
              <w:jc w:val="center"/>
              <w:rPr>
                <w:rFonts w:asciiTheme="majorHAnsi" w:hAnsiTheme="majorHAnsi" w:cstheme="majorHAnsi"/>
                <w:sz w:val="24"/>
                <w:szCs w:val="24"/>
              </w:rPr>
            </w:pPr>
            <w:r w:rsidRPr="0095642E">
              <w:rPr>
                <w:rFonts w:asciiTheme="majorHAnsi" w:hAnsiTheme="majorHAnsi" w:cstheme="majorHAnsi"/>
                <w:sz w:val="24"/>
                <w:szCs w:val="24"/>
              </w:rPr>
              <w:t>1</w:t>
            </w:r>
          </w:p>
        </w:tc>
        <w:tc>
          <w:tcPr>
            <w:tcW w:w="4181" w:type="dxa"/>
            <w:tcBorders>
              <w:right w:val="single" w:sz="4" w:space="0" w:color="auto"/>
            </w:tcBorders>
            <w:shd w:val="clear" w:color="auto" w:fill="auto"/>
          </w:tcPr>
          <w:p w14:paraId="51F43F1D" w14:textId="77777777" w:rsidR="00265769" w:rsidRPr="0095642E" w:rsidRDefault="00265769" w:rsidP="008C5D7B">
            <w:pPr>
              <w:jc w:val="center"/>
              <w:rPr>
                <w:rFonts w:asciiTheme="majorHAnsi" w:hAnsiTheme="majorHAnsi" w:cstheme="majorHAnsi"/>
                <w:sz w:val="24"/>
                <w:szCs w:val="24"/>
              </w:rPr>
            </w:pPr>
          </w:p>
          <w:p w14:paraId="22260B09" w14:textId="77777777" w:rsidR="00265769" w:rsidRPr="0095642E" w:rsidRDefault="00265769" w:rsidP="008C5D7B">
            <w:pPr>
              <w:jc w:val="center"/>
              <w:rPr>
                <w:rFonts w:asciiTheme="majorHAnsi" w:hAnsiTheme="majorHAnsi" w:cstheme="majorHAnsi"/>
                <w:sz w:val="24"/>
                <w:szCs w:val="24"/>
              </w:rPr>
            </w:pPr>
            <w:r w:rsidRPr="0095642E">
              <w:rPr>
                <w:rFonts w:asciiTheme="majorHAnsi" w:hAnsiTheme="majorHAnsi" w:cstheme="majorHAnsi"/>
                <w:sz w:val="24"/>
                <w:szCs w:val="24"/>
              </w:rPr>
              <w:t>Creación del documento</w:t>
            </w:r>
          </w:p>
        </w:tc>
        <w:tc>
          <w:tcPr>
            <w:tcW w:w="2324" w:type="dxa"/>
            <w:tcBorders>
              <w:left w:val="single" w:sz="4" w:space="0" w:color="auto"/>
            </w:tcBorders>
            <w:shd w:val="clear" w:color="auto" w:fill="auto"/>
          </w:tcPr>
          <w:p w14:paraId="28822765" w14:textId="77777777" w:rsidR="00265769" w:rsidRPr="0095642E" w:rsidRDefault="00265769" w:rsidP="008C5D7B">
            <w:pPr>
              <w:jc w:val="center"/>
              <w:rPr>
                <w:rFonts w:asciiTheme="majorHAnsi" w:hAnsiTheme="majorHAnsi" w:cstheme="majorHAnsi"/>
                <w:sz w:val="24"/>
                <w:szCs w:val="24"/>
              </w:rPr>
            </w:pPr>
          </w:p>
          <w:p w14:paraId="242E2057" w14:textId="6E9233B6" w:rsidR="00265769" w:rsidRPr="0095642E" w:rsidRDefault="00AD492D" w:rsidP="008C5D7B">
            <w:pPr>
              <w:jc w:val="center"/>
              <w:rPr>
                <w:rFonts w:asciiTheme="majorHAnsi" w:hAnsiTheme="majorHAnsi" w:cstheme="majorHAnsi"/>
                <w:sz w:val="24"/>
                <w:szCs w:val="24"/>
              </w:rPr>
            </w:pPr>
            <w:r w:rsidRPr="0095642E">
              <w:rPr>
                <w:rFonts w:asciiTheme="majorHAnsi" w:hAnsiTheme="majorHAnsi" w:cstheme="majorHAnsi"/>
                <w:sz w:val="24"/>
                <w:szCs w:val="24"/>
              </w:rPr>
              <w:t>26</w:t>
            </w:r>
            <w:r w:rsidR="00265769" w:rsidRPr="0095642E">
              <w:rPr>
                <w:rFonts w:asciiTheme="majorHAnsi" w:hAnsiTheme="majorHAnsi" w:cstheme="majorHAnsi"/>
                <w:sz w:val="24"/>
                <w:szCs w:val="24"/>
              </w:rPr>
              <w:t>/0</w:t>
            </w:r>
            <w:r w:rsidRPr="0095642E">
              <w:rPr>
                <w:rFonts w:asciiTheme="majorHAnsi" w:hAnsiTheme="majorHAnsi" w:cstheme="majorHAnsi"/>
                <w:sz w:val="24"/>
                <w:szCs w:val="24"/>
              </w:rPr>
              <w:t>4</w:t>
            </w:r>
            <w:r w:rsidR="00265769" w:rsidRPr="0095642E">
              <w:rPr>
                <w:rFonts w:asciiTheme="majorHAnsi" w:hAnsiTheme="majorHAnsi" w:cstheme="majorHAnsi"/>
                <w:sz w:val="24"/>
                <w:szCs w:val="24"/>
              </w:rPr>
              <w:t>/202</w:t>
            </w:r>
            <w:r w:rsidRPr="0095642E">
              <w:rPr>
                <w:rFonts w:asciiTheme="majorHAnsi" w:hAnsiTheme="majorHAnsi" w:cstheme="majorHAnsi"/>
                <w:sz w:val="24"/>
                <w:szCs w:val="24"/>
              </w:rPr>
              <w:t>4</w:t>
            </w:r>
          </w:p>
        </w:tc>
        <w:tc>
          <w:tcPr>
            <w:tcW w:w="2554" w:type="dxa"/>
            <w:tcBorders>
              <w:left w:val="single" w:sz="4" w:space="0" w:color="auto"/>
            </w:tcBorders>
          </w:tcPr>
          <w:p w14:paraId="189B6A7F" w14:textId="77777777" w:rsidR="00265769" w:rsidRPr="0095642E" w:rsidRDefault="00265769" w:rsidP="008C5D7B">
            <w:pPr>
              <w:jc w:val="center"/>
              <w:rPr>
                <w:rFonts w:asciiTheme="majorHAnsi" w:hAnsiTheme="majorHAnsi" w:cstheme="majorHAnsi"/>
                <w:sz w:val="24"/>
                <w:szCs w:val="24"/>
              </w:rPr>
            </w:pPr>
          </w:p>
          <w:p w14:paraId="1D514927" w14:textId="77777777" w:rsidR="00265769" w:rsidRPr="0095642E" w:rsidRDefault="00265769" w:rsidP="008C5D7B">
            <w:pPr>
              <w:jc w:val="center"/>
              <w:rPr>
                <w:rFonts w:asciiTheme="majorHAnsi" w:hAnsiTheme="majorHAnsi" w:cstheme="majorHAnsi"/>
                <w:sz w:val="24"/>
                <w:szCs w:val="24"/>
              </w:rPr>
            </w:pPr>
            <w:r w:rsidRPr="0095642E">
              <w:rPr>
                <w:rFonts w:asciiTheme="majorHAnsi" w:hAnsiTheme="majorHAnsi" w:cstheme="majorHAnsi"/>
                <w:sz w:val="24"/>
                <w:szCs w:val="24"/>
              </w:rPr>
              <w:t>Cristina Castañeda</w:t>
            </w:r>
          </w:p>
        </w:tc>
      </w:tr>
      <w:tr w:rsidR="00265769" w:rsidRPr="0095642E" w14:paraId="659B0134" w14:textId="77777777" w:rsidTr="008C5D7B">
        <w:trPr>
          <w:trHeight w:val="258"/>
        </w:trPr>
        <w:tc>
          <w:tcPr>
            <w:tcW w:w="1626" w:type="dxa"/>
            <w:shd w:val="clear" w:color="auto" w:fill="auto"/>
          </w:tcPr>
          <w:p w14:paraId="013556E6" w14:textId="3E15ADC7" w:rsidR="00265769" w:rsidRPr="0095642E" w:rsidRDefault="00265769" w:rsidP="008C5D7B">
            <w:pPr>
              <w:jc w:val="center"/>
              <w:rPr>
                <w:rFonts w:asciiTheme="majorHAnsi" w:hAnsiTheme="majorHAnsi" w:cstheme="majorHAnsi"/>
                <w:sz w:val="24"/>
                <w:szCs w:val="24"/>
              </w:rPr>
            </w:pPr>
          </w:p>
        </w:tc>
        <w:tc>
          <w:tcPr>
            <w:tcW w:w="4181" w:type="dxa"/>
            <w:tcBorders>
              <w:right w:val="single" w:sz="4" w:space="0" w:color="auto"/>
            </w:tcBorders>
            <w:shd w:val="clear" w:color="auto" w:fill="auto"/>
          </w:tcPr>
          <w:p w14:paraId="760B8AF1" w14:textId="0B2C506A" w:rsidR="00265769" w:rsidRPr="0095642E" w:rsidRDefault="00265769" w:rsidP="008C5D7B">
            <w:pPr>
              <w:jc w:val="center"/>
              <w:rPr>
                <w:rFonts w:asciiTheme="majorHAnsi" w:hAnsiTheme="majorHAnsi" w:cstheme="majorHAnsi"/>
                <w:sz w:val="24"/>
                <w:szCs w:val="24"/>
              </w:rPr>
            </w:pPr>
          </w:p>
        </w:tc>
        <w:tc>
          <w:tcPr>
            <w:tcW w:w="2324" w:type="dxa"/>
            <w:tcBorders>
              <w:left w:val="single" w:sz="4" w:space="0" w:color="auto"/>
            </w:tcBorders>
            <w:shd w:val="clear" w:color="auto" w:fill="auto"/>
          </w:tcPr>
          <w:p w14:paraId="70466099" w14:textId="45AFFA90" w:rsidR="00265769" w:rsidRPr="0095642E" w:rsidRDefault="00265769" w:rsidP="008C5D7B">
            <w:pPr>
              <w:jc w:val="center"/>
              <w:rPr>
                <w:rFonts w:asciiTheme="majorHAnsi" w:hAnsiTheme="majorHAnsi" w:cstheme="majorHAnsi"/>
                <w:sz w:val="24"/>
                <w:szCs w:val="24"/>
              </w:rPr>
            </w:pPr>
          </w:p>
        </w:tc>
        <w:tc>
          <w:tcPr>
            <w:tcW w:w="2554" w:type="dxa"/>
            <w:tcBorders>
              <w:left w:val="single" w:sz="4" w:space="0" w:color="auto"/>
            </w:tcBorders>
          </w:tcPr>
          <w:p w14:paraId="08454CAB" w14:textId="265FD660" w:rsidR="00265769" w:rsidRPr="0095642E" w:rsidRDefault="00265769" w:rsidP="008C5D7B">
            <w:pPr>
              <w:jc w:val="center"/>
              <w:rPr>
                <w:rFonts w:asciiTheme="majorHAnsi" w:hAnsiTheme="majorHAnsi" w:cstheme="majorHAnsi"/>
                <w:sz w:val="24"/>
                <w:szCs w:val="24"/>
              </w:rPr>
            </w:pPr>
          </w:p>
        </w:tc>
      </w:tr>
      <w:tr w:rsidR="00265769" w:rsidRPr="0095642E" w14:paraId="274888F5" w14:textId="77777777" w:rsidTr="008C5D7B">
        <w:trPr>
          <w:trHeight w:val="258"/>
        </w:trPr>
        <w:tc>
          <w:tcPr>
            <w:tcW w:w="1626" w:type="dxa"/>
            <w:shd w:val="clear" w:color="auto" w:fill="auto"/>
          </w:tcPr>
          <w:p w14:paraId="0B8C113E" w14:textId="77777777" w:rsidR="00265769" w:rsidRPr="0095642E" w:rsidRDefault="00265769" w:rsidP="008C5D7B">
            <w:pPr>
              <w:jc w:val="center"/>
              <w:rPr>
                <w:rFonts w:asciiTheme="majorHAnsi" w:hAnsiTheme="majorHAnsi" w:cstheme="majorHAnsi"/>
                <w:sz w:val="24"/>
                <w:szCs w:val="24"/>
              </w:rPr>
            </w:pPr>
          </w:p>
        </w:tc>
        <w:tc>
          <w:tcPr>
            <w:tcW w:w="4181" w:type="dxa"/>
            <w:tcBorders>
              <w:right w:val="single" w:sz="4" w:space="0" w:color="auto"/>
            </w:tcBorders>
            <w:shd w:val="clear" w:color="auto" w:fill="auto"/>
          </w:tcPr>
          <w:p w14:paraId="5EA06C88" w14:textId="6BFAEE9B" w:rsidR="00265769" w:rsidRPr="0095642E" w:rsidRDefault="00265769" w:rsidP="008C5D7B">
            <w:pPr>
              <w:jc w:val="center"/>
              <w:rPr>
                <w:rFonts w:asciiTheme="majorHAnsi" w:hAnsiTheme="majorHAnsi" w:cstheme="majorHAnsi"/>
                <w:sz w:val="24"/>
                <w:szCs w:val="24"/>
              </w:rPr>
            </w:pPr>
          </w:p>
        </w:tc>
        <w:tc>
          <w:tcPr>
            <w:tcW w:w="2324" w:type="dxa"/>
            <w:tcBorders>
              <w:left w:val="single" w:sz="4" w:space="0" w:color="auto"/>
            </w:tcBorders>
            <w:shd w:val="clear" w:color="auto" w:fill="auto"/>
          </w:tcPr>
          <w:p w14:paraId="45BD5581" w14:textId="1FFDF05D" w:rsidR="00265769" w:rsidRPr="0095642E" w:rsidRDefault="00265769" w:rsidP="008C5D7B">
            <w:pPr>
              <w:jc w:val="center"/>
              <w:rPr>
                <w:rFonts w:asciiTheme="majorHAnsi" w:hAnsiTheme="majorHAnsi" w:cstheme="majorHAnsi"/>
                <w:sz w:val="24"/>
                <w:szCs w:val="24"/>
              </w:rPr>
            </w:pPr>
          </w:p>
        </w:tc>
        <w:tc>
          <w:tcPr>
            <w:tcW w:w="2554" w:type="dxa"/>
            <w:tcBorders>
              <w:left w:val="single" w:sz="4" w:space="0" w:color="auto"/>
            </w:tcBorders>
          </w:tcPr>
          <w:p w14:paraId="188451F3" w14:textId="60B878C4" w:rsidR="00265769" w:rsidRPr="0095642E" w:rsidRDefault="00265769" w:rsidP="008C5D7B">
            <w:pPr>
              <w:jc w:val="center"/>
              <w:rPr>
                <w:rFonts w:asciiTheme="majorHAnsi" w:hAnsiTheme="majorHAnsi" w:cstheme="majorHAnsi"/>
                <w:sz w:val="24"/>
                <w:szCs w:val="24"/>
              </w:rPr>
            </w:pPr>
          </w:p>
        </w:tc>
      </w:tr>
    </w:tbl>
    <w:p w14:paraId="24BAE2E4" w14:textId="77777777" w:rsidR="00265769" w:rsidRPr="0095642E" w:rsidRDefault="00265769" w:rsidP="00265769">
      <w:pPr>
        <w:pStyle w:val="Bodytext"/>
        <w:rPr>
          <w:rFonts w:asciiTheme="majorHAnsi" w:hAnsiTheme="majorHAnsi" w:cstheme="majorHAnsi"/>
          <w:sz w:val="24"/>
        </w:rPr>
      </w:pPr>
    </w:p>
    <w:p w14:paraId="309F0E09" w14:textId="77777777" w:rsidR="00265769" w:rsidRPr="0095642E" w:rsidRDefault="00265769" w:rsidP="00265769">
      <w:pPr>
        <w:pStyle w:val="Bodytext"/>
        <w:rPr>
          <w:rFonts w:asciiTheme="majorHAnsi" w:hAnsiTheme="majorHAnsi" w:cstheme="majorHAnsi"/>
          <w:sz w:val="24"/>
        </w:rPr>
      </w:pPr>
    </w:p>
    <w:p w14:paraId="60EA3480" w14:textId="77777777" w:rsidR="00265769" w:rsidRPr="0095642E" w:rsidRDefault="00265769" w:rsidP="00265769">
      <w:pPr>
        <w:pStyle w:val="Bodytext"/>
        <w:rPr>
          <w:rFonts w:asciiTheme="majorHAnsi" w:hAnsiTheme="majorHAnsi" w:cstheme="majorHAnsi"/>
          <w:sz w:val="24"/>
        </w:rPr>
      </w:pPr>
      <w:r w:rsidRPr="0095642E">
        <w:rPr>
          <w:rFonts w:asciiTheme="majorHAnsi" w:hAnsiTheme="majorHAnsi" w:cstheme="majorHAnsi"/>
          <w:sz w:val="24"/>
        </w:rPr>
        <w:br w:type="page"/>
      </w:r>
    </w:p>
    <w:p w14:paraId="61B4E74D" w14:textId="7E85AC36" w:rsidR="00115633" w:rsidRPr="0095642E" w:rsidRDefault="00115633" w:rsidP="0052506F">
      <w:pPr>
        <w:pStyle w:val="Ttulo1"/>
        <w:rPr>
          <w:rFonts w:cstheme="majorHAnsi"/>
          <w:sz w:val="24"/>
          <w:szCs w:val="24"/>
          <w:lang w:val="es-ES"/>
        </w:rPr>
      </w:pPr>
      <w:bookmarkStart w:id="7" w:name="_Toc165045590"/>
      <w:bookmarkStart w:id="8" w:name="_Hlk163567996"/>
      <w:bookmarkEnd w:id="6"/>
      <w:r w:rsidRPr="0095642E">
        <w:rPr>
          <w:rFonts w:cstheme="majorHAnsi"/>
          <w:sz w:val="24"/>
          <w:szCs w:val="24"/>
          <w:lang w:val="es-ES"/>
        </w:rPr>
        <w:lastRenderedPageBreak/>
        <w:t xml:space="preserve">Términos y </w:t>
      </w:r>
      <w:r w:rsidRPr="0095642E">
        <w:rPr>
          <w:rFonts w:cstheme="majorHAnsi"/>
          <w:sz w:val="24"/>
          <w:szCs w:val="24"/>
        </w:rPr>
        <w:t>condiciones</w:t>
      </w:r>
      <w:bookmarkEnd w:id="7"/>
    </w:p>
    <w:p w14:paraId="741A69C8" w14:textId="77777777" w:rsidR="00115633" w:rsidRPr="0095642E" w:rsidRDefault="00115633" w:rsidP="00FE1FF6">
      <w:pPr>
        <w:jc w:val="both"/>
        <w:rPr>
          <w:rFonts w:asciiTheme="majorHAnsi" w:hAnsiTheme="majorHAnsi" w:cstheme="majorHAnsi"/>
          <w:sz w:val="24"/>
          <w:szCs w:val="24"/>
          <w:lang w:val="es-ES"/>
        </w:rPr>
      </w:pPr>
    </w:p>
    <w:p w14:paraId="345924AE" w14:textId="77777777" w:rsidR="00115633" w:rsidRPr="0095642E" w:rsidRDefault="00115633">
      <w:pPr>
        <w:pStyle w:val="Prrafodelista"/>
        <w:numPr>
          <w:ilvl w:val="0"/>
          <w:numId w:val="2"/>
        </w:numPr>
        <w:jc w:val="both"/>
        <w:rPr>
          <w:rFonts w:asciiTheme="majorHAnsi" w:hAnsiTheme="majorHAnsi" w:cstheme="majorHAnsi"/>
          <w:b/>
          <w:bCs/>
          <w:sz w:val="24"/>
          <w:szCs w:val="24"/>
          <w:lang w:val="es-ES"/>
        </w:rPr>
      </w:pPr>
      <w:r w:rsidRPr="0095642E">
        <w:rPr>
          <w:rFonts w:asciiTheme="majorHAnsi" w:hAnsiTheme="majorHAnsi" w:cstheme="majorHAnsi"/>
          <w:b/>
          <w:bCs/>
          <w:sz w:val="24"/>
          <w:szCs w:val="24"/>
          <w:lang w:val="es-ES"/>
        </w:rPr>
        <w:t xml:space="preserve">Derechos de propiedad intelectual </w:t>
      </w:r>
    </w:p>
    <w:p w14:paraId="5AE0E6F9" w14:textId="77777777" w:rsidR="00115633" w:rsidRPr="0095642E" w:rsidRDefault="00115633" w:rsidP="00FE1FF6">
      <w:pPr>
        <w:jc w:val="both"/>
        <w:rPr>
          <w:rFonts w:asciiTheme="majorHAnsi" w:hAnsiTheme="majorHAnsi" w:cstheme="majorHAnsi"/>
          <w:sz w:val="24"/>
          <w:szCs w:val="24"/>
          <w:lang w:val="es-ES"/>
        </w:rPr>
      </w:pPr>
      <w:r w:rsidRPr="0095642E">
        <w:rPr>
          <w:rFonts w:asciiTheme="majorHAnsi" w:hAnsiTheme="majorHAnsi" w:cstheme="majorHAnsi"/>
          <w:sz w:val="24"/>
          <w:szCs w:val="24"/>
          <w:lang w:val="es-ES"/>
        </w:rPr>
        <w:t xml:space="preserve">El diseño y contenido de esta propuesta se encuentra protegido de conformidad con lo establecido por las normas nacionales e internacionales de protección de la propiedad industrial y del Derecho de Autor, quedando prohibido: modificar, copiar, distribuir, transmitir, desplegar, publicar, editar, vender, o de cualquier forma explotar el diseño y contenido de este documento. </w:t>
      </w:r>
    </w:p>
    <w:p w14:paraId="0109CE67" w14:textId="77777777" w:rsidR="00115633" w:rsidRPr="0095642E" w:rsidRDefault="00115633" w:rsidP="00FE1FF6">
      <w:pPr>
        <w:jc w:val="both"/>
        <w:rPr>
          <w:rFonts w:asciiTheme="majorHAnsi" w:hAnsiTheme="majorHAnsi" w:cstheme="majorHAnsi"/>
          <w:sz w:val="24"/>
          <w:szCs w:val="24"/>
          <w:lang w:val="es-ES"/>
        </w:rPr>
      </w:pPr>
    </w:p>
    <w:p w14:paraId="70400721" w14:textId="77777777" w:rsidR="00115633" w:rsidRPr="0095642E" w:rsidRDefault="00115633">
      <w:pPr>
        <w:pStyle w:val="Prrafodelista"/>
        <w:numPr>
          <w:ilvl w:val="0"/>
          <w:numId w:val="2"/>
        </w:numPr>
        <w:jc w:val="both"/>
        <w:rPr>
          <w:rFonts w:asciiTheme="majorHAnsi" w:hAnsiTheme="majorHAnsi" w:cstheme="majorHAnsi"/>
          <w:b/>
          <w:bCs/>
          <w:sz w:val="24"/>
          <w:szCs w:val="24"/>
          <w:lang w:val="es-ES"/>
        </w:rPr>
      </w:pPr>
      <w:r w:rsidRPr="0095642E">
        <w:rPr>
          <w:rFonts w:asciiTheme="majorHAnsi" w:hAnsiTheme="majorHAnsi" w:cstheme="majorHAnsi"/>
          <w:b/>
          <w:bCs/>
          <w:sz w:val="24"/>
          <w:szCs w:val="24"/>
          <w:lang w:val="es-ES"/>
        </w:rPr>
        <w:t xml:space="preserve">Información confidencial </w:t>
      </w:r>
    </w:p>
    <w:p w14:paraId="635E624A" w14:textId="4705FAC1" w:rsidR="00115633" w:rsidRPr="0095642E" w:rsidRDefault="00115633" w:rsidP="00FE1FF6">
      <w:pPr>
        <w:jc w:val="both"/>
        <w:rPr>
          <w:rFonts w:asciiTheme="majorHAnsi" w:hAnsiTheme="majorHAnsi" w:cstheme="majorHAnsi"/>
          <w:sz w:val="24"/>
          <w:szCs w:val="24"/>
          <w:lang w:val="es-ES"/>
        </w:rPr>
      </w:pPr>
      <w:r w:rsidRPr="0095642E">
        <w:rPr>
          <w:rFonts w:asciiTheme="majorHAnsi" w:hAnsiTheme="majorHAnsi" w:cstheme="majorHAnsi"/>
          <w:sz w:val="24"/>
          <w:szCs w:val="24"/>
          <w:lang w:val="es-ES"/>
        </w:rPr>
        <w:t xml:space="preserve">Esta información se entrega únicamente para permitir a </w:t>
      </w:r>
      <w:r w:rsidR="00AD492D" w:rsidRPr="0095642E">
        <w:rPr>
          <w:rFonts w:asciiTheme="majorHAnsi" w:hAnsiTheme="majorHAnsi" w:cstheme="majorHAnsi"/>
          <w:b/>
          <w:bCs/>
          <w:sz w:val="24"/>
          <w:szCs w:val="24"/>
          <w:lang w:val="es-ES"/>
        </w:rPr>
        <w:t>YMCA</w:t>
      </w:r>
      <w:r w:rsidRPr="0095642E">
        <w:rPr>
          <w:rFonts w:asciiTheme="majorHAnsi" w:hAnsiTheme="majorHAnsi" w:cstheme="majorHAnsi"/>
          <w:sz w:val="24"/>
          <w:szCs w:val="24"/>
          <w:lang w:val="es-ES"/>
        </w:rPr>
        <w:t xml:space="preserve">, poder valorar la oferta internamente en su empresa. Cuando se reciba el presente documento, el destinatario se compromete a tratar </w:t>
      </w:r>
      <w:r w:rsidR="000724F0" w:rsidRPr="0095642E">
        <w:rPr>
          <w:rFonts w:asciiTheme="majorHAnsi" w:hAnsiTheme="majorHAnsi" w:cstheme="majorHAnsi"/>
          <w:sz w:val="24"/>
          <w:szCs w:val="24"/>
          <w:lang w:val="es-ES"/>
        </w:rPr>
        <w:t>esta</w:t>
      </w:r>
      <w:r w:rsidRPr="0095642E">
        <w:rPr>
          <w:rFonts w:asciiTheme="majorHAnsi" w:hAnsiTheme="majorHAnsi" w:cstheme="majorHAnsi"/>
          <w:sz w:val="24"/>
          <w:szCs w:val="24"/>
          <w:lang w:val="es-ES"/>
        </w:rPr>
        <w:t xml:space="preserve"> información como confidencial y a no reproducirla ni divulgarla sin el consentimiento de IT-TEAM, exceptuando a personas directamente responsables de la evaluación interna de la presente propuesta. </w:t>
      </w:r>
    </w:p>
    <w:p w14:paraId="36EDAC71" w14:textId="77777777" w:rsidR="00115633" w:rsidRPr="0095642E" w:rsidRDefault="00115633" w:rsidP="00FE1FF6">
      <w:pPr>
        <w:jc w:val="both"/>
        <w:rPr>
          <w:rFonts w:asciiTheme="majorHAnsi" w:hAnsiTheme="majorHAnsi" w:cstheme="majorHAnsi"/>
          <w:sz w:val="24"/>
          <w:szCs w:val="24"/>
          <w:lang w:val="es-ES"/>
        </w:rPr>
      </w:pPr>
    </w:p>
    <w:p w14:paraId="56FD32AE" w14:textId="60049BA1" w:rsidR="00115633" w:rsidRPr="0095642E" w:rsidRDefault="00115633" w:rsidP="00FE1FF6">
      <w:pPr>
        <w:jc w:val="both"/>
        <w:rPr>
          <w:rFonts w:asciiTheme="majorHAnsi" w:hAnsiTheme="majorHAnsi" w:cstheme="majorHAnsi"/>
          <w:sz w:val="24"/>
          <w:szCs w:val="24"/>
          <w:lang w:val="es-ES"/>
        </w:rPr>
      </w:pPr>
      <w:r w:rsidRPr="0095642E">
        <w:rPr>
          <w:rFonts w:asciiTheme="majorHAnsi" w:hAnsiTheme="majorHAnsi" w:cstheme="majorHAnsi"/>
          <w:sz w:val="24"/>
          <w:szCs w:val="24"/>
          <w:lang w:val="es-ES"/>
        </w:rPr>
        <w:t>IT-</w:t>
      </w:r>
      <w:r w:rsidR="00741F38" w:rsidRPr="0095642E">
        <w:rPr>
          <w:rFonts w:asciiTheme="majorHAnsi" w:hAnsiTheme="majorHAnsi" w:cstheme="majorHAnsi"/>
          <w:sz w:val="24"/>
          <w:szCs w:val="24"/>
          <w:lang w:val="es-ES"/>
        </w:rPr>
        <w:t>TEAM indicará</w:t>
      </w:r>
      <w:r w:rsidRPr="0095642E">
        <w:rPr>
          <w:rFonts w:asciiTheme="majorHAnsi" w:hAnsiTheme="majorHAnsi" w:cstheme="majorHAnsi"/>
          <w:sz w:val="24"/>
          <w:szCs w:val="24"/>
          <w:lang w:val="es-ES"/>
        </w:rPr>
        <w:t xml:space="preserve"> en general a sus empleados y en particular al equipo asignado al proyecto, que consideren total confidencialidad con la información y datos suministrados por </w:t>
      </w:r>
      <w:r w:rsidR="00AD492D" w:rsidRPr="0095642E">
        <w:rPr>
          <w:rFonts w:asciiTheme="majorHAnsi" w:hAnsiTheme="majorHAnsi" w:cstheme="majorHAnsi"/>
          <w:b/>
          <w:bCs/>
          <w:sz w:val="24"/>
          <w:szCs w:val="24"/>
          <w:lang w:val="es-ES"/>
        </w:rPr>
        <w:t>YMCA</w:t>
      </w:r>
      <w:r w:rsidRPr="0095642E">
        <w:rPr>
          <w:rFonts w:asciiTheme="majorHAnsi" w:hAnsiTheme="majorHAnsi" w:cstheme="majorHAnsi"/>
          <w:sz w:val="24"/>
          <w:szCs w:val="24"/>
          <w:lang w:val="es-ES"/>
        </w:rPr>
        <w:t>.</w:t>
      </w:r>
    </w:p>
    <w:p w14:paraId="4A8E2FED" w14:textId="77777777" w:rsidR="00115633" w:rsidRPr="0095642E" w:rsidRDefault="00115633" w:rsidP="00FE1FF6">
      <w:pPr>
        <w:jc w:val="both"/>
        <w:rPr>
          <w:rFonts w:asciiTheme="majorHAnsi" w:hAnsiTheme="majorHAnsi" w:cstheme="majorHAnsi"/>
          <w:sz w:val="24"/>
          <w:szCs w:val="24"/>
          <w:lang w:val="es-ES"/>
        </w:rPr>
      </w:pPr>
    </w:p>
    <w:p w14:paraId="4BD17475" w14:textId="0A2637AF" w:rsidR="00115633" w:rsidRPr="0095642E" w:rsidRDefault="00115633" w:rsidP="00FE1FF6">
      <w:pPr>
        <w:jc w:val="both"/>
        <w:rPr>
          <w:rFonts w:asciiTheme="majorHAnsi" w:hAnsiTheme="majorHAnsi" w:cstheme="majorHAnsi"/>
          <w:sz w:val="24"/>
          <w:szCs w:val="24"/>
          <w:lang w:val="es-ES"/>
        </w:rPr>
      </w:pPr>
      <w:r w:rsidRPr="0095642E">
        <w:rPr>
          <w:rFonts w:asciiTheme="majorHAnsi" w:hAnsiTheme="majorHAnsi" w:cstheme="majorHAnsi"/>
          <w:sz w:val="24"/>
          <w:szCs w:val="24"/>
          <w:lang w:val="es-ES"/>
        </w:rPr>
        <w:t xml:space="preserve">IT-TEAM guardará estricto control y reserva sobre la información, documentos y sistemas de </w:t>
      </w:r>
      <w:r w:rsidR="00AD492D" w:rsidRPr="0095642E">
        <w:rPr>
          <w:rFonts w:asciiTheme="majorHAnsi" w:hAnsiTheme="majorHAnsi" w:cstheme="majorHAnsi"/>
          <w:b/>
          <w:bCs/>
          <w:sz w:val="24"/>
          <w:szCs w:val="24"/>
          <w:lang w:val="es-ES"/>
        </w:rPr>
        <w:t>YMCA</w:t>
      </w:r>
      <w:r w:rsidRPr="0095642E">
        <w:rPr>
          <w:rFonts w:asciiTheme="majorHAnsi" w:hAnsiTheme="majorHAnsi" w:cstheme="majorHAnsi"/>
          <w:sz w:val="24"/>
          <w:szCs w:val="24"/>
          <w:lang w:val="es-ES"/>
        </w:rPr>
        <w:t xml:space="preserve">. Considerando todo tipo de accesos, durante y con posterioridad a la ejecución del servicio, para asegurar que su personal respete la privacidad y en su caso el secreto sobre los mismos. Cualquier documento de propiedad de </w:t>
      </w:r>
      <w:r w:rsidR="00AD492D" w:rsidRPr="0095642E">
        <w:rPr>
          <w:rFonts w:asciiTheme="majorHAnsi" w:hAnsiTheme="majorHAnsi" w:cstheme="majorHAnsi"/>
          <w:b/>
          <w:bCs/>
          <w:sz w:val="24"/>
          <w:szCs w:val="24"/>
          <w:lang w:val="es-ES"/>
        </w:rPr>
        <w:t>YMCA</w:t>
      </w:r>
      <w:r w:rsidRPr="0095642E">
        <w:rPr>
          <w:rFonts w:asciiTheme="majorHAnsi" w:hAnsiTheme="majorHAnsi" w:cstheme="majorHAnsi"/>
          <w:sz w:val="24"/>
          <w:szCs w:val="24"/>
          <w:lang w:val="es-ES"/>
        </w:rPr>
        <w:t xml:space="preserve">, será devuelto por IT-TEAM al término del servicio. </w:t>
      </w:r>
    </w:p>
    <w:p w14:paraId="3D6D92C8" w14:textId="77777777" w:rsidR="00115633" w:rsidRPr="0095642E" w:rsidRDefault="00115633" w:rsidP="00FE1FF6">
      <w:pPr>
        <w:jc w:val="both"/>
        <w:rPr>
          <w:rFonts w:asciiTheme="majorHAnsi" w:hAnsiTheme="majorHAnsi" w:cstheme="majorHAnsi"/>
          <w:sz w:val="24"/>
          <w:szCs w:val="24"/>
          <w:lang w:val="es-ES"/>
        </w:rPr>
      </w:pPr>
    </w:p>
    <w:p w14:paraId="2FA4DA2C" w14:textId="75F1B86B" w:rsidR="00115633" w:rsidRPr="0095642E" w:rsidRDefault="00115633" w:rsidP="00FE1FF6">
      <w:pPr>
        <w:jc w:val="both"/>
        <w:rPr>
          <w:rFonts w:asciiTheme="majorHAnsi" w:hAnsiTheme="majorHAnsi" w:cstheme="majorHAnsi"/>
          <w:sz w:val="24"/>
          <w:szCs w:val="24"/>
          <w:lang w:val="es-ES"/>
        </w:rPr>
      </w:pPr>
      <w:r w:rsidRPr="0095642E">
        <w:rPr>
          <w:rFonts w:asciiTheme="majorHAnsi" w:hAnsiTheme="majorHAnsi" w:cstheme="majorHAnsi"/>
          <w:sz w:val="24"/>
          <w:szCs w:val="24"/>
          <w:lang w:val="es-ES"/>
        </w:rPr>
        <w:t xml:space="preserve">La información sobre procedimientos, clientes, sistemas, marcas y patentes que obtenga IT-TEAM respecto de </w:t>
      </w:r>
      <w:r w:rsidR="00AD492D" w:rsidRPr="0095642E">
        <w:rPr>
          <w:rFonts w:asciiTheme="majorHAnsi" w:hAnsiTheme="majorHAnsi" w:cstheme="majorHAnsi"/>
          <w:b/>
          <w:bCs/>
          <w:sz w:val="24"/>
          <w:szCs w:val="24"/>
          <w:lang w:val="es-ES"/>
        </w:rPr>
        <w:t>YMCA</w:t>
      </w:r>
      <w:r w:rsidR="002C1F9D" w:rsidRPr="0095642E">
        <w:rPr>
          <w:rFonts w:asciiTheme="majorHAnsi" w:hAnsiTheme="majorHAnsi" w:cstheme="majorHAnsi"/>
          <w:sz w:val="24"/>
          <w:szCs w:val="24"/>
          <w:lang w:val="es-ES"/>
        </w:rPr>
        <w:t xml:space="preserve"> </w:t>
      </w:r>
      <w:r w:rsidR="00741F38" w:rsidRPr="0095642E">
        <w:rPr>
          <w:rFonts w:asciiTheme="majorHAnsi" w:hAnsiTheme="majorHAnsi" w:cstheme="majorHAnsi"/>
          <w:sz w:val="24"/>
          <w:szCs w:val="24"/>
          <w:lang w:val="es-ES"/>
        </w:rPr>
        <w:t>tendrá</w:t>
      </w:r>
      <w:r w:rsidRPr="0095642E">
        <w:rPr>
          <w:rFonts w:asciiTheme="majorHAnsi" w:hAnsiTheme="majorHAnsi" w:cstheme="majorHAnsi"/>
          <w:sz w:val="24"/>
          <w:szCs w:val="24"/>
          <w:lang w:val="es-ES"/>
        </w:rPr>
        <w:t xml:space="preserve"> carácter confidencial.</w:t>
      </w:r>
    </w:p>
    <w:p w14:paraId="7A44BC46" w14:textId="48147C0B" w:rsidR="00115633" w:rsidRPr="0095642E" w:rsidRDefault="00115633" w:rsidP="00FE1FF6">
      <w:pPr>
        <w:jc w:val="both"/>
        <w:rPr>
          <w:rFonts w:asciiTheme="majorHAnsi" w:hAnsiTheme="majorHAnsi" w:cstheme="majorHAnsi"/>
          <w:sz w:val="24"/>
          <w:szCs w:val="24"/>
          <w:lang w:val="es-ES"/>
        </w:rPr>
      </w:pPr>
    </w:p>
    <w:p w14:paraId="54E79CFE" w14:textId="2097E537" w:rsidR="00650869" w:rsidRPr="0095642E" w:rsidRDefault="00650869" w:rsidP="00FE1FF6">
      <w:pPr>
        <w:jc w:val="both"/>
        <w:rPr>
          <w:rFonts w:asciiTheme="majorHAnsi" w:hAnsiTheme="majorHAnsi" w:cstheme="majorHAnsi"/>
          <w:sz w:val="24"/>
          <w:szCs w:val="24"/>
          <w:lang w:val="es-ES"/>
        </w:rPr>
      </w:pPr>
    </w:p>
    <w:bookmarkEnd w:id="8"/>
    <w:p w14:paraId="6CEFB249" w14:textId="77777777" w:rsidR="00950837" w:rsidRPr="0095642E" w:rsidRDefault="00950837" w:rsidP="00FE1FF6">
      <w:pPr>
        <w:jc w:val="both"/>
        <w:rPr>
          <w:rFonts w:asciiTheme="majorHAnsi" w:hAnsiTheme="majorHAnsi" w:cstheme="majorHAnsi"/>
          <w:sz w:val="24"/>
          <w:szCs w:val="24"/>
          <w:lang w:val="es-ES"/>
        </w:rPr>
      </w:pPr>
    </w:p>
    <w:p w14:paraId="7EEF636D" w14:textId="77777777" w:rsidR="00950837" w:rsidRPr="0095642E" w:rsidRDefault="00950837" w:rsidP="00FE1FF6">
      <w:pPr>
        <w:jc w:val="both"/>
        <w:rPr>
          <w:rFonts w:asciiTheme="majorHAnsi" w:hAnsiTheme="majorHAnsi" w:cstheme="majorHAnsi"/>
          <w:sz w:val="24"/>
          <w:szCs w:val="24"/>
          <w:lang w:val="es-ES"/>
        </w:rPr>
      </w:pPr>
    </w:p>
    <w:p w14:paraId="0F722932" w14:textId="77777777" w:rsidR="00950837" w:rsidRPr="0095642E" w:rsidRDefault="00950837" w:rsidP="00FE1FF6">
      <w:pPr>
        <w:jc w:val="both"/>
        <w:rPr>
          <w:rFonts w:asciiTheme="majorHAnsi" w:hAnsiTheme="majorHAnsi" w:cstheme="majorHAnsi"/>
          <w:sz w:val="24"/>
          <w:szCs w:val="24"/>
          <w:lang w:val="es-ES"/>
        </w:rPr>
      </w:pPr>
    </w:p>
    <w:p w14:paraId="713AFCA7" w14:textId="77777777" w:rsidR="00950837" w:rsidRPr="0095642E" w:rsidRDefault="00950837" w:rsidP="00FE1FF6">
      <w:pPr>
        <w:jc w:val="both"/>
        <w:rPr>
          <w:rFonts w:asciiTheme="majorHAnsi" w:hAnsiTheme="majorHAnsi" w:cstheme="majorHAnsi"/>
          <w:sz w:val="24"/>
          <w:szCs w:val="24"/>
          <w:lang w:val="es-ES"/>
        </w:rPr>
      </w:pPr>
    </w:p>
    <w:p w14:paraId="116CC726" w14:textId="77777777" w:rsidR="00950837" w:rsidRPr="0095642E" w:rsidRDefault="00950837" w:rsidP="00FE1FF6">
      <w:pPr>
        <w:jc w:val="both"/>
        <w:rPr>
          <w:rFonts w:asciiTheme="majorHAnsi" w:hAnsiTheme="majorHAnsi" w:cstheme="majorHAnsi"/>
          <w:sz w:val="24"/>
          <w:szCs w:val="24"/>
          <w:lang w:val="es-ES"/>
        </w:rPr>
      </w:pPr>
    </w:p>
    <w:p w14:paraId="7E4139E8" w14:textId="77777777" w:rsidR="00650869" w:rsidRPr="0095642E" w:rsidRDefault="00650869" w:rsidP="00FE1FF6">
      <w:pPr>
        <w:jc w:val="both"/>
        <w:rPr>
          <w:rFonts w:asciiTheme="majorHAnsi" w:hAnsiTheme="majorHAnsi" w:cstheme="majorHAnsi"/>
          <w:sz w:val="24"/>
          <w:szCs w:val="24"/>
          <w:lang w:val="es-ES"/>
        </w:rPr>
      </w:pPr>
    </w:p>
    <w:p w14:paraId="7F7C51EF" w14:textId="6BFC4A62" w:rsidR="00A4232F" w:rsidRPr="0095642E" w:rsidRDefault="00A4232F" w:rsidP="0052506F">
      <w:pPr>
        <w:pStyle w:val="Ttulo1"/>
        <w:rPr>
          <w:rFonts w:cstheme="majorHAnsi"/>
          <w:sz w:val="24"/>
          <w:szCs w:val="24"/>
        </w:rPr>
      </w:pPr>
      <w:bookmarkStart w:id="9" w:name="_Toc165045591"/>
      <w:r w:rsidRPr="0095642E">
        <w:rPr>
          <w:rFonts w:cstheme="majorHAnsi"/>
          <w:sz w:val="24"/>
          <w:szCs w:val="24"/>
        </w:rPr>
        <w:lastRenderedPageBreak/>
        <w:t>Necesidad actual</w:t>
      </w:r>
      <w:bookmarkEnd w:id="9"/>
    </w:p>
    <w:p w14:paraId="5F602F57" w14:textId="77777777" w:rsidR="00A4232F" w:rsidRPr="0030605A" w:rsidRDefault="00A4232F" w:rsidP="00FE1FF6">
      <w:pPr>
        <w:jc w:val="both"/>
        <w:rPr>
          <w:rFonts w:asciiTheme="majorHAnsi" w:hAnsiTheme="majorHAnsi" w:cstheme="majorHAnsi"/>
          <w:sz w:val="24"/>
          <w:szCs w:val="24"/>
          <w:lang w:val="es-ES"/>
        </w:rPr>
      </w:pPr>
    </w:p>
    <w:p w14:paraId="62620437" w14:textId="18FB4ABD" w:rsidR="00F437B3" w:rsidRPr="0030605A" w:rsidRDefault="00AD492D" w:rsidP="00FE1FF6">
      <w:pPr>
        <w:jc w:val="both"/>
        <w:rPr>
          <w:rFonts w:asciiTheme="majorHAnsi" w:hAnsiTheme="majorHAnsi" w:cstheme="majorHAnsi"/>
          <w:sz w:val="24"/>
          <w:szCs w:val="24"/>
          <w:lang w:val="es-ES"/>
        </w:rPr>
      </w:pPr>
      <w:r w:rsidRPr="0030605A">
        <w:rPr>
          <w:rFonts w:asciiTheme="majorHAnsi" w:hAnsiTheme="majorHAnsi" w:cstheme="majorHAnsi"/>
          <w:b/>
          <w:bCs/>
          <w:sz w:val="24"/>
          <w:szCs w:val="24"/>
          <w:lang w:val="es-ES"/>
        </w:rPr>
        <w:t>YMCA</w:t>
      </w:r>
      <w:r w:rsidR="002C1F9D" w:rsidRPr="0030605A">
        <w:rPr>
          <w:rFonts w:asciiTheme="majorHAnsi" w:hAnsiTheme="majorHAnsi" w:cstheme="majorHAnsi"/>
          <w:sz w:val="24"/>
          <w:szCs w:val="24"/>
          <w:lang w:val="es-ES"/>
        </w:rPr>
        <w:t xml:space="preserve"> </w:t>
      </w:r>
      <w:r w:rsidR="00A4232F" w:rsidRPr="0030605A">
        <w:rPr>
          <w:rFonts w:asciiTheme="majorHAnsi" w:hAnsiTheme="majorHAnsi" w:cstheme="majorHAnsi"/>
          <w:sz w:val="24"/>
          <w:szCs w:val="24"/>
          <w:lang w:val="es-ES"/>
        </w:rPr>
        <w:t xml:space="preserve">requiere </w:t>
      </w:r>
      <w:r w:rsidR="00737CE9" w:rsidRPr="0030605A">
        <w:rPr>
          <w:rFonts w:asciiTheme="majorHAnsi" w:hAnsiTheme="majorHAnsi" w:cstheme="majorHAnsi"/>
          <w:sz w:val="24"/>
          <w:szCs w:val="24"/>
          <w:lang w:val="es-ES"/>
        </w:rPr>
        <w:t xml:space="preserve">controlar los accesos de su personal a la institución, para este fin se desarrollará </w:t>
      </w:r>
      <w:r w:rsidR="007E4CD6" w:rsidRPr="0030605A">
        <w:rPr>
          <w:rFonts w:asciiTheme="majorHAnsi" w:hAnsiTheme="majorHAnsi" w:cstheme="majorHAnsi"/>
          <w:sz w:val="24"/>
          <w:szCs w:val="24"/>
          <w:lang w:val="es-ES"/>
        </w:rPr>
        <w:t>una APP web</w:t>
      </w:r>
      <w:r w:rsidR="007B316E" w:rsidRPr="0030605A">
        <w:rPr>
          <w:rFonts w:asciiTheme="majorHAnsi" w:hAnsiTheme="majorHAnsi" w:cstheme="majorHAnsi"/>
          <w:sz w:val="24"/>
          <w:szCs w:val="24"/>
          <w:lang w:val="es-ES"/>
        </w:rPr>
        <w:t xml:space="preserve"> </w:t>
      </w:r>
      <w:r w:rsidR="007E4CD6" w:rsidRPr="0030605A">
        <w:rPr>
          <w:rFonts w:asciiTheme="majorHAnsi" w:hAnsiTheme="majorHAnsi" w:cstheme="majorHAnsi"/>
          <w:sz w:val="24"/>
          <w:szCs w:val="24"/>
          <w:lang w:val="es-ES"/>
        </w:rPr>
        <w:t>desde la cual se podrá capturar la información de los accesos por medio de un dispositivo PDA que leerá los códigos de barras y QR de las identificaciones.</w:t>
      </w:r>
    </w:p>
    <w:p w14:paraId="2C7BF9B4" w14:textId="7C41EADD" w:rsidR="00F437B3" w:rsidRPr="0095642E" w:rsidRDefault="00F437B3" w:rsidP="00FE1FF6">
      <w:pPr>
        <w:jc w:val="both"/>
        <w:rPr>
          <w:rFonts w:asciiTheme="majorHAnsi" w:hAnsiTheme="majorHAnsi" w:cstheme="majorHAnsi"/>
          <w:bCs/>
          <w:sz w:val="24"/>
          <w:szCs w:val="24"/>
          <w:lang w:val="es-ES"/>
        </w:rPr>
      </w:pPr>
    </w:p>
    <w:p w14:paraId="1916FEA1" w14:textId="64CD89BF" w:rsidR="00F437B3" w:rsidRPr="0095642E" w:rsidRDefault="00F437B3" w:rsidP="00FE1FF6">
      <w:pPr>
        <w:jc w:val="both"/>
        <w:rPr>
          <w:rFonts w:asciiTheme="majorHAnsi" w:hAnsiTheme="majorHAnsi" w:cstheme="majorHAnsi"/>
          <w:bCs/>
          <w:sz w:val="24"/>
          <w:szCs w:val="24"/>
          <w:lang w:val="es-ES"/>
        </w:rPr>
      </w:pPr>
    </w:p>
    <w:p w14:paraId="22127561" w14:textId="5E1F21B7" w:rsidR="00F437B3" w:rsidRPr="0095642E" w:rsidRDefault="00F437B3" w:rsidP="00FE1FF6">
      <w:pPr>
        <w:jc w:val="both"/>
        <w:rPr>
          <w:rFonts w:asciiTheme="majorHAnsi" w:hAnsiTheme="majorHAnsi" w:cstheme="majorHAnsi"/>
          <w:bCs/>
          <w:sz w:val="24"/>
          <w:szCs w:val="24"/>
          <w:lang w:val="es-ES"/>
        </w:rPr>
      </w:pPr>
    </w:p>
    <w:p w14:paraId="21D28EEF" w14:textId="77777777" w:rsidR="00950837" w:rsidRPr="0095642E" w:rsidRDefault="00950837" w:rsidP="00FE1FF6">
      <w:pPr>
        <w:jc w:val="both"/>
        <w:rPr>
          <w:rFonts w:asciiTheme="majorHAnsi" w:hAnsiTheme="majorHAnsi" w:cstheme="majorHAnsi"/>
          <w:bCs/>
          <w:sz w:val="24"/>
          <w:szCs w:val="24"/>
          <w:lang w:val="es-ES"/>
        </w:rPr>
      </w:pPr>
    </w:p>
    <w:p w14:paraId="25B96824" w14:textId="77777777" w:rsidR="00950837" w:rsidRPr="0095642E" w:rsidRDefault="00950837" w:rsidP="00FE1FF6">
      <w:pPr>
        <w:jc w:val="both"/>
        <w:rPr>
          <w:rFonts w:asciiTheme="majorHAnsi" w:hAnsiTheme="majorHAnsi" w:cstheme="majorHAnsi"/>
          <w:bCs/>
          <w:sz w:val="24"/>
          <w:szCs w:val="24"/>
          <w:lang w:val="es-ES"/>
        </w:rPr>
      </w:pPr>
    </w:p>
    <w:p w14:paraId="4E8CA528" w14:textId="77777777" w:rsidR="00950837" w:rsidRPr="0095642E" w:rsidRDefault="00950837" w:rsidP="00FE1FF6">
      <w:pPr>
        <w:jc w:val="both"/>
        <w:rPr>
          <w:rFonts w:asciiTheme="majorHAnsi" w:hAnsiTheme="majorHAnsi" w:cstheme="majorHAnsi"/>
          <w:bCs/>
          <w:sz w:val="24"/>
          <w:szCs w:val="24"/>
          <w:lang w:val="es-ES"/>
        </w:rPr>
      </w:pPr>
    </w:p>
    <w:p w14:paraId="7C8F8624" w14:textId="77777777" w:rsidR="00950837" w:rsidRPr="0095642E" w:rsidRDefault="00950837" w:rsidP="00FE1FF6">
      <w:pPr>
        <w:jc w:val="both"/>
        <w:rPr>
          <w:rFonts w:asciiTheme="majorHAnsi" w:hAnsiTheme="majorHAnsi" w:cstheme="majorHAnsi"/>
          <w:bCs/>
          <w:sz w:val="24"/>
          <w:szCs w:val="24"/>
          <w:lang w:val="es-ES"/>
        </w:rPr>
      </w:pPr>
    </w:p>
    <w:p w14:paraId="417A4F8E" w14:textId="77777777" w:rsidR="00950837" w:rsidRPr="0095642E" w:rsidRDefault="00950837" w:rsidP="00FE1FF6">
      <w:pPr>
        <w:jc w:val="both"/>
        <w:rPr>
          <w:rFonts w:asciiTheme="majorHAnsi" w:hAnsiTheme="majorHAnsi" w:cstheme="majorHAnsi"/>
          <w:bCs/>
          <w:sz w:val="24"/>
          <w:szCs w:val="24"/>
          <w:lang w:val="es-ES"/>
        </w:rPr>
      </w:pPr>
    </w:p>
    <w:p w14:paraId="57B2B313" w14:textId="77777777" w:rsidR="00950837" w:rsidRPr="0095642E" w:rsidRDefault="00950837" w:rsidP="00FE1FF6">
      <w:pPr>
        <w:jc w:val="both"/>
        <w:rPr>
          <w:rFonts w:asciiTheme="majorHAnsi" w:hAnsiTheme="majorHAnsi" w:cstheme="majorHAnsi"/>
          <w:bCs/>
          <w:sz w:val="24"/>
          <w:szCs w:val="24"/>
          <w:lang w:val="es-ES"/>
        </w:rPr>
      </w:pPr>
    </w:p>
    <w:p w14:paraId="45CB8C9B" w14:textId="77777777" w:rsidR="00950837" w:rsidRPr="0095642E" w:rsidRDefault="00950837" w:rsidP="00FE1FF6">
      <w:pPr>
        <w:jc w:val="both"/>
        <w:rPr>
          <w:rFonts w:asciiTheme="majorHAnsi" w:hAnsiTheme="majorHAnsi" w:cstheme="majorHAnsi"/>
          <w:bCs/>
          <w:sz w:val="24"/>
          <w:szCs w:val="24"/>
          <w:lang w:val="es-ES"/>
        </w:rPr>
      </w:pPr>
    </w:p>
    <w:p w14:paraId="6FC1A613" w14:textId="77777777" w:rsidR="00950837" w:rsidRPr="0095642E" w:rsidRDefault="00950837" w:rsidP="00FE1FF6">
      <w:pPr>
        <w:jc w:val="both"/>
        <w:rPr>
          <w:rFonts w:asciiTheme="majorHAnsi" w:hAnsiTheme="majorHAnsi" w:cstheme="majorHAnsi"/>
          <w:bCs/>
          <w:sz w:val="24"/>
          <w:szCs w:val="24"/>
          <w:lang w:val="es-ES"/>
        </w:rPr>
      </w:pPr>
    </w:p>
    <w:p w14:paraId="7FA4E322" w14:textId="77777777" w:rsidR="00950837" w:rsidRPr="0095642E" w:rsidRDefault="00950837" w:rsidP="00FE1FF6">
      <w:pPr>
        <w:jc w:val="both"/>
        <w:rPr>
          <w:rFonts w:asciiTheme="majorHAnsi" w:hAnsiTheme="majorHAnsi" w:cstheme="majorHAnsi"/>
          <w:bCs/>
          <w:sz w:val="24"/>
          <w:szCs w:val="24"/>
          <w:lang w:val="es-ES"/>
        </w:rPr>
      </w:pPr>
    </w:p>
    <w:p w14:paraId="6DE8363B" w14:textId="77777777" w:rsidR="00950837" w:rsidRPr="0095642E" w:rsidRDefault="00950837" w:rsidP="00FE1FF6">
      <w:pPr>
        <w:jc w:val="both"/>
        <w:rPr>
          <w:rFonts w:asciiTheme="majorHAnsi" w:hAnsiTheme="majorHAnsi" w:cstheme="majorHAnsi"/>
          <w:bCs/>
          <w:sz w:val="24"/>
          <w:szCs w:val="24"/>
          <w:lang w:val="es-ES"/>
        </w:rPr>
      </w:pPr>
    </w:p>
    <w:p w14:paraId="60F844B0" w14:textId="77777777" w:rsidR="00950837" w:rsidRPr="0095642E" w:rsidRDefault="00950837" w:rsidP="00FE1FF6">
      <w:pPr>
        <w:jc w:val="both"/>
        <w:rPr>
          <w:rFonts w:asciiTheme="majorHAnsi" w:hAnsiTheme="majorHAnsi" w:cstheme="majorHAnsi"/>
          <w:bCs/>
          <w:sz w:val="24"/>
          <w:szCs w:val="24"/>
          <w:lang w:val="es-ES"/>
        </w:rPr>
      </w:pPr>
    </w:p>
    <w:p w14:paraId="78D4BF8C" w14:textId="77777777" w:rsidR="00950837" w:rsidRPr="0095642E" w:rsidRDefault="00950837" w:rsidP="00FE1FF6">
      <w:pPr>
        <w:jc w:val="both"/>
        <w:rPr>
          <w:rFonts w:asciiTheme="majorHAnsi" w:hAnsiTheme="majorHAnsi" w:cstheme="majorHAnsi"/>
          <w:bCs/>
          <w:sz w:val="24"/>
          <w:szCs w:val="24"/>
          <w:lang w:val="es-ES"/>
        </w:rPr>
      </w:pPr>
    </w:p>
    <w:p w14:paraId="16B8EEB6" w14:textId="77777777" w:rsidR="00950837" w:rsidRPr="0095642E" w:rsidRDefault="00950837" w:rsidP="00FE1FF6">
      <w:pPr>
        <w:jc w:val="both"/>
        <w:rPr>
          <w:rFonts w:asciiTheme="majorHAnsi" w:hAnsiTheme="majorHAnsi" w:cstheme="majorHAnsi"/>
          <w:bCs/>
          <w:sz w:val="24"/>
          <w:szCs w:val="24"/>
          <w:lang w:val="es-ES"/>
        </w:rPr>
      </w:pPr>
    </w:p>
    <w:p w14:paraId="7AC1A59A" w14:textId="77777777" w:rsidR="00950837" w:rsidRPr="0095642E" w:rsidRDefault="00950837" w:rsidP="00FE1FF6">
      <w:pPr>
        <w:jc w:val="both"/>
        <w:rPr>
          <w:rFonts w:asciiTheme="majorHAnsi" w:hAnsiTheme="majorHAnsi" w:cstheme="majorHAnsi"/>
          <w:bCs/>
          <w:sz w:val="24"/>
          <w:szCs w:val="24"/>
          <w:lang w:val="es-ES"/>
        </w:rPr>
      </w:pPr>
    </w:p>
    <w:p w14:paraId="04E72502" w14:textId="77777777" w:rsidR="00950837" w:rsidRPr="0095642E" w:rsidRDefault="00950837" w:rsidP="00FE1FF6">
      <w:pPr>
        <w:jc w:val="both"/>
        <w:rPr>
          <w:rFonts w:asciiTheme="majorHAnsi" w:hAnsiTheme="majorHAnsi" w:cstheme="majorHAnsi"/>
          <w:bCs/>
          <w:sz w:val="24"/>
          <w:szCs w:val="24"/>
          <w:lang w:val="es-ES"/>
        </w:rPr>
      </w:pPr>
    </w:p>
    <w:p w14:paraId="41364A5B" w14:textId="77777777" w:rsidR="00950837" w:rsidRPr="0095642E" w:rsidRDefault="00950837" w:rsidP="00FE1FF6">
      <w:pPr>
        <w:jc w:val="both"/>
        <w:rPr>
          <w:rFonts w:asciiTheme="majorHAnsi" w:hAnsiTheme="majorHAnsi" w:cstheme="majorHAnsi"/>
          <w:bCs/>
          <w:sz w:val="24"/>
          <w:szCs w:val="24"/>
          <w:lang w:val="es-ES"/>
        </w:rPr>
      </w:pPr>
    </w:p>
    <w:p w14:paraId="24B39F2A" w14:textId="77777777" w:rsidR="00950837" w:rsidRPr="0095642E" w:rsidRDefault="00950837" w:rsidP="00FE1FF6">
      <w:pPr>
        <w:jc w:val="both"/>
        <w:rPr>
          <w:rFonts w:asciiTheme="majorHAnsi" w:hAnsiTheme="majorHAnsi" w:cstheme="majorHAnsi"/>
          <w:bCs/>
          <w:sz w:val="24"/>
          <w:szCs w:val="24"/>
          <w:lang w:val="es-ES"/>
        </w:rPr>
      </w:pPr>
    </w:p>
    <w:p w14:paraId="487A3F09" w14:textId="77777777" w:rsidR="00950837" w:rsidRPr="0095642E" w:rsidRDefault="00950837" w:rsidP="00FE1FF6">
      <w:pPr>
        <w:jc w:val="both"/>
        <w:rPr>
          <w:rFonts w:asciiTheme="majorHAnsi" w:hAnsiTheme="majorHAnsi" w:cstheme="majorHAnsi"/>
          <w:bCs/>
          <w:sz w:val="24"/>
          <w:szCs w:val="24"/>
          <w:lang w:val="es-ES"/>
        </w:rPr>
      </w:pPr>
    </w:p>
    <w:p w14:paraId="074F3FAE" w14:textId="77777777" w:rsidR="00950837" w:rsidRPr="0095642E" w:rsidRDefault="00950837" w:rsidP="00FE1FF6">
      <w:pPr>
        <w:jc w:val="both"/>
        <w:rPr>
          <w:rFonts w:asciiTheme="majorHAnsi" w:hAnsiTheme="majorHAnsi" w:cstheme="majorHAnsi"/>
          <w:bCs/>
          <w:sz w:val="24"/>
          <w:szCs w:val="24"/>
          <w:lang w:val="es-ES"/>
        </w:rPr>
      </w:pPr>
    </w:p>
    <w:p w14:paraId="0713F57B" w14:textId="77777777" w:rsidR="00950837" w:rsidRPr="0095642E" w:rsidRDefault="00950837" w:rsidP="00FE1FF6">
      <w:pPr>
        <w:jc w:val="both"/>
        <w:rPr>
          <w:rFonts w:asciiTheme="majorHAnsi" w:hAnsiTheme="majorHAnsi" w:cstheme="majorHAnsi"/>
          <w:bCs/>
          <w:sz w:val="24"/>
          <w:szCs w:val="24"/>
          <w:lang w:val="es-ES"/>
        </w:rPr>
      </w:pPr>
    </w:p>
    <w:p w14:paraId="478C0C86" w14:textId="77777777" w:rsidR="00950837" w:rsidRPr="0095642E" w:rsidRDefault="00950837" w:rsidP="00FE1FF6">
      <w:pPr>
        <w:jc w:val="both"/>
        <w:rPr>
          <w:rFonts w:asciiTheme="majorHAnsi" w:hAnsiTheme="majorHAnsi" w:cstheme="majorHAnsi"/>
          <w:bCs/>
          <w:sz w:val="24"/>
          <w:szCs w:val="24"/>
          <w:lang w:val="es-ES"/>
        </w:rPr>
      </w:pPr>
    </w:p>
    <w:p w14:paraId="00DB6C84" w14:textId="77777777" w:rsidR="00950837" w:rsidRPr="0095642E" w:rsidRDefault="00950837" w:rsidP="00FE1FF6">
      <w:pPr>
        <w:jc w:val="both"/>
        <w:rPr>
          <w:rFonts w:asciiTheme="majorHAnsi" w:hAnsiTheme="majorHAnsi" w:cstheme="majorHAnsi"/>
          <w:bCs/>
          <w:sz w:val="24"/>
          <w:szCs w:val="24"/>
          <w:lang w:val="es-ES"/>
        </w:rPr>
      </w:pPr>
    </w:p>
    <w:p w14:paraId="69889EB8" w14:textId="4D773100" w:rsidR="00F437B3" w:rsidRPr="0095642E" w:rsidRDefault="00A369E6" w:rsidP="00FE1FF6">
      <w:pPr>
        <w:pStyle w:val="Ttulo1"/>
        <w:jc w:val="both"/>
        <w:rPr>
          <w:rFonts w:cstheme="majorHAnsi"/>
          <w:sz w:val="24"/>
          <w:szCs w:val="24"/>
        </w:rPr>
      </w:pPr>
      <w:bookmarkStart w:id="10" w:name="_Toc165045592"/>
      <w:r w:rsidRPr="0095642E">
        <w:rPr>
          <w:rFonts w:cstheme="majorHAnsi"/>
          <w:sz w:val="24"/>
          <w:szCs w:val="24"/>
        </w:rPr>
        <w:lastRenderedPageBreak/>
        <w:t>Alcance a desarrollar</w:t>
      </w:r>
      <w:bookmarkEnd w:id="10"/>
    </w:p>
    <w:p w14:paraId="77D10295" w14:textId="77777777" w:rsidR="000C3D27" w:rsidRPr="0095642E" w:rsidRDefault="000C3D27" w:rsidP="00741F38">
      <w:pPr>
        <w:rPr>
          <w:rFonts w:asciiTheme="majorHAnsi" w:hAnsiTheme="majorHAnsi" w:cstheme="majorHAnsi"/>
          <w:sz w:val="24"/>
          <w:szCs w:val="24"/>
        </w:rPr>
      </w:pPr>
    </w:p>
    <w:p w14:paraId="5AEFE092" w14:textId="6033843F" w:rsidR="00624367" w:rsidRPr="0095642E" w:rsidRDefault="00624367" w:rsidP="00624367">
      <w:pPr>
        <w:pStyle w:val="Ttulo2"/>
        <w:rPr>
          <w:rFonts w:cstheme="majorHAnsi"/>
          <w:sz w:val="24"/>
          <w:szCs w:val="24"/>
        </w:rPr>
      </w:pPr>
      <w:bookmarkStart w:id="11" w:name="_Toc165045593"/>
      <w:r w:rsidRPr="0095642E">
        <w:rPr>
          <w:rFonts w:cstheme="majorHAnsi"/>
          <w:sz w:val="24"/>
          <w:szCs w:val="24"/>
        </w:rPr>
        <w:t>Seguridad</w:t>
      </w:r>
      <w:bookmarkEnd w:id="11"/>
    </w:p>
    <w:p w14:paraId="27EA19E3" w14:textId="77777777" w:rsidR="00624367" w:rsidRPr="0095642E" w:rsidRDefault="00624367" w:rsidP="00624367">
      <w:pPr>
        <w:rPr>
          <w:rFonts w:asciiTheme="majorHAnsi" w:hAnsiTheme="majorHAnsi" w:cstheme="majorHAnsi"/>
          <w:sz w:val="24"/>
          <w:szCs w:val="24"/>
          <w:lang w:val="es-MX"/>
        </w:rPr>
      </w:pPr>
    </w:p>
    <w:p w14:paraId="3AE02483" w14:textId="4A1CE5D4" w:rsidR="00037789" w:rsidRPr="0095642E" w:rsidRDefault="00E00301" w:rsidP="00037789">
      <w:pPr>
        <w:pStyle w:val="Ttulo3"/>
        <w:jc w:val="both"/>
        <w:rPr>
          <w:rFonts w:cstheme="majorHAnsi"/>
          <w:sz w:val="24"/>
          <w:szCs w:val="24"/>
        </w:rPr>
      </w:pPr>
      <w:bookmarkStart w:id="12" w:name="_Toc165045594"/>
      <w:r w:rsidRPr="0095642E">
        <w:rPr>
          <w:rFonts w:cstheme="majorHAnsi"/>
          <w:sz w:val="24"/>
          <w:szCs w:val="24"/>
        </w:rPr>
        <w:t>Login</w:t>
      </w:r>
      <w:bookmarkEnd w:id="12"/>
    </w:p>
    <w:p w14:paraId="11B722E3" w14:textId="77777777" w:rsidR="00E00301" w:rsidRPr="0095642E" w:rsidRDefault="00E00301" w:rsidP="00E00301">
      <w:pPr>
        <w:spacing w:after="84"/>
        <w:ind w:left="1416" w:right="39"/>
        <w:jc w:val="both"/>
        <w:rPr>
          <w:rFonts w:asciiTheme="majorHAnsi" w:hAnsiTheme="majorHAnsi" w:cstheme="majorHAnsi"/>
          <w:sz w:val="24"/>
          <w:szCs w:val="24"/>
        </w:rPr>
      </w:pPr>
      <w:bookmarkStart w:id="13" w:name="_Toc163470455"/>
      <w:r w:rsidRPr="0095642E">
        <w:rPr>
          <w:rFonts w:asciiTheme="majorHAnsi" w:hAnsiTheme="majorHAnsi" w:cstheme="majorHAnsi"/>
          <w:sz w:val="24"/>
          <w:szCs w:val="24"/>
        </w:rPr>
        <w:t>Para autenticarse al sistema, el usuario deberá ingresar por medio de usuario y contraseña, estas credenciales se validarán contra la BD del sistema. Si el usuario y contraseña son válidos podrá acceder al sistema, de lo contrario no podrá acceder.</w:t>
      </w:r>
    </w:p>
    <w:p w14:paraId="559764D8" w14:textId="77777777" w:rsidR="00037789" w:rsidRPr="0095642E" w:rsidRDefault="00037789" w:rsidP="00037789">
      <w:pPr>
        <w:pStyle w:val="Ttulo3"/>
        <w:jc w:val="both"/>
        <w:rPr>
          <w:rFonts w:cstheme="majorHAnsi"/>
          <w:sz w:val="24"/>
          <w:szCs w:val="24"/>
        </w:rPr>
      </w:pPr>
      <w:bookmarkStart w:id="14" w:name="_Toc165045595"/>
      <w:r w:rsidRPr="0095642E">
        <w:rPr>
          <w:rFonts w:cstheme="majorHAnsi"/>
          <w:sz w:val="24"/>
          <w:szCs w:val="24"/>
        </w:rPr>
        <w:t>Recordar contraseña</w:t>
      </w:r>
      <w:bookmarkEnd w:id="13"/>
      <w:bookmarkEnd w:id="14"/>
    </w:p>
    <w:p w14:paraId="2C048EDB" w14:textId="77777777" w:rsidR="00037789" w:rsidRPr="0095642E" w:rsidRDefault="00037789" w:rsidP="00037789">
      <w:pPr>
        <w:ind w:left="1416"/>
        <w:jc w:val="both"/>
        <w:rPr>
          <w:rFonts w:asciiTheme="majorHAnsi" w:hAnsiTheme="majorHAnsi" w:cstheme="majorHAnsi"/>
          <w:sz w:val="24"/>
          <w:szCs w:val="24"/>
        </w:rPr>
      </w:pPr>
      <w:r w:rsidRPr="0095642E">
        <w:rPr>
          <w:rFonts w:asciiTheme="majorHAnsi" w:hAnsiTheme="majorHAnsi" w:cstheme="majorHAnsi"/>
          <w:sz w:val="24"/>
          <w:szCs w:val="24"/>
        </w:rPr>
        <w:t>Se tendrá una opción para recuperar la contraseña. Al hacer clic en esta opción, llegará al correo del usuario un link desde el cuál al hacer clic lo redireccionará a una pantalla dónde podrá colocar su nueva contraseña. Al intentar ingresar de nuevo a la aplicación, los datos ingresados se validarán contra la base de datos del sistema.</w:t>
      </w:r>
    </w:p>
    <w:p w14:paraId="258426AF" w14:textId="50AC4E57" w:rsidR="00624367" w:rsidRPr="0095642E" w:rsidRDefault="00624367" w:rsidP="00124684">
      <w:pPr>
        <w:pStyle w:val="Ttulo3"/>
        <w:rPr>
          <w:rFonts w:cstheme="majorHAnsi"/>
          <w:sz w:val="24"/>
          <w:szCs w:val="24"/>
        </w:rPr>
      </w:pPr>
      <w:bookmarkStart w:id="15" w:name="_Toc163232290"/>
      <w:bookmarkStart w:id="16" w:name="_Toc165045596"/>
      <w:bookmarkStart w:id="17" w:name="_Toc161746452"/>
      <w:r w:rsidRPr="0095642E">
        <w:rPr>
          <w:rFonts w:cstheme="majorHAnsi"/>
          <w:sz w:val="24"/>
          <w:szCs w:val="24"/>
        </w:rPr>
        <w:t>Creación de usuarios</w:t>
      </w:r>
      <w:bookmarkEnd w:id="15"/>
      <w:bookmarkEnd w:id="16"/>
    </w:p>
    <w:p w14:paraId="59CCD8F2" w14:textId="77777777" w:rsidR="00624367" w:rsidRPr="0095642E" w:rsidRDefault="00624367" w:rsidP="00124684">
      <w:pPr>
        <w:ind w:left="1418"/>
        <w:rPr>
          <w:rFonts w:asciiTheme="majorHAnsi" w:hAnsiTheme="majorHAnsi" w:cstheme="majorHAnsi"/>
          <w:sz w:val="24"/>
          <w:szCs w:val="24"/>
        </w:rPr>
      </w:pPr>
      <w:r w:rsidRPr="0095642E">
        <w:rPr>
          <w:rFonts w:asciiTheme="majorHAnsi" w:hAnsiTheme="majorHAnsi" w:cstheme="majorHAnsi"/>
          <w:sz w:val="24"/>
          <w:szCs w:val="24"/>
        </w:rPr>
        <w:t xml:space="preserve">En esta opción se podrán crear los usuarios que podrán tener acceso al sistema. Se creará el usuario y se ingresará el correo electrónico correspondiente, al hacer clic en guardar y enviar, llegará al correo electrónico registrado, un link mediante el cual el usuario al hacer clic lo redireccionará a una pantalla dónde podrá crear su contraseña. </w:t>
      </w:r>
    </w:p>
    <w:p w14:paraId="22AB9FCC" w14:textId="77777777" w:rsidR="00624367" w:rsidRPr="0095642E" w:rsidRDefault="00624367" w:rsidP="00124684">
      <w:pPr>
        <w:ind w:left="1418"/>
        <w:rPr>
          <w:rFonts w:asciiTheme="majorHAnsi" w:hAnsiTheme="majorHAnsi" w:cstheme="majorHAnsi"/>
          <w:sz w:val="24"/>
          <w:szCs w:val="24"/>
        </w:rPr>
      </w:pPr>
      <w:r w:rsidRPr="0095642E">
        <w:rPr>
          <w:rFonts w:asciiTheme="majorHAnsi" w:hAnsiTheme="majorHAnsi" w:cstheme="majorHAnsi"/>
          <w:sz w:val="24"/>
          <w:szCs w:val="24"/>
        </w:rPr>
        <w:t>Al intentar ingresar, el sistema validará contra la BD si el usuario existe, de existir le permitirá el acceso, de lo contrario no podrá acceder.</w:t>
      </w:r>
    </w:p>
    <w:p w14:paraId="2D1E0D75" w14:textId="546C3473" w:rsidR="00624367" w:rsidRPr="0095642E" w:rsidRDefault="00624367" w:rsidP="00124684">
      <w:pPr>
        <w:pStyle w:val="Ttulo3"/>
        <w:rPr>
          <w:rFonts w:cstheme="majorHAnsi"/>
          <w:sz w:val="24"/>
          <w:szCs w:val="24"/>
        </w:rPr>
      </w:pPr>
      <w:bookmarkStart w:id="18" w:name="_Toc163232291"/>
      <w:bookmarkStart w:id="19" w:name="_Toc165045597"/>
      <w:r w:rsidRPr="0095642E">
        <w:rPr>
          <w:rFonts w:cstheme="majorHAnsi"/>
          <w:sz w:val="24"/>
          <w:szCs w:val="24"/>
        </w:rPr>
        <w:t>Gestión de perfiles</w:t>
      </w:r>
      <w:bookmarkEnd w:id="17"/>
      <w:bookmarkEnd w:id="18"/>
      <w:bookmarkEnd w:id="19"/>
    </w:p>
    <w:p w14:paraId="74F70BC1" w14:textId="77777777" w:rsidR="00624367" w:rsidRPr="0095642E" w:rsidRDefault="00624367" w:rsidP="00124684">
      <w:pPr>
        <w:ind w:left="1418"/>
        <w:jc w:val="both"/>
        <w:rPr>
          <w:rFonts w:asciiTheme="majorHAnsi" w:hAnsiTheme="majorHAnsi" w:cstheme="majorHAnsi"/>
          <w:sz w:val="24"/>
          <w:szCs w:val="24"/>
          <w:lang w:val="es-MX"/>
        </w:rPr>
      </w:pPr>
      <w:r w:rsidRPr="0095642E">
        <w:rPr>
          <w:rFonts w:asciiTheme="majorHAnsi" w:hAnsiTheme="majorHAnsi" w:cstheme="majorHAnsi"/>
          <w:sz w:val="24"/>
          <w:szCs w:val="24"/>
          <w:lang w:val="es-MX"/>
        </w:rPr>
        <w:t>En esta opción se podrán crear perfiles de: Alumno, socio y/o empleado y asignar los permisos que se requieran para cada uno.</w:t>
      </w:r>
    </w:p>
    <w:p w14:paraId="6763CFFE" w14:textId="77777777" w:rsidR="00E00301" w:rsidRPr="0095642E" w:rsidRDefault="00E00301" w:rsidP="00EB721B">
      <w:pPr>
        <w:jc w:val="both"/>
        <w:rPr>
          <w:rFonts w:asciiTheme="majorHAnsi" w:hAnsiTheme="majorHAnsi" w:cstheme="majorHAnsi"/>
          <w:sz w:val="24"/>
          <w:szCs w:val="24"/>
        </w:rPr>
      </w:pPr>
    </w:p>
    <w:p w14:paraId="1A6DA36E" w14:textId="4EB87209" w:rsidR="00EB721B" w:rsidRPr="0095642E" w:rsidRDefault="00D46D40" w:rsidP="00EB721B">
      <w:pPr>
        <w:pStyle w:val="Ttulo2"/>
        <w:rPr>
          <w:rFonts w:cstheme="majorHAnsi"/>
          <w:sz w:val="24"/>
          <w:szCs w:val="24"/>
        </w:rPr>
      </w:pPr>
      <w:bookmarkStart w:id="20" w:name="_Toc165045598"/>
      <w:r w:rsidRPr="0095642E">
        <w:rPr>
          <w:rFonts w:cstheme="majorHAnsi"/>
          <w:sz w:val="24"/>
          <w:szCs w:val="24"/>
        </w:rPr>
        <w:t>Archivo base: Socios, alumnos y empleados</w:t>
      </w:r>
      <w:bookmarkEnd w:id="20"/>
    </w:p>
    <w:p w14:paraId="068C2A94" w14:textId="71D3BFB0" w:rsidR="00EB721B" w:rsidRPr="0095642E" w:rsidRDefault="00EB721B" w:rsidP="00EB721B">
      <w:pPr>
        <w:ind w:left="907"/>
        <w:rPr>
          <w:rFonts w:asciiTheme="majorHAnsi" w:hAnsiTheme="majorHAnsi" w:cstheme="majorHAnsi"/>
          <w:sz w:val="24"/>
          <w:szCs w:val="24"/>
          <w:lang w:val="es-MX"/>
        </w:rPr>
      </w:pPr>
      <w:r w:rsidRPr="0095642E">
        <w:rPr>
          <w:rFonts w:asciiTheme="majorHAnsi" w:hAnsiTheme="majorHAnsi" w:cstheme="majorHAnsi"/>
          <w:sz w:val="24"/>
          <w:szCs w:val="24"/>
          <w:lang w:val="es-MX"/>
        </w:rPr>
        <w:t>En esta opción se realizará lo siguiente:</w:t>
      </w:r>
    </w:p>
    <w:p w14:paraId="74DFCE72" w14:textId="73CB226C" w:rsidR="00EB721B" w:rsidRPr="0095642E" w:rsidRDefault="00EB721B" w:rsidP="00EB721B">
      <w:pPr>
        <w:pStyle w:val="Prrafodelista"/>
        <w:numPr>
          <w:ilvl w:val="0"/>
          <w:numId w:val="28"/>
        </w:numPr>
        <w:rPr>
          <w:rFonts w:asciiTheme="majorHAnsi" w:hAnsiTheme="majorHAnsi" w:cstheme="majorHAnsi"/>
          <w:sz w:val="24"/>
          <w:szCs w:val="24"/>
        </w:rPr>
      </w:pPr>
      <w:r w:rsidRPr="0095642E">
        <w:rPr>
          <w:rFonts w:asciiTheme="majorHAnsi" w:hAnsiTheme="majorHAnsi" w:cstheme="majorHAnsi"/>
          <w:sz w:val="24"/>
          <w:szCs w:val="24"/>
        </w:rPr>
        <w:t>Se tendrá en el sistema la opción de cargar el archivo base (Formato Excel) con la información pagos de socios, alumnos y empleados. (Información de pagos y condiciones de acceso).</w:t>
      </w:r>
    </w:p>
    <w:p w14:paraId="5A2897EA" w14:textId="51844F6F" w:rsidR="00EB721B" w:rsidRPr="0095642E" w:rsidRDefault="00EB721B" w:rsidP="00EB721B">
      <w:pPr>
        <w:pStyle w:val="Prrafodelista"/>
        <w:numPr>
          <w:ilvl w:val="0"/>
          <w:numId w:val="28"/>
        </w:numPr>
        <w:rPr>
          <w:rFonts w:asciiTheme="majorHAnsi" w:hAnsiTheme="majorHAnsi" w:cstheme="majorHAnsi"/>
          <w:sz w:val="24"/>
          <w:szCs w:val="24"/>
        </w:rPr>
      </w:pPr>
      <w:r w:rsidRPr="0095642E">
        <w:rPr>
          <w:rFonts w:asciiTheme="majorHAnsi" w:hAnsiTheme="majorHAnsi" w:cstheme="majorHAnsi"/>
          <w:sz w:val="24"/>
          <w:szCs w:val="24"/>
        </w:rPr>
        <w:t>Esta actualización de datos se podrá realizar tantas veces sea necesario en el día.</w:t>
      </w:r>
    </w:p>
    <w:p w14:paraId="4E918CF2" w14:textId="6B8235EF" w:rsidR="00BF3E37" w:rsidRPr="0095642E" w:rsidRDefault="00BF3E37" w:rsidP="00EB721B">
      <w:pPr>
        <w:pStyle w:val="Prrafodelista"/>
        <w:numPr>
          <w:ilvl w:val="0"/>
          <w:numId w:val="28"/>
        </w:numPr>
        <w:rPr>
          <w:rFonts w:asciiTheme="majorHAnsi" w:hAnsiTheme="majorHAnsi" w:cstheme="majorHAnsi"/>
          <w:sz w:val="24"/>
          <w:szCs w:val="24"/>
        </w:rPr>
      </w:pPr>
      <w:r w:rsidRPr="0095642E">
        <w:rPr>
          <w:rFonts w:asciiTheme="majorHAnsi" w:hAnsiTheme="majorHAnsi" w:cstheme="majorHAnsi"/>
          <w:sz w:val="24"/>
          <w:szCs w:val="24"/>
        </w:rPr>
        <w:t>Con esta información se podrá tener un maestro de socios, alumnos y empleados</w:t>
      </w:r>
      <w:r w:rsidR="00B75F77" w:rsidRPr="0095642E">
        <w:rPr>
          <w:rFonts w:asciiTheme="majorHAnsi" w:hAnsiTheme="majorHAnsi" w:cstheme="majorHAnsi"/>
          <w:sz w:val="24"/>
          <w:szCs w:val="24"/>
        </w:rPr>
        <w:t>, lo cual se podrá consultar y actualizar a través de un mantenimiento.</w:t>
      </w:r>
      <w:r w:rsidR="00D46D40" w:rsidRPr="0095642E">
        <w:rPr>
          <w:rFonts w:asciiTheme="majorHAnsi" w:hAnsiTheme="majorHAnsi" w:cstheme="majorHAnsi"/>
          <w:sz w:val="24"/>
          <w:szCs w:val="24"/>
        </w:rPr>
        <w:t xml:space="preserve"> Uno de los datos a actualizar es que se pueda cargar una foto  a determinado usuario.</w:t>
      </w:r>
    </w:p>
    <w:p w14:paraId="0CE0967D" w14:textId="6A90DDA4" w:rsidR="00D46D40" w:rsidRPr="0095642E" w:rsidRDefault="00D46D40" w:rsidP="00D46D40">
      <w:pPr>
        <w:pStyle w:val="Prrafodelista"/>
        <w:numPr>
          <w:ilvl w:val="1"/>
          <w:numId w:val="28"/>
        </w:numPr>
        <w:rPr>
          <w:rFonts w:asciiTheme="majorHAnsi" w:hAnsiTheme="majorHAnsi" w:cstheme="majorHAnsi"/>
          <w:sz w:val="24"/>
          <w:szCs w:val="24"/>
        </w:rPr>
      </w:pPr>
      <w:r w:rsidRPr="0095642E">
        <w:rPr>
          <w:rFonts w:asciiTheme="majorHAnsi" w:hAnsiTheme="majorHAnsi" w:cstheme="majorHAnsi"/>
          <w:sz w:val="24"/>
          <w:szCs w:val="24"/>
        </w:rPr>
        <w:t>Se validará que las fotos sean de baja resolución para no saturar el hosting.</w:t>
      </w:r>
    </w:p>
    <w:p w14:paraId="4FF8E4C8" w14:textId="77777777" w:rsidR="00EB721B" w:rsidRPr="0095642E" w:rsidRDefault="00EB721B" w:rsidP="00EB721B">
      <w:pPr>
        <w:jc w:val="both"/>
        <w:rPr>
          <w:rFonts w:asciiTheme="majorHAnsi" w:hAnsiTheme="majorHAnsi" w:cstheme="majorHAnsi"/>
          <w:sz w:val="24"/>
          <w:szCs w:val="24"/>
        </w:rPr>
      </w:pPr>
    </w:p>
    <w:p w14:paraId="0BDA89BB" w14:textId="77777777" w:rsidR="00D46D40" w:rsidRPr="0095642E" w:rsidRDefault="00D46D40" w:rsidP="00EB721B">
      <w:pPr>
        <w:jc w:val="both"/>
        <w:rPr>
          <w:rFonts w:asciiTheme="majorHAnsi" w:hAnsiTheme="majorHAnsi" w:cstheme="majorHAnsi"/>
          <w:sz w:val="24"/>
          <w:szCs w:val="24"/>
        </w:rPr>
      </w:pPr>
    </w:p>
    <w:p w14:paraId="2B11FC4D" w14:textId="77777777" w:rsidR="00151FDA" w:rsidRPr="0095642E" w:rsidRDefault="00151FDA" w:rsidP="00EB721B">
      <w:pPr>
        <w:jc w:val="both"/>
        <w:rPr>
          <w:rFonts w:asciiTheme="majorHAnsi" w:hAnsiTheme="majorHAnsi" w:cstheme="majorHAnsi"/>
          <w:sz w:val="24"/>
          <w:szCs w:val="24"/>
        </w:rPr>
      </w:pPr>
    </w:p>
    <w:p w14:paraId="520F7E61" w14:textId="51E746C9" w:rsidR="00151FDA" w:rsidRPr="0095642E" w:rsidRDefault="00151FDA" w:rsidP="00A63127">
      <w:pPr>
        <w:pStyle w:val="Ttulo2"/>
        <w:rPr>
          <w:rFonts w:cstheme="majorHAnsi"/>
          <w:sz w:val="24"/>
          <w:szCs w:val="24"/>
        </w:rPr>
      </w:pPr>
      <w:bookmarkStart w:id="21" w:name="_Toc165045599"/>
      <w:r w:rsidRPr="0095642E">
        <w:rPr>
          <w:rFonts w:cstheme="majorHAnsi"/>
          <w:sz w:val="24"/>
          <w:szCs w:val="24"/>
        </w:rPr>
        <w:lastRenderedPageBreak/>
        <w:t>Lectura de identificaciones para accesos</w:t>
      </w:r>
      <w:bookmarkEnd w:id="21"/>
    </w:p>
    <w:p w14:paraId="37703B83" w14:textId="4B3AEE30" w:rsidR="00151FDA" w:rsidRPr="0095642E" w:rsidRDefault="00FE2D98" w:rsidP="00151FDA">
      <w:pPr>
        <w:ind w:left="1416"/>
        <w:rPr>
          <w:rFonts w:asciiTheme="majorHAnsi" w:hAnsiTheme="majorHAnsi" w:cstheme="majorHAnsi"/>
          <w:sz w:val="24"/>
          <w:szCs w:val="24"/>
          <w:lang w:val="es-MX"/>
        </w:rPr>
      </w:pPr>
      <w:r w:rsidRPr="0095642E">
        <w:rPr>
          <w:rFonts w:asciiTheme="majorHAnsi" w:hAnsiTheme="majorHAnsi" w:cstheme="majorHAnsi"/>
          <w:sz w:val="24"/>
          <w:szCs w:val="24"/>
          <w:lang w:val="es-MX"/>
        </w:rPr>
        <w:t xml:space="preserve">El sistema </w:t>
      </w:r>
      <w:r w:rsidR="00151FDA" w:rsidRPr="0095642E">
        <w:rPr>
          <w:rFonts w:asciiTheme="majorHAnsi" w:hAnsiTheme="majorHAnsi" w:cstheme="majorHAnsi"/>
          <w:sz w:val="24"/>
          <w:szCs w:val="24"/>
          <w:lang w:val="es-MX"/>
        </w:rPr>
        <w:t xml:space="preserve">permitirá la lectura de los códigos de barras y QR  de las identificaciones de los alumnos, socios y empleados de YMCA para el control de acceso a la </w:t>
      </w:r>
      <w:r w:rsidR="00151FDA" w:rsidRPr="0095642E">
        <w:rPr>
          <w:rFonts w:asciiTheme="majorHAnsi" w:hAnsiTheme="majorHAnsi" w:cstheme="majorHAnsi"/>
          <w:b/>
          <w:bCs/>
          <w:sz w:val="24"/>
          <w:szCs w:val="24"/>
          <w:lang w:val="es-MX"/>
        </w:rPr>
        <w:t>institución</w:t>
      </w:r>
      <w:r w:rsidR="00151FDA" w:rsidRPr="0095642E">
        <w:rPr>
          <w:rFonts w:asciiTheme="majorHAnsi" w:hAnsiTheme="majorHAnsi" w:cstheme="majorHAnsi"/>
          <w:sz w:val="24"/>
          <w:szCs w:val="24"/>
          <w:lang w:val="es-MX"/>
        </w:rPr>
        <w:t>, el proceso será el siguiente:</w:t>
      </w:r>
    </w:p>
    <w:p w14:paraId="67A7D61F" w14:textId="77777777" w:rsidR="00151FDA" w:rsidRPr="0095642E" w:rsidRDefault="00151FDA" w:rsidP="00151FDA">
      <w:pPr>
        <w:pStyle w:val="Prrafodelista"/>
        <w:numPr>
          <w:ilvl w:val="0"/>
          <w:numId w:val="24"/>
        </w:numPr>
        <w:ind w:left="2136"/>
        <w:rPr>
          <w:rFonts w:asciiTheme="majorHAnsi" w:hAnsiTheme="majorHAnsi" w:cstheme="majorHAnsi"/>
          <w:sz w:val="24"/>
          <w:szCs w:val="24"/>
        </w:rPr>
      </w:pPr>
      <w:r w:rsidRPr="0095642E">
        <w:rPr>
          <w:rFonts w:asciiTheme="majorHAnsi" w:hAnsiTheme="majorHAnsi" w:cstheme="majorHAnsi"/>
          <w:sz w:val="24"/>
          <w:szCs w:val="24"/>
        </w:rPr>
        <w:t>Se tendrá la opción de buscar por DNI el usuario, el sistema mostrará los datos si está registrado</w:t>
      </w:r>
    </w:p>
    <w:p w14:paraId="2CCE52AE" w14:textId="77777777" w:rsidR="00151FDA" w:rsidRPr="0095642E" w:rsidRDefault="00151FDA" w:rsidP="00151FDA">
      <w:pPr>
        <w:pStyle w:val="Prrafodelista"/>
        <w:numPr>
          <w:ilvl w:val="0"/>
          <w:numId w:val="24"/>
        </w:numPr>
        <w:ind w:left="2136"/>
        <w:rPr>
          <w:rFonts w:asciiTheme="majorHAnsi" w:hAnsiTheme="majorHAnsi" w:cstheme="majorHAnsi"/>
          <w:sz w:val="24"/>
          <w:szCs w:val="24"/>
        </w:rPr>
      </w:pPr>
      <w:r w:rsidRPr="0095642E">
        <w:rPr>
          <w:rFonts w:asciiTheme="majorHAnsi" w:hAnsiTheme="majorHAnsi" w:cstheme="majorHAnsi"/>
          <w:sz w:val="24"/>
          <w:szCs w:val="24"/>
        </w:rPr>
        <w:t>Se podrá realizar la lectura de la identificación (Código  de barra y QR) por medio de un PDA.</w:t>
      </w:r>
    </w:p>
    <w:p w14:paraId="4B493E6B" w14:textId="705A35AF" w:rsidR="00FE2D98" w:rsidRPr="0095642E" w:rsidRDefault="00151FDA" w:rsidP="00FE2D98">
      <w:pPr>
        <w:pStyle w:val="Prrafodelista"/>
        <w:numPr>
          <w:ilvl w:val="0"/>
          <w:numId w:val="24"/>
        </w:numPr>
        <w:ind w:left="2136"/>
        <w:rPr>
          <w:rFonts w:asciiTheme="majorHAnsi" w:hAnsiTheme="majorHAnsi" w:cstheme="majorHAnsi"/>
          <w:sz w:val="24"/>
          <w:szCs w:val="24"/>
        </w:rPr>
      </w:pPr>
      <w:r w:rsidRPr="0095642E">
        <w:rPr>
          <w:rFonts w:asciiTheme="majorHAnsi" w:hAnsiTheme="majorHAnsi" w:cstheme="majorHAnsi"/>
          <w:sz w:val="24"/>
          <w:szCs w:val="24"/>
        </w:rPr>
        <w:t xml:space="preserve">El aplicativo realizará la captura de esta información </w:t>
      </w:r>
      <w:r w:rsidR="00FE2D98" w:rsidRPr="0095642E">
        <w:rPr>
          <w:rFonts w:asciiTheme="majorHAnsi" w:hAnsiTheme="majorHAnsi" w:cstheme="majorHAnsi"/>
          <w:sz w:val="24"/>
          <w:szCs w:val="24"/>
        </w:rPr>
        <w:t>y validará con la información previamente cargada en el sistema verificando:</w:t>
      </w:r>
    </w:p>
    <w:p w14:paraId="6E7BD8CC" w14:textId="2E569971" w:rsidR="00151FDA" w:rsidRPr="0095642E" w:rsidRDefault="00151FDA" w:rsidP="00136297">
      <w:pPr>
        <w:pStyle w:val="Prrafodelista"/>
        <w:numPr>
          <w:ilvl w:val="0"/>
          <w:numId w:val="25"/>
        </w:numPr>
        <w:ind w:left="2856"/>
        <w:rPr>
          <w:rFonts w:asciiTheme="majorHAnsi" w:hAnsiTheme="majorHAnsi" w:cstheme="majorHAnsi"/>
          <w:sz w:val="24"/>
          <w:szCs w:val="24"/>
        </w:rPr>
      </w:pPr>
      <w:r w:rsidRPr="0095642E">
        <w:rPr>
          <w:rFonts w:asciiTheme="majorHAnsi" w:hAnsiTheme="majorHAnsi" w:cstheme="majorHAnsi"/>
          <w:sz w:val="24"/>
          <w:szCs w:val="24"/>
        </w:rPr>
        <w:t xml:space="preserve">Si el usuario se encuentra registrado: </w:t>
      </w:r>
      <w:r w:rsidRPr="0095642E">
        <w:rPr>
          <w:rFonts w:asciiTheme="majorHAnsi" w:hAnsiTheme="majorHAnsi" w:cstheme="majorHAnsi"/>
          <w:color w:val="000000"/>
          <w:sz w:val="24"/>
          <w:szCs w:val="24"/>
          <w:shd w:val="clear" w:color="auto" w:fill="FFFFFF"/>
        </w:rPr>
        <w:t>Si existe se mostrarán sus datos en pantalla</w:t>
      </w:r>
    </w:p>
    <w:p w14:paraId="2038F782" w14:textId="77777777" w:rsidR="00151FDA" w:rsidRPr="0095642E" w:rsidRDefault="00151FDA" w:rsidP="00151FDA">
      <w:pPr>
        <w:pStyle w:val="Prrafodelista"/>
        <w:numPr>
          <w:ilvl w:val="0"/>
          <w:numId w:val="25"/>
        </w:numPr>
        <w:ind w:left="2856"/>
        <w:rPr>
          <w:rFonts w:asciiTheme="majorHAnsi" w:hAnsiTheme="majorHAnsi" w:cstheme="majorHAnsi"/>
          <w:sz w:val="24"/>
          <w:szCs w:val="24"/>
        </w:rPr>
      </w:pPr>
      <w:r w:rsidRPr="0095642E">
        <w:rPr>
          <w:rFonts w:asciiTheme="majorHAnsi" w:hAnsiTheme="majorHAnsi" w:cstheme="majorHAnsi"/>
          <w:sz w:val="24"/>
          <w:szCs w:val="24"/>
        </w:rPr>
        <w:t>Si el usuario está al día con sus pagos: Se mostrará en pantalla última fecha de pago y estado: “Habilitado” o  “Inhabilitado”</w:t>
      </w:r>
    </w:p>
    <w:p w14:paraId="447C0846" w14:textId="77777777" w:rsidR="00151FDA" w:rsidRPr="0095642E" w:rsidRDefault="00151FDA" w:rsidP="00151FDA">
      <w:pPr>
        <w:pStyle w:val="Prrafodelista"/>
        <w:numPr>
          <w:ilvl w:val="0"/>
          <w:numId w:val="25"/>
        </w:numPr>
        <w:ind w:left="2856"/>
        <w:rPr>
          <w:rFonts w:asciiTheme="majorHAnsi" w:hAnsiTheme="majorHAnsi" w:cstheme="majorHAnsi"/>
          <w:sz w:val="24"/>
          <w:szCs w:val="24"/>
        </w:rPr>
      </w:pPr>
      <w:r w:rsidRPr="0095642E">
        <w:rPr>
          <w:rFonts w:asciiTheme="majorHAnsi" w:hAnsiTheme="majorHAnsi" w:cstheme="majorHAnsi"/>
          <w:sz w:val="24"/>
          <w:szCs w:val="24"/>
        </w:rPr>
        <w:t>Si corresponde el día de ingreso con su frecuencia de participación.</w:t>
      </w:r>
    </w:p>
    <w:p w14:paraId="65563B4C" w14:textId="77777777" w:rsidR="00151FDA" w:rsidRPr="0095642E" w:rsidRDefault="00151FDA" w:rsidP="00151FDA">
      <w:pPr>
        <w:pStyle w:val="Prrafodelista"/>
        <w:numPr>
          <w:ilvl w:val="0"/>
          <w:numId w:val="25"/>
        </w:numPr>
        <w:ind w:left="2856"/>
        <w:rPr>
          <w:rFonts w:asciiTheme="majorHAnsi" w:hAnsiTheme="majorHAnsi" w:cstheme="majorHAnsi"/>
          <w:sz w:val="24"/>
          <w:szCs w:val="24"/>
        </w:rPr>
      </w:pPr>
      <w:r w:rsidRPr="0095642E">
        <w:rPr>
          <w:rFonts w:asciiTheme="majorHAnsi" w:hAnsiTheme="majorHAnsi" w:cstheme="majorHAnsi"/>
          <w:sz w:val="24"/>
          <w:szCs w:val="24"/>
        </w:rPr>
        <w:t>Si, el usuario no cumple con estas condiciones no podrá ingresar, de lo contrario, se le concederá el acceso.</w:t>
      </w:r>
    </w:p>
    <w:p w14:paraId="382DB298" w14:textId="77777777" w:rsidR="00151FDA" w:rsidRPr="0095642E" w:rsidRDefault="00151FDA" w:rsidP="00151FDA">
      <w:pPr>
        <w:pStyle w:val="Prrafodelista"/>
        <w:numPr>
          <w:ilvl w:val="0"/>
          <w:numId w:val="28"/>
        </w:numPr>
        <w:ind w:left="2285"/>
        <w:rPr>
          <w:rFonts w:asciiTheme="majorHAnsi" w:hAnsiTheme="majorHAnsi" w:cstheme="majorHAnsi"/>
          <w:sz w:val="24"/>
          <w:szCs w:val="24"/>
        </w:rPr>
      </w:pPr>
      <w:r w:rsidRPr="0095642E">
        <w:rPr>
          <w:rFonts w:asciiTheme="majorHAnsi" w:hAnsiTheme="majorHAnsi" w:cstheme="majorHAnsi"/>
          <w:sz w:val="24"/>
          <w:szCs w:val="24"/>
        </w:rPr>
        <w:t>El sistema registrará: Hora y fecha de  ingresos y salidas de cada uno de los perfiles.</w:t>
      </w:r>
    </w:p>
    <w:p w14:paraId="4C293ED8" w14:textId="77777777" w:rsidR="00151FDA" w:rsidRPr="0095642E" w:rsidRDefault="00151FDA" w:rsidP="00151FDA">
      <w:pPr>
        <w:ind w:left="1416"/>
        <w:rPr>
          <w:rFonts w:asciiTheme="majorHAnsi" w:hAnsiTheme="majorHAnsi" w:cstheme="majorHAnsi"/>
          <w:sz w:val="24"/>
          <w:szCs w:val="24"/>
        </w:rPr>
      </w:pPr>
    </w:p>
    <w:p w14:paraId="655CC533" w14:textId="77777777" w:rsidR="00151FDA" w:rsidRPr="0095642E" w:rsidRDefault="00151FDA" w:rsidP="00151FDA">
      <w:pPr>
        <w:ind w:left="1701"/>
        <w:rPr>
          <w:rFonts w:asciiTheme="majorHAnsi" w:hAnsiTheme="majorHAnsi" w:cstheme="majorHAnsi"/>
          <w:sz w:val="24"/>
          <w:szCs w:val="24"/>
        </w:rPr>
      </w:pPr>
    </w:p>
    <w:p w14:paraId="33062279" w14:textId="77777777" w:rsidR="00151FDA" w:rsidRPr="0095642E" w:rsidRDefault="00151FDA" w:rsidP="00151FDA">
      <w:pPr>
        <w:ind w:left="907"/>
        <w:rPr>
          <w:rFonts w:asciiTheme="majorHAnsi" w:hAnsiTheme="majorHAnsi" w:cstheme="majorHAnsi"/>
          <w:b/>
          <w:bCs/>
          <w:sz w:val="24"/>
          <w:szCs w:val="24"/>
        </w:rPr>
      </w:pPr>
      <w:r w:rsidRPr="0095642E">
        <w:rPr>
          <w:rFonts w:asciiTheme="majorHAnsi" w:hAnsiTheme="majorHAnsi" w:cstheme="majorHAnsi"/>
          <w:b/>
          <w:bCs/>
          <w:sz w:val="24"/>
          <w:szCs w:val="24"/>
        </w:rPr>
        <w:t>Consideraciones</w:t>
      </w:r>
    </w:p>
    <w:p w14:paraId="6CCADC24" w14:textId="77777777" w:rsidR="00151FDA" w:rsidRPr="0095642E" w:rsidRDefault="00151FDA" w:rsidP="00151FDA">
      <w:pPr>
        <w:pStyle w:val="Prrafodelista"/>
        <w:numPr>
          <w:ilvl w:val="0"/>
          <w:numId w:val="27"/>
        </w:numPr>
        <w:rPr>
          <w:rFonts w:asciiTheme="majorHAnsi" w:hAnsiTheme="majorHAnsi" w:cstheme="majorHAnsi"/>
          <w:sz w:val="24"/>
          <w:szCs w:val="24"/>
        </w:rPr>
      </w:pPr>
      <w:r w:rsidRPr="0095642E">
        <w:rPr>
          <w:rFonts w:asciiTheme="majorHAnsi" w:hAnsiTheme="majorHAnsi" w:cstheme="majorHAnsi"/>
          <w:sz w:val="24"/>
          <w:szCs w:val="24"/>
        </w:rPr>
        <w:t>El sistema de control de asistencia deberá  funcionar para las sedes de: Pueblo libre y surco.</w:t>
      </w:r>
    </w:p>
    <w:p w14:paraId="3D6C3389" w14:textId="77777777" w:rsidR="00151FDA" w:rsidRPr="0095642E" w:rsidRDefault="00151FDA" w:rsidP="00151FDA">
      <w:pPr>
        <w:pStyle w:val="Prrafodelista"/>
        <w:numPr>
          <w:ilvl w:val="0"/>
          <w:numId w:val="27"/>
        </w:numPr>
        <w:rPr>
          <w:rFonts w:asciiTheme="majorHAnsi" w:hAnsiTheme="majorHAnsi" w:cstheme="majorHAnsi"/>
          <w:sz w:val="24"/>
          <w:szCs w:val="24"/>
        </w:rPr>
      </w:pPr>
      <w:r w:rsidRPr="0095642E">
        <w:rPr>
          <w:rFonts w:asciiTheme="majorHAnsi" w:hAnsiTheme="majorHAnsi" w:cstheme="majorHAnsi"/>
          <w:sz w:val="24"/>
          <w:szCs w:val="24"/>
          <w:shd w:val="clear" w:color="auto" w:fill="FFFFFF"/>
        </w:rPr>
        <w:t>El precio de este programa incluye visitas, capacitaciones, personalización de reportes, configuraciones.</w:t>
      </w:r>
    </w:p>
    <w:p w14:paraId="7B01DC51" w14:textId="11498518" w:rsidR="00151FDA" w:rsidRPr="0095642E" w:rsidRDefault="00151FDA" w:rsidP="00151FDA">
      <w:pPr>
        <w:pStyle w:val="Prrafodelista"/>
        <w:numPr>
          <w:ilvl w:val="0"/>
          <w:numId w:val="27"/>
        </w:numPr>
        <w:rPr>
          <w:rFonts w:asciiTheme="majorHAnsi" w:hAnsiTheme="majorHAnsi" w:cstheme="majorHAnsi"/>
          <w:sz w:val="24"/>
          <w:szCs w:val="24"/>
          <w:lang w:val="es-MX"/>
        </w:rPr>
      </w:pPr>
      <w:r w:rsidRPr="0095642E">
        <w:rPr>
          <w:rFonts w:asciiTheme="majorHAnsi" w:hAnsiTheme="majorHAnsi" w:cstheme="majorHAnsi"/>
          <w:sz w:val="24"/>
          <w:szCs w:val="24"/>
          <w:lang w:val="es-MX"/>
        </w:rPr>
        <w:t xml:space="preserve">El sistema entregado será compatible </w:t>
      </w:r>
      <w:r w:rsidR="00051F46" w:rsidRPr="0095642E">
        <w:rPr>
          <w:rFonts w:asciiTheme="majorHAnsi" w:hAnsiTheme="majorHAnsi" w:cstheme="majorHAnsi"/>
          <w:sz w:val="24"/>
          <w:szCs w:val="24"/>
          <w:lang w:val="es-MX"/>
        </w:rPr>
        <w:t>dispositivos PDA para  la</w:t>
      </w:r>
      <w:r w:rsidRPr="0095642E">
        <w:rPr>
          <w:rFonts w:asciiTheme="majorHAnsi" w:hAnsiTheme="majorHAnsi" w:cstheme="majorHAnsi"/>
          <w:sz w:val="24"/>
          <w:szCs w:val="24"/>
          <w:lang w:val="es-MX"/>
        </w:rPr>
        <w:t xml:space="preserve"> captura de datos mediante código QR o código de barras.</w:t>
      </w:r>
    </w:p>
    <w:p w14:paraId="116E0F8E" w14:textId="77777777" w:rsidR="00151FDA" w:rsidRPr="0095642E" w:rsidRDefault="00151FDA" w:rsidP="00151FDA">
      <w:pPr>
        <w:rPr>
          <w:rFonts w:asciiTheme="majorHAnsi" w:hAnsiTheme="majorHAnsi" w:cstheme="majorHAnsi"/>
          <w:sz w:val="24"/>
          <w:szCs w:val="24"/>
          <w:lang w:val="es-MX"/>
        </w:rPr>
      </w:pPr>
      <w:r w:rsidRPr="0095642E">
        <w:rPr>
          <w:rFonts w:asciiTheme="majorHAnsi" w:hAnsiTheme="majorHAnsi" w:cstheme="majorHAnsi"/>
          <w:sz w:val="24"/>
          <w:szCs w:val="24"/>
          <w:lang w:val="es-MX"/>
        </w:rPr>
        <w:br w:type="page"/>
      </w:r>
    </w:p>
    <w:p w14:paraId="34E2D5D1" w14:textId="5C347801" w:rsidR="00AB1B19" w:rsidRPr="0095642E" w:rsidRDefault="00AB1B19" w:rsidP="00A63127">
      <w:pPr>
        <w:pStyle w:val="Ttulo2"/>
        <w:rPr>
          <w:rFonts w:cstheme="majorHAnsi"/>
          <w:sz w:val="24"/>
          <w:szCs w:val="24"/>
        </w:rPr>
      </w:pPr>
      <w:bookmarkStart w:id="22" w:name="_Toc165045600"/>
      <w:r w:rsidRPr="0095642E">
        <w:rPr>
          <w:rFonts w:cstheme="majorHAnsi"/>
          <w:sz w:val="24"/>
          <w:szCs w:val="24"/>
        </w:rPr>
        <w:lastRenderedPageBreak/>
        <w:t>Consultas</w:t>
      </w:r>
      <w:r w:rsidR="00A63127" w:rsidRPr="0095642E">
        <w:rPr>
          <w:rFonts w:cstheme="majorHAnsi"/>
          <w:sz w:val="24"/>
          <w:szCs w:val="24"/>
        </w:rPr>
        <w:t xml:space="preserve"> y reportes</w:t>
      </w:r>
      <w:bookmarkEnd w:id="22"/>
    </w:p>
    <w:p w14:paraId="7D3183EB" w14:textId="603CB2E4" w:rsidR="00AB1B19" w:rsidRPr="0095642E" w:rsidRDefault="00AB1B19" w:rsidP="00AB1B19">
      <w:pPr>
        <w:ind w:left="1416"/>
        <w:rPr>
          <w:rFonts w:asciiTheme="majorHAnsi" w:hAnsiTheme="majorHAnsi" w:cstheme="majorHAnsi"/>
          <w:sz w:val="24"/>
          <w:szCs w:val="24"/>
        </w:rPr>
      </w:pPr>
      <w:r w:rsidRPr="0095642E">
        <w:rPr>
          <w:rFonts w:asciiTheme="majorHAnsi" w:hAnsiTheme="majorHAnsi" w:cstheme="majorHAnsi"/>
          <w:sz w:val="24"/>
          <w:szCs w:val="24"/>
        </w:rPr>
        <w:t xml:space="preserve">En esta opción se podrán realizar diferentes consultas </w:t>
      </w:r>
      <w:r w:rsidR="00A63127" w:rsidRPr="0095642E">
        <w:rPr>
          <w:rFonts w:asciiTheme="majorHAnsi" w:hAnsiTheme="majorHAnsi" w:cstheme="majorHAnsi"/>
          <w:sz w:val="24"/>
          <w:szCs w:val="24"/>
        </w:rPr>
        <w:t xml:space="preserve"> y realizar la descarga en excel</w:t>
      </w:r>
      <w:r w:rsidRPr="0095642E">
        <w:rPr>
          <w:rFonts w:asciiTheme="majorHAnsi" w:hAnsiTheme="majorHAnsi" w:cstheme="majorHAnsi"/>
          <w:sz w:val="24"/>
          <w:szCs w:val="24"/>
        </w:rPr>
        <w:t>:</w:t>
      </w:r>
    </w:p>
    <w:p w14:paraId="6F9EDC22" w14:textId="77777777" w:rsidR="00AB1B19" w:rsidRPr="0095642E" w:rsidRDefault="00AB1B19" w:rsidP="00AB1B19">
      <w:pPr>
        <w:pStyle w:val="Prrafodelista"/>
        <w:numPr>
          <w:ilvl w:val="0"/>
          <w:numId w:val="29"/>
        </w:numPr>
        <w:rPr>
          <w:rFonts w:asciiTheme="majorHAnsi" w:hAnsiTheme="majorHAnsi" w:cstheme="majorHAnsi"/>
          <w:sz w:val="24"/>
          <w:szCs w:val="24"/>
        </w:rPr>
      </w:pPr>
      <w:r w:rsidRPr="0095642E">
        <w:rPr>
          <w:rFonts w:asciiTheme="majorHAnsi" w:hAnsiTheme="majorHAnsi" w:cstheme="majorHAnsi"/>
          <w:sz w:val="24"/>
          <w:szCs w:val="24"/>
        </w:rPr>
        <w:t>Estado de pago de los usuarios</w:t>
      </w:r>
    </w:p>
    <w:p w14:paraId="3C6FF7AB" w14:textId="77777777" w:rsidR="00AB1B19" w:rsidRPr="0095642E" w:rsidRDefault="00AB1B19" w:rsidP="00AB1B19">
      <w:pPr>
        <w:pStyle w:val="Prrafodelista"/>
        <w:numPr>
          <w:ilvl w:val="0"/>
          <w:numId w:val="29"/>
        </w:numPr>
        <w:rPr>
          <w:rFonts w:asciiTheme="majorHAnsi" w:hAnsiTheme="majorHAnsi" w:cstheme="majorHAnsi"/>
          <w:sz w:val="24"/>
          <w:szCs w:val="24"/>
        </w:rPr>
      </w:pPr>
      <w:r w:rsidRPr="0095642E">
        <w:rPr>
          <w:rFonts w:asciiTheme="majorHAnsi" w:hAnsiTheme="majorHAnsi" w:cstheme="majorHAnsi"/>
          <w:sz w:val="24"/>
          <w:szCs w:val="24"/>
        </w:rPr>
        <w:t>Estado de usuario “Habilitado” “Inhabilitado”  (Este estado deriva de si el usuario ha pagado o no”</w:t>
      </w:r>
    </w:p>
    <w:p w14:paraId="2E7D2394" w14:textId="52F1EAD3" w:rsidR="00AB1B19" w:rsidRPr="0095642E" w:rsidRDefault="00AB1B19" w:rsidP="00AB1B19">
      <w:pPr>
        <w:pStyle w:val="Prrafodelista"/>
        <w:numPr>
          <w:ilvl w:val="0"/>
          <w:numId w:val="29"/>
        </w:numPr>
        <w:rPr>
          <w:rFonts w:asciiTheme="majorHAnsi" w:hAnsiTheme="majorHAnsi" w:cstheme="majorHAnsi"/>
          <w:sz w:val="24"/>
          <w:szCs w:val="24"/>
        </w:rPr>
      </w:pPr>
      <w:r w:rsidRPr="0095642E">
        <w:rPr>
          <w:rFonts w:asciiTheme="majorHAnsi" w:hAnsiTheme="majorHAnsi" w:cstheme="majorHAnsi"/>
          <w:sz w:val="24"/>
          <w:szCs w:val="24"/>
        </w:rPr>
        <w:t>Frecuencia en que</w:t>
      </w:r>
      <w:r w:rsidR="00873743" w:rsidRPr="0095642E">
        <w:rPr>
          <w:rFonts w:asciiTheme="majorHAnsi" w:hAnsiTheme="majorHAnsi" w:cstheme="majorHAnsi"/>
          <w:sz w:val="24"/>
          <w:szCs w:val="24"/>
        </w:rPr>
        <w:t xml:space="preserve"> le</w:t>
      </w:r>
      <w:r w:rsidRPr="0095642E">
        <w:rPr>
          <w:rFonts w:asciiTheme="majorHAnsi" w:hAnsiTheme="majorHAnsi" w:cstheme="majorHAnsi"/>
          <w:sz w:val="24"/>
          <w:szCs w:val="24"/>
        </w:rPr>
        <w:t xml:space="preserve"> corresponde asistir a cada usuario</w:t>
      </w:r>
    </w:p>
    <w:p w14:paraId="11CAB10C" w14:textId="752C856E" w:rsidR="00AB1B19" w:rsidRPr="0095642E" w:rsidRDefault="00AB1B19" w:rsidP="00AB1B19">
      <w:pPr>
        <w:pStyle w:val="Prrafodelista"/>
        <w:numPr>
          <w:ilvl w:val="0"/>
          <w:numId w:val="29"/>
        </w:numPr>
        <w:rPr>
          <w:rFonts w:asciiTheme="majorHAnsi" w:hAnsiTheme="majorHAnsi" w:cstheme="majorHAnsi"/>
          <w:sz w:val="24"/>
          <w:szCs w:val="24"/>
          <w:lang w:val="es-MX"/>
        </w:rPr>
      </w:pPr>
      <w:r w:rsidRPr="0095642E">
        <w:rPr>
          <w:rFonts w:asciiTheme="majorHAnsi" w:hAnsiTheme="majorHAnsi" w:cstheme="majorHAnsi"/>
          <w:sz w:val="24"/>
          <w:szCs w:val="24"/>
          <w:lang w:val="es-MX"/>
        </w:rPr>
        <w:t>Ingresos por día/semana/mes por usuario  y en general</w:t>
      </w:r>
    </w:p>
    <w:p w14:paraId="27F6C964" w14:textId="77777777" w:rsidR="00AB1B19" w:rsidRPr="0095642E" w:rsidRDefault="00AB1B19" w:rsidP="00AB1B19">
      <w:pPr>
        <w:pStyle w:val="Prrafodelista"/>
        <w:numPr>
          <w:ilvl w:val="0"/>
          <w:numId w:val="29"/>
        </w:numPr>
        <w:rPr>
          <w:rFonts w:asciiTheme="majorHAnsi" w:hAnsiTheme="majorHAnsi" w:cstheme="majorHAnsi"/>
          <w:sz w:val="24"/>
          <w:szCs w:val="24"/>
          <w:lang w:val="es-MX"/>
        </w:rPr>
      </w:pPr>
      <w:r w:rsidRPr="0095642E">
        <w:rPr>
          <w:rFonts w:asciiTheme="majorHAnsi" w:hAnsiTheme="majorHAnsi" w:cstheme="majorHAnsi"/>
          <w:sz w:val="24"/>
          <w:szCs w:val="24"/>
          <w:lang w:val="es-MX"/>
        </w:rPr>
        <w:t>Salidas por día/semana/mes por usuario y en general</w:t>
      </w:r>
    </w:p>
    <w:p w14:paraId="4198C55D" w14:textId="77777777" w:rsidR="00AB1B19" w:rsidRPr="0095642E" w:rsidRDefault="00AB1B19" w:rsidP="00AB1B19">
      <w:pPr>
        <w:pStyle w:val="Prrafodelista"/>
        <w:numPr>
          <w:ilvl w:val="0"/>
          <w:numId w:val="29"/>
        </w:numPr>
        <w:rPr>
          <w:rFonts w:asciiTheme="majorHAnsi" w:hAnsiTheme="majorHAnsi" w:cstheme="majorHAnsi"/>
          <w:sz w:val="24"/>
          <w:szCs w:val="24"/>
        </w:rPr>
      </w:pPr>
      <w:r w:rsidRPr="0095642E">
        <w:rPr>
          <w:rFonts w:asciiTheme="majorHAnsi" w:hAnsiTheme="majorHAnsi" w:cstheme="majorHAnsi"/>
          <w:sz w:val="24"/>
          <w:szCs w:val="24"/>
        </w:rPr>
        <w:t>Cantidad de usuarios registrados por perfil</w:t>
      </w:r>
    </w:p>
    <w:p w14:paraId="05F7A0B0" w14:textId="77777777" w:rsidR="00A63127" w:rsidRPr="0095642E" w:rsidRDefault="00A63127" w:rsidP="00A63127">
      <w:pPr>
        <w:pStyle w:val="Prrafodelista"/>
        <w:numPr>
          <w:ilvl w:val="0"/>
          <w:numId w:val="29"/>
        </w:numPr>
        <w:rPr>
          <w:rFonts w:asciiTheme="majorHAnsi" w:hAnsiTheme="majorHAnsi" w:cstheme="majorHAnsi"/>
          <w:sz w:val="24"/>
          <w:szCs w:val="24"/>
          <w:lang w:val="es-MX"/>
        </w:rPr>
      </w:pPr>
      <w:r w:rsidRPr="0095642E">
        <w:rPr>
          <w:rFonts w:asciiTheme="majorHAnsi" w:hAnsiTheme="majorHAnsi" w:cstheme="majorHAnsi"/>
          <w:sz w:val="24"/>
          <w:szCs w:val="24"/>
          <w:lang w:val="es-MX"/>
        </w:rPr>
        <w:t>Reportes por perfiles con datos demográficos y datos propios de su membresía indicando su historial de accesos y salidas.</w:t>
      </w:r>
    </w:p>
    <w:p w14:paraId="209EC4FB" w14:textId="77777777" w:rsidR="00A63127" w:rsidRPr="0095642E" w:rsidRDefault="00A63127" w:rsidP="00A63127">
      <w:pPr>
        <w:pStyle w:val="Prrafodelista"/>
        <w:ind w:left="2136"/>
        <w:rPr>
          <w:rFonts w:asciiTheme="majorHAnsi" w:hAnsiTheme="majorHAnsi" w:cstheme="majorHAnsi"/>
          <w:sz w:val="24"/>
          <w:szCs w:val="24"/>
        </w:rPr>
      </w:pPr>
    </w:p>
    <w:p w14:paraId="5E06DA85" w14:textId="77777777" w:rsidR="00AB1B19" w:rsidRPr="0095642E" w:rsidRDefault="00AB1B19" w:rsidP="00FE2D98">
      <w:pPr>
        <w:rPr>
          <w:rFonts w:asciiTheme="majorHAnsi" w:hAnsiTheme="majorHAnsi" w:cstheme="majorHAnsi"/>
          <w:sz w:val="24"/>
          <w:szCs w:val="24"/>
          <w:lang w:val="es-MX"/>
        </w:rPr>
      </w:pPr>
    </w:p>
    <w:p w14:paraId="573780A8" w14:textId="0E5EB869" w:rsidR="00FE2D98" w:rsidRPr="0095642E" w:rsidRDefault="00FE2D98" w:rsidP="0095642E">
      <w:pPr>
        <w:pStyle w:val="Ttulo2"/>
        <w:rPr>
          <w:rFonts w:cstheme="majorHAnsi"/>
          <w:sz w:val="24"/>
          <w:szCs w:val="24"/>
        </w:rPr>
      </w:pPr>
      <w:bookmarkStart w:id="23" w:name="_Toc165045601"/>
      <w:r w:rsidRPr="0095642E">
        <w:rPr>
          <w:rFonts w:cstheme="majorHAnsi"/>
          <w:sz w:val="24"/>
          <w:szCs w:val="24"/>
        </w:rPr>
        <w:t>Mantenimiento de</w:t>
      </w:r>
      <w:r w:rsidR="000E3C36">
        <w:rPr>
          <w:rFonts w:cstheme="majorHAnsi"/>
          <w:sz w:val="24"/>
          <w:szCs w:val="24"/>
        </w:rPr>
        <w:t xml:space="preserve"> datos de </w:t>
      </w:r>
      <w:r w:rsidRPr="0095642E">
        <w:rPr>
          <w:rFonts w:cstheme="majorHAnsi"/>
          <w:sz w:val="24"/>
          <w:szCs w:val="24"/>
        </w:rPr>
        <w:t>dispositivos</w:t>
      </w:r>
      <w:bookmarkEnd w:id="23"/>
    </w:p>
    <w:p w14:paraId="6DA71AE4" w14:textId="220D2606" w:rsidR="00FE2D98" w:rsidRPr="0095642E" w:rsidRDefault="00FE2D98" w:rsidP="00FE2D98">
      <w:pPr>
        <w:ind w:left="1416"/>
        <w:jc w:val="both"/>
        <w:rPr>
          <w:rFonts w:asciiTheme="majorHAnsi" w:hAnsiTheme="majorHAnsi" w:cstheme="majorHAnsi"/>
          <w:sz w:val="24"/>
          <w:szCs w:val="24"/>
          <w:lang w:val="es-MX"/>
        </w:rPr>
      </w:pPr>
      <w:r w:rsidRPr="0095642E">
        <w:rPr>
          <w:rFonts w:asciiTheme="majorHAnsi" w:hAnsiTheme="majorHAnsi" w:cstheme="majorHAnsi"/>
          <w:sz w:val="24"/>
          <w:szCs w:val="24"/>
          <w:lang w:val="es-MX"/>
        </w:rPr>
        <w:t>Por medio de esta opción para temas de seguridad se podrán inscribir todos los dispositivos que tendrán acceso al sistema, se podrán asignar datos como punto de control asignado, IMEI, entre otros.</w:t>
      </w:r>
    </w:p>
    <w:p w14:paraId="78274CAF" w14:textId="77777777" w:rsidR="0096579D" w:rsidRPr="0095642E" w:rsidRDefault="0096579D" w:rsidP="00E00301">
      <w:pPr>
        <w:ind w:left="1416"/>
        <w:jc w:val="both"/>
        <w:rPr>
          <w:rFonts w:asciiTheme="majorHAnsi" w:hAnsiTheme="majorHAnsi" w:cstheme="majorHAnsi"/>
          <w:sz w:val="24"/>
          <w:szCs w:val="24"/>
          <w:lang w:val="es-MX"/>
        </w:rPr>
      </w:pPr>
    </w:p>
    <w:p w14:paraId="58D8AD12" w14:textId="77777777" w:rsidR="008E1CC0" w:rsidRDefault="008E1CC0" w:rsidP="00E00301">
      <w:pPr>
        <w:ind w:left="1416"/>
        <w:jc w:val="both"/>
        <w:rPr>
          <w:rFonts w:asciiTheme="majorHAnsi" w:hAnsiTheme="majorHAnsi" w:cstheme="majorHAnsi"/>
          <w:sz w:val="24"/>
          <w:szCs w:val="24"/>
          <w:lang w:val="es-MX"/>
        </w:rPr>
      </w:pPr>
    </w:p>
    <w:p w14:paraId="2B715E6D" w14:textId="77777777" w:rsidR="004110C9" w:rsidRDefault="004110C9" w:rsidP="00E00301">
      <w:pPr>
        <w:ind w:left="1416"/>
        <w:jc w:val="both"/>
        <w:rPr>
          <w:rFonts w:asciiTheme="majorHAnsi" w:hAnsiTheme="majorHAnsi" w:cstheme="majorHAnsi"/>
          <w:sz w:val="24"/>
          <w:szCs w:val="24"/>
          <w:lang w:val="es-MX"/>
        </w:rPr>
      </w:pPr>
    </w:p>
    <w:p w14:paraId="393485B5" w14:textId="77777777" w:rsidR="004110C9" w:rsidRDefault="004110C9" w:rsidP="00E00301">
      <w:pPr>
        <w:ind w:left="1416"/>
        <w:jc w:val="both"/>
        <w:rPr>
          <w:rFonts w:asciiTheme="majorHAnsi" w:hAnsiTheme="majorHAnsi" w:cstheme="majorHAnsi"/>
          <w:sz w:val="24"/>
          <w:szCs w:val="24"/>
          <w:lang w:val="es-MX"/>
        </w:rPr>
      </w:pPr>
    </w:p>
    <w:p w14:paraId="033A53FB" w14:textId="77777777" w:rsidR="004110C9" w:rsidRDefault="004110C9" w:rsidP="00E00301">
      <w:pPr>
        <w:ind w:left="1416"/>
        <w:jc w:val="both"/>
        <w:rPr>
          <w:rFonts w:asciiTheme="majorHAnsi" w:hAnsiTheme="majorHAnsi" w:cstheme="majorHAnsi"/>
          <w:sz w:val="24"/>
          <w:szCs w:val="24"/>
          <w:lang w:val="es-MX"/>
        </w:rPr>
      </w:pPr>
    </w:p>
    <w:p w14:paraId="0EAA7547" w14:textId="77777777" w:rsidR="004110C9" w:rsidRDefault="004110C9" w:rsidP="00E00301">
      <w:pPr>
        <w:ind w:left="1416"/>
        <w:jc w:val="both"/>
        <w:rPr>
          <w:rFonts w:asciiTheme="majorHAnsi" w:hAnsiTheme="majorHAnsi" w:cstheme="majorHAnsi"/>
          <w:sz w:val="24"/>
          <w:szCs w:val="24"/>
          <w:lang w:val="es-MX"/>
        </w:rPr>
      </w:pPr>
    </w:p>
    <w:p w14:paraId="5347101B" w14:textId="77777777" w:rsidR="004110C9" w:rsidRDefault="004110C9" w:rsidP="00E00301">
      <w:pPr>
        <w:ind w:left="1416"/>
        <w:jc w:val="both"/>
        <w:rPr>
          <w:rFonts w:asciiTheme="majorHAnsi" w:hAnsiTheme="majorHAnsi" w:cstheme="majorHAnsi"/>
          <w:sz w:val="24"/>
          <w:szCs w:val="24"/>
          <w:lang w:val="es-MX"/>
        </w:rPr>
      </w:pPr>
    </w:p>
    <w:p w14:paraId="3F2E8DDA" w14:textId="77777777" w:rsidR="004110C9" w:rsidRDefault="004110C9" w:rsidP="00E00301">
      <w:pPr>
        <w:ind w:left="1416"/>
        <w:jc w:val="both"/>
        <w:rPr>
          <w:rFonts w:asciiTheme="majorHAnsi" w:hAnsiTheme="majorHAnsi" w:cstheme="majorHAnsi"/>
          <w:sz w:val="24"/>
          <w:szCs w:val="24"/>
          <w:lang w:val="es-MX"/>
        </w:rPr>
      </w:pPr>
    </w:p>
    <w:p w14:paraId="76D4CA41" w14:textId="77777777" w:rsidR="004110C9" w:rsidRDefault="004110C9" w:rsidP="00E00301">
      <w:pPr>
        <w:ind w:left="1416"/>
        <w:jc w:val="both"/>
        <w:rPr>
          <w:rFonts w:asciiTheme="majorHAnsi" w:hAnsiTheme="majorHAnsi" w:cstheme="majorHAnsi"/>
          <w:sz w:val="24"/>
          <w:szCs w:val="24"/>
          <w:lang w:val="es-MX"/>
        </w:rPr>
      </w:pPr>
    </w:p>
    <w:p w14:paraId="66AD59DC" w14:textId="77777777" w:rsidR="004110C9" w:rsidRDefault="004110C9" w:rsidP="00E00301">
      <w:pPr>
        <w:ind w:left="1416"/>
        <w:jc w:val="both"/>
        <w:rPr>
          <w:rFonts w:asciiTheme="majorHAnsi" w:hAnsiTheme="majorHAnsi" w:cstheme="majorHAnsi"/>
          <w:sz w:val="24"/>
          <w:szCs w:val="24"/>
          <w:lang w:val="es-MX"/>
        </w:rPr>
      </w:pPr>
    </w:p>
    <w:p w14:paraId="49537D69" w14:textId="77777777" w:rsidR="004110C9" w:rsidRDefault="004110C9" w:rsidP="00E00301">
      <w:pPr>
        <w:ind w:left="1416"/>
        <w:jc w:val="both"/>
        <w:rPr>
          <w:rFonts w:asciiTheme="majorHAnsi" w:hAnsiTheme="majorHAnsi" w:cstheme="majorHAnsi"/>
          <w:sz w:val="24"/>
          <w:szCs w:val="24"/>
          <w:lang w:val="es-MX"/>
        </w:rPr>
      </w:pPr>
    </w:p>
    <w:p w14:paraId="09430F8A" w14:textId="77777777" w:rsidR="004110C9" w:rsidRDefault="004110C9" w:rsidP="00E00301">
      <w:pPr>
        <w:ind w:left="1416"/>
        <w:jc w:val="both"/>
        <w:rPr>
          <w:rFonts w:asciiTheme="majorHAnsi" w:hAnsiTheme="majorHAnsi" w:cstheme="majorHAnsi"/>
          <w:sz w:val="24"/>
          <w:szCs w:val="24"/>
          <w:lang w:val="es-MX"/>
        </w:rPr>
      </w:pPr>
    </w:p>
    <w:p w14:paraId="298CF316" w14:textId="77777777" w:rsidR="004110C9" w:rsidRDefault="004110C9" w:rsidP="00E00301">
      <w:pPr>
        <w:ind w:left="1416"/>
        <w:jc w:val="both"/>
        <w:rPr>
          <w:rFonts w:asciiTheme="majorHAnsi" w:hAnsiTheme="majorHAnsi" w:cstheme="majorHAnsi"/>
          <w:sz w:val="24"/>
          <w:szCs w:val="24"/>
          <w:lang w:val="es-MX"/>
        </w:rPr>
      </w:pPr>
    </w:p>
    <w:p w14:paraId="4C5306FA" w14:textId="77777777" w:rsidR="004110C9" w:rsidRDefault="004110C9" w:rsidP="00E00301">
      <w:pPr>
        <w:ind w:left="1416"/>
        <w:jc w:val="both"/>
        <w:rPr>
          <w:rFonts w:asciiTheme="majorHAnsi" w:hAnsiTheme="majorHAnsi" w:cstheme="majorHAnsi"/>
          <w:sz w:val="24"/>
          <w:szCs w:val="24"/>
          <w:lang w:val="es-MX"/>
        </w:rPr>
      </w:pPr>
    </w:p>
    <w:p w14:paraId="19365D6B" w14:textId="77777777" w:rsidR="004110C9" w:rsidRPr="0095642E" w:rsidRDefault="004110C9" w:rsidP="00E00301">
      <w:pPr>
        <w:ind w:left="1416"/>
        <w:jc w:val="both"/>
        <w:rPr>
          <w:rFonts w:asciiTheme="majorHAnsi" w:hAnsiTheme="majorHAnsi" w:cstheme="majorHAnsi"/>
          <w:sz w:val="24"/>
          <w:szCs w:val="24"/>
          <w:lang w:val="es-MX"/>
        </w:rPr>
      </w:pPr>
    </w:p>
    <w:p w14:paraId="3E463AF6" w14:textId="0A2122D9" w:rsidR="0030094D" w:rsidRPr="0095642E" w:rsidRDefault="0030094D" w:rsidP="000265BD">
      <w:pPr>
        <w:pStyle w:val="Ttulo1"/>
        <w:rPr>
          <w:rFonts w:cstheme="majorHAnsi"/>
          <w:sz w:val="24"/>
          <w:szCs w:val="24"/>
        </w:rPr>
      </w:pPr>
      <w:bookmarkStart w:id="24" w:name="_Toc165045602"/>
      <w:r w:rsidRPr="0095642E">
        <w:rPr>
          <w:rFonts w:cstheme="majorHAnsi"/>
          <w:sz w:val="24"/>
          <w:szCs w:val="24"/>
        </w:rPr>
        <w:lastRenderedPageBreak/>
        <w:t>Arquitectura</w:t>
      </w:r>
      <w:r w:rsidR="005B05A6" w:rsidRPr="0095642E">
        <w:rPr>
          <w:rFonts w:cstheme="majorHAnsi"/>
          <w:sz w:val="24"/>
          <w:szCs w:val="24"/>
        </w:rPr>
        <w:t xml:space="preserve"> propuesta</w:t>
      </w:r>
      <w:bookmarkEnd w:id="24"/>
    </w:p>
    <w:p w14:paraId="6447D90D" w14:textId="48AE4563" w:rsidR="0037482B" w:rsidRPr="0095642E" w:rsidRDefault="0037482B" w:rsidP="00FE1FF6">
      <w:pPr>
        <w:jc w:val="both"/>
        <w:rPr>
          <w:rFonts w:asciiTheme="majorHAnsi" w:hAnsiTheme="majorHAnsi" w:cstheme="majorHAnsi"/>
          <w:sz w:val="24"/>
          <w:szCs w:val="24"/>
          <w:lang w:val="es-ES"/>
        </w:rPr>
      </w:pPr>
    </w:p>
    <w:p w14:paraId="0EF0D992" w14:textId="4C852CA5" w:rsidR="00A922FF" w:rsidRPr="0095642E" w:rsidRDefault="00255AC9" w:rsidP="00255AC9">
      <w:pPr>
        <w:rPr>
          <w:rFonts w:asciiTheme="majorHAnsi" w:hAnsiTheme="majorHAnsi" w:cstheme="majorHAnsi"/>
          <w:sz w:val="24"/>
          <w:szCs w:val="24"/>
          <w:lang w:val="es-ES"/>
        </w:rPr>
      </w:pPr>
      <w:r w:rsidRPr="00255AC9">
        <w:rPr>
          <w:rFonts w:asciiTheme="majorHAnsi" w:hAnsiTheme="majorHAnsi" w:cstheme="majorHAnsi"/>
          <w:noProof/>
          <w:sz w:val="24"/>
          <w:szCs w:val="24"/>
          <w:lang w:val="es-ES"/>
        </w:rPr>
        <w:drawing>
          <wp:inline distT="0" distB="0" distL="0" distR="0" wp14:anchorId="2C0E95DA" wp14:editId="29F54DDF">
            <wp:extent cx="6645910" cy="2915920"/>
            <wp:effectExtent l="0" t="0" r="2540" b="0"/>
            <wp:docPr id="1955508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50810" name=""/>
                    <pic:cNvPicPr/>
                  </pic:nvPicPr>
                  <pic:blipFill>
                    <a:blip r:embed="rId10"/>
                    <a:stretch>
                      <a:fillRect/>
                    </a:stretch>
                  </pic:blipFill>
                  <pic:spPr>
                    <a:xfrm>
                      <a:off x="0" y="0"/>
                      <a:ext cx="6645910" cy="2915920"/>
                    </a:xfrm>
                    <a:prstGeom prst="rect">
                      <a:avLst/>
                    </a:prstGeom>
                  </pic:spPr>
                </pic:pic>
              </a:graphicData>
            </a:graphic>
          </wp:inline>
        </w:drawing>
      </w:r>
    </w:p>
    <w:p w14:paraId="0D75E1EB" w14:textId="7E68AD3D" w:rsidR="00A922FF" w:rsidRPr="0095642E" w:rsidRDefault="00A922FF" w:rsidP="00FE1FF6">
      <w:pPr>
        <w:jc w:val="both"/>
        <w:rPr>
          <w:rFonts w:asciiTheme="majorHAnsi" w:hAnsiTheme="majorHAnsi" w:cstheme="majorHAnsi"/>
          <w:sz w:val="24"/>
          <w:szCs w:val="24"/>
          <w:lang w:val="es-ES"/>
        </w:rPr>
      </w:pPr>
    </w:p>
    <w:p w14:paraId="10CAF832" w14:textId="55A05388" w:rsidR="00A922FF" w:rsidRPr="0095642E" w:rsidRDefault="00A922FF" w:rsidP="00FE1FF6">
      <w:pPr>
        <w:jc w:val="both"/>
        <w:rPr>
          <w:rFonts w:asciiTheme="majorHAnsi" w:hAnsiTheme="majorHAnsi" w:cstheme="majorHAnsi"/>
          <w:sz w:val="24"/>
          <w:szCs w:val="24"/>
          <w:lang w:val="es-ES"/>
        </w:rPr>
      </w:pPr>
    </w:p>
    <w:p w14:paraId="02B1592F" w14:textId="68B70C34" w:rsidR="00A922FF" w:rsidRPr="0095642E" w:rsidRDefault="00A922FF" w:rsidP="00FE1FF6">
      <w:pPr>
        <w:jc w:val="both"/>
        <w:rPr>
          <w:rFonts w:asciiTheme="majorHAnsi" w:hAnsiTheme="majorHAnsi" w:cstheme="majorHAnsi"/>
          <w:sz w:val="24"/>
          <w:szCs w:val="24"/>
          <w:lang w:val="es-ES"/>
        </w:rPr>
      </w:pPr>
    </w:p>
    <w:p w14:paraId="15BCDB06" w14:textId="77777777" w:rsidR="00950837" w:rsidRPr="0095642E" w:rsidRDefault="00950837" w:rsidP="00FE1FF6">
      <w:pPr>
        <w:jc w:val="both"/>
        <w:rPr>
          <w:rFonts w:asciiTheme="majorHAnsi" w:hAnsiTheme="majorHAnsi" w:cstheme="majorHAnsi"/>
          <w:sz w:val="24"/>
          <w:szCs w:val="24"/>
          <w:lang w:val="es-ES"/>
        </w:rPr>
      </w:pPr>
    </w:p>
    <w:p w14:paraId="2A05DF37" w14:textId="77777777" w:rsidR="00950837" w:rsidRPr="0095642E" w:rsidRDefault="00950837" w:rsidP="00FE1FF6">
      <w:pPr>
        <w:jc w:val="both"/>
        <w:rPr>
          <w:rFonts w:asciiTheme="majorHAnsi" w:hAnsiTheme="majorHAnsi" w:cstheme="majorHAnsi"/>
          <w:sz w:val="24"/>
          <w:szCs w:val="24"/>
          <w:lang w:val="es-ES"/>
        </w:rPr>
      </w:pPr>
    </w:p>
    <w:p w14:paraId="464B554F" w14:textId="77777777" w:rsidR="00950837" w:rsidRPr="0095642E" w:rsidRDefault="00950837" w:rsidP="00FE1FF6">
      <w:pPr>
        <w:jc w:val="both"/>
        <w:rPr>
          <w:rFonts w:asciiTheme="majorHAnsi" w:hAnsiTheme="majorHAnsi" w:cstheme="majorHAnsi"/>
          <w:sz w:val="24"/>
          <w:szCs w:val="24"/>
          <w:lang w:val="es-ES"/>
        </w:rPr>
      </w:pPr>
    </w:p>
    <w:p w14:paraId="575F69F5" w14:textId="77777777" w:rsidR="00950837" w:rsidRPr="0095642E" w:rsidRDefault="00950837" w:rsidP="00FE1FF6">
      <w:pPr>
        <w:jc w:val="both"/>
        <w:rPr>
          <w:rFonts w:asciiTheme="majorHAnsi" w:hAnsiTheme="majorHAnsi" w:cstheme="majorHAnsi"/>
          <w:sz w:val="24"/>
          <w:szCs w:val="24"/>
          <w:lang w:val="es-ES"/>
        </w:rPr>
      </w:pPr>
    </w:p>
    <w:p w14:paraId="3C94C7C2" w14:textId="77777777" w:rsidR="00950837" w:rsidRPr="0095642E" w:rsidRDefault="00950837" w:rsidP="00FE1FF6">
      <w:pPr>
        <w:jc w:val="both"/>
        <w:rPr>
          <w:rFonts w:asciiTheme="majorHAnsi" w:hAnsiTheme="majorHAnsi" w:cstheme="majorHAnsi"/>
          <w:sz w:val="24"/>
          <w:szCs w:val="24"/>
          <w:lang w:val="es-ES"/>
        </w:rPr>
      </w:pPr>
    </w:p>
    <w:p w14:paraId="10DDE0B6" w14:textId="77777777" w:rsidR="00950837" w:rsidRPr="0095642E" w:rsidRDefault="00950837" w:rsidP="00FE1FF6">
      <w:pPr>
        <w:jc w:val="both"/>
        <w:rPr>
          <w:rFonts w:asciiTheme="majorHAnsi" w:hAnsiTheme="majorHAnsi" w:cstheme="majorHAnsi"/>
          <w:sz w:val="24"/>
          <w:szCs w:val="24"/>
          <w:lang w:val="es-ES"/>
        </w:rPr>
      </w:pPr>
    </w:p>
    <w:p w14:paraId="14538C79" w14:textId="77777777" w:rsidR="00950837" w:rsidRPr="0095642E" w:rsidRDefault="00950837" w:rsidP="00FE1FF6">
      <w:pPr>
        <w:jc w:val="both"/>
        <w:rPr>
          <w:rFonts w:asciiTheme="majorHAnsi" w:hAnsiTheme="majorHAnsi" w:cstheme="majorHAnsi"/>
          <w:sz w:val="24"/>
          <w:szCs w:val="24"/>
          <w:lang w:val="es-ES"/>
        </w:rPr>
      </w:pPr>
    </w:p>
    <w:p w14:paraId="1FC72DCD" w14:textId="77777777" w:rsidR="00950837" w:rsidRPr="0095642E" w:rsidRDefault="00950837" w:rsidP="00FE1FF6">
      <w:pPr>
        <w:jc w:val="both"/>
        <w:rPr>
          <w:rFonts w:asciiTheme="majorHAnsi" w:hAnsiTheme="majorHAnsi" w:cstheme="majorHAnsi"/>
          <w:sz w:val="24"/>
          <w:szCs w:val="24"/>
          <w:lang w:val="es-ES"/>
        </w:rPr>
      </w:pPr>
    </w:p>
    <w:p w14:paraId="020966B3" w14:textId="77777777" w:rsidR="00950837" w:rsidRPr="0095642E" w:rsidRDefault="00950837" w:rsidP="00FE1FF6">
      <w:pPr>
        <w:jc w:val="both"/>
        <w:rPr>
          <w:rFonts w:asciiTheme="majorHAnsi" w:hAnsiTheme="majorHAnsi" w:cstheme="majorHAnsi"/>
          <w:sz w:val="24"/>
          <w:szCs w:val="24"/>
          <w:lang w:val="es-ES"/>
        </w:rPr>
      </w:pPr>
    </w:p>
    <w:p w14:paraId="7873DD07" w14:textId="77777777" w:rsidR="00950837" w:rsidRPr="0095642E" w:rsidRDefault="00950837" w:rsidP="00FE1FF6">
      <w:pPr>
        <w:jc w:val="both"/>
        <w:rPr>
          <w:rFonts w:asciiTheme="majorHAnsi" w:hAnsiTheme="majorHAnsi" w:cstheme="majorHAnsi"/>
          <w:sz w:val="24"/>
          <w:szCs w:val="24"/>
          <w:lang w:val="es-ES"/>
        </w:rPr>
      </w:pPr>
    </w:p>
    <w:p w14:paraId="04E29580" w14:textId="77777777" w:rsidR="00950837" w:rsidRPr="0095642E" w:rsidRDefault="00950837" w:rsidP="00FE1FF6">
      <w:pPr>
        <w:jc w:val="both"/>
        <w:rPr>
          <w:rFonts w:asciiTheme="majorHAnsi" w:hAnsiTheme="majorHAnsi" w:cstheme="majorHAnsi"/>
          <w:sz w:val="24"/>
          <w:szCs w:val="24"/>
          <w:lang w:val="es-ES"/>
        </w:rPr>
      </w:pPr>
    </w:p>
    <w:p w14:paraId="79DE64F2" w14:textId="77777777" w:rsidR="00950837" w:rsidRPr="0095642E" w:rsidRDefault="00950837" w:rsidP="00FE1FF6">
      <w:pPr>
        <w:jc w:val="both"/>
        <w:rPr>
          <w:rFonts w:asciiTheme="majorHAnsi" w:hAnsiTheme="majorHAnsi" w:cstheme="majorHAnsi"/>
          <w:sz w:val="24"/>
          <w:szCs w:val="24"/>
          <w:lang w:val="es-ES"/>
        </w:rPr>
      </w:pPr>
    </w:p>
    <w:p w14:paraId="47AAA6C8" w14:textId="77777777" w:rsidR="00950837" w:rsidRPr="0095642E" w:rsidRDefault="00950837" w:rsidP="00FE1FF6">
      <w:pPr>
        <w:jc w:val="both"/>
        <w:rPr>
          <w:rFonts w:asciiTheme="majorHAnsi" w:hAnsiTheme="majorHAnsi" w:cstheme="majorHAnsi"/>
          <w:sz w:val="24"/>
          <w:szCs w:val="24"/>
          <w:lang w:val="es-ES"/>
        </w:rPr>
      </w:pPr>
    </w:p>
    <w:p w14:paraId="6EE62B02" w14:textId="77777777" w:rsidR="00950837" w:rsidRPr="0095642E" w:rsidRDefault="00950837" w:rsidP="00FE1FF6">
      <w:pPr>
        <w:jc w:val="both"/>
        <w:rPr>
          <w:rFonts w:asciiTheme="majorHAnsi" w:hAnsiTheme="majorHAnsi" w:cstheme="majorHAnsi"/>
          <w:sz w:val="24"/>
          <w:szCs w:val="24"/>
          <w:lang w:val="es-ES"/>
        </w:rPr>
      </w:pPr>
    </w:p>
    <w:p w14:paraId="2DB39F63" w14:textId="3D51E73F" w:rsidR="00146004" w:rsidRPr="0095642E" w:rsidRDefault="00CC11A3" w:rsidP="00FE1FF6">
      <w:pPr>
        <w:pStyle w:val="Ttulo1"/>
        <w:jc w:val="both"/>
        <w:rPr>
          <w:rFonts w:cstheme="majorHAnsi"/>
          <w:sz w:val="24"/>
          <w:szCs w:val="24"/>
          <w:lang w:val="es-ES"/>
        </w:rPr>
      </w:pPr>
      <w:bookmarkStart w:id="25" w:name="_Toc165045603"/>
      <w:r w:rsidRPr="0095642E">
        <w:rPr>
          <w:rFonts w:cstheme="majorHAnsi"/>
          <w:sz w:val="24"/>
          <w:szCs w:val="24"/>
          <w:lang w:val="es-ES"/>
        </w:rPr>
        <w:lastRenderedPageBreak/>
        <w:t>Metodología del proyecto</w:t>
      </w:r>
      <w:bookmarkEnd w:id="25"/>
    </w:p>
    <w:p w14:paraId="04954A37" w14:textId="63E3001A" w:rsidR="00CC11A3" w:rsidRPr="0095642E" w:rsidRDefault="00CC11A3" w:rsidP="00FE1FF6">
      <w:pPr>
        <w:jc w:val="both"/>
        <w:rPr>
          <w:rFonts w:asciiTheme="majorHAnsi" w:hAnsiTheme="majorHAnsi" w:cstheme="majorHAnsi"/>
          <w:sz w:val="24"/>
          <w:szCs w:val="24"/>
          <w:lang w:val="es-ES"/>
        </w:rPr>
      </w:pPr>
      <w:r w:rsidRPr="0095642E">
        <w:rPr>
          <w:rFonts w:asciiTheme="majorHAnsi" w:hAnsiTheme="majorHAnsi" w:cstheme="majorHAnsi"/>
          <w:sz w:val="24"/>
          <w:szCs w:val="24"/>
          <w:lang w:val="es-ES"/>
        </w:rPr>
        <w:t xml:space="preserve">Para el desarrollo de este proyecto, utilizaremos metodologías ágiles SCRUM, las cuales se basan en un proceso en el que se aplican de manera regular un conjunto de buenas prácticas para trabajar colaborativamente, en equipo, y obtener el mejor resultado posible de un proyecto. Estas prácticas se apoyan unas a otras y su selección tiene origen en un estudio de la manera de trabajar de equipos altamente productivos. </w:t>
      </w:r>
    </w:p>
    <w:p w14:paraId="6E4CC285" w14:textId="77777777" w:rsidR="00CC11A3" w:rsidRPr="0095642E" w:rsidRDefault="00CC11A3" w:rsidP="00FE1FF6">
      <w:pPr>
        <w:jc w:val="both"/>
        <w:rPr>
          <w:rFonts w:asciiTheme="majorHAnsi" w:hAnsiTheme="majorHAnsi" w:cstheme="majorHAnsi"/>
          <w:sz w:val="24"/>
          <w:szCs w:val="24"/>
          <w:lang w:val="es-ES"/>
        </w:rPr>
      </w:pPr>
    </w:p>
    <w:p w14:paraId="785C35D9" w14:textId="3661C815" w:rsidR="00CC11A3" w:rsidRPr="0095642E" w:rsidRDefault="00CC11A3" w:rsidP="00FE1FF6">
      <w:pPr>
        <w:jc w:val="both"/>
        <w:rPr>
          <w:rFonts w:asciiTheme="majorHAnsi" w:hAnsiTheme="majorHAnsi" w:cstheme="majorHAnsi"/>
          <w:sz w:val="24"/>
          <w:szCs w:val="24"/>
          <w:lang w:val="es-ES"/>
        </w:rPr>
      </w:pPr>
      <w:r w:rsidRPr="0095642E">
        <w:rPr>
          <w:rFonts w:asciiTheme="majorHAnsi" w:hAnsiTheme="majorHAnsi" w:cstheme="majorHAnsi"/>
          <w:sz w:val="24"/>
          <w:szCs w:val="24"/>
          <w:lang w:val="es-ES"/>
        </w:rPr>
        <w:t>En SCRUM se realizan entregas parciales y regulares del producto final, priorizadas por el beneficio que aportan al receptor del proyecto. Por ello, SCRUM está especialmente indicado para proyectos en entornos complejos, donde se necesita obtener resultados pronto, donde los requisitos son cambiantes o poco definidos, donde la innovación, la competitividad, la flexibilidad y la productividad son fundamentales.</w:t>
      </w:r>
    </w:p>
    <w:p w14:paraId="6045987B" w14:textId="77777777" w:rsidR="00C6210C" w:rsidRPr="0095642E" w:rsidRDefault="00C6210C" w:rsidP="00FE1FF6">
      <w:pPr>
        <w:jc w:val="both"/>
        <w:rPr>
          <w:rFonts w:asciiTheme="majorHAnsi" w:hAnsiTheme="majorHAnsi" w:cstheme="majorHAnsi"/>
          <w:sz w:val="24"/>
          <w:szCs w:val="24"/>
          <w:lang w:val="es-ES"/>
        </w:rPr>
      </w:pPr>
    </w:p>
    <w:p w14:paraId="754E50D0" w14:textId="5D43EE39" w:rsidR="00C6210C" w:rsidRPr="0095642E" w:rsidRDefault="00C6210C" w:rsidP="0052506F">
      <w:pPr>
        <w:jc w:val="center"/>
        <w:rPr>
          <w:rFonts w:asciiTheme="majorHAnsi" w:hAnsiTheme="majorHAnsi" w:cstheme="majorHAnsi"/>
          <w:sz w:val="24"/>
          <w:szCs w:val="24"/>
          <w:lang w:val="es-ES"/>
        </w:rPr>
      </w:pPr>
      <w:r w:rsidRPr="0095642E">
        <w:rPr>
          <w:rFonts w:asciiTheme="majorHAnsi" w:hAnsiTheme="majorHAnsi" w:cstheme="majorHAnsi"/>
          <w:noProof/>
          <w:sz w:val="24"/>
          <w:szCs w:val="24"/>
        </w:rPr>
        <w:drawing>
          <wp:inline distT="0" distB="0" distL="0" distR="0" wp14:anchorId="68C3F00A" wp14:editId="46DE6035">
            <wp:extent cx="3475355" cy="2657475"/>
            <wp:effectExtent l="0" t="0" r="0" b="9525"/>
            <wp:docPr id="50" name="Imagen 49" descr="diagrama-proceso-scrum">
              <a:extLst xmlns:a="http://schemas.openxmlformats.org/drawingml/2006/main">
                <a:ext uri="{FF2B5EF4-FFF2-40B4-BE49-F238E27FC236}">
                  <a16:creationId xmlns:a16="http://schemas.microsoft.com/office/drawing/2014/main" id="{2585D1A0-B0FF-463B-9A36-91CC235CFC4C}"/>
                </a:ext>
              </a:extLst>
            </wp:docPr>
            <wp:cNvGraphicFramePr/>
            <a:graphic xmlns:a="http://schemas.openxmlformats.org/drawingml/2006/main">
              <a:graphicData uri="http://schemas.openxmlformats.org/drawingml/2006/picture">
                <pic:pic xmlns:pic="http://schemas.openxmlformats.org/drawingml/2006/picture">
                  <pic:nvPicPr>
                    <pic:cNvPr id="50" name="Imagen 49" descr="diagrama-proceso-scrum">
                      <a:extLst>
                        <a:ext uri="{FF2B5EF4-FFF2-40B4-BE49-F238E27FC236}">
                          <a16:creationId xmlns:a16="http://schemas.microsoft.com/office/drawing/2014/main" id="{2585D1A0-B0FF-463B-9A36-91CC235CFC4C}"/>
                        </a:ext>
                      </a:extLst>
                    </pic:cNvPr>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1984" cy="2662544"/>
                    </a:xfrm>
                    <a:prstGeom prst="rect">
                      <a:avLst/>
                    </a:prstGeom>
                    <a:ln>
                      <a:noFill/>
                    </a:ln>
                    <a:effectLst/>
                  </pic:spPr>
                </pic:pic>
              </a:graphicData>
            </a:graphic>
          </wp:inline>
        </w:drawing>
      </w:r>
    </w:p>
    <w:p w14:paraId="26289BB5" w14:textId="77777777" w:rsidR="003B5793" w:rsidRPr="0095642E" w:rsidRDefault="003B5793" w:rsidP="00FE1FF6">
      <w:pPr>
        <w:jc w:val="both"/>
        <w:rPr>
          <w:rFonts w:asciiTheme="majorHAnsi" w:hAnsiTheme="majorHAnsi" w:cstheme="majorHAnsi"/>
          <w:sz w:val="24"/>
          <w:szCs w:val="24"/>
          <w:lang w:val="es-ES"/>
        </w:rPr>
      </w:pPr>
    </w:p>
    <w:p w14:paraId="2A895CD4" w14:textId="77777777" w:rsidR="00C6210C" w:rsidRPr="0095642E" w:rsidRDefault="00C6210C" w:rsidP="00FE1FF6">
      <w:pPr>
        <w:jc w:val="both"/>
        <w:rPr>
          <w:rFonts w:asciiTheme="majorHAnsi" w:hAnsiTheme="majorHAnsi" w:cstheme="majorHAnsi"/>
          <w:b/>
          <w:bCs/>
          <w:sz w:val="24"/>
          <w:szCs w:val="24"/>
          <w:lang w:val="es-ES"/>
        </w:rPr>
      </w:pPr>
      <w:r w:rsidRPr="0095642E">
        <w:rPr>
          <w:rFonts w:asciiTheme="majorHAnsi" w:hAnsiTheme="majorHAnsi" w:cstheme="majorHAnsi"/>
          <w:b/>
          <w:bCs/>
          <w:sz w:val="24"/>
          <w:szCs w:val="24"/>
          <w:lang w:val="es-ES"/>
        </w:rPr>
        <w:t>Los pasos de la metodología a usar serían los siguientes:</w:t>
      </w:r>
    </w:p>
    <w:p w14:paraId="31996BFA" w14:textId="793B118C" w:rsidR="00F50388" w:rsidRPr="0095642E" w:rsidRDefault="00F50388" w:rsidP="0052506F">
      <w:pPr>
        <w:jc w:val="center"/>
        <w:rPr>
          <w:rFonts w:asciiTheme="majorHAnsi" w:hAnsiTheme="majorHAnsi" w:cstheme="majorHAnsi"/>
          <w:sz w:val="24"/>
          <w:szCs w:val="24"/>
          <w:lang w:val="es-ES"/>
        </w:rPr>
      </w:pPr>
      <w:r w:rsidRPr="0095642E">
        <w:rPr>
          <w:rFonts w:asciiTheme="majorHAnsi" w:hAnsiTheme="majorHAnsi" w:cstheme="majorHAnsi"/>
          <w:noProof/>
          <w:sz w:val="24"/>
          <w:szCs w:val="24"/>
        </w:rPr>
        <w:drawing>
          <wp:inline distT="0" distB="0" distL="0" distR="0" wp14:anchorId="6A1D2FDA" wp14:editId="1B516DC8">
            <wp:extent cx="4728830" cy="2471770"/>
            <wp:effectExtent l="0" t="0" r="0" b="5080"/>
            <wp:docPr id="1028" name="Picture 4" descr="Cuáles son las ventajas de las metodología de desarrollo ágiles como SCRUM?  – Blog de Intekel Automatización">
              <a:extLst xmlns:a="http://schemas.openxmlformats.org/drawingml/2006/main">
                <a:ext uri="{FF2B5EF4-FFF2-40B4-BE49-F238E27FC236}">
                  <a16:creationId xmlns:a16="http://schemas.microsoft.com/office/drawing/2014/main" id="{A97B79CC-31E3-4B9C-95A9-3DAE591865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Cuáles son las ventajas de las metodología de desarrollo ágiles como SCRUM?  – Blog de Intekel Automatización">
                      <a:extLst>
                        <a:ext uri="{FF2B5EF4-FFF2-40B4-BE49-F238E27FC236}">
                          <a16:creationId xmlns:a16="http://schemas.microsoft.com/office/drawing/2014/main" id="{A97B79CC-31E3-4B9C-95A9-3DAE591865A6}"/>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45347" cy="2480403"/>
                    </a:xfrm>
                    <a:prstGeom prst="rect">
                      <a:avLst/>
                    </a:prstGeom>
                    <a:ln>
                      <a:noFill/>
                    </a:ln>
                    <a:effectLst/>
                  </pic:spPr>
                </pic:pic>
              </a:graphicData>
            </a:graphic>
          </wp:inline>
        </w:drawing>
      </w:r>
    </w:p>
    <w:p w14:paraId="094C4B63" w14:textId="1DED407D" w:rsidR="00C6210C" w:rsidRPr="0095642E" w:rsidRDefault="00C6210C" w:rsidP="00FE1FF6">
      <w:pPr>
        <w:jc w:val="both"/>
        <w:rPr>
          <w:rFonts w:asciiTheme="majorHAnsi" w:hAnsiTheme="majorHAnsi" w:cstheme="majorHAnsi"/>
          <w:sz w:val="24"/>
          <w:szCs w:val="24"/>
          <w:lang w:val="es-ES"/>
        </w:rPr>
      </w:pPr>
      <w:r w:rsidRPr="0095642E">
        <w:rPr>
          <w:rFonts w:asciiTheme="majorHAnsi" w:hAnsiTheme="majorHAnsi" w:cstheme="majorHAnsi"/>
          <w:sz w:val="24"/>
          <w:szCs w:val="24"/>
          <w:lang w:val="es-ES"/>
        </w:rPr>
        <w:lastRenderedPageBreak/>
        <w:t>Elaboración del product backlog, definimos un listado ordenado y priorizado de las necesidades a trabajar en el proyecto. Debe contener descripciones de las funcionalidades y características que se requieran en el producto, ordenadas en función de su prioridad.</w:t>
      </w:r>
    </w:p>
    <w:p w14:paraId="4EF4BC27" w14:textId="77777777" w:rsidR="00C6210C" w:rsidRPr="0095642E" w:rsidRDefault="00C6210C" w:rsidP="00FE1FF6">
      <w:pPr>
        <w:jc w:val="both"/>
        <w:rPr>
          <w:rFonts w:asciiTheme="majorHAnsi" w:hAnsiTheme="majorHAnsi" w:cstheme="majorHAnsi"/>
          <w:sz w:val="24"/>
          <w:szCs w:val="24"/>
          <w:lang w:val="es-ES"/>
        </w:rPr>
      </w:pPr>
    </w:p>
    <w:p w14:paraId="1DE2FDEF" w14:textId="77777777" w:rsidR="00C6210C" w:rsidRPr="0095642E" w:rsidRDefault="00C6210C" w:rsidP="00FE1FF6">
      <w:pPr>
        <w:jc w:val="both"/>
        <w:rPr>
          <w:rFonts w:asciiTheme="majorHAnsi" w:hAnsiTheme="majorHAnsi" w:cstheme="majorHAnsi"/>
          <w:sz w:val="24"/>
          <w:szCs w:val="24"/>
          <w:lang w:val="es-ES"/>
        </w:rPr>
      </w:pPr>
      <w:r w:rsidRPr="0095642E">
        <w:rPr>
          <w:rFonts w:asciiTheme="majorHAnsi" w:hAnsiTheme="majorHAnsi" w:cstheme="majorHAnsi"/>
          <w:sz w:val="24"/>
          <w:szCs w:val="24"/>
          <w:lang w:val="es-ES"/>
        </w:rPr>
        <w:t>Paso seguido se define el Sprint Backlog o lista de pendientes, es el conjunto de tareas seleccionadas del product backlog durante el ”sprint planning” para un Sprint determinado, es decir, las tareas son agrupadas en sprints, necesarios para realizar incrementos al producto.</w:t>
      </w:r>
    </w:p>
    <w:p w14:paraId="28348488" w14:textId="77777777" w:rsidR="00C6210C" w:rsidRPr="0095642E" w:rsidRDefault="00C6210C" w:rsidP="00FE1FF6">
      <w:pPr>
        <w:jc w:val="both"/>
        <w:rPr>
          <w:rFonts w:asciiTheme="majorHAnsi" w:hAnsiTheme="majorHAnsi" w:cstheme="majorHAnsi"/>
          <w:sz w:val="24"/>
          <w:szCs w:val="24"/>
          <w:lang w:val="es-ES"/>
        </w:rPr>
      </w:pPr>
    </w:p>
    <w:p w14:paraId="01CD0C8F" w14:textId="77777777" w:rsidR="00C6210C" w:rsidRPr="0095642E" w:rsidRDefault="00C6210C" w:rsidP="00FE1FF6">
      <w:pPr>
        <w:jc w:val="both"/>
        <w:rPr>
          <w:rFonts w:asciiTheme="majorHAnsi" w:hAnsiTheme="majorHAnsi" w:cstheme="majorHAnsi"/>
          <w:sz w:val="24"/>
          <w:szCs w:val="24"/>
          <w:lang w:val="es-ES"/>
        </w:rPr>
      </w:pPr>
      <w:r w:rsidRPr="0095642E">
        <w:rPr>
          <w:rFonts w:asciiTheme="majorHAnsi" w:hAnsiTheme="majorHAnsi" w:cstheme="majorHAnsi"/>
          <w:sz w:val="24"/>
          <w:szCs w:val="24"/>
          <w:lang w:val="es-ES"/>
        </w:rPr>
        <w:t>Ejecución del Sprint, este tiene una duración predeterminada, durante el cual se crea un incremento de producto utilizable, potencialmente entregable. Al igual que los proyectos, los Sprint se utilizan para lograr algo.</w:t>
      </w:r>
    </w:p>
    <w:p w14:paraId="32677170" w14:textId="77777777" w:rsidR="00C6210C" w:rsidRPr="0095642E" w:rsidRDefault="00C6210C" w:rsidP="00FE1FF6">
      <w:pPr>
        <w:jc w:val="both"/>
        <w:rPr>
          <w:rFonts w:asciiTheme="majorHAnsi" w:hAnsiTheme="majorHAnsi" w:cstheme="majorHAnsi"/>
          <w:sz w:val="24"/>
          <w:szCs w:val="24"/>
          <w:lang w:val="es-ES"/>
        </w:rPr>
      </w:pPr>
    </w:p>
    <w:p w14:paraId="4577A4F7" w14:textId="77777777" w:rsidR="00C6210C" w:rsidRPr="0095642E" w:rsidRDefault="00C6210C" w:rsidP="00FE1FF6">
      <w:pPr>
        <w:jc w:val="both"/>
        <w:rPr>
          <w:rFonts w:asciiTheme="majorHAnsi" w:hAnsiTheme="majorHAnsi" w:cstheme="majorHAnsi"/>
          <w:sz w:val="24"/>
          <w:szCs w:val="24"/>
          <w:lang w:val="es-ES"/>
        </w:rPr>
      </w:pPr>
      <w:r w:rsidRPr="0095642E">
        <w:rPr>
          <w:rFonts w:asciiTheme="majorHAnsi" w:hAnsiTheme="majorHAnsi" w:cstheme="majorHAnsi"/>
          <w:sz w:val="24"/>
          <w:szCs w:val="24"/>
          <w:lang w:val="es-ES"/>
        </w:rPr>
        <w:t>En el Sprint, ejecutamos las actividades de análisis (construcción de Historias de Usuario), elaboración de código de programación y pruebas.</w:t>
      </w:r>
    </w:p>
    <w:p w14:paraId="1A0068F5" w14:textId="77777777" w:rsidR="00C6210C" w:rsidRPr="0095642E" w:rsidRDefault="00C6210C" w:rsidP="00FE1FF6">
      <w:pPr>
        <w:jc w:val="both"/>
        <w:rPr>
          <w:rFonts w:asciiTheme="majorHAnsi" w:hAnsiTheme="majorHAnsi" w:cstheme="majorHAnsi"/>
          <w:sz w:val="24"/>
          <w:szCs w:val="24"/>
          <w:lang w:val="es-ES"/>
        </w:rPr>
      </w:pPr>
    </w:p>
    <w:p w14:paraId="23D3C43A" w14:textId="1CC72E96" w:rsidR="00C6210C" w:rsidRPr="0095642E" w:rsidRDefault="00C6210C" w:rsidP="00FE1FF6">
      <w:pPr>
        <w:jc w:val="both"/>
        <w:rPr>
          <w:rFonts w:asciiTheme="majorHAnsi" w:hAnsiTheme="majorHAnsi" w:cstheme="majorHAnsi"/>
          <w:sz w:val="24"/>
          <w:szCs w:val="24"/>
          <w:lang w:val="es-ES"/>
        </w:rPr>
      </w:pPr>
      <w:r w:rsidRPr="0095642E">
        <w:rPr>
          <w:rFonts w:asciiTheme="majorHAnsi" w:hAnsiTheme="majorHAnsi" w:cstheme="majorHAnsi"/>
          <w:sz w:val="24"/>
          <w:szCs w:val="24"/>
          <w:lang w:val="es-ES"/>
        </w:rPr>
        <w:t>Una vez concluido con un Sprint, este puede pasar a pruebas de usuario y desplegarse a producción.</w:t>
      </w:r>
    </w:p>
    <w:p w14:paraId="73738DB2" w14:textId="5B5C3A7F" w:rsidR="00C6210C" w:rsidRPr="0095642E" w:rsidRDefault="00C6210C" w:rsidP="00FE1FF6">
      <w:pPr>
        <w:jc w:val="both"/>
        <w:rPr>
          <w:rFonts w:asciiTheme="majorHAnsi" w:hAnsiTheme="majorHAnsi" w:cstheme="majorHAnsi"/>
          <w:sz w:val="24"/>
          <w:szCs w:val="24"/>
          <w:lang w:val="es-ES"/>
        </w:rPr>
      </w:pPr>
    </w:p>
    <w:p w14:paraId="7B7E2F43" w14:textId="77777777" w:rsidR="00331C98" w:rsidRPr="0095642E" w:rsidRDefault="00331C98" w:rsidP="00FE1FF6">
      <w:pPr>
        <w:jc w:val="both"/>
        <w:rPr>
          <w:rFonts w:asciiTheme="majorHAnsi" w:hAnsiTheme="majorHAnsi" w:cstheme="majorHAnsi"/>
          <w:sz w:val="24"/>
          <w:szCs w:val="24"/>
          <w:lang w:val="es-ES"/>
        </w:rPr>
      </w:pPr>
    </w:p>
    <w:p w14:paraId="0F6B9C1B" w14:textId="77777777" w:rsidR="00331C98" w:rsidRPr="0095642E" w:rsidRDefault="00331C98" w:rsidP="00FE1FF6">
      <w:pPr>
        <w:jc w:val="both"/>
        <w:rPr>
          <w:rFonts w:asciiTheme="majorHAnsi" w:hAnsiTheme="majorHAnsi" w:cstheme="majorHAnsi"/>
          <w:sz w:val="24"/>
          <w:szCs w:val="24"/>
          <w:lang w:val="es-ES"/>
        </w:rPr>
      </w:pPr>
    </w:p>
    <w:p w14:paraId="5FC02F37" w14:textId="77777777" w:rsidR="00331C98" w:rsidRPr="0095642E" w:rsidRDefault="00331C98" w:rsidP="00FE1FF6">
      <w:pPr>
        <w:jc w:val="both"/>
        <w:rPr>
          <w:rFonts w:asciiTheme="majorHAnsi" w:hAnsiTheme="majorHAnsi" w:cstheme="majorHAnsi"/>
          <w:sz w:val="24"/>
          <w:szCs w:val="24"/>
          <w:lang w:val="es-ES"/>
        </w:rPr>
      </w:pPr>
    </w:p>
    <w:p w14:paraId="352AE836" w14:textId="77777777" w:rsidR="00331C98" w:rsidRPr="0095642E" w:rsidRDefault="00331C98" w:rsidP="00FE1FF6">
      <w:pPr>
        <w:jc w:val="both"/>
        <w:rPr>
          <w:rFonts w:asciiTheme="majorHAnsi" w:hAnsiTheme="majorHAnsi" w:cstheme="majorHAnsi"/>
          <w:sz w:val="24"/>
          <w:szCs w:val="24"/>
          <w:lang w:val="es-ES"/>
        </w:rPr>
      </w:pPr>
    </w:p>
    <w:p w14:paraId="10C01775" w14:textId="77777777" w:rsidR="00331C98" w:rsidRPr="0095642E" w:rsidRDefault="00331C98" w:rsidP="00FE1FF6">
      <w:pPr>
        <w:jc w:val="both"/>
        <w:rPr>
          <w:rFonts w:asciiTheme="majorHAnsi" w:hAnsiTheme="majorHAnsi" w:cstheme="majorHAnsi"/>
          <w:sz w:val="24"/>
          <w:szCs w:val="24"/>
          <w:lang w:val="es-ES"/>
        </w:rPr>
      </w:pPr>
    </w:p>
    <w:p w14:paraId="11F3B5E9" w14:textId="77777777" w:rsidR="00331C98" w:rsidRPr="0095642E" w:rsidRDefault="00331C98" w:rsidP="00FE1FF6">
      <w:pPr>
        <w:jc w:val="both"/>
        <w:rPr>
          <w:rFonts w:asciiTheme="majorHAnsi" w:hAnsiTheme="majorHAnsi" w:cstheme="majorHAnsi"/>
          <w:sz w:val="24"/>
          <w:szCs w:val="24"/>
          <w:lang w:val="es-ES"/>
        </w:rPr>
      </w:pPr>
    </w:p>
    <w:p w14:paraId="1FB75850" w14:textId="77777777" w:rsidR="00331C98" w:rsidRPr="0095642E" w:rsidRDefault="00331C98" w:rsidP="00FE1FF6">
      <w:pPr>
        <w:jc w:val="both"/>
        <w:rPr>
          <w:rFonts w:asciiTheme="majorHAnsi" w:hAnsiTheme="majorHAnsi" w:cstheme="majorHAnsi"/>
          <w:sz w:val="24"/>
          <w:szCs w:val="24"/>
          <w:lang w:val="es-ES"/>
        </w:rPr>
      </w:pPr>
    </w:p>
    <w:p w14:paraId="087BC3EE" w14:textId="77777777" w:rsidR="00331C98" w:rsidRPr="0095642E" w:rsidRDefault="00331C98" w:rsidP="00FE1FF6">
      <w:pPr>
        <w:jc w:val="both"/>
        <w:rPr>
          <w:rFonts w:asciiTheme="majorHAnsi" w:hAnsiTheme="majorHAnsi" w:cstheme="majorHAnsi"/>
          <w:sz w:val="24"/>
          <w:szCs w:val="24"/>
          <w:lang w:val="es-ES"/>
        </w:rPr>
      </w:pPr>
    </w:p>
    <w:p w14:paraId="2D5ABC61" w14:textId="77777777" w:rsidR="00331C98" w:rsidRPr="0095642E" w:rsidRDefault="00331C98" w:rsidP="00FE1FF6">
      <w:pPr>
        <w:jc w:val="both"/>
        <w:rPr>
          <w:rFonts w:asciiTheme="majorHAnsi" w:hAnsiTheme="majorHAnsi" w:cstheme="majorHAnsi"/>
          <w:sz w:val="24"/>
          <w:szCs w:val="24"/>
          <w:lang w:val="es-ES"/>
        </w:rPr>
      </w:pPr>
    </w:p>
    <w:p w14:paraId="610C2BF4" w14:textId="77777777" w:rsidR="00331C98" w:rsidRPr="0095642E" w:rsidRDefault="00331C98" w:rsidP="00FE1FF6">
      <w:pPr>
        <w:jc w:val="both"/>
        <w:rPr>
          <w:rFonts w:asciiTheme="majorHAnsi" w:hAnsiTheme="majorHAnsi" w:cstheme="majorHAnsi"/>
          <w:sz w:val="24"/>
          <w:szCs w:val="24"/>
          <w:lang w:val="es-ES"/>
        </w:rPr>
      </w:pPr>
    </w:p>
    <w:p w14:paraId="18D5DA6C" w14:textId="77777777" w:rsidR="00331C98" w:rsidRPr="0095642E" w:rsidRDefault="00331C98" w:rsidP="00FE1FF6">
      <w:pPr>
        <w:jc w:val="both"/>
        <w:rPr>
          <w:rFonts w:asciiTheme="majorHAnsi" w:hAnsiTheme="majorHAnsi" w:cstheme="majorHAnsi"/>
          <w:sz w:val="24"/>
          <w:szCs w:val="24"/>
          <w:lang w:val="es-ES"/>
        </w:rPr>
      </w:pPr>
    </w:p>
    <w:p w14:paraId="47E98652" w14:textId="77777777" w:rsidR="00331C98" w:rsidRPr="0095642E" w:rsidRDefault="00331C98" w:rsidP="00FE1FF6">
      <w:pPr>
        <w:jc w:val="both"/>
        <w:rPr>
          <w:rFonts w:asciiTheme="majorHAnsi" w:hAnsiTheme="majorHAnsi" w:cstheme="majorHAnsi"/>
          <w:sz w:val="24"/>
          <w:szCs w:val="24"/>
          <w:lang w:val="es-ES"/>
        </w:rPr>
      </w:pPr>
    </w:p>
    <w:p w14:paraId="07A6D4D1" w14:textId="77777777" w:rsidR="00331C98" w:rsidRPr="0095642E" w:rsidRDefault="00331C98" w:rsidP="00FE1FF6">
      <w:pPr>
        <w:jc w:val="both"/>
        <w:rPr>
          <w:rFonts w:asciiTheme="majorHAnsi" w:hAnsiTheme="majorHAnsi" w:cstheme="majorHAnsi"/>
          <w:sz w:val="24"/>
          <w:szCs w:val="24"/>
          <w:lang w:val="es-ES"/>
        </w:rPr>
      </w:pPr>
    </w:p>
    <w:p w14:paraId="7C3CFD57" w14:textId="4ACFDF53" w:rsidR="00F50388" w:rsidRPr="0095642E" w:rsidRDefault="00F50388" w:rsidP="00FE1FF6">
      <w:pPr>
        <w:jc w:val="both"/>
        <w:rPr>
          <w:rFonts w:asciiTheme="majorHAnsi" w:hAnsiTheme="majorHAnsi" w:cstheme="majorHAnsi"/>
          <w:sz w:val="24"/>
          <w:szCs w:val="24"/>
          <w:lang w:val="es-ES"/>
        </w:rPr>
      </w:pPr>
    </w:p>
    <w:p w14:paraId="04260512" w14:textId="0A7A495A" w:rsidR="00C6210C" w:rsidRPr="0095642E" w:rsidRDefault="00F50388" w:rsidP="00FE1FF6">
      <w:pPr>
        <w:pStyle w:val="Ttulo1"/>
        <w:jc w:val="both"/>
        <w:rPr>
          <w:rFonts w:cstheme="majorHAnsi"/>
          <w:sz w:val="24"/>
          <w:szCs w:val="24"/>
          <w:lang w:val="es-ES"/>
        </w:rPr>
      </w:pPr>
      <w:bookmarkStart w:id="26" w:name="_Toc165045604"/>
      <w:r w:rsidRPr="0095642E">
        <w:rPr>
          <w:rFonts w:cstheme="majorHAnsi"/>
          <w:sz w:val="24"/>
          <w:szCs w:val="24"/>
          <w:lang w:val="es-ES"/>
        </w:rPr>
        <w:lastRenderedPageBreak/>
        <w:t>Entregables del proyecto</w:t>
      </w:r>
      <w:bookmarkEnd w:id="26"/>
    </w:p>
    <w:p w14:paraId="04844A04" w14:textId="4D4D58B3" w:rsidR="00146004" w:rsidRPr="0095642E" w:rsidRDefault="00146004" w:rsidP="00FE1FF6">
      <w:pPr>
        <w:jc w:val="both"/>
        <w:rPr>
          <w:rFonts w:asciiTheme="majorHAnsi" w:hAnsiTheme="majorHAnsi" w:cstheme="majorHAnsi"/>
          <w:bCs/>
          <w:color w:val="FF0000"/>
          <w:sz w:val="24"/>
          <w:szCs w:val="24"/>
          <w:lang w:val="es-ES"/>
        </w:rPr>
      </w:pPr>
    </w:p>
    <w:p w14:paraId="6DA425D6" w14:textId="1C36E7C7" w:rsidR="00F50388" w:rsidRPr="00255AC9" w:rsidRDefault="00F50388">
      <w:pPr>
        <w:pStyle w:val="Prrafodelista"/>
        <w:numPr>
          <w:ilvl w:val="0"/>
          <w:numId w:val="3"/>
        </w:numPr>
        <w:jc w:val="both"/>
        <w:rPr>
          <w:rFonts w:asciiTheme="majorHAnsi" w:hAnsiTheme="majorHAnsi" w:cstheme="majorHAnsi"/>
          <w:bCs/>
          <w:sz w:val="24"/>
          <w:szCs w:val="24"/>
          <w:lang w:val="es-ES"/>
        </w:rPr>
      </w:pPr>
      <w:r w:rsidRPr="00255AC9">
        <w:rPr>
          <w:rFonts w:asciiTheme="majorHAnsi" w:hAnsiTheme="majorHAnsi" w:cstheme="majorHAnsi"/>
          <w:bCs/>
          <w:sz w:val="24"/>
          <w:szCs w:val="24"/>
          <w:lang w:val="es-ES"/>
        </w:rPr>
        <w:t>Presentación de inicio de proyecto (Kick-Off)</w:t>
      </w:r>
    </w:p>
    <w:p w14:paraId="4D4C7D2D" w14:textId="12C94975" w:rsidR="00F50388" w:rsidRPr="00255AC9" w:rsidRDefault="00F50388">
      <w:pPr>
        <w:pStyle w:val="Prrafodelista"/>
        <w:numPr>
          <w:ilvl w:val="0"/>
          <w:numId w:val="3"/>
        </w:numPr>
        <w:jc w:val="both"/>
        <w:rPr>
          <w:rFonts w:asciiTheme="majorHAnsi" w:hAnsiTheme="majorHAnsi" w:cstheme="majorHAnsi"/>
          <w:bCs/>
          <w:sz w:val="24"/>
          <w:szCs w:val="24"/>
          <w:lang w:val="es-ES"/>
        </w:rPr>
      </w:pPr>
      <w:r w:rsidRPr="00255AC9">
        <w:rPr>
          <w:rFonts w:asciiTheme="majorHAnsi" w:hAnsiTheme="majorHAnsi" w:cstheme="majorHAnsi"/>
          <w:bCs/>
          <w:sz w:val="24"/>
          <w:szCs w:val="24"/>
          <w:lang w:val="es-ES"/>
        </w:rPr>
        <w:t>Documento de diseño de la solución</w:t>
      </w:r>
    </w:p>
    <w:p w14:paraId="0A6AF9B3" w14:textId="7F73DF5A" w:rsidR="00F50388" w:rsidRPr="00255AC9" w:rsidRDefault="00F50388">
      <w:pPr>
        <w:pStyle w:val="Prrafodelista"/>
        <w:numPr>
          <w:ilvl w:val="0"/>
          <w:numId w:val="3"/>
        </w:numPr>
        <w:jc w:val="both"/>
        <w:rPr>
          <w:rFonts w:asciiTheme="majorHAnsi" w:hAnsiTheme="majorHAnsi" w:cstheme="majorHAnsi"/>
          <w:bCs/>
          <w:sz w:val="24"/>
          <w:szCs w:val="24"/>
          <w:lang w:val="es-ES"/>
        </w:rPr>
      </w:pPr>
      <w:r w:rsidRPr="00255AC9">
        <w:rPr>
          <w:rFonts w:asciiTheme="majorHAnsi" w:hAnsiTheme="majorHAnsi" w:cstheme="majorHAnsi"/>
          <w:bCs/>
          <w:sz w:val="24"/>
          <w:szCs w:val="24"/>
          <w:lang w:val="es-ES"/>
        </w:rPr>
        <w:t>Manual de usuario</w:t>
      </w:r>
    </w:p>
    <w:p w14:paraId="44F9ED0B" w14:textId="053CB781" w:rsidR="00F50388" w:rsidRPr="00255AC9" w:rsidRDefault="00202E1A">
      <w:pPr>
        <w:pStyle w:val="Prrafodelista"/>
        <w:numPr>
          <w:ilvl w:val="0"/>
          <w:numId w:val="3"/>
        </w:numPr>
        <w:jc w:val="both"/>
        <w:rPr>
          <w:rFonts w:asciiTheme="majorHAnsi" w:hAnsiTheme="majorHAnsi" w:cstheme="majorHAnsi"/>
          <w:bCs/>
          <w:sz w:val="24"/>
          <w:szCs w:val="24"/>
          <w:lang w:val="es-ES"/>
        </w:rPr>
      </w:pPr>
      <w:r w:rsidRPr="00255AC9">
        <w:rPr>
          <w:rFonts w:asciiTheme="majorHAnsi" w:hAnsiTheme="majorHAnsi" w:cstheme="majorHAnsi"/>
          <w:bCs/>
          <w:sz w:val="24"/>
          <w:szCs w:val="24"/>
          <w:lang w:val="es-ES"/>
        </w:rPr>
        <w:t>Plan de pruebas</w:t>
      </w:r>
    </w:p>
    <w:p w14:paraId="2F8B3417" w14:textId="2DFBF9D8" w:rsidR="00202E1A" w:rsidRPr="00255AC9" w:rsidRDefault="00202E1A">
      <w:pPr>
        <w:pStyle w:val="Prrafodelista"/>
        <w:numPr>
          <w:ilvl w:val="0"/>
          <w:numId w:val="3"/>
        </w:numPr>
        <w:jc w:val="both"/>
        <w:rPr>
          <w:rFonts w:asciiTheme="majorHAnsi" w:hAnsiTheme="majorHAnsi" w:cstheme="majorHAnsi"/>
          <w:bCs/>
          <w:sz w:val="24"/>
          <w:szCs w:val="24"/>
          <w:lang w:val="es-ES"/>
        </w:rPr>
      </w:pPr>
      <w:r w:rsidRPr="00255AC9">
        <w:rPr>
          <w:rFonts w:asciiTheme="majorHAnsi" w:hAnsiTheme="majorHAnsi" w:cstheme="majorHAnsi"/>
          <w:bCs/>
          <w:sz w:val="24"/>
          <w:szCs w:val="24"/>
          <w:lang w:val="es-ES"/>
        </w:rPr>
        <w:t>Acta de pruebas</w:t>
      </w:r>
    </w:p>
    <w:p w14:paraId="148DDA68" w14:textId="6E756ADE" w:rsidR="00202E1A" w:rsidRPr="00255AC9" w:rsidRDefault="00202E1A">
      <w:pPr>
        <w:pStyle w:val="Prrafodelista"/>
        <w:numPr>
          <w:ilvl w:val="0"/>
          <w:numId w:val="3"/>
        </w:numPr>
        <w:jc w:val="both"/>
        <w:rPr>
          <w:rFonts w:asciiTheme="majorHAnsi" w:hAnsiTheme="majorHAnsi" w:cstheme="majorHAnsi"/>
          <w:bCs/>
          <w:sz w:val="24"/>
          <w:szCs w:val="24"/>
          <w:lang w:val="es-ES"/>
        </w:rPr>
      </w:pPr>
      <w:r w:rsidRPr="00255AC9">
        <w:rPr>
          <w:rFonts w:asciiTheme="majorHAnsi" w:hAnsiTheme="majorHAnsi" w:cstheme="majorHAnsi"/>
          <w:bCs/>
          <w:sz w:val="24"/>
          <w:szCs w:val="24"/>
          <w:lang w:val="es-ES"/>
        </w:rPr>
        <w:t>Acta de pase a PRD</w:t>
      </w:r>
    </w:p>
    <w:p w14:paraId="3EB78439" w14:textId="42B91C95" w:rsidR="006948F3" w:rsidRPr="00255AC9" w:rsidRDefault="006948F3">
      <w:pPr>
        <w:pStyle w:val="Prrafodelista"/>
        <w:numPr>
          <w:ilvl w:val="0"/>
          <w:numId w:val="3"/>
        </w:numPr>
        <w:jc w:val="both"/>
        <w:rPr>
          <w:rFonts w:asciiTheme="majorHAnsi" w:hAnsiTheme="majorHAnsi" w:cstheme="majorHAnsi"/>
          <w:bCs/>
          <w:sz w:val="24"/>
          <w:szCs w:val="24"/>
          <w:lang w:val="es-ES"/>
        </w:rPr>
      </w:pPr>
      <w:r w:rsidRPr="00255AC9">
        <w:rPr>
          <w:rFonts w:asciiTheme="majorHAnsi" w:hAnsiTheme="majorHAnsi" w:cstheme="majorHAnsi"/>
          <w:bCs/>
          <w:sz w:val="24"/>
          <w:szCs w:val="24"/>
          <w:lang w:val="es-ES"/>
        </w:rPr>
        <w:t>Capacitación</w:t>
      </w:r>
      <w:r w:rsidR="00EB5D46" w:rsidRPr="00255AC9">
        <w:rPr>
          <w:rFonts w:asciiTheme="majorHAnsi" w:hAnsiTheme="majorHAnsi" w:cstheme="majorHAnsi"/>
          <w:bCs/>
          <w:sz w:val="24"/>
          <w:szCs w:val="24"/>
          <w:lang w:val="es-ES"/>
        </w:rPr>
        <w:t xml:space="preserve"> funcional</w:t>
      </w:r>
    </w:p>
    <w:p w14:paraId="2B50A6D1" w14:textId="332F3042" w:rsidR="00F50388" w:rsidRPr="00255AC9" w:rsidRDefault="00F50388">
      <w:pPr>
        <w:pStyle w:val="Prrafodelista"/>
        <w:numPr>
          <w:ilvl w:val="0"/>
          <w:numId w:val="3"/>
        </w:numPr>
        <w:jc w:val="both"/>
        <w:rPr>
          <w:rFonts w:asciiTheme="majorHAnsi" w:hAnsiTheme="majorHAnsi" w:cstheme="majorHAnsi"/>
          <w:bCs/>
          <w:sz w:val="24"/>
          <w:szCs w:val="24"/>
          <w:lang w:val="es-ES"/>
        </w:rPr>
      </w:pPr>
      <w:r w:rsidRPr="00255AC9">
        <w:rPr>
          <w:rFonts w:asciiTheme="majorHAnsi" w:hAnsiTheme="majorHAnsi" w:cstheme="majorHAnsi"/>
          <w:bCs/>
          <w:sz w:val="24"/>
          <w:szCs w:val="24"/>
          <w:lang w:val="es-ES"/>
        </w:rPr>
        <w:t>Acta de cierre del proyecto</w:t>
      </w:r>
    </w:p>
    <w:p w14:paraId="345B2068" w14:textId="0460166D" w:rsidR="002B1396" w:rsidRPr="0095642E" w:rsidRDefault="002B1396" w:rsidP="00FE1FF6">
      <w:pPr>
        <w:jc w:val="both"/>
        <w:rPr>
          <w:rFonts w:asciiTheme="majorHAnsi" w:hAnsiTheme="majorHAnsi" w:cstheme="majorHAnsi"/>
          <w:bCs/>
          <w:sz w:val="24"/>
          <w:szCs w:val="24"/>
          <w:lang w:val="es-ES"/>
        </w:rPr>
      </w:pPr>
    </w:p>
    <w:p w14:paraId="75491588" w14:textId="0FCBFC9E" w:rsidR="002B1396" w:rsidRPr="0095642E" w:rsidRDefault="002B1396" w:rsidP="00FE1FF6">
      <w:pPr>
        <w:jc w:val="both"/>
        <w:rPr>
          <w:rFonts w:asciiTheme="majorHAnsi" w:hAnsiTheme="majorHAnsi" w:cstheme="majorHAnsi"/>
          <w:bCs/>
          <w:sz w:val="24"/>
          <w:szCs w:val="24"/>
          <w:lang w:val="es-ES"/>
        </w:rPr>
      </w:pPr>
    </w:p>
    <w:p w14:paraId="1FA6F6C4" w14:textId="63558DF9" w:rsidR="002B1396" w:rsidRPr="0095642E" w:rsidRDefault="002B1396" w:rsidP="00FE1FF6">
      <w:pPr>
        <w:jc w:val="both"/>
        <w:rPr>
          <w:rFonts w:asciiTheme="majorHAnsi" w:hAnsiTheme="majorHAnsi" w:cstheme="majorHAnsi"/>
          <w:bCs/>
          <w:sz w:val="24"/>
          <w:szCs w:val="24"/>
          <w:lang w:val="es-ES"/>
        </w:rPr>
      </w:pPr>
    </w:p>
    <w:p w14:paraId="64348251" w14:textId="4D7836BD" w:rsidR="002B1396" w:rsidRPr="0095642E" w:rsidRDefault="002B1396" w:rsidP="00FE1FF6">
      <w:pPr>
        <w:jc w:val="both"/>
        <w:rPr>
          <w:rFonts w:asciiTheme="majorHAnsi" w:hAnsiTheme="majorHAnsi" w:cstheme="majorHAnsi"/>
          <w:bCs/>
          <w:sz w:val="24"/>
          <w:szCs w:val="24"/>
          <w:lang w:val="es-ES"/>
        </w:rPr>
      </w:pPr>
    </w:p>
    <w:p w14:paraId="17D8DE48" w14:textId="75D44007" w:rsidR="002B1396" w:rsidRPr="0095642E" w:rsidRDefault="002B1396" w:rsidP="00FE1FF6">
      <w:pPr>
        <w:jc w:val="both"/>
        <w:rPr>
          <w:rFonts w:asciiTheme="majorHAnsi" w:hAnsiTheme="majorHAnsi" w:cstheme="majorHAnsi"/>
          <w:bCs/>
          <w:sz w:val="24"/>
          <w:szCs w:val="24"/>
          <w:lang w:val="es-ES"/>
        </w:rPr>
      </w:pPr>
    </w:p>
    <w:p w14:paraId="45DFCADB" w14:textId="7FC86B22" w:rsidR="002B1396" w:rsidRPr="0095642E" w:rsidRDefault="002B1396" w:rsidP="00FE1FF6">
      <w:pPr>
        <w:jc w:val="both"/>
        <w:rPr>
          <w:rFonts w:asciiTheme="majorHAnsi" w:hAnsiTheme="majorHAnsi" w:cstheme="majorHAnsi"/>
          <w:bCs/>
          <w:sz w:val="24"/>
          <w:szCs w:val="24"/>
          <w:lang w:val="es-ES"/>
        </w:rPr>
      </w:pPr>
    </w:p>
    <w:p w14:paraId="46C30291" w14:textId="42466166" w:rsidR="003D55AC" w:rsidRPr="0095642E" w:rsidRDefault="003D55AC" w:rsidP="00FE1FF6">
      <w:pPr>
        <w:jc w:val="both"/>
        <w:rPr>
          <w:rFonts w:asciiTheme="majorHAnsi" w:hAnsiTheme="majorHAnsi" w:cstheme="majorHAnsi"/>
          <w:bCs/>
          <w:sz w:val="24"/>
          <w:szCs w:val="24"/>
          <w:lang w:val="es-ES"/>
        </w:rPr>
      </w:pPr>
    </w:p>
    <w:p w14:paraId="21134F09" w14:textId="7E258572" w:rsidR="003D55AC" w:rsidRPr="0095642E" w:rsidRDefault="003D55AC" w:rsidP="00FE1FF6">
      <w:pPr>
        <w:jc w:val="both"/>
        <w:rPr>
          <w:rFonts w:asciiTheme="majorHAnsi" w:hAnsiTheme="majorHAnsi" w:cstheme="majorHAnsi"/>
          <w:bCs/>
          <w:sz w:val="24"/>
          <w:szCs w:val="24"/>
          <w:lang w:val="es-ES"/>
        </w:rPr>
      </w:pPr>
    </w:p>
    <w:p w14:paraId="007D71A3" w14:textId="0E6499BE" w:rsidR="003D55AC" w:rsidRPr="0095642E" w:rsidRDefault="003D55AC" w:rsidP="00FE1FF6">
      <w:pPr>
        <w:jc w:val="both"/>
        <w:rPr>
          <w:rFonts w:asciiTheme="majorHAnsi" w:hAnsiTheme="majorHAnsi" w:cstheme="majorHAnsi"/>
          <w:bCs/>
          <w:sz w:val="24"/>
          <w:szCs w:val="24"/>
          <w:lang w:val="es-ES"/>
        </w:rPr>
      </w:pPr>
    </w:p>
    <w:p w14:paraId="446ABF8D" w14:textId="3A2EDDD4" w:rsidR="003D55AC" w:rsidRPr="0095642E" w:rsidRDefault="003D55AC" w:rsidP="00FE1FF6">
      <w:pPr>
        <w:jc w:val="both"/>
        <w:rPr>
          <w:rFonts w:asciiTheme="majorHAnsi" w:hAnsiTheme="majorHAnsi" w:cstheme="majorHAnsi"/>
          <w:bCs/>
          <w:sz w:val="24"/>
          <w:szCs w:val="24"/>
          <w:lang w:val="es-ES"/>
        </w:rPr>
      </w:pPr>
    </w:p>
    <w:p w14:paraId="3300E89B" w14:textId="08D0FCE9" w:rsidR="003D55AC" w:rsidRPr="0095642E" w:rsidRDefault="003D55AC" w:rsidP="00FE1FF6">
      <w:pPr>
        <w:jc w:val="both"/>
        <w:rPr>
          <w:rFonts w:asciiTheme="majorHAnsi" w:hAnsiTheme="majorHAnsi" w:cstheme="majorHAnsi"/>
          <w:bCs/>
          <w:sz w:val="24"/>
          <w:szCs w:val="24"/>
          <w:lang w:val="es-ES"/>
        </w:rPr>
      </w:pPr>
    </w:p>
    <w:p w14:paraId="54831F2E" w14:textId="3FAC889A" w:rsidR="003D55AC" w:rsidRPr="0095642E" w:rsidRDefault="003D55AC" w:rsidP="00FE1FF6">
      <w:pPr>
        <w:jc w:val="both"/>
        <w:rPr>
          <w:rFonts w:asciiTheme="majorHAnsi" w:hAnsiTheme="majorHAnsi" w:cstheme="majorHAnsi"/>
          <w:bCs/>
          <w:sz w:val="24"/>
          <w:szCs w:val="24"/>
          <w:lang w:val="es-ES"/>
        </w:rPr>
      </w:pPr>
    </w:p>
    <w:p w14:paraId="59015722" w14:textId="7A41942C" w:rsidR="003D55AC" w:rsidRPr="0095642E" w:rsidRDefault="003D55AC" w:rsidP="00FE1FF6">
      <w:pPr>
        <w:jc w:val="both"/>
        <w:rPr>
          <w:rFonts w:asciiTheme="majorHAnsi" w:hAnsiTheme="majorHAnsi" w:cstheme="majorHAnsi"/>
          <w:bCs/>
          <w:sz w:val="24"/>
          <w:szCs w:val="24"/>
          <w:lang w:val="es-ES"/>
        </w:rPr>
      </w:pPr>
    </w:p>
    <w:p w14:paraId="40DE5B70" w14:textId="5B65D066" w:rsidR="003D55AC" w:rsidRPr="0095642E" w:rsidRDefault="003D55AC" w:rsidP="00FE1FF6">
      <w:pPr>
        <w:jc w:val="both"/>
        <w:rPr>
          <w:rFonts w:asciiTheme="majorHAnsi" w:hAnsiTheme="majorHAnsi" w:cstheme="majorHAnsi"/>
          <w:bCs/>
          <w:sz w:val="24"/>
          <w:szCs w:val="24"/>
          <w:lang w:val="es-ES"/>
        </w:rPr>
      </w:pPr>
    </w:p>
    <w:p w14:paraId="6BF8C865" w14:textId="1F1B6C24" w:rsidR="003D55AC" w:rsidRPr="0095642E" w:rsidRDefault="003D55AC" w:rsidP="00FE1FF6">
      <w:pPr>
        <w:jc w:val="both"/>
        <w:rPr>
          <w:rFonts w:asciiTheme="majorHAnsi" w:hAnsiTheme="majorHAnsi" w:cstheme="majorHAnsi"/>
          <w:bCs/>
          <w:sz w:val="24"/>
          <w:szCs w:val="24"/>
          <w:lang w:val="es-ES"/>
        </w:rPr>
      </w:pPr>
    </w:p>
    <w:p w14:paraId="7A105B72" w14:textId="030A64C6" w:rsidR="003D55AC" w:rsidRPr="0095642E" w:rsidRDefault="003D55AC" w:rsidP="00FE1FF6">
      <w:pPr>
        <w:jc w:val="both"/>
        <w:rPr>
          <w:rFonts w:asciiTheme="majorHAnsi" w:hAnsiTheme="majorHAnsi" w:cstheme="majorHAnsi"/>
          <w:bCs/>
          <w:sz w:val="24"/>
          <w:szCs w:val="24"/>
          <w:lang w:val="es-ES"/>
        </w:rPr>
      </w:pPr>
    </w:p>
    <w:p w14:paraId="40C8B25B" w14:textId="7A40123C" w:rsidR="003D55AC" w:rsidRPr="0095642E" w:rsidRDefault="003D55AC" w:rsidP="00FE1FF6">
      <w:pPr>
        <w:jc w:val="both"/>
        <w:rPr>
          <w:rFonts w:asciiTheme="majorHAnsi" w:hAnsiTheme="majorHAnsi" w:cstheme="majorHAnsi"/>
          <w:bCs/>
          <w:sz w:val="24"/>
          <w:szCs w:val="24"/>
          <w:lang w:val="es-ES"/>
        </w:rPr>
      </w:pPr>
    </w:p>
    <w:p w14:paraId="0708939E" w14:textId="175946F7" w:rsidR="003D55AC" w:rsidRPr="0095642E" w:rsidRDefault="003D55AC" w:rsidP="00FE1FF6">
      <w:pPr>
        <w:jc w:val="both"/>
        <w:rPr>
          <w:rFonts w:asciiTheme="majorHAnsi" w:hAnsiTheme="majorHAnsi" w:cstheme="majorHAnsi"/>
          <w:bCs/>
          <w:sz w:val="24"/>
          <w:szCs w:val="24"/>
          <w:lang w:val="es-ES"/>
        </w:rPr>
      </w:pPr>
    </w:p>
    <w:p w14:paraId="57041D0A" w14:textId="0584378A" w:rsidR="003D55AC" w:rsidRPr="0095642E" w:rsidRDefault="003D55AC" w:rsidP="00FE1FF6">
      <w:pPr>
        <w:jc w:val="both"/>
        <w:rPr>
          <w:rFonts w:asciiTheme="majorHAnsi" w:hAnsiTheme="majorHAnsi" w:cstheme="majorHAnsi"/>
          <w:bCs/>
          <w:sz w:val="24"/>
          <w:szCs w:val="24"/>
          <w:lang w:val="es-ES"/>
        </w:rPr>
      </w:pPr>
    </w:p>
    <w:p w14:paraId="5D9D2BF7" w14:textId="77777777" w:rsidR="00331C98" w:rsidRPr="0095642E" w:rsidRDefault="00331C98" w:rsidP="00FE1FF6">
      <w:pPr>
        <w:jc w:val="both"/>
        <w:rPr>
          <w:rFonts w:asciiTheme="majorHAnsi" w:hAnsiTheme="majorHAnsi" w:cstheme="majorHAnsi"/>
          <w:bCs/>
          <w:sz w:val="24"/>
          <w:szCs w:val="24"/>
          <w:lang w:val="es-ES"/>
        </w:rPr>
      </w:pPr>
    </w:p>
    <w:p w14:paraId="3C534EBF" w14:textId="77777777" w:rsidR="003D55AC" w:rsidRPr="0095642E" w:rsidRDefault="003D55AC" w:rsidP="00FE1FF6">
      <w:pPr>
        <w:jc w:val="both"/>
        <w:rPr>
          <w:rFonts w:asciiTheme="majorHAnsi" w:hAnsiTheme="majorHAnsi" w:cstheme="majorHAnsi"/>
          <w:bCs/>
          <w:sz w:val="24"/>
          <w:szCs w:val="24"/>
          <w:lang w:val="es-ES"/>
        </w:rPr>
      </w:pPr>
    </w:p>
    <w:p w14:paraId="7537C890" w14:textId="105CB8B2" w:rsidR="00F50388" w:rsidRPr="0095642E" w:rsidRDefault="00F50388" w:rsidP="00FE1FF6">
      <w:pPr>
        <w:pStyle w:val="Ttulo1"/>
        <w:jc w:val="both"/>
        <w:rPr>
          <w:rFonts w:cstheme="majorHAnsi"/>
          <w:sz w:val="24"/>
          <w:szCs w:val="24"/>
          <w:lang w:val="es-ES"/>
        </w:rPr>
      </w:pPr>
      <w:bookmarkStart w:id="27" w:name="_Toc165045605"/>
      <w:r w:rsidRPr="0095642E">
        <w:rPr>
          <w:rFonts w:cstheme="majorHAnsi"/>
          <w:sz w:val="24"/>
          <w:szCs w:val="24"/>
          <w:lang w:val="es-ES"/>
        </w:rPr>
        <w:lastRenderedPageBreak/>
        <w:t>Plan y esfuerzo</w:t>
      </w:r>
      <w:bookmarkEnd w:id="27"/>
    </w:p>
    <w:p w14:paraId="53221E35" w14:textId="0CFCA8B4" w:rsidR="004B516F" w:rsidRPr="0095642E" w:rsidRDefault="004B516F" w:rsidP="00FE1FF6">
      <w:pPr>
        <w:jc w:val="both"/>
        <w:rPr>
          <w:rFonts w:asciiTheme="majorHAnsi" w:hAnsiTheme="majorHAnsi" w:cstheme="majorHAnsi"/>
          <w:sz w:val="24"/>
          <w:szCs w:val="24"/>
          <w:lang w:val="es-ES"/>
        </w:rPr>
      </w:pPr>
    </w:p>
    <w:p w14:paraId="4AB2F15F" w14:textId="372FE0A7" w:rsidR="00F50388" w:rsidRPr="0095642E" w:rsidRDefault="007A5633" w:rsidP="00FE1FF6">
      <w:pPr>
        <w:jc w:val="both"/>
        <w:rPr>
          <w:rFonts w:asciiTheme="majorHAnsi" w:hAnsiTheme="majorHAnsi" w:cstheme="majorHAnsi"/>
          <w:color w:val="000000" w:themeColor="text1"/>
          <w:sz w:val="24"/>
          <w:szCs w:val="24"/>
          <w:lang w:val="es-ES"/>
        </w:rPr>
      </w:pPr>
      <w:r w:rsidRPr="0095642E">
        <w:rPr>
          <w:rFonts w:asciiTheme="majorHAnsi" w:hAnsiTheme="majorHAnsi" w:cstheme="majorHAnsi"/>
          <w:color w:val="000000" w:themeColor="text1"/>
          <w:sz w:val="24"/>
          <w:szCs w:val="24"/>
          <w:lang w:val="es-ES"/>
        </w:rPr>
        <w:t xml:space="preserve">Conforme a la información proporcionada por </w:t>
      </w:r>
      <w:r w:rsidR="00AD492D" w:rsidRPr="0095642E">
        <w:rPr>
          <w:rFonts w:asciiTheme="majorHAnsi" w:hAnsiTheme="majorHAnsi" w:cstheme="majorHAnsi"/>
          <w:b/>
          <w:bCs/>
          <w:sz w:val="24"/>
          <w:szCs w:val="24"/>
          <w:lang w:val="es-ES"/>
        </w:rPr>
        <w:t>YMCA</w:t>
      </w:r>
      <w:r w:rsidR="002C1F9D" w:rsidRPr="0095642E">
        <w:rPr>
          <w:rFonts w:asciiTheme="majorHAnsi" w:hAnsiTheme="majorHAnsi" w:cstheme="majorHAnsi"/>
          <w:color w:val="000000" w:themeColor="text1"/>
          <w:sz w:val="24"/>
          <w:szCs w:val="24"/>
          <w:lang w:val="es-ES"/>
        </w:rPr>
        <w:t xml:space="preserve"> </w:t>
      </w:r>
      <w:r w:rsidRPr="0095642E">
        <w:rPr>
          <w:rFonts w:asciiTheme="majorHAnsi" w:hAnsiTheme="majorHAnsi" w:cstheme="majorHAnsi"/>
          <w:color w:val="000000" w:themeColor="text1"/>
          <w:sz w:val="24"/>
          <w:szCs w:val="24"/>
          <w:lang w:val="es-ES"/>
        </w:rPr>
        <w:t xml:space="preserve">y el entendimiento de la necesidad a implementar, se considera un tiempo de elaboración de </w:t>
      </w:r>
      <w:r w:rsidR="00397E71" w:rsidRPr="00397E71">
        <w:rPr>
          <w:rFonts w:asciiTheme="majorHAnsi" w:hAnsiTheme="majorHAnsi" w:cstheme="majorHAnsi"/>
          <w:color w:val="ED0000"/>
          <w:sz w:val="24"/>
          <w:szCs w:val="24"/>
          <w:lang w:val="es-ES"/>
        </w:rPr>
        <w:t>xxxxx</w:t>
      </w:r>
      <w:r w:rsidRPr="0095642E">
        <w:rPr>
          <w:rFonts w:asciiTheme="majorHAnsi" w:hAnsiTheme="majorHAnsi" w:cstheme="majorHAnsi"/>
          <w:color w:val="000000" w:themeColor="text1"/>
          <w:sz w:val="24"/>
          <w:szCs w:val="24"/>
          <w:lang w:val="es-ES"/>
        </w:rPr>
        <w:t xml:space="preserve">, considerando el esfuerzo de </w:t>
      </w:r>
      <w:r w:rsidR="008B393F" w:rsidRPr="0095642E">
        <w:rPr>
          <w:rFonts w:asciiTheme="majorHAnsi" w:hAnsiTheme="majorHAnsi" w:cstheme="majorHAnsi"/>
          <w:color w:val="000000" w:themeColor="text1"/>
          <w:sz w:val="24"/>
          <w:szCs w:val="24"/>
          <w:lang w:val="es-ES"/>
        </w:rPr>
        <w:t>IT-TEAM</w:t>
      </w:r>
      <w:r w:rsidRPr="0095642E">
        <w:rPr>
          <w:rFonts w:asciiTheme="majorHAnsi" w:hAnsiTheme="majorHAnsi" w:cstheme="majorHAnsi"/>
          <w:color w:val="000000" w:themeColor="text1"/>
          <w:sz w:val="24"/>
          <w:szCs w:val="24"/>
          <w:lang w:val="es-ES"/>
        </w:rPr>
        <w:t>, que mostramos a continuación, en las siguientes etapas:</w:t>
      </w:r>
    </w:p>
    <w:tbl>
      <w:tblPr>
        <w:tblW w:w="6816" w:type="dxa"/>
        <w:tblCellMar>
          <w:left w:w="70" w:type="dxa"/>
          <w:right w:w="70" w:type="dxa"/>
        </w:tblCellMar>
        <w:tblLook w:val="04A0" w:firstRow="1" w:lastRow="0" w:firstColumn="1" w:lastColumn="0" w:noHBand="0" w:noVBand="1"/>
      </w:tblPr>
      <w:tblGrid>
        <w:gridCol w:w="3660"/>
        <w:gridCol w:w="356"/>
        <w:gridCol w:w="356"/>
        <w:gridCol w:w="356"/>
        <w:gridCol w:w="356"/>
        <w:gridCol w:w="495"/>
        <w:gridCol w:w="495"/>
        <w:gridCol w:w="1136"/>
      </w:tblGrid>
      <w:tr w:rsidR="00D45D69" w:rsidRPr="00D45D69" w14:paraId="297B9B12" w14:textId="77777777" w:rsidTr="00D45D69">
        <w:trPr>
          <w:trHeight w:val="255"/>
        </w:trPr>
        <w:tc>
          <w:tcPr>
            <w:tcW w:w="3536" w:type="dxa"/>
            <w:tcBorders>
              <w:top w:val="nil"/>
              <w:left w:val="nil"/>
              <w:bottom w:val="nil"/>
              <w:right w:val="nil"/>
            </w:tcBorders>
            <w:shd w:val="clear" w:color="000000" w:fill="FFFFFF"/>
            <w:noWrap/>
            <w:vAlign w:val="bottom"/>
            <w:hideMark/>
          </w:tcPr>
          <w:p w14:paraId="7D82D99E" w14:textId="77777777" w:rsidR="00D45D69" w:rsidRPr="00D45D69" w:rsidRDefault="00D45D69" w:rsidP="00D45D69">
            <w:pPr>
              <w:spacing w:after="0" w:line="240" w:lineRule="auto"/>
              <w:rPr>
                <w:rFonts w:ascii="Calibri" w:eastAsia="Times New Roman" w:hAnsi="Calibri" w:cs="Calibri"/>
                <w:color w:val="ED0000"/>
                <w:sz w:val="20"/>
                <w:szCs w:val="20"/>
                <w:lang w:val="es-CO" w:eastAsia="es-CO"/>
              </w:rPr>
            </w:pPr>
            <w:r w:rsidRPr="00D45D69">
              <w:rPr>
                <w:rFonts w:ascii="Calibri" w:eastAsia="Times New Roman" w:hAnsi="Calibri" w:cs="Calibri"/>
                <w:color w:val="ED0000"/>
                <w:sz w:val="20"/>
                <w:szCs w:val="20"/>
                <w:lang w:val="es-CO" w:eastAsia="es-CO"/>
              </w:rPr>
              <w:t> </w:t>
            </w:r>
          </w:p>
        </w:tc>
        <w:tc>
          <w:tcPr>
            <w:tcW w:w="356" w:type="dxa"/>
            <w:tcBorders>
              <w:top w:val="nil"/>
              <w:left w:val="nil"/>
              <w:bottom w:val="nil"/>
              <w:right w:val="nil"/>
            </w:tcBorders>
            <w:shd w:val="clear" w:color="000000" w:fill="FFFFFF"/>
            <w:noWrap/>
            <w:vAlign w:val="bottom"/>
            <w:hideMark/>
          </w:tcPr>
          <w:p w14:paraId="1FE37138" w14:textId="77777777" w:rsidR="00D45D69" w:rsidRPr="00D45D69" w:rsidRDefault="00D45D69" w:rsidP="00D45D69">
            <w:pPr>
              <w:spacing w:after="0" w:line="240" w:lineRule="auto"/>
              <w:jc w:val="center"/>
              <w:rPr>
                <w:rFonts w:ascii="Calibri" w:eastAsia="Times New Roman" w:hAnsi="Calibri" w:cs="Calibri"/>
                <w:color w:val="ED0000"/>
                <w:sz w:val="20"/>
                <w:szCs w:val="20"/>
                <w:lang w:val="es-CO" w:eastAsia="es-CO"/>
              </w:rPr>
            </w:pPr>
            <w:r w:rsidRPr="00D45D69">
              <w:rPr>
                <w:rFonts w:ascii="Calibri" w:eastAsia="Times New Roman" w:hAnsi="Calibri" w:cs="Calibri"/>
                <w:color w:val="ED0000"/>
                <w:sz w:val="20"/>
                <w:szCs w:val="20"/>
                <w:lang w:val="es-CO" w:eastAsia="es-CO"/>
              </w:rPr>
              <w:t> </w:t>
            </w:r>
          </w:p>
        </w:tc>
        <w:tc>
          <w:tcPr>
            <w:tcW w:w="356" w:type="dxa"/>
            <w:tcBorders>
              <w:top w:val="nil"/>
              <w:left w:val="nil"/>
              <w:bottom w:val="nil"/>
              <w:right w:val="nil"/>
            </w:tcBorders>
            <w:shd w:val="clear" w:color="000000" w:fill="FFFFFF"/>
            <w:noWrap/>
            <w:vAlign w:val="bottom"/>
            <w:hideMark/>
          </w:tcPr>
          <w:p w14:paraId="737B3DB1" w14:textId="77777777" w:rsidR="00D45D69" w:rsidRPr="00D45D69" w:rsidRDefault="00D45D69" w:rsidP="00D45D69">
            <w:pPr>
              <w:spacing w:after="0" w:line="240" w:lineRule="auto"/>
              <w:rPr>
                <w:rFonts w:ascii="Calibri" w:eastAsia="Times New Roman" w:hAnsi="Calibri" w:cs="Calibri"/>
                <w:color w:val="ED0000"/>
                <w:sz w:val="20"/>
                <w:szCs w:val="20"/>
                <w:lang w:val="es-CO" w:eastAsia="es-CO"/>
              </w:rPr>
            </w:pPr>
            <w:r w:rsidRPr="00D45D69">
              <w:rPr>
                <w:rFonts w:ascii="Calibri" w:eastAsia="Times New Roman" w:hAnsi="Calibri" w:cs="Calibri"/>
                <w:color w:val="ED0000"/>
                <w:sz w:val="20"/>
                <w:szCs w:val="20"/>
                <w:lang w:val="es-CO" w:eastAsia="es-CO"/>
              </w:rPr>
              <w:t> </w:t>
            </w:r>
          </w:p>
        </w:tc>
        <w:tc>
          <w:tcPr>
            <w:tcW w:w="356" w:type="dxa"/>
            <w:tcBorders>
              <w:top w:val="nil"/>
              <w:left w:val="nil"/>
              <w:bottom w:val="nil"/>
              <w:right w:val="nil"/>
            </w:tcBorders>
            <w:shd w:val="clear" w:color="000000" w:fill="FFFFFF"/>
            <w:noWrap/>
            <w:vAlign w:val="bottom"/>
            <w:hideMark/>
          </w:tcPr>
          <w:p w14:paraId="59FAB306" w14:textId="77777777" w:rsidR="00D45D69" w:rsidRPr="00D45D69" w:rsidRDefault="00D45D69" w:rsidP="00D45D69">
            <w:pPr>
              <w:spacing w:after="0" w:line="240" w:lineRule="auto"/>
              <w:rPr>
                <w:rFonts w:ascii="Calibri" w:eastAsia="Times New Roman" w:hAnsi="Calibri" w:cs="Calibri"/>
                <w:color w:val="ED0000"/>
                <w:sz w:val="20"/>
                <w:szCs w:val="20"/>
                <w:lang w:val="es-CO" w:eastAsia="es-CO"/>
              </w:rPr>
            </w:pPr>
            <w:r w:rsidRPr="00D45D69">
              <w:rPr>
                <w:rFonts w:ascii="Calibri" w:eastAsia="Times New Roman" w:hAnsi="Calibri" w:cs="Calibri"/>
                <w:color w:val="ED0000"/>
                <w:sz w:val="20"/>
                <w:szCs w:val="20"/>
                <w:lang w:val="es-CO" w:eastAsia="es-CO"/>
              </w:rPr>
              <w:t> </w:t>
            </w:r>
          </w:p>
        </w:tc>
        <w:tc>
          <w:tcPr>
            <w:tcW w:w="356" w:type="dxa"/>
            <w:tcBorders>
              <w:top w:val="nil"/>
              <w:left w:val="nil"/>
              <w:bottom w:val="nil"/>
              <w:right w:val="nil"/>
            </w:tcBorders>
            <w:shd w:val="clear" w:color="000000" w:fill="FFFFFF"/>
            <w:noWrap/>
            <w:vAlign w:val="bottom"/>
            <w:hideMark/>
          </w:tcPr>
          <w:p w14:paraId="01B2D39C" w14:textId="77777777" w:rsidR="00D45D69" w:rsidRPr="00D45D69" w:rsidRDefault="00D45D69" w:rsidP="00D45D69">
            <w:pPr>
              <w:spacing w:after="0" w:line="240" w:lineRule="auto"/>
              <w:rPr>
                <w:rFonts w:ascii="Calibri" w:eastAsia="Times New Roman" w:hAnsi="Calibri" w:cs="Calibri"/>
                <w:color w:val="ED0000"/>
                <w:sz w:val="20"/>
                <w:szCs w:val="20"/>
                <w:lang w:val="es-CO" w:eastAsia="es-CO"/>
              </w:rPr>
            </w:pPr>
            <w:r w:rsidRPr="00D45D69">
              <w:rPr>
                <w:rFonts w:ascii="Calibri" w:eastAsia="Times New Roman" w:hAnsi="Calibri" w:cs="Calibri"/>
                <w:color w:val="ED0000"/>
                <w:sz w:val="20"/>
                <w:szCs w:val="20"/>
                <w:lang w:val="es-CO" w:eastAsia="es-CO"/>
              </w:rPr>
              <w:t> </w:t>
            </w:r>
          </w:p>
        </w:tc>
        <w:tc>
          <w:tcPr>
            <w:tcW w:w="360" w:type="dxa"/>
            <w:tcBorders>
              <w:top w:val="nil"/>
              <w:left w:val="nil"/>
              <w:bottom w:val="nil"/>
              <w:right w:val="nil"/>
            </w:tcBorders>
            <w:shd w:val="clear" w:color="000000" w:fill="FFFFFF"/>
            <w:noWrap/>
            <w:vAlign w:val="bottom"/>
            <w:hideMark/>
          </w:tcPr>
          <w:p w14:paraId="446CC6C3" w14:textId="77777777" w:rsidR="00D45D69" w:rsidRPr="00D45D69" w:rsidRDefault="00D45D69" w:rsidP="00D45D69">
            <w:pPr>
              <w:spacing w:after="0" w:line="240" w:lineRule="auto"/>
              <w:rPr>
                <w:rFonts w:ascii="Calibri" w:eastAsia="Times New Roman" w:hAnsi="Calibri" w:cs="Calibri"/>
                <w:color w:val="ED0000"/>
                <w:sz w:val="20"/>
                <w:szCs w:val="20"/>
                <w:lang w:val="es-CO" w:eastAsia="es-CO"/>
              </w:rPr>
            </w:pPr>
            <w:r w:rsidRPr="00D45D69">
              <w:rPr>
                <w:rFonts w:ascii="Calibri" w:eastAsia="Times New Roman" w:hAnsi="Calibri" w:cs="Calibri"/>
                <w:color w:val="ED0000"/>
                <w:sz w:val="20"/>
                <w:szCs w:val="20"/>
                <w:lang w:val="es-CO" w:eastAsia="es-CO"/>
              </w:rPr>
              <w:t> </w:t>
            </w:r>
          </w:p>
        </w:tc>
        <w:tc>
          <w:tcPr>
            <w:tcW w:w="360" w:type="dxa"/>
            <w:tcBorders>
              <w:top w:val="nil"/>
              <w:left w:val="nil"/>
              <w:bottom w:val="nil"/>
              <w:right w:val="nil"/>
            </w:tcBorders>
            <w:shd w:val="clear" w:color="000000" w:fill="FFFFFF"/>
            <w:noWrap/>
            <w:vAlign w:val="bottom"/>
            <w:hideMark/>
          </w:tcPr>
          <w:p w14:paraId="1C11FE70" w14:textId="77777777" w:rsidR="00D45D69" w:rsidRPr="00D45D69" w:rsidRDefault="00D45D69" w:rsidP="00D45D69">
            <w:pPr>
              <w:spacing w:after="0" w:line="240" w:lineRule="auto"/>
              <w:rPr>
                <w:rFonts w:ascii="Calibri" w:eastAsia="Times New Roman" w:hAnsi="Calibri" w:cs="Calibri"/>
                <w:color w:val="ED0000"/>
                <w:sz w:val="20"/>
                <w:szCs w:val="20"/>
                <w:lang w:val="es-CO" w:eastAsia="es-CO"/>
              </w:rPr>
            </w:pPr>
            <w:r w:rsidRPr="00D45D69">
              <w:rPr>
                <w:rFonts w:ascii="Calibri" w:eastAsia="Times New Roman" w:hAnsi="Calibri" w:cs="Calibri"/>
                <w:color w:val="ED0000"/>
                <w:sz w:val="20"/>
                <w:szCs w:val="20"/>
                <w:lang w:val="es-CO" w:eastAsia="es-CO"/>
              </w:rPr>
              <w:t> </w:t>
            </w:r>
          </w:p>
        </w:tc>
        <w:tc>
          <w:tcPr>
            <w:tcW w:w="1136" w:type="dxa"/>
            <w:tcBorders>
              <w:top w:val="nil"/>
              <w:left w:val="nil"/>
              <w:bottom w:val="nil"/>
              <w:right w:val="nil"/>
            </w:tcBorders>
            <w:shd w:val="clear" w:color="000000" w:fill="FFFFFF"/>
            <w:noWrap/>
            <w:vAlign w:val="bottom"/>
            <w:hideMark/>
          </w:tcPr>
          <w:p w14:paraId="795ABFC3" w14:textId="77777777" w:rsidR="00D45D69" w:rsidRPr="00D45D69" w:rsidRDefault="00D45D69" w:rsidP="00D45D69">
            <w:pPr>
              <w:spacing w:after="0" w:line="240" w:lineRule="auto"/>
              <w:rPr>
                <w:rFonts w:ascii="Calibri" w:eastAsia="Times New Roman" w:hAnsi="Calibri" w:cs="Calibri"/>
                <w:color w:val="ED0000"/>
                <w:sz w:val="20"/>
                <w:szCs w:val="20"/>
                <w:lang w:val="es-CO" w:eastAsia="es-CO"/>
              </w:rPr>
            </w:pPr>
            <w:r w:rsidRPr="00D45D69">
              <w:rPr>
                <w:rFonts w:ascii="Calibri" w:eastAsia="Times New Roman" w:hAnsi="Calibri" w:cs="Calibri"/>
                <w:color w:val="ED0000"/>
                <w:sz w:val="20"/>
                <w:szCs w:val="20"/>
                <w:lang w:val="es-CO" w:eastAsia="es-CO"/>
              </w:rPr>
              <w:t> </w:t>
            </w:r>
          </w:p>
        </w:tc>
      </w:tr>
      <w:tr w:rsidR="00D45D69" w:rsidRPr="00D45D69" w14:paraId="7954D149" w14:textId="77777777" w:rsidTr="00D45D69">
        <w:trPr>
          <w:trHeight w:val="255"/>
        </w:trPr>
        <w:tc>
          <w:tcPr>
            <w:tcW w:w="3536" w:type="dxa"/>
            <w:tcBorders>
              <w:top w:val="nil"/>
              <w:left w:val="nil"/>
              <w:bottom w:val="nil"/>
              <w:right w:val="nil"/>
            </w:tcBorders>
            <w:shd w:val="clear" w:color="auto" w:fill="auto"/>
            <w:noWrap/>
            <w:vAlign w:val="bottom"/>
            <w:hideMark/>
          </w:tcPr>
          <w:p w14:paraId="05F8C581" w14:textId="77777777" w:rsidR="00D45D69" w:rsidRPr="00D45D69" w:rsidRDefault="00D45D69" w:rsidP="00D45D69">
            <w:pPr>
              <w:spacing w:after="0" w:line="240" w:lineRule="auto"/>
              <w:rPr>
                <w:rFonts w:ascii="Calibri" w:eastAsia="Times New Roman" w:hAnsi="Calibri" w:cs="Calibri"/>
                <w:color w:val="ED0000"/>
                <w:sz w:val="20"/>
                <w:szCs w:val="20"/>
                <w:lang w:val="es-CO" w:eastAsia="es-CO"/>
              </w:rPr>
            </w:pPr>
          </w:p>
        </w:tc>
        <w:tc>
          <w:tcPr>
            <w:tcW w:w="2144" w:type="dxa"/>
            <w:gridSpan w:val="6"/>
            <w:tcBorders>
              <w:top w:val="single" w:sz="4" w:space="0" w:color="808080"/>
              <w:left w:val="single" w:sz="4" w:space="0" w:color="808080"/>
              <w:bottom w:val="single" w:sz="4" w:space="0" w:color="808080"/>
              <w:right w:val="single" w:sz="4" w:space="0" w:color="808080"/>
            </w:tcBorders>
            <w:shd w:val="clear" w:color="auto" w:fill="auto"/>
            <w:noWrap/>
            <w:vAlign w:val="bottom"/>
            <w:hideMark/>
          </w:tcPr>
          <w:p w14:paraId="33BD8FAD" w14:textId="77777777" w:rsidR="00D45D69" w:rsidRPr="00D45D69" w:rsidRDefault="00D45D69" w:rsidP="00D45D69">
            <w:pPr>
              <w:spacing w:after="0" w:line="240" w:lineRule="auto"/>
              <w:jc w:val="center"/>
              <w:rPr>
                <w:rFonts w:ascii="Calibri" w:eastAsia="Times New Roman" w:hAnsi="Calibri" w:cs="Calibri"/>
                <w:b/>
                <w:bCs/>
                <w:color w:val="ED0000"/>
                <w:sz w:val="20"/>
                <w:szCs w:val="20"/>
                <w:lang w:val="es-CO" w:eastAsia="es-CO"/>
              </w:rPr>
            </w:pPr>
            <w:r w:rsidRPr="00D45D69">
              <w:rPr>
                <w:rFonts w:ascii="Calibri" w:eastAsia="Times New Roman" w:hAnsi="Calibri" w:cs="Calibri"/>
                <w:b/>
                <w:bCs/>
                <w:color w:val="ED0000"/>
                <w:sz w:val="20"/>
                <w:szCs w:val="20"/>
                <w:lang w:val="es-CO" w:eastAsia="es-CO"/>
              </w:rPr>
              <w:t>SEMANAS</w:t>
            </w:r>
          </w:p>
        </w:tc>
        <w:tc>
          <w:tcPr>
            <w:tcW w:w="1136" w:type="dxa"/>
            <w:tcBorders>
              <w:top w:val="nil"/>
              <w:left w:val="nil"/>
              <w:bottom w:val="nil"/>
              <w:right w:val="nil"/>
            </w:tcBorders>
            <w:shd w:val="clear" w:color="000000" w:fill="FFFFFF"/>
            <w:noWrap/>
            <w:vAlign w:val="bottom"/>
            <w:hideMark/>
          </w:tcPr>
          <w:p w14:paraId="0A3DA0F7" w14:textId="77777777" w:rsidR="00D45D69" w:rsidRPr="00D45D69" w:rsidRDefault="00D45D69" w:rsidP="00D45D69">
            <w:pPr>
              <w:spacing w:after="0" w:line="240" w:lineRule="auto"/>
              <w:rPr>
                <w:rFonts w:ascii="Calibri" w:eastAsia="Times New Roman" w:hAnsi="Calibri" w:cs="Calibri"/>
                <w:color w:val="ED0000"/>
                <w:sz w:val="20"/>
                <w:szCs w:val="20"/>
                <w:lang w:val="es-CO" w:eastAsia="es-CO"/>
              </w:rPr>
            </w:pPr>
            <w:r w:rsidRPr="00D45D69">
              <w:rPr>
                <w:rFonts w:ascii="Calibri" w:eastAsia="Times New Roman" w:hAnsi="Calibri" w:cs="Calibri"/>
                <w:color w:val="ED0000"/>
                <w:sz w:val="20"/>
                <w:szCs w:val="20"/>
                <w:lang w:val="es-CO" w:eastAsia="es-CO"/>
              </w:rPr>
              <w:t> </w:t>
            </w:r>
          </w:p>
        </w:tc>
      </w:tr>
      <w:tr w:rsidR="00D45D69" w:rsidRPr="00D45D69" w14:paraId="7A9574EB" w14:textId="77777777" w:rsidTr="00D45D69">
        <w:trPr>
          <w:trHeight w:val="255"/>
        </w:trPr>
        <w:tc>
          <w:tcPr>
            <w:tcW w:w="3536" w:type="dxa"/>
            <w:tcBorders>
              <w:top w:val="single" w:sz="4" w:space="0" w:color="808080"/>
              <w:left w:val="single" w:sz="4" w:space="0" w:color="808080"/>
              <w:bottom w:val="single" w:sz="4" w:space="0" w:color="808080"/>
              <w:right w:val="single" w:sz="4" w:space="0" w:color="808080"/>
            </w:tcBorders>
            <w:shd w:val="clear" w:color="000000" w:fill="1F4E78"/>
            <w:vAlign w:val="center"/>
            <w:hideMark/>
          </w:tcPr>
          <w:p w14:paraId="45EDC824" w14:textId="77777777" w:rsidR="00D45D69" w:rsidRPr="00D45D69" w:rsidRDefault="00D45D69" w:rsidP="00D45D69">
            <w:pPr>
              <w:spacing w:after="0" w:line="240" w:lineRule="auto"/>
              <w:jc w:val="center"/>
              <w:rPr>
                <w:rFonts w:ascii="Calibri Light" w:eastAsia="Times New Roman" w:hAnsi="Calibri Light" w:cs="Calibri Light"/>
                <w:b/>
                <w:bCs/>
                <w:color w:val="ED0000"/>
                <w:sz w:val="20"/>
                <w:szCs w:val="20"/>
                <w:lang w:val="es-CO" w:eastAsia="es-CO"/>
              </w:rPr>
            </w:pPr>
            <w:r w:rsidRPr="00D45D69">
              <w:rPr>
                <w:rFonts w:ascii="Calibri Light" w:eastAsia="Times New Roman" w:hAnsi="Calibri Light" w:cs="Calibri Light"/>
                <w:b/>
                <w:bCs/>
                <w:color w:val="ED0000"/>
                <w:sz w:val="20"/>
                <w:szCs w:val="20"/>
                <w:lang w:val="es-CO" w:eastAsia="es-CO"/>
              </w:rPr>
              <w:t>ETAPAS</w:t>
            </w:r>
          </w:p>
        </w:tc>
        <w:tc>
          <w:tcPr>
            <w:tcW w:w="356" w:type="dxa"/>
            <w:tcBorders>
              <w:top w:val="nil"/>
              <w:left w:val="nil"/>
              <w:bottom w:val="single" w:sz="4" w:space="0" w:color="808080"/>
              <w:right w:val="single" w:sz="4" w:space="0" w:color="808080"/>
            </w:tcBorders>
            <w:shd w:val="clear" w:color="000000" w:fill="1F4E78"/>
            <w:noWrap/>
            <w:vAlign w:val="bottom"/>
            <w:hideMark/>
          </w:tcPr>
          <w:p w14:paraId="4E23F933" w14:textId="77777777" w:rsidR="00D45D69" w:rsidRPr="00D45D69" w:rsidRDefault="00D45D69" w:rsidP="00D45D69">
            <w:pPr>
              <w:spacing w:after="0" w:line="240" w:lineRule="auto"/>
              <w:jc w:val="center"/>
              <w:rPr>
                <w:rFonts w:ascii="Calibri Light" w:eastAsia="Times New Roman" w:hAnsi="Calibri Light" w:cs="Calibri Light"/>
                <w:b/>
                <w:bCs/>
                <w:color w:val="ED0000"/>
                <w:sz w:val="20"/>
                <w:szCs w:val="20"/>
                <w:lang w:val="es-CO" w:eastAsia="es-CO"/>
              </w:rPr>
            </w:pPr>
            <w:r w:rsidRPr="00D45D69">
              <w:rPr>
                <w:rFonts w:ascii="Calibri Light" w:eastAsia="Times New Roman" w:hAnsi="Calibri Light" w:cs="Calibri Light"/>
                <w:b/>
                <w:bCs/>
                <w:color w:val="ED0000"/>
                <w:sz w:val="20"/>
                <w:szCs w:val="20"/>
                <w:lang w:val="es-CO" w:eastAsia="es-CO"/>
              </w:rPr>
              <w:t>1</w:t>
            </w:r>
          </w:p>
        </w:tc>
        <w:tc>
          <w:tcPr>
            <w:tcW w:w="356" w:type="dxa"/>
            <w:tcBorders>
              <w:top w:val="nil"/>
              <w:left w:val="nil"/>
              <w:bottom w:val="single" w:sz="4" w:space="0" w:color="808080"/>
              <w:right w:val="single" w:sz="4" w:space="0" w:color="808080"/>
            </w:tcBorders>
            <w:shd w:val="clear" w:color="000000" w:fill="1F4E78"/>
            <w:noWrap/>
            <w:vAlign w:val="bottom"/>
            <w:hideMark/>
          </w:tcPr>
          <w:p w14:paraId="551BF77D" w14:textId="77777777" w:rsidR="00D45D69" w:rsidRPr="00D45D69" w:rsidRDefault="00D45D69" w:rsidP="00D45D69">
            <w:pPr>
              <w:spacing w:after="0" w:line="240" w:lineRule="auto"/>
              <w:jc w:val="center"/>
              <w:rPr>
                <w:rFonts w:ascii="Calibri Light" w:eastAsia="Times New Roman" w:hAnsi="Calibri Light" w:cs="Calibri Light"/>
                <w:b/>
                <w:bCs/>
                <w:color w:val="ED0000"/>
                <w:sz w:val="20"/>
                <w:szCs w:val="20"/>
                <w:lang w:val="es-CO" w:eastAsia="es-CO"/>
              </w:rPr>
            </w:pPr>
            <w:r w:rsidRPr="00D45D69">
              <w:rPr>
                <w:rFonts w:ascii="Calibri Light" w:eastAsia="Times New Roman" w:hAnsi="Calibri Light" w:cs="Calibri Light"/>
                <w:b/>
                <w:bCs/>
                <w:color w:val="ED0000"/>
                <w:sz w:val="20"/>
                <w:szCs w:val="20"/>
                <w:lang w:val="es-CO" w:eastAsia="es-CO"/>
              </w:rPr>
              <w:t>2</w:t>
            </w:r>
          </w:p>
        </w:tc>
        <w:tc>
          <w:tcPr>
            <w:tcW w:w="356" w:type="dxa"/>
            <w:tcBorders>
              <w:top w:val="nil"/>
              <w:left w:val="nil"/>
              <w:bottom w:val="single" w:sz="4" w:space="0" w:color="808080"/>
              <w:right w:val="single" w:sz="4" w:space="0" w:color="808080"/>
            </w:tcBorders>
            <w:shd w:val="clear" w:color="000000" w:fill="1F4E78"/>
            <w:noWrap/>
            <w:vAlign w:val="bottom"/>
            <w:hideMark/>
          </w:tcPr>
          <w:p w14:paraId="2CF247B5" w14:textId="77777777" w:rsidR="00D45D69" w:rsidRPr="00D45D69" w:rsidRDefault="00D45D69" w:rsidP="00D45D69">
            <w:pPr>
              <w:spacing w:after="0" w:line="240" w:lineRule="auto"/>
              <w:jc w:val="center"/>
              <w:rPr>
                <w:rFonts w:ascii="Calibri Light" w:eastAsia="Times New Roman" w:hAnsi="Calibri Light" w:cs="Calibri Light"/>
                <w:b/>
                <w:bCs/>
                <w:color w:val="ED0000"/>
                <w:sz w:val="20"/>
                <w:szCs w:val="20"/>
                <w:lang w:val="es-CO" w:eastAsia="es-CO"/>
              </w:rPr>
            </w:pPr>
            <w:r w:rsidRPr="00D45D69">
              <w:rPr>
                <w:rFonts w:ascii="Calibri Light" w:eastAsia="Times New Roman" w:hAnsi="Calibri Light" w:cs="Calibri Light"/>
                <w:b/>
                <w:bCs/>
                <w:color w:val="ED0000"/>
                <w:sz w:val="20"/>
                <w:szCs w:val="20"/>
                <w:lang w:val="es-CO" w:eastAsia="es-CO"/>
              </w:rPr>
              <w:t>3</w:t>
            </w:r>
          </w:p>
        </w:tc>
        <w:tc>
          <w:tcPr>
            <w:tcW w:w="356" w:type="dxa"/>
            <w:tcBorders>
              <w:top w:val="nil"/>
              <w:left w:val="nil"/>
              <w:bottom w:val="single" w:sz="4" w:space="0" w:color="808080"/>
              <w:right w:val="single" w:sz="4" w:space="0" w:color="808080"/>
            </w:tcBorders>
            <w:shd w:val="clear" w:color="000000" w:fill="1F4E78"/>
            <w:noWrap/>
            <w:vAlign w:val="bottom"/>
            <w:hideMark/>
          </w:tcPr>
          <w:p w14:paraId="65B5C7AA" w14:textId="77777777" w:rsidR="00D45D69" w:rsidRPr="00D45D69" w:rsidRDefault="00D45D69" w:rsidP="00D45D69">
            <w:pPr>
              <w:spacing w:after="0" w:line="240" w:lineRule="auto"/>
              <w:jc w:val="center"/>
              <w:rPr>
                <w:rFonts w:ascii="Calibri Light" w:eastAsia="Times New Roman" w:hAnsi="Calibri Light" w:cs="Calibri Light"/>
                <w:b/>
                <w:bCs/>
                <w:color w:val="ED0000"/>
                <w:sz w:val="20"/>
                <w:szCs w:val="20"/>
                <w:lang w:val="es-CO" w:eastAsia="es-CO"/>
              </w:rPr>
            </w:pPr>
            <w:r w:rsidRPr="00D45D69">
              <w:rPr>
                <w:rFonts w:ascii="Calibri Light" w:eastAsia="Times New Roman" w:hAnsi="Calibri Light" w:cs="Calibri Light"/>
                <w:b/>
                <w:bCs/>
                <w:color w:val="ED0000"/>
                <w:sz w:val="20"/>
                <w:szCs w:val="20"/>
                <w:lang w:val="es-CO" w:eastAsia="es-CO"/>
              </w:rPr>
              <w:t>4</w:t>
            </w:r>
          </w:p>
        </w:tc>
        <w:tc>
          <w:tcPr>
            <w:tcW w:w="360" w:type="dxa"/>
            <w:tcBorders>
              <w:top w:val="nil"/>
              <w:left w:val="nil"/>
              <w:bottom w:val="single" w:sz="4" w:space="0" w:color="808080"/>
              <w:right w:val="single" w:sz="4" w:space="0" w:color="808080"/>
            </w:tcBorders>
            <w:shd w:val="clear" w:color="000000" w:fill="1F4E78"/>
            <w:noWrap/>
            <w:vAlign w:val="bottom"/>
            <w:hideMark/>
          </w:tcPr>
          <w:p w14:paraId="09B9A798" w14:textId="77777777" w:rsidR="00D45D69" w:rsidRPr="00D45D69" w:rsidRDefault="00D45D69" w:rsidP="00D45D69">
            <w:pPr>
              <w:spacing w:after="0" w:line="240" w:lineRule="auto"/>
              <w:jc w:val="center"/>
              <w:rPr>
                <w:rFonts w:ascii="Calibri Light" w:eastAsia="Times New Roman" w:hAnsi="Calibri Light" w:cs="Calibri Light"/>
                <w:b/>
                <w:bCs/>
                <w:color w:val="ED0000"/>
                <w:sz w:val="20"/>
                <w:szCs w:val="20"/>
                <w:lang w:val="es-CO" w:eastAsia="es-CO"/>
              </w:rPr>
            </w:pPr>
            <w:r w:rsidRPr="00D45D69">
              <w:rPr>
                <w:rFonts w:ascii="Calibri Light" w:eastAsia="Times New Roman" w:hAnsi="Calibri Light" w:cs="Calibri Light"/>
                <w:b/>
                <w:bCs/>
                <w:color w:val="ED0000"/>
                <w:sz w:val="20"/>
                <w:szCs w:val="20"/>
                <w:lang w:val="es-CO" w:eastAsia="es-CO"/>
              </w:rPr>
              <w:t>5</w:t>
            </w:r>
          </w:p>
        </w:tc>
        <w:tc>
          <w:tcPr>
            <w:tcW w:w="360" w:type="dxa"/>
            <w:tcBorders>
              <w:top w:val="nil"/>
              <w:left w:val="nil"/>
              <w:bottom w:val="single" w:sz="4" w:space="0" w:color="808080"/>
              <w:right w:val="single" w:sz="4" w:space="0" w:color="808080"/>
            </w:tcBorders>
            <w:shd w:val="clear" w:color="000000" w:fill="1F4E78"/>
            <w:noWrap/>
            <w:vAlign w:val="bottom"/>
            <w:hideMark/>
          </w:tcPr>
          <w:p w14:paraId="325F15BC" w14:textId="77777777" w:rsidR="00D45D69" w:rsidRPr="00D45D69" w:rsidRDefault="00D45D69" w:rsidP="00D45D69">
            <w:pPr>
              <w:spacing w:after="0" w:line="240" w:lineRule="auto"/>
              <w:jc w:val="center"/>
              <w:rPr>
                <w:rFonts w:ascii="Calibri Light" w:eastAsia="Times New Roman" w:hAnsi="Calibri Light" w:cs="Calibri Light"/>
                <w:b/>
                <w:bCs/>
                <w:color w:val="ED0000"/>
                <w:sz w:val="20"/>
                <w:szCs w:val="20"/>
                <w:lang w:val="es-CO" w:eastAsia="es-CO"/>
              </w:rPr>
            </w:pPr>
            <w:r w:rsidRPr="00D45D69">
              <w:rPr>
                <w:rFonts w:ascii="Calibri Light" w:eastAsia="Times New Roman" w:hAnsi="Calibri Light" w:cs="Calibri Light"/>
                <w:b/>
                <w:bCs/>
                <w:color w:val="ED0000"/>
                <w:sz w:val="20"/>
                <w:szCs w:val="20"/>
                <w:lang w:val="es-CO" w:eastAsia="es-CO"/>
              </w:rPr>
              <w:t>6</w:t>
            </w:r>
          </w:p>
        </w:tc>
        <w:tc>
          <w:tcPr>
            <w:tcW w:w="1136" w:type="dxa"/>
            <w:tcBorders>
              <w:top w:val="nil"/>
              <w:left w:val="nil"/>
              <w:bottom w:val="nil"/>
              <w:right w:val="nil"/>
            </w:tcBorders>
            <w:shd w:val="clear" w:color="000000" w:fill="FFFFFF"/>
            <w:noWrap/>
            <w:vAlign w:val="bottom"/>
            <w:hideMark/>
          </w:tcPr>
          <w:p w14:paraId="04D1AAE3" w14:textId="77777777" w:rsidR="00D45D69" w:rsidRPr="00D45D69" w:rsidRDefault="00D45D69" w:rsidP="00D45D69">
            <w:pPr>
              <w:spacing w:after="0" w:line="240" w:lineRule="auto"/>
              <w:rPr>
                <w:rFonts w:ascii="Calibri" w:eastAsia="Times New Roman" w:hAnsi="Calibri" w:cs="Calibri"/>
                <w:b/>
                <w:bCs/>
                <w:color w:val="ED0000"/>
                <w:sz w:val="20"/>
                <w:szCs w:val="20"/>
                <w:lang w:val="es-CO" w:eastAsia="es-CO"/>
              </w:rPr>
            </w:pPr>
            <w:r w:rsidRPr="00D45D69">
              <w:rPr>
                <w:rFonts w:ascii="Calibri" w:eastAsia="Times New Roman" w:hAnsi="Calibri" w:cs="Calibri"/>
                <w:b/>
                <w:bCs/>
                <w:color w:val="ED0000"/>
                <w:sz w:val="20"/>
                <w:szCs w:val="20"/>
                <w:lang w:val="es-CO" w:eastAsia="es-CO"/>
              </w:rPr>
              <w:t> </w:t>
            </w:r>
          </w:p>
        </w:tc>
      </w:tr>
      <w:tr w:rsidR="00D45D69" w:rsidRPr="00D45D69" w14:paraId="21B83CDC" w14:textId="77777777" w:rsidTr="00D45D69">
        <w:trPr>
          <w:trHeight w:val="510"/>
        </w:trPr>
        <w:tc>
          <w:tcPr>
            <w:tcW w:w="3536" w:type="dxa"/>
            <w:tcBorders>
              <w:top w:val="nil"/>
              <w:left w:val="nil"/>
              <w:bottom w:val="nil"/>
              <w:right w:val="nil"/>
            </w:tcBorders>
            <w:shd w:val="clear" w:color="auto" w:fill="auto"/>
            <w:noWrap/>
            <w:vAlign w:val="bottom"/>
            <w:hideMark/>
          </w:tcPr>
          <w:p w14:paraId="52B34CE3" w14:textId="10C85BB0" w:rsidR="00D45D69" w:rsidRPr="00D45D69" w:rsidRDefault="00D45D69" w:rsidP="00D45D69">
            <w:pPr>
              <w:spacing w:after="0" w:line="240" w:lineRule="auto"/>
              <w:rPr>
                <w:rFonts w:ascii="Calibri" w:eastAsia="Times New Roman" w:hAnsi="Calibri" w:cs="Calibri"/>
                <w:color w:val="ED0000"/>
                <w:lang w:val="es-CO" w:eastAsia="es-CO"/>
              </w:rPr>
            </w:pPr>
            <w:r w:rsidRPr="00D45D69">
              <w:rPr>
                <w:rFonts w:ascii="Calibri" w:eastAsia="Times New Roman" w:hAnsi="Calibri" w:cs="Calibri"/>
                <w:noProof/>
                <w:color w:val="ED0000"/>
                <w:lang w:val="es-CO" w:eastAsia="es-CO"/>
              </w:rPr>
              <mc:AlternateContent>
                <mc:Choice Requires="wps">
                  <w:drawing>
                    <wp:anchor distT="0" distB="0" distL="114300" distR="114300" simplePos="0" relativeHeight="251665407" behindDoc="0" locked="0" layoutInCell="1" allowOverlap="1" wp14:anchorId="434E61C4" wp14:editId="24314247">
                      <wp:simplePos x="0" y="0"/>
                      <wp:positionH relativeFrom="column">
                        <wp:posOffset>2114550</wp:posOffset>
                      </wp:positionH>
                      <wp:positionV relativeFrom="paragraph">
                        <wp:posOffset>66675</wp:posOffset>
                      </wp:positionV>
                      <wp:extent cx="209550" cy="209550"/>
                      <wp:effectExtent l="19050" t="19050" r="19050" b="38100"/>
                      <wp:wrapNone/>
                      <wp:docPr id="1088610141" name="Rombo 5">
                        <a:extLst xmlns:a="http://schemas.openxmlformats.org/drawingml/2006/main">
                          <a:ext uri="{FF2B5EF4-FFF2-40B4-BE49-F238E27FC236}">
                            <a16:creationId xmlns:a16="http://schemas.microsoft.com/office/drawing/2014/main" id="{6446E6E7-14D4-4184-ACCB-D8E9FDDBAF15}"/>
                          </a:ext>
                        </a:extLst>
                      </wp:docPr>
                      <wp:cNvGraphicFramePr/>
                      <a:graphic xmlns:a="http://schemas.openxmlformats.org/drawingml/2006/main">
                        <a:graphicData uri="http://schemas.microsoft.com/office/word/2010/wordprocessingShape">
                          <wps:wsp>
                            <wps:cNvSpPr/>
                            <wps:spPr>
                              <a:xfrm>
                                <a:off x="0" y="0"/>
                                <a:ext cx="190501" cy="181841"/>
                              </a:xfrm>
                              <a:prstGeom prst="diamond">
                                <a:avLst/>
                              </a:prstGeom>
                              <a:solidFill>
                                <a:srgbClr val="C00000"/>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vertOverflow="clip" horzOverflow="clip" rtlCol="0" anchor="t"/>
                          </wps:wsp>
                        </a:graphicData>
                      </a:graphic>
                      <wp14:sizeRelH relativeFrom="page">
                        <wp14:pctWidth>0</wp14:pctWidth>
                      </wp14:sizeRelH>
                      <wp14:sizeRelV relativeFrom="page">
                        <wp14:pctHeight>0</wp14:pctHeight>
                      </wp14:sizeRelV>
                    </wp:anchor>
                  </w:drawing>
                </mc:Choice>
                <mc:Fallback>
                  <w:pict>
                    <v:shapetype w14:anchorId="2CBAFD85" id="_x0000_t4" coordsize="21600,21600" o:spt="4" path="m10800,l,10800,10800,21600,21600,10800xe">
                      <v:stroke joinstyle="miter"/>
                      <v:path gradientshapeok="t" o:connecttype="rect" textboxrect="5400,5400,16200,16200"/>
                    </v:shapetype>
                    <v:shape id="Rombo 5" o:spid="_x0000_s1026" type="#_x0000_t4" style="position:absolute;margin-left:166.5pt;margin-top:5.25pt;width:16.5pt;height:16.5pt;z-index:2516654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" fillcolor="#c00000" strokecolor="white [3212]" strokeweight="1pt"/>
                  </w:pict>
                </mc:Fallback>
              </mc:AlternateContent>
            </w:r>
            <w:r w:rsidRPr="00D45D69">
              <w:rPr>
                <w:rFonts w:ascii="Calibri" w:eastAsia="Times New Roman" w:hAnsi="Calibri" w:cs="Calibri"/>
                <w:noProof/>
                <w:color w:val="ED0000"/>
                <w:lang w:val="es-CO" w:eastAsia="es-CO"/>
              </w:rPr>
              <mc:AlternateContent>
                <mc:Choice Requires="wps">
                  <w:drawing>
                    <wp:anchor distT="0" distB="0" distL="114300" distR="114300" simplePos="0" relativeHeight="251667455" behindDoc="0" locked="0" layoutInCell="1" allowOverlap="1" wp14:anchorId="31097538" wp14:editId="5FFF93FB">
                      <wp:simplePos x="0" y="0"/>
                      <wp:positionH relativeFrom="column">
                        <wp:posOffset>2362200</wp:posOffset>
                      </wp:positionH>
                      <wp:positionV relativeFrom="paragraph">
                        <wp:posOffset>66675</wp:posOffset>
                      </wp:positionV>
                      <wp:extent cx="219075" cy="209550"/>
                      <wp:effectExtent l="19050" t="19050" r="28575" b="38100"/>
                      <wp:wrapNone/>
                      <wp:docPr id="12" name="Rombo 4">
                        <a:extLst xmlns:a="http://schemas.openxmlformats.org/drawingml/2006/main">
                          <a:ext uri="{FF2B5EF4-FFF2-40B4-BE49-F238E27FC236}">
                            <a16:creationId xmlns:a16="http://schemas.microsoft.com/office/drawing/2014/main" id="{455F46FF-392B-4AD3-BA71-834B2C0380A9}"/>
                          </a:ext>
                        </a:extLst>
                      </wp:docPr>
                      <wp:cNvGraphicFramePr/>
                      <a:graphic xmlns:a="http://schemas.openxmlformats.org/drawingml/2006/main">
                        <a:graphicData uri="http://schemas.microsoft.com/office/word/2010/wordprocessingShape">
                          <wps:wsp>
                            <wps:cNvSpPr/>
                            <wps:spPr>
                              <a:xfrm>
                                <a:off x="0" y="0"/>
                                <a:ext cx="190501" cy="181841"/>
                              </a:xfrm>
                              <a:prstGeom prst="diamond">
                                <a:avLst/>
                              </a:prstGeom>
                              <a:solidFill>
                                <a:srgbClr val="C00000"/>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vertOverflow="clip" horzOverflow="clip" rtlCol="0" anchor="t"/>
                          </wps:wsp>
                        </a:graphicData>
                      </a:graphic>
                      <wp14:sizeRelH relativeFrom="page">
                        <wp14:pctWidth>0</wp14:pctWidth>
                      </wp14:sizeRelH>
                      <wp14:sizeRelV relativeFrom="page">
                        <wp14:pctHeight>0</wp14:pctHeight>
                      </wp14:sizeRelV>
                    </wp:anchor>
                  </w:drawing>
                </mc:Choice>
                <mc:Fallback>
                  <w:pict>
                    <v:shape w14:anchorId="486CFCAC" id="Rombo 4" o:spid="_x0000_s1026" type="#_x0000_t4" style="position:absolute;margin-left:186pt;margin-top:5.25pt;width:17.25pt;height:16.5pt;z-index:2516674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" fillcolor="#c00000" strokecolor="white [3212]" strokeweight="1pt"/>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3510"/>
            </w:tblGrid>
            <w:tr w:rsidR="00D45D69" w:rsidRPr="00D45D69" w14:paraId="7309C797" w14:textId="77777777">
              <w:trPr>
                <w:trHeight w:val="510"/>
                <w:tblCellSpacing w:w="0" w:type="dxa"/>
              </w:trPr>
              <w:tc>
                <w:tcPr>
                  <w:tcW w:w="3520" w:type="dxa"/>
                  <w:tcBorders>
                    <w:top w:val="nil"/>
                    <w:left w:val="single" w:sz="4" w:space="0" w:color="808080"/>
                    <w:bottom w:val="single" w:sz="4" w:space="0" w:color="808080"/>
                    <w:right w:val="single" w:sz="4" w:space="0" w:color="808080"/>
                  </w:tcBorders>
                  <w:shd w:val="clear" w:color="auto" w:fill="auto"/>
                  <w:vAlign w:val="center"/>
                  <w:hideMark/>
                </w:tcPr>
                <w:p w14:paraId="4399817F" w14:textId="77777777" w:rsidR="00D45D69" w:rsidRPr="00D45D69" w:rsidRDefault="00D45D69" w:rsidP="00D45D69">
                  <w:pPr>
                    <w:spacing w:after="0" w:line="240" w:lineRule="auto"/>
                    <w:rPr>
                      <w:rFonts w:ascii="Calibri Light" w:eastAsia="Times New Roman" w:hAnsi="Calibri Light" w:cs="Calibri Light"/>
                      <w:color w:val="ED0000"/>
                      <w:sz w:val="20"/>
                      <w:szCs w:val="20"/>
                      <w:lang w:val="es-CO" w:eastAsia="es-CO"/>
                    </w:rPr>
                  </w:pPr>
                  <w:r w:rsidRPr="00D45D69">
                    <w:rPr>
                      <w:rFonts w:ascii="Calibri Light" w:eastAsia="Times New Roman" w:hAnsi="Calibri Light" w:cs="Calibri Light"/>
                      <w:color w:val="ED0000"/>
                      <w:sz w:val="20"/>
                      <w:szCs w:val="20"/>
                      <w:lang w:val="es-CO" w:eastAsia="es-CO"/>
                    </w:rPr>
                    <w:t>Relevamiento y construcción del diseño de la solución</w:t>
                  </w:r>
                </w:p>
              </w:tc>
            </w:tr>
          </w:tbl>
          <w:p w14:paraId="593ADF9E" w14:textId="77777777" w:rsidR="00D45D69" w:rsidRPr="00D45D69" w:rsidRDefault="00D45D69" w:rsidP="00D45D69">
            <w:pPr>
              <w:spacing w:after="0" w:line="240" w:lineRule="auto"/>
              <w:rPr>
                <w:rFonts w:ascii="Calibri" w:eastAsia="Times New Roman" w:hAnsi="Calibri" w:cs="Calibri"/>
                <w:color w:val="ED0000"/>
                <w:lang w:val="es-CO" w:eastAsia="es-CO"/>
              </w:rPr>
            </w:pPr>
          </w:p>
        </w:tc>
        <w:tc>
          <w:tcPr>
            <w:tcW w:w="356" w:type="dxa"/>
            <w:tcBorders>
              <w:top w:val="nil"/>
              <w:left w:val="nil"/>
              <w:bottom w:val="single" w:sz="4" w:space="0" w:color="808080"/>
              <w:right w:val="single" w:sz="4" w:space="0" w:color="808080"/>
            </w:tcBorders>
            <w:shd w:val="clear" w:color="000000" w:fill="F8CBAD"/>
            <w:noWrap/>
            <w:vAlign w:val="center"/>
            <w:hideMark/>
          </w:tcPr>
          <w:p w14:paraId="42A1A2AA" w14:textId="77777777" w:rsidR="00D45D69" w:rsidRPr="00D45D69" w:rsidRDefault="00D45D69" w:rsidP="00D45D69">
            <w:pPr>
              <w:spacing w:after="0" w:line="240" w:lineRule="auto"/>
              <w:jc w:val="center"/>
              <w:rPr>
                <w:rFonts w:ascii="Calibri Light" w:eastAsia="Times New Roman" w:hAnsi="Calibri Light" w:cs="Calibri Light"/>
                <w:color w:val="ED0000"/>
                <w:sz w:val="20"/>
                <w:szCs w:val="20"/>
                <w:lang w:val="es-CO" w:eastAsia="es-CO"/>
              </w:rPr>
            </w:pPr>
            <w:r w:rsidRPr="00D45D69">
              <w:rPr>
                <w:rFonts w:ascii="Calibri Light" w:eastAsia="Times New Roman" w:hAnsi="Calibri Light" w:cs="Calibri Light"/>
                <w:color w:val="ED0000"/>
                <w:sz w:val="20"/>
                <w:szCs w:val="20"/>
                <w:lang w:val="es-CO" w:eastAsia="es-CO"/>
              </w:rPr>
              <w:t>1</w:t>
            </w:r>
          </w:p>
        </w:tc>
        <w:tc>
          <w:tcPr>
            <w:tcW w:w="356" w:type="dxa"/>
            <w:tcBorders>
              <w:top w:val="nil"/>
              <w:left w:val="nil"/>
              <w:bottom w:val="single" w:sz="4" w:space="0" w:color="808080"/>
              <w:right w:val="single" w:sz="4" w:space="0" w:color="808080"/>
            </w:tcBorders>
            <w:shd w:val="clear" w:color="auto" w:fill="auto"/>
            <w:noWrap/>
            <w:vAlign w:val="center"/>
            <w:hideMark/>
          </w:tcPr>
          <w:p w14:paraId="4DEA2DAC" w14:textId="77777777" w:rsidR="00D45D69" w:rsidRPr="00D45D69" w:rsidRDefault="00D45D69" w:rsidP="00D45D69">
            <w:pPr>
              <w:spacing w:after="0" w:line="240" w:lineRule="auto"/>
              <w:jc w:val="center"/>
              <w:rPr>
                <w:rFonts w:ascii="Calibri Light" w:eastAsia="Times New Roman" w:hAnsi="Calibri Light" w:cs="Calibri Light"/>
                <w:color w:val="ED0000"/>
                <w:sz w:val="20"/>
                <w:szCs w:val="20"/>
                <w:lang w:val="es-CO" w:eastAsia="es-CO"/>
              </w:rPr>
            </w:pPr>
            <w:r w:rsidRPr="00D45D69">
              <w:rPr>
                <w:rFonts w:ascii="Calibri Light" w:eastAsia="Times New Roman" w:hAnsi="Calibri Light" w:cs="Calibri Light"/>
                <w:color w:val="ED0000"/>
                <w:sz w:val="20"/>
                <w:szCs w:val="20"/>
                <w:lang w:val="es-CO" w:eastAsia="es-CO"/>
              </w:rPr>
              <w:t> </w:t>
            </w:r>
          </w:p>
        </w:tc>
        <w:tc>
          <w:tcPr>
            <w:tcW w:w="356" w:type="dxa"/>
            <w:tcBorders>
              <w:top w:val="nil"/>
              <w:left w:val="nil"/>
              <w:bottom w:val="single" w:sz="4" w:space="0" w:color="808080"/>
              <w:right w:val="single" w:sz="4" w:space="0" w:color="808080"/>
            </w:tcBorders>
            <w:shd w:val="clear" w:color="auto" w:fill="auto"/>
            <w:noWrap/>
            <w:vAlign w:val="center"/>
            <w:hideMark/>
          </w:tcPr>
          <w:p w14:paraId="2BE6F820" w14:textId="77777777" w:rsidR="00D45D69" w:rsidRPr="00D45D69" w:rsidRDefault="00D45D69" w:rsidP="00D45D69">
            <w:pPr>
              <w:spacing w:after="0" w:line="240" w:lineRule="auto"/>
              <w:jc w:val="center"/>
              <w:rPr>
                <w:rFonts w:ascii="Calibri Light" w:eastAsia="Times New Roman" w:hAnsi="Calibri Light" w:cs="Calibri Light"/>
                <w:color w:val="ED0000"/>
                <w:sz w:val="20"/>
                <w:szCs w:val="20"/>
                <w:lang w:val="es-CO" w:eastAsia="es-CO"/>
              </w:rPr>
            </w:pPr>
            <w:r w:rsidRPr="00D45D69">
              <w:rPr>
                <w:rFonts w:ascii="Calibri Light" w:eastAsia="Times New Roman" w:hAnsi="Calibri Light" w:cs="Calibri Light"/>
                <w:color w:val="ED0000"/>
                <w:sz w:val="20"/>
                <w:szCs w:val="20"/>
                <w:lang w:val="es-CO" w:eastAsia="es-CO"/>
              </w:rPr>
              <w:t> </w:t>
            </w:r>
          </w:p>
        </w:tc>
        <w:tc>
          <w:tcPr>
            <w:tcW w:w="356" w:type="dxa"/>
            <w:tcBorders>
              <w:top w:val="nil"/>
              <w:left w:val="nil"/>
              <w:bottom w:val="single" w:sz="4" w:space="0" w:color="808080"/>
              <w:right w:val="single" w:sz="4" w:space="0" w:color="808080"/>
            </w:tcBorders>
            <w:shd w:val="clear" w:color="auto" w:fill="auto"/>
            <w:noWrap/>
            <w:vAlign w:val="center"/>
            <w:hideMark/>
          </w:tcPr>
          <w:p w14:paraId="56C9B8E4" w14:textId="77777777" w:rsidR="00D45D69" w:rsidRPr="00D45D69" w:rsidRDefault="00D45D69" w:rsidP="00D45D69">
            <w:pPr>
              <w:spacing w:after="0" w:line="240" w:lineRule="auto"/>
              <w:jc w:val="center"/>
              <w:rPr>
                <w:rFonts w:ascii="Calibri Light" w:eastAsia="Times New Roman" w:hAnsi="Calibri Light" w:cs="Calibri Light"/>
                <w:color w:val="ED0000"/>
                <w:sz w:val="20"/>
                <w:szCs w:val="20"/>
                <w:lang w:val="es-CO" w:eastAsia="es-CO"/>
              </w:rPr>
            </w:pPr>
            <w:r w:rsidRPr="00D45D69">
              <w:rPr>
                <w:rFonts w:ascii="Calibri Light" w:eastAsia="Times New Roman" w:hAnsi="Calibri Light" w:cs="Calibri Light"/>
                <w:color w:val="ED0000"/>
                <w:sz w:val="20"/>
                <w:szCs w:val="20"/>
                <w:lang w:val="es-CO" w:eastAsia="es-CO"/>
              </w:rPr>
              <w:t> </w:t>
            </w:r>
          </w:p>
        </w:tc>
        <w:tc>
          <w:tcPr>
            <w:tcW w:w="360" w:type="dxa"/>
            <w:tcBorders>
              <w:top w:val="nil"/>
              <w:left w:val="nil"/>
              <w:bottom w:val="nil"/>
              <w:right w:val="nil"/>
            </w:tcBorders>
            <w:shd w:val="clear" w:color="auto" w:fill="auto"/>
            <w:noWrap/>
            <w:vAlign w:val="bottom"/>
            <w:hideMark/>
          </w:tcPr>
          <w:p w14:paraId="13C6F7CB" w14:textId="48B680BF" w:rsidR="00D45D69" w:rsidRPr="00D45D69" w:rsidRDefault="00D45D69" w:rsidP="00D45D69">
            <w:pPr>
              <w:spacing w:after="0" w:line="240" w:lineRule="auto"/>
              <w:rPr>
                <w:rFonts w:ascii="Calibri" w:eastAsia="Times New Roman" w:hAnsi="Calibri" w:cs="Calibri"/>
                <w:color w:val="ED0000"/>
                <w:lang w:val="es-CO" w:eastAsia="es-CO"/>
              </w:rPr>
            </w:pPr>
            <w:r w:rsidRPr="00D45D69">
              <w:rPr>
                <w:rFonts w:ascii="Calibri" w:eastAsia="Times New Roman" w:hAnsi="Calibri" w:cs="Calibri"/>
                <w:noProof/>
                <w:color w:val="ED0000"/>
                <w:lang w:val="es-CO" w:eastAsia="es-CO"/>
              </w:rPr>
              <mc:AlternateContent>
                <mc:Choice Requires="wps">
                  <w:drawing>
                    <wp:anchor distT="0" distB="0" distL="114300" distR="114300" simplePos="0" relativeHeight="251666431" behindDoc="0" locked="0" layoutInCell="1" allowOverlap="1" wp14:anchorId="52E2B717" wp14:editId="7A206B04">
                      <wp:simplePos x="0" y="0"/>
                      <wp:positionH relativeFrom="column">
                        <wp:posOffset>123825</wp:posOffset>
                      </wp:positionH>
                      <wp:positionV relativeFrom="paragraph">
                        <wp:posOffset>304800</wp:posOffset>
                      </wp:positionV>
                      <wp:extent cx="219075" cy="200025"/>
                      <wp:effectExtent l="19050" t="19050" r="28575" b="47625"/>
                      <wp:wrapNone/>
                      <wp:docPr id="11" name="Rombo 3">
                        <a:extLst xmlns:a="http://schemas.openxmlformats.org/drawingml/2006/main">
                          <a:ext uri="{FF2B5EF4-FFF2-40B4-BE49-F238E27FC236}">
                            <a16:creationId xmlns:a16="http://schemas.microsoft.com/office/drawing/2014/main" id="{AAD19834-13CD-408F-956A-9E66AAF707ED}"/>
                          </a:ext>
                        </a:extLst>
                      </wp:docPr>
                      <wp:cNvGraphicFramePr/>
                      <a:graphic xmlns:a="http://schemas.openxmlformats.org/drawingml/2006/main">
                        <a:graphicData uri="http://schemas.microsoft.com/office/word/2010/wordprocessingShape">
                          <wps:wsp>
                            <wps:cNvSpPr/>
                            <wps:spPr>
                              <a:xfrm>
                                <a:off x="0" y="0"/>
                                <a:ext cx="190501" cy="181841"/>
                              </a:xfrm>
                              <a:prstGeom prst="diamond">
                                <a:avLst/>
                              </a:prstGeom>
                              <a:solidFill>
                                <a:srgbClr val="C00000"/>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vertOverflow="clip" horzOverflow="clip" rtlCol="0" anchor="t"/>
                          </wps:wsp>
                        </a:graphicData>
                      </a:graphic>
                      <wp14:sizeRelH relativeFrom="page">
                        <wp14:pctWidth>0</wp14:pctWidth>
                      </wp14:sizeRelH>
                      <wp14:sizeRelV relativeFrom="page">
                        <wp14:pctHeight>0</wp14:pctHeight>
                      </wp14:sizeRelV>
                    </wp:anchor>
                  </w:drawing>
                </mc:Choice>
                <mc:Fallback>
                  <w:pict>
                    <v:shape w14:anchorId="3E4E1491" id="Rombo 3" o:spid="_x0000_s1026" type="#_x0000_t4" style="position:absolute;margin-left:9.75pt;margin-top:24pt;width:17.25pt;height:15.75pt;z-index:2516664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" fillcolor="#c00000" strokecolor="white [3212]" strokeweight="1pt"/>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350"/>
            </w:tblGrid>
            <w:tr w:rsidR="00D45D69" w:rsidRPr="00D45D69" w14:paraId="1808CA8F" w14:textId="77777777">
              <w:trPr>
                <w:trHeight w:val="510"/>
                <w:tblCellSpacing w:w="0" w:type="dxa"/>
              </w:trPr>
              <w:tc>
                <w:tcPr>
                  <w:tcW w:w="340" w:type="dxa"/>
                  <w:tcBorders>
                    <w:top w:val="nil"/>
                    <w:left w:val="nil"/>
                    <w:bottom w:val="single" w:sz="4" w:space="0" w:color="808080"/>
                    <w:right w:val="single" w:sz="4" w:space="0" w:color="808080"/>
                  </w:tcBorders>
                  <w:shd w:val="clear" w:color="auto" w:fill="auto"/>
                  <w:noWrap/>
                  <w:vAlign w:val="center"/>
                  <w:hideMark/>
                </w:tcPr>
                <w:p w14:paraId="531CEEFA" w14:textId="77777777" w:rsidR="00D45D69" w:rsidRPr="00D45D69" w:rsidRDefault="00D45D69" w:rsidP="00D45D69">
                  <w:pPr>
                    <w:spacing w:after="0" w:line="240" w:lineRule="auto"/>
                    <w:jc w:val="center"/>
                    <w:rPr>
                      <w:rFonts w:ascii="Calibri Light" w:eastAsia="Times New Roman" w:hAnsi="Calibri Light" w:cs="Calibri Light"/>
                      <w:color w:val="ED0000"/>
                      <w:sz w:val="20"/>
                      <w:szCs w:val="20"/>
                      <w:lang w:val="es-CO" w:eastAsia="es-CO"/>
                    </w:rPr>
                  </w:pPr>
                  <w:r w:rsidRPr="00D45D69">
                    <w:rPr>
                      <w:rFonts w:ascii="Calibri Light" w:eastAsia="Times New Roman" w:hAnsi="Calibri Light" w:cs="Calibri Light"/>
                      <w:color w:val="ED0000"/>
                      <w:sz w:val="20"/>
                      <w:szCs w:val="20"/>
                      <w:lang w:val="es-CO" w:eastAsia="es-CO"/>
                    </w:rPr>
                    <w:t> </w:t>
                  </w:r>
                </w:p>
              </w:tc>
            </w:tr>
          </w:tbl>
          <w:p w14:paraId="244F8C58" w14:textId="77777777" w:rsidR="00D45D69" w:rsidRPr="00D45D69" w:rsidRDefault="00D45D69" w:rsidP="00D45D69">
            <w:pPr>
              <w:spacing w:after="0" w:line="240" w:lineRule="auto"/>
              <w:rPr>
                <w:rFonts w:ascii="Calibri" w:eastAsia="Times New Roman" w:hAnsi="Calibri" w:cs="Calibri"/>
                <w:color w:val="ED0000"/>
                <w:lang w:val="es-CO" w:eastAsia="es-CO"/>
              </w:rPr>
            </w:pPr>
          </w:p>
        </w:tc>
        <w:tc>
          <w:tcPr>
            <w:tcW w:w="360" w:type="dxa"/>
            <w:tcBorders>
              <w:top w:val="nil"/>
              <w:left w:val="nil"/>
              <w:bottom w:val="single" w:sz="4" w:space="0" w:color="808080"/>
              <w:right w:val="single" w:sz="4" w:space="0" w:color="808080"/>
            </w:tcBorders>
            <w:shd w:val="clear" w:color="auto" w:fill="auto"/>
            <w:noWrap/>
            <w:vAlign w:val="center"/>
            <w:hideMark/>
          </w:tcPr>
          <w:p w14:paraId="1AC7CEE2" w14:textId="77777777" w:rsidR="00D45D69" w:rsidRPr="00D45D69" w:rsidRDefault="00D45D69" w:rsidP="00D45D69">
            <w:pPr>
              <w:spacing w:after="0" w:line="240" w:lineRule="auto"/>
              <w:jc w:val="center"/>
              <w:rPr>
                <w:rFonts w:ascii="Calibri Light" w:eastAsia="Times New Roman" w:hAnsi="Calibri Light" w:cs="Calibri Light"/>
                <w:color w:val="ED0000"/>
                <w:sz w:val="20"/>
                <w:szCs w:val="20"/>
                <w:lang w:val="es-CO" w:eastAsia="es-CO"/>
              </w:rPr>
            </w:pPr>
            <w:r w:rsidRPr="00D45D69">
              <w:rPr>
                <w:rFonts w:ascii="Calibri Light" w:eastAsia="Times New Roman" w:hAnsi="Calibri Light" w:cs="Calibri Light"/>
                <w:color w:val="ED0000"/>
                <w:sz w:val="20"/>
                <w:szCs w:val="20"/>
                <w:lang w:val="es-CO" w:eastAsia="es-CO"/>
              </w:rPr>
              <w:t> </w:t>
            </w:r>
          </w:p>
        </w:tc>
        <w:tc>
          <w:tcPr>
            <w:tcW w:w="1136" w:type="dxa"/>
            <w:tcBorders>
              <w:top w:val="nil"/>
              <w:left w:val="nil"/>
              <w:bottom w:val="nil"/>
              <w:right w:val="nil"/>
            </w:tcBorders>
            <w:shd w:val="clear" w:color="000000" w:fill="FFFFFF"/>
            <w:noWrap/>
            <w:vAlign w:val="center"/>
            <w:hideMark/>
          </w:tcPr>
          <w:p w14:paraId="7E586F71" w14:textId="77777777" w:rsidR="00D45D69" w:rsidRPr="00D45D69" w:rsidRDefault="00D45D69" w:rsidP="00D45D69">
            <w:pPr>
              <w:spacing w:after="0" w:line="240" w:lineRule="auto"/>
              <w:rPr>
                <w:rFonts w:ascii="Calibri" w:eastAsia="Times New Roman" w:hAnsi="Calibri" w:cs="Calibri"/>
                <w:color w:val="ED0000"/>
                <w:sz w:val="20"/>
                <w:szCs w:val="20"/>
                <w:lang w:val="es-CO" w:eastAsia="es-CO"/>
              </w:rPr>
            </w:pPr>
            <w:r w:rsidRPr="00D45D69">
              <w:rPr>
                <w:rFonts w:ascii="Calibri" w:eastAsia="Times New Roman" w:hAnsi="Calibri" w:cs="Calibri"/>
                <w:color w:val="ED0000"/>
                <w:sz w:val="20"/>
                <w:szCs w:val="20"/>
                <w:lang w:val="es-CO" w:eastAsia="es-CO"/>
              </w:rPr>
              <w:t> </w:t>
            </w:r>
          </w:p>
        </w:tc>
      </w:tr>
      <w:tr w:rsidR="00D45D69" w:rsidRPr="00D45D69" w14:paraId="14CFFA30" w14:textId="77777777" w:rsidTr="00D45D69">
        <w:trPr>
          <w:trHeight w:val="255"/>
        </w:trPr>
        <w:tc>
          <w:tcPr>
            <w:tcW w:w="3536" w:type="dxa"/>
            <w:tcBorders>
              <w:top w:val="nil"/>
              <w:left w:val="single" w:sz="4" w:space="0" w:color="808080"/>
              <w:bottom w:val="single" w:sz="4" w:space="0" w:color="808080"/>
              <w:right w:val="single" w:sz="4" w:space="0" w:color="808080"/>
            </w:tcBorders>
            <w:shd w:val="clear" w:color="auto" w:fill="auto"/>
            <w:vAlign w:val="center"/>
            <w:hideMark/>
          </w:tcPr>
          <w:p w14:paraId="340392AC" w14:textId="77777777" w:rsidR="00D45D69" w:rsidRPr="00D45D69" w:rsidRDefault="00D45D69" w:rsidP="00D45D69">
            <w:pPr>
              <w:spacing w:after="0" w:line="240" w:lineRule="auto"/>
              <w:rPr>
                <w:rFonts w:ascii="Calibri Light" w:eastAsia="Times New Roman" w:hAnsi="Calibri Light" w:cs="Calibri Light"/>
                <w:color w:val="ED0000"/>
                <w:sz w:val="20"/>
                <w:szCs w:val="20"/>
                <w:lang w:val="es-CO" w:eastAsia="es-CO"/>
              </w:rPr>
            </w:pPr>
            <w:r w:rsidRPr="00D45D69">
              <w:rPr>
                <w:rFonts w:ascii="Calibri Light" w:eastAsia="Times New Roman" w:hAnsi="Calibri Light" w:cs="Calibri Light"/>
                <w:color w:val="ED0000"/>
                <w:sz w:val="20"/>
                <w:szCs w:val="20"/>
                <w:lang w:val="es-CO" w:eastAsia="es-CO"/>
              </w:rPr>
              <w:t>Desarrollo y pruebas internas</w:t>
            </w:r>
          </w:p>
        </w:tc>
        <w:tc>
          <w:tcPr>
            <w:tcW w:w="356" w:type="dxa"/>
            <w:tcBorders>
              <w:top w:val="nil"/>
              <w:left w:val="nil"/>
              <w:bottom w:val="single" w:sz="4" w:space="0" w:color="808080"/>
              <w:right w:val="single" w:sz="4" w:space="0" w:color="808080"/>
            </w:tcBorders>
            <w:shd w:val="clear" w:color="auto" w:fill="auto"/>
            <w:noWrap/>
            <w:vAlign w:val="bottom"/>
            <w:hideMark/>
          </w:tcPr>
          <w:p w14:paraId="081EA6A8" w14:textId="77777777" w:rsidR="00D45D69" w:rsidRPr="00D45D69" w:rsidRDefault="00D45D69" w:rsidP="00D45D69">
            <w:pPr>
              <w:spacing w:after="0" w:line="240" w:lineRule="auto"/>
              <w:jc w:val="center"/>
              <w:rPr>
                <w:rFonts w:ascii="Calibri Light" w:eastAsia="Times New Roman" w:hAnsi="Calibri Light" w:cs="Calibri Light"/>
                <w:color w:val="ED0000"/>
                <w:sz w:val="20"/>
                <w:szCs w:val="20"/>
                <w:lang w:val="es-CO" w:eastAsia="es-CO"/>
              </w:rPr>
            </w:pPr>
            <w:r w:rsidRPr="00D45D69">
              <w:rPr>
                <w:rFonts w:ascii="Calibri Light" w:eastAsia="Times New Roman" w:hAnsi="Calibri Light" w:cs="Calibri Light"/>
                <w:color w:val="ED0000"/>
                <w:sz w:val="20"/>
                <w:szCs w:val="20"/>
                <w:lang w:val="es-CO" w:eastAsia="es-CO"/>
              </w:rPr>
              <w:t> </w:t>
            </w:r>
          </w:p>
        </w:tc>
        <w:tc>
          <w:tcPr>
            <w:tcW w:w="356" w:type="dxa"/>
            <w:tcBorders>
              <w:top w:val="nil"/>
              <w:left w:val="nil"/>
              <w:bottom w:val="single" w:sz="4" w:space="0" w:color="808080"/>
              <w:right w:val="single" w:sz="4" w:space="0" w:color="808080"/>
            </w:tcBorders>
            <w:shd w:val="clear" w:color="000000" w:fill="E2EFDA"/>
            <w:noWrap/>
            <w:vAlign w:val="bottom"/>
            <w:hideMark/>
          </w:tcPr>
          <w:p w14:paraId="1AEC2A2A" w14:textId="77777777" w:rsidR="00D45D69" w:rsidRPr="00D45D69" w:rsidRDefault="00D45D69" w:rsidP="00D45D69">
            <w:pPr>
              <w:spacing w:after="0" w:line="240" w:lineRule="auto"/>
              <w:jc w:val="center"/>
              <w:rPr>
                <w:rFonts w:ascii="Calibri Light" w:eastAsia="Times New Roman" w:hAnsi="Calibri Light" w:cs="Calibri Light"/>
                <w:color w:val="ED0000"/>
                <w:sz w:val="20"/>
                <w:szCs w:val="20"/>
                <w:lang w:val="es-CO" w:eastAsia="es-CO"/>
              </w:rPr>
            </w:pPr>
            <w:r w:rsidRPr="00D45D69">
              <w:rPr>
                <w:rFonts w:ascii="Calibri Light" w:eastAsia="Times New Roman" w:hAnsi="Calibri Light" w:cs="Calibri Light"/>
                <w:color w:val="ED0000"/>
                <w:sz w:val="20"/>
                <w:szCs w:val="20"/>
                <w:lang w:val="es-CO" w:eastAsia="es-CO"/>
              </w:rPr>
              <w:t>1</w:t>
            </w:r>
          </w:p>
        </w:tc>
        <w:tc>
          <w:tcPr>
            <w:tcW w:w="356" w:type="dxa"/>
            <w:tcBorders>
              <w:top w:val="nil"/>
              <w:left w:val="nil"/>
              <w:bottom w:val="single" w:sz="4" w:space="0" w:color="808080"/>
              <w:right w:val="single" w:sz="4" w:space="0" w:color="808080"/>
            </w:tcBorders>
            <w:shd w:val="clear" w:color="000000" w:fill="E2EFDA"/>
            <w:noWrap/>
            <w:vAlign w:val="bottom"/>
            <w:hideMark/>
          </w:tcPr>
          <w:p w14:paraId="711A4A66" w14:textId="77777777" w:rsidR="00D45D69" w:rsidRPr="00D45D69" w:rsidRDefault="00D45D69" w:rsidP="00D45D69">
            <w:pPr>
              <w:spacing w:after="0" w:line="240" w:lineRule="auto"/>
              <w:jc w:val="center"/>
              <w:rPr>
                <w:rFonts w:ascii="Calibri Light" w:eastAsia="Times New Roman" w:hAnsi="Calibri Light" w:cs="Calibri Light"/>
                <w:color w:val="ED0000"/>
                <w:sz w:val="20"/>
                <w:szCs w:val="20"/>
                <w:lang w:val="es-CO" w:eastAsia="es-CO"/>
              </w:rPr>
            </w:pPr>
            <w:r w:rsidRPr="00D45D69">
              <w:rPr>
                <w:rFonts w:ascii="Calibri Light" w:eastAsia="Times New Roman" w:hAnsi="Calibri Light" w:cs="Calibri Light"/>
                <w:color w:val="ED0000"/>
                <w:sz w:val="20"/>
                <w:szCs w:val="20"/>
                <w:lang w:val="es-CO" w:eastAsia="es-CO"/>
              </w:rPr>
              <w:t>2</w:t>
            </w:r>
          </w:p>
        </w:tc>
        <w:tc>
          <w:tcPr>
            <w:tcW w:w="356" w:type="dxa"/>
            <w:tcBorders>
              <w:top w:val="nil"/>
              <w:left w:val="nil"/>
              <w:bottom w:val="single" w:sz="4" w:space="0" w:color="808080"/>
              <w:right w:val="single" w:sz="4" w:space="0" w:color="808080"/>
            </w:tcBorders>
            <w:shd w:val="clear" w:color="000000" w:fill="E2EFDA"/>
            <w:noWrap/>
            <w:vAlign w:val="bottom"/>
            <w:hideMark/>
          </w:tcPr>
          <w:p w14:paraId="18A50D4A" w14:textId="77777777" w:rsidR="00D45D69" w:rsidRPr="00D45D69" w:rsidRDefault="00D45D69" w:rsidP="00D45D69">
            <w:pPr>
              <w:spacing w:after="0" w:line="240" w:lineRule="auto"/>
              <w:jc w:val="center"/>
              <w:rPr>
                <w:rFonts w:ascii="Calibri Light" w:eastAsia="Times New Roman" w:hAnsi="Calibri Light" w:cs="Calibri Light"/>
                <w:color w:val="ED0000"/>
                <w:sz w:val="20"/>
                <w:szCs w:val="20"/>
                <w:lang w:val="es-CO" w:eastAsia="es-CO"/>
              </w:rPr>
            </w:pPr>
            <w:r w:rsidRPr="00D45D69">
              <w:rPr>
                <w:rFonts w:ascii="Calibri Light" w:eastAsia="Times New Roman" w:hAnsi="Calibri Light" w:cs="Calibri Light"/>
                <w:color w:val="ED0000"/>
                <w:sz w:val="20"/>
                <w:szCs w:val="20"/>
                <w:lang w:val="es-CO" w:eastAsia="es-CO"/>
              </w:rPr>
              <w:t>3</w:t>
            </w:r>
          </w:p>
        </w:tc>
        <w:tc>
          <w:tcPr>
            <w:tcW w:w="360" w:type="dxa"/>
            <w:tcBorders>
              <w:top w:val="nil"/>
              <w:left w:val="nil"/>
              <w:bottom w:val="single" w:sz="4" w:space="0" w:color="808080"/>
              <w:right w:val="single" w:sz="4" w:space="0" w:color="808080"/>
            </w:tcBorders>
            <w:shd w:val="clear" w:color="000000" w:fill="E2EFDA"/>
            <w:noWrap/>
            <w:vAlign w:val="bottom"/>
            <w:hideMark/>
          </w:tcPr>
          <w:p w14:paraId="0EFB8875" w14:textId="77777777" w:rsidR="00D45D69" w:rsidRPr="00D45D69" w:rsidRDefault="00D45D69" w:rsidP="00D45D69">
            <w:pPr>
              <w:spacing w:after="0" w:line="240" w:lineRule="auto"/>
              <w:jc w:val="center"/>
              <w:rPr>
                <w:rFonts w:ascii="Calibri Light" w:eastAsia="Times New Roman" w:hAnsi="Calibri Light" w:cs="Calibri Light"/>
                <w:color w:val="ED0000"/>
                <w:sz w:val="20"/>
                <w:szCs w:val="20"/>
                <w:lang w:val="es-CO" w:eastAsia="es-CO"/>
              </w:rPr>
            </w:pPr>
            <w:r w:rsidRPr="00D45D69">
              <w:rPr>
                <w:rFonts w:ascii="Calibri Light" w:eastAsia="Times New Roman" w:hAnsi="Calibri Light" w:cs="Calibri Light"/>
                <w:color w:val="ED0000"/>
                <w:sz w:val="20"/>
                <w:szCs w:val="20"/>
                <w:lang w:val="es-CO" w:eastAsia="es-CO"/>
              </w:rPr>
              <w:t>4</w:t>
            </w:r>
          </w:p>
        </w:tc>
        <w:tc>
          <w:tcPr>
            <w:tcW w:w="360" w:type="dxa"/>
            <w:tcBorders>
              <w:top w:val="nil"/>
              <w:left w:val="nil"/>
              <w:bottom w:val="single" w:sz="4" w:space="0" w:color="808080"/>
              <w:right w:val="single" w:sz="4" w:space="0" w:color="808080"/>
            </w:tcBorders>
            <w:shd w:val="clear" w:color="auto" w:fill="auto"/>
            <w:noWrap/>
            <w:vAlign w:val="bottom"/>
            <w:hideMark/>
          </w:tcPr>
          <w:p w14:paraId="62AEA94C" w14:textId="77777777" w:rsidR="00D45D69" w:rsidRPr="00D45D69" w:rsidRDefault="00D45D69" w:rsidP="00D45D69">
            <w:pPr>
              <w:spacing w:after="0" w:line="240" w:lineRule="auto"/>
              <w:jc w:val="center"/>
              <w:rPr>
                <w:rFonts w:ascii="Calibri Light" w:eastAsia="Times New Roman" w:hAnsi="Calibri Light" w:cs="Calibri Light"/>
                <w:color w:val="ED0000"/>
                <w:sz w:val="20"/>
                <w:szCs w:val="20"/>
                <w:lang w:val="es-CO" w:eastAsia="es-CO"/>
              </w:rPr>
            </w:pPr>
            <w:r w:rsidRPr="00D45D69">
              <w:rPr>
                <w:rFonts w:ascii="Calibri Light" w:eastAsia="Times New Roman" w:hAnsi="Calibri Light" w:cs="Calibri Light"/>
                <w:color w:val="ED0000"/>
                <w:sz w:val="20"/>
                <w:szCs w:val="20"/>
                <w:lang w:val="es-CO" w:eastAsia="es-CO"/>
              </w:rPr>
              <w:t> </w:t>
            </w:r>
          </w:p>
        </w:tc>
        <w:tc>
          <w:tcPr>
            <w:tcW w:w="1136" w:type="dxa"/>
            <w:tcBorders>
              <w:top w:val="nil"/>
              <w:left w:val="nil"/>
              <w:bottom w:val="nil"/>
              <w:right w:val="nil"/>
            </w:tcBorders>
            <w:shd w:val="clear" w:color="000000" w:fill="FFFFFF"/>
            <w:noWrap/>
            <w:vAlign w:val="bottom"/>
            <w:hideMark/>
          </w:tcPr>
          <w:p w14:paraId="61A1BCAC" w14:textId="77777777" w:rsidR="00D45D69" w:rsidRPr="00D45D69" w:rsidRDefault="00D45D69" w:rsidP="00D45D69">
            <w:pPr>
              <w:spacing w:after="0" w:line="240" w:lineRule="auto"/>
              <w:rPr>
                <w:rFonts w:ascii="Calibri" w:eastAsia="Times New Roman" w:hAnsi="Calibri" w:cs="Calibri"/>
                <w:color w:val="ED0000"/>
                <w:sz w:val="20"/>
                <w:szCs w:val="20"/>
                <w:lang w:val="es-CO" w:eastAsia="es-CO"/>
              </w:rPr>
            </w:pPr>
            <w:r w:rsidRPr="00D45D69">
              <w:rPr>
                <w:rFonts w:ascii="Calibri" w:eastAsia="Times New Roman" w:hAnsi="Calibri" w:cs="Calibri"/>
                <w:color w:val="ED0000"/>
                <w:sz w:val="20"/>
                <w:szCs w:val="20"/>
                <w:lang w:val="es-CO" w:eastAsia="es-CO"/>
              </w:rPr>
              <w:t> </w:t>
            </w:r>
          </w:p>
        </w:tc>
      </w:tr>
      <w:tr w:rsidR="00D45D69" w:rsidRPr="00D45D69" w14:paraId="169DD0B2" w14:textId="77777777" w:rsidTr="00D45D69">
        <w:trPr>
          <w:trHeight w:val="255"/>
        </w:trPr>
        <w:tc>
          <w:tcPr>
            <w:tcW w:w="3536" w:type="dxa"/>
            <w:tcBorders>
              <w:top w:val="nil"/>
              <w:left w:val="single" w:sz="4" w:space="0" w:color="808080"/>
              <w:bottom w:val="single" w:sz="4" w:space="0" w:color="808080"/>
              <w:right w:val="single" w:sz="4" w:space="0" w:color="808080"/>
            </w:tcBorders>
            <w:shd w:val="clear" w:color="auto" w:fill="auto"/>
            <w:vAlign w:val="center"/>
            <w:hideMark/>
          </w:tcPr>
          <w:p w14:paraId="09BDC5E7" w14:textId="77777777" w:rsidR="00D45D69" w:rsidRPr="00D45D69" w:rsidRDefault="00D45D69" w:rsidP="00D45D69">
            <w:pPr>
              <w:spacing w:after="0" w:line="240" w:lineRule="auto"/>
              <w:rPr>
                <w:rFonts w:ascii="Calibri Light" w:eastAsia="Times New Roman" w:hAnsi="Calibri Light" w:cs="Calibri Light"/>
                <w:color w:val="ED0000"/>
                <w:sz w:val="20"/>
                <w:szCs w:val="20"/>
                <w:lang w:val="es-CO" w:eastAsia="es-CO"/>
              </w:rPr>
            </w:pPr>
            <w:r w:rsidRPr="00D45D69">
              <w:rPr>
                <w:rFonts w:ascii="Calibri Light" w:eastAsia="Times New Roman" w:hAnsi="Calibri Light" w:cs="Calibri Light"/>
                <w:color w:val="ED0000"/>
                <w:sz w:val="20"/>
                <w:szCs w:val="20"/>
                <w:lang w:val="es-CO" w:eastAsia="es-CO"/>
              </w:rPr>
              <w:t>Pruebas integrales</w:t>
            </w:r>
          </w:p>
        </w:tc>
        <w:tc>
          <w:tcPr>
            <w:tcW w:w="356" w:type="dxa"/>
            <w:tcBorders>
              <w:top w:val="nil"/>
              <w:left w:val="nil"/>
              <w:bottom w:val="single" w:sz="4" w:space="0" w:color="808080"/>
              <w:right w:val="single" w:sz="4" w:space="0" w:color="808080"/>
            </w:tcBorders>
            <w:shd w:val="clear" w:color="auto" w:fill="auto"/>
            <w:noWrap/>
            <w:vAlign w:val="bottom"/>
            <w:hideMark/>
          </w:tcPr>
          <w:p w14:paraId="505DE6D0" w14:textId="77777777" w:rsidR="00D45D69" w:rsidRPr="00D45D69" w:rsidRDefault="00D45D69" w:rsidP="00D45D69">
            <w:pPr>
              <w:spacing w:after="0" w:line="240" w:lineRule="auto"/>
              <w:jc w:val="center"/>
              <w:rPr>
                <w:rFonts w:ascii="Calibri Light" w:eastAsia="Times New Roman" w:hAnsi="Calibri Light" w:cs="Calibri Light"/>
                <w:color w:val="ED0000"/>
                <w:sz w:val="20"/>
                <w:szCs w:val="20"/>
                <w:lang w:val="es-CO" w:eastAsia="es-CO"/>
              </w:rPr>
            </w:pPr>
            <w:r w:rsidRPr="00D45D69">
              <w:rPr>
                <w:rFonts w:ascii="Calibri Light" w:eastAsia="Times New Roman" w:hAnsi="Calibri Light" w:cs="Calibri Light"/>
                <w:color w:val="ED0000"/>
                <w:sz w:val="20"/>
                <w:szCs w:val="20"/>
                <w:lang w:val="es-CO" w:eastAsia="es-CO"/>
              </w:rPr>
              <w:t> </w:t>
            </w:r>
          </w:p>
        </w:tc>
        <w:tc>
          <w:tcPr>
            <w:tcW w:w="356" w:type="dxa"/>
            <w:tcBorders>
              <w:top w:val="nil"/>
              <w:left w:val="nil"/>
              <w:bottom w:val="single" w:sz="4" w:space="0" w:color="808080"/>
              <w:right w:val="single" w:sz="4" w:space="0" w:color="808080"/>
            </w:tcBorders>
            <w:shd w:val="clear" w:color="auto" w:fill="auto"/>
            <w:noWrap/>
            <w:vAlign w:val="bottom"/>
            <w:hideMark/>
          </w:tcPr>
          <w:p w14:paraId="3D6CA6BC" w14:textId="77777777" w:rsidR="00D45D69" w:rsidRPr="00D45D69" w:rsidRDefault="00D45D69" w:rsidP="00D45D69">
            <w:pPr>
              <w:spacing w:after="0" w:line="240" w:lineRule="auto"/>
              <w:jc w:val="center"/>
              <w:rPr>
                <w:rFonts w:ascii="Calibri Light" w:eastAsia="Times New Roman" w:hAnsi="Calibri Light" w:cs="Calibri Light"/>
                <w:color w:val="ED0000"/>
                <w:sz w:val="20"/>
                <w:szCs w:val="20"/>
                <w:lang w:val="es-CO" w:eastAsia="es-CO"/>
              </w:rPr>
            </w:pPr>
            <w:r w:rsidRPr="00D45D69">
              <w:rPr>
                <w:rFonts w:ascii="Calibri Light" w:eastAsia="Times New Roman" w:hAnsi="Calibri Light" w:cs="Calibri Light"/>
                <w:color w:val="ED0000"/>
                <w:sz w:val="20"/>
                <w:szCs w:val="20"/>
                <w:lang w:val="es-CO" w:eastAsia="es-CO"/>
              </w:rPr>
              <w:t> </w:t>
            </w:r>
          </w:p>
        </w:tc>
        <w:tc>
          <w:tcPr>
            <w:tcW w:w="356" w:type="dxa"/>
            <w:tcBorders>
              <w:top w:val="nil"/>
              <w:left w:val="nil"/>
              <w:bottom w:val="single" w:sz="4" w:space="0" w:color="808080"/>
              <w:right w:val="single" w:sz="4" w:space="0" w:color="808080"/>
            </w:tcBorders>
            <w:shd w:val="clear" w:color="auto" w:fill="auto"/>
            <w:noWrap/>
            <w:vAlign w:val="bottom"/>
            <w:hideMark/>
          </w:tcPr>
          <w:p w14:paraId="0C4546BA" w14:textId="77777777" w:rsidR="00D45D69" w:rsidRPr="00D45D69" w:rsidRDefault="00D45D69" w:rsidP="00D45D69">
            <w:pPr>
              <w:spacing w:after="0" w:line="240" w:lineRule="auto"/>
              <w:jc w:val="center"/>
              <w:rPr>
                <w:rFonts w:ascii="Calibri Light" w:eastAsia="Times New Roman" w:hAnsi="Calibri Light" w:cs="Calibri Light"/>
                <w:color w:val="ED0000"/>
                <w:sz w:val="20"/>
                <w:szCs w:val="20"/>
                <w:lang w:val="es-CO" w:eastAsia="es-CO"/>
              </w:rPr>
            </w:pPr>
            <w:r w:rsidRPr="00D45D69">
              <w:rPr>
                <w:rFonts w:ascii="Calibri Light" w:eastAsia="Times New Roman" w:hAnsi="Calibri Light" w:cs="Calibri Light"/>
                <w:color w:val="ED0000"/>
                <w:sz w:val="20"/>
                <w:szCs w:val="20"/>
                <w:lang w:val="es-CO" w:eastAsia="es-CO"/>
              </w:rPr>
              <w:t> </w:t>
            </w:r>
          </w:p>
        </w:tc>
        <w:tc>
          <w:tcPr>
            <w:tcW w:w="356" w:type="dxa"/>
            <w:tcBorders>
              <w:top w:val="nil"/>
              <w:left w:val="nil"/>
              <w:bottom w:val="single" w:sz="4" w:space="0" w:color="808080"/>
              <w:right w:val="single" w:sz="4" w:space="0" w:color="808080"/>
            </w:tcBorders>
            <w:shd w:val="clear" w:color="auto" w:fill="auto"/>
            <w:noWrap/>
            <w:vAlign w:val="bottom"/>
            <w:hideMark/>
          </w:tcPr>
          <w:p w14:paraId="58B70B89" w14:textId="77777777" w:rsidR="00D45D69" w:rsidRPr="00D45D69" w:rsidRDefault="00D45D69" w:rsidP="00D45D69">
            <w:pPr>
              <w:spacing w:after="0" w:line="240" w:lineRule="auto"/>
              <w:jc w:val="center"/>
              <w:rPr>
                <w:rFonts w:ascii="Calibri Light" w:eastAsia="Times New Roman" w:hAnsi="Calibri Light" w:cs="Calibri Light"/>
                <w:color w:val="ED0000"/>
                <w:sz w:val="20"/>
                <w:szCs w:val="20"/>
                <w:lang w:val="es-CO" w:eastAsia="es-CO"/>
              </w:rPr>
            </w:pPr>
            <w:r w:rsidRPr="00D45D69">
              <w:rPr>
                <w:rFonts w:ascii="Calibri Light" w:eastAsia="Times New Roman" w:hAnsi="Calibri Light" w:cs="Calibri Light"/>
                <w:color w:val="ED0000"/>
                <w:sz w:val="20"/>
                <w:szCs w:val="20"/>
                <w:lang w:val="es-CO" w:eastAsia="es-CO"/>
              </w:rPr>
              <w:t> </w:t>
            </w:r>
          </w:p>
        </w:tc>
        <w:tc>
          <w:tcPr>
            <w:tcW w:w="360" w:type="dxa"/>
            <w:tcBorders>
              <w:top w:val="nil"/>
              <w:left w:val="nil"/>
              <w:bottom w:val="single" w:sz="4" w:space="0" w:color="808080"/>
              <w:right w:val="single" w:sz="4" w:space="0" w:color="808080"/>
            </w:tcBorders>
            <w:shd w:val="clear" w:color="auto" w:fill="auto"/>
            <w:noWrap/>
            <w:vAlign w:val="bottom"/>
            <w:hideMark/>
          </w:tcPr>
          <w:p w14:paraId="014268EE" w14:textId="77777777" w:rsidR="00D45D69" w:rsidRPr="00D45D69" w:rsidRDefault="00D45D69" w:rsidP="00D45D69">
            <w:pPr>
              <w:spacing w:after="0" w:line="240" w:lineRule="auto"/>
              <w:jc w:val="center"/>
              <w:rPr>
                <w:rFonts w:ascii="Calibri Light" w:eastAsia="Times New Roman" w:hAnsi="Calibri Light" w:cs="Calibri Light"/>
                <w:color w:val="ED0000"/>
                <w:sz w:val="20"/>
                <w:szCs w:val="20"/>
                <w:lang w:val="es-CO" w:eastAsia="es-CO"/>
              </w:rPr>
            </w:pPr>
            <w:r w:rsidRPr="00D45D69">
              <w:rPr>
                <w:rFonts w:ascii="Calibri Light" w:eastAsia="Times New Roman" w:hAnsi="Calibri Light" w:cs="Calibri Light"/>
                <w:color w:val="ED0000"/>
                <w:sz w:val="20"/>
                <w:szCs w:val="20"/>
                <w:lang w:val="es-CO" w:eastAsia="es-CO"/>
              </w:rPr>
              <w:t> </w:t>
            </w:r>
          </w:p>
        </w:tc>
        <w:tc>
          <w:tcPr>
            <w:tcW w:w="360" w:type="dxa"/>
            <w:tcBorders>
              <w:top w:val="nil"/>
              <w:left w:val="nil"/>
              <w:bottom w:val="single" w:sz="4" w:space="0" w:color="808080"/>
              <w:right w:val="single" w:sz="4" w:space="0" w:color="808080"/>
            </w:tcBorders>
            <w:shd w:val="clear" w:color="000000" w:fill="9BC2E6"/>
            <w:noWrap/>
            <w:vAlign w:val="bottom"/>
            <w:hideMark/>
          </w:tcPr>
          <w:p w14:paraId="6BC023FC" w14:textId="77777777" w:rsidR="00D45D69" w:rsidRPr="00D45D69" w:rsidRDefault="00D45D69" w:rsidP="00D45D69">
            <w:pPr>
              <w:spacing w:after="0" w:line="240" w:lineRule="auto"/>
              <w:jc w:val="center"/>
              <w:rPr>
                <w:rFonts w:ascii="Calibri Light" w:eastAsia="Times New Roman" w:hAnsi="Calibri Light" w:cs="Calibri Light"/>
                <w:color w:val="ED0000"/>
                <w:sz w:val="20"/>
                <w:szCs w:val="20"/>
                <w:lang w:val="es-CO" w:eastAsia="es-CO"/>
              </w:rPr>
            </w:pPr>
            <w:r w:rsidRPr="00D45D69">
              <w:rPr>
                <w:rFonts w:ascii="Calibri Light" w:eastAsia="Times New Roman" w:hAnsi="Calibri Light" w:cs="Calibri Light"/>
                <w:color w:val="ED0000"/>
                <w:sz w:val="20"/>
                <w:szCs w:val="20"/>
                <w:lang w:val="es-CO" w:eastAsia="es-CO"/>
              </w:rPr>
              <w:t>1</w:t>
            </w:r>
          </w:p>
        </w:tc>
        <w:tc>
          <w:tcPr>
            <w:tcW w:w="1136" w:type="dxa"/>
            <w:tcBorders>
              <w:top w:val="nil"/>
              <w:left w:val="nil"/>
              <w:bottom w:val="nil"/>
              <w:right w:val="nil"/>
            </w:tcBorders>
            <w:shd w:val="clear" w:color="000000" w:fill="FFFFFF"/>
            <w:noWrap/>
            <w:vAlign w:val="bottom"/>
            <w:hideMark/>
          </w:tcPr>
          <w:p w14:paraId="45317D39" w14:textId="77777777" w:rsidR="00D45D69" w:rsidRPr="00D45D69" w:rsidRDefault="00D45D69" w:rsidP="00D45D69">
            <w:pPr>
              <w:spacing w:after="0" w:line="240" w:lineRule="auto"/>
              <w:rPr>
                <w:rFonts w:ascii="Calibri" w:eastAsia="Times New Roman" w:hAnsi="Calibri" w:cs="Calibri"/>
                <w:color w:val="ED0000"/>
                <w:sz w:val="20"/>
                <w:szCs w:val="20"/>
                <w:lang w:val="es-CO" w:eastAsia="es-CO"/>
              </w:rPr>
            </w:pPr>
            <w:r w:rsidRPr="00D45D69">
              <w:rPr>
                <w:rFonts w:ascii="Calibri" w:eastAsia="Times New Roman" w:hAnsi="Calibri" w:cs="Calibri"/>
                <w:color w:val="ED0000"/>
                <w:sz w:val="20"/>
                <w:szCs w:val="20"/>
                <w:lang w:val="es-CO" w:eastAsia="es-CO"/>
              </w:rPr>
              <w:t> </w:t>
            </w:r>
          </w:p>
        </w:tc>
      </w:tr>
      <w:tr w:rsidR="00D45D69" w:rsidRPr="00D45D69" w14:paraId="50F9BD14" w14:textId="77777777" w:rsidTr="00D45D69">
        <w:trPr>
          <w:trHeight w:val="255"/>
        </w:trPr>
        <w:tc>
          <w:tcPr>
            <w:tcW w:w="3536" w:type="dxa"/>
            <w:tcBorders>
              <w:top w:val="nil"/>
              <w:left w:val="single" w:sz="4" w:space="0" w:color="808080"/>
              <w:bottom w:val="single" w:sz="4" w:space="0" w:color="808080"/>
              <w:right w:val="single" w:sz="4" w:space="0" w:color="808080"/>
            </w:tcBorders>
            <w:shd w:val="clear" w:color="auto" w:fill="auto"/>
            <w:vAlign w:val="center"/>
            <w:hideMark/>
          </w:tcPr>
          <w:p w14:paraId="3F5C001A" w14:textId="77777777" w:rsidR="00D45D69" w:rsidRPr="00D45D69" w:rsidRDefault="00D45D69" w:rsidP="00D45D69">
            <w:pPr>
              <w:spacing w:after="0" w:line="240" w:lineRule="auto"/>
              <w:rPr>
                <w:rFonts w:ascii="Calibri Light" w:eastAsia="Times New Roman" w:hAnsi="Calibri Light" w:cs="Calibri Light"/>
                <w:color w:val="ED0000"/>
                <w:sz w:val="20"/>
                <w:szCs w:val="20"/>
                <w:lang w:val="es-CO" w:eastAsia="es-CO"/>
              </w:rPr>
            </w:pPr>
            <w:r w:rsidRPr="00D45D69">
              <w:rPr>
                <w:rFonts w:ascii="Calibri Light" w:eastAsia="Times New Roman" w:hAnsi="Calibri Light" w:cs="Calibri Light"/>
                <w:color w:val="ED0000"/>
                <w:sz w:val="20"/>
                <w:szCs w:val="20"/>
                <w:lang w:val="es-CO" w:eastAsia="es-CO"/>
              </w:rPr>
              <w:t xml:space="preserve">Despliegue a PRD </w:t>
            </w:r>
          </w:p>
        </w:tc>
        <w:tc>
          <w:tcPr>
            <w:tcW w:w="356" w:type="dxa"/>
            <w:tcBorders>
              <w:top w:val="nil"/>
              <w:left w:val="nil"/>
              <w:bottom w:val="single" w:sz="4" w:space="0" w:color="808080"/>
              <w:right w:val="single" w:sz="4" w:space="0" w:color="808080"/>
            </w:tcBorders>
            <w:shd w:val="clear" w:color="auto" w:fill="auto"/>
            <w:noWrap/>
            <w:vAlign w:val="bottom"/>
            <w:hideMark/>
          </w:tcPr>
          <w:p w14:paraId="477CAB34" w14:textId="77777777" w:rsidR="00D45D69" w:rsidRPr="00D45D69" w:rsidRDefault="00D45D69" w:rsidP="00D45D69">
            <w:pPr>
              <w:spacing w:after="0" w:line="240" w:lineRule="auto"/>
              <w:jc w:val="center"/>
              <w:rPr>
                <w:rFonts w:ascii="Calibri Light" w:eastAsia="Times New Roman" w:hAnsi="Calibri Light" w:cs="Calibri Light"/>
                <w:color w:val="ED0000"/>
                <w:sz w:val="20"/>
                <w:szCs w:val="20"/>
                <w:lang w:val="es-CO" w:eastAsia="es-CO"/>
              </w:rPr>
            </w:pPr>
            <w:r w:rsidRPr="00D45D69">
              <w:rPr>
                <w:rFonts w:ascii="Calibri Light" w:eastAsia="Times New Roman" w:hAnsi="Calibri Light" w:cs="Calibri Light"/>
                <w:color w:val="ED0000"/>
                <w:sz w:val="20"/>
                <w:szCs w:val="20"/>
                <w:lang w:val="es-CO" w:eastAsia="es-CO"/>
              </w:rPr>
              <w:t> </w:t>
            </w:r>
          </w:p>
        </w:tc>
        <w:tc>
          <w:tcPr>
            <w:tcW w:w="356" w:type="dxa"/>
            <w:tcBorders>
              <w:top w:val="nil"/>
              <w:left w:val="nil"/>
              <w:bottom w:val="single" w:sz="4" w:space="0" w:color="808080"/>
              <w:right w:val="single" w:sz="4" w:space="0" w:color="808080"/>
            </w:tcBorders>
            <w:shd w:val="clear" w:color="auto" w:fill="auto"/>
            <w:noWrap/>
            <w:vAlign w:val="bottom"/>
            <w:hideMark/>
          </w:tcPr>
          <w:p w14:paraId="14C0C7DB" w14:textId="77777777" w:rsidR="00D45D69" w:rsidRPr="00D45D69" w:rsidRDefault="00D45D69" w:rsidP="00D45D69">
            <w:pPr>
              <w:spacing w:after="0" w:line="240" w:lineRule="auto"/>
              <w:jc w:val="center"/>
              <w:rPr>
                <w:rFonts w:ascii="Calibri Light" w:eastAsia="Times New Roman" w:hAnsi="Calibri Light" w:cs="Calibri Light"/>
                <w:color w:val="ED0000"/>
                <w:sz w:val="20"/>
                <w:szCs w:val="20"/>
                <w:lang w:val="es-CO" w:eastAsia="es-CO"/>
              </w:rPr>
            </w:pPr>
            <w:r w:rsidRPr="00D45D69">
              <w:rPr>
                <w:rFonts w:ascii="Calibri Light" w:eastAsia="Times New Roman" w:hAnsi="Calibri Light" w:cs="Calibri Light"/>
                <w:color w:val="ED0000"/>
                <w:sz w:val="20"/>
                <w:szCs w:val="20"/>
                <w:lang w:val="es-CO" w:eastAsia="es-CO"/>
              </w:rPr>
              <w:t> </w:t>
            </w:r>
          </w:p>
        </w:tc>
        <w:tc>
          <w:tcPr>
            <w:tcW w:w="356" w:type="dxa"/>
            <w:tcBorders>
              <w:top w:val="nil"/>
              <w:left w:val="nil"/>
              <w:bottom w:val="single" w:sz="4" w:space="0" w:color="808080"/>
              <w:right w:val="single" w:sz="4" w:space="0" w:color="808080"/>
            </w:tcBorders>
            <w:shd w:val="clear" w:color="auto" w:fill="auto"/>
            <w:noWrap/>
            <w:vAlign w:val="bottom"/>
            <w:hideMark/>
          </w:tcPr>
          <w:p w14:paraId="42BFC77E" w14:textId="77777777" w:rsidR="00D45D69" w:rsidRPr="00D45D69" w:rsidRDefault="00D45D69" w:rsidP="00D45D69">
            <w:pPr>
              <w:spacing w:after="0" w:line="240" w:lineRule="auto"/>
              <w:jc w:val="center"/>
              <w:rPr>
                <w:rFonts w:ascii="Calibri Light" w:eastAsia="Times New Roman" w:hAnsi="Calibri Light" w:cs="Calibri Light"/>
                <w:color w:val="ED0000"/>
                <w:sz w:val="20"/>
                <w:szCs w:val="20"/>
                <w:lang w:val="es-CO" w:eastAsia="es-CO"/>
              </w:rPr>
            </w:pPr>
            <w:r w:rsidRPr="00D45D69">
              <w:rPr>
                <w:rFonts w:ascii="Calibri Light" w:eastAsia="Times New Roman" w:hAnsi="Calibri Light" w:cs="Calibri Light"/>
                <w:color w:val="ED0000"/>
                <w:sz w:val="20"/>
                <w:szCs w:val="20"/>
                <w:lang w:val="es-CO" w:eastAsia="es-CO"/>
              </w:rPr>
              <w:t> </w:t>
            </w:r>
          </w:p>
        </w:tc>
        <w:tc>
          <w:tcPr>
            <w:tcW w:w="356" w:type="dxa"/>
            <w:tcBorders>
              <w:top w:val="nil"/>
              <w:left w:val="nil"/>
              <w:bottom w:val="single" w:sz="4" w:space="0" w:color="808080"/>
              <w:right w:val="single" w:sz="4" w:space="0" w:color="808080"/>
            </w:tcBorders>
            <w:shd w:val="clear" w:color="auto" w:fill="auto"/>
            <w:noWrap/>
            <w:vAlign w:val="bottom"/>
            <w:hideMark/>
          </w:tcPr>
          <w:p w14:paraId="525509AF" w14:textId="77777777" w:rsidR="00D45D69" w:rsidRPr="00D45D69" w:rsidRDefault="00D45D69" w:rsidP="00D45D69">
            <w:pPr>
              <w:spacing w:after="0" w:line="240" w:lineRule="auto"/>
              <w:jc w:val="center"/>
              <w:rPr>
                <w:rFonts w:ascii="Calibri Light" w:eastAsia="Times New Roman" w:hAnsi="Calibri Light" w:cs="Calibri Light"/>
                <w:color w:val="ED0000"/>
                <w:sz w:val="20"/>
                <w:szCs w:val="20"/>
                <w:lang w:val="es-CO" w:eastAsia="es-CO"/>
              </w:rPr>
            </w:pPr>
            <w:r w:rsidRPr="00D45D69">
              <w:rPr>
                <w:rFonts w:ascii="Calibri Light" w:eastAsia="Times New Roman" w:hAnsi="Calibri Light" w:cs="Calibri Light"/>
                <w:color w:val="ED0000"/>
                <w:sz w:val="20"/>
                <w:szCs w:val="20"/>
                <w:lang w:val="es-CO" w:eastAsia="es-CO"/>
              </w:rPr>
              <w:t> </w:t>
            </w:r>
          </w:p>
        </w:tc>
        <w:tc>
          <w:tcPr>
            <w:tcW w:w="360" w:type="dxa"/>
            <w:tcBorders>
              <w:top w:val="nil"/>
              <w:left w:val="nil"/>
              <w:bottom w:val="single" w:sz="4" w:space="0" w:color="808080"/>
              <w:right w:val="single" w:sz="4" w:space="0" w:color="808080"/>
            </w:tcBorders>
            <w:shd w:val="clear" w:color="auto" w:fill="auto"/>
            <w:noWrap/>
            <w:vAlign w:val="bottom"/>
            <w:hideMark/>
          </w:tcPr>
          <w:p w14:paraId="23616168" w14:textId="77777777" w:rsidR="00D45D69" w:rsidRPr="00D45D69" w:rsidRDefault="00D45D69" w:rsidP="00D45D69">
            <w:pPr>
              <w:spacing w:after="0" w:line="240" w:lineRule="auto"/>
              <w:jc w:val="center"/>
              <w:rPr>
                <w:rFonts w:ascii="Calibri Light" w:eastAsia="Times New Roman" w:hAnsi="Calibri Light" w:cs="Calibri Light"/>
                <w:color w:val="ED0000"/>
                <w:sz w:val="20"/>
                <w:szCs w:val="20"/>
                <w:lang w:val="es-CO" w:eastAsia="es-CO"/>
              </w:rPr>
            </w:pPr>
            <w:r w:rsidRPr="00D45D69">
              <w:rPr>
                <w:rFonts w:ascii="Calibri Light" w:eastAsia="Times New Roman" w:hAnsi="Calibri Light" w:cs="Calibri Light"/>
                <w:color w:val="ED0000"/>
                <w:sz w:val="20"/>
                <w:szCs w:val="20"/>
                <w:lang w:val="es-CO" w:eastAsia="es-CO"/>
              </w:rPr>
              <w:t> </w:t>
            </w:r>
          </w:p>
        </w:tc>
        <w:tc>
          <w:tcPr>
            <w:tcW w:w="360" w:type="dxa"/>
            <w:tcBorders>
              <w:top w:val="nil"/>
              <w:left w:val="nil"/>
              <w:bottom w:val="nil"/>
              <w:right w:val="nil"/>
            </w:tcBorders>
            <w:shd w:val="clear" w:color="auto" w:fill="auto"/>
            <w:noWrap/>
            <w:vAlign w:val="bottom"/>
            <w:hideMark/>
          </w:tcPr>
          <w:p w14:paraId="69E29CA9" w14:textId="4210C057" w:rsidR="00D45D69" w:rsidRPr="00D45D69" w:rsidRDefault="00D45D69" w:rsidP="00D45D69">
            <w:pPr>
              <w:spacing w:after="0" w:line="240" w:lineRule="auto"/>
              <w:rPr>
                <w:rFonts w:ascii="Calibri" w:eastAsia="Times New Roman" w:hAnsi="Calibri" w:cs="Calibri"/>
                <w:color w:val="ED0000"/>
                <w:lang w:val="es-CO" w:eastAsia="es-CO"/>
              </w:rPr>
            </w:pPr>
            <w:r w:rsidRPr="00D45D69">
              <w:rPr>
                <w:rFonts w:ascii="Calibri" w:eastAsia="Times New Roman" w:hAnsi="Calibri" w:cs="Calibri"/>
                <w:noProof/>
                <w:color w:val="ED0000"/>
                <w:lang w:val="es-CO" w:eastAsia="es-CO"/>
              </w:rPr>
              <mc:AlternateContent>
                <mc:Choice Requires="wps">
                  <w:drawing>
                    <wp:anchor distT="0" distB="0" distL="114300" distR="114300" simplePos="0" relativeHeight="251669503" behindDoc="0" locked="0" layoutInCell="1" allowOverlap="1" wp14:anchorId="5E96CDB6" wp14:editId="618B8F99">
                      <wp:simplePos x="0" y="0"/>
                      <wp:positionH relativeFrom="column">
                        <wp:posOffset>104775</wp:posOffset>
                      </wp:positionH>
                      <wp:positionV relativeFrom="paragraph">
                        <wp:posOffset>9525</wp:posOffset>
                      </wp:positionV>
                      <wp:extent cx="219075" cy="200025"/>
                      <wp:effectExtent l="19050" t="19050" r="28575" b="47625"/>
                      <wp:wrapNone/>
                      <wp:docPr id="14" name="Rombo 2">
                        <a:extLst xmlns:a="http://schemas.openxmlformats.org/drawingml/2006/main">
                          <a:ext uri="{FF2B5EF4-FFF2-40B4-BE49-F238E27FC236}">
                            <a16:creationId xmlns:a16="http://schemas.microsoft.com/office/drawing/2014/main" id="{7F60C948-98C8-4EE8-9A42-34DBCE3122DD}"/>
                          </a:ext>
                        </a:extLst>
                      </wp:docPr>
                      <wp:cNvGraphicFramePr/>
                      <a:graphic xmlns:a="http://schemas.openxmlformats.org/drawingml/2006/main">
                        <a:graphicData uri="http://schemas.microsoft.com/office/word/2010/wordprocessingShape">
                          <wps:wsp>
                            <wps:cNvSpPr/>
                            <wps:spPr>
                              <a:xfrm>
                                <a:off x="0" y="0"/>
                                <a:ext cx="190501" cy="181841"/>
                              </a:xfrm>
                              <a:prstGeom prst="diamond">
                                <a:avLst/>
                              </a:prstGeom>
                              <a:solidFill>
                                <a:srgbClr val="C00000"/>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vertOverflow="clip" horzOverflow="clip" rtlCol="0" anchor="t"/>
                          </wps:wsp>
                        </a:graphicData>
                      </a:graphic>
                      <wp14:sizeRelH relativeFrom="page">
                        <wp14:pctWidth>0</wp14:pctWidth>
                      </wp14:sizeRelH>
                      <wp14:sizeRelV relativeFrom="page">
                        <wp14:pctHeight>0</wp14:pctHeight>
                      </wp14:sizeRelV>
                    </wp:anchor>
                  </w:drawing>
                </mc:Choice>
                <mc:Fallback>
                  <w:pict>
                    <v:shape w14:anchorId="6A5CCA63" id="Rombo 2" o:spid="_x0000_s1026" type="#_x0000_t4" style="position:absolute;margin-left:8.25pt;margin-top:.75pt;width:17.25pt;height:15.75pt;z-index:2516695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" fillcolor="#c00000" strokecolor="white [3212]" strokeweight="1pt"/>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350"/>
            </w:tblGrid>
            <w:tr w:rsidR="00D45D69" w:rsidRPr="00D45D69" w14:paraId="774A5E00" w14:textId="77777777">
              <w:trPr>
                <w:trHeight w:val="255"/>
                <w:tblCellSpacing w:w="0" w:type="dxa"/>
              </w:trPr>
              <w:tc>
                <w:tcPr>
                  <w:tcW w:w="340" w:type="dxa"/>
                  <w:tcBorders>
                    <w:top w:val="nil"/>
                    <w:left w:val="nil"/>
                    <w:bottom w:val="single" w:sz="4" w:space="0" w:color="808080"/>
                    <w:right w:val="single" w:sz="4" w:space="0" w:color="808080"/>
                  </w:tcBorders>
                  <w:shd w:val="clear" w:color="auto" w:fill="auto"/>
                  <w:noWrap/>
                  <w:vAlign w:val="bottom"/>
                  <w:hideMark/>
                </w:tcPr>
                <w:p w14:paraId="35A0DCFB" w14:textId="77777777" w:rsidR="00D45D69" w:rsidRPr="00D45D69" w:rsidRDefault="00D45D69" w:rsidP="00D45D69">
                  <w:pPr>
                    <w:spacing w:after="0" w:line="240" w:lineRule="auto"/>
                    <w:jc w:val="center"/>
                    <w:rPr>
                      <w:rFonts w:ascii="Calibri Light" w:eastAsia="Times New Roman" w:hAnsi="Calibri Light" w:cs="Calibri Light"/>
                      <w:color w:val="ED0000"/>
                      <w:sz w:val="20"/>
                      <w:szCs w:val="20"/>
                      <w:lang w:val="es-CO" w:eastAsia="es-CO"/>
                    </w:rPr>
                  </w:pPr>
                  <w:r w:rsidRPr="00D45D69">
                    <w:rPr>
                      <w:rFonts w:ascii="Calibri Light" w:eastAsia="Times New Roman" w:hAnsi="Calibri Light" w:cs="Calibri Light"/>
                      <w:color w:val="ED0000"/>
                      <w:sz w:val="20"/>
                      <w:szCs w:val="20"/>
                      <w:lang w:val="es-CO" w:eastAsia="es-CO"/>
                    </w:rPr>
                    <w:t> </w:t>
                  </w:r>
                </w:p>
              </w:tc>
            </w:tr>
          </w:tbl>
          <w:p w14:paraId="7B051783" w14:textId="77777777" w:rsidR="00D45D69" w:rsidRPr="00D45D69" w:rsidRDefault="00D45D69" w:rsidP="00D45D69">
            <w:pPr>
              <w:spacing w:after="0" w:line="240" w:lineRule="auto"/>
              <w:rPr>
                <w:rFonts w:ascii="Calibri" w:eastAsia="Times New Roman" w:hAnsi="Calibri" w:cs="Calibri"/>
                <w:color w:val="ED0000"/>
                <w:lang w:val="es-CO" w:eastAsia="es-CO"/>
              </w:rPr>
            </w:pPr>
          </w:p>
        </w:tc>
        <w:tc>
          <w:tcPr>
            <w:tcW w:w="1136" w:type="dxa"/>
            <w:tcBorders>
              <w:top w:val="nil"/>
              <w:left w:val="nil"/>
              <w:bottom w:val="nil"/>
              <w:right w:val="nil"/>
            </w:tcBorders>
            <w:shd w:val="clear" w:color="000000" w:fill="FFFFFF"/>
            <w:noWrap/>
            <w:vAlign w:val="bottom"/>
            <w:hideMark/>
          </w:tcPr>
          <w:p w14:paraId="0D6403FD" w14:textId="77777777" w:rsidR="00D45D69" w:rsidRPr="00D45D69" w:rsidRDefault="00D45D69" w:rsidP="00D45D69">
            <w:pPr>
              <w:spacing w:after="0" w:line="240" w:lineRule="auto"/>
              <w:rPr>
                <w:rFonts w:ascii="Calibri" w:eastAsia="Times New Roman" w:hAnsi="Calibri" w:cs="Calibri"/>
                <w:color w:val="ED0000"/>
                <w:sz w:val="20"/>
                <w:szCs w:val="20"/>
                <w:lang w:val="es-CO" w:eastAsia="es-CO"/>
              </w:rPr>
            </w:pPr>
            <w:r w:rsidRPr="00D45D69">
              <w:rPr>
                <w:rFonts w:ascii="Calibri" w:eastAsia="Times New Roman" w:hAnsi="Calibri" w:cs="Calibri"/>
                <w:color w:val="ED0000"/>
                <w:sz w:val="20"/>
                <w:szCs w:val="20"/>
                <w:lang w:val="es-CO" w:eastAsia="es-CO"/>
              </w:rPr>
              <w:t> </w:t>
            </w:r>
          </w:p>
        </w:tc>
      </w:tr>
      <w:tr w:rsidR="00D45D69" w:rsidRPr="00D45D69" w14:paraId="503FD82A" w14:textId="77777777" w:rsidTr="00D45D69">
        <w:trPr>
          <w:trHeight w:val="105"/>
        </w:trPr>
        <w:tc>
          <w:tcPr>
            <w:tcW w:w="3536" w:type="dxa"/>
            <w:tcBorders>
              <w:top w:val="nil"/>
              <w:left w:val="nil"/>
              <w:bottom w:val="nil"/>
              <w:right w:val="nil"/>
            </w:tcBorders>
            <w:shd w:val="clear" w:color="000000" w:fill="FFFFFF"/>
            <w:noWrap/>
            <w:vAlign w:val="bottom"/>
            <w:hideMark/>
          </w:tcPr>
          <w:p w14:paraId="17D77CA3" w14:textId="77777777" w:rsidR="00D45D69" w:rsidRPr="00D45D69" w:rsidRDefault="00D45D69" w:rsidP="00D45D69">
            <w:pPr>
              <w:spacing w:after="0" w:line="240" w:lineRule="auto"/>
              <w:rPr>
                <w:rFonts w:ascii="Calibri Light" w:eastAsia="Times New Roman" w:hAnsi="Calibri Light" w:cs="Calibri Light"/>
                <w:color w:val="ED0000"/>
                <w:sz w:val="20"/>
                <w:szCs w:val="20"/>
                <w:lang w:val="es-CO" w:eastAsia="es-CO"/>
              </w:rPr>
            </w:pPr>
            <w:r w:rsidRPr="00D45D69">
              <w:rPr>
                <w:rFonts w:ascii="Calibri Light" w:eastAsia="Times New Roman" w:hAnsi="Calibri Light" w:cs="Calibri Light"/>
                <w:color w:val="ED0000"/>
                <w:sz w:val="20"/>
                <w:szCs w:val="20"/>
                <w:lang w:val="es-CO" w:eastAsia="es-CO"/>
              </w:rPr>
              <w:t> </w:t>
            </w:r>
          </w:p>
        </w:tc>
        <w:tc>
          <w:tcPr>
            <w:tcW w:w="356" w:type="dxa"/>
            <w:tcBorders>
              <w:top w:val="nil"/>
              <w:left w:val="nil"/>
              <w:bottom w:val="nil"/>
              <w:right w:val="nil"/>
            </w:tcBorders>
            <w:shd w:val="clear" w:color="000000" w:fill="FFFFFF"/>
            <w:noWrap/>
            <w:vAlign w:val="bottom"/>
            <w:hideMark/>
          </w:tcPr>
          <w:p w14:paraId="40D540EC" w14:textId="77777777" w:rsidR="00D45D69" w:rsidRPr="00D45D69" w:rsidRDefault="00D45D69" w:rsidP="00D45D69">
            <w:pPr>
              <w:spacing w:after="0" w:line="240" w:lineRule="auto"/>
              <w:jc w:val="center"/>
              <w:rPr>
                <w:rFonts w:ascii="Calibri" w:eastAsia="Times New Roman" w:hAnsi="Calibri" w:cs="Calibri"/>
                <w:color w:val="ED0000"/>
                <w:sz w:val="20"/>
                <w:szCs w:val="20"/>
                <w:lang w:val="es-CO" w:eastAsia="es-CO"/>
              </w:rPr>
            </w:pPr>
            <w:r w:rsidRPr="00D45D69">
              <w:rPr>
                <w:rFonts w:ascii="Calibri" w:eastAsia="Times New Roman" w:hAnsi="Calibri" w:cs="Calibri"/>
                <w:color w:val="ED0000"/>
                <w:sz w:val="20"/>
                <w:szCs w:val="20"/>
                <w:lang w:val="es-CO" w:eastAsia="es-CO"/>
              </w:rPr>
              <w:t> </w:t>
            </w:r>
          </w:p>
        </w:tc>
        <w:tc>
          <w:tcPr>
            <w:tcW w:w="356" w:type="dxa"/>
            <w:tcBorders>
              <w:top w:val="nil"/>
              <w:left w:val="nil"/>
              <w:bottom w:val="nil"/>
              <w:right w:val="nil"/>
            </w:tcBorders>
            <w:shd w:val="clear" w:color="000000" w:fill="FFFFFF"/>
            <w:noWrap/>
            <w:vAlign w:val="bottom"/>
            <w:hideMark/>
          </w:tcPr>
          <w:p w14:paraId="5028710E" w14:textId="77777777" w:rsidR="00D45D69" w:rsidRPr="00D45D69" w:rsidRDefault="00D45D69" w:rsidP="00D45D69">
            <w:pPr>
              <w:spacing w:after="0" w:line="240" w:lineRule="auto"/>
              <w:rPr>
                <w:rFonts w:ascii="Calibri" w:eastAsia="Times New Roman" w:hAnsi="Calibri" w:cs="Calibri"/>
                <w:color w:val="ED0000"/>
                <w:sz w:val="20"/>
                <w:szCs w:val="20"/>
                <w:lang w:val="es-CO" w:eastAsia="es-CO"/>
              </w:rPr>
            </w:pPr>
            <w:r w:rsidRPr="00D45D69">
              <w:rPr>
                <w:rFonts w:ascii="Calibri" w:eastAsia="Times New Roman" w:hAnsi="Calibri" w:cs="Calibri"/>
                <w:color w:val="ED0000"/>
                <w:sz w:val="20"/>
                <w:szCs w:val="20"/>
                <w:lang w:val="es-CO" w:eastAsia="es-CO"/>
              </w:rPr>
              <w:t> </w:t>
            </w:r>
          </w:p>
        </w:tc>
        <w:tc>
          <w:tcPr>
            <w:tcW w:w="356" w:type="dxa"/>
            <w:tcBorders>
              <w:top w:val="nil"/>
              <w:left w:val="nil"/>
              <w:bottom w:val="nil"/>
              <w:right w:val="nil"/>
            </w:tcBorders>
            <w:shd w:val="clear" w:color="000000" w:fill="FFFFFF"/>
            <w:noWrap/>
            <w:vAlign w:val="bottom"/>
            <w:hideMark/>
          </w:tcPr>
          <w:p w14:paraId="3A85FF54" w14:textId="77777777" w:rsidR="00D45D69" w:rsidRPr="00D45D69" w:rsidRDefault="00D45D69" w:rsidP="00D45D69">
            <w:pPr>
              <w:spacing w:after="0" w:line="240" w:lineRule="auto"/>
              <w:rPr>
                <w:rFonts w:ascii="Calibri" w:eastAsia="Times New Roman" w:hAnsi="Calibri" w:cs="Calibri"/>
                <w:color w:val="ED0000"/>
                <w:sz w:val="20"/>
                <w:szCs w:val="20"/>
                <w:lang w:val="es-CO" w:eastAsia="es-CO"/>
              </w:rPr>
            </w:pPr>
            <w:r w:rsidRPr="00D45D69">
              <w:rPr>
                <w:rFonts w:ascii="Calibri" w:eastAsia="Times New Roman" w:hAnsi="Calibri" w:cs="Calibri"/>
                <w:color w:val="ED0000"/>
                <w:sz w:val="20"/>
                <w:szCs w:val="20"/>
                <w:lang w:val="es-CO" w:eastAsia="es-CO"/>
              </w:rPr>
              <w:t> </w:t>
            </w:r>
          </w:p>
        </w:tc>
        <w:tc>
          <w:tcPr>
            <w:tcW w:w="356" w:type="dxa"/>
            <w:tcBorders>
              <w:top w:val="nil"/>
              <w:left w:val="nil"/>
              <w:bottom w:val="nil"/>
              <w:right w:val="nil"/>
            </w:tcBorders>
            <w:shd w:val="clear" w:color="000000" w:fill="FFFFFF"/>
            <w:noWrap/>
            <w:vAlign w:val="bottom"/>
            <w:hideMark/>
          </w:tcPr>
          <w:p w14:paraId="41A0F9CE" w14:textId="77777777" w:rsidR="00D45D69" w:rsidRPr="00D45D69" w:rsidRDefault="00D45D69" w:rsidP="00D45D69">
            <w:pPr>
              <w:spacing w:after="0" w:line="240" w:lineRule="auto"/>
              <w:rPr>
                <w:rFonts w:ascii="Calibri" w:eastAsia="Times New Roman" w:hAnsi="Calibri" w:cs="Calibri"/>
                <w:color w:val="ED0000"/>
                <w:sz w:val="20"/>
                <w:szCs w:val="20"/>
                <w:lang w:val="es-CO" w:eastAsia="es-CO"/>
              </w:rPr>
            </w:pPr>
            <w:r w:rsidRPr="00D45D69">
              <w:rPr>
                <w:rFonts w:ascii="Calibri" w:eastAsia="Times New Roman" w:hAnsi="Calibri" w:cs="Calibri"/>
                <w:color w:val="ED0000"/>
                <w:sz w:val="20"/>
                <w:szCs w:val="20"/>
                <w:lang w:val="es-CO" w:eastAsia="es-CO"/>
              </w:rPr>
              <w:t> </w:t>
            </w:r>
          </w:p>
        </w:tc>
        <w:tc>
          <w:tcPr>
            <w:tcW w:w="360" w:type="dxa"/>
            <w:tcBorders>
              <w:top w:val="nil"/>
              <w:left w:val="nil"/>
              <w:bottom w:val="nil"/>
              <w:right w:val="nil"/>
            </w:tcBorders>
            <w:shd w:val="clear" w:color="000000" w:fill="FFFFFF"/>
            <w:noWrap/>
            <w:vAlign w:val="bottom"/>
            <w:hideMark/>
          </w:tcPr>
          <w:p w14:paraId="579C27D4" w14:textId="77777777" w:rsidR="00D45D69" w:rsidRPr="00D45D69" w:rsidRDefault="00D45D69" w:rsidP="00D45D69">
            <w:pPr>
              <w:spacing w:after="0" w:line="240" w:lineRule="auto"/>
              <w:rPr>
                <w:rFonts w:ascii="Calibri" w:eastAsia="Times New Roman" w:hAnsi="Calibri" w:cs="Calibri"/>
                <w:color w:val="ED0000"/>
                <w:sz w:val="20"/>
                <w:szCs w:val="20"/>
                <w:lang w:val="es-CO" w:eastAsia="es-CO"/>
              </w:rPr>
            </w:pPr>
            <w:r w:rsidRPr="00D45D69">
              <w:rPr>
                <w:rFonts w:ascii="Calibri" w:eastAsia="Times New Roman" w:hAnsi="Calibri" w:cs="Calibri"/>
                <w:color w:val="ED0000"/>
                <w:sz w:val="20"/>
                <w:szCs w:val="20"/>
                <w:lang w:val="es-CO" w:eastAsia="es-CO"/>
              </w:rPr>
              <w:t> </w:t>
            </w:r>
          </w:p>
        </w:tc>
        <w:tc>
          <w:tcPr>
            <w:tcW w:w="360" w:type="dxa"/>
            <w:tcBorders>
              <w:top w:val="nil"/>
              <w:left w:val="nil"/>
              <w:bottom w:val="nil"/>
              <w:right w:val="nil"/>
            </w:tcBorders>
            <w:shd w:val="clear" w:color="000000" w:fill="FFFFFF"/>
            <w:noWrap/>
            <w:vAlign w:val="bottom"/>
            <w:hideMark/>
          </w:tcPr>
          <w:p w14:paraId="1CB0E19C" w14:textId="77777777" w:rsidR="00D45D69" w:rsidRPr="00D45D69" w:rsidRDefault="00D45D69" w:rsidP="00D45D69">
            <w:pPr>
              <w:spacing w:after="0" w:line="240" w:lineRule="auto"/>
              <w:rPr>
                <w:rFonts w:ascii="Calibri" w:eastAsia="Times New Roman" w:hAnsi="Calibri" w:cs="Calibri"/>
                <w:color w:val="ED0000"/>
                <w:sz w:val="20"/>
                <w:szCs w:val="20"/>
                <w:lang w:val="es-CO" w:eastAsia="es-CO"/>
              </w:rPr>
            </w:pPr>
            <w:r w:rsidRPr="00D45D69">
              <w:rPr>
                <w:rFonts w:ascii="Calibri" w:eastAsia="Times New Roman" w:hAnsi="Calibri" w:cs="Calibri"/>
                <w:color w:val="ED0000"/>
                <w:sz w:val="20"/>
                <w:szCs w:val="20"/>
                <w:lang w:val="es-CO" w:eastAsia="es-CO"/>
              </w:rPr>
              <w:t> </w:t>
            </w:r>
          </w:p>
        </w:tc>
        <w:tc>
          <w:tcPr>
            <w:tcW w:w="1136" w:type="dxa"/>
            <w:tcBorders>
              <w:top w:val="nil"/>
              <w:left w:val="nil"/>
              <w:bottom w:val="nil"/>
              <w:right w:val="nil"/>
            </w:tcBorders>
            <w:shd w:val="clear" w:color="000000" w:fill="FFFFFF"/>
            <w:noWrap/>
            <w:vAlign w:val="bottom"/>
            <w:hideMark/>
          </w:tcPr>
          <w:p w14:paraId="48CBDF3C" w14:textId="77777777" w:rsidR="00D45D69" w:rsidRPr="00D45D69" w:rsidRDefault="00D45D69" w:rsidP="00D45D69">
            <w:pPr>
              <w:spacing w:after="0" w:line="240" w:lineRule="auto"/>
              <w:rPr>
                <w:rFonts w:ascii="Calibri" w:eastAsia="Times New Roman" w:hAnsi="Calibri" w:cs="Calibri"/>
                <w:color w:val="ED0000"/>
                <w:sz w:val="20"/>
                <w:szCs w:val="20"/>
                <w:lang w:val="es-CO" w:eastAsia="es-CO"/>
              </w:rPr>
            </w:pPr>
            <w:r w:rsidRPr="00D45D69">
              <w:rPr>
                <w:rFonts w:ascii="Calibri" w:eastAsia="Times New Roman" w:hAnsi="Calibri" w:cs="Calibri"/>
                <w:color w:val="ED0000"/>
                <w:sz w:val="20"/>
                <w:szCs w:val="20"/>
                <w:lang w:val="es-CO" w:eastAsia="es-CO"/>
              </w:rPr>
              <w:t> </w:t>
            </w:r>
          </w:p>
        </w:tc>
      </w:tr>
      <w:tr w:rsidR="00D45D69" w:rsidRPr="00D45D69" w14:paraId="00B60D12" w14:textId="77777777" w:rsidTr="00D45D69">
        <w:trPr>
          <w:trHeight w:val="300"/>
        </w:trPr>
        <w:tc>
          <w:tcPr>
            <w:tcW w:w="3536" w:type="dxa"/>
            <w:tcBorders>
              <w:top w:val="nil"/>
              <w:left w:val="nil"/>
              <w:bottom w:val="nil"/>
              <w:right w:val="nil"/>
            </w:tcBorders>
            <w:shd w:val="clear" w:color="auto" w:fill="auto"/>
            <w:noWrap/>
            <w:vAlign w:val="bottom"/>
            <w:hideMark/>
          </w:tcPr>
          <w:p w14:paraId="3C549528" w14:textId="0665C702" w:rsidR="00D45D69" w:rsidRPr="00D45D69" w:rsidRDefault="00D45D69" w:rsidP="00D45D69">
            <w:pPr>
              <w:spacing w:after="0" w:line="240" w:lineRule="auto"/>
              <w:rPr>
                <w:rFonts w:ascii="Calibri" w:eastAsia="Times New Roman" w:hAnsi="Calibri" w:cs="Calibri"/>
                <w:color w:val="ED0000"/>
                <w:lang w:val="es-CO" w:eastAsia="es-CO"/>
              </w:rPr>
            </w:pPr>
            <w:r w:rsidRPr="00D45D69">
              <w:rPr>
                <w:rFonts w:ascii="Calibri" w:eastAsia="Times New Roman" w:hAnsi="Calibri" w:cs="Calibri"/>
                <w:noProof/>
                <w:color w:val="ED0000"/>
                <w:lang w:val="es-CO" w:eastAsia="es-CO"/>
              </w:rPr>
              <mc:AlternateContent>
                <mc:Choice Requires="wps">
                  <w:drawing>
                    <wp:anchor distT="0" distB="0" distL="114300" distR="114300" simplePos="0" relativeHeight="251668479" behindDoc="0" locked="0" layoutInCell="1" allowOverlap="1" wp14:anchorId="5A5EAF95" wp14:editId="734A59D9">
                      <wp:simplePos x="0" y="0"/>
                      <wp:positionH relativeFrom="column">
                        <wp:posOffset>2000250</wp:posOffset>
                      </wp:positionH>
                      <wp:positionV relativeFrom="paragraph">
                        <wp:posOffset>0</wp:posOffset>
                      </wp:positionV>
                      <wp:extent cx="209550" cy="200025"/>
                      <wp:effectExtent l="19050" t="19050" r="19050" b="47625"/>
                      <wp:wrapNone/>
                      <wp:docPr id="13" name="Rombo 1">
                        <a:extLst xmlns:a="http://schemas.openxmlformats.org/drawingml/2006/main">
                          <a:ext uri="{FF2B5EF4-FFF2-40B4-BE49-F238E27FC236}">
                            <a16:creationId xmlns:a16="http://schemas.microsoft.com/office/drawing/2014/main" id="{1C048794-C2B0-47F6-8558-41224A585FCB}"/>
                          </a:ext>
                        </a:extLst>
                      </wp:docPr>
                      <wp:cNvGraphicFramePr/>
                      <a:graphic xmlns:a="http://schemas.openxmlformats.org/drawingml/2006/main">
                        <a:graphicData uri="http://schemas.microsoft.com/office/word/2010/wordprocessingShape">
                          <wps:wsp>
                            <wps:cNvSpPr/>
                            <wps:spPr>
                              <a:xfrm>
                                <a:off x="0" y="0"/>
                                <a:ext cx="190501" cy="181841"/>
                              </a:xfrm>
                              <a:prstGeom prst="diamond">
                                <a:avLst/>
                              </a:prstGeom>
                              <a:solidFill>
                                <a:srgbClr val="C00000"/>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vertOverflow="clip" horzOverflow="clip" rtlCol="0" anchor="t"/>
                          </wps:wsp>
                        </a:graphicData>
                      </a:graphic>
                      <wp14:sizeRelH relativeFrom="page">
                        <wp14:pctWidth>0</wp14:pctWidth>
                      </wp14:sizeRelH>
                      <wp14:sizeRelV relativeFrom="page">
                        <wp14:pctHeight>0</wp14:pctHeight>
                      </wp14:sizeRelV>
                    </wp:anchor>
                  </w:drawing>
                </mc:Choice>
                <mc:Fallback>
                  <w:pict>
                    <v:shape w14:anchorId="103F3EE0" id="Rombo 1" o:spid="_x0000_s1026" type="#_x0000_t4" style="position:absolute;margin-left:157.5pt;margin-top:0;width:16.5pt;height:15.75pt;z-index:2516684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" fillcolor="#c00000" strokecolor="white [3212]" strokeweight="1pt"/>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3520"/>
            </w:tblGrid>
            <w:tr w:rsidR="00D45D69" w:rsidRPr="00D45D69" w14:paraId="35BE8218" w14:textId="77777777">
              <w:trPr>
                <w:trHeight w:val="300"/>
                <w:tblCellSpacing w:w="0" w:type="dxa"/>
              </w:trPr>
              <w:tc>
                <w:tcPr>
                  <w:tcW w:w="3520" w:type="dxa"/>
                  <w:tcBorders>
                    <w:top w:val="nil"/>
                    <w:left w:val="nil"/>
                    <w:bottom w:val="nil"/>
                    <w:right w:val="nil"/>
                  </w:tcBorders>
                  <w:shd w:val="clear" w:color="000000" w:fill="FFFFFF"/>
                  <w:noWrap/>
                  <w:vAlign w:val="bottom"/>
                  <w:hideMark/>
                </w:tcPr>
                <w:p w14:paraId="13EAE777" w14:textId="77777777" w:rsidR="00D45D69" w:rsidRPr="00D45D69" w:rsidRDefault="00D45D69" w:rsidP="00D45D69">
                  <w:pPr>
                    <w:spacing w:after="0" w:line="240" w:lineRule="auto"/>
                    <w:rPr>
                      <w:rFonts w:ascii="Calibri" w:eastAsia="Times New Roman" w:hAnsi="Calibri" w:cs="Calibri"/>
                      <w:color w:val="ED0000"/>
                      <w:sz w:val="20"/>
                      <w:szCs w:val="20"/>
                      <w:lang w:val="es-CO" w:eastAsia="es-CO"/>
                    </w:rPr>
                  </w:pPr>
                  <w:r w:rsidRPr="00D45D69">
                    <w:rPr>
                      <w:rFonts w:ascii="Calibri" w:eastAsia="Times New Roman" w:hAnsi="Calibri" w:cs="Calibri"/>
                      <w:color w:val="ED0000"/>
                      <w:sz w:val="20"/>
                      <w:szCs w:val="20"/>
                      <w:lang w:val="es-CO" w:eastAsia="es-CO"/>
                    </w:rPr>
                    <w:t> </w:t>
                  </w:r>
                </w:p>
              </w:tc>
            </w:tr>
          </w:tbl>
          <w:p w14:paraId="68919F98" w14:textId="77777777" w:rsidR="00D45D69" w:rsidRPr="00D45D69" w:rsidRDefault="00D45D69" w:rsidP="00D45D69">
            <w:pPr>
              <w:spacing w:after="0" w:line="240" w:lineRule="auto"/>
              <w:rPr>
                <w:rFonts w:ascii="Calibri" w:eastAsia="Times New Roman" w:hAnsi="Calibri" w:cs="Calibri"/>
                <w:color w:val="ED0000"/>
                <w:lang w:val="es-CO" w:eastAsia="es-CO"/>
              </w:rPr>
            </w:pPr>
          </w:p>
        </w:tc>
        <w:tc>
          <w:tcPr>
            <w:tcW w:w="3280" w:type="dxa"/>
            <w:gridSpan w:val="7"/>
            <w:tcBorders>
              <w:top w:val="nil"/>
              <w:left w:val="nil"/>
              <w:bottom w:val="nil"/>
              <w:right w:val="nil"/>
            </w:tcBorders>
            <w:shd w:val="clear" w:color="000000" w:fill="FFFFFF"/>
            <w:noWrap/>
            <w:vAlign w:val="bottom"/>
            <w:hideMark/>
          </w:tcPr>
          <w:p w14:paraId="35A471FF" w14:textId="77777777" w:rsidR="00D45D69" w:rsidRPr="00D45D69" w:rsidRDefault="00D45D69" w:rsidP="00D45D69">
            <w:pPr>
              <w:spacing w:after="0" w:line="240" w:lineRule="auto"/>
              <w:rPr>
                <w:rFonts w:ascii="Calibri" w:eastAsia="Times New Roman" w:hAnsi="Calibri" w:cs="Calibri"/>
                <w:i/>
                <w:iCs/>
                <w:color w:val="ED0000"/>
                <w:sz w:val="20"/>
                <w:szCs w:val="20"/>
                <w:lang w:val="es-CO" w:eastAsia="es-CO"/>
              </w:rPr>
            </w:pPr>
            <w:r w:rsidRPr="00D45D69">
              <w:rPr>
                <w:rFonts w:ascii="Calibri" w:eastAsia="Times New Roman" w:hAnsi="Calibri" w:cs="Calibri"/>
                <w:i/>
                <w:iCs/>
                <w:color w:val="ED0000"/>
                <w:sz w:val="20"/>
                <w:szCs w:val="20"/>
                <w:lang w:val="es-CO" w:eastAsia="es-CO"/>
              </w:rPr>
              <w:t>Hito de cierre y de facturación</w:t>
            </w:r>
          </w:p>
        </w:tc>
      </w:tr>
    </w:tbl>
    <w:p w14:paraId="498D07E4" w14:textId="77777777" w:rsidR="007A5633" w:rsidRPr="0095642E" w:rsidRDefault="007A5633" w:rsidP="00FE1FF6">
      <w:pPr>
        <w:jc w:val="both"/>
        <w:rPr>
          <w:rFonts w:asciiTheme="majorHAnsi" w:hAnsiTheme="majorHAnsi" w:cstheme="majorHAnsi"/>
          <w:sz w:val="24"/>
          <w:szCs w:val="24"/>
          <w:lang w:val="es-ES"/>
        </w:rPr>
      </w:pPr>
    </w:p>
    <w:p w14:paraId="08571FC1" w14:textId="057AE6E7" w:rsidR="00F50388" w:rsidRPr="0095642E" w:rsidRDefault="00F50388" w:rsidP="00FE1FF6">
      <w:pPr>
        <w:jc w:val="both"/>
        <w:rPr>
          <w:rFonts w:asciiTheme="majorHAnsi" w:hAnsiTheme="majorHAnsi" w:cstheme="majorHAnsi"/>
          <w:color w:val="000000" w:themeColor="text1"/>
          <w:sz w:val="24"/>
          <w:szCs w:val="24"/>
          <w:lang w:val="es-ES"/>
        </w:rPr>
      </w:pPr>
    </w:p>
    <w:p w14:paraId="5877C441" w14:textId="6AC78F52" w:rsidR="003B5793" w:rsidRPr="0095642E" w:rsidRDefault="003B5793" w:rsidP="00FE1FF6">
      <w:pPr>
        <w:jc w:val="both"/>
        <w:rPr>
          <w:rFonts w:asciiTheme="majorHAnsi" w:hAnsiTheme="majorHAnsi" w:cstheme="majorHAnsi"/>
          <w:color w:val="000000" w:themeColor="text1"/>
          <w:sz w:val="24"/>
          <w:szCs w:val="24"/>
          <w:lang w:val="es-ES"/>
        </w:rPr>
      </w:pPr>
      <w:r w:rsidRPr="0095642E">
        <w:rPr>
          <w:rFonts w:asciiTheme="majorHAnsi" w:hAnsiTheme="majorHAnsi" w:cstheme="majorHAnsi"/>
          <w:color w:val="000000" w:themeColor="text1"/>
          <w:sz w:val="24"/>
          <w:szCs w:val="24"/>
          <w:lang w:val="es-ES"/>
        </w:rPr>
        <w:t>Tener en consideración que el presente es un cronograma estimado, el cronograma final con la relación de entregables por etapa, y responsables, será elaborado al inicio del proyecto.</w:t>
      </w:r>
    </w:p>
    <w:p w14:paraId="5D5BD72C" w14:textId="20CE0373" w:rsidR="00561BC2" w:rsidRPr="0095642E" w:rsidRDefault="00561BC2" w:rsidP="00FE1FF6">
      <w:pPr>
        <w:jc w:val="both"/>
        <w:rPr>
          <w:rFonts w:asciiTheme="majorHAnsi" w:hAnsiTheme="majorHAnsi" w:cstheme="majorHAnsi"/>
          <w:sz w:val="24"/>
          <w:szCs w:val="24"/>
          <w:lang w:val="es-ES"/>
        </w:rPr>
      </w:pPr>
    </w:p>
    <w:p w14:paraId="1A671F0F" w14:textId="011F327C" w:rsidR="002B1396" w:rsidRPr="0095642E" w:rsidRDefault="002B1396" w:rsidP="00FE1FF6">
      <w:pPr>
        <w:jc w:val="both"/>
        <w:rPr>
          <w:rFonts w:asciiTheme="majorHAnsi" w:hAnsiTheme="majorHAnsi" w:cstheme="majorHAnsi"/>
          <w:sz w:val="24"/>
          <w:szCs w:val="24"/>
          <w:lang w:val="es-ES"/>
        </w:rPr>
      </w:pPr>
    </w:p>
    <w:p w14:paraId="24E05CB8" w14:textId="56743953" w:rsidR="002B1396" w:rsidRPr="0095642E" w:rsidRDefault="002B1396" w:rsidP="00FE1FF6">
      <w:pPr>
        <w:jc w:val="both"/>
        <w:rPr>
          <w:rFonts w:asciiTheme="majorHAnsi" w:hAnsiTheme="majorHAnsi" w:cstheme="majorHAnsi"/>
          <w:sz w:val="24"/>
          <w:szCs w:val="24"/>
          <w:lang w:val="es-ES"/>
        </w:rPr>
      </w:pPr>
    </w:p>
    <w:p w14:paraId="43C7F600" w14:textId="6FE00E3A" w:rsidR="002B1396" w:rsidRPr="0095642E" w:rsidRDefault="002B1396" w:rsidP="00FE1FF6">
      <w:pPr>
        <w:jc w:val="both"/>
        <w:rPr>
          <w:rFonts w:asciiTheme="majorHAnsi" w:hAnsiTheme="majorHAnsi" w:cstheme="majorHAnsi"/>
          <w:sz w:val="24"/>
          <w:szCs w:val="24"/>
          <w:lang w:val="es-ES"/>
        </w:rPr>
      </w:pPr>
    </w:p>
    <w:p w14:paraId="018EB9CA" w14:textId="0CF5E0D4" w:rsidR="002B1396" w:rsidRPr="0095642E" w:rsidRDefault="002B1396" w:rsidP="00FE1FF6">
      <w:pPr>
        <w:jc w:val="both"/>
        <w:rPr>
          <w:rFonts w:asciiTheme="majorHAnsi" w:hAnsiTheme="majorHAnsi" w:cstheme="majorHAnsi"/>
          <w:sz w:val="24"/>
          <w:szCs w:val="24"/>
          <w:lang w:val="es-ES"/>
        </w:rPr>
      </w:pPr>
    </w:p>
    <w:p w14:paraId="4FBED6FE" w14:textId="13EDA202" w:rsidR="002B1396" w:rsidRPr="0095642E" w:rsidRDefault="002B1396" w:rsidP="00FE1FF6">
      <w:pPr>
        <w:jc w:val="both"/>
        <w:rPr>
          <w:rFonts w:asciiTheme="majorHAnsi" w:hAnsiTheme="majorHAnsi" w:cstheme="majorHAnsi"/>
          <w:sz w:val="24"/>
          <w:szCs w:val="24"/>
          <w:lang w:val="es-ES"/>
        </w:rPr>
      </w:pPr>
    </w:p>
    <w:p w14:paraId="1E6CEC30" w14:textId="592D4F47" w:rsidR="002B1396" w:rsidRPr="0095642E" w:rsidRDefault="002B1396" w:rsidP="00FE1FF6">
      <w:pPr>
        <w:jc w:val="both"/>
        <w:rPr>
          <w:rFonts w:asciiTheme="majorHAnsi" w:hAnsiTheme="majorHAnsi" w:cstheme="majorHAnsi"/>
          <w:sz w:val="24"/>
          <w:szCs w:val="24"/>
          <w:lang w:val="es-ES"/>
        </w:rPr>
      </w:pPr>
    </w:p>
    <w:p w14:paraId="3A4747B6" w14:textId="3CE63D37" w:rsidR="002B1396" w:rsidRPr="0095642E" w:rsidRDefault="002B1396" w:rsidP="00FE1FF6">
      <w:pPr>
        <w:jc w:val="both"/>
        <w:rPr>
          <w:rFonts w:asciiTheme="majorHAnsi" w:hAnsiTheme="majorHAnsi" w:cstheme="majorHAnsi"/>
          <w:sz w:val="24"/>
          <w:szCs w:val="24"/>
          <w:lang w:val="es-ES"/>
        </w:rPr>
      </w:pPr>
    </w:p>
    <w:p w14:paraId="67C74E9B" w14:textId="6695F522" w:rsidR="002B1396" w:rsidRPr="0095642E" w:rsidRDefault="002B1396" w:rsidP="00FE1FF6">
      <w:pPr>
        <w:jc w:val="both"/>
        <w:rPr>
          <w:rFonts w:asciiTheme="majorHAnsi" w:hAnsiTheme="majorHAnsi" w:cstheme="majorHAnsi"/>
          <w:sz w:val="24"/>
          <w:szCs w:val="24"/>
          <w:lang w:val="es-ES"/>
        </w:rPr>
      </w:pPr>
    </w:p>
    <w:p w14:paraId="21EA0ACC" w14:textId="1206F36F" w:rsidR="003D55AC" w:rsidRPr="0095642E" w:rsidRDefault="003D55AC" w:rsidP="00FE1FF6">
      <w:pPr>
        <w:jc w:val="both"/>
        <w:rPr>
          <w:rFonts w:asciiTheme="majorHAnsi" w:hAnsiTheme="majorHAnsi" w:cstheme="majorHAnsi"/>
          <w:sz w:val="24"/>
          <w:szCs w:val="24"/>
          <w:lang w:val="es-ES"/>
        </w:rPr>
      </w:pPr>
    </w:p>
    <w:p w14:paraId="2FB591F0" w14:textId="77777777" w:rsidR="003D55AC" w:rsidRPr="0095642E" w:rsidRDefault="003D55AC" w:rsidP="00FE1FF6">
      <w:pPr>
        <w:jc w:val="both"/>
        <w:rPr>
          <w:rFonts w:asciiTheme="majorHAnsi" w:hAnsiTheme="majorHAnsi" w:cstheme="majorHAnsi"/>
          <w:sz w:val="24"/>
          <w:szCs w:val="24"/>
          <w:lang w:val="es-ES"/>
        </w:rPr>
      </w:pPr>
    </w:p>
    <w:p w14:paraId="7BEF8409" w14:textId="58935639" w:rsidR="002B1396" w:rsidRPr="0095642E" w:rsidRDefault="002B1396" w:rsidP="00FE1FF6">
      <w:pPr>
        <w:jc w:val="both"/>
        <w:rPr>
          <w:rFonts w:asciiTheme="majorHAnsi" w:hAnsiTheme="majorHAnsi" w:cstheme="majorHAnsi"/>
          <w:sz w:val="24"/>
          <w:szCs w:val="24"/>
          <w:lang w:val="es-ES"/>
        </w:rPr>
      </w:pPr>
    </w:p>
    <w:p w14:paraId="49BD02F1" w14:textId="77777777" w:rsidR="00CF1AEF" w:rsidRPr="0095642E" w:rsidRDefault="00CF1AEF" w:rsidP="00FE1FF6">
      <w:pPr>
        <w:jc w:val="both"/>
        <w:rPr>
          <w:rFonts w:asciiTheme="majorHAnsi" w:hAnsiTheme="majorHAnsi" w:cstheme="majorHAnsi"/>
          <w:sz w:val="24"/>
          <w:szCs w:val="24"/>
          <w:lang w:val="es-ES"/>
        </w:rPr>
      </w:pPr>
    </w:p>
    <w:p w14:paraId="30D45F74" w14:textId="77777777" w:rsidR="00CF1AEF" w:rsidRPr="0095642E" w:rsidRDefault="00CF1AEF" w:rsidP="00FE1FF6">
      <w:pPr>
        <w:jc w:val="both"/>
        <w:rPr>
          <w:rFonts w:asciiTheme="majorHAnsi" w:hAnsiTheme="majorHAnsi" w:cstheme="majorHAnsi"/>
          <w:sz w:val="24"/>
          <w:szCs w:val="24"/>
          <w:lang w:val="es-ES"/>
        </w:rPr>
      </w:pPr>
    </w:p>
    <w:p w14:paraId="54735ACE" w14:textId="169E6C87" w:rsidR="008B393F" w:rsidRPr="0095642E" w:rsidRDefault="008B393F" w:rsidP="004012BF">
      <w:pPr>
        <w:pStyle w:val="Ttulo1"/>
        <w:rPr>
          <w:rFonts w:cstheme="majorHAnsi"/>
          <w:sz w:val="24"/>
          <w:szCs w:val="24"/>
          <w:lang w:val="es-ES"/>
        </w:rPr>
      </w:pPr>
      <w:bookmarkStart w:id="28" w:name="_Toc165045606"/>
      <w:r w:rsidRPr="0095642E">
        <w:rPr>
          <w:rFonts w:cstheme="majorHAnsi"/>
          <w:sz w:val="24"/>
          <w:szCs w:val="24"/>
          <w:lang w:val="es-ES"/>
        </w:rPr>
        <w:lastRenderedPageBreak/>
        <w:t xml:space="preserve">Riesgos y </w:t>
      </w:r>
      <w:r w:rsidRPr="0095642E">
        <w:rPr>
          <w:rFonts w:cstheme="majorHAnsi"/>
          <w:sz w:val="24"/>
          <w:szCs w:val="24"/>
        </w:rPr>
        <w:t>contingencia</w:t>
      </w:r>
      <w:r w:rsidRPr="0095642E">
        <w:rPr>
          <w:rFonts w:cstheme="majorHAnsi"/>
          <w:sz w:val="24"/>
          <w:szCs w:val="24"/>
          <w:lang w:val="es-ES"/>
        </w:rPr>
        <w:t>:</w:t>
      </w:r>
      <w:bookmarkEnd w:id="28"/>
    </w:p>
    <w:p w14:paraId="774B8B76" w14:textId="32E385FA" w:rsidR="008B393F" w:rsidRPr="0095642E" w:rsidRDefault="008B393F" w:rsidP="00FE1FF6">
      <w:pPr>
        <w:jc w:val="both"/>
        <w:rPr>
          <w:rFonts w:asciiTheme="majorHAnsi" w:hAnsiTheme="majorHAnsi" w:cstheme="majorHAnsi"/>
          <w:color w:val="000000" w:themeColor="text1"/>
          <w:sz w:val="24"/>
          <w:szCs w:val="24"/>
          <w:lang w:val="es-ES"/>
        </w:rPr>
      </w:pPr>
    </w:p>
    <w:p w14:paraId="30CB1770" w14:textId="4B460C52" w:rsidR="00343153" w:rsidRPr="0095642E" w:rsidRDefault="00343153" w:rsidP="00343153">
      <w:pPr>
        <w:jc w:val="both"/>
        <w:rPr>
          <w:rFonts w:asciiTheme="majorHAnsi" w:hAnsiTheme="majorHAnsi" w:cstheme="majorHAnsi"/>
          <w:sz w:val="24"/>
          <w:szCs w:val="24"/>
          <w:lang w:val="es-ES"/>
        </w:rPr>
      </w:pPr>
      <w:r w:rsidRPr="0095642E">
        <w:rPr>
          <w:rFonts w:asciiTheme="majorHAnsi" w:hAnsiTheme="majorHAnsi" w:cstheme="majorHAnsi"/>
          <w:b/>
          <w:bCs/>
          <w:sz w:val="24"/>
          <w:szCs w:val="24"/>
          <w:lang w:val="es-ES"/>
        </w:rPr>
        <w:t>Riesgo 1:</w:t>
      </w:r>
      <w:r w:rsidRPr="0095642E">
        <w:rPr>
          <w:rFonts w:asciiTheme="majorHAnsi" w:hAnsiTheme="majorHAnsi" w:cstheme="majorHAnsi"/>
          <w:sz w:val="24"/>
          <w:szCs w:val="24"/>
          <w:lang w:val="es-ES"/>
        </w:rPr>
        <w:t xml:space="preserve"> Falta de información precisa para el levantamiento de información y la elaboración de las Historias Usuario por parte de </w:t>
      </w:r>
      <w:r w:rsidR="00AD492D" w:rsidRPr="0095642E">
        <w:rPr>
          <w:rFonts w:asciiTheme="majorHAnsi" w:hAnsiTheme="majorHAnsi" w:cstheme="majorHAnsi"/>
          <w:b/>
          <w:bCs/>
          <w:sz w:val="24"/>
          <w:szCs w:val="24"/>
          <w:lang w:val="es-ES"/>
        </w:rPr>
        <w:t>YMCA</w:t>
      </w:r>
      <w:r w:rsidRPr="0095642E">
        <w:rPr>
          <w:rFonts w:asciiTheme="majorHAnsi" w:hAnsiTheme="majorHAnsi" w:cstheme="majorHAnsi"/>
          <w:sz w:val="24"/>
          <w:szCs w:val="24"/>
          <w:lang w:val="es-ES"/>
        </w:rPr>
        <w:t>.</w:t>
      </w:r>
    </w:p>
    <w:p w14:paraId="7A4EF7AE" w14:textId="73D56F56" w:rsidR="00343153" w:rsidRPr="0095642E" w:rsidRDefault="00343153" w:rsidP="00343153">
      <w:pPr>
        <w:jc w:val="both"/>
        <w:rPr>
          <w:rFonts w:asciiTheme="majorHAnsi" w:hAnsiTheme="majorHAnsi" w:cstheme="majorHAnsi"/>
          <w:sz w:val="24"/>
          <w:szCs w:val="24"/>
          <w:lang w:val="es-ES"/>
        </w:rPr>
      </w:pPr>
      <w:r w:rsidRPr="0095642E">
        <w:rPr>
          <w:rFonts w:asciiTheme="majorHAnsi" w:hAnsiTheme="majorHAnsi" w:cstheme="majorHAnsi"/>
          <w:b/>
          <w:bCs/>
          <w:sz w:val="24"/>
          <w:szCs w:val="24"/>
          <w:lang w:val="es-ES"/>
        </w:rPr>
        <w:t>Contingencia 1:</w:t>
      </w:r>
      <w:r w:rsidRPr="0095642E">
        <w:rPr>
          <w:rFonts w:asciiTheme="majorHAnsi" w:hAnsiTheme="majorHAnsi" w:cstheme="majorHAnsi"/>
          <w:sz w:val="24"/>
          <w:szCs w:val="24"/>
          <w:lang w:val="es-ES"/>
        </w:rPr>
        <w:t xml:space="preserve"> Levantar las alertas respectivas para que la dirección de </w:t>
      </w:r>
      <w:r w:rsidR="00AD492D" w:rsidRPr="0095642E">
        <w:rPr>
          <w:rFonts w:asciiTheme="majorHAnsi" w:hAnsiTheme="majorHAnsi" w:cstheme="majorHAnsi"/>
          <w:b/>
          <w:bCs/>
          <w:sz w:val="24"/>
          <w:szCs w:val="24"/>
          <w:lang w:val="es-ES"/>
        </w:rPr>
        <w:t>YMCA</w:t>
      </w:r>
      <w:r w:rsidRPr="0095642E">
        <w:rPr>
          <w:rFonts w:asciiTheme="majorHAnsi" w:hAnsiTheme="majorHAnsi" w:cstheme="majorHAnsi"/>
          <w:sz w:val="24"/>
          <w:szCs w:val="24"/>
          <w:lang w:val="es-ES"/>
        </w:rPr>
        <w:t xml:space="preserve"> haga los ajustes necesarios. </w:t>
      </w:r>
    </w:p>
    <w:p w14:paraId="4280BFCD" w14:textId="77777777" w:rsidR="00343153" w:rsidRPr="0095642E" w:rsidRDefault="00343153" w:rsidP="00343153">
      <w:pPr>
        <w:jc w:val="both"/>
        <w:rPr>
          <w:rFonts w:asciiTheme="majorHAnsi" w:hAnsiTheme="majorHAnsi" w:cstheme="majorHAnsi"/>
          <w:color w:val="FF0000"/>
          <w:sz w:val="24"/>
          <w:szCs w:val="24"/>
          <w:lang w:val="es-ES"/>
        </w:rPr>
      </w:pPr>
    </w:p>
    <w:p w14:paraId="604B0366" w14:textId="77777777" w:rsidR="00343153" w:rsidRPr="0095642E" w:rsidRDefault="00343153" w:rsidP="00343153">
      <w:pPr>
        <w:jc w:val="both"/>
        <w:rPr>
          <w:rFonts w:asciiTheme="majorHAnsi" w:hAnsiTheme="majorHAnsi" w:cstheme="majorHAnsi"/>
          <w:sz w:val="24"/>
          <w:szCs w:val="24"/>
          <w:lang w:val="es-ES"/>
        </w:rPr>
      </w:pPr>
      <w:r w:rsidRPr="0095642E">
        <w:rPr>
          <w:rFonts w:asciiTheme="majorHAnsi" w:hAnsiTheme="majorHAnsi" w:cstheme="majorHAnsi"/>
          <w:b/>
          <w:bCs/>
          <w:sz w:val="24"/>
          <w:szCs w:val="24"/>
          <w:lang w:val="es-ES"/>
        </w:rPr>
        <w:t>Riesgo 2</w:t>
      </w:r>
      <w:r w:rsidRPr="0095642E">
        <w:rPr>
          <w:rFonts w:asciiTheme="majorHAnsi" w:hAnsiTheme="majorHAnsi" w:cstheme="majorHAnsi"/>
          <w:sz w:val="24"/>
          <w:szCs w:val="24"/>
          <w:lang w:val="es-ES"/>
        </w:rPr>
        <w:t>: Demora en la aprobación de documentos funcionales (Historias de Usuario).</w:t>
      </w:r>
    </w:p>
    <w:p w14:paraId="38CE376C" w14:textId="77777777" w:rsidR="00343153" w:rsidRPr="0095642E" w:rsidRDefault="00343153" w:rsidP="00343153">
      <w:pPr>
        <w:jc w:val="both"/>
        <w:rPr>
          <w:rFonts w:asciiTheme="majorHAnsi" w:hAnsiTheme="majorHAnsi" w:cstheme="majorHAnsi"/>
          <w:b/>
          <w:bCs/>
          <w:sz w:val="24"/>
          <w:szCs w:val="24"/>
          <w:lang w:val="es-ES"/>
        </w:rPr>
      </w:pPr>
      <w:r w:rsidRPr="0095642E">
        <w:rPr>
          <w:rFonts w:asciiTheme="majorHAnsi" w:hAnsiTheme="majorHAnsi" w:cstheme="majorHAnsi"/>
          <w:b/>
          <w:bCs/>
          <w:sz w:val="24"/>
          <w:szCs w:val="24"/>
          <w:lang w:val="es-ES"/>
        </w:rPr>
        <w:t xml:space="preserve">Contingencia 2: </w:t>
      </w:r>
      <w:r w:rsidRPr="0095642E">
        <w:rPr>
          <w:rFonts w:asciiTheme="majorHAnsi" w:hAnsiTheme="majorHAnsi" w:cstheme="majorHAnsi"/>
          <w:sz w:val="24"/>
          <w:szCs w:val="24"/>
          <w:lang w:val="es-ES"/>
        </w:rPr>
        <w:t>Los documentos tendrán un plazo límite de aprobación, tiempo a definir en Kick Off del proyecto. De vencerse el plazo el documento se dará como aprobado y se pasará a la etapa de desarrollo, cualquier modificación posterior deberá seguir el procedimiento de control de cambios establecido.</w:t>
      </w:r>
    </w:p>
    <w:p w14:paraId="5A30FC21" w14:textId="77777777" w:rsidR="00343153" w:rsidRPr="0095642E" w:rsidRDefault="00343153" w:rsidP="00343153">
      <w:pPr>
        <w:jc w:val="both"/>
        <w:rPr>
          <w:rFonts w:asciiTheme="majorHAnsi" w:hAnsiTheme="majorHAnsi" w:cstheme="majorHAnsi"/>
          <w:b/>
          <w:bCs/>
          <w:sz w:val="24"/>
          <w:szCs w:val="24"/>
          <w:lang w:val="es-ES"/>
        </w:rPr>
      </w:pPr>
    </w:p>
    <w:p w14:paraId="24456C49" w14:textId="22A19B05" w:rsidR="00343153" w:rsidRPr="0095642E" w:rsidRDefault="00343153" w:rsidP="00343153">
      <w:pPr>
        <w:jc w:val="both"/>
        <w:rPr>
          <w:rFonts w:asciiTheme="majorHAnsi" w:hAnsiTheme="majorHAnsi" w:cstheme="majorHAnsi"/>
          <w:sz w:val="24"/>
          <w:szCs w:val="24"/>
          <w:lang w:val="es-ES"/>
        </w:rPr>
      </w:pPr>
      <w:r w:rsidRPr="0095642E">
        <w:rPr>
          <w:rFonts w:asciiTheme="majorHAnsi" w:hAnsiTheme="majorHAnsi" w:cstheme="majorHAnsi"/>
          <w:b/>
          <w:bCs/>
          <w:sz w:val="24"/>
          <w:szCs w:val="24"/>
          <w:lang w:val="es-ES"/>
        </w:rPr>
        <w:t>Riesgo 3:</w:t>
      </w:r>
      <w:r w:rsidRPr="0095642E">
        <w:rPr>
          <w:rFonts w:asciiTheme="majorHAnsi" w:hAnsiTheme="majorHAnsi" w:cstheme="majorHAnsi"/>
          <w:sz w:val="24"/>
          <w:szCs w:val="24"/>
          <w:lang w:val="es-ES"/>
        </w:rPr>
        <w:t xml:space="preserve"> Demora en las pruebas de certificación por parte del usuario de </w:t>
      </w:r>
      <w:r w:rsidR="00AD492D" w:rsidRPr="0095642E">
        <w:rPr>
          <w:rFonts w:asciiTheme="majorHAnsi" w:hAnsiTheme="majorHAnsi" w:cstheme="majorHAnsi"/>
          <w:b/>
          <w:bCs/>
          <w:sz w:val="24"/>
          <w:szCs w:val="24"/>
          <w:lang w:val="es-ES"/>
        </w:rPr>
        <w:t>YMCA</w:t>
      </w:r>
      <w:r w:rsidRPr="0095642E">
        <w:rPr>
          <w:rFonts w:asciiTheme="majorHAnsi" w:hAnsiTheme="majorHAnsi" w:cstheme="majorHAnsi"/>
          <w:sz w:val="24"/>
          <w:szCs w:val="24"/>
          <w:lang w:val="es-ES"/>
        </w:rPr>
        <w:t>.</w:t>
      </w:r>
    </w:p>
    <w:p w14:paraId="1657EE62" w14:textId="36A721A1" w:rsidR="00343153" w:rsidRPr="0095642E" w:rsidRDefault="00343153" w:rsidP="00343153">
      <w:pPr>
        <w:jc w:val="both"/>
        <w:rPr>
          <w:rFonts w:asciiTheme="majorHAnsi" w:hAnsiTheme="majorHAnsi" w:cstheme="majorHAnsi"/>
          <w:sz w:val="24"/>
          <w:szCs w:val="24"/>
          <w:lang w:val="es-ES"/>
        </w:rPr>
      </w:pPr>
      <w:r w:rsidRPr="0095642E">
        <w:rPr>
          <w:rFonts w:asciiTheme="majorHAnsi" w:hAnsiTheme="majorHAnsi" w:cstheme="majorHAnsi"/>
          <w:b/>
          <w:bCs/>
          <w:sz w:val="24"/>
          <w:szCs w:val="24"/>
          <w:lang w:val="es-ES"/>
        </w:rPr>
        <w:t>Contingencia 3:</w:t>
      </w:r>
      <w:r w:rsidRPr="0095642E">
        <w:rPr>
          <w:rFonts w:asciiTheme="majorHAnsi" w:hAnsiTheme="majorHAnsi" w:cstheme="majorHAnsi"/>
          <w:sz w:val="24"/>
          <w:szCs w:val="24"/>
          <w:lang w:val="es-ES"/>
        </w:rPr>
        <w:t xml:space="preserve"> Como parte de esta propuesta hemos considerado la entrega de manuales de usuario con capacitaciones en la funcionalidad de</w:t>
      </w:r>
      <w:r w:rsidR="00B358BC" w:rsidRPr="0095642E">
        <w:rPr>
          <w:rFonts w:asciiTheme="majorHAnsi" w:hAnsiTheme="majorHAnsi" w:cstheme="majorHAnsi"/>
          <w:sz w:val="24"/>
          <w:szCs w:val="24"/>
          <w:lang w:val="es-ES"/>
        </w:rPr>
        <w:t xml:space="preserve"> la aplicación </w:t>
      </w:r>
      <w:r w:rsidRPr="0095642E">
        <w:rPr>
          <w:rFonts w:asciiTheme="majorHAnsi" w:hAnsiTheme="majorHAnsi" w:cstheme="majorHAnsi"/>
          <w:sz w:val="24"/>
          <w:szCs w:val="24"/>
          <w:lang w:val="es-ES"/>
        </w:rPr>
        <w:t>y acompañamiento a las pruebas integrales.</w:t>
      </w:r>
    </w:p>
    <w:p w14:paraId="4660F27A" w14:textId="77777777" w:rsidR="00343153" w:rsidRPr="0095642E" w:rsidRDefault="00343153" w:rsidP="00343153">
      <w:pPr>
        <w:jc w:val="both"/>
        <w:rPr>
          <w:rFonts w:asciiTheme="majorHAnsi" w:hAnsiTheme="majorHAnsi" w:cstheme="majorHAnsi"/>
          <w:sz w:val="24"/>
          <w:szCs w:val="24"/>
          <w:lang w:val="es-ES"/>
        </w:rPr>
      </w:pPr>
    </w:p>
    <w:p w14:paraId="10431A19" w14:textId="1857EFA1" w:rsidR="00343153" w:rsidRPr="0095642E" w:rsidRDefault="00343153" w:rsidP="00343153">
      <w:pPr>
        <w:jc w:val="both"/>
        <w:rPr>
          <w:rFonts w:asciiTheme="majorHAnsi" w:hAnsiTheme="majorHAnsi" w:cstheme="majorHAnsi"/>
          <w:sz w:val="24"/>
          <w:szCs w:val="24"/>
          <w:lang w:val="es-ES"/>
        </w:rPr>
      </w:pPr>
      <w:r w:rsidRPr="0095642E">
        <w:rPr>
          <w:rFonts w:asciiTheme="majorHAnsi" w:hAnsiTheme="majorHAnsi" w:cstheme="majorHAnsi"/>
          <w:b/>
          <w:bCs/>
          <w:sz w:val="24"/>
          <w:szCs w:val="24"/>
          <w:lang w:val="es-ES"/>
        </w:rPr>
        <w:t>Riesgos 4:</w:t>
      </w:r>
      <w:r w:rsidRPr="0095642E">
        <w:rPr>
          <w:rFonts w:asciiTheme="majorHAnsi" w:hAnsiTheme="majorHAnsi" w:cstheme="majorHAnsi"/>
          <w:sz w:val="24"/>
          <w:szCs w:val="24"/>
          <w:lang w:val="es-ES"/>
        </w:rPr>
        <w:t xml:space="preserve"> Demora en la disponibilidad del entorno de QA por parte de </w:t>
      </w:r>
      <w:r w:rsidR="00AD492D" w:rsidRPr="0095642E">
        <w:rPr>
          <w:rFonts w:asciiTheme="majorHAnsi" w:hAnsiTheme="majorHAnsi" w:cstheme="majorHAnsi"/>
          <w:b/>
          <w:bCs/>
          <w:sz w:val="24"/>
          <w:szCs w:val="24"/>
          <w:lang w:val="es-ES"/>
        </w:rPr>
        <w:t>YMCA</w:t>
      </w:r>
      <w:r w:rsidRPr="0095642E">
        <w:rPr>
          <w:rFonts w:asciiTheme="majorHAnsi" w:hAnsiTheme="majorHAnsi" w:cstheme="majorHAnsi"/>
          <w:sz w:val="24"/>
          <w:szCs w:val="24"/>
          <w:lang w:val="es-ES"/>
        </w:rPr>
        <w:t>.</w:t>
      </w:r>
    </w:p>
    <w:p w14:paraId="794CFA82" w14:textId="77777777" w:rsidR="00343153" w:rsidRPr="0095642E" w:rsidRDefault="00343153" w:rsidP="00343153">
      <w:pPr>
        <w:jc w:val="both"/>
        <w:rPr>
          <w:rFonts w:asciiTheme="majorHAnsi" w:hAnsiTheme="majorHAnsi" w:cstheme="majorHAnsi"/>
          <w:sz w:val="24"/>
          <w:szCs w:val="24"/>
          <w:lang w:val="es-ES"/>
        </w:rPr>
      </w:pPr>
      <w:r w:rsidRPr="0095642E">
        <w:rPr>
          <w:rFonts w:asciiTheme="majorHAnsi" w:hAnsiTheme="majorHAnsi" w:cstheme="majorHAnsi"/>
          <w:b/>
          <w:bCs/>
          <w:sz w:val="24"/>
          <w:szCs w:val="24"/>
          <w:lang w:val="es-ES"/>
        </w:rPr>
        <w:t>Contingencia 4</w:t>
      </w:r>
      <w:r w:rsidRPr="0095642E">
        <w:rPr>
          <w:rFonts w:asciiTheme="majorHAnsi" w:hAnsiTheme="majorHAnsi" w:cstheme="majorHAnsi"/>
          <w:sz w:val="24"/>
          <w:szCs w:val="24"/>
          <w:lang w:val="es-ES"/>
        </w:rPr>
        <w:t>: Es importante desde el inicio hacer seguimiento a este hito porque puede ser de impacto al proyecto. Se minimizará el riesgo a través de una gestión temprana.</w:t>
      </w:r>
    </w:p>
    <w:p w14:paraId="19334DBB" w14:textId="77777777" w:rsidR="00343153" w:rsidRPr="0095642E" w:rsidRDefault="00343153" w:rsidP="00343153">
      <w:pPr>
        <w:jc w:val="both"/>
        <w:rPr>
          <w:rFonts w:asciiTheme="majorHAnsi" w:hAnsiTheme="majorHAnsi" w:cstheme="majorHAnsi"/>
          <w:sz w:val="24"/>
          <w:szCs w:val="24"/>
          <w:lang w:val="es-ES"/>
        </w:rPr>
      </w:pPr>
    </w:p>
    <w:p w14:paraId="6039C630" w14:textId="77777777" w:rsidR="00343153" w:rsidRPr="0095642E" w:rsidRDefault="00343153" w:rsidP="00343153">
      <w:pPr>
        <w:rPr>
          <w:rFonts w:asciiTheme="majorHAnsi" w:hAnsiTheme="majorHAnsi" w:cstheme="majorHAnsi"/>
          <w:sz w:val="24"/>
          <w:szCs w:val="24"/>
          <w:lang w:val="es-ES"/>
        </w:rPr>
      </w:pPr>
    </w:p>
    <w:p w14:paraId="7A7EDB5F" w14:textId="6FB2C079" w:rsidR="00090086" w:rsidRPr="0095642E" w:rsidRDefault="00090086" w:rsidP="00FE1FF6">
      <w:pPr>
        <w:jc w:val="both"/>
        <w:rPr>
          <w:rFonts w:asciiTheme="majorHAnsi" w:hAnsiTheme="majorHAnsi" w:cstheme="majorHAnsi"/>
          <w:sz w:val="24"/>
          <w:szCs w:val="24"/>
          <w:lang w:val="es-ES"/>
        </w:rPr>
      </w:pPr>
    </w:p>
    <w:p w14:paraId="0AEA9B55" w14:textId="77777777" w:rsidR="002A5C36" w:rsidRPr="0095642E" w:rsidRDefault="002A5C36" w:rsidP="00FE1FF6">
      <w:pPr>
        <w:jc w:val="both"/>
        <w:rPr>
          <w:rFonts w:asciiTheme="majorHAnsi" w:hAnsiTheme="majorHAnsi" w:cstheme="majorHAnsi"/>
          <w:sz w:val="24"/>
          <w:szCs w:val="24"/>
          <w:lang w:val="es-ES"/>
        </w:rPr>
      </w:pPr>
    </w:p>
    <w:p w14:paraId="04E40081" w14:textId="77777777" w:rsidR="002A5C36" w:rsidRPr="0095642E" w:rsidRDefault="002A5C36" w:rsidP="00FE1FF6">
      <w:pPr>
        <w:jc w:val="both"/>
        <w:rPr>
          <w:rFonts w:asciiTheme="majorHAnsi" w:hAnsiTheme="majorHAnsi" w:cstheme="majorHAnsi"/>
          <w:sz w:val="24"/>
          <w:szCs w:val="24"/>
          <w:lang w:val="es-ES"/>
        </w:rPr>
      </w:pPr>
    </w:p>
    <w:p w14:paraId="600AF922" w14:textId="77777777" w:rsidR="002A5C36" w:rsidRPr="0095642E" w:rsidRDefault="002A5C36" w:rsidP="00FE1FF6">
      <w:pPr>
        <w:jc w:val="both"/>
        <w:rPr>
          <w:rFonts w:asciiTheme="majorHAnsi" w:hAnsiTheme="majorHAnsi" w:cstheme="majorHAnsi"/>
          <w:sz w:val="24"/>
          <w:szCs w:val="24"/>
          <w:lang w:val="es-ES"/>
        </w:rPr>
      </w:pPr>
    </w:p>
    <w:p w14:paraId="64C96B08" w14:textId="77777777" w:rsidR="002A5C36" w:rsidRPr="0095642E" w:rsidRDefault="002A5C36" w:rsidP="00FE1FF6">
      <w:pPr>
        <w:jc w:val="both"/>
        <w:rPr>
          <w:rFonts w:asciiTheme="majorHAnsi" w:hAnsiTheme="majorHAnsi" w:cstheme="majorHAnsi"/>
          <w:sz w:val="24"/>
          <w:szCs w:val="24"/>
          <w:lang w:val="es-ES"/>
        </w:rPr>
      </w:pPr>
    </w:p>
    <w:p w14:paraId="3107665C" w14:textId="77777777" w:rsidR="002A5C36" w:rsidRPr="0095642E" w:rsidRDefault="002A5C36" w:rsidP="00FE1FF6">
      <w:pPr>
        <w:jc w:val="both"/>
        <w:rPr>
          <w:rFonts w:asciiTheme="majorHAnsi" w:hAnsiTheme="majorHAnsi" w:cstheme="majorHAnsi"/>
          <w:sz w:val="24"/>
          <w:szCs w:val="24"/>
          <w:lang w:val="es-ES"/>
        </w:rPr>
      </w:pPr>
    </w:p>
    <w:p w14:paraId="76AE8D89" w14:textId="77777777" w:rsidR="002A5C36" w:rsidRPr="0095642E" w:rsidRDefault="002A5C36" w:rsidP="00FE1FF6">
      <w:pPr>
        <w:jc w:val="both"/>
        <w:rPr>
          <w:rFonts w:asciiTheme="majorHAnsi" w:hAnsiTheme="majorHAnsi" w:cstheme="majorHAnsi"/>
          <w:sz w:val="24"/>
          <w:szCs w:val="24"/>
          <w:lang w:val="es-ES"/>
        </w:rPr>
      </w:pPr>
    </w:p>
    <w:p w14:paraId="2F1D12F7" w14:textId="77777777" w:rsidR="002A5C36" w:rsidRPr="0095642E" w:rsidRDefault="002A5C36" w:rsidP="00FE1FF6">
      <w:pPr>
        <w:jc w:val="both"/>
        <w:rPr>
          <w:rFonts w:asciiTheme="majorHAnsi" w:hAnsiTheme="majorHAnsi" w:cstheme="majorHAnsi"/>
          <w:sz w:val="24"/>
          <w:szCs w:val="24"/>
          <w:lang w:val="es-ES"/>
        </w:rPr>
      </w:pPr>
    </w:p>
    <w:p w14:paraId="409EF217" w14:textId="77777777" w:rsidR="002A5C36" w:rsidRPr="0095642E" w:rsidRDefault="002A5C36" w:rsidP="00FE1FF6">
      <w:pPr>
        <w:jc w:val="both"/>
        <w:rPr>
          <w:rFonts w:asciiTheme="majorHAnsi" w:hAnsiTheme="majorHAnsi" w:cstheme="majorHAnsi"/>
          <w:sz w:val="24"/>
          <w:szCs w:val="24"/>
          <w:lang w:val="es-ES"/>
        </w:rPr>
      </w:pPr>
    </w:p>
    <w:p w14:paraId="378ED0A1" w14:textId="7CE66EE6" w:rsidR="00090086" w:rsidRPr="0095642E" w:rsidRDefault="00090086" w:rsidP="00FE1FF6">
      <w:pPr>
        <w:jc w:val="both"/>
        <w:rPr>
          <w:rFonts w:asciiTheme="majorHAnsi" w:hAnsiTheme="majorHAnsi" w:cstheme="majorHAnsi"/>
          <w:sz w:val="24"/>
          <w:szCs w:val="24"/>
          <w:lang w:val="es-ES"/>
        </w:rPr>
      </w:pPr>
    </w:p>
    <w:p w14:paraId="2F397986" w14:textId="4AF7C8D8" w:rsidR="00090086" w:rsidRPr="0095642E" w:rsidRDefault="00090086" w:rsidP="00FE1FF6">
      <w:pPr>
        <w:jc w:val="both"/>
        <w:rPr>
          <w:rFonts w:asciiTheme="majorHAnsi" w:hAnsiTheme="majorHAnsi" w:cstheme="majorHAnsi"/>
          <w:sz w:val="24"/>
          <w:szCs w:val="24"/>
          <w:lang w:val="es-ES"/>
        </w:rPr>
      </w:pPr>
    </w:p>
    <w:p w14:paraId="5DB9DCFA" w14:textId="448E898E" w:rsidR="00FA72F4" w:rsidRPr="0095642E" w:rsidRDefault="00FA72F4" w:rsidP="00FE1FF6">
      <w:pPr>
        <w:pStyle w:val="Ttulo1"/>
        <w:jc w:val="both"/>
        <w:rPr>
          <w:rFonts w:cstheme="majorHAnsi"/>
          <w:sz w:val="24"/>
          <w:szCs w:val="24"/>
          <w:lang w:val="es-ES"/>
        </w:rPr>
      </w:pPr>
      <w:bookmarkStart w:id="29" w:name="_Toc165045607"/>
      <w:r w:rsidRPr="0095642E">
        <w:rPr>
          <w:rFonts w:cstheme="majorHAnsi"/>
          <w:sz w:val="24"/>
          <w:szCs w:val="24"/>
          <w:lang w:val="es-ES"/>
        </w:rPr>
        <w:lastRenderedPageBreak/>
        <w:t>Propuesta económica</w:t>
      </w:r>
      <w:r w:rsidR="002A5C36" w:rsidRPr="0095642E">
        <w:rPr>
          <w:rFonts w:cstheme="majorHAnsi"/>
          <w:sz w:val="24"/>
          <w:szCs w:val="24"/>
          <w:lang w:val="es-ES"/>
        </w:rPr>
        <w:t xml:space="preserve"> del servicio de desarrollo</w:t>
      </w:r>
      <w:bookmarkEnd w:id="29"/>
    </w:p>
    <w:p w14:paraId="5D69ECE7" w14:textId="1C9EFD3B" w:rsidR="00FA72F4" w:rsidRPr="00B6480A" w:rsidRDefault="00FA72F4" w:rsidP="00FE1FF6">
      <w:pPr>
        <w:jc w:val="both"/>
        <w:rPr>
          <w:rFonts w:asciiTheme="majorHAnsi" w:hAnsiTheme="majorHAnsi" w:cstheme="majorHAnsi"/>
          <w:sz w:val="24"/>
          <w:szCs w:val="24"/>
          <w:lang w:val="es-ES"/>
        </w:rPr>
      </w:pPr>
    </w:p>
    <w:p w14:paraId="3BFEAD80" w14:textId="77777777" w:rsidR="00BA0940" w:rsidRPr="00B6480A" w:rsidRDefault="00BA0940" w:rsidP="00FE1FF6">
      <w:pPr>
        <w:jc w:val="both"/>
        <w:rPr>
          <w:rFonts w:asciiTheme="majorHAnsi" w:hAnsiTheme="majorHAnsi" w:cstheme="majorHAnsi"/>
          <w:sz w:val="24"/>
          <w:szCs w:val="24"/>
          <w:lang w:val="es-ES"/>
        </w:rPr>
      </w:pPr>
      <w:r w:rsidRPr="00B6480A">
        <w:rPr>
          <w:rFonts w:asciiTheme="majorHAnsi" w:hAnsiTheme="majorHAnsi" w:cstheme="majorHAnsi"/>
          <w:sz w:val="24"/>
          <w:szCs w:val="24"/>
          <w:lang w:val="es-ES"/>
        </w:rPr>
        <w:t>Según estimación del proyecto, se estima el siguiente precio de venta:</w:t>
      </w:r>
    </w:p>
    <w:p w14:paraId="3452DDAB" w14:textId="0A0621D1" w:rsidR="00BA0940" w:rsidRPr="0095642E" w:rsidRDefault="00BA0940" w:rsidP="00FE1FF6">
      <w:pPr>
        <w:jc w:val="both"/>
        <w:rPr>
          <w:rFonts w:asciiTheme="majorHAnsi" w:hAnsiTheme="majorHAnsi" w:cstheme="majorHAnsi"/>
          <w:color w:val="FF0000"/>
          <w:sz w:val="24"/>
          <w:szCs w:val="24"/>
          <w:lang w:val="es-ES"/>
        </w:rPr>
      </w:pPr>
    </w:p>
    <w:tbl>
      <w:tblPr>
        <w:tblW w:w="7408" w:type="dxa"/>
        <w:jc w:val="center"/>
        <w:tblCellMar>
          <w:left w:w="70" w:type="dxa"/>
          <w:right w:w="70" w:type="dxa"/>
        </w:tblCellMar>
        <w:tblLook w:val="04A0" w:firstRow="1" w:lastRow="0" w:firstColumn="1" w:lastColumn="0" w:noHBand="0" w:noVBand="1"/>
      </w:tblPr>
      <w:tblGrid>
        <w:gridCol w:w="5308"/>
        <w:gridCol w:w="2100"/>
      </w:tblGrid>
      <w:tr w:rsidR="000D0D32" w:rsidRPr="0095642E" w14:paraId="01CC093E" w14:textId="77777777" w:rsidTr="009B0C8F">
        <w:trPr>
          <w:trHeight w:val="315"/>
          <w:jc w:val="center"/>
        </w:trPr>
        <w:tc>
          <w:tcPr>
            <w:tcW w:w="5308" w:type="dxa"/>
            <w:tcBorders>
              <w:top w:val="single" w:sz="4" w:space="0" w:color="757171"/>
              <w:left w:val="single" w:sz="4" w:space="0" w:color="757171"/>
              <w:bottom w:val="single" w:sz="4" w:space="0" w:color="757171"/>
              <w:right w:val="single" w:sz="4" w:space="0" w:color="757171"/>
            </w:tcBorders>
            <w:shd w:val="clear" w:color="000000" w:fill="1F4E78"/>
            <w:noWrap/>
            <w:vAlign w:val="bottom"/>
            <w:hideMark/>
          </w:tcPr>
          <w:p w14:paraId="14678152" w14:textId="1B3E6AC8" w:rsidR="000D0D32" w:rsidRPr="0095642E" w:rsidRDefault="00AC5228" w:rsidP="00FE1AF2">
            <w:pPr>
              <w:spacing w:after="0" w:line="240" w:lineRule="auto"/>
              <w:jc w:val="center"/>
              <w:rPr>
                <w:rFonts w:asciiTheme="majorHAnsi" w:eastAsia="Times New Roman" w:hAnsiTheme="majorHAnsi" w:cstheme="majorHAnsi"/>
                <w:b/>
                <w:bCs/>
                <w:color w:val="FFFFFF" w:themeColor="background1"/>
                <w:sz w:val="24"/>
                <w:szCs w:val="24"/>
                <w:lang w:val="es-CO" w:eastAsia="es-CO"/>
              </w:rPr>
            </w:pPr>
            <w:r w:rsidRPr="0095642E">
              <w:rPr>
                <w:rFonts w:asciiTheme="majorHAnsi" w:eastAsia="Times New Roman" w:hAnsiTheme="majorHAnsi" w:cstheme="majorHAnsi"/>
                <w:b/>
                <w:bCs/>
                <w:color w:val="FFFFFF" w:themeColor="background1"/>
                <w:sz w:val="24"/>
                <w:szCs w:val="24"/>
                <w:lang w:val="es-CO" w:eastAsia="es-CO"/>
              </w:rPr>
              <w:t>DESCRIPCIÓN</w:t>
            </w:r>
          </w:p>
          <w:p w14:paraId="6B843425" w14:textId="54D898B7" w:rsidR="00041D80" w:rsidRPr="0095642E" w:rsidRDefault="00041D80" w:rsidP="00FE1FF6">
            <w:pPr>
              <w:spacing w:after="0" w:line="240" w:lineRule="auto"/>
              <w:jc w:val="both"/>
              <w:rPr>
                <w:rFonts w:asciiTheme="majorHAnsi" w:eastAsia="Times New Roman" w:hAnsiTheme="majorHAnsi" w:cstheme="majorHAnsi"/>
                <w:b/>
                <w:bCs/>
                <w:color w:val="FFFFFF" w:themeColor="background1"/>
                <w:sz w:val="24"/>
                <w:szCs w:val="24"/>
                <w:lang w:val="es-CO" w:eastAsia="es-CO"/>
              </w:rPr>
            </w:pPr>
          </w:p>
        </w:tc>
        <w:tc>
          <w:tcPr>
            <w:tcW w:w="2100" w:type="dxa"/>
            <w:tcBorders>
              <w:top w:val="single" w:sz="4" w:space="0" w:color="757171"/>
              <w:left w:val="nil"/>
              <w:bottom w:val="single" w:sz="4" w:space="0" w:color="757171"/>
              <w:right w:val="single" w:sz="4" w:space="0" w:color="757171"/>
            </w:tcBorders>
            <w:shd w:val="clear" w:color="000000" w:fill="1F4E78"/>
            <w:noWrap/>
            <w:vAlign w:val="bottom"/>
            <w:hideMark/>
          </w:tcPr>
          <w:p w14:paraId="53E5933B" w14:textId="7652321D" w:rsidR="000D0D32" w:rsidRPr="0095642E" w:rsidRDefault="00041D80" w:rsidP="009B0C8F">
            <w:pPr>
              <w:spacing w:after="0" w:line="240" w:lineRule="auto"/>
              <w:jc w:val="center"/>
              <w:rPr>
                <w:rFonts w:asciiTheme="majorHAnsi" w:eastAsia="Times New Roman" w:hAnsiTheme="majorHAnsi" w:cstheme="majorHAnsi"/>
                <w:b/>
                <w:bCs/>
                <w:color w:val="FFFFFF" w:themeColor="background1"/>
                <w:sz w:val="24"/>
                <w:szCs w:val="24"/>
                <w:lang w:val="es-CO" w:eastAsia="es-CO"/>
              </w:rPr>
            </w:pPr>
            <w:r w:rsidRPr="0095642E">
              <w:rPr>
                <w:rFonts w:asciiTheme="majorHAnsi" w:eastAsia="Times New Roman" w:hAnsiTheme="majorHAnsi" w:cstheme="majorHAnsi"/>
                <w:b/>
                <w:bCs/>
                <w:color w:val="FFFFFF" w:themeColor="background1"/>
                <w:sz w:val="24"/>
                <w:szCs w:val="24"/>
                <w:lang w:val="es-CO" w:eastAsia="es-CO"/>
              </w:rPr>
              <w:t>COSTO</w:t>
            </w:r>
            <w:r w:rsidR="000D0D32" w:rsidRPr="0095642E">
              <w:rPr>
                <w:rFonts w:asciiTheme="majorHAnsi" w:eastAsia="Times New Roman" w:hAnsiTheme="majorHAnsi" w:cstheme="majorHAnsi"/>
                <w:b/>
                <w:bCs/>
                <w:color w:val="FFFFFF" w:themeColor="background1"/>
                <w:sz w:val="24"/>
                <w:szCs w:val="24"/>
                <w:lang w:val="es-CO" w:eastAsia="es-CO"/>
              </w:rPr>
              <w:t xml:space="preserve"> </w:t>
            </w:r>
            <w:r w:rsidR="00C47D46" w:rsidRPr="00C47D46">
              <w:rPr>
                <w:rFonts w:asciiTheme="majorHAnsi" w:eastAsia="Times New Roman" w:hAnsiTheme="majorHAnsi" w:cstheme="majorHAnsi"/>
                <w:b/>
                <w:bCs/>
                <w:color w:val="ED0000"/>
                <w:sz w:val="24"/>
                <w:szCs w:val="24"/>
                <w:lang w:val="es-CO" w:eastAsia="es-CO"/>
              </w:rPr>
              <w:t>MONEDA</w:t>
            </w:r>
          </w:p>
          <w:p w14:paraId="49D16993" w14:textId="0E0E4779" w:rsidR="00041D80" w:rsidRPr="0095642E" w:rsidRDefault="00041D80" w:rsidP="009B0C8F">
            <w:pPr>
              <w:spacing w:after="0" w:line="240" w:lineRule="auto"/>
              <w:jc w:val="center"/>
              <w:rPr>
                <w:rFonts w:asciiTheme="majorHAnsi" w:eastAsia="Times New Roman" w:hAnsiTheme="majorHAnsi" w:cstheme="majorHAnsi"/>
                <w:b/>
                <w:bCs/>
                <w:color w:val="FFFFFF" w:themeColor="background1"/>
                <w:sz w:val="24"/>
                <w:szCs w:val="24"/>
                <w:lang w:val="es-CO" w:eastAsia="es-CO"/>
              </w:rPr>
            </w:pPr>
            <w:r w:rsidRPr="0095642E">
              <w:rPr>
                <w:rFonts w:asciiTheme="majorHAnsi" w:eastAsia="Times New Roman" w:hAnsiTheme="majorHAnsi" w:cstheme="majorHAnsi"/>
                <w:b/>
                <w:bCs/>
                <w:color w:val="FFFFFF" w:themeColor="background1"/>
                <w:sz w:val="24"/>
                <w:szCs w:val="24"/>
                <w:lang w:val="es-CO" w:eastAsia="es-CO"/>
              </w:rPr>
              <w:t>(Sin IGV)</w:t>
            </w:r>
          </w:p>
        </w:tc>
      </w:tr>
      <w:tr w:rsidR="000D0D32" w:rsidRPr="0095642E" w14:paraId="551069EA" w14:textId="77777777" w:rsidTr="009B0C8F">
        <w:trPr>
          <w:trHeight w:val="315"/>
          <w:jc w:val="center"/>
        </w:trPr>
        <w:tc>
          <w:tcPr>
            <w:tcW w:w="5308" w:type="dxa"/>
            <w:tcBorders>
              <w:top w:val="nil"/>
              <w:left w:val="single" w:sz="4" w:space="0" w:color="757171"/>
              <w:bottom w:val="single" w:sz="4" w:space="0" w:color="757171"/>
              <w:right w:val="single" w:sz="4" w:space="0" w:color="757171"/>
            </w:tcBorders>
            <w:shd w:val="clear" w:color="auto" w:fill="auto"/>
            <w:noWrap/>
            <w:vAlign w:val="bottom"/>
            <w:hideMark/>
          </w:tcPr>
          <w:p w14:paraId="0B8B4507" w14:textId="49CB7D02" w:rsidR="000D0D32" w:rsidRPr="0095642E" w:rsidRDefault="00FE1AF2" w:rsidP="00FE1FF6">
            <w:pPr>
              <w:spacing w:after="0" w:line="240" w:lineRule="auto"/>
              <w:jc w:val="both"/>
              <w:rPr>
                <w:rFonts w:asciiTheme="majorHAnsi" w:eastAsia="Times New Roman" w:hAnsiTheme="majorHAnsi" w:cstheme="majorHAnsi"/>
                <w:color w:val="FF0000"/>
                <w:sz w:val="24"/>
                <w:szCs w:val="24"/>
                <w:lang w:val="es-CO" w:eastAsia="es-CO"/>
              </w:rPr>
            </w:pPr>
            <w:r w:rsidRPr="0095642E">
              <w:rPr>
                <w:rFonts w:asciiTheme="majorHAnsi" w:eastAsia="Times New Roman" w:hAnsiTheme="majorHAnsi" w:cstheme="majorHAnsi"/>
                <w:color w:val="000000" w:themeColor="text1"/>
                <w:sz w:val="24"/>
                <w:szCs w:val="24"/>
                <w:lang w:val="es-CO" w:eastAsia="es-CO"/>
              </w:rPr>
              <w:t>DESARROLLO</w:t>
            </w:r>
          </w:p>
        </w:tc>
        <w:tc>
          <w:tcPr>
            <w:tcW w:w="2100" w:type="dxa"/>
            <w:tcBorders>
              <w:top w:val="nil"/>
              <w:left w:val="nil"/>
              <w:bottom w:val="single" w:sz="4" w:space="0" w:color="757171"/>
              <w:right w:val="single" w:sz="4" w:space="0" w:color="757171"/>
            </w:tcBorders>
            <w:shd w:val="clear" w:color="auto" w:fill="auto"/>
            <w:noWrap/>
            <w:vAlign w:val="bottom"/>
            <w:hideMark/>
          </w:tcPr>
          <w:p w14:paraId="78E3C52E" w14:textId="5823057E" w:rsidR="000D0D32" w:rsidRPr="00C47D46" w:rsidRDefault="00C47D46" w:rsidP="009B0C8F">
            <w:pPr>
              <w:spacing w:after="0" w:line="240" w:lineRule="auto"/>
              <w:jc w:val="right"/>
              <w:rPr>
                <w:rFonts w:asciiTheme="majorHAnsi" w:eastAsia="Times New Roman" w:hAnsiTheme="majorHAnsi" w:cstheme="majorHAnsi"/>
                <w:color w:val="ED0000"/>
                <w:sz w:val="24"/>
                <w:szCs w:val="24"/>
                <w:lang w:val="es-CO" w:eastAsia="es-CO"/>
              </w:rPr>
            </w:pPr>
            <w:r w:rsidRPr="00C47D46">
              <w:rPr>
                <w:rFonts w:asciiTheme="majorHAnsi" w:eastAsia="Times New Roman" w:hAnsiTheme="majorHAnsi" w:cstheme="majorHAnsi"/>
                <w:color w:val="ED0000"/>
                <w:sz w:val="24"/>
                <w:szCs w:val="24"/>
                <w:lang w:val="es-CO" w:eastAsia="es-CO"/>
              </w:rPr>
              <w:t>xxx</w:t>
            </w:r>
          </w:p>
        </w:tc>
      </w:tr>
      <w:tr w:rsidR="000D0D32" w:rsidRPr="0095642E" w14:paraId="2C4C8597" w14:textId="77777777" w:rsidTr="009B0C8F">
        <w:trPr>
          <w:trHeight w:val="600"/>
          <w:jc w:val="center"/>
        </w:trPr>
        <w:tc>
          <w:tcPr>
            <w:tcW w:w="5308" w:type="dxa"/>
            <w:tcBorders>
              <w:top w:val="nil"/>
              <w:left w:val="single" w:sz="4" w:space="0" w:color="757171"/>
              <w:bottom w:val="single" w:sz="4" w:space="0" w:color="757171"/>
              <w:right w:val="single" w:sz="4" w:space="0" w:color="757171"/>
            </w:tcBorders>
            <w:shd w:val="clear" w:color="000000" w:fill="D9E1F2"/>
            <w:noWrap/>
            <w:vAlign w:val="center"/>
            <w:hideMark/>
          </w:tcPr>
          <w:p w14:paraId="613074A5" w14:textId="77777777" w:rsidR="000D0D32" w:rsidRPr="0095642E" w:rsidRDefault="000D0D32" w:rsidP="00FE1FF6">
            <w:pPr>
              <w:spacing w:after="0" w:line="240" w:lineRule="auto"/>
              <w:jc w:val="both"/>
              <w:rPr>
                <w:rFonts w:asciiTheme="majorHAnsi" w:eastAsia="Times New Roman" w:hAnsiTheme="majorHAnsi" w:cstheme="majorHAnsi"/>
                <w:color w:val="000000"/>
                <w:sz w:val="24"/>
                <w:szCs w:val="24"/>
                <w:lang w:val="es-CO" w:eastAsia="es-CO"/>
              </w:rPr>
            </w:pPr>
            <w:r w:rsidRPr="0095642E">
              <w:rPr>
                <w:rFonts w:asciiTheme="majorHAnsi" w:eastAsia="Times New Roman" w:hAnsiTheme="majorHAnsi" w:cstheme="majorHAnsi"/>
                <w:color w:val="000000"/>
                <w:sz w:val="24"/>
                <w:szCs w:val="24"/>
                <w:lang w:val="es-CO" w:eastAsia="es-CO"/>
              </w:rPr>
              <w:t>TOTAL</w:t>
            </w:r>
          </w:p>
        </w:tc>
        <w:tc>
          <w:tcPr>
            <w:tcW w:w="2100" w:type="dxa"/>
            <w:tcBorders>
              <w:top w:val="nil"/>
              <w:left w:val="nil"/>
              <w:bottom w:val="single" w:sz="4" w:space="0" w:color="757171"/>
              <w:right w:val="single" w:sz="4" w:space="0" w:color="757171"/>
            </w:tcBorders>
            <w:shd w:val="clear" w:color="000000" w:fill="D9E1F2"/>
            <w:noWrap/>
            <w:vAlign w:val="center"/>
            <w:hideMark/>
          </w:tcPr>
          <w:p w14:paraId="1AF7B7A2" w14:textId="78425C58" w:rsidR="000D0D32" w:rsidRPr="00C47D46" w:rsidRDefault="00C47D46" w:rsidP="009B0C8F">
            <w:pPr>
              <w:spacing w:after="0" w:line="240" w:lineRule="auto"/>
              <w:jc w:val="right"/>
              <w:rPr>
                <w:rFonts w:asciiTheme="majorHAnsi" w:eastAsia="Times New Roman" w:hAnsiTheme="majorHAnsi" w:cstheme="majorHAnsi"/>
                <w:color w:val="ED0000"/>
                <w:sz w:val="24"/>
                <w:szCs w:val="24"/>
                <w:lang w:val="es-CO" w:eastAsia="es-CO"/>
              </w:rPr>
            </w:pPr>
            <w:r w:rsidRPr="00C47D46">
              <w:rPr>
                <w:rFonts w:asciiTheme="majorHAnsi" w:eastAsia="Times New Roman" w:hAnsiTheme="majorHAnsi" w:cstheme="majorHAnsi"/>
                <w:color w:val="ED0000"/>
                <w:sz w:val="24"/>
                <w:szCs w:val="24"/>
                <w:lang w:val="es-CO" w:eastAsia="es-CO"/>
              </w:rPr>
              <w:t>xxxx</w:t>
            </w:r>
          </w:p>
        </w:tc>
      </w:tr>
    </w:tbl>
    <w:p w14:paraId="284BF691" w14:textId="77777777" w:rsidR="000D0D32" w:rsidRPr="0095642E" w:rsidRDefault="000D0D32" w:rsidP="00FE1FF6">
      <w:pPr>
        <w:jc w:val="both"/>
        <w:rPr>
          <w:rFonts w:asciiTheme="majorHAnsi" w:hAnsiTheme="majorHAnsi" w:cstheme="majorHAnsi"/>
          <w:color w:val="FF0000"/>
          <w:sz w:val="24"/>
          <w:szCs w:val="24"/>
          <w:lang w:val="es-ES"/>
        </w:rPr>
      </w:pPr>
    </w:p>
    <w:p w14:paraId="52B3708A" w14:textId="77777777" w:rsidR="00BA0940" w:rsidRPr="0095642E" w:rsidRDefault="00BA0940" w:rsidP="00FE1FF6">
      <w:pPr>
        <w:jc w:val="both"/>
        <w:rPr>
          <w:rFonts w:asciiTheme="majorHAnsi" w:hAnsiTheme="majorHAnsi" w:cstheme="majorHAnsi"/>
          <w:sz w:val="24"/>
          <w:szCs w:val="24"/>
          <w:lang w:val="es-ES"/>
        </w:rPr>
      </w:pPr>
    </w:p>
    <w:p w14:paraId="48F1405D" w14:textId="77777777" w:rsidR="00BA0940" w:rsidRPr="0095642E" w:rsidRDefault="00BA0940" w:rsidP="00FE1FF6">
      <w:pPr>
        <w:jc w:val="both"/>
        <w:rPr>
          <w:rFonts w:asciiTheme="majorHAnsi" w:hAnsiTheme="majorHAnsi" w:cstheme="majorHAnsi"/>
          <w:b/>
          <w:bCs/>
          <w:sz w:val="24"/>
          <w:szCs w:val="24"/>
          <w:lang w:val="es-ES"/>
        </w:rPr>
      </w:pPr>
      <w:r w:rsidRPr="0095642E">
        <w:rPr>
          <w:rFonts w:asciiTheme="majorHAnsi" w:hAnsiTheme="majorHAnsi" w:cstheme="majorHAnsi"/>
          <w:b/>
          <w:bCs/>
          <w:sz w:val="24"/>
          <w:szCs w:val="24"/>
          <w:lang w:val="es-ES"/>
        </w:rPr>
        <w:t>Condiciones Comerciales:</w:t>
      </w:r>
    </w:p>
    <w:p w14:paraId="6A3F0EA4" w14:textId="77777777" w:rsidR="00BA0940" w:rsidRPr="0095642E" w:rsidRDefault="00BA0940">
      <w:pPr>
        <w:pStyle w:val="Prrafodelista"/>
        <w:numPr>
          <w:ilvl w:val="0"/>
          <w:numId w:val="4"/>
        </w:numPr>
        <w:jc w:val="both"/>
        <w:rPr>
          <w:rFonts w:asciiTheme="majorHAnsi" w:hAnsiTheme="majorHAnsi" w:cstheme="majorHAnsi"/>
          <w:sz w:val="24"/>
          <w:szCs w:val="24"/>
          <w:lang w:val="es-ES"/>
        </w:rPr>
      </w:pPr>
      <w:bookmarkStart w:id="30" w:name="_Hlk163567895"/>
      <w:r w:rsidRPr="0095642E">
        <w:rPr>
          <w:rFonts w:asciiTheme="majorHAnsi" w:hAnsiTheme="majorHAnsi" w:cstheme="majorHAnsi"/>
          <w:sz w:val="24"/>
          <w:szCs w:val="24"/>
          <w:lang w:val="es-ES"/>
        </w:rPr>
        <w:t>Propuesta Llave en Mano, considerando la necesidad plasmada en el alcance de la presente propuesta.</w:t>
      </w:r>
    </w:p>
    <w:p w14:paraId="1021A823" w14:textId="4AAF68E4" w:rsidR="00BA0940" w:rsidRPr="0095642E" w:rsidRDefault="00BA0940">
      <w:pPr>
        <w:pStyle w:val="Prrafodelista"/>
        <w:numPr>
          <w:ilvl w:val="0"/>
          <w:numId w:val="4"/>
        </w:numPr>
        <w:jc w:val="both"/>
        <w:rPr>
          <w:rFonts w:asciiTheme="majorHAnsi" w:hAnsiTheme="majorHAnsi" w:cstheme="majorHAnsi"/>
          <w:sz w:val="24"/>
          <w:szCs w:val="24"/>
          <w:lang w:val="es-ES"/>
        </w:rPr>
      </w:pPr>
      <w:r w:rsidRPr="0095642E">
        <w:rPr>
          <w:rFonts w:asciiTheme="majorHAnsi" w:hAnsiTheme="majorHAnsi" w:cstheme="majorHAnsi"/>
          <w:sz w:val="24"/>
          <w:szCs w:val="24"/>
          <w:lang w:val="es-ES"/>
        </w:rPr>
        <w:t xml:space="preserve">El código fuente es propiedad de </w:t>
      </w:r>
      <w:r w:rsidR="00AD492D" w:rsidRPr="0095642E">
        <w:rPr>
          <w:rFonts w:asciiTheme="majorHAnsi" w:hAnsiTheme="majorHAnsi" w:cstheme="majorHAnsi"/>
          <w:b/>
          <w:bCs/>
          <w:sz w:val="24"/>
          <w:szCs w:val="24"/>
          <w:lang w:val="es-ES"/>
        </w:rPr>
        <w:t>YMCA</w:t>
      </w:r>
    </w:p>
    <w:p w14:paraId="763BF22C" w14:textId="2B05EDDF" w:rsidR="00BA0940" w:rsidRPr="00B306E9" w:rsidRDefault="00BA0940">
      <w:pPr>
        <w:pStyle w:val="Prrafodelista"/>
        <w:numPr>
          <w:ilvl w:val="0"/>
          <w:numId w:val="4"/>
        </w:numPr>
        <w:jc w:val="both"/>
        <w:rPr>
          <w:rFonts w:asciiTheme="majorHAnsi" w:hAnsiTheme="majorHAnsi" w:cstheme="majorHAnsi"/>
          <w:b/>
          <w:bCs/>
          <w:sz w:val="24"/>
          <w:szCs w:val="24"/>
          <w:lang w:val="es-ES"/>
        </w:rPr>
      </w:pPr>
      <w:r w:rsidRPr="0095642E">
        <w:rPr>
          <w:rFonts w:asciiTheme="majorHAnsi" w:hAnsiTheme="majorHAnsi" w:cstheme="majorHAnsi"/>
          <w:sz w:val="24"/>
          <w:szCs w:val="24"/>
          <w:lang w:val="es-ES"/>
        </w:rPr>
        <w:t xml:space="preserve">Precio expresado en </w:t>
      </w:r>
      <w:r w:rsidR="00C47D46" w:rsidRPr="00C47D46">
        <w:rPr>
          <w:rFonts w:asciiTheme="majorHAnsi" w:hAnsiTheme="majorHAnsi" w:cstheme="majorHAnsi"/>
          <w:b/>
          <w:bCs/>
          <w:color w:val="ED0000"/>
          <w:sz w:val="24"/>
          <w:szCs w:val="24"/>
          <w:lang w:val="es-ES"/>
        </w:rPr>
        <w:t>MONEDA</w:t>
      </w:r>
      <w:r w:rsidR="00663A4E" w:rsidRPr="00C47D46">
        <w:rPr>
          <w:rFonts w:asciiTheme="majorHAnsi" w:hAnsiTheme="majorHAnsi" w:cstheme="majorHAnsi"/>
          <w:b/>
          <w:bCs/>
          <w:color w:val="ED0000"/>
          <w:sz w:val="24"/>
          <w:szCs w:val="24"/>
          <w:lang w:val="es-ES"/>
        </w:rPr>
        <w:t xml:space="preserve"> </w:t>
      </w:r>
      <w:r w:rsidRPr="00B306E9">
        <w:rPr>
          <w:rFonts w:asciiTheme="majorHAnsi" w:hAnsiTheme="majorHAnsi" w:cstheme="majorHAnsi"/>
          <w:b/>
          <w:bCs/>
          <w:sz w:val="24"/>
          <w:szCs w:val="24"/>
          <w:lang w:val="es-ES"/>
        </w:rPr>
        <w:t>y NO incluye IGV</w:t>
      </w:r>
    </w:p>
    <w:p w14:paraId="5831418C" w14:textId="6D4E004C" w:rsidR="000407A4" w:rsidRPr="0095642E" w:rsidRDefault="00BA0940">
      <w:pPr>
        <w:pStyle w:val="Prrafodelista"/>
        <w:numPr>
          <w:ilvl w:val="0"/>
          <w:numId w:val="4"/>
        </w:numPr>
        <w:jc w:val="both"/>
        <w:rPr>
          <w:rFonts w:asciiTheme="majorHAnsi" w:hAnsiTheme="majorHAnsi" w:cstheme="majorHAnsi"/>
          <w:sz w:val="24"/>
          <w:szCs w:val="24"/>
          <w:lang w:val="es-ES"/>
        </w:rPr>
      </w:pPr>
      <w:r w:rsidRPr="0095642E">
        <w:rPr>
          <w:rFonts w:asciiTheme="majorHAnsi" w:hAnsiTheme="majorHAnsi" w:cstheme="majorHAnsi"/>
          <w:sz w:val="24"/>
          <w:szCs w:val="24"/>
          <w:lang w:val="es-ES"/>
        </w:rPr>
        <w:t>Facturación por hitos de acuerdo a entregables</w:t>
      </w:r>
      <w:r w:rsidR="000407A4" w:rsidRPr="0095642E">
        <w:rPr>
          <w:rFonts w:asciiTheme="majorHAnsi" w:hAnsiTheme="majorHAnsi" w:cstheme="majorHAnsi"/>
          <w:sz w:val="24"/>
          <w:szCs w:val="24"/>
          <w:lang w:val="es-ES"/>
        </w:rPr>
        <w:t>:</w:t>
      </w:r>
    </w:p>
    <w:p w14:paraId="7AC2E81E" w14:textId="77777777" w:rsidR="00BA0940" w:rsidRPr="00C375AF" w:rsidRDefault="00BA0940">
      <w:pPr>
        <w:pStyle w:val="Prrafodelista"/>
        <w:numPr>
          <w:ilvl w:val="0"/>
          <w:numId w:val="5"/>
        </w:numPr>
        <w:jc w:val="both"/>
        <w:rPr>
          <w:rFonts w:asciiTheme="majorHAnsi" w:hAnsiTheme="majorHAnsi" w:cstheme="majorHAnsi"/>
          <w:b/>
          <w:bCs/>
          <w:sz w:val="24"/>
          <w:szCs w:val="24"/>
          <w:lang w:val="es-ES"/>
        </w:rPr>
      </w:pPr>
      <w:r w:rsidRPr="00C375AF">
        <w:rPr>
          <w:rFonts w:asciiTheme="majorHAnsi" w:hAnsiTheme="majorHAnsi" w:cstheme="majorHAnsi"/>
          <w:b/>
          <w:bCs/>
          <w:sz w:val="24"/>
          <w:szCs w:val="24"/>
          <w:lang w:val="es-ES"/>
        </w:rPr>
        <w:t>Cuota 1: 30% del monto total a la entrega de las HU y diseño de la solución.</w:t>
      </w:r>
    </w:p>
    <w:p w14:paraId="224FC0CF" w14:textId="1E7D23F8" w:rsidR="00BA0940" w:rsidRPr="00C375AF" w:rsidRDefault="00BA0940">
      <w:pPr>
        <w:pStyle w:val="Prrafodelista"/>
        <w:numPr>
          <w:ilvl w:val="0"/>
          <w:numId w:val="5"/>
        </w:numPr>
        <w:jc w:val="both"/>
        <w:rPr>
          <w:rFonts w:asciiTheme="majorHAnsi" w:hAnsiTheme="majorHAnsi" w:cstheme="majorHAnsi"/>
          <w:b/>
          <w:bCs/>
          <w:sz w:val="24"/>
          <w:szCs w:val="24"/>
          <w:lang w:val="es-ES"/>
        </w:rPr>
      </w:pPr>
      <w:r w:rsidRPr="00C375AF">
        <w:rPr>
          <w:rFonts w:asciiTheme="majorHAnsi" w:hAnsiTheme="majorHAnsi" w:cstheme="majorHAnsi"/>
          <w:b/>
          <w:bCs/>
          <w:sz w:val="24"/>
          <w:szCs w:val="24"/>
          <w:lang w:val="es-ES"/>
        </w:rPr>
        <w:t xml:space="preserve">Cuota 2: </w:t>
      </w:r>
      <w:r w:rsidR="00C375AF" w:rsidRPr="00C375AF">
        <w:rPr>
          <w:rFonts w:asciiTheme="majorHAnsi" w:hAnsiTheme="majorHAnsi" w:cstheme="majorHAnsi"/>
          <w:b/>
          <w:bCs/>
          <w:sz w:val="24"/>
          <w:szCs w:val="24"/>
          <w:lang w:val="es-ES"/>
        </w:rPr>
        <w:t>40</w:t>
      </w:r>
      <w:r w:rsidRPr="00C375AF">
        <w:rPr>
          <w:rFonts w:asciiTheme="majorHAnsi" w:hAnsiTheme="majorHAnsi" w:cstheme="majorHAnsi"/>
          <w:b/>
          <w:bCs/>
          <w:sz w:val="24"/>
          <w:szCs w:val="24"/>
          <w:lang w:val="es-ES"/>
        </w:rPr>
        <w:t xml:space="preserve">% a la entrega </w:t>
      </w:r>
      <w:r w:rsidR="00C375AF" w:rsidRPr="00C375AF">
        <w:rPr>
          <w:rFonts w:asciiTheme="majorHAnsi" w:hAnsiTheme="majorHAnsi" w:cstheme="majorHAnsi"/>
          <w:b/>
          <w:bCs/>
          <w:sz w:val="24"/>
          <w:szCs w:val="24"/>
          <w:lang w:val="es-ES"/>
        </w:rPr>
        <w:t>del desarrollo</w:t>
      </w:r>
      <w:r w:rsidR="000265BD" w:rsidRPr="00C375AF">
        <w:rPr>
          <w:rFonts w:asciiTheme="majorHAnsi" w:hAnsiTheme="majorHAnsi" w:cstheme="majorHAnsi"/>
          <w:b/>
          <w:bCs/>
          <w:sz w:val="24"/>
          <w:szCs w:val="24"/>
          <w:lang w:val="es-ES"/>
        </w:rPr>
        <w:t xml:space="preserve"> </w:t>
      </w:r>
      <w:r w:rsidRPr="00C375AF">
        <w:rPr>
          <w:rFonts w:asciiTheme="majorHAnsi" w:hAnsiTheme="majorHAnsi" w:cstheme="majorHAnsi"/>
          <w:b/>
          <w:bCs/>
          <w:sz w:val="24"/>
          <w:szCs w:val="24"/>
          <w:lang w:val="es-ES"/>
        </w:rPr>
        <w:t>para pruebas de usuario.</w:t>
      </w:r>
    </w:p>
    <w:p w14:paraId="0BC43359" w14:textId="56C5ECF0" w:rsidR="00BA0940" w:rsidRPr="00C375AF" w:rsidRDefault="00BA0940">
      <w:pPr>
        <w:pStyle w:val="Prrafodelista"/>
        <w:numPr>
          <w:ilvl w:val="0"/>
          <w:numId w:val="5"/>
        </w:numPr>
        <w:jc w:val="both"/>
        <w:rPr>
          <w:rFonts w:asciiTheme="majorHAnsi" w:hAnsiTheme="majorHAnsi" w:cstheme="majorHAnsi"/>
          <w:b/>
          <w:bCs/>
          <w:sz w:val="24"/>
          <w:szCs w:val="24"/>
          <w:lang w:val="es-ES"/>
        </w:rPr>
      </w:pPr>
      <w:r w:rsidRPr="00C375AF">
        <w:rPr>
          <w:rFonts w:asciiTheme="majorHAnsi" w:hAnsiTheme="majorHAnsi" w:cstheme="majorHAnsi"/>
          <w:b/>
          <w:bCs/>
          <w:sz w:val="24"/>
          <w:szCs w:val="24"/>
          <w:lang w:val="es-ES"/>
        </w:rPr>
        <w:t xml:space="preserve">Cuota </w:t>
      </w:r>
      <w:r w:rsidR="00C375AF" w:rsidRPr="00C375AF">
        <w:rPr>
          <w:rFonts w:asciiTheme="majorHAnsi" w:hAnsiTheme="majorHAnsi" w:cstheme="majorHAnsi"/>
          <w:b/>
          <w:bCs/>
          <w:sz w:val="24"/>
          <w:szCs w:val="24"/>
          <w:lang w:val="es-ES"/>
        </w:rPr>
        <w:t>3</w:t>
      </w:r>
      <w:r w:rsidRPr="00C375AF">
        <w:rPr>
          <w:rFonts w:asciiTheme="majorHAnsi" w:hAnsiTheme="majorHAnsi" w:cstheme="majorHAnsi"/>
          <w:b/>
          <w:bCs/>
          <w:sz w:val="24"/>
          <w:szCs w:val="24"/>
          <w:lang w:val="es-ES"/>
        </w:rPr>
        <w:t xml:space="preserve">: </w:t>
      </w:r>
      <w:r w:rsidR="00C375AF" w:rsidRPr="00C375AF">
        <w:rPr>
          <w:rFonts w:asciiTheme="majorHAnsi" w:hAnsiTheme="majorHAnsi" w:cstheme="majorHAnsi"/>
          <w:b/>
          <w:bCs/>
          <w:sz w:val="24"/>
          <w:szCs w:val="24"/>
          <w:lang w:val="es-ES"/>
        </w:rPr>
        <w:t>3</w:t>
      </w:r>
      <w:r w:rsidRPr="00C375AF">
        <w:rPr>
          <w:rFonts w:asciiTheme="majorHAnsi" w:hAnsiTheme="majorHAnsi" w:cstheme="majorHAnsi"/>
          <w:b/>
          <w:bCs/>
          <w:sz w:val="24"/>
          <w:szCs w:val="24"/>
          <w:lang w:val="es-ES"/>
        </w:rPr>
        <w:t>0% al finalizar el proyecto.</w:t>
      </w:r>
    </w:p>
    <w:p w14:paraId="2F3640E1" w14:textId="77777777" w:rsidR="00906996" w:rsidRPr="0095642E" w:rsidRDefault="00BA0940" w:rsidP="00906996">
      <w:pPr>
        <w:pStyle w:val="Prrafodelista"/>
        <w:numPr>
          <w:ilvl w:val="0"/>
          <w:numId w:val="6"/>
        </w:numPr>
        <w:jc w:val="both"/>
        <w:rPr>
          <w:rFonts w:asciiTheme="majorHAnsi" w:hAnsiTheme="majorHAnsi" w:cstheme="majorHAnsi"/>
          <w:sz w:val="24"/>
          <w:szCs w:val="24"/>
          <w:lang w:val="es-ES"/>
        </w:rPr>
      </w:pPr>
      <w:r w:rsidRPr="0095642E">
        <w:rPr>
          <w:rFonts w:asciiTheme="majorHAnsi" w:hAnsiTheme="majorHAnsi" w:cstheme="majorHAnsi"/>
          <w:sz w:val="24"/>
          <w:szCs w:val="24"/>
          <w:lang w:val="es-ES"/>
        </w:rPr>
        <w:t>Inicio de proyecto: a 2 semanas de enviada la Orden de Compra.</w:t>
      </w:r>
    </w:p>
    <w:p w14:paraId="6A2D434D" w14:textId="4C9DAF20" w:rsidR="00BA0940" w:rsidRPr="0095642E" w:rsidRDefault="00906996" w:rsidP="00906996">
      <w:pPr>
        <w:pStyle w:val="Prrafodelista"/>
        <w:numPr>
          <w:ilvl w:val="0"/>
          <w:numId w:val="6"/>
        </w:numPr>
        <w:jc w:val="both"/>
        <w:rPr>
          <w:rFonts w:asciiTheme="majorHAnsi" w:hAnsiTheme="majorHAnsi" w:cstheme="majorHAnsi"/>
          <w:sz w:val="24"/>
          <w:szCs w:val="24"/>
          <w:lang w:val="es-ES"/>
        </w:rPr>
      </w:pPr>
      <w:bookmarkStart w:id="31" w:name="_Hlk132640730"/>
      <w:r w:rsidRPr="0095642E">
        <w:rPr>
          <w:rFonts w:asciiTheme="majorHAnsi" w:hAnsiTheme="majorHAnsi" w:cstheme="majorHAnsi"/>
          <w:sz w:val="24"/>
          <w:szCs w:val="24"/>
          <w:lang w:val="es-ES"/>
        </w:rPr>
        <w:t xml:space="preserve">Condición de pago a </w:t>
      </w:r>
      <w:r w:rsidRPr="0095642E">
        <w:rPr>
          <w:rFonts w:asciiTheme="majorHAnsi" w:hAnsiTheme="majorHAnsi" w:cstheme="majorHAnsi"/>
          <w:b/>
          <w:bCs/>
          <w:sz w:val="24"/>
          <w:szCs w:val="24"/>
          <w:lang w:val="es-ES"/>
        </w:rPr>
        <w:t>30 días calendario</w:t>
      </w:r>
      <w:r w:rsidRPr="0095642E">
        <w:rPr>
          <w:rFonts w:asciiTheme="majorHAnsi" w:hAnsiTheme="majorHAnsi" w:cstheme="majorHAnsi"/>
          <w:sz w:val="24"/>
          <w:szCs w:val="24"/>
          <w:lang w:val="es-ES"/>
        </w:rPr>
        <w:t xml:space="preserve"> de presentada la factura. </w:t>
      </w:r>
    </w:p>
    <w:bookmarkEnd w:id="31"/>
    <w:p w14:paraId="657BDB54" w14:textId="77777777" w:rsidR="00BA0940" w:rsidRPr="0095642E" w:rsidRDefault="00BA0940">
      <w:pPr>
        <w:pStyle w:val="Prrafodelista"/>
        <w:numPr>
          <w:ilvl w:val="0"/>
          <w:numId w:val="6"/>
        </w:numPr>
        <w:jc w:val="both"/>
        <w:rPr>
          <w:rFonts w:asciiTheme="majorHAnsi" w:hAnsiTheme="majorHAnsi" w:cstheme="majorHAnsi"/>
          <w:sz w:val="24"/>
          <w:szCs w:val="24"/>
          <w:lang w:val="es-ES"/>
        </w:rPr>
      </w:pPr>
      <w:r w:rsidRPr="0095642E">
        <w:rPr>
          <w:rFonts w:asciiTheme="majorHAnsi" w:hAnsiTheme="majorHAnsi" w:cstheme="majorHAnsi"/>
          <w:sz w:val="24"/>
          <w:szCs w:val="24"/>
          <w:lang w:val="es-ES"/>
        </w:rPr>
        <w:t>Propuesta válida por 30 días.</w:t>
      </w:r>
    </w:p>
    <w:p w14:paraId="4FC1024A" w14:textId="4B2513DC" w:rsidR="00316E1D" w:rsidRPr="00E037E6" w:rsidRDefault="00316E1D" w:rsidP="00316E1D">
      <w:pPr>
        <w:pStyle w:val="Prrafodelista"/>
        <w:numPr>
          <w:ilvl w:val="0"/>
          <w:numId w:val="6"/>
        </w:numPr>
        <w:jc w:val="both"/>
        <w:rPr>
          <w:rFonts w:asciiTheme="majorHAnsi" w:hAnsiTheme="majorHAnsi" w:cstheme="majorHAnsi"/>
          <w:sz w:val="24"/>
          <w:szCs w:val="24"/>
          <w:lang w:val="es-ES"/>
        </w:rPr>
      </w:pPr>
      <w:r w:rsidRPr="0095642E">
        <w:rPr>
          <w:rFonts w:asciiTheme="majorHAnsi" w:hAnsiTheme="majorHAnsi" w:cstheme="majorHAnsi"/>
          <w:sz w:val="24"/>
          <w:szCs w:val="24"/>
          <w:lang w:val="es-ES"/>
        </w:rPr>
        <w:t>Se ofrece una garantía por 3 meses luego de finalizado el proyecto. (</w:t>
      </w:r>
      <w:r w:rsidRPr="0095642E">
        <w:rPr>
          <w:rFonts w:asciiTheme="majorHAnsi" w:hAnsiTheme="majorHAnsi" w:cstheme="majorHAnsi"/>
          <w:b/>
          <w:sz w:val="24"/>
          <w:szCs w:val="24"/>
          <w:lang w:val="es-ES"/>
        </w:rPr>
        <w:t xml:space="preserve">Se detallan condiciones en el </w:t>
      </w:r>
      <w:r w:rsidRPr="00E037E6">
        <w:rPr>
          <w:rFonts w:asciiTheme="majorHAnsi" w:hAnsiTheme="majorHAnsi" w:cstheme="majorHAnsi"/>
          <w:b/>
          <w:sz w:val="24"/>
          <w:szCs w:val="24"/>
          <w:lang w:val="es-ES"/>
        </w:rPr>
        <w:t>numeral 1</w:t>
      </w:r>
      <w:r w:rsidR="0011061B">
        <w:rPr>
          <w:rFonts w:asciiTheme="majorHAnsi" w:hAnsiTheme="majorHAnsi" w:cstheme="majorHAnsi"/>
          <w:b/>
          <w:sz w:val="24"/>
          <w:szCs w:val="24"/>
          <w:lang w:val="es-ES"/>
        </w:rPr>
        <w:t>2</w:t>
      </w:r>
      <w:r w:rsidR="00B305E5">
        <w:rPr>
          <w:rFonts w:asciiTheme="majorHAnsi" w:hAnsiTheme="majorHAnsi" w:cstheme="majorHAnsi"/>
          <w:b/>
          <w:sz w:val="24"/>
          <w:szCs w:val="24"/>
          <w:lang w:val="es-ES"/>
        </w:rPr>
        <w:t xml:space="preserve"> </w:t>
      </w:r>
      <w:r w:rsidRPr="00E037E6">
        <w:rPr>
          <w:rFonts w:asciiTheme="majorHAnsi" w:hAnsiTheme="majorHAnsi" w:cstheme="majorHAnsi"/>
          <w:b/>
          <w:sz w:val="24"/>
          <w:szCs w:val="24"/>
          <w:lang w:val="es-ES"/>
        </w:rPr>
        <w:t xml:space="preserve"> de este documento</w:t>
      </w:r>
      <w:r w:rsidRPr="00E037E6">
        <w:rPr>
          <w:rFonts w:asciiTheme="majorHAnsi" w:hAnsiTheme="majorHAnsi" w:cstheme="majorHAnsi"/>
          <w:sz w:val="24"/>
          <w:szCs w:val="24"/>
          <w:lang w:val="es-ES"/>
        </w:rPr>
        <w:t>)</w:t>
      </w:r>
    </w:p>
    <w:p w14:paraId="3A81B6F0" w14:textId="729A0904" w:rsidR="00316E1D" w:rsidRPr="00E037E6" w:rsidRDefault="00316E1D" w:rsidP="00316E1D">
      <w:pPr>
        <w:pStyle w:val="Prrafodelista"/>
        <w:numPr>
          <w:ilvl w:val="0"/>
          <w:numId w:val="6"/>
        </w:numPr>
        <w:rPr>
          <w:rFonts w:asciiTheme="majorHAnsi" w:hAnsiTheme="majorHAnsi" w:cstheme="majorHAnsi"/>
          <w:b/>
          <w:sz w:val="24"/>
          <w:szCs w:val="24"/>
          <w:lang w:val="es-ES"/>
        </w:rPr>
      </w:pPr>
      <w:r w:rsidRPr="00E037E6">
        <w:rPr>
          <w:rFonts w:asciiTheme="majorHAnsi" w:hAnsiTheme="majorHAnsi" w:cstheme="majorHAnsi"/>
          <w:b/>
          <w:sz w:val="24"/>
          <w:szCs w:val="24"/>
          <w:lang w:val="es-ES"/>
        </w:rPr>
        <w:t>Generar la OC a nombre de SOFTWARE STUDIO S.A.C. RUC: 20608221710</w:t>
      </w:r>
    </w:p>
    <w:bookmarkEnd w:id="30"/>
    <w:p w14:paraId="646FEFEB" w14:textId="19982801" w:rsidR="00BA1DE3" w:rsidRPr="0095642E" w:rsidRDefault="00BA1DE3" w:rsidP="00FE1FF6">
      <w:pPr>
        <w:jc w:val="both"/>
        <w:rPr>
          <w:rFonts w:asciiTheme="majorHAnsi" w:hAnsiTheme="majorHAnsi" w:cstheme="majorHAnsi"/>
          <w:sz w:val="24"/>
          <w:szCs w:val="24"/>
          <w:lang w:val="es-ES"/>
        </w:rPr>
      </w:pPr>
    </w:p>
    <w:p w14:paraId="7D436EB9" w14:textId="77777777" w:rsidR="00DF73DC" w:rsidRPr="0095642E" w:rsidRDefault="00DF73DC" w:rsidP="00FE1FF6">
      <w:pPr>
        <w:jc w:val="both"/>
        <w:rPr>
          <w:rFonts w:asciiTheme="majorHAnsi" w:hAnsiTheme="majorHAnsi" w:cstheme="majorHAnsi"/>
          <w:sz w:val="24"/>
          <w:szCs w:val="24"/>
          <w:lang w:val="es-ES"/>
        </w:rPr>
      </w:pPr>
    </w:p>
    <w:p w14:paraId="72E4898E" w14:textId="2CFD76B2" w:rsidR="00BA1DE3" w:rsidRPr="0095642E" w:rsidRDefault="00BA1DE3" w:rsidP="00FE1FF6">
      <w:pPr>
        <w:jc w:val="both"/>
        <w:rPr>
          <w:rFonts w:asciiTheme="majorHAnsi" w:hAnsiTheme="majorHAnsi" w:cstheme="majorHAnsi"/>
          <w:sz w:val="24"/>
          <w:szCs w:val="24"/>
          <w:lang w:val="es-ES"/>
        </w:rPr>
      </w:pPr>
    </w:p>
    <w:p w14:paraId="67D8B672" w14:textId="77777777" w:rsidR="00950837" w:rsidRPr="0095642E" w:rsidRDefault="00950837" w:rsidP="00FE1FF6">
      <w:pPr>
        <w:jc w:val="both"/>
        <w:rPr>
          <w:rFonts w:asciiTheme="majorHAnsi" w:hAnsiTheme="majorHAnsi" w:cstheme="majorHAnsi"/>
          <w:sz w:val="24"/>
          <w:szCs w:val="24"/>
          <w:lang w:val="es-ES"/>
        </w:rPr>
      </w:pPr>
    </w:p>
    <w:p w14:paraId="3CA9B219" w14:textId="77777777" w:rsidR="00950837" w:rsidRPr="0095642E" w:rsidRDefault="00950837" w:rsidP="00FE1FF6">
      <w:pPr>
        <w:jc w:val="both"/>
        <w:rPr>
          <w:rFonts w:asciiTheme="majorHAnsi" w:hAnsiTheme="majorHAnsi" w:cstheme="majorHAnsi"/>
          <w:sz w:val="24"/>
          <w:szCs w:val="24"/>
          <w:lang w:val="es-ES"/>
        </w:rPr>
      </w:pPr>
    </w:p>
    <w:p w14:paraId="1E516AB4" w14:textId="77777777" w:rsidR="00950837" w:rsidRPr="0095642E" w:rsidRDefault="00950837" w:rsidP="00FE1FF6">
      <w:pPr>
        <w:jc w:val="both"/>
        <w:rPr>
          <w:rFonts w:asciiTheme="majorHAnsi" w:hAnsiTheme="majorHAnsi" w:cstheme="majorHAnsi"/>
          <w:sz w:val="24"/>
          <w:szCs w:val="24"/>
          <w:lang w:val="es-ES"/>
        </w:rPr>
      </w:pPr>
    </w:p>
    <w:p w14:paraId="5BA9C82E" w14:textId="77777777" w:rsidR="00950837" w:rsidRPr="0095642E" w:rsidRDefault="00950837" w:rsidP="00FE1FF6">
      <w:pPr>
        <w:jc w:val="both"/>
        <w:rPr>
          <w:rFonts w:asciiTheme="majorHAnsi" w:hAnsiTheme="majorHAnsi" w:cstheme="majorHAnsi"/>
          <w:sz w:val="24"/>
          <w:szCs w:val="24"/>
          <w:lang w:val="es-ES"/>
        </w:rPr>
      </w:pPr>
    </w:p>
    <w:p w14:paraId="327FCAD7" w14:textId="77777777" w:rsidR="002A5C36" w:rsidRPr="0095642E" w:rsidRDefault="002A5C36" w:rsidP="00FE1FF6">
      <w:pPr>
        <w:jc w:val="both"/>
        <w:rPr>
          <w:rFonts w:asciiTheme="majorHAnsi" w:hAnsiTheme="majorHAnsi" w:cstheme="majorHAnsi"/>
          <w:sz w:val="24"/>
          <w:szCs w:val="24"/>
          <w:lang w:val="es-ES"/>
        </w:rPr>
      </w:pPr>
    </w:p>
    <w:p w14:paraId="5C60612F" w14:textId="77777777" w:rsidR="002A5C36" w:rsidRPr="0095642E" w:rsidRDefault="002A5C36" w:rsidP="00FE1FF6">
      <w:pPr>
        <w:jc w:val="both"/>
        <w:rPr>
          <w:rFonts w:asciiTheme="majorHAnsi" w:hAnsiTheme="majorHAnsi" w:cstheme="majorHAnsi"/>
          <w:sz w:val="24"/>
          <w:szCs w:val="24"/>
          <w:lang w:val="es-ES"/>
        </w:rPr>
      </w:pPr>
    </w:p>
    <w:p w14:paraId="22683943" w14:textId="3C807F82" w:rsidR="00B358BC" w:rsidRPr="0095642E" w:rsidRDefault="00B358BC" w:rsidP="00B358BC">
      <w:pPr>
        <w:pStyle w:val="Ttulo1"/>
        <w:jc w:val="both"/>
        <w:rPr>
          <w:rFonts w:cstheme="majorHAnsi"/>
          <w:sz w:val="24"/>
          <w:szCs w:val="24"/>
          <w:lang w:val="es-ES"/>
        </w:rPr>
      </w:pPr>
      <w:bookmarkStart w:id="32" w:name="_Toc165012538"/>
      <w:bookmarkStart w:id="33" w:name="_Toc165045608"/>
      <w:r w:rsidRPr="0095642E">
        <w:rPr>
          <w:rFonts w:cstheme="majorHAnsi"/>
          <w:sz w:val="24"/>
          <w:szCs w:val="24"/>
          <w:lang w:val="es-ES"/>
        </w:rPr>
        <w:lastRenderedPageBreak/>
        <w:t>Propuesta económica</w:t>
      </w:r>
      <w:bookmarkEnd w:id="32"/>
      <w:r w:rsidRPr="0095642E">
        <w:rPr>
          <w:rFonts w:cstheme="majorHAnsi"/>
          <w:sz w:val="24"/>
          <w:szCs w:val="24"/>
          <w:lang w:val="es-ES"/>
        </w:rPr>
        <w:t xml:space="preserve"> de dispositivos móviles</w:t>
      </w:r>
      <w:bookmarkEnd w:id="33"/>
    </w:p>
    <w:p w14:paraId="5F3B86EA" w14:textId="77777777" w:rsidR="00B358BC" w:rsidRPr="0095642E" w:rsidRDefault="00B358BC" w:rsidP="00B358BC">
      <w:pPr>
        <w:rPr>
          <w:rFonts w:asciiTheme="majorHAnsi" w:hAnsiTheme="majorHAnsi" w:cstheme="majorHAnsi"/>
          <w:sz w:val="24"/>
          <w:szCs w:val="24"/>
          <w:lang w:val="es-MX"/>
        </w:rPr>
      </w:pPr>
    </w:p>
    <w:tbl>
      <w:tblPr>
        <w:tblW w:w="10897" w:type="dxa"/>
        <w:tblCellMar>
          <w:left w:w="70" w:type="dxa"/>
          <w:right w:w="70" w:type="dxa"/>
        </w:tblCellMar>
        <w:tblLook w:val="04A0" w:firstRow="1" w:lastRow="0" w:firstColumn="1" w:lastColumn="0" w:noHBand="0" w:noVBand="1"/>
      </w:tblPr>
      <w:tblGrid>
        <w:gridCol w:w="2294"/>
        <w:gridCol w:w="5269"/>
        <w:gridCol w:w="1100"/>
        <w:gridCol w:w="1159"/>
        <w:gridCol w:w="1075"/>
      </w:tblGrid>
      <w:tr w:rsidR="00B358BC" w:rsidRPr="0095642E" w14:paraId="52D4BC9C" w14:textId="77777777" w:rsidTr="00D53CC9">
        <w:trPr>
          <w:trHeight w:val="508"/>
        </w:trPr>
        <w:tc>
          <w:tcPr>
            <w:tcW w:w="229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B3A151" w14:textId="77777777" w:rsidR="00B358BC" w:rsidRPr="0095642E" w:rsidRDefault="00B358BC" w:rsidP="00D53CC9">
            <w:pPr>
              <w:spacing w:after="0" w:line="240" w:lineRule="auto"/>
              <w:jc w:val="center"/>
              <w:rPr>
                <w:rFonts w:asciiTheme="majorHAnsi" w:eastAsia="Times New Roman" w:hAnsiTheme="majorHAnsi" w:cstheme="majorHAnsi"/>
                <w:b/>
                <w:bCs/>
                <w:color w:val="000000"/>
                <w:sz w:val="24"/>
                <w:szCs w:val="24"/>
                <w:lang w:val="es-ES" w:eastAsia="es-ES"/>
              </w:rPr>
            </w:pPr>
            <w:r w:rsidRPr="0095642E">
              <w:rPr>
                <w:rFonts w:asciiTheme="majorHAnsi" w:eastAsia="Times New Roman" w:hAnsiTheme="majorHAnsi" w:cstheme="majorHAnsi"/>
                <w:b/>
                <w:bCs/>
                <w:color w:val="000000"/>
                <w:sz w:val="24"/>
                <w:szCs w:val="24"/>
                <w:lang w:val="es-ES" w:eastAsia="es-ES"/>
              </w:rPr>
              <w:t>DISPOSITIVO MÓVIL</w:t>
            </w:r>
          </w:p>
        </w:tc>
        <w:tc>
          <w:tcPr>
            <w:tcW w:w="5340" w:type="dxa"/>
            <w:tcBorders>
              <w:top w:val="single" w:sz="4" w:space="0" w:color="auto"/>
              <w:left w:val="nil"/>
              <w:bottom w:val="single" w:sz="4" w:space="0" w:color="auto"/>
              <w:right w:val="single" w:sz="4" w:space="0" w:color="auto"/>
            </w:tcBorders>
            <w:shd w:val="clear" w:color="000000" w:fill="1F4E78"/>
            <w:vAlign w:val="center"/>
            <w:hideMark/>
          </w:tcPr>
          <w:p w14:paraId="4B405FE4" w14:textId="77777777" w:rsidR="00B358BC" w:rsidRPr="0095642E" w:rsidRDefault="00B358BC" w:rsidP="00D53CC9">
            <w:pPr>
              <w:spacing w:after="0" w:line="240" w:lineRule="auto"/>
              <w:jc w:val="center"/>
              <w:rPr>
                <w:rFonts w:asciiTheme="majorHAnsi" w:eastAsia="Times New Roman" w:hAnsiTheme="majorHAnsi" w:cstheme="majorHAnsi"/>
                <w:b/>
                <w:bCs/>
                <w:color w:val="FFFFFF"/>
                <w:sz w:val="24"/>
                <w:szCs w:val="24"/>
                <w:lang w:val="es-ES" w:eastAsia="es-ES"/>
              </w:rPr>
            </w:pPr>
            <w:r w:rsidRPr="0095642E">
              <w:rPr>
                <w:rFonts w:asciiTheme="majorHAnsi" w:eastAsia="Times New Roman" w:hAnsiTheme="majorHAnsi" w:cstheme="majorHAnsi"/>
                <w:b/>
                <w:bCs/>
                <w:color w:val="FFFFFF"/>
                <w:sz w:val="24"/>
                <w:szCs w:val="24"/>
                <w:lang w:val="es-ES" w:eastAsia="es-ES"/>
              </w:rPr>
              <w:t>DESCRIPCIÓN</w:t>
            </w:r>
          </w:p>
        </w:tc>
        <w:tc>
          <w:tcPr>
            <w:tcW w:w="1075" w:type="dxa"/>
            <w:tcBorders>
              <w:top w:val="single" w:sz="4" w:space="0" w:color="auto"/>
              <w:left w:val="nil"/>
              <w:bottom w:val="single" w:sz="4" w:space="0" w:color="auto"/>
              <w:right w:val="single" w:sz="4" w:space="0" w:color="auto"/>
            </w:tcBorders>
            <w:shd w:val="clear" w:color="000000" w:fill="1F4E78"/>
            <w:vAlign w:val="center"/>
            <w:hideMark/>
          </w:tcPr>
          <w:p w14:paraId="7FAB81E5" w14:textId="77777777" w:rsidR="00B358BC" w:rsidRPr="0095642E" w:rsidRDefault="00B358BC" w:rsidP="00D53CC9">
            <w:pPr>
              <w:spacing w:after="0" w:line="240" w:lineRule="auto"/>
              <w:jc w:val="center"/>
              <w:rPr>
                <w:rFonts w:asciiTheme="majorHAnsi" w:eastAsia="Times New Roman" w:hAnsiTheme="majorHAnsi" w:cstheme="majorHAnsi"/>
                <w:b/>
                <w:bCs/>
                <w:color w:val="FFFFFF"/>
                <w:sz w:val="24"/>
                <w:szCs w:val="24"/>
                <w:lang w:val="es-ES" w:eastAsia="es-ES"/>
              </w:rPr>
            </w:pPr>
            <w:r w:rsidRPr="0095642E">
              <w:rPr>
                <w:rFonts w:asciiTheme="majorHAnsi" w:eastAsia="Times New Roman" w:hAnsiTheme="majorHAnsi" w:cstheme="majorHAnsi"/>
                <w:b/>
                <w:bCs/>
                <w:color w:val="FFFFFF"/>
                <w:sz w:val="24"/>
                <w:szCs w:val="24"/>
                <w:lang w:val="es-ES" w:eastAsia="es-ES"/>
              </w:rPr>
              <w:t>PRECIO UNITARIO SIN IGV –</w:t>
            </w:r>
          </w:p>
          <w:p w14:paraId="71A326C0" w14:textId="77777777" w:rsidR="00B358BC" w:rsidRPr="0095642E" w:rsidRDefault="00B358BC" w:rsidP="00D53CC9">
            <w:pPr>
              <w:spacing w:after="0" w:line="240" w:lineRule="auto"/>
              <w:jc w:val="center"/>
              <w:rPr>
                <w:rFonts w:asciiTheme="majorHAnsi" w:eastAsia="Times New Roman" w:hAnsiTheme="majorHAnsi" w:cstheme="majorHAnsi"/>
                <w:b/>
                <w:bCs/>
                <w:color w:val="FFFFFF"/>
                <w:sz w:val="24"/>
                <w:szCs w:val="24"/>
                <w:lang w:val="es-ES" w:eastAsia="es-ES"/>
              </w:rPr>
            </w:pPr>
            <w:r w:rsidRPr="0095642E">
              <w:rPr>
                <w:rFonts w:asciiTheme="majorHAnsi" w:eastAsia="Times New Roman" w:hAnsiTheme="majorHAnsi" w:cstheme="majorHAnsi"/>
                <w:b/>
                <w:bCs/>
                <w:color w:val="FFFFFF"/>
                <w:sz w:val="24"/>
                <w:szCs w:val="24"/>
                <w:lang w:val="es-ES" w:eastAsia="es-ES"/>
              </w:rPr>
              <w:t>USD</w:t>
            </w:r>
          </w:p>
        </w:tc>
        <w:tc>
          <w:tcPr>
            <w:tcW w:w="1113" w:type="dxa"/>
            <w:tcBorders>
              <w:top w:val="single" w:sz="4" w:space="0" w:color="auto"/>
              <w:left w:val="nil"/>
              <w:bottom w:val="single" w:sz="4" w:space="0" w:color="auto"/>
              <w:right w:val="single" w:sz="4" w:space="0" w:color="auto"/>
            </w:tcBorders>
            <w:shd w:val="clear" w:color="000000" w:fill="1F4E78"/>
            <w:vAlign w:val="center"/>
            <w:hideMark/>
          </w:tcPr>
          <w:p w14:paraId="1B1277A2" w14:textId="77777777" w:rsidR="00B358BC" w:rsidRPr="0095642E" w:rsidRDefault="00B358BC" w:rsidP="00D53CC9">
            <w:pPr>
              <w:spacing w:after="0" w:line="240" w:lineRule="auto"/>
              <w:jc w:val="center"/>
              <w:rPr>
                <w:rFonts w:asciiTheme="majorHAnsi" w:eastAsia="Times New Roman" w:hAnsiTheme="majorHAnsi" w:cstheme="majorHAnsi"/>
                <w:b/>
                <w:bCs/>
                <w:color w:val="FFFFFF"/>
                <w:sz w:val="24"/>
                <w:szCs w:val="24"/>
                <w:lang w:val="es-ES" w:eastAsia="es-ES"/>
              </w:rPr>
            </w:pPr>
            <w:r w:rsidRPr="0095642E">
              <w:rPr>
                <w:rFonts w:asciiTheme="majorHAnsi" w:eastAsia="Times New Roman" w:hAnsiTheme="majorHAnsi" w:cstheme="majorHAnsi"/>
                <w:b/>
                <w:bCs/>
                <w:color w:val="FFFFFF"/>
                <w:sz w:val="24"/>
                <w:szCs w:val="24"/>
                <w:lang w:val="es-ES" w:eastAsia="es-ES"/>
              </w:rPr>
              <w:t>CANTIDAD</w:t>
            </w:r>
          </w:p>
        </w:tc>
        <w:tc>
          <w:tcPr>
            <w:tcW w:w="1075" w:type="dxa"/>
            <w:tcBorders>
              <w:top w:val="single" w:sz="4" w:space="0" w:color="auto"/>
              <w:left w:val="nil"/>
              <w:bottom w:val="single" w:sz="4" w:space="0" w:color="auto"/>
              <w:right w:val="single" w:sz="4" w:space="0" w:color="auto"/>
            </w:tcBorders>
            <w:shd w:val="clear" w:color="000000" w:fill="1F4E78"/>
            <w:vAlign w:val="center"/>
            <w:hideMark/>
          </w:tcPr>
          <w:p w14:paraId="2E843A46" w14:textId="77777777" w:rsidR="00B358BC" w:rsidRPr="0095642E" w:rsidRDefault="00B358BC" w:rsidP="00D53CC9">
            <w:pPr>
              <w:spacing w:after="0" w:line="240" w:lineRule="auto"/>
              <w:jc w:val="center"/>
              <w:rPr>
                <w:rFonts w:asciiTheme="majorHAnsi" w:eastAsia="Times New Roman" w:hAnsiTheme="majorHAnsi" w:cstheme="majorHAnsi"/>
                <w:b/>
                <w:bCs/>
                <w:color w:val="FFFFFF"/>
                <w:sz w:val="24"/>
                <w:szCs w:val="24"/>
                <w:lang w:val="es-ES" w:eastAsia="es-ES"/>
              </w:rPr>
            </w:pPr>
            <w:r w:rsidRPr="0095642E">
              <w:rPr>
                <w:rFonts w:asciiTheme="majorHAnsi" w:eastAsia="Times New Roman" w:hAnsiTheme="majorHAnsi" w:cstheme="majorHAnsi"/>
                <w:b/>
                <w:bCs/>
                <w:color w:val="FFFFFF"/>
                <w:sz w:val="24"/>
                <w:szCs w:val="24"/>
                <w:lang w:val="es-ES" w:eastAsia="es-ES"/>
              </w:rPr>
              <w:t>PRECIO TOTAL SIN IGV –</w:t>
            </w:r>
          </w:p>
          <w:p w14:paraId="21BC60A7" w14:textId="77777777" w:rsidR="00B358BC" w:rsidRPr="0095642E" w:rsidRDefault="00B358BC" w:rsidP="00D53CC9">
            <w:pPr>
              <w:spacing w:after="0" w:line="240" w:lineRule="auto"/>
              <w:jc w:val="center"/>
              <w:rPr>
                <w:rFonts w:asciiTheme="majorHAnsi" w:eastAsia="Times New Roman" w:hAnsiTheme="majorHAnsi" w:cstheme="majorHAnsi"/>
                <w:b/>
                <w:bCs/>
                <w:color w:val="FFFFFF"/>
                <w:sz w:val="24"/>
                <w:szCs w:val="24"/>
                <w:lang w:val="es-ES" w:eastAsia="es-ES"/>
              </w:rPr>
            </w:pPr>
            <w:r w:rsidRPr="0095642E">
              <w:rPr>
                <w:rFonts w:asciiTheme="majorHAnsi" w:eastAsia="Times New Roman" w:hAnsiTheme="majorHAnsi" w:cstheme="majorHAnsi"/>
                <w:b/>
                <w:bCs/>
                <w:color w:val="FFFFFF"/>
                <w:sz w:val="24"/>
                <w:szCs w:val="24"/>
                <w:lang w:val="es-ES" w:eastAsia="es-ES"/>
              </w:rPr>
              <w:t>USD</w:t>
            </w:r>
          </w:p>
        </w:tc>
      </w:tr>
      <w:tr w:rsidR="00B358BC" w:rsidRPr="0095642E" w14:paraId="3A566CEA" w14:textId="77777777" w:rsidTr="00D53CC9">
        <w:trPr>
          <w:trHeight w:val="1374"/>
        </w:trPr>
        <w:tc>
          <w:tcPr>
            <w:tcW w:w="2294" w:type="dxa"/>
            <w:vMerge/>
            <w:tcBorders>
              <w:top w:val="single" w:sz="4" w:space="0" w:color="auto"/>
              <w:left w:val="single" w:sz="4" w:space="0" w:color="auto"/>
              <w:bottom w:val="single" w:sz="4" w:space="0" w:color="auto"/>
              <w:right w:val="single" w:sz="4" w:space="0" w:color="auto"/>
            </w:tcBorders>
            <w:vAlign w:val="center"/>
            <w:hideMark/>
          </w:tcPr>
          <w:p w14:paraId="465493A0" w14:textId="77777777" w:rsidR="00B358BC" w:rsidRPr="0095642E" w:rsidRDefault="00B358BC" w:rsidP="00D53CC9">
            <w:pPr>
              <w:spacing w:after="0" w:line="240" w:lineRule="auto"/>
              <w:rPr>
                <w:rFonts w:asciiTheme="majorHAnsi" w:eastAsia="Times New Roman" w:hAnsiTheme="majorHAnsi" w:cstheme="majorHAnsi"/>
                <w:b/>
                <w:bCs/>
                <w:color w:val="000000"/>
                <w:sz w:val="24"/>
                <w:szCs w:val="24"/>
                <w:lang w:val="es-ES" w:eastAsia="es-ES"/>
              </w:rPr>
            </w:pPr>
          </w:p>
        </w:tc>
        <w:tc>
          <w:tcPr>
            <w:tcW w:w="5340" w:type="dxa"/>
            <w:tcBorders>
              <w:top w:val="single" w:sz="4" w:space="0" w:color="auto"/>
              <w:left w:val="nil"/>
              <w:bottom w:val="single" w:sz="4" w:space="0" w:color="auto"/>
              <w:right w:val="single" w:sz="4" w:space="0" w:color="auto"/>
            </w:tcBorders>
            <w:shd w:val="clear" w:color="auto" w:fill="auto"/>
            <w:vAlign w:val="bottom"/>
            <w:hideMark/>
          </w:tcPr>
          <w:p w14:paraId="35B02AA1" w14:textId="1E272D8B" w:rsidR="00B358BC" w:rsidRPr="0095642E" w:rsidRDefault="00B358BC" w:rsidP="00D53CC9">
            <w:pPr>
              <w:spacing w:after="0" w:line="240" w:lineRule="auto"/>
              <w:jc w:val="center"/>
              <w:rPr>
                <w:rFonts w:asciiTheme="majorHAnsi" w:eastAsia="Times New Roman" w:hAnsiTheme="majorHAnsi" w:cstheme="majorHAnsi"/>
                <w:color w:val="000000"/>
                <w:sz w:val="24"/>
                <w:szCs w:val="24"/>
                <w:lang w:val="es-ES" w:eastAsia="es-ES"/>
              </w:rPr>
            </w:pPr>
            <w:r w:rsidRPr="0095642E">
              <w:rPr>
                <w:rFonts w:asciiTheme="majorHAnsi" w:eastAsia="Times New Roman" w:hAnsiTheme="majorHAnsi" w:cstheme="majorHAnsi"/>
                <w:color w:val="000000"/>
                <w:sz w:val="24"/>
                <w:szCs w:val="24"/>
                <w:lang w:val="es-ES" w:eastAsia="es-ES"/>
              </w:rPr>
              <w:t>ZEBRA - Terminal de mano TC26 Robusto -1D, 2D -UMTS, LTE -SE4710Scan Engine - 12.7 cm (5*) - LED -HD - 1280 X 720 - Pantalla táctil - 3GB RAM/ 32 GB FLASH - BLUETOOTH -LAN inalámbrica IEEE</w:t>
            </w:r>
            <w:r w:rsidR="00904097" w:rsidRPr="0095642E">
              <w:rPr>
                <w:rFonts w:asciiTheme="majorHAnsi" w:eastAsia="Times New Roman" w:hAnsiTheme="majorHAnsi" w:cstheme="majorHAnsi"/>
                <w:color w:val="000000"/>
                <w:sz w:val="24"/>
                <w:szCs w:val="24"/>
                <w:lang w:val="es-ES" w:eastAsia="es-ES"/>
              </w:rPr>
              <w:t xml:space="preserve">. </w:t>
            </w:r>
            <w:r w:rsidR="00904097" w:rsidRPr="0095642E">
              <w:rPr>
                <w:rFonts w:asciiTheme="majorHAnsi" w:eastAsia="Times New Roman" w:hAnsiTheme="majorHAnsi" w:cstheme="majorHAnsi"/>
                <w:color w:val="000000"/>
                <w:sz w:val="24"/>
                <w:szCs w:val="24"/>
                <w:highlight w:val="yellow"/>
                <w:lang w:val="es-ES" w:eastAsia="es-ES"/>
              </w:rPr>
              <w:t>NO INCLUYE CARGADOR</w:t>
            </w:r>
          </w:p>
        </w:tc>
        <w:tc>
          <w:tcPr>
            <w:tcW w:w="1075" w:type="dxa"/>
            <w:tcBorders>
              <w:top w:val="nil"/>
              <w:left w:val="nil"/>
              <w:bottom w:val="single" w:sz="4" w:space="0" w:color="auto"/>
              <w:right w:val="single" w:sz="4" w:space="0" w:color="auto"/>
            </w:tcBorders>
            <w:shd w:val="clear" w:color="auto" w:fill="auto"/>
            <w:noWrap/>
            <w:vAlign w:val="bottom"/>
            <w:hideMark/>
          </w:tcPr>
          <w:p w14:paraId="42604398" w14:textId="2640EB4C" w:rsidR="00B358BC" w:rsidRPr="0095642E" w:rsidRDefault="00C47D46" w:rsidP="00D53CC9">
            <w:pPr>
              <w:spacing w:after="0" w:line="240" w:lineRule="auto"/>
              <w:jc w:val="right"/>
              <w:rPr>
                <w:rFonts w:asciiTheme="majorHAnsi" w:eastAsia="Times New Roman" w:hAnsiTheme="majorHAnsi" w:cstheme="majorHAnsi"/>
                <w:color w:val="000000"/>
                <w:sz w:val="24"/>
                <w:szCs w:val="24"/>
                <w:lang w:val="es-ES" w:eastAsia="es-ES"/>
              </w:rPr>
            </w:pPr>
            <w:r>
              <w:rPr>
                <w:rFonts w:asciiTheme="majorHAnsi" w:eastAsia="Times New Roman" w:hAnsiTheme="majorHAnsi" w:cstheme="majorHAnsi"/>
                <w:color w:val="000000"/>
                <w:sz w:val="24"/>
                <w:szCs w:val="24"/>
                <w:lang w:val="es-ES" w:eastAsia="es-ES"/>
              </w:rPr>
              <w:t>xxx</w:t>
            </w:r>
          </w:p>
        </w:tc>
        <w:tc>
          <w:tcPr>
            <w:tcW w:w="1113" w:type="dxa"/>
            <w:tcBorders>
              <w:top w:val="nil"/>
              <w:left w:val="nil"/>
              <w:bottom w:val="single" w:sz="4" w:space="0" w:color="auto"/>
              <w:right w:val="single" w:sz="4" w:space="0" w:color="auto"/>
            </w:tcBorders>
            <w:shd w:val="clear" w:color="auto" w:fill="auto"/>
            <w:noWrap/>
            <w:vAlign w:val="bottom"/>
            <w:hideMark/>
          </w:tcPr>
          <w:p w14:paraId="020E07A6" w14:textId="77777777" w:rsidR="00B358BC" w:rsidRPr="0095642E" w:rsidRDefault="00B358BC" w:rsidP="00D53CC9">
            <w:pPr>
              <w:spacing w:after="0" w:line="240" w:lineRule="auto"/>
              <w:jc w:val="center"/>
              <w:rPr>
                <w:rFonts w:asciiTheme="majorHAnsi" w:eastAsia="Times New Roman" w:hAnsiTheme="majorHAnsi" w:cstheme="majorHAnsi"/>
                <w:color w:val="000000"/>
                <w:sz w:val="24"/>
                <w:szCs w:val="24"/>
                <w:lang w:val="es-ES" w:eastAsia="es-ES"/>
              </w:rPr>
            </w:pPr>
            <w:r w:rsidRPr="0095642E">
              <w:rPr>
                <w:rFonts w:asciiTheme="majorHAnsi" w:eastAsia="Times New Roman" w:hAnsiTheme="majorHAnsi" w:cstheme="majorHAnsi"/>
                <w:color w:val="000000"/>
                <w:sz w:val="24"/>
                <w:szCs w:val="24"/>
                <w:lang w:val="es-ES" w:eastAsia="es-ES"/>
              </w:rPr>
              <w:t>6</w:t>
            </w:r>
          </w:p>
        </w:tc>
        <w:tc>
          <w:tcPr>
            <w:tcW w:w="1075" w:type="dxa"/>
            <w:tcBorders>
              <w:top w:val="nil"/>
              <w:left w:val="nil"/>
              <w:bottom w:val="single" w:sz="4" w:space="0" w:color="auto"/>
              <w:right w:val="single" w:sz="4" w:space="0" w:color="auto"/>
            </w:tcBorders>
            <w:shd w:val="clear" w:color="auto" w:fill="auto"/>
            <w:noWrap/>
            <w:vAlign w:val="bottom"/>
            <w:hideMark/>
          </w:tcPr>
          <w:p w14:paraId="6F480E38" w14:textId="3DDABACE" w:rsidR="00B358BC" w:rsidRPr="0095642E" w:rsidRDefault="00C47D46" w:rsidP="00D53CC9">
            <w:pPr>
              <w:spacing w:after="0" w:line="240" w:lineRule="auto"/>
              <w:jc w:val="right"/>
              <w:rPr>
                <w:rFonts w:asciiTheme="majorHAnsi" w:eastAsia="Times New Roman" w:hAnsiTheme="majorHAnsi" w:cstheme="majorHAnsi"/>
                <w:color w:val="000000"/>
                <w:sz w:val="24"/>
                <w:szCs w:val="24"/>
                <w:lang w:val="es-ES" w:eastAsia="es-ES"/>
              </w:rPr>
            </w:pPr>
            <w:r>
              <w:rPr>
                <w:rFonts w:asciiTheme="majorHAnsi" w:eastAsia="Times New Roman" w:hAnsiTheme="majorHAnsi" w:cstheme="majorHAnsi"/>
                <w:color w:val="000000"/>
                <w:sz w:val="24"/>
                <w:szCs w:val="24"/>
                <w:lang w:val="es-ES" w:eastAsia="es-ES"/>
              </w:rPr>
              <w:t>xxx</w:t>
            </w:r>
          </w:p>
        </w:tc>
      </w:tr>
    </w:tbl>
    <w:p w14:paraId="209D0D13" w14:textId="77777777" w:rsidR="00B358BC" w:rsidRPr="0095642E" w:rsidRDefault="00B358BC" w:rsidP="00B358BC">
      <w:pPr>
        <w:jc w:val="both"/>
        <w:rPr>
          <w:rFonts w:asciiTheme="majorHAnsi" w:hAnsiTheme="majorHAnsi" w:cstheme="majorHAnsi"/>
          <w:color w:val="FF0000"/>
          <w:sz w:val="24"/>
          <w:szCs w:val="24"/>
          <w:lang w:val="es-ES"/>
        </w:rPr>
      </w:pPr>
    </w:p>
    <w:p w14:paraId="440B50FE" w14:textId="77777777" w:rsidR="00B358BC" w:rsidRPr="0095642E" w:rsidRDefault="00B358BC" w:rsidP="00B358BC">
      <w:pPr>
        <w:rPr>
          <w:rFonts w:asciiTheme="majorHAnsi" w:hAnsiTheme="majorHAnsi" w:cstheme="majorHAnsi"/>
          <w:b/>
          <w:bCs/>
          <w:sz w:val="24"/>
          <w:szCs w:val="24"/>
          <w:lang w:val="es-ES"/>
        </w:rPr>
      </w:pPr>
      <w:r w:rsidRPr="0095642E">
        <w:rPr>
          <w:rFonts w:asciiTheme="majorHAnsi" w:hAnsiTheme="majorHAnsi" w:cstheme="majorHAnsi"/>
          <w:b/>
          <w:bCs/>
          <w:sz w:val="24"/>
          <w:szCs w:val="24"/>
          <w:lang w:val="es-ES"/>
        </w:rPr>
        <w:t>Condiciones Comerciales:</w:t>
      </w:r>
    </w:p>
    <w:p w14:paraId="012EF7DE" w14:textId="77777777" w:rsidR="00B358BC" w:rsidRPr="0095642E" w:rsidRDefault="00B358BC" w:rsidP="00B358BC">
      <w:pPr>
        <w:pStyle w:val="Prrafodelista"/>
        <w:numPr>
          <w:ilvl w:val="0"/>
          <w:numId w:val="4"/>
        </w:numPr>
        <w:jc w:val="both"/>
        <w:rPr>
          <w:rFonts w:asciiTheme="majorHAnsi" w:hAnsiTheme="majorHAnsi" w:cstheme="majorHAnsi"/>
          <w:sz w:val="24"/>
          <w:szCs w:val="24"/>
          <w:lang w:val="es-ES"/>
        </w:rPr>
      </w:pPr>
      <w:r w:rsidRPr="0095642E">
        <w:rPr>
          <w:rFonts w:asciiTheme="majorHAnsi" w:hAnsiTheme="majorHAnsi" w:cstheme="majorHAnsi"/>
          <w:sz w:val="24"/>
          <w:szCs w:val="24"/>
          <w:lang w:val="es-ES"/>
        </w:rPr>
        <w:t xml:space="preserve">Precio expresado en </w:t>
      </w:r>
      <w:r w:rsidRPr="0095642E">
        <w:rPr>
          <w:rFonts w:asciiTheme="majorHAnsi" w:hAnsiTheme="majorHAnsi" w:cstheme="majorHAnsi"/>
          <w:b/>
          <w:bCs/>
          <w:sz w:val="24"/>
          <w:szCs w:val="24"/>
          <w:lang w:val="es-ES"/>
        </w:rPr>
        <w:t>dólares americanos,  NO incluye  IGV.</w:t>
      </w:r>
    </w:p>
    <w:p w14:paraId="01E7C017" w14:textId="77777777" w:rsidR="00B358BC" w:rsidRPr="0095642E" w:rsidRDefault="00B358BC" w:rsidP="00B358BC">
      <w:pPr>
        <w:pStyle w:val="Prrafodelista"/>
        <w:numPr>
          <w:ilvl w:val="0"/>
          <w:numId w:val="4"/>
        </w:numPr>
        <w:jc w:val="both"/>
        <w:rPr>
          <w:rFonts w:asciiTheme="majorHAnsi" w:hAnsiTheme="majorHAnsi" w:cstheme="majorHAnsi"/>
          <w:b/>
          <w:bCs/>
          <w:sz w:val="24"/>
          <w:szCs w:val="24"/>
          <w:lang w:val="es-ES"/>
        </w:rPr>
      </w:pPr>
      <w:r w:rsidRPr="0095642E">
        <w:rPr>
          <w:rFonts w:asciiTheme="majorHAnsi" w:hAnsiTheme="majorHAnsi" w:cstheme="majorHAnsi"/>
          <w:b/>
          <w:bCs/>
          <w:sz w:val="24"/>
          <w:szCs w:val="24"/>
          <w:lang w:val="es-ES"/>
        </w:rPr>
        <w:t>FACTURACIÓN POR ADELANTADO: Se debe realizar el pago a la aceptación de la propuesta para realizar el pedido.</w:t>
      </w:r>
    </w:p>
    <w:p w14:paraId="32C0EDED" w14:textId="796A3F35" w:rsidR="00B358BC" w:rsidRPr="00B305E5" w:rsidRDefault="00B358BC" w:rsidP="00B358BC">
      <w:pPr>
        <w:pStyle w:val="Prrafodelista"/>
        <w:numPr>
          <w:ilvl w:val="0"/>
          <w:numId w:val="4"/>
        </w:numPr>
        <w:jc w:val="both"/>
        <w:rPr>
          <w:rFonts w:asciiTheme="majorHAnsi" w:hAnsiTheme="majorHAnsi" w:cstheme="majorHAnsi"/>
          <w:sz w:val="24"/>
          <w:szCs w:val="24"/>
          <w:lang w:val="es-ES"/>
        </w:rPr>
      </w:pPr>
      <w:r w:rsidRPr="00B305E5">
        <w:rPr>
          <w:rFonts w:asciiTheme="majorHAnsi" w:hAnsiTheme="majorHAnsi" w:cstheme="majorHAnsi"/>
          <w:sz w:val="24"/>
          <w:szCs w:val="24"/>
          <w:lang w:val="es-ES"/>
        </w:rPr>
        <w:t>Garantía de los dispositivos</w:t>
      </w:r>
      <w:r w:rsidRPr="00B305E5">
        <w:rPr>
          <w:rFonts w:asciiTheme="majorHAnsi" w:hAnsiTheme="majorHAnsi" w:cstheme="majorHAnsi"/>
          <w:b/>
          <w:bCs/>
          <w:sz w:val="24"/>
          <w:szCs w:val="24"/>
          <w:lang w:val="es-ES"/>
        </w:rPr>
        <w:t>: 1 año</w:t>
      </w:r>
      <w:r w:rsidR="00B305E5">
        <w:rPr>
          <w:rFonts w:asciiTheme="majorHAnsi" w:hAnsiTheme="majorHAnsi" w:cstheme="majorHAnsi"/>
          <w:b/>
          <w:bCs/>
          <w:sz w:val="24"/>
          <w:szCs w:val="24"/>
          <w:lang w:val="es-ES"/>
        </w:rPr>
        <w:t xml:space="preserve"> por fabricante</w:t>
      </w:r>
    </w:p>
    <w:p w14:paraId="2E746B96" w14:textId="77777777" w:rsidR="00B358BC" w:rsidRPr="0095642E" w:rsidRDefault="00B358BC" w:rsidP="00B358BC">
      <w:pPr>
        <w:pStyle w:val="Prrafodelista"/>
        <w:numPr>
          <w:ilvl w:val="0"/>
          <w:numId w:val="4"/>
        </w:numPr>
        <w:jc w:val="both"/>
        <w:rPr>
          <w:rFonts w:asciiTheme="majorHAnsi" w:hAnsiTheme="majorHAnsi" w:cstheme="majorHAnsi"/>
          <w:sz w:val="24"/>
          <w:szCs w:val="24"/>
          <w:lang w:val="es-ES"/>
        </w:rPr>
      </w:pPr>
      <w:r w:rsidRPr="0095642E">
        <w:rPr>
          <w:rFonts w:asciiTheme="majorHAnsi" w:hAnsiTheme="majorHAnsi" w:cstheme="majorHAnsi"/>
          <w:sz w:val="24"/>
          <w:szCs w:val="24"/>
          <w:lang w:val="es-ES"/>
        </w:rPr>
        <w:t>Tiempo de entrega de equipos: Según disponibilidad de stock.</w:t>
      </w:r>
    </w:p>
    <w:p w14:paraId="43501373" w14:textId="77777777" w:rsidR="00B358BC" w:rsidRPr="0095642E" w:rsidRDefault="00B358BC" w:rsidP="00B358BC">
      <w:pPr>
        <w:pStyle w:val="Prrafodelista"/>
        <w:numPr>
          <w:ilvl w:val="0"/>
          <w:numId w:val="4"/>
        </w:numPr>
        <w:jc w:val="both"/>
        <w:rPr>
          <w:rFonts w:asciiTheme="majorHAnsi" w:hAnsiTheme="majorHAnsi" w:cstheme="majorHAnsi"/>
          <w:b/>
          <w:bCs/>
          <w:sz w:val="24"/>
          <w:szCs w:val="24"/>
          <w:lang w:val="es-ES"/>
        </w:rPr>
      </w:pPr>
      <w:r w:rsidRPr="0095642E">
        <w:rPr>
          <w:rFonts w:asciiTheme="majorHAnsi" w:hAnsiTheme="majorHAnsi" w:cstheme="majorHAnsi"/>
          <w:b/>
          <w:bCs/>
          <w:sz w:val="24"/>
          <w:szCs w:val="24"/>
          <w:lang w:val="es-ES"/>
        </w:rPr>
        <w:t>Forma de pago: Por adelanto.</w:t>
      </w:r>
    </w:p>
    <w:p w14:paraId="7206FC94" w14:textId="77777777" w:rsidR="00B358BC" w:rsidRPr="0095642E" w:rsidRDefault="00B358BC" w:rsidP="00B358BC">
      <w:pPr>
        <w:pStyle w:val="Prrafodelista"/>
        <w:numPr>
          <w:ilvl w:val="0"/>
          <w:numId w:val="6"/>
        </w:numPr>
        <w:spacing w:line="259" w:lineRule="auto"/>
        <w:jc w:val="both"/>
        <w:rPr>
          <w:rFonts w:asciiTheme="majorHAnsi" w:hAnsiTheme="majorHAnsi" w:cstheme="majorHAnsi"/>
          <w:sz w:val="24"/>
          <w:szCs w:val="24"/>
        </w:rPr>
      </w:pPr>
      <w:r w:rsidRPr="0095642E">
        <w:rPr>
          <w:rFonts w:asciiTheme="majorHAnsi" w:hAnsiTheme="majorHAnsi" w:cstheme="majorHAnsi"/>
          <w:sz w:val="24"/>
          <w:szCs w:val="24"/>
        </w:rPr>
        <w:t xml:space="preserve">Propuesta válida </w:t>
      </w:r>
      <w:r w:rsidRPr="00B305E5">
        <w:rPr>
          <w:rFonts w:asciiTheme="majorHAnsi" w:hAnsiTheme="majorHAnsi" w:cstheme="majorHAnsi"/>
          <w:sz w:val="24"/>
          <w:szCs w:val="24"/>
        </w:rPr>
        <w:t>por 15 días.</w:t>
      </w:r>
    </w:p>
    <w:p w14:paraId="11149B2D" w14:textId="77777777" w:rsidR="00B358BC" w:rsidRPr="0095642E" w:rsidRDefault="00B358BC" w:rsidP="00B358BC">
      <w:pPr>
        <w:pStyle w:val="Prrafodelista"/>
        <w:numPr>
          <w:ilvl w:val="0"/>
          <w:numId w:val="6"/>
        </w:numPr>
        <w:jc w:val="both"/>
        <w:rPr>
          <w:rFonts w:asciiTheme="majorHAnsi" w:hAnsiTheme="majorHAnsi" w:cstheme="majorHAnsi"/>
          <w:sz w:val="24"/>
          <w:szCs w:val="24"/>
          <w:lang w:val="es-ES"/>
        </w:rPr>
      </w:pPr>
      <w:r w:rsidRPr="0095642E">
        <w:rPr>
          <w:rFonts w:asciiTheme="majorHAnsi" w:hAnsiTheme="majorHAnsi" w:cstheme="majorHAnsi"/>
          <w:sz w:val="24"/>
          <w:szCs w:val="24"/>
          <w:lang w:val="es-ES"/>
        </w:rPr>
        <w:t>Generar la OC a nombre de SOFTWARE STUDIO S.A.C. RUC: 20608221710</w:t>
      </w:r>
    </w:p>
    <w:p w14:paraId="3C698F0C" w14:textId="77777777" w:rsidR="00950837" w:rsidRPr="0095642E" w:rsidRDefault="00950837" w:rsidP="00FE1FF6">
      <w:pPr>
        <w:jc w:val="both"/>
        <w:rPr>
          <w:rFonts w:asciiTheme="majorHAnsi" w:hAnsiTheme="majorHAnsi" w:cstheme="majorHAnsi"/>
          <w:sz w:val="24"/>
          <w:szCs w:val="24"/>
          <w:lang w:val="es-ES"/>
        </w:rPr>
      </w:pPr>
    </w:p>
    <w:p w14:paraId="2A486DA8" w14:textId="77777777" w:rsidR="00950837" w:rsidRPr="0095642E" w:rsidRDefault="00950837" w:rsidP="00FE1FF6">
      <w:pPr>
        <w:jc w:val="both"/>
        <w:rPr>
          <w:rFonts w:asciiTheme="majorHAnsi" w:hAnsiTheme="majorHAnsi" w:cstheme="majorHAnsi"/>
          <w:sz w:val="24"/>
          <w:szCs w:val="24"/>
          <w:lang w:val="es-ES"/>
        </w:rPr>
      </w:pPr>
    </w:p>
    <w:p w14:paraId="12BF5E23" w14:textId="77777777" w:rsidR="00237A44" w:rsidRPr="0095642E" w:rsidRDefault="00237A44" w:rsidP="00FE1FF6">
      <w:pPr>
        <w:jc w:val="both"/>
        <w:rPr>
          <w:rFonts w:asciiTheme="majorHAnsi" w:hAnsiTheme="majorHAnsi" w:cstheme="majorHAnsi"/>
          <w:sz w:val="24"/>
          <w:szCs w:val="24"/>
          <w:lang w:val="es-ES"/>
        </w:rPr>
      </w:pPr>
    </w:p>
    <w:p w14:paraId="6FE0EDCE" w14:textId="77777777" w:rsidR="00950837" w:rsidRPr="0095642E" w:rsidRDefault="00950837" w:rsidP="00FE1FF6">
      <w:pPr>
        <w:jc w:val="both"/>
        <w:rPr>
          <w:rFonts w:asciiTheme="majorHAnsi" w:hAnsiTheme="majorHAnsi" w:cstheme="majorHAnsi"/>
          <w:sz w:val="24"/>
          <w:szCs w:val="24"/>
          <w:lang w:val="es-ES"/>
        </w:rPr>
      </w:pPr>
    </w:p>
    <w:p w14:paraId="34C87F1B" w14:textId="77777777" w:rsidR="00950837" w:rsidRPr="0095642E" w:rsidRDefault="00950837" w:rsidP="00FE1FF6">
      <w:pPr>
        <w:jc w:val="both"/>
        <w:rPr>
          <w:rFonts w:asciiTheme="majorHAnsi" w:hAnsiTheme="majorHAnsi" w:cstheme="majorHAnsi"/>
          <w:sz w:val="24"/>
          <w:szCs w:val="24"/>
          <w:lang w:val="es-ES"/>
        </w:rPr>
      </w:pPr>
    </w:p>
    <w:p w14:paraId="319CDD5A" w14:textId="77777777" w:rsidR="00950837" w:rsidRPr="0095642E" w:rsidRDefault="00950837" w:rsidP="00FE1FF6">
      <w:pPr>
        <w:jc w:val="both"/>
        <w:rPr>
          <w:rFonts w:asciiTheme="majorHAnsi" w:hAnsiTheme="majorHAnsi" w:cstheme="majorHAnsi"/>
          <w:sz w:val="24"/>
          <w:szCs w:val="24"/>
          <w:lang w:val="es-ES"/>
        </w:rPr>
      </w:pPr>
    </w:p>
    <w:p w14:paraId="423D177D" w14:textId="77777777" w:rsidR="00950837" w:rsidRPr="0095642E" w:rsidRDefault="00950837" w:rsidP="00FE1FF6">
      <w:pPr>
        <w:jc w:val="both"/>
        <w:rPr>
          <w:rFonts w:asciiTheme="majorHAnsi" w:hAnsiTheme="majorHAnsi" w:cstheme="majorHAnsi"/>
          <w:sz w:val="24"/>
          <w:szCs w:val="24"/>
          <w:lang w:val="es-ES"/>
        </w:rPr>
      </w:pPr>
    </w:p>
    <w:p w14:paraId="3D27187C" w14:textId="77777777" w:rsidR="00D416BB" w:rsidRPr="0095642E" w:rsidRDefault="00D416BB" w:rsidP="00FE1FF6">
      <w:pPr>
        <w:jc w:val="both"/>
        <w:rPr>
          <w:rFonts w:asciiTheme="majorHAnsi" w:hAnsiTheme="majorHAnsi" w:cstheme="majorHAnsi"/>
          <w:sz w:val="24"/>
          <w:szCs w:val="24"/>
          <w:lang w:val="es-ES"/>
        </w:rPr>
      </w:pPr>
    </w:p>
    <w:p w14:paraId="66F8F3EA" w14:textId="77777777" w:rsidR="00D416BB" w:rsidRPr="0095642E" w:rsidRDefault="00D416BB" w:rsidP="00FE1FF6">
      <w:pPr>
        <w:jc w:val="both"/>
        <w:rPr>
          <w:rFonts w:asciiTheme="majorHAnsi" w:hAnsiTheme="majorHAnsi" w:cstheme="majorHAnsi"/>
          <w:sz w:val="24"/>
          <w:szCs w:val="24"/>
          <w:lang w:val="es-ES"/>
        </w:rPr>
      </w:pPr>
    </w:p>
    <w:p w14:paraId="3BF9078F" w14:textId="77777777" w:rsidR="00950837" w:rsidRPr="0095642E" w:rsidRDefault="00950837" w:rsidP="00FE1FF6">
      <w:pPr>
        <w:jc w:val="both"/>
        <w:rPr>
          <w:rFonts w:asciiTheme="majorHAnsi" w:hAnsiTheme="majorHAnsi" w:cstheme="majorHAnsi"/>
          <w:sz w:val="24"/>
          <w:szCs w:val="24"/>
          <w:lang w:val="es-ES"/>
        </w:rPr>
      </w:pPr>
    </w:p>
    <w:p w14:paraId="1BFBB5BC" w14:textId="77777777" w:rsidR="00950837" w:rsidRPr="0095642E" w:rsidRDefault="00950837" w:rsidP="00FE1FF6">
      <w:pPr>
        <w:jc w:val="both"/>
        <w:rPr>
          <w:rFonts w:asciiTheme="majorHAnsi" w:hAnsiTheme="majorHAnsi" w:cstheme="majorHAnsi"/>
          <w:sz w:val="24"/>
          <w:szCs w:val="24"/>
          <w:lang w:val="es-ES"/>
        </w:rPr>
      </w:pPr>
    </w:p>
    <w:p w14:paraId="616C3D59" w14:textId="77777777" w:rsidR="00B358BC" w:rsidRPr="0095642E" w:rsidRDefault="00B358BC" w:rsidP="00FE1FF6">
      <w:pPr>
        <w:jc w:val="both"/>
        <w:rPr>
          <w:rFonts w:asciiTheme="majorHAnsi" w:hAnsiTheme="majorHAnsi" w:cstheme="majorHAnsi"/>
          <w:sz w:val="24"/>
          <w:szCs w:val="24"/>
          <w:lang w:val="es-ES"/>
        </w:rPr>
      </w:pPr>
    </w:p>
    <w:p w14:paraId="7BD56F54" w14:textId="77777777" w:rsidR="002A5C36" w:rsidRPr="0095642E" w:rsidRDefault="002A5C36" w:rsidP="00FE1FF6">
      <w:pPr>
        <w:jc w:val="both"/>
        <w:rPr>
          <w:rFonts w:asciiTheme="majorHAnsi" w:hAnsiTheme="majorHAnsi" w:cstheme="majorHAnsi"/>
          <w:sz w:val="24"/>
          <w:szCs w:val="24"/>
          <w:lang w:val="es-ES"/>
        </w:rPr>
      </w:pPr>
    </w:p>
    <w:p w14:paraId="569F2B87" w14:textId="77777777" w:rsidR="002A5C36" w:rsidRPr="0095642E" w:rsidRDefault="002A5C36" w:rsidP="00FE1FF6">
      <w:pPr>
        <w:jc w:val="both"/>
        <w:rPr>
          <w:rFonts w:asciiTheme="majorHAnsi" w:hAnsiTheme="majorHAnsi" w:cstheme="majorHAnsi"/>
          <w:sz w:val="24"/>
          <w:szCs w:val="24"/>
          <w:lang w:val="es-ES"/>
        </w:rPr>
      </w:pPr>
    </w:p>
    <w:p w14:paraId="5FA81C44" w14:textId="4AFACB07" w:rsidR="002A5C36" w:rsidRPr="0095642E" w:rsidRDefault="002A5C36" w:rsidP="002A5C36">
      <w:pPr>
        <w:pStyle w:val="Ttulo1"/>
        <w:rPr>
          <w:rFonts w:cstheme="majorHAnsi"/>
          <w:sz w:val="24"/>
          <w:szCs w:val="24"/>
        </w:rPr>
      </w:pPr>
      <w:bookmarkStart w:id="34" w:name="_Toc160457677"/>
      <w:bookmarkStart w:id="35" w:name="_Toc165045609"/>
      <w:r w:rsidRPr="0095642E">
        <w:rPr>
          <w:rFonts w:cstheme="majorHAnsi"/>
          <w:sz w:val="24"/>
          <w:szCs w:val="24"/>
        </w:rPr>
        <w:lastRenderedPageBreak/>
        <w:t>Servicio de soporte correctivo</w:t>
      </w:r>
      <w:bookmarkEnd w:id="34"/>
      <w:bookmarkEnd w:id="35"/>
    </w:p>
    <w:p w14:paraId="4F5148AD" w14:textId="77777777" w:rsidR="002A5C36" w:rsidRPr="0095642E" w:rsidRDefault="002A5C36" w:rsidP="002A5C36">
      <w:pPr>
        <w:ind w:left="360"/>
        <w:jc w:val="both"/>
        <w:rPr>
          <w:rFonts w:asciiTheme="majorHAnsi" w:hAnsiTheme="majorHAnsi" w:cstheme="majorHAnsi"/>
          <w:sz w:val="24"/>
          <w:szCs w:val="24"/>
        </w:rPr>
      </w:pPr>
    </w:p>
    <w:p w14:paraId="7C5DE4DE" w14:textId="77777777" w:rsidR="002A5C36" w:rsidRPr="0095642E" w:rsidRDefault="002A5C36" w:rsidP="002A5C36">
      <w:pPr>
        <w:ind w:left="360"/>
        <w:jc w:val="both"/>
        <w:rPr>
          <w:rFonts w:asciiTheme="majorHAnsi" w:hAnsiTheme="majorHAnsi" w:cstheme="majorHAnsi"/>
          <w:sz w:val="24"/>
          <w:szCs w:val="24"/>
          <w:lang w:val="es-CO"/>
        </w:rPr>
      </w:pPr>
      <w:r w:rsidRPr="0095642E">
        <w:rPr>
          <w:rFonts w:asciiTheme="majorHAnsi" w:hAnsiTheme="majorHAnsi" w:cstheme="majorHAnsi"/>
          <w:sz w:val="24"/>
          <w:szCs w:val="24"/>
        </w:rPr>
        <w:t xml:space="preserve"> Respecto al soporte correctivo, se prevé lo siguiente: </w:t>
      </w:r>
    </w:p>
    <w:p w14:paraId="3922188D" w14:textId="77777777" w:rsidR="002A5C36" w:rsidRPr="0095642E" w:rsidRDefault="002A5C36" w:rsidP="002A5C36">
      <w:pPr>
        <w:ind w:left="360"/>
        <w:jc w:val="both"/>
        <w:rPr>
          <w:rFonts w:asciiTheme="majorHAnsi" w:hAnsiTheme="majorHAnsi" w:cstheme="majorHAnsi"/>
          <w:sz w:val="24"/>
          <w:szCs w:val="24"/>
          <w:lang w:val="es-CO"/>
        </w:rPr>
      </w:pPr>
      <w:r w:rsidRPr="0095642E">
        <w:rPr>
          <w:rFonts w:asciiTheme="majorHAnsi" w:hAnsiTheme="majorHAnsi" w:cstheme="majorHAnsi"/>
          <w:sz w:val="24"/>
          <w:szCs w:val="24"/>
        </w:rPr>
        <w:t> </w:t>
      </w:r>
      <w:r w:rsidRPr="0095642E">
        <w:rPr>
          <w:rFonts w:asciiTheme="majorHAnsi" w:hAnsiTheme="majorHAnsi" w:cstheme="majorHAnsi"/>
          <w:b/>
          <w:bCs/>
          <w:sz w:val="24"/>
          <w:szCs w:val="24"/>
          <w:u w:val="single"/>
        </w:rPr>
        <w:t>Atención Soporte:</w:t>
      </w:r>
    </w:p>
    <w:p w14:paraId="6C14B575" w14:textId="77777777" w:rsidR="002A5C36" w:rsidRPr="0095642E" w:rsidRDefault="002A5C36" w:rsidP="002A5C36">
      <w:pPr>
        <w:numPr>
          <w:ilvl w:val="0"/>
          <w:numId w:val="30"/>
        </w:numPr>
        <w:jc w:val="both"/>
        <w:rPr>
          <w:rFonts w:asciiTheme="majorHAnsi" w:hAnsiTheme="majorHAnsi" w:cstheme="majorHAnsi"/>
          <w:sz w:val="24"/>
          <w:szCs w:val="24"/>
          <w:lang w:val="es-CO"/>
        </w:rPr>
      </w:pPr>
      <w:r w:rsidRPr="0095642E">
        <w:rPr>
          <w:rFonts w:asciiTheme="majorHAnsi" w:hAnsiTheme="majorHAnsi" w:cstheme="majorHAnsi"/>
          <w:b/>
          <w:bCs/>
          <w:sz w:val="24"/>
          <w:szCs w:val="24"/>
        </w:rPr>
        <w:t xml:space="preserve">Incidencias Críticas: </w:t>
      </w:r>
      <w:r w:rsidRPr="0095642E">
        <w:rPr>
          <w:rFonts w:asciiTheme="majorHAnsi" w:hAnsiTheme="majorHAnsi" w:cstheme="majorHAnsi"/>
          <w:sz w:val="24"/>
          <w:szCs w:val="24"/>
        </w:rPr>
        <w:t>Serán aquellas que impidan el total funcionamiento de la Aplicación, situaciones críticas del mismo o fallas que produzcan pérdidas de información. Por ejemplo, la imposibilidad de registrar cualquier tipo de información, la imposibilidad de acceder al servidor y/o a la base de datos o el bloqueo de la misma que imposibilite su acceso. Es decir, errores que impidan generar la información mínima necesaria.</w:t>
      </w:r>
    </w:p>
    <w:p w14:paraId="71823A58" w14:textId="77777777" w:rsidR="002A5C36" w:rsidRPr="0095642E" w:rsidRDefault="002A5C36" w:rsidP="002A5C36">
      <w:pPr>
        <w:ind w:left="360"/>
        <w:jc w:val="both"/>
        <w:rPr>
          <w:rFonts w:asciiTheme="majorHAnsi" w:hAnsiTheme="majorHAnsi" w:cstheme="majorHAnsi"/>
          <w:sz w:val="24"/>
          <w:szCs w:val="24"/>
          <w:lang w:val="es-CO"/>
        </w:rPr>
      </w:pPr>
      <w:r w:rsidRPr="0095642E">
        <w:rPr>
          <w:rFonts w:asciiTheme="majorHAnsi" w:hAnsiTheme="majorHAnsi" w:cstheme="majorHAnsi"/>
          <w:sz w:val="24"/>
          <w:szCs w:val="24"/>
        </w:rPr>
        <w:t xml:space="preserve"> </w:t>
      </w:r>
    </w:p>
    <w:p w14:paraId="2C053117" w14:textId="77777777" w:rsidR="002A5C36" w:rsidRPr="0095642E" w:rsidRDefault="002A5C36" w:rsidP="002A5C36">
      <w:pPr>
        <w:numPr>
          <w:ilvl w:val="0"/>
          <w:numId w:val="31"/>
        </w:numPr>
        <w:jc w:val="both"/>
        <w:rPr>
          <w:rFonts w:asciiTheme="majorHAnsi" w:hAnsiTheme="majorHAnsi" w:cstheme="majorHAnsi"/>
          <w:sz w:val="24"/>
          <w:szCs w:val="24"/>
          <w:lang w:val="es-CO"/>
        </w:rPr>
      </w:pPr>
      <w:r w:rsidRPr="0095642E">
        <w:rPr>
          <w:rFonts w:asciiTheme="majorHAnsi" w:hAnsiTheme="majorHAnsi" w:cstheme="majorHAnsi"/>
          <w:b/>
          <w:bCs/>
          <w:sz w:val="24"/>
          <w:szCs w:val="24"/>
        </w:rPr>
        <w:t>Incidencias Mayores</w:t>
      </w:r>
      <w:r w:rsidRPr="0095642E">
        <w:rPr>
          <w:rFonts w:asciiTheme="majorHAnsi" w:hAnsiTheme="majorHAnsi" w:cstheme="majorHAnsi"/>
          <w:sz w:val="24"/>
          <w:szCs w:val="24"/>
        </w:rPr>
        <w:t xml:space="preserve">: Serán aquellas que impidan el funcionamiento total de uno o varias funcionalidades, pero no de toda la aplicación, situaciones que atenten contra la operación normal. </w:t>
      </w:r>
    </w:p>
    <w:p w14:paraId="5E390137" w14:textId="77777777" w:rsidR="002A5C36" w:rsidRPr="0095642E" w:rsidRDefault="002A5C36" w:rsidP="002A5C36">
      <w:pPr>
        <w:ind w:left="360"/>
        <w:jc w:val="both"/>
        <w:rPr>
          <w:rFonts w:asciiTheme="majorHAnsi" w:hAnsiTheme="majorHAnsi" w:cstheme="majorHAnsi"/>
          <w:sz w:val="24"/>
          <w:szCs w:val="24"/>
          <w:lang w:val="es-CO"/>
        </w:rPr>
      </w:pPr>
      <w:r w:rsidRPr="0095642E">
        <w:rPr>
          <w:rFonts w:asciiTheme="majorHAnsi" w:hAnsiTheme="majorHAnsi" w:cstheme="majorHAnsi"/>
          <w:sz w:val="24"/>
          <w:szCs w:val="24"/>
        </w:rPr>
        <w:t> </w:t>
      </w:r>
    </w:p>
    <w:p w14:paraId="4BF08E38" w14:textId="77777777" w:rsidR="002A5C36" w:rsidRPr="0095642E" w:rsidRDefault="002A5C36" w:rsidP="002A5C36">
      <w:pPr>
        <w:numPr>
          <w:ilvl w:val="0"/>
          <w:numId w:val="32"/>
        </w:numPr>
        <w:jc w:val="both"/>
        <w:rPr>
          <w:rFonts w:asciiTheme="majorHAnsi" w:hAnsiTheme="majorHAnsi" w:cstheme="majorHAnsi"/>
          <w:sz w:val="24"/>
          <w:szCs w:val="24"/>
          <w:lang w:val="es-CO"/>
        </w:rPr>
      </w:pPr>
      <w:r w:rsidRPr="0095642E">
        <w:rPr>
          <w:rFonts w:asciiTheme="majorHAnsi" w:hAnsiTheme="majorHAnsi" w:cstheme="majorHAnsi"/>
          <w:b/>
          <w:bCs/>
          <w:sz w:val="24"/>
          <w:szCs w:val="24"/>
        </w:rPr>
        <w:t>Incidencias Intermedias</w:t>
      </w:r>
      <w:r w:rsidRPr="0095642E">
        <w:rPr>
          <w:rFonts w:asciiTheme="majorHAnsi" w:hAnsiTheme="majorHAnsi" w:cstheme="majorHAnsi"/>
          <w:sz w:val="24"/>
          <w:szCs w:val="24"/>
        </w:rPr>
        <w:t>: Serán aquellas que, si bien no impiden el registro de información, atentan contra la operatividad principal de la aplicación.</w:t>
      </w:r>
    </w:p>
    <w:p w14:paraId="668CE21E" w14:textId="77777777" w:rsidR="002A5C36" w:rsidRPr="0095642E" w:rsidRDefault="002A5C36" w:rsidP="002A5C36">
      <w:pPr>
        <w:ind w:left="360"/>
        <w:jc w:val="both"/>
        <w:rPr>
          <w:rFonts w:asciiTheme="majorHAnsi" w:hAnsiTheme="majorHAnsi" w:cstheme="majorHAnsi"/>
          <w:sz w:val="24"/>
          <w:szCs w:val="24"/>
          <w:lang w:val="es-CO"/>
        </w:rPr>
      </w:pPr>
      <w:r w:rsidRPr="0095642E">
        <w:rPr>
          <w:rFonts w:asciiTheme="majorHAnsi" w:hAnsiTheme="majorHAnsi" w:cstheme="majorHAnsi"/>
          <w:sz w:val="24"/>
          <w:szCs w:val="24"/>
        </w:rPr>
        <w:t> </w:t>
      </w:r>
    </w:p>
    <w:p w14:paraId="45CB88B1" w14:textId="77777777" w:rsidR="002A5C36" w:rsidRPr="0095642E" w:rsidRDefault="002A5C36" w:rsidP="002A5C36">
      <w:pPr>
        <w:numPr>
          <w:ilvl w:val="0"/>
          <w:numId w:val="33"/>
        </w:numPr>
        <w:jc w:val="both"/>
        <w:rPr>
          <w:rFonts w:asciiTheme="majorHAnsi" w:hAnsiTheme="majorHAnsi" w:cstheme="majorHAnsi"/>
          <w:sz w:val="24"/>
          <w:szCs w:val="24"/>
          <w:lang w:val="es-CO"/>
        </w:rPr>
      </w:pPr>
      <w:r w:rsidRPr="0095642E">
        <w:rPr>
          <w:rFonts w:asciiTheme="majorHAnsi" w:hAnsiTheme="majorHAnsi" w:cstheme="majorHAnsi"/>
          <w:b/>
          <w:bCs/>
          <w:sz w:val="24"/>
          <w:szCs w:val="24"/>
        </w:rPr>
        <w:t>Incidencias Menores</w:t>
      </w:r>
      <w:r w:rsidRPr="0095642E">
        <w:rPr>
          <w:rFonts w:asciiTheme="majorHAnsi" w:hAnsiTheme="majorHAnsi" w:cstheme="majorHAnsi"/>
          <w:sz w:val="24"/>
          <w:szCs w:val="24"/>
        </w:rPr>
        <w:t>: Serán aquellas que impidan el normal funcionamiento de los procesos no críticos de la aplicación. Por ejemplo, la falla al realizar una operación que no tenga impacto operativo directo o que pueda tratarse con menor prioridad (consultas, reportes o mantenimiento de datos secundarios).</w:t>
      </w:r>
    </w:p>
    <w:p w14:paraId="2C47C871" w14:textId="77777777" w:rsidR="002A5C36" w:rsidRPr="0095642E" w:rsidRDefault="002A5C36" w:rsidP="002A5C36">
      <w:pPr>
        <w:ind w:left="360"/>
        <w:jc w:val="both"/>
        <w:rPr>
          <w:rFonts w:asciiTheme="majorHAnsi" w:hAnsiTheme="majorHAnsi" w:cstheme="majorHAnsi"/>
          <w:sz w:val="24"/>
          <w:szCs w:val="24"/>
          <w:lang w:val="es-CO"/>
        </w:rPr>
      </w:pPr>
      <w:r w:rsidRPr="0095642E">
        <w:rPr>
          <w:rFonts w:asciiTheme="majorHAnsi" w:hAnsiTheme="majorHAnsi" w:cstheme="majorHAnsi"/>
          <w:sz w:val="24"/>
          <w:szCs w:val="24"/>
        </w:rPr>
        <w:t> </w:t>
      </w:r>
    </w:p>
    <w:p w14:paraId="58E15E3B" w14:textId="77777777" w:rsidR="002A5C36" w:rsidRPr="0095642E" w:rsidRDefault="002A5C36" w:rsidP="002A5C36">
      <w:pPr>
        <w:ind w:left="360"/>
        <w:jc w:val="both"/>
        <w:rPr>
          <w:rFonts w:asciiTheme="majorHAnsi" w:hAnsiTheme="majorHAnsi" w:cstheme="majorHAnsi"/>
          <w:sz w:val="24"/>
          <w:szCs w:val="24"/>
        </w:rPr>
      </w:pPr>
    </w:p>
    <w:tbl>
      <w:tblPr>
        <w:tblW w:w="10564" w:type="dxa"/>
        <w:tblCellMar>
          <w:left w:w="0" w:type="dxa"/>
          <w:right w:w="0" w:type="dxa"/>
        </w:tblCellMar>
        <w:tblLook w:val="04A0" w:firstRow="1" w:lastRow="0" w:firstColumn="1" w:lastColumn="0" w:noHBand="0" w:noVBand="1"/>
      </w:tblPr>
      <w:tblGrid>
        <w:gridCol w:w="2008"/>
        <w:gridCol w:w="1626"/>
        <w:gridCol w:w="1657"/>
        <w:gridCol w:w="1782"/>
        <w:gridCol w:w="1827"/>
        <w:gridCol w:w="1664"/>
      </w:tblGrid>
      <w:tr w:rsidR="002A5C36" w:rsidRPr="0095642E" w14:paraId="131BD1F2" w14:textId="77777777" w:rsidTr="00677215">
        <w:trPr>
          <w:trHeight w:val="1529"/>
        </w:trPr>
        <w:tc>
          <w:tcPr>
            <w:tcW w:w="3049" w:type="dxa"/>
            <w:gridSpan w:val="2"/>
            <w:tcBorders>
              <w:top w:val="single" w:sz="8" w:space="0" w:color="FFFFFF"/>
              <w:left w:val="single" w:sz="8" w:space="0" w:color="FFFFFF"/>
              <w:bottom w:val="single" w:sz="24" w:space="0" w:color="FFFFFF"/>
              <w:right w:val="single" w:sz="8" w:space="0" w:color="FFFFFF"/>
            </w:tcBorders>
            <w:shd w:val="clear" w:color="auto" w:fill="1F4E79"/>
            <w:tcMar>
              <w:top w:w="15" w:type="dxa"/>
              <w:left w:w="70" w:type="dxa"/>
              <w:bottom w:w="0" w:type="dxa"/>
              <w:right w:w="70" w:type="dxa"/>
            </w:tcMar>
            <w:vAlign w:val="center"/>
            <w:hideMark/>
          </w:tcPr>
          <w:p w14:paraId="58E8ECB3" w14:textId="77777777" w:rsidR="002A5C36" w:rsidRPr="0095642E" w:rsidRDefault="002A5C36" w:rsidP="00677215">
            <w:pPr>
              <w:ind w:left="360"/>
              <w:jc w:val="center"/>
              <w:rPr>
                <w:rFonts w:asciiTheme="majorHAnsi" w:hAnsiTheme="majorHAnsi" w:cstheme="majorHAnsi"/>
                <w:color w:val="FFFFFF" w:themeColor="background1"/>
                <w:sz w:val="24"/>
                <w:szCs w:val="24"/>
                <w:lang w:val="es-CO"/>
              </w:rPr>
            </w:pPr>
            <w:r w:rsidRPr="0095642E">
              <w:rPr>
                <w:rFonts w:asciiTheme="majorHAnsi" w:hAnsiTheme="majorHAnsi" w:cstheme="majorHAnsi"/>
                <w:b/>
                <w:bCs/>
                <w:color w:val="FFFFFF" w:themeColor="background1"/>
                <w:sz w:val="24"/>
                <w:szCs w:val="24"/>
              </w:rPr>
              <w:t>Criticidad</w:t>
            </w:r>
            <w:r w:rsidRPr="0095642E">
              <w:rPr>
                <w:rFonts w:asciiTheme="majorHAnsi" w:hAnsiTheme="majorHAnsi" w:cstheme="majorHAnsi"/>
                <w:b/>
                <w:bCs/>
                <w:color w:val="FFFFFF" w:themeColor="background1"/>
                <w:sz w:val="24"/>
                <w:szCs w:val="24"/>
              </w:rPr>
              <w:br/>
              <w:t>Prioridad</w:t>
            </w:r>
          </w:p>
        </w:tc>
        <w:tc>
          <w:tcPr>
            <w:tcW w:w="1748" w:type="dxa"/>
            <w:tcBorders>
              <w:top w:val="single" w:sz="8" w:space="0" w:color="FFFFFF"/>
              <w:left w:val="single" w:sz="8" w:space="0" w:color="FFFFFF"/>
              <w:bottom w:val="single" w:sz="24" w:space="0" w:color="FFFFFF"/>
              <w:right w:val="single" w:sz="8" w:space="0" w:color="FFFFFF"/>
            </w:tcBorders>
            <w:shd w:val="clear" w:color="auto" w:fill="1F4E79"/>
            <w:tcMar>
              <w:top w:w="15" w:type="dxa"/>
              <w:left w:w="70" w:type="dxa"/>
              <w:bottom w:w="0" w:type="dxa"/>
              <w:right w:w="70" w:type="dxa"/>
            </w:tcMar>
            <w:vAlign w:val="bottom"/>
            <w:hideMark/>
          </w:tcPr>
          <w:p w14:paraId="7ACD851C" w14:textId="77777777" w:rsidR="002A5C36" w:rsidRPr="0095642E" w:rsidRDefault="002A5C36" w:rsidP="00677215">
            <w:pPr>
              <w:ind w:left="360"/>
              <w:jc w:val="both"/>
              <w:rPr>
                <w:rFonts w:asciiTheme="majorHAnsi" w:hAnsiTheme="majorHAnsi" w:cstheme="majorHAnsi"/>
                <w:color w:val="FFFFFF" w:themeColor="background1"/>
                <w:sz w:val="24"/>
                <w:szCs w:val="24"/>
                <w:lang w:val="es-CO"/>
              </w:rPr>
            </w:pPr>
            <w:r w:rsidRPr="0095642E">
              <w:rPr>
                <w:rFonts w:asciiTheme="majorHAnsi" w:hAnsiTheme="majorHAnsi" w:cstheme="majorHAnsi"/>
                <w:b/>
                <w:bCs/>
                <w:color w:val="FFFFFF" w:themeColor="background1"/>
                <w:sz w:val="24"/>
                <w:szCs w:val="24"/>
              </w:rPr>
              <w:t>Incidencias Críticas</w:t>
            </w:r>
            <w:r w:rsidRPr="0095642E">
              <w:rPr>
                <w:rFonts w:asciiTheme="majorHAnsi" w:hAnsiTheme="majorHAnsi" w:cstheme="majorHAnsi"/>
                <w:b/>
                <w:bCs/>
                <w:color w:val="FFFFFF" w:themeColor="background1"/>
                <w:sz w:val="24"/>
                <w:szCs w:val="24"/>
              </w:rPr>
              <w:br/>
              <w:t>(horarios hábiles)</w:t>
            </w:r>
          </w:p>
        </w:tc>
        <w:tc>
          <w:tcPr>
            <w:tcW w:w="2002" w:type="dxa"/>
            <w:tcBorders>
              <w:top w:val="single" w:sz="8" w:space="0" w:color="FFFFFF"/>
              <w:left w:val="single" w:sz="8" w:space="0" w:color="FFFFFF"/>
              <w:bottom w:val="single" w:sz="24" w:space="0" w:color="FFFFFF"/>
              <w:right w:val="single" w:sz="8" w:space="0" w:color="FFFFFF"/>
            </w:tcBorders>
            <w:shd w:val="clear" w:color="auto" w:fill="1F4E79"/>
            <w:tcMar>
              <w:top w:w="15" w:type="dxa"/>
              <w:left w:w="70" w:type="dxa"/>
              <w:bottom w:w="0" w:type="dxa"/>
              <w:right w:w="70" w:type="dxa"/>
            </w:tcMar>
            <w:vAlign w:val="bottom"/>
            <w:hideMark/>
          </w:tcPr>
          <w:p w14:paraId="39788D91" w14:textId="77777777" w:rsidR="002A5C36" w:rsidRPr="0095642E" w:rsidRDefault="002A5C36" w:rsidP="00677215">
            <w:pPr>
              <w:ind w:left="360"/>
              <w:jc w:val="both"/>
              <w:rPr>
                <w:rFonts w:asciiTheme="majorHAnsi" w:hAnsiTheme="majorHAnsi" w:cstheme="majorHAnsi"/>
                <w:color w:val="FFFFFF" w:themeColor="background1"/>
                <w:sz w:val="24"/>
                <w:szCs w:val="24"/>
                <w:lang w:val="es-CO"/>
              </w:rPr>
            </w:pPr>
            <w:r w:rsidRPr="0095642E">
              <w:rPr>
                <w:rFonts w:asciiTheme="majorHAnsi" w:hAnsiTheme="majorHAnsi" w:cstheme="majorHAnsi"/>
                <w:b/>
                <w:bCs/>
                <w:color w:val="FFFFFF" w:themeColor="background1"/>
                <w:sz w:val="24"/>
                <w:szCs w:val="24"/>
              </w:rPr>
              <w:t>Incidencias Mayores</w:t>
            </w:r>
            <w:r w:rsidRPr="0095642E">
              <w:rPr>
                <w:rFonts w:asciiTheme="majorHAnsi" w:hAnsiTheme="majorHAnsi" w:cstheme="majorHAnsi"/>
                <w:b/>
                <w:bCs/>
                <w:color w:val="FFFFFF" w:themeColor="background1"/>
                <w:sz w:val="24"/>
                <w:szCs w:val="24"/>
              </w:rPr>
              <w:br/>
              <w:t>(horarios hábiles)</w:t>
            </w:r>
          </w:p>
        </w:tc>
        <w:tc>
          <w:tcPr>
            <w:tcW w:w="2002" w:type="dxa"/>
            <w:tcBorders>
              <w:top w:val="single" w:sz="8" w:space="0" w:color="FFFFFF"/>
              <w:left w:val="single" w:sz="8" w:space="0" w:color="FFFFFF"/>
              <w:bottom w:val="single" w:sz="24" w:space="0" w:color="FFFFFF"/>
              <w:right w:val="single" w:sz="8" w:space="0" w:color="FFFFFF"/>
            </w:tcBorders>
            <w:shd w:val="clear" w:color="auto" w:fill="1F4E79"/>
            <w:tcMar>
              <w:top w:w="15" w:type="dxa"/>
              <w:left w:w="70" w:type="dxa"/>
              <w:bottom w:w="0" w:type="dxa"/>
              <w:right w:w="70" w:type="dxa"/>
            </w:tcMar>
            <w:vAlign w:val="bottom"/>
            <w:hideMark/>
          </w:tcPr>
          <w:p w14:paraId="60DBBA08" w14:textId="77777777" w:rsidR="002A5C36" w:rsidRPr="0095642E" w:rsidRDefault="002A5C36" w:rsidP="00677215">
            <w:pPr>
              <w:ind w:left="360"/>
              <w:jc w:val="both"/>
              <w:rPr>
                <w:rFonts w:asciiTheme="majorHAnsi" w:hAnsiTheme="majorHAnsi" w:cstheme="majorHAnsi"/>
                <w:color w:val="FFFFFF" w:themeColor="background1"/>
                <w:sz w:val="24"/>
                <w:szCs w:val="24"/>
                <w:lang w:val="es-CO"/>
              </w:rPr>
            </w:pPr>
            <w:r w:rsidRPr="0095642E">
              <w:rPr>
                <w:rFonts w:asciiTheme="majorHAnsi" w:hAnsiTheme="majorHAnsi" w:cstheme="majorHAnsi"/>
                <w:b/>
                <w:bCs/>
                <w:color w:val="FFFFFF" w:themeColor="background1"/>
                <w:sz w:val="24"/>
                <w:szCs w:val="24"/>
              </w:rPr>
              <w:t>Incidencias Intermedias</w:t>
            </w:r>
            <w:r w:rsidRPr="0095642E">
              <w:rPr>
                <w:rFonts w:asciiTheme="majorHAnsi" w:hAnsiTheme="majorHAnsi" w:cstheme="majorHAnsi"/>
                <w:b/>
                <w:bCs/>
                <w:color w:val="FFFFFF" w:themeColor="background1"/>
                <w:sz w:val="24"/>
                <w:szCs w:val="24"/>
              </w:rPr>
              <w:br/>
              <w:t>(horarios hábiles)</w:t>
            </w:r>
          </w:p>
        </w:tc>
        <w:tc>
          <w:tcPr>
            <w:tcW w:w="1763" w:type="dxa"/>
            <w:tcBorders>
              <w:top w:val="single" w:sz="8" w:space="0" w:color="FFFFFF"/>
              <w:left w:val="single" w:sz="8" w:space="0" w:color="FFFFFF"/>
              <w:bottom w:val="single" w:sz="24" w:space="0" w:color="FFFFFF"/>
              <w:right w:val="single" w:sz="8" w:space="0" w:color="FFFFFF"/>
            </w:tcBorders>
            <w:shd w:val="clear" w:color="auto" w:fill="1F4E79"/>
            <w:tcMar>
              <w:top w:w="15" w:type="dxa"/>
              <w:left w:w="70" w:type="dxa"/>
              <w:bottom w:w="0" w:type="dxa"/>
              <w:right w:w="70" w:type="dxa"/>
            </w:tcMar>
            <w:vAlign w:val="bottom"/>
            <w:hideMark/>
          </w:tcPr>
          <w:p w14:paraId="687CB43F" w14:textId="77777777" w:rsidR="002A5C36" w:rsidRPr="0095642E" w:rsidRDefault="002A5C36" w:rsidP="00677215">
            <w:pPr>
              <w:ind w:left="360"/>
              <w:jc w:val="both"/>
              <w:rPr>
                <w:rFonts w:asciiTheme="majorHAnsi" w:hAnsiTheme="majorHAnsi" w:cstheme="majorHAnsi"/>
                <w:color w:val="FFFFFF" w:themeColor="background1"/>
                <w:sz w:val="24"/>
                <w:szCs w:val="24"/>
                <w:lang w:val="es-CO"/>
              </w:rPr>
            </w:pPr>
            <w:r w:rsidRPr="0095642E">
              <w:rPr>
                <w:rFonts w:asciiTheme="majorHAnsi" w:hAnsiTheme="majorHAnsi" w:cstheme="majorHAnsi"/>
                <w:b/>
                <w:bCs/>
                <w:color w:val="FFFFFF" w:themeColor="background1"/>
                <w:sz w:val="24"/>
                <w:szCs w:val="24"/>
              </w:rPr>
              <w:t>Incidencias Menores</w:t>
            </w:r>
            <w:r w:rsidRPr="0095642E">
              <w:rPr>
                <w:rFonts w:asciiTheme="majorHAnsi" w:hAnsiTheme="majorHAnsi" w:cstheme="majorHAnsi"/>
                <w:b/>
                <w:bCs/>
                <w:color w:val="FFFFFF" w:themeColor="background1"/>
                <w:sz w:val="24"/>
                <w:szCs w:val="24"/>
              </w:rPr>
              <w:br/>
              <w:t>(horarios hábiles)</w:t>
            </w:r>
          </w:p>
        </w:tc>
      </w:tr>
      <w:tr w:rsidR="002A5C36" w:rsidRPr="0095642E" w14:paraId="6BE86285" w14:textId="77777777" w:rsidTr="00677215">
        <w:trPr>
          <w:trHeight w:val="578"/>
        </w:trPr>
        <w:tc>
          <w:tcPr>
            <w:tcW w:w="1703" w:type="dxa"/>
            <w:vMerge w:val="restart"/>
            <w:tcBorders>
              <w:top w:val="single" w:sz="24" w:space="0" w:color="FFFFFF"/>
              <w:left w:val="single" w:sz="8" w:space="0" w:color="FFFFFF"/>
              <w:bottom w:val="single" w:sz="8" w:space="0" w:color="FFFFFF"/>
              <w:right w:val="single" w:sz="8" w:space="0" w:color="FFFFFF"/>
            </w:tcBorders>
            <w:shd w:val="clear" w:color="auto" w:fill="1F4E79"/>
            <w:tcMar>
              <w:top w:w="15" w:type="dxa"/>
              <w:left w:w="70" w:type="dxa"/>
              <w:bottom w:w="0" w:type="dxa"/>
              <w:right w:w="70" w:type="dxa"/>
            </w:tcMar>
            <w:vAlign w:val="center"/>
            <w:hideMark/>
          </w:tcPr>
          <w:p w14:paraId="2D51EA76" w14:textId="77777777" w:rsidR="002A5C36" w:rsidRPr="0095642E" w:rsidRDefault="002A5C36" w:rsidP="00677215">
            <w:pPr>
              <w:ind w:left="360"/>
              <w:jc w:val="center"/>
              <w:rPr>
                <w:rFonts w:asciiTheme="majorHAnsi" w:hAnsiTheme="majorHAnsi" w:cstheme="majorHAnsi"/>
                <w:sz w:val="24"/>
                <w:szCs w:val="24"/>
                <w:lang w:val="es-CO"/>
              </w:rPr>
            </w:pPr>
            <w:r w:rsidRPr="0095642E">
              <w:rPr>
                <w:rFonts w:asciiTheme="majorHAnsi" w:hAnsiTheme="majorHAnsi" w:cstheme="majorHAnsi"/>
                <w:b/>
                <w:bCs/>
                <w:color w:val="FFFFFF" w:themeColor="background1"/>
                <w:sz w:val="24"/>
                <w:szCs w:val="24"/>
              </w:rPr>
              <w:t xml:space="preserve">Mantenimiento </w:t>
            </w:r>
            <w:r w:rsidRPr="0095642E">
              <w:rPr>
                <w:rFonts w:asciiTheme="majorHAnsi" w:hAnsiTheme="majorHAnsi" w:cstheme="majorHAnsi"/>
                <w:b/>
                <w:bCs/>
                <w:color w:val="FFFFFF" w:themeColor="background1"/>
                <w:sz w:val="24"/>
                <w:szCs w:val="24"/>
                <w:u w:val="single"/>
              </w:rPr>
              <w:t>Correctivo</w:t>
            </w:r>
          </w:p>
        </w:tc>
        <w:tc>
          <w:tcPr>
            <w:tcW w:w="1345" w:type="dxa"/>
            <w:tcBorders>
              <w:top w:val="single" w:sz="24" w:space="0" w:color="FFFFFF"/>
              <w:left w:val="single" w:sz="8" w:space="0" w:color="FFFFFF"/>
              <w:bottom w:val="single" w:sz="8" w:space="0" w:color="FFFFFF"/>
              <w:right w:val="single" w:sz="8" w:space="0" w:color="FFFFFF"/>
            </w:tcBorders>
            <w:shd w:val="clear" w:color="auto" w:fill="D2DEEF"/>
            <w:tcMar>
              <w:top w:w="15" w:type="dxa"/>
              <w:left w:w="70" w:type="dxa"/>
              <w:bottom w:w="0" w:type="dxa"/>
              <w:right w:w="70" w:type="dxa"/>
            </w:tcMar>
            <w:vAlign w:val="center"/>
            <w:hideMark/>
          </w:tcPr>
          <w:p w14:paraId="3A9C7786" w14:textId="77777777" w:rsidR="002A5C36" w:rsidRPr="0095642E" w:rsidRDefault="002A5C36" w:rsidP="00677215">
            <w:pPr>
              <w:ind w:left="360"/>
              <w:jc w:val="both"/>
              <w:rPr>
                <w:rFonts w:asciiTheme="majorHAnsi" w:hAnsiTheme="majorHAnsi" w:cstheme="majorHAnsi"/>
                <w:sz w:val="24"/>
                <w:szCs w:val="24"/>
                <w:lang w:val="es-CO"/>
              </w:rPr>
            </w:pPr>
            <w:r w:rsidRPr="0095642E">
              <w:rPr>
                <w:rFonts w:asciiTheme="majorHAnsi" w:hAnsiTheme="majorHAnsi" w:cstheme="majorHAnsi"/>
                <w:sz w:val="24"/>
                <w:szCs w:val="24"/>
              </w:rPr>
              <w:t>Recepción</w:t>
            </w:r>
          </w:p>
        </w:tc>
        <w:tc>
          <w:tcPr>
            <w:tcW w:w="1748" w:type="dxa"/>
            <w:tcBorders>
              <w:top w:val="single" w:sz="24" w:space="0" w:color="FFFFFF"/>
              <w:left w:val="single" w:sz="8" w:space="0" w:color="FFFFFF"/>
              <w:bottom w:val="single" w:sz="8" w:space="0" w:color="FFFFFF"/>
              <w:right w:val="single" w:sz="8" w:space="0" w:color="FFFFFF"/>
            </w:tcBorders>
            <w:shd w:val="clear" w:color="auto" w:fill="D2DEEF"/>
            <w:tcMar>
              <w:top w:w="15" w:type="dxa"/>
              <w:left w:w="70" w:type="dxa"/>
              <w:bottom w:w="0" w:type="dxa"/>
              <w:right w:w="70" w:type="dxa"/>
            </w:tcMar>
            <w:vAlign w:val="bottom"/>
            <w:hideMark/>
          </w:tcPr>
          <w:p w14:paraId="1FA23489" w14:textId="77777777" w:rsidR="002A5C36" w:rsidRPr="0095642E" w:rsidRDefault="002A5C36" w:rsidP="00677215">
            <w:pPr>
              <w:ind w:left="360"/>
              <w:jc w:val="both"/>
              <w:rPr>
                <w:rFonts w:asciiTheme="majorHAnsi" w:hAnsiTheme="majorHAnsi" w:cstheme="majorHAnsi"/>
                <w:sz w:val="24"/>
                <w:szCs w:val="24"/>
                <w:lang w:val="es-CO"/>
              </w:rPr>
            </w:pPr>
            <w:r w:rsidRPr="0095642E">
              <w:rPr>
                <w:rFonts w:asciiTheme="majorHAnsi" w:hAnsiTheme="majorHAnsi" w:cstheme="majorHAnsi"/>
                <w:sz w:val="24"/>
                <w:szCs w:val="24"/>
              </w:rPr>
              <w:t>Por acordar</w:t>
            </w:r>
          </w:p>
        </w:tc>
        <w:tc>
          <w:tcPr>
            <w:tcW w:w="2002" w:type="dxa"/>
            <w:tcBorders>
              <w:top w:val="single" w:sz="24" w:space="0" w:color="FFFFFF"/>
              <w:left w:val="single" w:sz="8" w:space="0" w:color="FFFFFF"/>
              <w:bottom w:val="single" w:sz="8" w:space="0" w:color="FFFFFF"/>
              <w:right w:val="single" w:sz="8" w:space="0" w:color="FFFFFF"/>
            </w:tcBorders>
            <w:shd w:val="clear" w:color="auto" w:fill="D2DEEF"/>
            <w:tcMar>
              <w:top w:w="15" w:type="dxa"/>
              <w:left w:w="70" w:type="dxa"/>
              <w:bottom w:w="0" w:type="dxa"/>
              <w:right w:w="70" w:type="dxa"/>
            </w:tcMar>
            <w:vAlign w:val="bottom"/>
            <w:hideMark/>
          </w:tcPr>
          <w:p w14:paraId="2CC631FB" w14:textId="77777777" w:rsidR="002A5C36" w:rsidRPr="0095642E" w:rsidRDefault="002A5C36" w:rsidP="00677215">
            <w:pPr>
              <w:ind w:left="360"/>
              <w:jc w:val="both"/>
              <w:rPr>
                <w:rFonts w:asciiTheme="majorHAnsi" w:hAnsiTheme="majorHAnsi" w:cstheme="majorHAnsi"/>
                <w:sz w:val="24"/>
                <w:szCs w:val="24"/>
                <w:lang w:val="es-CO"/>
              </w:rPr>
            </w:pPr>
            <w:r w:rsidRPr="0095642E">
              <w:rPr>
                <w:rFonts w:asciiTheme="majorHAnsi" w:hAnsiTheme="majorHAnsi" w:cstheme="majorHAnsi"/>
                <w:sz w:val="24"/>
                <w:szCs w:val="24"/>
              </w:rPr>
              <w:t>Por acordar</w:t>
            </w:r>
          </w:p>
        </w:tc>
        <w:tc>
          <w:tcPr>
            <w:tcW w:w="2002" w:type="dxa"/>
            <w:tcBorders>
              <w:top w:val="single" w:sz="24" w:space="0" w:color="FFFFFF"/>
              <w:left w:val="single" w:sz="8" w:space="0" w:color="FFFFFF"/>
              <w:bottom w:val="single" w:sz="8" w:space="0" w:color="FFFFFF"/>
              <w:right w:val="single" w:sz="8" w:space="0" w:color="FFFFFF"/>
            </w:tcBorders>
            <w:shd w:val="clear" w:color="auto" w:fill="D2DEEF"/>
            <w:tcMar>
              <w:top w:w="15" w:type="dxa"/>
              <w:left w:w="70" w:type="dxa"/>
              <w:bottom w:w="0" w:type="dxa"/>
              <w:right w:w="70" w:type="dxa"/>
            </w:tcMar>
            <w:vAlign w:val="bottom"/>
            <w:hideMark/>
          </w:tcPr>
          <w:p w14:paraId="4A78253A" w14:textId="77777777" w:rsidR="002A5C36" w:rsidRPr="0095642E" w:rsidRDefault="002A5C36" w:rsidP="00677215">
            <w:pPr>
              <w:ind w:left="360"/>
              <w:jc w:val="both"/>
              <w:rPr>
                <w:rFonts w:asciiTheme="majorHAnsi" w:hAnsiTheme="majorHAnsi" w:cstheme="majorHAnsi"/>
                <w:sz w:val="24"/>
                <w:szCs w:val="24"/>
                <w:lang w:val="es-CO"/>
              </w:rPr>
            </w:pPr>
            <w:r w:rsidRPr="0095642E">
              <w:rPr>
                <w:rFonts w:asciiTheme="majorHAnsi" w:hAnsiTheme="majorHAnsi" w:cstheme="majorHAnsi"/>
                <w:sz w:val="24"/>
                <w:szCs w:val="24"/>
              </w:rPr>
              <w:t>Por acordar</w:t>
            </w:r>
          </w:p>
        </w:tc>
        <w:tc>
          <w:tcPr>
            <w:tcW w:w="1763" w:type="dxa"/>
            <w:tcBorders>
              <w:top w:val="single" w:sz="24" w:space="0" w:color="FFFFFF"/>
              <w:left w:val="single" w:sz="8" w:space="0" w:color="FFFFFF"/>
              <w:bottom w:val="single" w:sz="8" w:space="0" w:color="FFFFFF"/>
              <w:right w:val="single" w:sz="8" w:space="0" w:color="FFFFFF"/>
            </w:tcBorders>
            <w:shd w:val="clear" w:color="auto" w:fill="D2DEEF"/>
            <w:tcMar>
              <w:top w:w="15" w:type="dxa"/>
              <w:left w:w="70" w:type="dxa"/>
              <w:bottom w:w="0" w:type="dxa"/>
              <w:right w:w="70" w:type="dxa"/>
            </w:tcMar>
            <w:vAlign w:val="bottom"/>
            <w:hideMark/>
          </w:tcPr>
          <w:p w14:paraId="7E390100" w14:textId="77777777" w:rsidR="002A5C36" w:rsidRPr="0095642E" w:rsidRDefault="002A5C36" w:rsidP="00677215">
            <w:pPr>
              <w:ind w:left="360"/>
              <w:jc w:val="both"/>
              <w:rPr>
                <w:rFonts w:asciiTheme="majorHAnsi" w:hAnsiTheme="majorHAnsi" w:cstheme="majorHAnsi"/>
                <w:sz w:val="24"/>
                <w:szCs w:val="24"/>
                <w:lang w:val="es-CO"/>
              </w:rPr>
            </w:pPr>
            <w:r w:rsidRPr="0095642E">
              <w:rPr>
                <w:rFonts w:asciiTheme="majorHAnsi" w:hAnsiTheme="majorHAnsi" w:cstheme="majorHAnsi"/>
                <w:sz w:val="24"/>
                <w:szCs w:val="24"/>
              </w:rPr>
              <w:t>Por acordar</w:t>
            </w:r>
          </w:p>
        </w:tc>
      </w:tr>
      <w:tr w:rsidR="002A5C36" w:rsidRPr="0095642E" w14:paraId="6A1E0FB9" w14:textId="77777777" w:rsidTr="00677215">
        <w:trPr>
          <w:trHeight w:val="578"/>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14:paraId="4D187C88" w14:textId="77777777" w:rsidR="002A5C36" w:rsidRPr="0095642E" w:rsidRDefault="002A5C36" w:rsidP="00677215">
            <w:pPr>
              <w:ind w:left="360"/>
              <w:jc w:val="both"/>
              <w:rPr>
                <w:rFonts w:asciiTheme="majorHAnsi" w:hAnsiTheme="majorHAnsi" w:cstheme="majorHAnsi"/>
                <w:sz w:val="24"/>
                <w:szCs w:val="24"/>
                <w:lang w:val="es-CO"/>
              </w:rPr>
            </w:pPr>
          </w:p>
        </w:tc>
        <w:tc>
          <w:tcPr>
            <w:tcW w:w="1345" w:type="dxa"/>
            <w:tcBorders>
              <w:top w:val="single" w:sz="8" w:space="0" w:color="FFFFFF"/>
              <w:left w:val="single" w:sz="8" w:space="0" w:color="FFFFFF"/>
              <w:bottom w:val="single" w:sz="8" w:space="0" w:color="FFFFFF"/>
              <w:right w:val="single" w:sz="8" w:space="0" w:color="FFFFFF"/>
            </w:tcBorders>
            <w:shd w:val="clear" w:color="auto" w:fill="EAEFF7"/>
            <w:tcMar>
              <w:top w:w="15" w:type="dxa"/>
              <w:left w:w="70" w:type="dxa"/>
              <w:bottom w:w="0" w:type="dxa"/>
              <w:right w:w="70" w:type="dxa"/>
            </w:tcMar>
            <w:vAlign w:val="center"/>
            <w:hideMark/>
          </w:tcPr>
          <w:p w14:paraId="3F6E3CC1" w14:textId="77777777" w:rsidR="002A5C36" w:rsidRPr="0095642E" w:rsidRDefault="002A5C36" w:rsidP="00677215">
            <w:pPr>
              <w:ind w:left="360"/>
              <w:jc w:val="both"/>
              <w:rPr>
                <w:rFonts w:asciiTheme="majorHAnsi" w:hAnsiTheme="majorHAnsi" w:cstheme="majorHAnsi"/>
                <w:sz w:val="24"/>
                <w:szCs w:val="24"/>
                <w:lang w:val="es-CO"/>
              </w:rPr>
            </w:pPr>
            <w:r w:rsidRPr="0095642E">
              <w:rPr>
                <w:rFonts w:asciiTheme="majorHAnsi" w:hAnsiTheme="majorHAnsi" w:cstheme="majorHAnsi"/>
                <w:sz w:val="24"/>
                <w:szCs w:val="24"/>
              </w:rPr>
              <w:t>Diagnóstico</w:t>
            </w:r>
          </w:p>
        </w:tc>
        <w:tc>
          <w:tcPr>
            <w:tcW w:w="1748" w:type="dxa"/>
            <w:tcBorders>
              <w:top w:val="single" w:sz="8" w:space="0" w:color="FFFFFF"/>
              <w:left w:val="single" w:sz="8" w:space="0" w:color="FFFFFF"/>
              <w:bottom w:val="single" w:sz="8" w:space="0" w:color="FFFFFF"/>
              <w:right w:val="single" w:sz="8" w:space="0" w:color="FFFFFF"/>
            </w:tcBorders>
            <w:shd w:val="clear" w:color="auto" w:fill="EAEFF7"/>
            <w:tcMar>
              <w:top w:w="15" w:type="dxa"/>
              <w:left w:w="70" w:type="dxa"/>
              <w:bottom w:w="0" w:type="dxa"/>
              <w:right w:w="70" w:type="dxa"/>
            </w:tcMar>
            <w:vAlign w:val="bottom"/>
            <w:hideMark/>
          </w:tcPr>
          <w:p w14:paraId="031D9FAB" w14:textId="77777777" w:rsidR="002A5C36" w:rsidRPr="0095642E" w:rsidRDefault="002A5C36" w:rsidP="00677215">
            <w:pPr>
              <w:ind w:left="360"/>
              <w:jc w:val="both"/>
              <w:rPr>
                <w:rFonts w:asciiTheme="majorHAnsi" w:hAnsiTheme="majorHAnsi" w:cstheme="majorHAnsi"/>
                <w:sz w:val="24"/>
                <w:szCs w:val="24"/>
                <w:lang w:val="es-CO"/>
              </w:rPr>
            </w:pPr>
            <w:r w:rsidRPr="0095642E">
              <w:rPr>
                <w:rFonts w:asciiTheme="majorHAnsi" w:hAnsiTheme="majorHAnsi" w:cstheme="majorHAnsi"/>
                <w:sz w:val="24"/>
                <w:szCs w:val="24"/>
              </w:rPr>
              <w:t>Por acordar</w:t>
            </w:r>
          </w:p>
        </w:tc>
        <w:tc>
          <w:tcPr>
            <w:tcW w:w="2002" w:type="dxa"/>
            <w:tcBorders>
              <w:top w:val="single" w:sz="8" w:space="0" w:color="FFFFFF"/>
              <w:left w:val="single" w:sz="8" w:space="0" w:color="FFFFFF"/>
              <w:bottom w:val="single" w:sz="8" w:space="0" w:color="FFFFFF"/>
              <w:right w:val="single" w:sz="8" w:space="0" w:color="FFFFFF"/>
            </w:tcBorders>
            <w:shd w:val="clear" w:color="auto" w:fill="EAEFF7"/>
            <w:tcMar>
              <w:top w:w="15" w:type="dxa"/>
              <w:left w:w="70" w:type="dxa"/>
              <w:bottom w:w="0" w:type="dxa"/>
              <w:right w:w="70" w:type="dxa"/>
            </w:tcMar>
            <w:vAlign w:val="bottom"/>
            <w:hideMark/>
          </w:tcPr>
          <w:p w14:paraId="228317A6" w14:textId="77777777" w:rsidR="002A5C36" w:rsidRPr="0095642E" w:rsidRDefault="002A5C36" w:rsidP="00677215">
            <w:pPr>
              <w:ind w:left="360"/>
              <w:jc w:val="both"/>
              <w:rPr>
                <w:rFonts w:asciiTheme="majorHAnsi" w:hAnsiTheme="majorHAnsi" w:cstheme="majorHAnsi"/>
                <w:sz w:val="24"/>
                <w:szCs w:val="24"/>
                <w:lang w:val="es-CO"/>
              </w:rPr>
            </w:pPr>
            <w:r w:rsidRPr="0095642E">
              <w:rPr>
                <w:rFonts w:asciiTheme="majorHAnsi" w:hAnsiTheme="majorHAnsi" w:cstheme="majorHAnsi"/>
                <w:sz w:val="24"/>
                <w:szCs w:val="24"/>
              </w:rPr>
              <w:t>Por acordar</w:t>
            </w:r>
          </w:p>
        </w:tc>
        <w:tc>
          <w:tcPr>
            <w:tcW w:w="2002" w:type="dxa"/>
            <w:tcBorders>
              <w:top w:val="single" w:sz="8" w:space="0" w:color="FFFFFF"/>
              <w:left w:val="single" w:sz="8" w:space="0" w:color="FFFFFF"/>
              <w:bottom w:val="single" w:sz="8" w:space="0" w:color="FFFFFF"/>
              <w:right w:val="single" w:sz="8" w:space="0" w:color="FFFFFF"/>
            </w:tcBorders>
            <w:shd w:val="clear" w:color="auto" w:fill="EAEFF7"/>
            <w:tcMar>
              <w:top w:w="15" w:type="dxa"/>
              <w:left w:w="70" w:type="dxa"/>
              <w:bottom w:w="0" w:type="dxa"/>
              <w:right w:w="70" w:type="dxa"/>
            </w:tcMar>
            <w:vAlign w:val="bottom"/>
            <w:hideMark/>
          </w:tcPr>
          <w:p w14:paraId="1A2EFB73" w14:textId="77777777" w:rsidR="002A5C36" w:rsidRPr="0095642E" w:rsidRDefault="002A5C36" w:rsidP="00677215">
            <w:pPr>
              <w:ind w:left="360"/>
              <w:jc w:val="both"/>
              <w:rPr>
                <w:rFonts w:asciiTheme="majorHAnsi" w:hAnsiTheme="majorHAnsi" w:cstheme="majorHAnsi"/>
                <w:sz w:val="24"/>
                <w:szCs w:val="24"/>
                <w:lang w:val="es-CO"/>
              </w:rPr>
            </w:pPr>
            <w:r w:rsidRPr="0095642E">
              <w:rPr>
                <w:rFonts w:asciiTheme="majorHAnsi" w:hAnsiTheme="majorHAnsi" w:cstheme="majorHAnsi"/>
                <w:sz w:val="24"/>
                <w:szCs w:val="24"/>
              </w:rPr>
              <w:t>Por acordar</w:t>
            </w:r>
          </w:p>
        </w:tc>
        <w:tc>
          <w:tcPr>
            <w:tcW w:w="1763" w:type="dxa"/>
            <w:tcBorders>
              <w:top w:val="single" w:sz="8" w:space="0" w:color="FFFFFF"/>
              <w:left w:val="single" w:sz="8" w:space="0" w:color="FFFFFF"/>
              <w:bottom w:val="single" w:sz="8" w:space="0" w:color="FFFFFF"/>
              <w:right w:val="single" w:sz="8" w:space="0" w:color="FFFFFF"/>
            </w:tcBorders>
            <w:shd w:val="clear" w:color="auto" w:fill="EAEFF7"/>
            <w:tcMar>
              <w:top w:w="15" w:type="dxa"/>
              <w:left w:w="70" w:type="dxa"/>
              <w:bottom w:w="0" w:type="dxa"/>
              <w:right w:w="70" w:type="dxa"/>
            </w:tcMar>
            <w:vAlign w:val="bottom"/>
            <w:hideMark/>
          </w:tcPr>
          <w:p w14:paraId="1771217A" w14:textId="77777777" w:rsidR="002A5C36" w:rsidRPr="0095642E" w:rsidRDefault="002A5C36" w:rsidP="00677215">
            <w:pPr>
              <w:ind w:left="360"/>
              <w:jc w:val="both"/>
              <w:rPr>
                <w:rFonts w:asciiTheme="majorHAnsi" w:hAnsiTheme="majorHAnsi" w:cstheme="majorHAnsi"/>
                <w:sz w:val="24"/>
                <w:szCs w:val="24"/>
                <w:lang w:val="es-CO"/>
              </w:rPr>
            </w:pPr>
            <w:r w:rsidRPr="0095642E">
              <w:rPr>
                <w:rFonts w:asciiTheme="majorHAnsi" w:hAnsiTheme="majorHAnsi" w:cstheme="majorHAnsi"/>
                <w:sz w:val="24"/>
                <w:szCs w:val="24"/>
              </w:rPr>
              <w:t>Por acordar</w:t>
            </w:r>
          </w:p>
        </w:tc>
      </w:tr>
      <w:tr w:rsidR="002A5C36" w:rsidRPr="0095642E" w14:paraId="18E93C9D" w14:textId="77777777" w:rsidTr="00677215">
        <w:trPr>
          <w:trHeight w:val="632"/>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14:paraId="1E4E1436" w14:textId="77777777" w:rsidR="002A5C36" w:rsidRPr="0095642E" w:rsidRDefault="002A5C36" w:rsidP="00677215">
            <w:pPr>
              <w:ind w:left="360"/>
              <w:jc w:val="both"/>
              <w:rPr>
                <w:rFonts w:asciiTheme="majorHAnsi" w:hAnsiTheme="majorHAnsi" w:cstheme="majorHAnsi"/>
                <w:sz w:val="24"/>
                <w:szCs w:val="24"/>
                <w:lang w:val="es-CO"/>
              </w:rPr>
            </w:pPr>
          </w:p>
        </w:tc>
        <w:tc>
          <w:tcPr>
            <w:tcW w:w="1345" w:type="dxa"/>
            <w:tcBorders>
              <w:top w:val="single" w:sz="8" w:space="0" w:color="FFFFFF"/>
              <w:left w:val="single" w:sz="8" w:space="0" w:color="FFFFFF"/>
              <w:bottom w:val="single" w:sz="8" w:space="0" w:color="FFFFFF"/>
              <w:right w:val="single" w:sz="8" w:space="0" w:color="FFFFFF"/>
            </w:tcBorders>
            <w:shd w:val="clear" w:color="auto" w:fill="D2DEEF"/>
            <w:tcMar>
              <w:top w:w="15" w:type="dxa"/>
              <w:left w:w="70" w:type="dxa"/>
              <w:bottom w:w="0" w:type="dxa"/>
              <w:right w:w="70" w:type="dxa"/>
            </w:tcMar>
            <w:vAlign w:val="center"/>
            <w:hideMark/>
          </w:tcPr>
          <w:p w14:paraId="346A1397" w14:textId="77777777" w:rsidR="002A5C36" w:rsidRPr="0095642E" w:rsidRDefault="002A5C36" w:rsidP="00677215">
            <w:pPr>
              <w:ind w:left="360"/>
              <w:jc w:val="both"/>
              <w:rPr>
                <w:rFonts w:asciiTheme="majorHAnsi" w:hAnsiTheme="majorHAnsi" w:cstheme="majorHAnsi"/>
                <w:sz w:val="24"/>
                <w:szCs w:val="24"/>
                <w:lang w:val="es-CO"/>
              </w:rPr>
            </w:pPr>
            <w:r w:rsidRPr="0095642E">
              <w:rPr>
                <w:rFonts w:asciiTheme="majorHAnsi" w:hAnsiTheme="majorHAnsi" w:cstheme="majorHAnsi"/>
                <w:sz w:val="24"/>
                <w:szCs w:val="24"/>
              </w:rPr>
              <w:t>Resolución</w:t>
            </w:r>
          </w:p>
        </w:tc>
        <w:tc>
          <w:tcPr>
            <w:tcW w:w="1748" w:type="dxa"/>
            <w:tcBorders>
              <w:top w:val="single" w:sz="8" w:space="0" w:color="FFFFFF"/>
              <w:left w:val="single" w:sz="8" w:space="0" w:color="FFFFFF"/>
              <w:bottom w:val="single" w:sz="8" w:space="0" w:color="FFFFFF"/>
              <w:right w:val="single" w:sz="8" w:space="0" w:color="FFFFFF"/>
            </w:tcBorders>
            <w:shd w:val="clear" w:color="auto" w:fill="D2DEEF"/>
            <w:tcMar>
              <w:top w:w="15" w:type="dxa"/>
              <w:left w:w="70" w:type="dxa"/>
              <w:bottom w:w="0" w:type="dxa"/>
              <w:right w:w="70" w:type="dxa"/>
            </w:tcMar>
            <w:vAlign w:val="bottom"/>
            <w:hideMark/>
          </w:tcPr>
          <w:p w14:paraId="647E55A1" w14:textId="77777777" w:rsidR="002A5C36" w:rsidRPr="0095642E" w:rsidRDefault="002A5C36" w:rsidP="00677215">
            <w:pPr>
              <w:ind w:left="360"/>
              <w:jc w:val="both"/>
              <w:rPr>
                <w:rFonts w:asciiTheme="majorHAnsi" w:hAnsiTheme="majorHAnsi" w:cstheme="majorHAnsi"/>
                <w:sz w:val="24"/>
                <w:szCs w:val="24"/>
                <w:lang w:val="es-CO"/>
              </w:rPr>
            </w:pPr>
            <w:r w:rsidRPr="0095642E">
              <w:rPr>
                <w:rFonts w:asciiTheme="majorHAnsi" w:hAnsiTheme="majorHAnsi" w:cstheme="majorHAnsi"/>
                <w:sz w:val="24"/>
                <w:szCs w:val="24"/>
              </w:rPr>
              <w:t>Por acordar</w:t>
            </w:r>
          </w:p>
        </w:tc>
        <w:tc>
          <w:tcPr>
            <w:tcW w:w="2002" w:type="dxa"/>
            <w:tcBorders>
              <w:top w:val="single" w:sz="8" w:space="0" w:color="FFFFFF"/>
              <w:left w:val="single" w:sz="8" w:space="0" w:color="FFFFFF"/>
              <w:bottom w:val="single" w:sz="8" w:space="0" w:color="FFFFFF"/>
              <w:right w:val="single" w:sz="8" w:space="0" w:color="FFFFFF"/>
            </w:tcBorders>
            <w:shd w:val="clear" w:color="auto" w:fill="D2DEEF"/>
            <w:tcMar>
              <w:top w:w="15" w:type="dxa"/>
              <w:left w:w="70" w:type="dxa"/>
              <w:bottom w:w="0" w:type="dxa"/>
              <w:right w:w="70" w:type="dxa"/>
            </w:tcMar>
            <w:vAlign w:val="bottom"/>
            <w:hideMark/>
          </w:tcPr>
          <w:p w14:paraId="5DA7F028" w14:textId="77777777" w:rsidR="002A5C36" w:rsidRPr="0095642E" w:rsidRDefault="002A5C36" w:rsidP="00677215">
            <w:pPr>
              <w:ind w:left="360"/>
              <w:jc w:val="both"/>
              <w:rPr>
                <w:rFonts w:asciiTheme="majorHAnsi" w:hAnsiTheme="majorHAnsi" w:cstheme="majorHAnsi"/>
                <w:sz w:val="24"/>
                <w:szCs w:val="24"/>
                <w:lang w:val="es-CO"/>
              </w:rPr>
            </w:pPr>
            <w:r w:rsidRPr="0095642E">
              <w:rPr>
                <w:rFonts w:asciiTheme="majorHAnsi" w:hAnsiTheme="majorHAnsi" w:cstheme="majorHAnsi"/>
                <w:sz w:val="24"/>
                <w:szCs w:val="24"/>
              </w:rPr>
              <w:t>Por acordar</w:t>
            </w:r>
          </w:p>
        </w:tc>
        <w:tc>
          <w:tcPr>
            <w:tcW w:w="2002" w:type="dxa"/>
            <w:tcBorders>
              <w:top w:val="single" w:sz="8" w:space="0" w:color="FFFFFF"/>
              <w:left w:val="single" w:sz="8" w:space="0" w:color="FFFFFF"/>
              <w:bottom w:val="single" w:sz="8" w:space="0" w:color="FFFFFF"/>
              <w:right w:val="single" w:sz="8" w:space="0" w:color="FFFFFF"/>
            </w:tcBorders>
            <w:shd w:val="clear" w:color="auto" w:fill="D2DEEF"/>
            <w:tcMar>
              <w:top w:w="15" w:type="dxa"/>
              <w:left w:w="70" w:type="dxa"/>
              <w:bottom w:w="0" w:type="dxa"/>
              <w:right w:w="70" w:type="dxa"/>
            </w:tcMar>
            <w:vAlign w:val="bottom"/>
            <w:hideMark/>
          </w:tcPr>
          <w:p w14:paraId="0EB5133D" w14:textId="77777777" w:rsidR="002A5C36" w:rsidRPr="0095642E" w:rsidRDefault="002A5C36" w:rsidP="00677215">
            <w:pPr>
              <w:ind w:left="360"/>
              <w:jc w:val="both"/>
              <w:rPr>
                <w:rFonts w:asciiTheme="majorHAnsi" w:hAnsiTheme="majorHAnsi" w:cstheme="majorHAnsi"/>
                <w:sz w:val="24"/>
                <w:szCs w:val="24"/>
                <w:lang w:val="es-CO"/>
              </w:rPr>
            </w:pPr>
            <w:r w:rsidRPr="0095642E">
              <w:rPr>
                <w:rFonts w:asciiTheme="majorHAnsi" w:hAnsiTheme="majorHAnsi" w:cstheme="majorHAnsi"/>
                <w:sz w:val="24"/>
                <w:szCs w:val="24"/>
              </w:rPr>
              <w:t>Por acordar</w:t>
            </w:r>
          </w:p>
        </w:tc>
        <w:tc>
          <w:tcPr>
            <w:tcW w:w="1763" w:type="dxa"/>
            <w:tcBorders>
              <w:top w:val="single" w:sz="8" w:space="0" w:color="FFFFFF"/>
              <w:left w:val="single" w:sz="8" w:space="0" w:color="FFFFFF"/>
              <w:bottom w:val="single" w:sz="8" w:space="0" w:color="FFFFFF"/>
              <w:right w:val="single" w:sz="8" w:space="0" w:color="FFFFFF"/>
            </w:tcBorders>
            <w:shd w:val="clear" w:color="auto" w:fill="D2DEEF"/>
            <w:tcMar>
              <w:top w:w="15" w:type="dxa"/>
              <w:left w:w="70" w:type="dxa"/>
              <w:bottom w:w="0" w:type="dxa"/>
              <w:right w:w="70" w:type="dxa"/>
            </w:tcMar>
            <w:vAlign w:val="bottom"/>
            <w:hideMark/>
          </w:tcPr>
          <w:p w14:paraId="53AFC36E" w14:textId="77777777" w:rsidR="002A5C36" w:rsidRPr="0095642E" w:rsidRDefault="002A5C36" w:rsidP="00677215">
            <w:pPr>
              <w:ind w:left="360"/>
              <w:jc w:val="both"/>
              <w:rPr>
                <w:rFonts w:asciiTheme="majorHAnsi" w:hAnsiTheme="majorHAnsi" w:cstheme="majorHAnsi"/>
                <w:sz w:val="24"/>
                <w:szCs w:val="24"/>
                <w:lang w:val="es-CO"/>
              </w:rPr>
            </w:pPr>
            <w:r w:rsidRPr="0095642E">
              <w:rPr>
                <w:rFonts w:asciiTheme="majorHAnsi" w:hAnsiTheme="majorHAnsi" w:cstheme="majorHAnsi"/>
                <w:sz w:val="24"/>
                <w:szCs w:val="24"/>
              </w:rPr>
              <w:t>Por acordar</w:t>
            </w:r>
          </w:p>
        </w:tc>
      </w:tr>
    </w:tbl>
    <w:p w14:paraId="46C70ADB" w14:textId="77777777" w:rsidR="002A5C36" w:rsidRPr="0095642E" w:rsidRDefault="002A5C36" w:rsidP="002A5C36">
      <w:pPr>
        <w:ind w:left="360"/>
        <w:jc w:val="both"/>
        <w:rPr>
          <w:rFonts w:asciiTheme="majorHAnsi" w:hAnsiTheme="majorHAnsi" w:cstheme="majorHAnsi"/>
          <w:sz w:val="24"/>
          <w:szCs w:val="24"/>
        </w:rPr>
      </w:pPr>
    </w:p>
    <w:p w14:paraId="5CF859C2" w14:textId="77777777" w:rsidR="002A5C36" w:rsidRPr="0095642E" w:rsidRDefault="002A5C36" w:rsidP="002A5C36">
      <w:pPr>
        <w:ind w:left="360"/>
        <w:jc w:val="both"/>
        <w:rPr>
          <w:rFonts w:asciiTheme="majorHAnsi" w:hAnsiTheme="majorHAnsi" w:cstheme="majorHAnsi"/>
          <w:sz w:val="24"/>
          <w:szCs w:val="24"/>
        </w:rPr>
      </w:pPr>
    </w:p>
    <w:p w14:paraId="3E985E63" w14:textId="77777777" w:rsidR="002A5C36" w:rsidRPr="0095642E" w:rsidRDefault="002A5C36" w:rsidP="002A5C36">
      <w:pPr>
        <w:rPr>
          <w:rFonts w:asciiTheme="majorHAnsi" w:hAnsiTheme="majorHAnsi" w:cstheme="majorHAnsi"/>
          <w:sz w:val="24"/>
          <w:szCs w:val="24"/>
          <w:lang w:val="es-ES"/>
        </w:rPr>
      </w:pPr>
    </w:p>
    <w:p w14:paraId="7669DFEB" w14:textId="77777777" w:rsidR="002A5C36" w:rsidRPr="0095642E" w:rsidRDefault="002A5C36" w:rsidP="002A5C36">
      <w:pPr>
        <w:rPr>
          <w:rFonts w:asciiTheme="majorHAnsi" w:hAnsiTheme="majorHAnsi" w:cstheme="majorHAnsi"/>
          <w:sz w:val="24"/>
          <w:szCs w:val="24"/>
          <w:lang w:val="es-CO"/>
        </w:rPr>
      </w:pPr>
      <w:r w:rsidRPr="0095642E">
        <w:rPr>
          <w:rFonts w:asciiTheme="majorHAnsi" w:hAnsiTheme="majorHAnsi" w:cstheme="majorHAnsi"/>
          <w:sz w:val="24"/>
          <w:szCs w:val="24"/>
        </w:rPr>
        <w:lastRenderedPageBreak/>
        <w:t xml:space="preserve">Los plazos indicados en el presente SLA serán evaluados a partir de la recepción por mail del pedido de atención por parte de </w:t>
      </w:r>
      <w:r w:rsidRPr="0095642E">
        <w:rPr>
          <w:rFonts w:asciiTheme="majorHAnsi" w:hAnsiTheme="majorHAnsi" w:cstheme="majorHAnsi"/>
          <w:b/>
          <w:bCs/>
          <w:sz w:val="24"/>
          <w:szCs w:val="24"/>
        </w:rPr>
        <w:t>YMCA</w:t>
      </w:r>
      <w:r w:rsidRPr="0095642E">
        <w:rPr>
          <w:rFonts w:asciiTheme="majorHAnsi" w:hAnsiTheme="majorHAnsi" w:cstheme="majorHAnsi"/>
          <w:sz w:val="24"/>
          <w:szCs w:val="24"/>
        </w:rPr>
        <w:t>.</w:t>
      </w:r>
    </w:p>
    <w:p w14:paraId="56C0200C" w14:textId="77777777" w:rsidR="002A5C36" w:rsidRPr="0095642E" w:rsidRDefault="002A5C36" w:rsidP="002A5C36">
      <w:pPr>
        <w:rPr>
          <w:rFonts w:asciiTheme="majorHAnsi" w:hAnsiTheme="majorHAnsi" w:cstheme="majorHAnsi"/>
          <w:sz w:val="24"/>
          <w:szCs w:val="24"/>
          <w:lang w:val="es-CO"/>
        </w:rPr>
      </w:pPr>
      <w:r w:rsidRPr="0095642E">
        <w:rPr>
          <w:rFonts w:asciiTheme="majorHAnsi" w:hAnsiTheme="majorHAnsi" w:cstheme="majorHAnsi"/>
          <w:sz w:val="24"/>
          <w:szCs w:val="24"/>
        </w:rPr>
        <w:t xml:space="preserve">Para la evaluación del cumplimiento de los plazos de diagnóstico y resolución indicados, no serán incluidos los tiempos transcurridos entre los pedidos emitidos por IT-TEAM necesarios para resolver el incidente y la consecuente respuesta por parte de </w:t>
      </w:r>
      <w:r w:rsidRPr="0095642E">
        <w:rPr>
          <w:rFonts w:asciiTheme="majorHAnsi" w:hAnsiTheme="majorHAnsi" w:cstheme="majorHAnsi"/>
          <w:b/>
          <w:bCs/>
          <w:sz w:val="24"/>
          <w:szCs w:val="24"/>
        </w:rPr>
        <w:t>YMCA</w:t>
      </w:r>
      <w:r w:rsidRPr="0095642E">
        <w:rPr>
          <w:rFonts w:asciiTheme="majorHAnsi" w:hAnsiTheme="majorHAnsi" w:cstheme="majorHAnsi"/>
          <w:sz w:val="24"/>
          <w:szCs w:val="24"/>
        </w:rPr>
        <w:t>, (por ejemplo, solicitud de  apertura de la VPN o TeamViewer para poder acceder a resolver la incidencia, solicitud de logs o información adicional).</w:t>
      </w:r>
    </w:p>
    <w:p w14:paraId="239A58EF" w14:textId="77777777" w:rsidR="002A5C36" w:rsidRPr="0095642E" w:rsidRDefault="002A5C36" w:rsidP="002A5C36">
      <w:pPr>
        <w:rPr>
          <w:rFonts w:asciiTheme="majorHAnsi" w:hAnsiTheme="majorHAnsi" w:cstheme="majorHAnsi"/>
          <w:sz w:val="24"/>
          <w:szCs w:val="24"/>
          <w:lang w:val="es-CO"/>
        </w:rPr>
      </w:pPr>
      <w:r w:rsidRPr="0095642E">
        <w:rPr>
          <w:rFonts w:asciiTheme="majorHAnsi" w:hAnsiTheme="majorHAnsi" w:cstheme="majorHAnsi"/>
          <w:sz w:val="24"/>
          <w:szCs w:val="24"/>
        </w:rPr>
        <w:t>Todas las incidencias deberán reportarse vía correo y los temas urgentes por un grupo vía WhatsApp a crear.</w:t>
      </w:r>
    </w:p>
    <w:p w14:paraId="735283DD" w14:textId="77777777" w:rsidR="002A5C36" w:rsidRPr="0095642E" w:rsidRDefault="002A5C36" w:rsidP="002A5C36">
      <w:pPr>
        <w:rPr>
          <w:rFonts w:asciiTheme="majorHAnsi" w:hAnsiTheme="majorHAnsi" w:cstheme="majorHAnsi"/>
          <w:sz w:val="24"/>
          <w:szCs w:val="24"/>
          <w:lang w:val="es-ES"/>
        </w:rPr>
      </w:pPr>
    </w:p>
    <w:p w14:paraId="3F99BA95" w14:textId="1C2A50AE" w:rsidR="002A5C36" w:rsidRPr="0095642E" w:rsidRDefault="002A5C36" w:rsidP="002A5C36">
      <w:pPr>
        <w:rPr>
          <w:rFonts w:asciiTheme="majorHAnsi" w:hAnsiTheme="majorHAnsi" w:cstheme="majorHAnsi"/>
          <w:b/>
          <w:bCs/>
          <w:sz w:val="24"/>
          <w:szCs w:val="24"/>
        </w:rPr>
      </w:pPr>
      <w:bookmarkStart w:id="36" w:name="_Toc160457678"/>
      <w:r w:rsidRPr="0095642E">
        <w:rPr>
          <w:rFonts w:asciiTheme="majorHAnsi" w:hAnsiTheme="majorHAnsi" w:cstheme="majorHAnsi"/>
          <w:b/>
          <w:bCs/>
          <w:sz w:val="24"/>
          <w:szCs w:val="24"/>
        </w:rPr>
        <w:t>Esquema se trabajo</w:t>
      </w:r>
      <w:bookmarkEnd w:id="36"/>
      <w:r w:rsidRPr="0095642E">
        <w:rPr>
          <w:rFonts w:asciiTheme="majorHAnsi" w:hAnsiTheme="majorHAnsi" w:cstheme="majorHAnsi"/>
          <w:b/>
          <w:bCs/>
          <w:sz w:val="24"/>
          <w:szCs w:val="24"/>
        </w:rPr>
        <w:t>:</w:t>
      </w:r>
    </w:p>
    <w:p w14:paraId="0797C55E" w14:textId="77777777" w:rsidR="002A5C36" w:rsidRPr="0095642E" w:rsidRDefault="002A5C36" w:rsidP="002A5C36">
      <w:pPr>
        <w:rPr>
          <w:rFonts w:asciiTheme="majorHAnsi" w:hAnsiTheme="majorHAnsi" w:cstheme="majorHAnsi"/>
          <w:sz w:val="24"/>
          <w:szCs w:val="24"/>
          <w:lang w:val="es-CO"/>
        </w:rPr>
      </w:pPr>
      <w:r w:rsidRPr="0095642E">
        <w:rPr>
          <w:rFonts w:asciiTheme="majorHAnsi" w:hAnsiTheme="majorHAnsi" w:cstheme="majorHAnsi"/>
          <w:sz w:val="24"/>
          <w:szCs w:val="24"/>
          <w:lang w:val="es-CO"/>
        </w:rPr>
        <w:t>Mensualmente se envía un informe con las horas consumidas y el detalle para ser revisado y aprobado por el cliente.</w:t>
      </w:r>
    </w:p>
    <w:p w14:paraId="647B5574" w14:textId="77777777" w:rsidR="002A5C36" w:rsidRPr="0095642E" w:rsidRDefault="002A5C36" w:rsidP="002A5C36">
      <w:pPr>
        <w:rPr>
          <w:rFonts w:asciiTheme="majorHAnsi" w:hAnsiTheme="majorHAnsi" w:cstheme="majorHAnsi"/>
          <w:sz w:val="24"/>
          <w:szCs w:val="24"/>
          <w:lang w:val="es-MX"/>
        </w:rPr>
      </w:pPr>
    </w:p>
    <w:p w14:paraId="6A8A26B8" w14:textId="77777777" w:rsidR="002A5C36" w:rsidRPr="0095642E" w:rsidRDefault="002A5C36" w:rsidP="002A5C36">
      <w:pPr>
        <w:jc w:val="center"/>
        <w:rPr>
          <w:rFonts w:asciiTheme="majorHAnsi" w:hAnsiTheme="majorHAnsi" w:cstheme="majorHAnsi"/>
          <w:sz w:val="24"/>
          <w:szCs w:val="24"/>
          <w:lang w:val="es-MX"/>
        </w:rPr>
      </w:pPr>
      <w:r w:rsidRPr="0095642E">
        <w:rPr>
          <w:rFonts w:asciiTheme="majorHAnsi" w:hAnsiTheme="majorHAnsi" w:cstheme="majorHAnsi"/>
          <w:noProof/>
          <w:sz w:val="24"/>
          <w:szCs w:val="24"/>
          <w:lang w:val="es-MX"/>
        </w:rPr>
        <w:drawing>
          <wp:inline distT="0" distB="0" distL="0" distR="0" wp14:anchorId="1E0ED6F5" wp14:editId="3A59349E">
            <wp:extent cx="4477375" cy="4086795"/>
            <wp:effectExtent l="0" t="0" r="0" b="9525"/>
            <wp:docPr id="18812159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15907" name=""/>
                    <pic:cNvPicPr/>
                  </pic:nvPicPr>
                  <pic:blipFill>
                    <a:blip r:embed="rId13"/>
                    <a:stretch>
                      <a:fillRect/>
                    </a:stretch>
                  </pic:blipFill>
                  <pic:spPr>
                    <a:xfrm>
                      <a:off x="0" y="0"/>
                      <a:ext cx="4477375" cy="4086795"/>
                    </a:xfrm>
                    <a:prstGeom prst="rect">
                      <a:avLst/>
                    </a:prstGeom>
                  </pic:spPr>
                </pic:pic>
              </a:graphicData>
            </a:graphic>
          </wp:inline>
        </w:drawing>
      </w:r>
    </w:p>
    <w:p w14:paraId="50FC4A0B" w14:textId="77777777" w:rsidR="002A5C36" w:rsidRPr="0095642E" w:rsidRDefault="002A5C36" w:rsidP="002A5C36">
      <w:pPr>
        <w:jc w:val="center"/>
        <w:rPr>
          <w:rFonts w:asciiTheme="majorHAnsi" w:hAnsiTheme="majorHAnsi" w:cstheme="majorHAnsi"/>
          <w:sz w:val="24"/>
          <w:szCs w:val="24"/>
          <w:lang w:val="es-MX"/>
        </w:rPr>
      </w:pPr>
    </w:p>
    <w:p w14:paraId="79B162BB" w14:textId="77777777" w:rsidR="002A5C36" w:rsidRPr="0095642E" w:rsidRDefault="002A5C36" w:rsidP="002A5C36">
      <w:pPr>
        <w:jc w:val="both"/>
        <w:rPr>
          <w:rFonts w:asciiTheme="majorHAnsi" w:hAnsiTheme="majorHAnsi" w:cstheme="majorHAnsi"/>
          <w:sz w:val="24"/>
          <w:szCs w:val="24"/>
          <w:lang w:val="es-ES"/>
        </w:rPr>
      </w:pPr>
    </w:p>
    <w:p w14:paraId="25259EDD" w14:textId="77777777" w:rsidR="002A5C36" w:rsidRPr="0095642E" w:rsidRDefault="002A5C36" w:rsidP="002A5C36">
      <w:pPr>
        <w:jc w:val="both"/>
        <w:rPr>
          <w:rFonts w:asciiTheme="majorHAnsi" w:hAnsiTheme="majorHAnsi" w:cstheme="majorHAnsi"/>
          <w:sz w:val="24"/>
          <w:szCs w:val="24"/>
          <w:lang w:val="es-ES"/>
        </w:rPr>
      </w:pPr>
    </w:p>
    <w:p w14:paraId="2F4C52BD" w14:textId="13353918" w:rsidR="002A5C36" w:rsidRPr="0095642E" w:rsidRDefault="002A5C36" w:rsidP="002A5C36">
      <w:pPr>
        <w:pStyle w:val="Ttulo2"/>
        <w:rPr>
          <w:rFonts w:cstheme="majorHAnsi"/>
          <w:sz w:val="24"/>
          <w:szCs w:val="24"/>
        </w:rPr>
      </w:pPr>
      <w:bookmarkStart w:id="37" w:name="_Toc165045610"/>
      <w:r w:rsidRPr="0095642E">
        <w:rPr>
          <w:rFonts w:cstheme="majorHAnsi"/>
          <w:sz w:val="24"/>
          <w:szCs w:val="24"/>
        </w:rPr>
        <w:lastRenderedPageBreak/>
        <w:t>Propuesta económica de servicios de soporte correctivo</w:t>
      </w:r>
      <w:bookmarkEnd w:id="37"/>
    </w:p>
    <w:p w14:paraId="41FDB02C" w14:textId="77777777" w:rsidR="00B358BC" w:rsidRPr="0095642E" w:rsidRDefault="00B358BC" w:rsidP="00FE1FF6">
      <w:pPr>
        <w:jc w:val="both"/>
        <w:rPr>
          <w:rFonts w:asciiTheme="majorHAnsi" w:hAnsiTheme="majorHAnsi" w:cstheme="majorHAnsi"/>
          <w:sz w:val="24"/>
          <w:szCs w:val="24"/>
          <w:lang w:val="es-ES"/>
        </w:rPr>
      </w:pPr>
    </w:p>
    <w:tbl>
      <w:tblPr>
        <w:tblW w:w="8495" w:type="dxa"/>
        <w:jc w:val="center"/>
        <w:tblCellMar>
          <w:left w:w="0" w:type="dxa"/>
          <w:right w:w="0" w:type="dxa"/>
        </w:tblCellMar>
        <w:tblLook w:val="0420" w:firstRow="1" w:lastRow="0" w:firstColumn="0" w:lastColumn="0" w:noHBand="0" w:noVBand="1"/>
      </w:tblPr>
      <w:tblGrid>
        <w:gridCol w:w="3251"/>
        <w:gridCol w:w="2693"/>
        <w:gridCol w:w="2551"/>
      </w:tblGrid>
      <w:tr w:rsidR="00412059" w:rsidRPr="0095642E" w14:paraId="3B6A871B" w14:textId="77777777" w:rsidTr="00CF3621">
        <w:trPr>
          <w:trHeight w:val="969"/>
          <w:jc w:val="center"/>
        </w:trPr>
        <w:tc>
          <w:tcPr>
            <w:tcW w:w="3251" w:type="dxa"/>
            <w:tcBorders>
              <w:top w:val="single" w:sz="8" w:space="0" w:color="FFFFFF"/>
              <w:left w:val="single" w:sz="8" w:space="0" w:color="FFFFFF"/>
              <w:bottom w:val="single" w:sz="24" w:space="0" w:color="FFFFFF"/>
              <w:right w:val="single" w:sz="8" w:space="0" w:color="FFFFFF"/>
            </w:tcBorders>
            <w:shd w:val="clear" w:color="auto" w:fill="1F4E79"/>
            <w:tcMar>
              <w:top w:w="72" w:type="dxa"/>
              <w:left w:w="144" w:type="dxa"/>
              <w:bottom w:w="72" w:type="dxa"/>
              <w:right w:w="144" w:type="dxa"/>
            </w:tcMar>
            <w:hideMark/>
          </w:tcPr>
          <w:p w14:paraId="3F20115E" w14:textId="77777777" w:rsidR="00412059" w:rsidRPr="0095642E" w:rsidRDefault="00412059" w:rsidP="00412059">
            <w:pPr>
              <w:jc w:val="center"/>
              <w:rPr>
                <w:rFonts w:asciiTheme="majorHAnsi" w:hAnsiTheme="majorHAnsi" w:cstheme="majorHAnsi"/>
                <w:color w:val="FFFFFF" w:themeColor="background1"/>
                <w:sz w:val="24"/>
                <w:szCs w:val="24"/>
                <w:lang w:val="es-CO"/>
              </w:rPr>
            </w:pPr>
            <w:r w:rsidRPr="0095642E">
              <w:rPr>
                <w:rFonts w:asciiTheme="majorHAnsi" w:hAnsiTheme="majorHAnsi" w:cstheme="majorHAnsi"/>
                <w:b/>
                <w:bCs/>
                <w:color w:val="FFFFFF" w:themeColor="background1"/>
                <w:sz w:val="24"/>
                <w:szCs w:val="24"/>
                <w:lang w:val="es-ES"/>
              </w:rPr>
              <w:t>Servicio</w:t>
            </w:r>
          </w:p>
        </w:tc>
        <w:tc>
          <w:tcPr>
            <w:tcW w:w="2693" w:type="dxa"/>
            <w:tcBorders>
              <w:top w:val="single" w:sz="8" w:space="0" w:color="FFFFFF"/>
              <w:left w:val="single" w:sz="8" w:space="0" w:color="FFFFFF"/>
              <w:bottom w:val="single" w:sz="24" w:space="0" w:color="FFFFFF"/>
              <w:right w:val="single" w:sz="8" w:space="0" w:color="FFFFFF"/>
            </w:tcBorders>
            <w:shd w:val="clear" w:color="auto" w:fill="1F4E79"/>
            <w:tcMar>
              <w:top w:w="72" w:type="dxa"/>
              <w:left w:w="144" w:type="dxa"/>
              <w:bottom w:w="72" w:type="dxa"/>
              <w:right w:w="144" w:type="dxa"/>
            </w:tcMar>
            <w:hideMark/>
          </w:tcPr>
          <w:p w14:paraId="4C470649" w14:textId="593A3E39" w:rsidR="00412059" w:rsidRPr="0095642E" w:rsidRDefault="00412059" w:rsidP="00412059">
            <w:pPr>
              <w:jc w:val="center"/>
              <w:rPr>
                <w:rFonts w:asciiTheme="majorHAnsi" w:hAnsiTheme="majorHAnsi" w:cstheme="majorHAnsi"/>
                <w:color w:val="FFFFFF" w:themeColor="background1"/>
                <w:sz w:val="24"/>
                <w:szCs w:val="24"/>
                <w:lang w:val="es-CO"/>
              </w:rPr>
            </w:pPr>
            <w:r w:rsidRPr="0095642E">
              <w:rPr>
                <w:rFonts w:asciiTheme="majorHAnsi" w:hAnsiTheme="majorHAnsi" w:cstheme="majorHAnsi"/>
                <w:b/>
                <w:bCs/>
                <w:color w:val="FFFFFF" w:themeColor="background1"/>
                <w:sz w:val="24"/>
                <w:szCs w:val="24"/>
              </w:rPr>
              <w:t>Cantidad de horas</w:t>
            </w:r>
            <w:r w:rsidR="00E7518A">
              <w:rPr>
                <w:rFonts w:asciiTheme="majorHAnsi" w:hAnsiTheme="majorHAnsi" w:cstheme="majorHAnsi"/>
                <w:b/>
                <w:bCs/>
                <w:color w:val="FFFFFF" w:themeColor="background1"/>
                <w:sz w:val="24"/>
                <w:szCs w:val="24"/>
              </w:rPr>
              <w:t xml:space="preserve"> </w:t>
            </w:r>
            <w:r w:rsidR="005C3D99">
              <w:rPr>
                <w:rFonts w:asciiTheme="majorHAnsi" w:hAnsiTheme="majorHAnsi" w:cstheme="majorHAnsi"/>
                <w:b/>
                <w:bCs/>
                <w:color w:val="FFFFFF" w:themeColor="background1"/>
                <w:sz w:val="24"/>
                <w:szCs w:val="24"/>
              </w:rPr>
              <w:t>anuales</w:t>
            </w:r>
            <w:r w:rsidR="00E7518A">
              <w:rPr>
                <w:rFonts w:asciiTheme="majorHAnsi" w:hAnsiTheme="majorHAnsi" w:cstheme="majorHAnsi"/>
                <w:b/>
                <w:bCs/>
                <w:color w:val="FFFFFF" w:themeColor="background1"/>
                <w:sz w:val="24"/>
                <w:szCs w:val="24"/>
              </w:rPr>
              <w:t xml:space="preserve"> de atención </w:t>
            </w:r>
          </w:p>
        </w:tc>
        <w:tc>
          <w:tcPr>
            <w:tcW w:w="2551" w:type="dxa"/>
            <w:tcBorders>
              <w:top w:val="single" w:sz="8" w:space="0" w:color="FFFFFF"/>
              <w:left w:val="single" w:sz="8" w:space="0" w:color="FFFFFF"/>
              <w:bottom w:val="single" w:sz="24" w:space="0" w:color="FFFFFF"/>
              <w:right w:val="single" w:sz="8" w:space="0" w:color="FFFFFF"/>
            </w:tcBorders>
            <w:shd w:val="clear" w:color="auto" w:fill="1F4E79"/>
            <w:tcMar>
              <w:top w:w="72" w:type="dxa"/>
              <w:left w:w="144" w:type="dxa"/>
              <w:bottom w:w="72" w:type="dxa"/>
              <w:right w:w="144" w:type="dxa"/>
            </w:tcMar>
            <w:hideMark/>
          </w:tcPr>
          <w:p w14:paraId="5BC8EEC4" w14:textId="32E1562F" w:rsidR="00412059" w:rsidRPr="0095642E" w:rsidRDefault="00412059" w:rsidP="00412059">
            <w:pPr>
              <w:jc w:val="center"/>
              <w:rPr>
                <w:rFonts w:asciiTheme="majorHAnsi" w:hAnsiTheme="majorHAnsi" w:cstheme="majorHAnsi"/>
                <w:color w:val="FFFFFF" w:themeColor="background1"/>
                <w:sz w:val="24"/>
                <w:szCs w:val="24"/>
                <w:lang w:val="es-CO"/>
              </w:rPr>
            </w:pPr>
            <w:r w:rsidRPr="0095642E">
              <w:rPr>
                <w:rFonts w:asciiTheme="majorHAnsi" w:hAnsiTheme="majorHAnsi" w:cstheme="majorHAnsi"/>
                <w:b/>
                <w:bCs/>
                <w:color w:val="FFFFFF" w:themeColor="background1"/>
                <w:sz w:val="24"/>
                <w:szCs w:val="24"/>
              </w:rPr>
              <w:t xml:space="preserve">Costo </w:t>
            </w:r>
            <w:r w:rsidR="005C3D99">
              <w:rPr>
                <w:rFonts w:asciiTheme="majorHAnsi" w:hAnsiTheme="majorHAnsi" w:cstheme="majorHAnsi"/>
                <w:b/>
                <w:bCs/>
                <w:color w:val="FFFFFF" w:themeColor="background1"/>
                <w:sz w:val="24"/>
                <w:szCs w:val="24"/>
              </w:rPr>
              <w:t>total</w:t>
            </w:r>
            <w:r w:rsidRPr="0095642E">
              <w:rPr>
                <w:rFonts w:asciiTheme="majorHAnsi" w:hAnsiTheme="majorHAnsi" w:cstheme="majorHAnsi"/>
                <w:b/>
                <w:bCs/>
                <w:color w:val="FFFFFF" w:themeColor="background1"/>
                <w:sz w:val="24"/>
                <w:szCs w:val="24"/>
              </w:rPr>
              <w:t xml:space="preserve"> USD</w:t>
            </w:r>
          </w:p>
          <w:p w14:paraId="467CC3A6" w14:textId="6D70FE08" w:rsidR="00412059" w:rsidRPr="0095642E" w:rsidRDefault="00412059" w:rsidP="00412059">
            <w:pPr>
              <w:jc w:val="center"/>
              <w:rPr>
                <w:rFonts w:asciiTheme="majorHAnsi" w:hAnsiTheme="majorHAnsi" w:cstheme="majorHAnsi"/>
                <w:color w:val="FFFFFF" w:themeColor="background1"/>
                <w:sz w:val="24"/>
                <w:szCs w:val="24"/>
                <w:lang w:val="es-CO"/>
              </w:rPr>
            </w:pPr>
            <w:r w:rsidRPr="0095642E">
              <w:rPr>
                <w:rFonts w:asciiTheme="majorHAnsi" w:hAnsiTheme="majorHAnsi" w:cstheme="majorHAnsi"/>
                <w:b/>
                <w:bCs/>
                <w:color w:val="FFFFFF" w:themeColor="background1"/>
                <w:sz w:val="24"/>
                <w:szCs w:val="24"/>
              </w:rPr>
              <w:t>(No incluye IGV)</w:t>
            </w:r>
          </w:p>
        </w:tc>
      </w:tr>
      <w:tr w:rsidR="00412059" w:rsidRPr="0095642E" w14:paraId="39AA0100" w14:textId="77777777" w:rsidTr="00CF3621">
        <w:trPr>
          <w:jc w:val="center"/>
        </w:trPr>
        <w:tc>
          <w:tcPr>
            <w:tcW w:w="3251"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00CDDB72" w14:textId="6F06FE80" w:rsidR="00412059" w:rsidRPr="0095642E" w:rsidRDefault="00412059" w:rsidP="00CF3621">
            <w:pPr>
              <w:jc w:val="center"/>
              <w:rPr>
                <w:rFonts w:asciiTheme="majorHAnsi" w:hAnsiTheme="majorHAnsi" w:cstheme="majorHAnsi"/>
                <w:sz w:val="24"/>
                <w:szCs w:val="24"/>
                <w:lang w:val="es-CO"/>
              </w:rPr>
            </w:pPr>
            <w:r w:rsidRPr="0095642E">
              <w:rPr>
                <w:rFonts w:asciiTheme="majorHAnsi" w:hAnsiTheme="majorHAnsi" w:cstheme="majorHAnsi"/>
                <w:sz w:val="24"/>
                <w:szCs w:val="24"/>
              </w:rPr>
              <w:t>Soporte correctivo</w:t>
            </w:r>
            <w:r w:rsidR="00E7518A">
              <w:rPr>
                <w:rFonts w:asciiTheme="majorHAnsi" w:hAnsiTheme="majorHAnsi" w:cstheme="majorHAnsi"/>
                <w:sz w:val="24"/>
                <w:szCs w:val="24"/>
              </w:rPr>
              <w:t xml:space="preserve"> anual</w:t>
            </w:r>
            <w:r w:rsidRPr="0095642E">
              <w:rPr>
                <w:rFonts w:asciiTheme="majorHAnsi" w:hAnsiTheme="majorHAnsi" w:cstheme="majorHAnsi"/>
                <w:sz w:val="24"/>
                <w:szCs w:val="24"/>
              </w:rPr>
              <w:t xml:space="preserve"> sobre la aplicación desarrollada</w:t>
            </w:r>
            <w:r w:rsidR="00CF3621" w:rsidRPr="0095642E">
              <w:rPr>
                <w:rFonts w:asciiTheme="majorHAnsi" w:hAnsiTheme="majorHAnsi" w:cstheme="majorHAnsi"/>
                <w:sz w:val="24"/>
                <w:szCs w:val="24"/>
              </w:rPr>
              <w:t>.</w:t>
            </w:r>
          </w:p>
        </w:tc>
        <w:tc>
          <w:tcPr>
            <w:tcW w:w="2693"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5F97F213" w14:textId="77777777" w:rsidR="005C3D99" w:rsidRDefault="005C3D99" w:rsidP="00CF3621">
            <w:pPr>
              <w:jc w:val="center"/>
              <w:rPr>
                <w:rFonts w:asciiTheme="majorHAnsi" w:hAnsiTheme="majorHAnsi" w:cstheme="majorHAnsi"/>
                <w:sz w:val="24"/>
                <w:szCs w:val="24"/>
              </w:rPr>
            </w:pPr>
          </w:p>
          <w:p w14:paraId="74686693" w14:textId="03001DC4" w:rsidR="00412059" w:rsidRPr="0095642E" w:rsidRDefault="005C3D99" w:rsidP="00CF3621">
            <w:pPr>
              <w:jc w:val="center"/>
              <w:rPr>
                <w:rFonts w:asciiTheme="majorHAnsi" w:hAnsiTheme="majorHAnsi" w:cstheme="majorHAnsi"/>
                <w:sz w:val="24"/>
                <w:szCs w:val="24"/>
                <w:lang w:val="es-CO"/>
              </w:rPr>
            </w:pPr>
            <w:r>
              <w:rPr>
                <w:rFonts w:asciiTheme="majorHAnsi" w:hAnsiTheme="majorHAnsi" w:cstheme="majorHAnsi"/>
                <w:sz w:val="24"/>
                <w:szCs w:val="24"/>
              </w:rPr>
              <w:t>80</w:t>
            </w:r>
            <w:r w:rsidR="00412059" w:rsidRPr="0095642E">
              <w:rPr>
                <w:rFonts w:asciiTheme="majorHAnsi" w:hAnsiTheme="majorHAnsi" w:cstheme="majorHAnsi"/>
                <w:sz w:val="24"/>
                <w:szCs w:val="24"/>
              </w:rPr>
              <w:t xml:space="preserve"> HH </w:t>
            </w:r>
          </w:p>
        </w:tc>
        <w:tc>
          <w:tcPr>
            <w:tcW w:w="2551"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0F486ACD" w14:textId="77777777" w:rsidR="005C3D99" w:rsidRDefault="005C3D99" w:rsidP="005C3D99">
            <w:pPr>
              <w:tabs>
                <w:tab w:val="left" w:pos="735"/>
                <w:tab w:val="center" w:pos="1131"/>
              </w:tabs>
              <w:rPr>
                <w:rFonts w:asciiTheme="majorHAnsi" w:hAnsiTheme="majorHAnsi" w:cstheme="majorHAnsi"/>
                <w:sz w:val="24"/>
                <w:szCs w:val="24"/>
              </w:rPr>
            </w:pPr>
            <w:r>
              <w:rPr>
                <w:rFonts w:asciiTheme="majorHAnsi" w:hAnsiTheme="majorHAnsi" w:cstheme="majorHAnsi"/>
                <w:sz w:val="24"/>
                <w:szCs w:val="24"/>
              </w:rPr>
              <w:tab/>
            </w:r>
          </w:p>
          <w:p w14:paraId="6433FE27" w14:textId="44F251A4" w:rsidR="00412059" w:rsidRPr="0095642E" w:rsidRDefault="00EC5262" w:rsidP="005C3D99">
            <w:pPr>
              <w:tabs>
                <w:tab w:val="left" w:pos="735"/>
                <w:tab w:val="center" w:pos="1131"/>
              </w:tabs>
              <w:jc w:val="right"/>
              <w:rPr>
                <w:rFonts w:asciiTheme="majorHAnsi" w:hAnsiTheme="majorHAnsi" w:cstheme="majorHAnsi"/>
                <w:sz w:val="24"/>
                <w:szCs w:val="24"/>
                <w:lang w:val="es-CO"/>
              </w:rPr>
            </w:pPr>
            <w:r w:rsidRPr="00EC5262">
              <w:rPr>
                <w:rFonts w:asciiTheme="majorHAnsi" w:hAnsiTheme="majorHAnsi" w:cstheme="majorHAnsi"/>
                <w:color w:val="ED0000"/>
                <w:sz w:val="24"/>
                <w:szCs w:val="24"/>
              </w:rPr>
              <w:t>xxxxx</w:t>
            </w:r>
          </w:p>
        </w:tc>
      </w:tr>
    </w:tbl>
    <w:p w14:paraId="30020AFB" w14:textId="77777777" w:rsidR="00F4064B" w:rsidRPr="0095642E" w:rsidRDefault="00F4064B" w:rsidP="00FE1FF6">
      <w:pPr>
        <w:jc w:val="both"/>
        <w:rPr>
          <w:rFonts w:asciiTheme="majorHAnsi" w:hAnsiTheme="majorHAnsi" w:cstheme="majorHAnsi"/>
          <w:sz w:val="24"/>
          <w:szCs w:val="24"/>
          <w:lang w:val="es-ES"/>
        </w:rPr>
      </w:pPr>
    </w:p>
    <w:p w14:paraId="7ABFE177" w14:textId="77777777" w:rsidR="00F4064B" w:rsidRPr="0095642E" w:rsidRDefault="00F4064B" w:rsidP="00F4064B">
      <w:pPr>
        <w:pStyle w:val="Prrafodelista"/>
        <w:numPr>
          <w:ilvl w:val="0"/>
          <w:numId w:val="35"/>
        </w:numPr>
        <w:jc w:val="both"/>
        <w:rPr>
          <w:rFonts w:asciiTheme="majorHAnsi" w:hAnsiTheme="majorHAnsi" w:cstheme="majorHAnsi"/>
          <w:sz w:val="24"/>
          <w:szCs w:val="24"/>
          <w:lang w:val="es-CO"/>
        </w:rPr>
      </w:pPr>
      <w:r w:rsidRPr="0095642E">
        <w:rPr>
          <w:rFonts w:asciiTheme="majorHAnsi" w:hAnsiTheme="majorHAnsi" w:cstheme="majorHAnsi"/>
          <w:sz w:val="24"/>
          <w:szCs w:val="24"/>
          <w:lang w:val="es-ES"/>
        </w:rPr>
        <w:t>Facturación por horas.</w:t>
      </w:r>
    </w:p>
    <w:p w14:paraId="2E39797C" w14:textId="49D3F354" w:rsidR="00F4064B" w:rsidRPr="0095642E" w:rsidRDefault="00F4064B" w:rsidP="00F4064B">
      <w:pPr>
        <w:pStyle w:val="Prrafodelista"/>
        <w:numPr>
          <w:ilvl w:val="0"/>
          <w:numId w:val="35"/>
        </w:numPr>
        <w:jc w:val="both"/>
        <w:rPr>
          <w:rFonts w:asciiTheme="majorHAnsi" w:hAnsiTheme="majorHAnsi" w:cstheme="majorHAnsi"/>
          <w:sz w:val="24"/>
          <w:szCs w:val="24"/>
          <w:lang w:val="es-CO"/>
        </w:rPr>
      </w:pPr>
      <w:r w:rsidRPr="0095642E">
        <w:rPr>
          <w:rFonts w:asciiTheme="majorHAnsi" w:hAnsiTheme="majorHAnsi" w:cstheme="majorHAnsi"/>
          <w:sz w:val="24"/>
          <w:szCs w:val="24"/>
          <w:lang w:val="es-ES"/>
        </w:rPr>
        <w:t xml:space="preserve">Mensualmente se enviará un informe de las horas consumidas para la validación de </w:t>
      </w:r>
      <w:r w:rsidRPr="0095642E">
        <w:rPr>
          <w:rFonts w:asciiTheme="majorHAnsi" w:hAnsiTheme="majorHAnsi" w:cstheme="majorHAnsi"/>
          <w:b/>
          <w:bCs/>
          <w:sz w:val="24"/>
          <w:szCs w:val="24"/>
          <w:lang w:val="es-ES"/>
        </w:rPr>
        <w:t xml:space="preserve">YMCA </w:t>
      </w:r>
      <w:r w:rsidRPr="0095642E">
        <w:rPr>
          <w:rFonts w:asciiTheme="majorHAnsi" w:hAnsiTheme="majorHAnsi" w:cstheme="majorHAnsi"/>
          <w:sz w:val="24"/>
          <w:szCs w:val="24"/>
          <w:lang w:val="es-ES"/>
        </w:rPr>
        <w:t>y posterior facturación.</w:t>
      </w:r>
    </w:p>
    <w:p w14:paraId="6DF64935" w14:textId="423258C5" w:rsidR="00F4064B" w:rsidRPr="0095642E" w:rsidRDefault="00F4064B" w:rsidP="00F4064B">
      <w:pPr>
        <w:pStyle w:val="Prrafodelista"/>
        <w:numPr>
          <w:ilvl w:val="0"/>
          <w:numId w:val="35"/>
        </w:numPr>
        <w:jc w:val="both"/>
        <w:rPr>
          <w:rFonts w:asciiTheme="majorHAnsi" w:hAnsiTheme="majorHAnsi" w:cstheme="majorHAnsi"/>
          <w:sz w:val="24"/>
          <w:szCs w:val="24"/>
          <w:lang w:val="es-CO"/>
        </w:rPr>
      </w:pPr>
      <w:r w:rsidRPr="0095642E">
        <w:rPr>
          <w:rFonts w:asciiTheme="majorHAnsi" w:hAnsiTheme="majorHAnsi" w:cstheme="majorHAnsi"/>
          <w:sz w:val="24"/>
          <w:szCs w:val="24"/>
        </w:rPr>
        <w:t xml:space="preserve">Las horas serán utilizadas según las prioridades establecidas por </w:t>
      </w:r>
      <w:r w:rsidRPr="0095642E">
        <w:rPr>
          <w:rFonts w:asciiTheme="majorHAnsi" w:hAnsiTheme="majorHAnsi" w:cstheme="majorHAnsi"/>
          <w:b/>
          <w:bCs/>
          <w:sz w:val="24"/>
          <w:szCs w:val="24"/>
          <w:lang w:val="es-ES"/>
        </w:rPr>
        <w:t>YMCA</w:t>
      </w:r>
      <w:r w:rsidRPr="0095642E">
        <w:rPr>
          <w:rFonts w:asciiTheme="majorHAnsi" w:hAnsiTheme="majorHAnsi" w:cstheme="majorHAnsi"/>
          <w:sz w:val="24"/>
          <w:szCs w:val="24"/>
        </w:rPr>
        <w:t xml:space="preserve">. </w:t>
      </w:r>
    </w:p>
    <w:p w14:paraId="1C637B2E" w14:textId="77777777" w:rsidR="00F4064B" w:rsidRPr="0095642E" w:rsidRDefault="00F4064B" w:rsidP="00F4064B">
      <w:pPr>
        <w:pStyle w:val="Prrafodelista"/>
        <w:numPr>
          <w:ilvl w:val="0"/>
          <w:numId w:val="35"/>
        </w:numPr>
        <w:jc w:val="both"/>
        <w:rPr>
          <w:rFonts w:asciiTheme="majorHAnsi" w:hAnsiTheme="majorHAnsi" w:cstheme="majorHAnsi"/>
          <w:sz w:val="24"/>
          <w:szCs w:val="24"/>
          <w:lang w:val="es-CO"/>
        </w:rPr>
      </w:pPr>
      <w:r w:rsidRPr="0095642E">
        <w:rPr>
          <w:rFonts w:asciiTheme="majorHAnsi" w:hAnsiTheme="majorHAnsi" w:cstheme="majorHAnsi"/>
          <w:sz w:val="24"/>
          <w:szCs w:val="24"/>
        </w:rPr>
        <w:t>Propuesta válida por 30 días.</w:t>
      </w:r>
    </w:p>
    <w:p w14:paraId="2F79502E" w14:textId="092E510C" w:rsidR="00F4064B" w:rsidRPr="0095642E" w:rsidRDefault="00F4064B" w:rsidP="00F4064B">
      <w:pPr>
        <w:pStyle w:val="Prrafodelista"/>
        <w:numPr>
          <w:ilvl w:val="0"/>
          <w:numId w:val="35"/>
        </w:numPr>
        <w:jc w:val="both"/>
        <w:rPr>
          <w:rFonts w:asciiTheme="majorHAnsi" w:hAnsiTheme="majorHAnsi" w:cstheme="majorHAnsi"/>
          <w:sz w:val="24"/>
          <w:szCs w:val="24"/>
          <w:lang w:val="es-CO"/>
        </w:rPr>
      </w:pPr>
      <w:r w:rsidRPr="0095642E">
        <w:rPr>
          <w:rFonts w:asciiTheme="majorHAnsi" w:hAnsiTheme="majorHAnsi" w:cstheme="majorHAnsi"/>
          <w:b/>
          <w:bCs/>
          <w:sz w:val="24"/>
          <w:szCs w:val="24"/>
        </w:rPr>
        <w:t>El servicio es vía remota</w:t>
      </w:r>
      <w:r w:rsidR="00005886">
        <w:rPr>
          <w:rFonts w:asciiTheme="majorHAnsi" w:hAnsiTheme="majorHAnsi" w:cstheme="majorHAnsi"/>
          <w:sz w:val="24"/>
          <w:szCs w:val="24"/>
        </w:rPr>
        <w:t>. Capacitaciones y visitas de relevamiento serán de manera presencial.</w:t>
      </w:r>
    </w:p>
    <w:p w14:paraId="5C05BE97" w14:textId="0F620ABC" w:rsidR="00F4064B" w:rsidRPr="0095642E" w:rsidRDefault="00F4064B" w:rsidP="00F4064B">
      <w:pPr>
        <w:pStyle w:val="Prrafodelista"/>
        <w:numPr>
          <w:ilvl w:val="0"/>
          <w:numId w:val="35"/>
        </w:numPr>
        <w:jc w:val="both"/>
        <w:rPr>
          <w:rFonts w:asciiTheme="majorHAnsi" w:hAnsiTheme="majorHAnsi" w:cstheme="majorHAnsi"/>
          <w:sz w:val="24"/>
          <w:szCs w:val="24"/>
          <w:lang w:val="es-CO"/>
        </w:rPr>
      </w:pPr>
      <w:r w:rsidRPr="0095642E">
        <w:rPr>
          <w:rFonts w:asciiTheme="majorHAnsi" w:hAnsiTheme="majorHAnsi" w:cstheme="majorHAnsi"/>
          <w:sz w:val="24"/>
          <w:szCs w:val="24"/>
        </w:rPr>
        <w:t>El horario base de atención es de 9 am a 5 pm (De lunes a viernes sin contar feriados).</w:t>
      </w:r>
    </w:p>
    <w:p w14:paraId="636D8470" w14:textId="24D21555" w:rsidR="00F4064B" w:rsidRPr="0095642E" w:rsidRDefault="00F4064B" w:rsidP="00F4064B">
      <w:pPr>
        <w:pStyle w:val="Prrafodelista"/>
        <w:numPr>
          <w:ilvl w:val="0"/>
          <w:numId w:val="35"/>
        </w:numPr>
        <w:jc w:val="both"/>
        <w:rPr>
          <w:rFonts w:asciiTheme="majorHAnsi" w:hAnsiTheme="majorHAnsi" w:cstheme="majorHAnsi"/>
          <w:sz w:val="24"/>
          <w:szCs w:val="24"/>
          <w:lang w:val="es-CO"/>
        </w:rPr>
      </w:pPr>
      <w:r w:rsidRPr="0095642E">
        <w:rPr>
          <w:rFonts w:asciiTheme="majorHAnsi" w:hAnsiTheme="majorHAnsi" w:cstheme="majorHAnsi"/>
          <w:sz w:val="24"/>
          <w:szCs w:val="24"/>
        </w:rPr>
        <w:t>El inicio del servicio podrá realizarse dos semanas posterior al envío de la OC.</w:t>
      </w:r>
    </w:p>
    <w:p w14:paraId="7B7EB7DE" w14:textId="77777777" w:rsidR="00F4064B" w:rsidRPr="0095642E" w:rsidRDefault="00F4064B" w:rsidP="00F4064B">
      <w:pPr>
        <w:pStyle w:val="Prrafodelista"/>
        <w:numPr>
          <w:ilvl w:val="0"/>
          <w:numId w:val="35"/>
        </w:numPr>
        <w:jc w:val="both"/>
        <w:rPr>
          <w:rFonts w:asciiTheme="majorHAnsi" w:hAnsiTheme="majorHAnsi" w:cstheme="majorHAnsi"/>
          <w:sz w:val="24"/>
          <w:szCs w:val="24"/>
          <w:lang w:val="es-CO"/>
        </w:rPr>
      </w:pPr>
      <w:r w:rsidRPr="0095642E">
        <w:rPr>
          <w:rFonts w:asciiTheme="majorHAnsi" w:hAnsiTheme="majorHAnsi" w:cstheme="majorHAnsi"/>
          <w:b/>
          <w:bCs/>
          <w:sz w:val="24"/>
          <w:szCs w:val="24"/>
        </w:rPr>
        <w:t>Los costos descritos se encuentran expresados en Dólares Americanos,  no incluyen IGV.</w:t>
      </w:r>
    </w:p>
    <w:p w14:paraId="4760B12A" w14:textId="77777777" w:rsidR="00F4064B" w:rsidRPr="0095642E" w:rsidRDefault="00F4064B" w:rsidP="00F4064B">
      <w:pPr>
        <w:pStyle w:val="Prrafodelista"/>
        <w:numPr>
          <w:ilvl w:val="0"/>
          <w:numId w:val="35"/>
        </w:numPr>
        <w:jc w:val="both"/>
        <w:rPr>
          <w:rFonts w:asciiTheme="majorHAnsi" w:hAnsiTheme="majorHAnsi" w:cstheme="majorHAnsi"/>
          <w:sz w:val="24"/>
          <w:szCs w:val="24"/>
          <w:lang w:val="es-CO"/>
        </w:rPr>
      </w:pPr>
      <w:r w:rsidRPr="0095642E">
        <w:rPr>
          <w:rFonts w:asciiTheme="majorHAnsi" w:hAnsiTheme="majorHAnsi" w:cstheme="majorHAnsi"/>
          <w:b/>
          <w:bCs/>
          <w:sz w:val="24"/>
          <w:szCs w:val="24"/>
        </w:rPr>
        <w:t>Dirigir la Orden de Compra a nombre de SOFTWARE STUDIO S.A.C. RUC: 20608221710</w:t>
      </w:r>
    </w:p>
    <w:p w14:paraId="6AD3F468" w14:textId="77777777" w:rsidR="00F4064B" w:rsidRPr="0095642E" w:rsidRDefault="00F4064B" w:rsidP="00FE1FF6">
      <w:pPr>
        <w:jc w:val="both"/>
        <w:rPr>
          <w:rFonts w:asciiTheme="majorHAnsi" w:hAnsiTheme="majorHAnsi" w:cstheme="majorHAnsi"/>
          <w:sz w:val="24"/>
          <w:szCs w:val="24"/>
          <w:lang w:val="es-ES"/>
        </w:rPr>
      </w:pPr>
    </w:p>
    <w:p w14:paraId="7CC22BB5" w14:textId="77777777" w:rsidR="00F4064B" w:rsidRPr="0095642E" w:rsidRDefault="00F4064B" w:rsidP="00FE1FF6">
      <w:pPr>
        <w:jc w:val="both"/>
        <w:rPr>
          <w:rFonts w:asciiTheme="majorHAnsi" w:hAnsiTheme="majorHAnsi" w:cstheme="majorHAnsi"/>
          <w:sz w:val="24"/>
          <w:szCs w:val="24"/>
          <w:lang w:val="es-ES"/>
        </w:rPr>
      </w:pPr>
    </w:p>
    <w:p w14:paraId="69BEA6F5" w14:textId="77777777" w:rsidR="00F4064B" w:rsidRPr="0095642E" w:rsidRDefault="00F4064B" w:rsidP="00FE1FF6">
      <w:pPr>
        <w:jc w:val="both"/>
        <w:rPr>
          <w:rFonts w:asciiTheme="majorHAnsi" w:hAnsiTheme="majorHAnsi" w:cstheme="majorHAnsi"/>
          <w:sz w:val="24"/>
          <w:szCs w:val="24"/>
          <w:lang w:val="es-ES"/>
        </w:rPr>
      </w:pPr>
    </w:p>
    <w:p w14:paraId="7D1F8459" w14:textId="77777777" w:rsidR="00F4064B" w:rsidRPr="0095642E" w:rsidRDefault="00F4064B" w:rsidP="00FE1FF6">
      <w:pPr>
        <w:jc w:val="both"/>
        <w:rPr>
          <w:rFonts w:asciiTheme="majorHAnsi" w:hAnsiTheme="majorHAnsi" w:cstheme="majorHAnsi"/>
          <w:sz w:val="24"/>
          <w:szCs w:val="24"/>
          <w:lang w:val="es-ES"/>
        </w:rPr>
      </w:pPr>
    </w:p>
    <w:p w14:paraId="1C3CE737" w14:textId="77777777" w:rsidR="00F4064B" w:rsidRPr="0095642E" w:rsidRDefault="00F4064B" w:rsidP="00FE1FF6">
      <w:pPr>
        <w:jc w:val="both"/>
        <w:rPr>
          <w:rFonts w:asciiTheme="majorHAnsi" w:hAnsiTheme="majorHAnsi" w:cstheme="majorHAnsi"/>
          <w:sz w:val="24"/>
          <w:szCs w:val="24"/>
          <w:lang w:val="es-ES"/>
        </w:rPr>
      </w:pPr>
    </w:p>
    <w:p w14:paraId="00ABE751" w14:textId="77777777" w:rsidR="00F4064B" w:rsidRPr="0095642E" w:rsidRDefault="00F4064B" w:rsidP="00FE1FF6">
      <w:pPr>
        <w:jc w:val="both"/>
        <w:rPr>
          <w:rFonts w:asciiTheme="majorHAnsi" w:hAnsiTheme="majorHAnsi" w:cstheme="majorHAnsi"/>
          <w:sz w:val="24"/>
          <w:szCs w:val="24"/>
          <w:lang w:val="es-ES"/>
        </w:rPr>
      </w:pPr>
    </w:p>
    <w:p w14:paraId="18BB8A95" w14:textId="77777777" w:rsidR="00F4064B" w:rsidRPr="0095642E" w:rsidRDefault="00F4064B" w:rsidP="00FE1FF6">
      <w:pPr>
        <w:jc w:val="both"/>
        <w:rPr>
          <w:rFonts w:asciiTheme="majorHAnsi" w:hAnsiTheme="majorHAnsi" w:cstheme="majorHAnsi"/>
          <w:sz w:val="24"/>
          <w:szCs w:val="24"/>
          <w:lang w:val="es-ES"/>
        </w:rPr>
      </w:pPr>
    </w:p>
    <w:p w14:paraId="3D5BF424" w14:textId="77777777" w:rsidR="00F4064B" w:rsidRPr="0095642E" w:rsidRDefault="00F4064B" w:rsidP="00FE1FF6">
      <w:pPr>
        <w:jc w:val="both"/>
        <w:rPr>
          <w:rFonts w:asciiTheme="majorHAnsi" w:hAnsiTheme="majorHAnsi" w:cstheme="majorHAnsi"/>
          <w:sz w:val="24"/>
          <w:szCs w:val="24"/>
          <w:lang w:val="es-ES"/>
        </w:rPr>
      </w:pPr>
    </w:p>
    <w:p w14:paraId="4FF045B1" w14:textId="77777777" w:rsidR="00F4064B" w:rsidRPr="0095642E" w:rsidRDefault="00F4064B" w:rsidP="00FE1FF6">
      <w:pPr>
        <w:jc w:val="both"/>
        <w:rPr>
          <w:rFonts w:asciiTheme="majorHAnsi" w:hAnsiTheme="majorHAnsi" w:cstheme="majorHAnsi"/>
          <w:sz w:val="24"/>
          <w:szCs w:val="24"/>
          <w:lang w:val="es-ES"/>
        </w:rPr>
      </w:pPr>
    </w:p>
    <w:p w14:paraId="7C0718E9" w14:textId="77777777" w:rsidR="00F4064B" w:rsidRPr="0095642E" w:rsidRDefault="00F4064B" w:rsidP="00FE1FF6">
      <w:pPr>
        <w:jc w:val="both"/>
        <w:rPr>
          <w:rFonts w:asciiTheme="majorHAnsi" w:hAnsiTheme="majorHAnsi" w:cstheme="majorHAnsi"/>
          <w:sz w:val="24"/>
          <w:szCs w:val="24"/>
          <w:lang w:val="es-ES"/>
        </w:rPr>
      </w:pPr>
    </w:p>
    <w:p w14:paraId="3E254F7B" w14:textId="77777777" w:rsidR="00F4064B" w:rsidRPr="0095642E" w:rsidRDefault="00F4064B" w:rsidP="00FE1FF6">
      <w:pPr>
        <w:jc w:val="both"/>
        <w:rPr>
          <w:rFonts w:asciiTheme="majorHAnsi" w:hAnsiTheme="majorHAnsi" w:cstheme="majorHAnsi"/>
          <w:sz w:val="24"/>
          <w:szCs w:val="24"/>
          <w:lang w:val="es-ES"/>
        </w:rPr>
      </w:pPr>
    </w:p>
    <w:p w14:paraId="1404427B" w14:textId="77777777" w:rsidR="00CF1AEF" w:rsidRPr="0095642E" w:rsidRDefault="00CF1AEF" w:rsidP="00FE1FF6">
      <w:pPr>
        <w:jc w:val="both"/>
        <w:rPr>
          <w:rFonts w:asciiTheme="majorHAnsi" w:hAnsiTheme="majorHAnsi" w:cstheme="majorHAnsi"/>
          <w:sz w:val="24"/>
          <w:szCs w:val="24"/>
          <w:lang w:val="es-ES"/>
        </w:rPr>
      </w:pPr>
    </w:p>
    <w:p w14:paraId="2E40E56A" w14:textId="77777777" w:rsidR="00CF1AEF" w:rsidRPr="0095642E" w:rsidRDefault="00CF1AEF" w:rsidP="00FE1FF6">
      <w:pPr>
        <w:jc w:val="both"/>
        <w:rPr>
          <w:rFonts w:asciiTheme="majorHAnsi" w:hAnsiTheme="majorHAnsi" w:cstheme="majorHAnsi"/>
          <w:sz w:val="24"/>
          <w:szCs w:val="24"/>
          <w:lang w:val="es-ES"/>
        </w:rPr>
      </w:pPr>
    </w:p>
    <w:p w14:paraId="1CA15C02" w14:textId="77777777" w:rsidR="00F4064B" w:rsidRPr="0095642E" w:rsidRDefault="00F4064B" w:rsidP="00FE1FF6">
      <w:pPr>
        <w:jc w:val="both"/>
        <w:rPr>
          <w:rFonts w:asciiTheme="majorHAnsi" w:hAnsiTheme="majorHAnsi" w:cstheme="majorHAnsi"/>
          <w:sz w:val="24"/>
          <w:szCs w:val="24"/>
          <w:lang w:val="es-ES"/>
        </w:rPr>
      </w:pPr>
    </w:p>
    <w:p w14:paraId="0EE4CEAC" w14:textId="77777777" w:rsidR="00F4064B" w:rsidRPr="0095642E" w:rsidRDefault="00F4064B" w:rsidP="00FE1FF6">
      <w:pPr>
        <w:jc w:val="both"/>
        <w:rPr>
          <w:rFonts w:asciiTheme="majorHAnsi" w:hAnsiTheme="majorHAnsi" w:cstheme="majorHAnsi"/>
          <w:sz w:val="24"/>
          <w:szCs w:val="24"/>
          <w:lang w:val="es-ES"/>
        </w:rPr>
      </w:pPr>
    </w:p>
    <w:p w14:paraId="5F2B1C61" w14:textId="56911B4F" w:rsidR="008334B4" w:rsidRPr="0095642E" w:rsidRDefault="008334B4" w:rsidP="000265BD">
      <w:pPr>
        <w:pStyle w:val="Ttulo1"/>
        <w:rPr>
          <w:rFonts w:cstheme="majorHAnsi"/>
          <w:sz w:val="24"/>
          <w:szCs w:val="24"/>
        </w:rPr>
      </w:pPr>
      <w:bookmarkStart w:id="38" w:name="_Toc165045611"/>
      <w:r w:rsidRPr="0095642E">
        <w:rPr>
          <w:rFonts w:cstheme="majorHAnsi"/>
          <w:sz w:val="24"/>
          <w:szCs w:val="24"/>
        </w:rPr>
        <w:t>Garantía</w:t>
      </w:r>
      <w:r w:rsidR="00B358BC" w:rsidRPr="0095642E">
        <w:rPr>
          <w:rFonts w:cstheme="majorHAnsi"/>
          <w:sz w:val="24"/>
          <w:szCs w:val="24"/>
        </w:rPr>
        <w:t xml:space="preserve"> del desarrollo</w:t>
      </w:r>
      <w:r w:rsidRPr="0095642E">
        <w:rPr>
          <w:rFonts w:cstheme="majorHAnsi"/>
          <w:sz w:val="24"/>
          <w:szCs w:val="24"/>
        </w:rPr>
        <w:t>:</w:t>
      </w:r>
      <w:bookmarkEnd w:id="38"/>
    </w:p>
    <w:p w14:paraId="50650980" w14:textId="4F2A5009" w:rsidR="008334B4" w:rsidRPr="0095642E" w:rsidRDefault="008334B4" w:rsidP="00FE1FF6">
      <w:pPr>
        <w:jc w:val="both"/>
        <w:rPr>
          <w:rFonts w:asciiTheme="majorHAnsi" w:hAnsiTheme="majorHAnsi" w:cstheme="majorHAnsi"/>
          <w:sz w:val="24"/>
          <w:szCs w:val="24"/>
          <w:lang w:val="es-ES"/>
        </w:rPr>
      </w:pPr>
    </w:p>
    <w:p w14:paraId="71E4E40F" w14:textId="6570F079" w:rsidR="0002627E" w:rsidRPr="0095642E" w:rsidRDefault="0002627E" w:rsidP="00FE1FF6">
      <w:pPr>
        <w:pStyle w:val="Ttulo2"/>
        <w:rPr>
          <w:rFonts w:cstheme="majorHAnsi"/>
          <w:sz w:val="24"/>
          <w:szCs w:val="24"/>
        </w:rPr>
      </w:pPr>
      <w:bookmarkStart w:id="39" w:name="_Toc63081433"/>
      <w:bookmarkStart w:id="40" w:name="_Toc63163010"/>
      <w:bookmarkStart w:id="41" w:name="_Toc165045612"/>
      <w:r w:rsidRPr="0095642E">
        <w:rPr>
          <w:rFonts w:cstheme="majorHAnsi"/>
          <w:sz w:val="24"/>
          <w:szCs w:val="24"/>
        </w:rPr>
        <w:t>Alcance</w:t>
      </w:r>
      <w:bookmarkEnd w:id="39"/>
      <w:bookmarkEnd w:id="40"/>
      <w:r w:rsidR="00811773" w:rsidRPr="0095642E">
        <w:rPr>
          <w:rFonts w:cstheme="majorHAnsi"/>
          <w:sz w:val="24"/>
          <w:szCs w:val="24"/>
        </w:rPr>
        <w:t>:</w:t>
      </w:r>
      <w:bookmarkEnd w:id="41"/>
    </w:p>
    <w:p w14:paraId="750E0304" w14:textId="5C28D50D" w:rsidR="0002627E" w:rsidRPr="0095642E" w:rsidRDefault="004021EC" w:rsidP="00FE1FF6">
      <w:pPr>
        <w:ind w:left="360"/>
        <w:jc w:val="both"/>
        <w:rPr>
          <w:rFonts w:asciiTheme="majorHAnsi" w:hAnsiTheme="majorHAnsi" w:cstheme="majorHAnsi"/>
          <w:sz w:val="24"/>
          <w:szCs w:val="24"/>
          <w:lang w:val="es-ES_tradnl"/>
        </w:rPr>
      </w:pPr>
      <w:r w:rsidRPr="0095642E">
        <w:rPr>
          <w:rFonts w:asciiTheme="majorHAnsi" w:hAnsiTheme="majorHAnsi" w:cstheme="majorHAnsi"/>
          <w:sz w:val="24"/>
          <w:szCs w:val="24"/>
          <w:lang w:val="es-ES_tradnl"/>
        </w:rPr>
        <w:t>IT-TEA</w:t>
      </w:r>
      <w:r w:rsidR="00476504" w:rsidRPr="0095642E">
        <w:rPr>
          <w:rFonts w:asciiTheme="majorHAnsi" w:hAnsiTheme="majorHAnsi" w:cstheme="majorHAnsi"/>
          <w:sz w:val="24"/>
          <w:szCs w:val="24"/>
          <w:lang w:val="es-ES_tradnl"/>
        </w:rPr>
        <w:t>M</w:t>
      </w:r>
      <w:r w:rsidRPr="0095642E">
        <w:rPr>
          <w:rFonts w:asciiTheme="majorHAnsi" w:hAnsiTheme="majorHAnsi" w:cstheme="majorHAnsi"/>
          <w:sz w:val="24"/>
          <w:szCs w:val="24"/>
          <w:lang w:val="es-ES_tradnl"/>
        </w:rPr>
        <w:t>,</w:t>
      </w:r>
      <w:r w:rsidR="0002627E" w:rsidRPr="0095642E">
        <w:rPr>
          <w:rFonts w:asciiTheme="majorHAnsi" w:hAnsiTheme="majorHAnsi" w:cstheme="majorHAnsi"/>
          <w:sz w:val="24"/>
          <w:szCs w:val="24"/>
          <w:lang w:val="es-ES_tradnl"/>
        </w:rPr>
        <w:t xml:space="preserve"> proveerá el servicio de garantía a la aplicación</w:t>
      </w:r>
      <w:r w:rsidR="00600EAC" w:rsidRPr="0095642E">
        <w:rPr>
          <w:rFonts w:asciiTheme="majorHAnsi" w:hAnsiTheme="majorHAnsi" w:cstheme="majorHAnsi"/>
          <w:sz w:val="24"/>
          <w:szCs w:val="24"/>
          <w:lang w:val="es-ES_tradnl"/>
        </w:rPr>
        <w:t xml:space="preserve"> de </w:t>
      </w:r>
      <w:r w:rsidR="00AD492D" w:rsidRPr="0095642E">
        <w:rPr>
          <w:rFonts w:asciiTheme="majorHAnsi" w:hAnsiTheme="majorHAnsi" w:cstheme="majorHAnsi"/>
          <w:b/>
          <w:bCs/>
          <w:sz w:val="24"/>
          <w:szCs w:val="24"/>
          <w:lang w:val="es-ES"/>
        </w:rPr>
        <w:t>YMCA</w:t>
      </w:r>
      <w:r w:rsidR="002C1F9D" w:rsidRPr="0095642E">
        <w:rPr>
          <w:rFonts w:asciiTheme="majorHAnsi" w:hAnsiTheme="majorHAnsi" w:cstheme="majorHAnsi"/>
          <w:sz w:val="24"/>
          <w:szCs w:val="24"/>
          <w:lang w:val="es-ES_tradnl"/>
        </w:rPr>
        <w:t xml:space="preserve"> </w:t>
      </w:r>
      <w:r w:rsidR="0002627E" w:rsidRPr="0095642E">
        <w:rPr>
          <w:rFonts w:asciiTheme="majorHAnsi" w:hAnsiTheme="majorHAnsi" w:cstheme="majorHAnsi"/>
          <w:sz w:val="24"/>
          <w:szCs w:val="24"/>
          <w:lang w:val="es-ES_tradnl"/>
        </w:rPr>
        <w:t xml:space="preserve">como parte de la garantía en caso de fallos del código entregado. Esto incluye la atención y resolución de errores de código de programación. Este servicio se dará por un periodo de </w:t>
      </w:r>
      <w:r w:rsidR="005F4028" w:rsidRPr="0095642E">
        <w:rPr>
          <w:rFonts w:asciiTheme="majorHAnsi" w:hAnsiTheme="majorHAnsi" w:cstheme="majorHAnsi"/>
          <w:sz w:val="24"/>
          <w:szCs w:val="24"/>
          <w:lang w:val="es-ES_tradnl"/>
        </w:rPr>
        <w:t>3</w:t>
      </w:r>
      <w:r w:rsidR="0002627E" w:rsidRPr="0095642E">
        <w:rPr>
          <w:rFonts w:asciiTheme="majorHAnsi" w:hAnsiTheme="majorHAnsi" w:cstheme="majorHAnsi"/>
          <w:sz w:val="24"/>
          <w:szCs w:val="24"/>
          <w:lang w:val="es-ES_tradnl"/>
        </w:rPr>
        <w:t xml:space="preserve"> meses luego de entregada la solución</w:t>
      </w:r>
      <w:r w:rsidR="005F4028" w:rsidRPr="0095642E">
        <w:rPr>
          <w:rFonts w:asciiTheme="majorHAnsi" w:hAnsiTheme="majorHAnsi" w:cstheme="majorHAnsi"/>
          <w:sz w:val="24"/>
          <w:szCs w:val="24"/>
          <w:lang w:val="es-ES_tradnl"/>
        </w:rPr>
        <w:t>.</w:t>
      </w:r>
    </w:p>
    <w:p w14:paraId="40A329B2" w14:textId="77777777" w:rsidR="00811773" w:rsidRPr="0095642E" w:rsidRDefault="00811773" w:rsidP="0035766F">
      <w:pPr>
        <w:rPr>
          <w:rFonts w:asciiTheme="majorHAnsi" w:hAnsiTheme="majorHAnsi" w:cstheme="majorHAnsi"/>
          <w:sz w:val="24"/>
          <w:szCs w:val="24"/>
        </w:rPr>
      </w:pPr>
      <w:bookmarkStart w:id="42" w:name="_Toc63081434"/>
      <w:bookmarkStart w:id="43" w:name="_Toc63163011"/>
    </w:p>
    <w:p w14:paraId="6DF05236" w14:textId="384C0204" w:rsidR="0002627E" w:rsidRPr="0095642E" w:rsidRDefault="00811773" w:rsidP="00FE1FF6">
      <w:pPr>
        <w:pStyle w:val="Ttulo2"/>
        <w:rPr>
          <w:rFonts w:cstheme="majorHAnsi"/>
          <w:sz w:val="24"/>
          <w:szCs w:val="24"/>
          <w:lang w:val="es-ES_tradnl"/>
        </w:rPr>
      </w:pPr>
      <w:r w:rsidRPr="0095642E">
        <w:rPr>
          <w:rFonts w:cstheme="majorHAnsi"/>
          <w:sz w:val="24"/>
          <w:szCs w:val="24"/>
        </w:rPr>
        <w:t xml:space="preserve"> </w:t>
      </w:r>
      <w:bookmarkStart w:id="44" w:name="_Toc165045613"/>
      <w:r w:rsidR="0002627E" w:rsidRPr="0095642E">
        <w:rPr>
          <w:rFonts w:cstheme="majorHAnsi"/>
          <w:sz w:val="24"/>
          <w:szCs w:val="24"/>
        </w:rPr>
        <w:t>Modalidad</w:t>
      </w:r>
      <w:r w:rsidR="0002627E" w:rsidRPr="0095642E">
        <w:rPr>
          <w:rFonts w:cstheme="majorHAnsi"/>
          <w:sz w:val="24"/>
          <w:szCs w:val="24"/>
          <w:lang w:val="es-ES_tradnl"/>
        </w:rPr>
        <w:t xml:space="preserve"> de </w:t>
      </w:r>
      <w:r w:rsidR="0002627E" w:rsidRPr="0095642E">
        <w:rPr>
          <w:rFonts w:cstheme="majorHAnsi"/>
          <w:sz w:val="24"/>
          <w:szCs w:val="24"/>
        </w:rPr>
        <w:t>Atención</w:t>
      </w:r>
      <w:bookmarkEnd w:id="42"/>
      <w:bookmarkEnd w:id="43"/>
      <w:r w:rsidRPr="0095642E">
        <w:rPr>
          <w:rFonts w:cstheme="majorHAnsi"/>
          <w:sz w:val="24"/>
          <w:szCs w:val="24"/>
        </w:rPr>
        <w:t>:</w:t>
      </w:r>
      <w:bookmarkEnd w:id="44"/>
    </w:p>
    <w:p w14:paraId="378ED29C" w14:textId="5A98DAA3" w:rsidR="0002627E" w:rsidRPr="0095642E" w:rsidRDefault="0002627E" w:rsidP="00FE1FF6">
      <w:pPr>
        <w:ind w:left="360"/>
        <w:jc w:val="both"/>
        <w:rPr>
          <w:rFonts w:asciiTheme="majorHAnsi" w:hAnsiTheme="majorHAnsi" w:cstheme="majorHAnsi"/>
          <w:sz w:val="24"/>
          <w:szCs w:val="24"/>
          <w:lang w:val="es-ES_tradnl"/>
        </w:rPr>
      </w:pPr>
      <w:r w:rsidRPr="0095642E">
        <w:rPr>
          <w:rFonts w:asciiTheme="majorHAnsi" w:hAnsiTheme="majorHAnsi" w:cstheme="majorHAnsi"/>
          <w:sz w:val="24"/>
          <w:szCs w:val="24"/>
          <w:lang w:val="es-ES_tradnl"/>
        </w:rPr>
        <w:t xml:space="preserve">El (los) usuarios autorizados por </w:t>
      </w:r>
      <w:r w:rsidR="00AD492D" w:rsidRPr="0095642E">
        <w:rPr>
          <w:rFonts w:asciiTheme="majorHAnsi" w:hAnsiTheme="majorHAnsi" w:cstheme="majorHAnsi"/>
          <w:b/>
          <w:bCs/>
          <w:sz w:val="24"/>
          <w:szCs w:val="24"/>
          <w:lang w:val="es-ES"/>
        </w:rPr>
        <w:t>YMCA</w:t>
      </w:r>
      <w:r w:rsidR="002C1F9D" w:rsidRPr="0095642E">
        <w:rPr>
          <w:rFonts w:asciiTheme="majorHAnsi" w:hAnsiTheme="majorHAnsi" w:cstheme="majorHAnsi"/>
          <w:sz w:val="24"/>
          <w:szCs w:val="24"/>
          <w:lang w:val="es-ES_tradnl"/>
        </w:rPr>
        <w:t xml:space="preserve"> </w:t>
      </w:r>
      <w:r w:rsidRPr="0095642E">
        <w:rPr>
          <w:rFonts w:asciiTheme="majorHAnsi" w:hAnsiTheme="majorHAnsi" w:cstheme="majorHAnsi"/>
          <w:sz w:val="24"/>
          <w:szCs w:val="24"/>
          <w:lang w:val="es-ES_tradnl"/>
        </w:rPr>
        <w:t xml:space="preserve">deberán enviar un e-mail con el informe del incidente a la cuenta de correo </w:t>
      </w:r>
      <w:r w:rsidR="00090B55" w:rsidRPr="0095642E">
        <w:rPr>
          <w:rFonts w:asciiTheme="majorHAnsi" w:hAnsiTheme="majorHAnsi" w:cstheme="majorHAnsi"/>
          <w:sz w:val="24"/>
          <w:szCs w:val="24"/>
        </w:rPr>
        <w:t>soporte@itteamcorp.com</w:t>
      </w:r>
      <w:r w:rsidR="00B9015D" w:rsidRPr="0095642E">
        <w:rPr>
          <w:rFonts w:asciiTheme="majorHAnsi" w:hAnsiTheme="majorHAnsi" w:cstheme="majorHAnsi"/>
          <w:sz w:val="24"/>
          <w:szCs w:val="24"/>
        </w:rPr>
        <w:t>.</w:t>
      </w:r>
      <w:r w:rsidR="00090B55" w:rsidRPr="0095642E">
        <w:rPr>
          <w:rFonts w:asciiTheme="majorHAnsi" w:hAnsiTheme="majorHAnsi" w:cstheme="majorHAnsi"/>
          <w:sz w:val="24"/>
          <w:szCs w:val="24"/>
        </w:rPr>
        <w:t xml:space="preserve"> </w:t>
      </w:r>
      <w:r w:rsidR="004021EC" w:rsidRPr="0095642E">
        <w:rPr>
          <w:rFonts w:asciiTheme="majorHAnsi" w:hAnsiTheme="majorHAnsi" w:cstheme="majorHAnsi"/>
          <w:sz w:val="24"/>
          <w:szCs w:val="24"/>
          <w:lang w:val="es-ES_tradnl"/>
        </w:rPr>
        <w:t>IT-TEAM</w:t>
      </w:r>
      <w:r w:rsidRPr="0095642E">
        <w:rPr>
          <w:rFonts w:asciiTheme="majorHAnsi" w:hAnsiTheme="majorHAnsi" w:cstheme="majorHAnsi"/>
          <w:sz w:val="24"/>
          <w:szCs w:val="24"/>
          <w:lang w:val="es-ES_tradnl"/>
        </w:rPr>
        <w:t xml:space="preserve"> registrará el incidente en su sistema de gestión de incidentes y le brindará un número de identificación único a </w:t>
      </w:r>
      <w:r w:rsidR="00AD492D" w:rsidRPr="0095642E">
        <w:rPr>
          <w:rFonts w:asciiTheme="majorHAnsi" w:hAnsiTheme="majorHAnsi" w:cstheme="majorHAnsi"/>
          <w:b/>
          <w:bCs/>
          <w:sz w:val="24"/>
          <w:szCs w:val="24"/>
          <w:lang w:val="es-ES"/>
        </w:rPr>
        <w:t>YMCA</w:t>
      </w:r>
      <w:r w:rsidR="002C1F9D" w:rsidRPr="0095642E">
        <w:rPr>
          <w:rFonts w:asciiTheme="majorHAnsi" w:hAnsiTheme="majorHAnsi" w:cstheme="majorHAnsi"/>
          <w:sz w:val="24"/>
          <w:szCs w:val="24"/>
          <w:lang w:val="es-ES_tradnl"/>
        </w:rPr>
        <w:t xml:space="preserve"> </w:t>
      </w:r>
      <w:r w:rsidRPr="0095642E">
        <w:rPr>
          <w:rFonts w:asciiTheme="majorHAnsi" w:hAnsiTheme="majorHAnsi" w:cstheme="majorHAnsi"/>
          <w:sz w:val="24"/>
          <w:szCs w:val="24"/>
          <w:lang w:val="es-ES_tradnl"/>
        </w:rPr>
        <w:t xml:space="preserve">para su trazabilidad y seguimiento. </w:t>
      </w:r>
    </w:p>
    <w:p w14:paraId="7D328136" w14:textId="77777777" w:rsidR="0002627E" w:rsidRPr="0095642E" w:rsidRDefault="0002627E" w:rsidP="00FE1FF6">
      <w:pPr>
        <w:ind w:left="360"/>
        <w:jc w:val="both"/>
        <w:rPr>
          <w:rFonts w:asciiTheme="majorHAnsi" w:hAnsiTheme="majorHAnsi" w:cstheme="majorHAnsi"/>
          <w:sz w:val="24"/>
          <w:szCs w:val="24"/>
          <w:lang w:val="es-ES_tradnl"/>
        </w:rPr>
      </w:pPr>
    </w:p>
    <w:p w14:paraId="1593ECF4" w14:textId="2468F09D" w:rsidR="0002627E" w:rsidRPr="0095642E" w:rsidRDefault="004021EC" w:rsidP="00FE1FF6">
      <w:pPr>
        <w:ind w:left="360"/>
        <w:jc w:val="both"/>
        <w:rPr>
          <w:rFonts w:asciiTheme="majorHAnsi" w:hAnsiTheme="majorHAnsi" w:cstheme="majorHAnsi"/>
          <w:sz w:val="24"/>
          <w:szCs w:val="24"/>
          <w:lang w:val="es-ES_tradnl"/>
        </w:rPr>
      </w:pPr>
      <w:r w:rsidRPr="0095642E">
        <w:rPr>
          <w:rFonts w:asciiTheme="majorHAnsi" w:hAnsiTheme="majorHAnsi" w:cstheme="majorHAnsi"/>
          <w:sz w:val="24"/>
          <w:szCs w:val="24"/>
          <w:lang w:val="es-ES_tradnl"/>
        </w:rPr>
        <w:t xml:space="preserve">IT-TEAM </w:t>
      </w:r>
      <w:r w:rsidR="0002627E" w:rsidRPr="0095642E">
        <w:rPr>
          <w:rFonts w:asciiTheme="majorHAnsi" w:hAnsiTheme="majorHAnsi" w:cstheme="majorHAnsi"/>
          <w:sz w:val="24"/>
          <w:szCs w:val="24"/>
          <w:lang w:val="es-ES_tradnl"/>
        </w:rPr>
        <w:t xml:space="preserve">revisará el alcance del incidente y determinará si está dentro de su competencia y califica como una atención de garantía, si es así, deberá dar un diagnóstico y plan de resolución de acuerdo a los Niveles de Servicio (SLA) establecidos para este fin. </w:t>
      </w:r>
      <w:r w:rsidR="00AD492D" w:rsidRPr="0095642E">
        <w:rPr>
          <w:rFonts w:asciiTheme="majorHAnsi" w:hAnsiTheme="majorHAnsi" w:cstheme="majorHAnsi"/>
          <w:b/>
          <w:bCs/>
          <w:sz w:val="24"/>
          <w:szCs w:val="24"/>
          <w:lang w:val="es-ES"/>
        </w:rPr>
        <w:t>YMCA</w:t>
      </w:r>
      <w:r w:rsidR="002C1F9D" w:rsidRPr="0095642E">
        <w:rPr>
          <w:rFonts w:asciiTheme="majorHAnsi" w:hAnsiTheme="majorHAnsi" w:cstheme="majorHAnsi"/>
          <w:sz w:val="24"/>
          <w:szCs w:val="24"/>
          <w:lang w:val="es-ES_tradnl"/>
        </w:rPr>
        <w:t xml:space="preserve"> </w:t>
      </w:r>
      <w:r w:rsidR="0002627E" w:rsidRPr="0095642E">
        <w:rPr>
          <w:rFonts w:asciiTheme="majorHAnsi" w:hAnsiTheme="majorHAnsi" w:cstheme="majorHAnsi"/>
          <w:sz w:val="24"/>
          <w:szCs w:val="24"/>
          <w:lang w:val="es-ES_tradnl"/>
        </w:rPr>
        <w:t xml:space="preserve">brindará los accesos respectivos para el diagnóstico y resolución de los incidentes reportados. Este canal deberá permanecer abierto durante el horario de atención de </w:t>
      </w:r>
      <w:r w:rsidR="00090B55" w:rsidRPr="0095642E">
        <w:rPr>
          <w:rFonts w:asciiTheme="majorHAnsi" w:hAnsiTheme="majorHAnsi" w:cstheme="majorHAnsi"/>
          <w:sz w:val="24"/>
          <w:szCs w:val="24"/>
          <w:lang w:val="es-ES_tradnl"/>
        </w:rPr>
        <w:t xml:space="preserve">IT-TEAM </w:t>
      </w:r>
      <w:r w:rsidR="0002627E" w:rsidRPr="0095642E">
        <w:rPr>
          <w:rFonts w:asciiTheme="majorHAnsi" w:hAnsiTheme="majorHAnsi" w:cstheme="majorHAnsi"/>
          <w:sz w:val="24"/>
          <w:szCs w:val="24"/>
          <w:lang w:val="es-ES_tradnl"/>
        </w:rPr>
        <w:t xml:space="preserve">para poder cumplir con el SLA establecido. </w:t>
      </w:r>
    </w:p>
    <w:p w14:paraId="66F61BB0" w14:textId="77777777" w:rsidR="0002627E" w:rsidRPr="0095642E" w:rsidRDefault="0002627E" w:rsidP="00FE1FF6">
      <w:pPr>
        <w:ind w:left="360"/>
        <w:jc w:val="both"/>
        <w:rPr>
          <w:rFonts w:asciiTheme="majorHAnsi" w:hAnsiTheme="majorHAnsi" w:cstheme="majorHAnsi"/>
          <w:sz w:val="24"/>
          <w:szCs w:val="24"/>
          <w:lang w:val="es-ES_tradnl"/>
        </w:rPr>
      </w:pPr>
    </w:p>
    <w:p w14:paraId="0A9120FB" w14:textId="77D5F11F" w:rsidR="0002627E" w:rsidRPr="0095642E" w:rsidRDefault="0002627E" w:rsidP="00FE1FF6">
      <w:pPr>
        <w:ind w:left="360"/>
        <w:jc w:val="both"/>
        <w:rPr>
          <w:rFonts w:asciiTheme="majorHAnsi" w:hAnsiTheme="majorHAnsi" w:cstheme="majorHAnsi"/>
          <w:sz w:val="24"/>
          <w:szCs w:val="24"/>
          <w:lang w:val="es-ES_tradnl"/>
        </w:rPr>
      </w:pPr>
      <w:r w:rsidRPr="0095642E">
        <w:rPr>
          <w:rFonts w:asciiTheme="majorHAnsi" w:hAnsiTheme="majorHAnsi" w:cstheme="majorHAnsi"/>
          <w:sz w:val="24"/>
          <w:szCs w:val="24"/>
          <w:lang w:val="es-ES_tradnl"/>
        </w:rPr>
        <w:t xml:space="preserve">Una vez resuelto el incidente (enviada la versión, scripts y/o procedimiento que permita la corrección del mismo) </w:t>
      </w:r>
      <w:r w:rsidR="00AD492D" w:rsidRPr="0095642E">
        <w:rPr>
          <w:rFonts w:asciiTheme="majorHAnsi" w:hAnsiTheme="majorHAnsi" w:cstheme="majorHAnsi"/>
          <w:b/>
          <w:bCs/>
          <w:sz w:val="24"/>
          <w:szCs w:val="24"/>
          <w:lang w:val="es-ES"/>
        </w:rPr>
        <w:t>YMCA</w:t>
      </w:r>
      <w:r w:rsidR="002C1F9D" w:rsidRPr="0095642E">
        <w:rPr>
          <w:rFonts w:asciiTheme="majorHAnsi" w:hAnsiTheme="majorHAnsi" w:cstheme="majorHAnsi"/>
          <w:sz w:val="24"/>
          <w:szCs w:val="24"/>
          <w:lang w:val="es-ES_tradnl"/>
        </w:rPr>
        <w:t xml:space="preserve"> </w:t>
      </w:r>
      <w:r w:rsidRPr="0095642E">
        <w:rPr>
          <w:rFonts w:asciiTheme="majorHAnsi" w:hAnsiTheme="majorHAnsi" w:cstheme="majorHAnsi"/>
          <w:sz w:val="24"/>
          <w:szCs w:val="24"/>
          <w:lang w:val="es-ES_tradnl"/>
        </w:rPr>
        <w:t>deberá informar dentro de las próximas noventa y seis (96) horas la conformidad de la resolución del mismo. Pasado dicho lapso de tiempo se procederá a cerrar el incidente.</w:t>
      </w:r>
    </w:p>
    <w:p w14:paraId="7CAB0230" w14:textId="77777777" w:rsidR="0002627E" w:rsidRPr="0095642E" w:rsidRDefault="0002627E" w:rsidP="00FE1FF6">
      <w:pPr>
        <w:ind w:left="360"/>
        <w:jc w:val="both"/>
        <w:rPr>
          <w:rFonts w:asciiTheme="majorHAnsi" w:hAnsiTheme="majorHAnsi" w:cstheme="majorHAnsi"/>
          <w:sz w:val="24"/>
          <w:szCs w:val="24"/>
          <w:lang w:val="es-ES_tradnl"/>
        </w:rPr>
      </w:pPr>
    </w:p>
    <w:p w14:paraId="477FF6CE" w14:textId="4E7D0089" w:rsidR="0002627E" w:rsidRPr="0095642E" w:rsidRDefault="0002627E" w:rsidP="004021EC">
      <w:pPr>
        <w:pStyle w:val="Ttulo2"/>
        <w:rPr>
          <w:rFonts w:cstheme="majorHAnsi"/>
          <w:sz w:val="24"/>
          <w:szCs w:val="24"/>
        </w:rPr>
      </w:pPr>
      <w:bookmarkStart w:id="45" w:name="_Toc63081435"/>
      <w:bookmarkStart w:id="46" w:name="_Toc63163012"/>
      <w:bookmarkStart w:id="47" w:name="_Toc165045614"/>
      <w:r w:rsidRPr="0095642E">
        <w:rPr>
          <w:rFonts w:cstheme="majorHAnsi"/>
          <w:sz w:val="24"/>
          <w:szCs w:val="24"/>
        </w:rPr>
        <w:t>Horarios de Atención</w:t>
      </w:r>
      <w:bookmarkEnd w:id="45"/>
      <w:bookmarkEnd w:id="46"/>
      <w:bookmarkEnd w:id="47"/>
    </w:p>
    <w:p w14:paraId="132C10FC" w14:textId="3F222B7A" w:rsidR="0002627E" w:rsidRPr="0095642E" w:rsidRDefault="0002627E" w:rsidP="00FE1FF6">
      <w:pPr>
        <w:ind w:left="360"/>
        <w:jc w:val="both"/>
        <w:rPr>
          <w:rFonts w:asciiTheme="majorHAnsi" w:hAnsiTheme="majorHAnsi" w:cstheme="majorHAnsi"/>
          <w:sz w:val="24"/>
          <w:szCs w:val="24"/>
          <w:lang w:val="es-ES_tradnl"/>
        </w:rPr>
      </w:pPr>
      <w:r w:rsidRPr="0095642E">
        <w:rPr>
          <w:rFonts w:asciiTheme="majorHAnsi" w:hAnsiTheme="majorHAnsi" w:cstheme="majorHAnsi"/>
          <w:sz w:val="24"/>
          <w:szCs w:val="24"/>
          <w:lang w:val="es-ES_tradnl"/>
        </w:rPr>
        <w:t>El horario de atención será de lunes a viernes de 9:00 a 1</w:t>
      </w:r>
      <w:r w:rsidR="002A5C36" w:rsidRPr="0095642E">
        <w:rPr>
          <w:rFonts w:asciiTheme="majorHAnsi" w:hAnsiTheme="majorHAnsi" w:cstheme="majorHAnsi"/>
          <w:sz w:val="24"/>
          <w:szCs w:val="24"/>
          <w:lang w:val="es-ES_tradnl"/>
        </w:rPr>
        <w:t>7</w:t>
      </w:r>
      <w:r w:rsidRPr="0095642E">
        <w:rPr>
          <w:rFonts w:asciiTheme="majorHAnsi" w:hAnsiTheme="majorHAnsi" w:cstheme="majorHAnsi"/>
          <w:sz w:val="24"/>
          <w:szCs w:val="24"/>
          <w:lang w:val="es-ES_tradnl"/>
        </w:rPr>
        <w:t xml:space="preserve">:00 horas, sin tener en cuenta los días feriados según calendario definido para la ciudad de Lima. </w:t>
      </w:r>
    </w:p>
    <w:p w14:paraId="1C94465A" w14:textId="77777777" w:rsidR="0002627E" w:rsidRPr="0095642E" w:rsidRDefault="0002627E" w:rsidP="00FE1FF6">
      <w:pPr>
        <w:ind w:left="360"/>
        <w:jc w:val="both"/>
        <w:rPr>
          <w:rFonts w:asciiTheme="majorHAnsi" w:hAnsiTheme="majorHAnsi" w:cstheme="majorHAnsi"/>
          <w:sz w:val="24"/>
          <w:szCs w:val="24"/>
          <w:lang w:val="es-ES_tradnl"/>
        </w:rPr>
      </w:pPr>
    </w:p>
    <w:p w14:paraId="7F5BA403" w14:textId="3471B5DC" w:rsidR="0002627E" w:rsidRPr="0095642E" w:rsidRDefault="0002627E" w:rsidP="004021EC">
      <w:pPr>
        <w:pStyle w:val="Ttulo2"/>
        <w:rPr>
          <w:rFonts w:cstheme="majorHAnsi"/>
          <w:sz w:val="24"/>
          <w:szCs w:val="24"/>
        </w:rPr>
      </w:pPr>
      <w:bookmarkStart w:id="48" w:name="_Toc63081436"/>
      <w:bookmarkStart w:id="49" w:name="_Toc63163013"/>
      <w:bookmarkStart w:id="50" w:name="_Toc165045615"/>
      <w:r w:rsidRPr="0095642E">
        <w:rPr>
          <w:rFonts w:cstheme="majorHAnsi"/>
          <w:sz w:val="24"/>
          <w:szCs w:val="24"/>
        </w:rPr>
        <w:t>Metodología a Aplicar en el Proceso de Modificación del Software</w:t>
      </w:r>
      <w:bookmarkEnd w:id="48"/>
      <w:bookmarkEnd w:id="49"/>
      <w:bookmarkEnd w:id="50"/>
    </w:p>
    <w:p w14:paraId="79B00591" w14:textId="163BCF9E" w:rsidR="0002627E" w:rsidRPr="0095642E" w:rsidRDefault="0002627E" w:rsidP="00FE1FF6">
      <w:pPr>
        <w:ind w:left="360"/>
        <w:jc w:val="both"/>
        <w:rPr>
          <w:rFonts w:asciiTheme="majorHAnsi" w:hAnsiTheme="majorHAnsi" w:cstheme="majorHAnsi"/>
          <w:sz w:val="24"/>
          <w:szCs w:val="24"/>
          <w:lang w:val="es-ES_tradnl"/>
        </w:rPr>
      </w:pPr>
      <w:r w:rsidRPr="0095642E">
        <w:rPr>
          <w:rFonts w:asciiTheme="majorHAnsi" w:hAnsiTheme="majorHAnsi" w:cstheme="majorHAnsi"/>
          <w:sz w:val="24"/>
          <w:szCs w:val="24"/>
          <w:lang w:val="es-ES_tradnl"/>
        </w:rPr>
        <w:t>En caso de que la resolución del incidente requiera la generación de una nueva versión del sistema (de cualquiera de sus módulos), se seguirán una serie de procedimientos estandarizados por</w:t>
      </w:r>
      <w:r w:rsidR="00476504" w:rsidRPr="0095642E">
        <w:rPr>
          <w:rFonts w:asciiTheme="majorHAnsi" w:hAnsiTheme="majorHAnsi" w:cstheme="majorHAnsi"/>
          <w:sz w:val="24"/>
          <w:szCs w:val="24"/>
          <w:lang w:val="es-ES_tradnl"/>
        </w:rPr>
        <w:t xml:space="preserve"> IT-TEAM</w:t>
      </w:r>
      <w:r w:rsidRPr="0095642E">
        <w:rPr>
          <w:rFonts w:asciiTheme="majorHAnsi" w:hAnsiTheme="majorHAnsi" w:cstheme="majorHAnsi"/>
          <w:sz w:val="24"/>
          <w:szCs w:val="24"/>
          <w:lang w:val="es-ES_tradnl"/>
        </w:rPr>
        <w:t>, con el fin de llevar adelante las pruebas, implementación y despliegue final sin impactos a la operación. Los cambios o modificaciones serán realizados siempre sobre la última versión de fuentes desarrollados, no se podrán realizar cambios sobre versiones de fuentes anteriores.</w:t>
      </w:r>
    </w:p>
    <w:p w14:paraId="70D27CE4" w14:textId="77777777" w:rsidR="0002627E" w:rsidRPr="0095642E" w:rsidRDefault="0002627E" w:rsidP="00FE1FF6">
      <w:pPr>
        <w:pStyle w:val="Prrafodelista"/>
        <w:ind w:left="792"/>
        <w:jc w:val="both"/>
        <w:rPr>
          <w:rFonts w:asciiTheme="majorHAnsi" w:hAnsiTheme="majorHAnsi" w:cstheme="majorHAnsi"/>
          <w:sz w:val="24"/>
          <w:szCs w:val="24"/>
          <w:lang w:val="es-ES_tradnl"/>
        </w:rPr>
      </w:pPr>
    </w:p>
    <w:p w14:paraId="560E2259" w14:textId="0F3F6483" w:rsidR="0002627E" w:rsidRPr="0095642E" w:rsidRDefault="0002627E" w:rsidP="004021EC">
      <w:pPr>
        <w:pStyle w:val="Ttulo2"/>
        <w:rPr>
          <w:rFonts w:cstheme="majorHAnsi"/>
          <w:sz w:val="24"/>
          <w:szCs w:val="24"/>
        </w:rPr>
      </w:pPr>
      <w:bookmarkStart w:id="51" w:name="_Toc63081437"/>
      <w:bookmarkStart w:id="52" w:name="_Toc63163014"/>
      <w:bookmarkStart w:id="53" w:name="_Toc165045616"/>
      <w:r w:rsidRPr="0095642E">
        <w:rPr>
          <w:rFonts w:cstheme="majorHAnsi"/>
          <w:sz w:val="24"/>
          <w:szCs w:val="24"/>
        </w:rPr>
        <w:lastRenderedPageBreak/>
        <w:t>Pruebas de las versiones y despliegue</w:t>
      </w:r>
      <w:bookmarkEnd w:id="51"/>
      <w:bookmarkEnd w:id="52"/>
      <w:bookmarkEnd w:id="53"/>
    </w:p>
    <w:p w14:paraId="7748A358" w14:textId="6557AEB8" w:rsidR="0002627E" w:rsidRPr="0095642E" w:rsidRDefault="0002627E" w:rsidP="00FE1FF6">
      <w:pPr>
        <w:ind w:left="360"/>
        <w:jc w:val="both"/>
        <w:rPr>
          <w:rFonts w:asciiTheme="majorHAnsi" w:hAnsiTheme="majorHAnsi" w:cstheme="majorHAnsi"/>
          <w:sz w:val="24"/>
          <w:szCs w:val="24"/>
          <w:lang w:val="es-ES_tradnl"/>
        </w:rPr>
      </w:pPr>
      <w:r w:rsidRPr="0095642E">
        <w:rPr>
          <w:rFonts w:asciiTheme="majorHAnsi" w:hAnsiTheme="majorHAnsi" w:cstheme="majorHAnsi"/>
          <w:sz w:val="24"/>
          <w:szCs w:val="24"/>
          <w:lang w:val="es-ES_tradnl"/>
        </w:rPr>
        <w:t xml:space="preserve">Todos los cambios y/o modificaciones a realizar deberán ser probados en un ambiente separado al de producción (llamado de ahora en más QAS). El cual deberá ser proporcionado por </w:t>
      </w:r>
      <w:r w:rsidR="00AD492D" w:rsidRPr="0095642E">
        <w:rPr>
          <w:rFonts w:asciiTheme="majorHAnsi" w:hAnsiTheme="majorHAnsi" w:cstheme="majorHAnsi"/>
          <w:b/>
          <w:bCs/>
          <w:sz w:val="24"/>
          <w:szCs w:val="24"/>
          <w:lang w:val="es-ES"/>
        </w:rPr>
        <w:t>YMCA</w:t>
      </w:r>
      <w:r w:rsidRPr="0095642E">
        <w:rPr>
          <w:rFonts w:asciiTheme="majorHAnsi" w:hAnsiTheme="majorHAnsi" w:cstheme="majorHAnsi"/>
          <w:sz w:val="24"/>
          <w:szCs w:val="24"/>
          <w:lang w:val="es-ES_tradnl"/>
        </w:rPr>
        <w:t>.</w:t>
      </w:r>
    </w:p>
    <w:p w14:paraId="38AF6034" w14:textId="478FABEE" w:rsidR="0002627E" w:rsidRPr="0095642E" w:rsidRDefault="00AD492D" w:rsidP="00FE1FF6">
      <w:pPr>
        <w:ind w:left="360"/>
        <w:jc w:val="both"/>
        <w:rPr>
          <w:rFonts w:asciiTheme="majorHAnsi" w:hAnsiTheme="majorHAnsi" w:cstheme="majorHAnsi"/>
          <w:sz w:val="24"/>
          <w:szCs w:val="24"/>
          <w:lang w:val="es-ES_tradnl"/>
        </w:rPr>
      </w:pPr>
      <w:r w:rsidRPr="0095642E">
        <w:rPr>
          <w:rFonts w:asciiTheme="majorHAnsi" w:hAnsiTheme="majorHAnsi" w:cstheme="majorHAnsi"/>
          <w:b/>
          <w:bCs/>
          <w:sz w:val="24"/>
          <w:szCs w:val="24"/>
          <w:lang w:val="es-ES"/>
        </w:rPr>
        <w:t>YMCA</w:t>
      </w:r>
      <w:r w:rsidR="002C1F9D" w:rsidRPr="0095642E">
        <w:rPr>
          <w:rFonts w:asciiTheme="majorHAnsi" w:hAnsiTheme="majorHAnsi" w:cstheme="majorHAnsi"/>
          <w:sz w:val="24"/>
          <w:szCs w:val="24"/>
          <w:lang w:val="es-ES_tradnl"/>
        </w:rPr>
        <w:t xml:space="preserve"> </w:t>
      </w:r>
      <w:r w:rsidR="0002627E" w:rsidRPr="0095642E">
        <w:rPr>
          <w:rFonts w:asciiTheme="majorHAnsi" w:hAnsiTheme="majorHAnsi" w:cstheme="majorHAnsi"/>
          <w:sz w:val="24"/>
          <w:szCs w:val="24"/>
          <w:lang w:val="es-ES_tradnl"/>
        </w:rPr>
        <w:t xml:space="preserve">por su parte, realizará las pruebas de aceptación. Una vez aceptada y aprobada la nueva versión, se procederá con la implementación de los cambios en el ambiente de producción. Los cambios en producción serán implementados por el Departamento de Sistemas de </w:t>
      </w:r>
      <w:r w:rsidRPr="0095642E">
        <w:rPr>
          <w:rFonts w:asciiTheme="majorHAnsi" w:hAnsiTheme="majorHAnsi" w:cstheme="majorHAnsi"/>
          <w:b/>
          <w:bCs/>
          <w:sz w:val="24"/>
          <w:szCs w:val="24"/>
          <w:lang w:val="es-ES"/>
        </w:rPr>
        <w:t>YMCA</w:t>
      </w:r>
      <w:r w:rsidR="0002627E" w:rsidRPr="0095642E">
        <w:rPr>
          <w:rFonts w:asciiTheme="majorHAnsi" w:hAnsiTheme="majorHAnsi" w:cstheme="majorHAnsi"/>
          <w:sz w:val="24"/>
          <w:szCs w:val="24"/>
          <w:lang w:val="es-ES_tradnl"/>
        </w:rPr>
        <w:t xml:space="preserve">. </w:t>
      </w:r>
    </w:p>
    <w:p w14:paraId="209D721B" w14:textId="77777777" w:rsidR="00600076" w:rsidRPr="0095642E" w:rsidRDefault="00600076" w:rsidP="00FE1FF6">
      <w:pPr>
        <w:ind w:left="360"/>
        <w:jc w:val="both"/>
        <w:rPr>
          <w:rFonts w:asciiTheme="majorHAnsi" w:hAnsiTheme="majorHAnsi" w:cstheme="majorHAnsi"/>
          <w:sz w:val="24"/>
          <w:szCs w:val="24"/>
          <w:lang w:val="es-ES_tradnl"/>
        </w:rPr>
      </w:pPr>
    </w:p>
    <w:p w14:paraId="1CFD5255" w14:textId="70DE00B1" w:rsidR="0002627E" w:rsidRPr="0095642E" w:rsidRDefault="0002627E" w:rsidP="004021EC">
      <w:pPr>
        <w:pStyle w:val="Ttulo2"/>
        <w:rPr>
          <w:rFonts w:cstheme="majorHAnsi"/>
          <w:sz w:val="24"/>
          <w:szCs w:val="24"/>
        </w:rPr>
      </w:pPr>
      <w:bookmarkStart w:id="54" w:name="_Toc63081438"/>
      <w:bookmarkStart w:id="55" w:name="_Toc63163015"/>
      <w:bookmarkStart w:id="56" w:name="_Toc165045617"/>
      <w:r w:rsidRPr="0095642E">
        <w:rPr>
          <w:rFonts w:cstheme="majorHAnsi"/>
          <w:sz w:val="24"/>
          <w:szCs w:val="24"/>
        </w:rPr>
        <w:t>Acuerdo de Nivel de Servicio (SLA)</w:t>
      </w:r>
      <w:bookmarkEnd w:id="54"/>
      <w:bookmarkEnd w:id="55"/>
      <w:bookmarkEnd w:id="56"/>
    </w:p>
    <w:p w14:paraId="3D4C5062" w14:textId="7236F6D3" w:rsidR="0002627E" w:rsidRPr="0095642E" w:rsidRDefault="0002627E" w:rsidP="00FE1FF6">
      <w:pPr>
        <w:ind w:left="360"/>
        <w:jc w:val="both"/>
        <w:rPr>
          <w:rFonts w:asciiTheme="majorHAnsi" w:hAnsiTheme="majorHAnsi" w:cstheme="majorHAnsi"/>
          <w:sz w:val="24"/>
          <w:szCs w:val="24"/>
          <w:lang w:val="es-ES_tradnl"/>
        </w:rPr>
      </w:pPr>
      <w:r w:rsidRPr="0095642E">
        <w:rPr>
          <w:rFonts w:asciiTheme="majorHAnsi" w:hAnsiTheme="majorHAnsi" w:cstheme="majorHAnsi"/>
          <w:sz w:val="24"/>
          <w:szCs w:val="24"/>
          <w:lang w:val="es-ES_tradnl"/>
        </w:rPr>
        <w:t xml:space="preserve">Para temas de garantía </w:t>
      </w:r>
      <w:r w:rsidR="00090B55" w:rsidRPr="0095642E">
        <w:rPr>
          <w:rFonts w:asciiTheme="majorHAnsi" w:hAnsiTheme="majorHAnsi" w:cstheme="majorHAnsi"/>
          <w:b/>
          <w:bCs/>
          <w:sz w:val="24"/>
          <w:szCs w:val="24"/>
          <w:lang w:val="es-ES_tradnl"/>
        </w:rPr>
        <w:t>IT-TEAM</w:t>
      </w:r>
      <w:r w:rsidRPr="0095642E">
        <w:rPr>
          <w:rFonts w:asciiTheme="majorHAnsi" w:hAnsiTheme="majorHAnsi" w:cstheme="majorHAnsi"/>
          <w:b/>
          <w:bCs/>
          <w:sz w:val="24"/>
          <w:szCs w:val="24"/>
          <w:lang w:val="es-ES_tradnl"/>
        </w:rPr>
        <w:t xml:space="preserve"> tendrá hasta 5</w:t>
      </w:r>
      <w:r w:rsidRPr="0095642E">
        <w:rPr>
          <w:rFonts w:asciiTheme="majorHAnsi" w:hAnsiTheme="majorHAnsi" w:cstheme="majorHAnsi"/>
          <w:sz w:val="24"/>
          <w:szCs w:val="24"/>
          <w:lang w:val="es-ES_tradnl"/>
        </w:rPr>
        <w:t xml:space="preserve"> días útiles para dar respuesta al plan de resolución del incidente, en donde detallará las acciones a seguir y el tiempo que involucrarán la resolución de las mismas.</w:t>
      </w:r>
    </w:p>
    <w:p w14:paraId="33B4A0B6" w14:textId="0722BE37" w:rsidR="0002627E" w:rsidRPr="0095642E" w:rsidRDefault="0002627E" w:rsidP="00FE1FF6">
      <w:pPr>
        <w:ind w:left="360"/>
        <w:jc w:val="both"/>
        <w:rPr>
          <w:rFonts w:asciiTheme="majorHAnsi" w:hAnsiTheme="majorHAnsi" w:cstheme="majorHAnsi"/>
          <w:sz w:val="24"/>
          <w:szCs w:val="24"/>
          <w:lang w:val="es-ES_tradnl"/>
        </w:rPr>
      </w:pPr>
      <w:r w:rsidRPr="0095642E">
        <w:rPr>
          <w:rFonts w:asciiTheme="majorHAnsi" w:hAnsiTheme="majorHAnsi" w:cstheme="majorHAnsi"/>
          <w:sz w:val="24"/>
          <w:szCs w:val="24"/>
          <w:lang w:val="es-ES_tradnl"/>
        </w:rPr>
        <w:t xml:space="preserve">El plazo indicado en el presente SLA será evaluado a partir de la recepción por mail del pedido de atención por parte de </w:t>
      </w:r>
      <w:r w:rsidR="00AD492D" w:rsidRPr="0095642E">
        <w:rPr>
          <w:rFonts w:asciiTheme="majorHAnsi" w:hAnsiTheme="majorHAnsi" w:cstheme="majorHAnsi"/>
          <w:b/>
          <w:bCs/>
          <w:sz w:val="24"/>
          <w:szCs w:val="24"/>
          <w:lang w:val="es-ES"/>
        </w:rPr>
        <w:t>YMCA</w:t>
      </w:r>
      <w:r w:rsidRPr="0095642E">
        <w:rPr>
          <w:rFonts w:asciiTheme="majorHAnsi" w:hAnsiTheme="majorHAnsi" w:cstheme="majorHAnsi"/>
          <w:sz w:val="24"/>
          <w:szCs w:val="24"/>
          <w:lang w:val="es-ES_tradnl"/>
        </w:rPr>
        <w:t>.</w:t>
      </w:r>
    </w:p>
    <w:p w14:paraId="3386292E" w14:textId="77777777" w:rsidR="0002627E" w:rsidRPr="0095642E" w:rsidRDefault="0002627E" w:rsidP="00FE1FF6">
      <w:pPr>
        <w:ind w:left="360"/>
        <w:jc w:val="both"/>
        <w:rPr>
          <w:rFonts w:asciiTheme="majorHAnsi" w:hAnsiTheme="majorHAnsi" w:cstheme="majorHAnsi"/>
          <w:sz w:val="24"/>
          <w:szCs w:val="24"/>
          <w:lang w:val="es-ES_tradnl"/>
        </w:rPr>
      </w:pPr>
    </w:p>
    <w:p w14:paraId="3CE692FE" w14:textId="10241425" w:rsidR="0002627E" w:rsidRPr="0095642E" w:rsidRDefault="0002627E" w:rsidP="00FE1FF6">
      <w:pPr>
        <w:ind w:left="360"/>
        <w:jc w:val="both"/>
        <w:rPr>
          <w:rFonts w:asciiTheme="majorHAnsi" w:hAnsiTheme="majorHAnsi" w:cstheme="majorHAnsi"/>
          <w:sz w:val="24"/>
          <w:szCs w:val="24"/>
          <w:lang w:val="es-ES_tradnl"/>
        </w:rPr>
      </w:pPr>
      <w:r w:rsidRPr="0095642E">
        <w:rPr>
          <w:rFonts w:asciiTheme="majorHAnsi" w:hAnsiTheme="majorHAnsi" w:cstheme="majorHAnsi"/>
          <w:sz w:val="24"/>
          <w:szCs w:val="24"/>
          <w:lang w:val="es-ES_tradnl"/>
        </w:rPr>
        <w:t xml:space="preserve">Para la evaluación del cumplimiento de los plazos de diagnóstico y resolución indicados, no serán incluidos los tiempos transcurridos entre los pedidos emitidos por </w:t>
      </w:r>
      <w:r w:rsidR="00476504" w:rsidRPr="0095642E">
        <w:rPr>
          <w:rFonts w:asciiTheme="majorHAnsi" w:hAnsiTheme="majorHAnsi" w:cstheme="majorHAnsi"/>
          <w:sz w:val="24"/>
          <w:szCs w:val="24"/>
          <w:lang w:val="es-ES_tradnl"/>
        </w:rPr>
        <w:t>IT</w:t>
      </w:r>
      <w:r w:rsidR="00741F38" w:rsidRPr="0095642E">
        <w:rPr>
          <w:rFonts w:asciiTheme="majorHAnsi" w:hAnsiTheme="majorHAnsi" w:cstheme="majorHAnsi"/>
          <w:sz w:val="24"/>
          <w:szCs w:val="24"/>
          <w:lang w:val="es-ES_tradnl"/>
        </w:rPr>
        <w:t>-</w:t>
      </w:r>
      <w:r w:rsidR="00476504" w:rsidRPr="0095642E">
        <w:rPr>
          <w:rFonts w:asciiTheme="majorHAnsi" w:hAnsiTheme="majorHAnsi" w:cstheme="majorHAnsi"/>
          <w:sz w:val="24"/>
          <w:szCs w:val="24"/>
          <w:lang w:val="es-ES_tradnl"/>
        </w:rPr>
        <w:t>TEAM</w:t>
      </w:r>
      <w:r w:rsidRPr="0095642E">
        <w:rPr>
          <w:rFonts w:asciiTheme="majorHAnsi" w:hAnsiTheme="majorHAnsi" w:cstheme="majorHAnsi"/>
          <w:sz w:val="24"/>
          <w:szCs w:val="24"/>
          <w:lang w:val="es-ES_tradnl"/>
        </w:rPr>
        <w:t xml:space="preserve"> necesarios para resolver el incidente y la consecuente respuesta por parte de </w:t>
      </w:r>
      <w:r w:rsidR="00AD492D" w:rsidRPr="0095642E">
        <w:rPr>
          <w:rFonts w:asciiTheme="majorHAnsi" w:hAnsiTheme="majorHAnsi" w:cstheme="majorHAnsi"/>
          <w:b/>
          <w:bCs/>
          <w:sz w:val="24"/>
          <w:szCs w:val="24"/>
          <w:lang w:val="es-ES"/>
        </w:rPr>
        <w:t>YMCA</w:t>
      </w:r>
      <w:r w:rsidRPr="0095642E">
        <w:rPr>
          <w:rFonts w:asciiTheme="majorHAnsi" w:hAnsiTheme="majorHAnsi" w:cstheme="majorHAnsi"/>
          <w:sz w:val="24"/>
          <w:szCs w:val="24"/>
          <w:lang w:val="es-ES_tradnl"/>
        </w:rPr>
        <w:t>, (por ejemplo, solicitud de apertura de la VPN o TeamViewer para poder acceder a resolver la incidencia, solicitud de logs o información adicional).</w:t>
      </w:r>
    </w:p>
    <w:p w14:paraId="74A1E679" w14:textId="09D71DD7" w:rsidR="0002627E" w:rsidRPr="0095642E" w:rsidRDefault="0002627E" w:rsidP="007B316E">
      <w:pPr>
        <w:rPr>
          <w:rFonts w:asciiTheme="majorHAnsi" w:hAnsiTheme="majorHAnsi" w:cstheme="majorHAnsi"/>
          <w:sz w:val="24"/>
          <w:szCs w:val="24"/>
          <w:lang w:val="es-ES_tradnl"/>
        </w:rPr>
      </w:pPr>
    </w:p>
    <w:p w14:paraId="1CA06DB1" w14:textId="519CD5B3" w:rsidR="00E34BB2" w:rsidRPr="0095642E" w:rsidRDefault="00E34BB2" w:rsidP="007B316E">
      <w:pPr>
        <w:rPr>
          <w:rFonts w:asciiTheme="majorHAnsi" w:hAnsiTheme="majorHAnsi" w:cstheme="majorHAnsi"/>
          <w:sz w:val="24"/>
          <w:szCs w:val="24"/>
          <w:lang w:val="es-ES_tradnl"/>
        </w:rPr>
      </w:pPr>
    </w:p>
    <w:p w14:paraId="08BF08ED" w14:textId="23C617DC" w:rsidR="00E34BB2" w:rsidRPr="0095642E" w:rsidRDefault="00E34BB2" w:rsidP="007B316E">
      <w:pPr>
        <w:rPr>
          <w:rFonts w:asciiTheme="majorHAnsi" w:hAnsiTheme="majorHAnsi" w:cstheme="majorHAnsi"/>
          <w:sz w:val="24"/>
          <w:szCs w:val="24"/>
          <w:lang w:val="es-ES_tradnl"/>
        </w:rPr>
      </w:pPr>
    </w:p>
    <w:p w14:paraId="018E0966" w14:textId="410B438E" w:rsidR="00E34BB2" w:rsidRPr="0095642E" w:rsidRDefault="00E34BB2" w:rsidP="007B316E">
      <w:pPr>
        <w:rPr>
          <w:rFonts w:asciiTheme="majorHAnsi" w:hAnsiTheme="majorHAnsi" w:cstheme="majorHAnsi"/>
          <w:sz w:val="24"/>
          <w:szCs w:val="24"/>
          <w:lang w:val="es-ES_tradnl"/>
        </w:rPr>
      </w:pPr>
    </w:p>
    <w:p w14:paraId="5B8F5D5F" w14:textId="77777777" w:rsidR="00B358BC" w:rsidRPr="0095642E" w:rsidRDefault="00B358BC" w:rsidP="007B316E">
      <w:pPr>
        <w:rPr>
          <w:rFonts w:asciiTheme="majorHAnsi" w:hAnsiTheme="majorHAnsi" w:cstheme="majorHAnsi"/>
          <w:sz w:val="24"/>
          <w:szCs w:val="24"/>
          <w:lang w:val="es-ES_tradnl"/>
        </w:rPr>
      </w:pPr>
    </w:p>
    <w:p w14:paraId="1A2BB1D0" w14:textId="77777777" w:rsidR="00B358BC" w:rsidRPr="0095642E" w:rsidRDefault="00B358BC" w:rsidP="007B316E">
      <w:pPr>
        <w:rPr>
          <w:rFonts w:asciiTheme="majorHAnsi" w:hAnsiTheme="majorHAnsi" w:cstheme="majorHAnsi"/>
          <w:sz w:val="24"/>
          <w:szCs w:val="24"/>
          <w:lang w:val="es-ES_tradnl"/>
        </w:rPr>
      </w:pPr>
    </w:p>
    <w:p w14:paraId="5E8B59D5" w14:textId="77777777" w:rsidR="00B358BC" w:rsidRPr="0095642E" w:rsidRDefault="00B358BC" w:rsidP="007B316E">
      <w:pPr>
        <w:rPr>
          <w:rFonts w:asciiTheme="majorHAnsi" w:hAnsiTheme="majorHAnsi" w:cstheme="majorHAnsi"/>
          <w:sz w:val="24"/>
          <w:szCs w:val="24"/>
          <w:lang w:val="es-ES_tradnl"/>
        </w:rPr>
      </w:pPr>
    </w:p>
    <w:p w14:paraId="240D9880" w14:textId="77777777" w:rsidR="00B358BC" w:rsidRPr="0095642E" w:rsidRDefault="00B358BC" w:rsidP="007B316E">
      <w:pPr>
        <w:rPr>
          <w:rFonts w:asciiTheme="majorHAnsi" w:hAnsiTheme="majorHAnsi" w:cstheme="majorHAnsi"/>
          <w:sz w:val="24"/>
          <w:szCs w:val="24"/>
          <w:lang w:val="es-ES_tradnl"/>
        </w:rPr>
      </w:pPr>
    </w:p>
    <w:p w14:paraId="71A11706" w14:textId="77777777" w:rsidR="00B358BC" w:rsidRPr="0095642E" w:rsidRDefault="00B358BC" w:rsidP="007B316E">
      <w:pPr>
        <w:rPr>
          <w:rFonts w:asciiTheme="majorHAnsi" w:hAnsiTheme="majorHAnsi" w:cstheme="majorHAnsi"/>
          <w:sz w:val="24"/>
          <w:szCs w:val="24"/>
          <w:lang w:val="es-ES_tradnl"/>
        </w:rPr>
      </w:pPr>
    </w:p>
    <w:p w14:paraId="4B8EB7B2" w14:textId="77777777" w:rsidR="00B358BC" w:rsidRPr="0095642E" w:rsidRDefault="00B358BC" w:rsidP="007B316E">
      <w:pPr>
        <w:rPr>
          <w:rFonts w:asciiTheme="majorHAnsi" w:hAnsiTheme="majorHAnsi" w:cstheme="majorHAnsi"/>
          <w:sz w:val="24"/>
          <w:szCs w:val="24"/>
          <w:lang w:val="es-ES_tradnl"/>
        </w:rPr>
      </w:pPr>
    </w:p>
    <w:p w14:paraId="10D314AA" w14:textId="77777777" w:rsidR="00B358BC" w:rsidRPr="0095642E" w:rsidRDefault="00B358BC" w:rsidP="007B316E">
      <w:pPr>
        <w:rPr>
          <w:rFonts w:asciiTheme="majorHAnsi" w:hAnsiTheme="majorHAnsi" w:cstheme="majorHAnsi"/>
          <w:sz w:val="24"/>
          <w:szCs w:val="24"/>
          <w:lang w:val="es-ES_tradnl"/>
        </w:rPr>
      </w:pPr>
    </w:p>
    <w:p w14:paraId="1DC71271" w14:textId="77777777" w:rsidR="00B358BC" w:rsidRPr="0095642E" w:rsidRDefault="00B358BC" w:rsidP="007B316E">
      <w:pPr>
        <w:rPr>
          <w:rFonts w:asciiTheme="majorHAnsi" w:hAnsiTheme="majorHAnsi" w:cstheme="majorHAnsi"/>
          <w:sz w:val="24"/>
          <w:szCs w:val="24"/>
          <w:lang w:val="es-ES_tradnl"/>
        </w:rPr>
      </w:pPr>
    </w:p>
    <w:p w14:paraId="22F823AC" w14:textId="77777777" w:rsidR="00B358BC" w:rsidRPr="0095642E" w:rsidRDefault="00B358BC" w:rsidP="007B316E">
      <w:pPr>
        <w:rPr>
          <w:rFonts w:asciiTheme="majorHAnsi" w:hAnsiTheme="majorHAnsi" w:cstheme="majorHAnsi"/>
          <w:sz w:val="24"/>
          <w:szCs w:val="24"/>
          <w:lang w:val="es-ES_tradnl"/>
        </w:rPr>
      </w:pPr>
    </w:p>
    <w:p w14:paraId="682B6C96" w14:textId="64F19F2A" w:rsidR="00E34BB2" w:rsidRPr="0095642E" w:rsidRDefault="00E34BB2" w:rsidP="007B316E">
      <w:pPr>
        <w:rPr>
          <w:rFonts w:asciiTheme="majorHAnsi" w:hAnsiTheme="majorHAnsi" w:cstheme="majorHAnsi"/>
          <w:sz w:val="24"/>
          <w:szCs w:val="24"/>
          <w:lang w:val="es-ES_tradnl"/>
        </w:rPr>
      </w:pPr>
    </w:p>
    <w:p w14:paraId="247404F2" w14:textId="11EE86F7" w:rsidR="00E34BB2" w:rsidRPr="0095642E" w:rsidRDefault="00E34BB2" w:rsidP="007B316E">
      <w:pPr>
        <w:rPr>
          <w:rFonts w:asciiTheme="majorHAnsi" w:hAnsiTheme="majorHAnsi" w:cstheme="majorHAnsi"/>
          <w:sz w:val="24"/>
          <w:szCs w:val="24"/>
          <w:lang w:val="es-ES_tradnl"/>
        </w:rPr>
      </w:pPr>
    </w:p>
    <w:p w14:paraId="64044375" w14:textId="568AE087" w:rsidR="00BA1DE3" w:rsidRPr="0095642E" w:rsidRDefault="00BA1DE3" w:rsidP="00FE1FF6">
      <w:pPr>
        <w:pStyle w:val="Ttulo1"/>
        <w:jc w:val="both"/>
        <w:rPr>
          <w:rFonts w:cstheme="majorHAnsi"/>
          <w:sz w:val="24"/>
          <w:szCs w:val="24"/>
          <w:lang w:val="es-ES"/>
        </w:rPr>
      </w:pPr>
      <w:bookmarkStart w:id="57" w:name="_Toc165045618"/>
      <w:r w:rsidRPr="0095642E">
        <w:rPr>
          <w:rFonts w:cstheme="majorHAnsi"/>
          <w:sz w:val="24"/>
          <w:szCs w:val="24"/>
          <w:lang w:val="es-ES"/>
        </w:rPr>
        <w:lastRenderedPageBreak/>
        <w:t>Requisitos y premisas:</w:t>
      </w:r>
      <w:bookmarkEnd w:id="57"/>
    </w:p>
    <w:p w14:paraId="336523E1" w14:textId="4A1E426F" w:rsidR="00BA1DE3" w:rsidRPr="0095642E" w:rsidRDefault="00BA1DE3" w:rsidP="00FE1FF6">
      <w:pPr>
        <w:jc w:val="both"/>
        <w:rPr>
          <w:rFonts w:asciiTheme="majorHAnsi" w:hAnsiTheme="majorHAnsi" w:cstheme="majorHAnsi"/>
          <w:sz w:val="24"/>
          <w:szCs w:val="24"/>
          <w:lang w:val="es-ES"/>
        </w:rPr>
      </w:pPr>
    </w:p>
    <w:p w14:paraId="61BC51CC" w14:textId="61D9FA81" w:rsidR="00BA1DE3" w:rsidRPr="0095642E" w:rsidRDefault="00AD492D">
      <w:pPr>
        <w:pStyle w:val="Prrafodelista"/>
        <w:numPr>
          <w:ilvl w:val="0"/>
          <w:numId w:val="7"/>
        </w:numPr>
        <w:jc w:val="both"/>
        <w:rPr>
          <w:rFonts w:asciiTheme="majorHAnsi" w:hAnsiTheme="majorHAnsi" w:cstheme="majorHAnsi"/>
          <w:sz w:val="24"/>
          <w:szCs w:val="24"/>
          <w:lang w:val="es-ES"/>
        </w:rPr>
      </w:pPr>
      <w:r w:rsidRPr="0095642E">
        <w:rPr>
          <w:rFonts w:asciiTheme="majorHAnsi" w:hAnsiTheme="majorHAnsi" w:cstheme="majorHAnsi"/>
          <w:b/>
          <w:bCs/>
          <w:sz w:val="24"/>
          <w:szCs w:val="24"/>
          <w:lang w:val="es-ES"/>
        </w:rPr>
        <w:t>YMCA</w:t>
      </w:r>
      <w:r w:rsidR="00BA1DE3" w:rsidRPr="0095642E">
        <w:rPr>
          <w:rFonts w:asciiTheme="majorHAnsi" w:hAnsiTheme="majorHAnsi" w:cstheme="majorHAnsi"/>
          <w:sz w:val="24"/>
          <w:szCs w:val="24"/>
          <w:lang w:val="es-ES"/>
        </w:rPr>
        <w:t>, se compromete a facilitar al equipo de IT-TEAM toda la información necesaria para realizar el desarrollo del proyecto.</w:t>
      </w:r>
    </w:p>
    <w:p w14:paraId="109ADAAD" w14:textId="098E0F94" w:rsidR="00BA1DE3" w:rsidRPr="0095642E" w:rsidRDefault="00AD492D">
      <w:pPr>
        <w:pStyle w:val="Prrafodelista"/>
        <w:numPr>
          <w:ilvl w:val="0"/>
          <w:numId w:val="7"/>
        </w:numPr>
        <w:jc w:val="both"/>
        <w:rPr>
          <w:rFonts w:asciiTheme="majorHAnsi" w:hAnsiTheme="majorHAnsi" w:cstheme="majorHAnsi"/>
          <w:sz w:val="24"/>
          <w:szCs w:val="24"/>
          <w:lang w:val="es-ES"/>
        </w:rPr>
      </w:pPr>
      <w:r w:rsidRPr="0095642E">
        <w:rPr>
          <w:rFonts w:asciiTheme="majorHAnsi" w:hAnsiTheme="majorHAnsi" w:cstheme="majorHAnsi"/>
          <w:b/>
          <w:bCs/>
          <w:sz w:val="24"/>
          <w:szCs w:val="24"/>
          <w:lang w:val="es-ES"/>
        </w:rPr>
        <w:t>YMCA</w:t>
      </w:r>
      <w:r w:rsidR="00BA1DE3" w:rsidRPr="0095642E">
        <w:rPr>
          <w:rFonts w:asciiTheme="majorHAnsi" w:hAnsiTheme="majorHAnsi" w:cstheme="majorHAnsi"/>
          <w:sz w:val="24"/>
          <w:szCs w:val="24"/>
          <w:lang w:val="es-ES"/>
        </w:rPr>
        <w:t>, se compromete a involucrar a su equipo en las diversas etapas del proyecto.</w:t>
      </w:r>
    </w:p>
    <w:p w14:paraId="1FC3D0FA" w14:textId="34521362" w:rsidR="00BA1DE3" w:rsidRPr="0095642E" w:rsidRDefault="00AD492D">
      <w:pPr>
        <w:pStyle w:val="Prrafodelista"/>
        <w:numPr>
          <w:ilvl w:val="0"/>
          <w:numId w:val="7"/>
        </w:numPr>
        <w:jc w:val="both"/>
        <w:rPr>
          <w:rFonts w:asciiTheme="majorHAnsi" w:hAnsiTheme="majorHAnsi" w:cstheme="majorHAnsi"/>
          <w:sz w:val="24"/>
          <w:szCs w:val="24"/>
          <w:lang w:val="es-ES"/>
        </w:rPr>
      </w:pPr>
      <w:r w:rsidRPr="0095642E">
        <w:rPr>
          <w:rFonts w:asciiTheme="majorHAnsi" w:hAnsiTheme="majorHAnsi" w:cstheme="majorHAnsi"/>
          <w:b/>
          <w:bCs/>
          <w:sz w:val="24"/>
          <w:szCs w:val="24"/>
          <w:lang w:val="es-ES"/>
        </w:rPr>
        <w:t>YMCA</w:t>
      </w:r>
      <w:r w:rsidR="002C1F9D" w:rsidRPr="0095642E">
        <w:rPr>
          <w:rFonts w:asciiTheme="majorHAnsi" w:hAnsiTheme="majorHAnsi" w:cstheme="majorHAnsi"/>
          <w:sz w:val="24"/>
          <w:szCs w:val="24"/>
          <w:lang w:val="es-ES"/>
        </w:rPr>
        <w:t xml:space="preserve"> </w:t>
      </w:r>
      <w:r w:rsidR="00BA1DE3" w:rsidRPr="0095642E">
        <w:rPr>
          <w:rFonts w:asciiTheme="majorHAnsi" w:hAnsiTheme="majorHAnsi" w:cstheme="majorHAnsi"/>
          <w:sz w:val="24"/>
          <w:szCs w:val="24"/>
          <w:lang w:val="es-ES"/>
        </w:rPr>
        <w:t>se compromete a revisar, validar y aprobar los documentos enviados en plazos adecuados para no comprometer el avance del proyecto.</w:t>
      </w:r>
    </w:p>
    <w:p w14:paraId="3634CE27" w14:textId="629D8FCA" w:rsidR="00BA1DE3" w:rsidRPr="0095642E" w:rsidRDefault="00AD492D">
      <w:pPr>
        <w:pStyle w:val="Prrafodelista"/>
        <w:numPr>
          <w:ilvl w:val="0"/>
          <w:numId w:val="7"/>
        </w:numPr>
        <w:jc w:val="both"/>
        <w:rPr>
          <w:rFonts w:asciiTheme="majorHAnsi" w:hAnsiTheme="majorHAnsi" w:cstheme="majorHAnsi"/>
          <w:sz w:val="24"/>
          <w:szCs w:val="24"/>
          <w:lang w:val="es-ES"/>
        </w:rPr>
      </w:pPr>
      <w:r w:rsidRPr="0095642E">
        <w:rPr>
          <w:rFonts w:asciiTheme="majorHAnsi" w:hAnsiTheme="majorHAnsi" w:cstheme="majorHAnsi"/>
          <w:b/>
          <w:bCs/>
          <w:sz w:val="24"/>
          <w:szCs w:val="24"/>
          <w:lang w:val="es-ES"/>
        </w:rPr>
        <w:t>YMCA</w:t>
      </w:r>
      <w:r w:rsidR="00BA1DE3" w:rsidRPr="0095642E">
        <w:rPr>
          <w:rFonts w:asciiTheme="majorHAnsi" w:hAnsiTheme="majorHAnsi" w:cstheme="majorHAnsi"/>
          <w:sz w:val="24"/>
          <w:szCs w:val="24"/>
          <w:lang w:val="es-ES"/>
        </w:rPr>
        <w:t>, facilitará al equipo de IT-TEAM los accesos a la plataforma seleccionada para el proyecto.</w:t>
      </w:r>
    </w:p>
    <w:p w14:paraId="22D58503" w14:textId="77777777" w:rsidR="00BA1DE3" w:rsidRPr="0095642E" w:rsidRDefault="00BA1DE3">
      <w:pPr>
        <w:pStyle w:val="Prrafodelista"/>
        <w:numPr>
          <w:ilvl w:val="0"/>
          <w:numId w:val="8"/>
        </w:numPr>
        <w:jc w:val="both"/>
        <w:rPr>
          <w:rFonts w:asciiTheme="majorHAnsi" w:hAnsiTheme="majorHAnsi" w:cstheme="majorHAnsi"/>
          <w:sz w:val="24"/>
          <w:szCs w:val="24"/>
          <w:lang w:val="es-ES"/>
        </w:rPr>
      </w:pPr>
      <w:r w:rsidRPr="0095642E">
        <w:rPr>
          <w:rFonts w:asciiTheme="majorHAnsi" w:hAnsiTheme="majorHAnsi" w:cstheme="majorHAnsi"/>
          <w:sz w:val="24"/>
          <w:szCs w:val="24"/>
          <w:lang w:val="es-ES"/>
        </w:rPr>
        <w:t>Esta propuesta no incluye ningún tipo de licenciamiento, ni servicio de terceros, ni hosting, ni almacenamiento.</w:t>
      </w:r>
    </w:p>
    <w:p w14:paraId="0453EB9C" w14:textId="77777777" w:rsidR="00BA1DE3" w:rsidRPr="0095642E" w:rsidRDefault="00BA1DE3">
      <w:pPr>
        <w:pStyle w:val="Prrafodelista"/>
        <w:numPr>
          <w:ilvl w:val="0"/>
          <w:numId w:val="8"/>
        </w:numPr>
        <w:jc w:val="both"/>
        <w:rPr>
          <w:rFonts w:asciiTheme="majorHAnsi" w:hAnsiTheme="majorHAnsi" w:cstheme="majorHAnsi"/>
          <w:sz w:val="24"/>
          <w:szCs w:val="24"/>
          <w:lang w:val="es-ES"/>
        </w:rPr>
      </w:pPr>
      <w:r w:rsidRPr="0095642E">
        <w:rPr>
          <w:rFonts w:asciiTheme="majorHAnsi" w:hAnsiTheme="majorHAnsi" w:cstheme="majorHAnsi"/>
          <w:sz w:val="24"/>
          <w:szCs w:val="24"/>
          <w:lang w:val="es-ES"/>
        </w:rPr>
        <w:t>Si en la etapa de Relevamiento Inicial se detectan necesidades fuera del alcance estipulado en este documento, deberán ser estimados y presupuestados en un documento de control de cambio.</w:t>
      </w:r>
    </w:p>
    <w:p w14:paraId="22825F72" w14:textId="77777777" w:rsidR="00BA1DE3" w:rsidRPr="0095642E" w:rsidRDefault="00BA1DE3">
      <w:pPr>
        <w:pStyle w:val="Prrafodelista"/>
        <w:numPr>
          <w:ilvl w:val="0"/>
          <w:numId w:val="8"/>
        </w:numPr>
        <w:jc w:val="both"/>
        <w:rPr>
          <w:rFonts w:asciiTheme="majorHAnsi" w:hAnsiTheme="majorHAnsi" w:cstheme="majorHAnsi"/>
          <w:sz w:val="24"/>
          <w:szCs w:val="24"/>
          <w:lang w:val="es-ES"/>
        </w:rPr>
      </w:pPr>
      <w:r w:rsidRPr="0095642E">
        <w:rPr>
          <w:rFonts w:asciiTheme="majorHAnsi" w:hAnsiTheme="majorHAnsi" w:cstheme="majorHAnsi"/>
          <w:sz w:val="24"/>
          <w:szCs w:val="24"/>
          <w:lang w:val="es-ES"/>
        </w:rPr>
        <w:t>La modalidad de trabajo del equipo de IT-TEAM será REMOTA, conforme a las actividades que serán definidas en el cronograma del proyecto.</w:t>
      </w:r>
    </w:p>
    <w:p w14:paraId="7E944C7C" w14:textId="51A4C640" w:rsidR="00BA1DE3" w:rsidRPr="0095642E" w:rsidRDefault="00BA1DE3">
      <w:pPr>
        <w:pStyle w:val="Prrafodelista"/>
        <w:numPr>
          <w:ilvl w:val="0"/>
          <w:numId w:val="8"/>
        </w:numPr>
        <w:jc w:val="both"/>
        <w:rPr>
          <w:rFonts w:asciiTheme="majorHAnsi" w:hAnsiTheme="majorHAnsi" w:cstheme="majorHAnsi"/>
          <w:sz w:val="24"/>
          <w:szCs w:val="24"/>
          <w:lang w:val="es-ES"/>
        </w:rPr>
      </w:pPr>
      <w:r w:rsidRPr="0095642E">
        <w:rPr>
          <w:rFonts w:asciiTheme="majorHAnsi" w:hAnsiTheme="majorHAnsi" w:cstheme="majorHAnsi"/>
          <w:sz w:val="24"/>
          <w:szCs w:val="24"/>
          <w:lang w:val="es-ES"/>
        </w:rPr>
        <w:t xml:space="preserve">Será responsabilidad de IT-TEAM en coordinación con </w:t>
      </w:r>
      <w:r w:rsidR="00AD492D" w:rsidRPr="0095642E">
        <w:rPr>
          <w:rFonts w:asciiTheme="majorHAnsi" w:hAnsiTheme="majorHAnsi" w:cstheme="majorHAnsi"/>
          <w:b/>
          <w:bCs/>
          <w:sz w:val="24"/>
          <w:szCs w:val="24"/>
          <w:lang w:val="es-ES"/>
        </w:rPr>
        <w:t>YMCA</w:t>
      </w:r>
      <w:r w:rsidR="002C1F9D" w:rsidRPr="0095642E">
        <w:rPr>
          <w:rFonts w:asciiTheme="majorHAnsi" w:hAnsiTheme="majorHAnsi" w:cstheme="majorHAnsi"/>
          <w:sz w:val="24"/>
          <w:szCs w:val="24"/>
          <w:lang w:val="es-ES"/>
        </w:rPr>
        <w:t xml:space="preserve"> </w:t>
      </w:r>
      <w:r w:rsidRPr="0095642E">
        <w:rPr>
          <w:rFonts w:asciiTheme="majorHAnsi" w:hAnsiTheme="majorHAnsi" w:cstheme="majorHAnsi"/>
          <w:sz w:val="24"/>
          <w:szCs w:val="24"/>
          <w:lang w:val="es-ES"/>
        </w:rPr>
        <w:t>realizar la validación del cumplimiento de las actividades asignadas durante la prestación del servicio.</w:t>
      </w:r>
    </w:p>
    <w:p w14:paraId="1A473A78" w14:textId="77777777" w:rsidR="00BA1DE3" w:rsidRPr="0095642E" w:rsidRDefault="00BA1DE3">
      <w:pPr>
        <w:pStyle w:val="Prrafodelista"/>
        <w:numPr>
          <w:ilvl w:val="0"/>
          <w:numId w:val="8"/>
        </w:numPr>
        <w:jc w:val="both"/>
        <w:rPr>
          <w:rFonts w:asciiTheme="majorHAnsi" w:hAnsiTheme="majorHAnsi" w:cstheme="majorHAnsi"/>
          <w:sz w:val="24"/>
          <w:szCs w:val="24"/>
          <w:lang w:val="es-ES"/>
        </w:rPr>
      </w:pPr>
      <w:r w:rsidRPr="0095642E">
        <w:rPr>
          <w:rFonts w:asciiTheme="majorHAnsi" w:hAnsiTheme="majorHAnsi" w:cstheme="majorHAnsi"/>
          <w:sz w:val="24"/>
          <w:szCs w:val="24"/>
          <w:lang w:val="es-ES"/>
        </w:rPr>
        <w:t>Será responsabilidad del cliente realizar las pruebas y validaciones requeridas.</w:t>
      </w:r>
    </w:p>
    <w:p w14:paraId="05E7720C" w14:textId="24F708B3" w:rsidR="00BA1DE3" w:rsidRPr="0095642E" w:rsidRDefault="00BA1DE3">
      <w:pPr>
        <w:pStyle w:val="Prrafodelista"/>
        <w:numPr>
          <w:ilvl w:val="0"/>
          <w:numId w:val="8"/>
        </w:numPr>
        <w:jc w:val="both"/>
        <w:rPr>
          <w:rFonts w:asciiTheme="majorHAnsi" w:hAnsiTheme="majorHAnsi" w:cstheme="majorHAnsi"/>
          <w:sz w:val="24"/>
          <w:szCs w:val="24"/>
          <w:lang w:val="es-ES"/>
        </w:rPr>
      </w:pPr>
      <w:r w:rsidRPr="0095642E">
        <w:rPr>
          <w:rFonts w:asciiTheme="majorHAnsi" w:hAnsiTheme="majorHAnsi" w:cstheme="majorHAnsi"/>
          <w:sz w:val="24"/>
          <w:szCs w:val="24"/>
          <w:lang w:val="es-ES"/>
        </w:rPr>
        <w:t>Este documento reemplaza cualquier información, comunicación y supuestos y su contenido rige las pautas y alcance para la correcta realización del proyecto.</w:t>
      </w:r>
    </w:p>
    <w:p w14:paraId="45C5B719" w14:textId="47DEED8D" w:rsidR="00FE2D98" w:rsidRPr="00FD5C49" w:rsidRDefault="00FE2D98">
      <w:pPr>
        <w:pStyle w:val="Prrafodelista"/>
        <w:numPr>
          <w:ilvl w:val="0"/>
          <w:numId w:val="8"/>
        </w:numPr>
        <w:jc w:val="both"/>
        <w:rPr>
          <w:rFonts w:asciiTheme="majorHAnsi" w:hAnsiTheme="majorHAnsi" w:cstheme="majorHAnsi"/>
          <w:b/>
          <w:bCs/>
          <w:color w:val="1F4E79" w:themeColor="accent1" w:themeShade="80"/>
          <w:sz w:val="24"/>
          <w:szCs w:val="24"/>
          <w:lang w:val="es-ES"/>
        </w:rPr>
      </w:pPr>
      <w:r w:rsidRPr="00FD5C49">
        <w:rPr>
          <w:rFonts w:asciiTheme="majorHAnsi" w:hAnsiTheme="majorHAnsi" w:cstheme="majorHAnsi"/>
          <w:b/>
          <w:bCs/>
          <w:color w:val="1F4E79" w:themeColor="accent1" w:themeShade="80"/>
          <w:sz w:val="24"/>
          <w:szCs w:val="24"/>
          <w:lang w:val="es-ES"/>
        </w:rPr>
        <w:t>No se está considerando hacer integraciones en línea con SAP el mecanismo para compartir datos, será que el usuario los descargue de SAP y los cargue a esta solución.</w:t>
      </w:r>
    </w:p>
    <w:p w14:paraId="3AD1BC43" w14:textId="5C957387" w:rsidR="003F01B7" w:rsidRPr="0095642E" w:rsidRDefault="00AD492D" w:rsidP="003F01B7">
      <w:pPr>
        <w:pStyle w:val="Prrafodelista"/>
        <w:numPr>
          <w:ilvl w:val="0"/>
          <w:numId w:val="8"/>
        </w:numPr>
        <w:jc w:val="both"/>
        <w:rPr>
          <w:rFonts w:asciiTheme="majorHAnsi" w:hAnsiTheme="majorHAnsi" w:cstheme="majorHAnsi"/>
          <w:sz w:val="24"/>
          <w:szCs w:val="24"/>
          <w:lang w:val="es-ES"/>
        </w:rPr>
      </w:pPr>
      <w:r w:rsidRPr="0095642E">
        <w:rPr>
          <w:rFonts w:asciiTheme="majorHAnsi" w:hAnsiTheme="majorHAnsi" w:cstheme="majorHAnsi"/>
          <w:b/>
          <w:bCs/>
          <w:sz w:val="24"/>
          <w:szCs w:val="24"/>
          <w:lang w:val="es-ES"/>
        </w:rPr>
        <w:t>YMCA</w:t>
      </w:r>
      <w:r w:rsidR="003F01B7" w:rsidRPr="0095642E">
        <w:rPr>
          <w:rFonts w:asciiTheme="majorHAnsi" w:hAnsiTheme="majorHAnsi" w:cstheme="majorHAnsi"/>
          <w:sz w:val="24"/>
          <w:szCs w:val="24"/>
          <w:lang w:val="es-ES"/>
        </w:rPr>
        <w:t xml:space="preserve"> </w:t>
      </w:r>
      <w:r w:rsidR="003F01B7" w:rsidRPr="0095642E">
        <w:rPr>
          <w:rFonts w:asciiTheme="majorHAnsi" w:hAnsiTheme="majorHAnsi" w:cstheme="majorHAnsi"/>
          <w:bCs/>
          <w:sz w:val="24"/>
          <w:szCs w:val="24"/>
          <w:lang w:val="es-ES"/>
        </w:rPr>
        <w:t>debe proporcionar los entornos de: QAS y PRD.</w:t>
      </w:r>
    </w:p>
    <w:p w14:paraId="74D4E537" w14:textId="2BA7AB37" w:rsidR="00673AD6" w:rsidRPr="0095642E" w:rsidRDefault="00673AD6" w:rsidP="00673AD6">
      <w:pPr>
        <w:jc w:val="both"/>
        <w:rPr>
          <w:rFonts w:asciiTheme="majorHAnsi" w:hAnsiTheme="majorHAnsi" w:cstheme="majorHAnsi"/>
          <w:sz w:val="24"/>
          <w:szCs w:val="24"/>
          <w:lang w:val="es-ES"/>
        </w:rPr>
      </w:pPr>
    </w:p>
    <w:p w14:paraId="5A60267C" w14:textId="35B14428" w:rsidR="00673AD6" w:rsidRPr="0095642E" w:rsidRDefault="00673AD6" w:rsidP="00673AD6">
      <w:pPr>
        <w:jc w:val="both"/>
        <w:rPr>
          <w:rFonts w:asciiTheme="majorHAnsi" w:hAnsiTheme="majorHAnsi" w:cstheme="majorHAnsi"/>
          <w:sz w:val="24"/>
          <w:szCs w:val="24"/>
          <w:lang w:val="es-ES"/>
        </w:rPr>
      </w:pPr>
    </w:p>
    <w:p w14:paraId="6C907597" w14:textId="7CFC117F" w:rsidR="00673AD6" w:rsidRPr="0095642E" w:rsidRDefault="00673AD6" w:rsidP="00673AD6">
      <w:pPr>
        <w:jc w:val="both"/>
        <w:rPr>
          <w:rFonts w:asciiTheme="majorHAnsi" w:hAnsiTheme="majorHAnsi" w:cstheme="majorHAnsi"/>
          <w:sz w:val="24"/>
          <w:szCs w:val="24"/>
          <w:lang w:val="es-ES"/>
        </w:rPr>
      </w:pPr>
    </w:p>
    <w:p w14:paraId="6D3827D9" w14:textId="1E5DB3A2" w:rsidR="00673AD6" w:rsidRPr="0095642E" w:rsidRDefault="00673AD6" w:rsidP="00673AD6">
      <w:pPr>
        <w:jc w:val="both"/>
        <w:rPr>
          <w:rFonts w:asciiTheme="majorHAnsi" w:hAnsiTheme="majorHAnsi" w:cstheme="majorHAnsi"/>
          <w:sz w:val="24"/>
          <w:szCs w:val="24"/>
          <w:lang w:val="es-ES"/>
        </w:rPr>
      </w:pPr>
    </w:p>
    <w:p w14:paraId="0BC114D0" w14:textId="09482391" w:rsidR="00673AD6" w:rsidRPr="0095642E" w:rsidRDefault="00673AD6" w:rsidP="00673AD6">
      <w:pPr>
        <w:jc w:val="both"/>
        <w:rPr>
          <w:rFonts w:asciiTheme="majorHAnsi" w:hAnsiTheme="majorHAnsi" w:cstheme="majorHAnsi"/>
          <w:sz w:val="24"/>
          <w:szCs w:val="24"/>
          <w:lang w:val="es-ES"/>
        </w:rPr>
      </w:pPr>
    </w:p>
    <w:p w14:paraId="2F892767" w14:textId="3BB956F6" w:rsidR="00673AD6" w:rsidRPr="0095642E" w:rsidRDefault="00673AD6" w:rsidP="00673AD6">
      <w:pPr>
        <w:jc w:val="both"/>
        <w:rPr>
          <w:rFonts w:asciiTheme="majorHAnsi" w:hAnsiTheme="majorHAnsi" w:cstheme="majorHAnsi"/>
          <w:sz w:val="24"/>
          <w:szCs w:val="24"/>
          <w:lang w:val="es-ES"/>
        </w:rPr>
      </w:pPr>
    </w:p>
    <w:p w14:paraId="5049EC37" w14:textId="3EF7D372" w:rsidR="00673AD6" w:rsidRPr="0095642E" w:rsidRDefault="00673AD6" w:rsidP="00673AD6">
      <w:pPr>
        <w:jc w:val="both"/>
        <w:rPr>
          <w:rFonts w:asciiTheme="majorHAnsi" w:hAnsiTheme="majorHAnsi" w:cstheme="majorHAnsi"/>
          <w:sz w:val="24"/>
          <w:szCs w:val="24"/>
          <w:lang w:val="es-ES"/>
        </w:rPr>
      </w:pPr>
    </w:p>
    <w:p w14:paraId="3921224D" w14:textId="77777777" w:rsidR="00FE1B3D" w:rsidRPr="0095642E" w:rsidRDefault="00FE1B3D" w:rsidP="00673AD6">
      <w:pPr>
        <w:jc w:val="both"/>
        <w:rPr>
          <w:rFonts w:asciiTheme="majorHAnsi" w:hAnsiTheme="majorHAnsi" w:cstheme="majorHAnsi"/>
          <w:sz w:val="24"/>
          <w:szCs w:val="24"/>
          <w:lang w:val="es-ES"/>
        </w:rPr>
      </w:pPr>
    </w:p>
    <w:p w14:paraId="3E792186" w14:textId="77777777" w:rsidR="00FE1B3D" w:rsidRPr="0095642E" w:rsidRDefault="00FE1B3D" w:rsidP="00673AD6">
      <w:pPr>
        <w:jc w:val="both"/>
        <w:rPr>
          <w:rFonts w:asciiTheme="majorHAnsi" w:hAnsiTheme="majorHAnsi" w:cstheme="majorHAnsi"/>
          <w:sz w:val="24"/>
          <w:szCs w:val="24"/>
          <w:lang w:val="es-ES"/>
        </w:rPr>
      </w:pPr>
    </w:p>
    <w:p w14:paraId="70E655E0" w14:textId="77777777" w:rsidR="00FE1B3D" w:rsidRPr="0095642E" w:rsidRDefault="00FE1B3D" w:rsidP="00673AD6">
      <w:pPr>
        <w:jc w:val="both"/>
        <w:rPr>
          <w:rFonts w:asciiTheme="majorHAnsi" w:hAnsiTheme="majorHAnsi" w:cstheme="majorHAnsi"/>
          <w:sz w:val="24"/>
          <w:szCs w:val="24"/>
          <w:lang w:val="es-ES"/>
        </w:rPr>
      </w:pPr>
    </w:p>
    <w:p w14:paraId="01304950" w14:textId="77777777" w:rsidR="00FE1B3D" w:rsidRPr="0095642E" w:rsidRDefault="00FE1B3D" w:rsidP="00673AD6">
      <w:pPr>
        <w:jc w:val="both"/>
        <w:rPr>
          <w:rFonts w:asciiTheme="majorHAnsi" w:hAnsiTheme="majorHAnsi" w:cstheme="majorHAnsi"/>
          <w:sz w:val="24"/>
          <w:szCs w:val="24"/>
          <w:lang w:val="es-ES"/>
        </w:rPr>
      </w:pPr>
    </w:p>
    <w:p w14:paraId="285868B2" w14:textId="77777777" w:rsidR="00FE1B3D" w:rsidRPr="0095642E" w:rsidRDefault="00FE1B3D" w:rsidP="00673AD6">
      <w:pPr>
        <w:jc w:val="both"/>
        <w:rPr>
          <w:rFonts w:asciiTheme="majorHAnsi" w:hAnsiTheme="majorHAnsi" w:cstheme="majorHAnsi"/>
          <w:sz w:val="24"/>
          <w:szCs w:val="24"/>
          <w:lang w:val="es-ES"/>
        </w:rPr>
      </w:pPr>
    </w:p>
    <w:p w14:paraId="5FA73713" w14:textId="77777777" w:rsidR="00FE1B3D" w:rsidRPr="0095642E" w:rsidRDefault="00FE1B3D" w:rsidP="00673AD6">
      <w:pPr>
        <w:jc w:val="both"/>
        <w:rPr>
          <w:rFonts w:asciiTheme="majorHAnsi" w:hAnsiTheme="majorHAnsi" w:cstheme="majorHAnsi"/>
          <w:sz w:val="24"/>
          <w:szCs w:val="24"/>
          <w:lang w:val="es-ES"/>
        </w:rPr>
      </w:pPr>
    </w:p>
    <w:p w14:paraId="4477919C" w14:textId="3A19D54E" w:rsidR="00673AD6" w:rsidRPr="0095642E" w:rsidRDefault="00673AD6" w:rsidP="00673AD6">
      <w:pPr>
        <w:jc w:val="both"/>
        <w:rPr>
          <w:rFonts w:asciiTheme="majorHAnsi" w:hAnsiTheme="majorHAnsi" w:cstheme="majorHAnsi"/>
          <w:sz w:val="24"/>
          <w:szCs w:val="24"/>
          <w:lang w:val="es-ES"/>
        </w:rPr>
      </w:pPr>
    </w:p>
    <w:p w14:paraId="0C18DDB1" w14:textId="30FD864D" w:rsidR="00673AD6" w:rsidRPr="0095642E" w:rsidRDefault="00673AD6" w:rsidP="00673AD6">
      <w:pPr>
        <w:jc w:val="both"/>
        <w:rPr>
          <w:rFonts w:asciiTheme="majorHAnsi" w:hAnsiTheme="majorHAnsi" w:cstheme="majorHAnsi"/>
          <w:sz w:val="24"/>
          <w:szCs w:val="24"/>
          <w:lang w:val="es-ES"/>
        </w:rPr>
      </w:pPr>
    </w:p>
    <w:p w14:paraId="07787A60" w14:textId="77777777" w:rsidR="00B869B5" w:rsidRPr="0095642E" w:rsidRDefault="00B869B5" w:rsidP="00B869B5">
      <w:pPr>
        <w:pStyle w:val="Ttulo1"/>
        <w:rPr>
          <w:rFonts w:cstheme="majorHAnsi"/>
          <w:sz w:val="24"/>
          <w:szCs w:val="24"/>
        </w:rPr>
      </w:pPr>
      <w:bookmarkStart w:id="58" w:name="_Toc119068439"/>
      <w:bookmarkStart w:id="59" w:name="_Toc119477435"/>
      <w:bookmarkStart w:id="60" w:name="_Toc165045619"/>
      <w:bookmarkStart w:id="61" w:name="_Hlk163567977"/>
      <w:r w:rsidRPr="0095642E">
        <w:rPr>
          <w:rFonts w:cstheme="majorHAnsi"/>
          <w:sz w:val="24"/>
          <w:szCs w:val="24"/>
        </w:rPr>
        <w:t>Control de Cambios y Análisis de Impacto</w:t>
      </w:r>
      <w:bookmarkEnd w:id="58"/>
      <w:bookmarkEnd w:id="59"/>
      <w:bookmarkEnd w:id="60"/>
    </w:p>
    <w:p w14:paraId="33FB6D26" w14:textId="77777777" w:rsidR="00B869B5" w:rsidRPr="0095642E" w:rsidRDefault="00B869B5" w:rsidP="00B869B5">
      <w:pPr>
        <w:rPr>
          <w:rFonts w:asciiTheme="majorHAnsi" w:hAnsiTheme="majorHAnsi" w:cstheme="majorHAnsi"/>
          <w:sz w:val="24"/>
          <w:szCs w:val="24"/>
          <w:lang w:val="es-MX"/>
        </w:rPr>
      </w:pPr>
    </w:p>
    <w:p w14:paraId="4F970E17" w14:textId="77777777" w:rsidR="00B869B5" w:rsidRPr="0095642E" w:rsidRDefault="00B869B5" w:rsidP="00B869B5">
      <w:pPr>
        <w:pStyle w:val="Prrafodelista"/>
        <w:ind w:left="360"/>
        <w:jc w:val="both"/>
        <w:rPr>
          <w:rFonts w:asciiTheme="majorHAnsi" w:hAnsiTheme="majorHAnsi" w:cstheme="majorHAnsi"/>
          <w:sz w:val="24"/>
          <w:szCs w:val="24"/>
        </w:rPr>
      </w:pPr>
      <w:r w:rsidRPr="0095642E">
        <w:rPr>
          <w:rFonts w:asciiTheme="majorHAnsi" w:hAnsiTheme="majorHAnsi" w:cstheme="majorHAnsi"/>
          <w:sz w:val="24"/>
          <w:szCs w:val="24"/>
        </w:rPr>
        <w:t xml:space="preserve">IT-TEAM llevará el control, gestión y valorización de los cambios que se presenten. Para esto se hará uso del procedimiento de control de cambios establecido y de común acuerdo de ambas partes. </w:t>
      </w:r>
    </w:p>
    <w:p w14:paraId="7104668A" w14:textId="77777777" w:rsidR="00B869B5" w:rsidRPr="0095642E" w:rsidRDefault="00B869B5" w:rsidP="00B869B5">
      <w:pPr>
        <w:pStyle w:val="Prrafodelista"/>
        <w:ind w:left="360"/>
        <w:jc w:val="both"/>
        <w:rPr>
          <w:rFonts w:asciiTheme="majorHAnsi" w:hAnsiTheme="majorHAnsi" w:cstheme="majorHAnsi"/>
          <w:sz w:val="24"/>
          <w:szCs w:val="24"/>
        </w:rPr>
      </w:pPr>
      <w:r w:rsidRPr="0095642E">
        <w:rPr>
          <w:rFonts w:asciiTheme="majorHAnsi" w:hAnsiTheme="majorHAnsi" w:cstheme="majorHAnsi"/>
          <w:sz w:val="24"/>
          <w:szCs w:val="24"/>
        </w:rPr>
        <w:t xml:space="preserve">Los cambios que se presenten deberán ser documentados e involucrarán un análisis de impacto relacionado a cada cambio, para los cuales se facturará un esfuerzo directamente proporcional al tamaño y complejidad del cambio. Estos cambios impactarán el cronograma de las actividades planificadas en curso y pendientes. </w:t>
      </w:r>
    </w:p>
    <w:p w14:paraId="50DEA256" w14:textId="77777777" w:rsidR="00B869B5" w:rsidRPr="0095642E" w:rsidRDefault="00B869B5" w:rsidP="00B869B5">
      <w:pPr>
        <w:pStyle w:val="Prrafodelista"/>
        <w:ind w:left="360"/>
        <w:jc w:val="both"/>
        <w:rPr>
          <w:rFonts w:asciiTheme="majorHAnsi" w:hAnsiTheme="majorHAnsi" w:cstheme="majorHAnsi"/>
          <w:sz w:val="24"/>
          <w:szCs w:val="24"/>
        </w:rPr>
      </w:pPr>
      <w:r w:rsidRPr="0095642E">
        <w:rPr>
          <w:rFonts w:asciiTheme="majorHAnsi" w:hAnsiTheme="majorHAnsi" w:cstheme="majorHAnsi"/>
          <w:sz w:val="24"/>
          <w:szCs w:val="24"/>
        </w:rPr>
        <w:t>Los cambios deberán contar con la aprobación por ambas partes antes de proceder a su desarrollo e implementación.</w:t>
      </w:r>
    </w:p>
    <w:p w14:paraId="08068DCB" w14:textId="77777777" w:rsidR="00B869B5" w:rsidRPr="0095642E" w:rsidRDefault="00B869B5" w:rsidP="00B869B5">
      <w:pPr>
        <w:pStyle w:val="Prrafodelista"/>
        <w:ind w:left="360"/>
        <w:jc w:val="both"/>
        <w:rPr>
          <w:rFonts w:asciiTheme="majorHAnsi" w:hAnsiTheme="majorHAnsi" w:cstheme="majorHAnsi"/>
          <w:sz w:val="24"/>
          <w:szCs w:val="24"/>
        </w:rPr>
      </w:pPr>
    </w:p>
    <w:p w14:paraId="7E7A6255" w14:textId="77777777" w:rsidR="00B869B5" w:rsidRPr="0095642E" w:rsidRDefault="00B869B5" w:rsidP="00B869B5">
      <w:pPr>
        <w:pStyle w:val="Prrafodelista"/>
        <w:ind w:left="360"/>
        <w:jc w:val="both"/>
        <w:rPr>
          <w:rFonts w:asciiTheme="majorHAnsi" w:hAnsiTheme="majorHAnsi" w:cstheme="majorHAnsi"/>
          <w:sz w:val="24"/>
          <w:szCs w:val="24"/>
        </w:rPr>
      </w:pPr>
      <w:r w:rsidRPr="0095642E">
        <w:rPr>
          <w:rFonts w:asciiTheme="majorHAnsi" w:hAnsiTheme="majorHAnsi" w:cstheme="majorHAnsi"/>
          <w:b/>
          <w:bCs/>
          <w:sz w:val="24"/>
          <w:szCs w:val="24"/>
        </w:rPr>
        <w:t>Los controles de cambio se podrán generar por dos motivos</w:t>
      </w:r>
      <w:r w:rsidRPr="0095642E">
        <w:rPr>
          <w:rFonts w:asciiTheme="majorHAnsi" w:hAnsiTheme="majorHAnsi" w:cstheme="majorHAnsi"/>
          <w:sz w:val="24"/>
          <w:szCs w:val="24"/>
        </w:rPr>
        <w:t xml:space="preserve">: </w:t>
      </w:r>
    </w:p>
    <w:p w14:paraId="381B62EC" w14:textId="77777777" w:rsidR="00B869B5" w:rsidRPr="0095642E" w:rsidRDefault="00B869B5" w:rsidP="00B869B5">
      <w:pPr>
        <w:pStyle w:val="Prrafodelista"/>
        <w:ind w:left="360"/>
        <w:jc w:val="both"/>
        <w:rPr>
          <w:rFonts w:asciiTheme="majorHAnsi" w:hAnsiTheme="majorHAnsi" w:cstheme="majorHAnsi"/>
          <w:sz w:val="24"/>
          <w:szCs w:val="24"/>
        </w:rPr>
      </w:pPr>
    </w:p>
    <w:p w14:paraId="0DAEBDF2" w14:textId="77777777" w:rsidR="00B869B5" w:rsidRPr="0095642E" w:rsidRDefault="00B869B5" w:rsidP="00B869B5">
      <w:pPr>
        <w:pStyle w:val="Prrafodelista"/>
        <w:numPr>
          <w:ilvl w:val="3"/>
          <w:numId w:val="17"/>
        </w:numPr>
        <w:ind w:left="1418"/>
        <w:jc w:val="both"/>
        <w:rPr>
          <w:rFonts w:asciiTheme="majorHAnsi" w:hAnsiTheme="majorHAnsi" w:cstheme="majorHAnsi"/>
          <w:sz w:val="24"/>
          <w:szCs w:val="24"/>
        </w:rPr>
      </w:pPr>
      <w:r w:rsidRPr="0095642E">
        <w:rPr>
          <w:rFonts w:asciiTheme="majorHAnsi" w:hAnsiTheme="majorHAnsi" w:cstheme="majorHAnsi"/>
          <w:sz w:val="24"/>
          <w:szCs w:val="24"/>
        </w:rPr>
        <w:t>Funcionalidades que se encuentren fuera del alcance establecido en el proyecto.</w:t>
      </w:r>
    </w:p>
    <w:p w14:paraId="03B9A7F6" w14:textId="77777777" w:rsidR="00B869B5" w:rsidRPr="0095642E" w:rsidRDefault="00B869B5" w:rsidP="00B869B5">
      <w:pPr>
        <w:pStyle w:val="Prrafodelista"/>
        <w:numPr>
          <w:ilvl w:val="3"/>
          <w:numId w:val="17"/>
        </w:numPr>
        <w:ind w:left="1418"/>
        <w:jc w:val="both"/>
        <w:rPr>
          <w:rFonts w:asciiTheme="majorHAnsi" w:hAnsiTheme="majorHAnsi" w:cstheme="majorHAnsi"/>
          <w:sz w:val="24"/>
          <w:szCs w:val="24"/>
        </w:rPr>
      </w:pPr>
      <w:r w:rsidRPr="0095642E">
        <w:rPr>
          <w:rFonts w:asciiTheme="majorHAnsi" w:hAnsiTheme="majorHAnsi" w:cstheme="majorHAnsi"/>
          <w:sz w:val="24"/>
          <w:szCs w:val="24"/>
        </w:rPr>
        <w:t>Demoras en las actividades que son responsabilidad del cliente, que impacten y generen ampliaciones en el cronograma</w:t>
      </w:r>
    </w:p>
    <w:p w14:paraId="046D40F1" w14:textId="77777777" w:rsidR="00B869B5" w:rsidRPr="0095642E" w:rsidRDefault="00B869B5" w:rsidP="00B869B5">
      <w:pPr>
        <w:ind w:left="360"/>
        <w:jc w:val="both"/>
        <w:rPr>
          <w:rFonts w:asciiTheme="majorHAnsi" w:hAnsiTheme="majorHAnsi" w:cstheme="majorHAnsi"/>
          <w:sz w:val="24"/>
          <w:szCs w:val="24"/>
        </w:rPr>
      </w:pPr>
      <w:r w:rsidRPr="0095642E">
        <w:rPr>
          <w:rFonts w:asciiTheme="majorHAnsi" w:hAnsiTheme="majorHAnsi" w:cstheme="majorHAnsi"/>
          <w:sz w:val="24"/>
          <w:szCs w:val="24"/>
        </w:rPr>
        <w:t xml:space="preserve">La Gestión de Cambios es el proceso de documentar, evaluar, presupuestar y autorizar cambios en el alcance durante un proyecto. Debido al impacto potencial en el tiempo, el costo y la calidad, las partes deben acordar mutuamente cualquier cambio que ocurra antes de que inicie el trabajo. </w:t>
      </w:r>
    </w:p>
    <w:p w14:paraId="6E611658" w14:textId="77777777" w:rsidR="00B869B5" w:rsidRPr="0095642E" w:rsidRDefault="00B869B5" w:rsidP="00B869B5">
      <w:pPr>
        <w:ind w:left="360"/>
        <w:jc w:val="both"/>
        <w:rPr>
          <w:rFonts w:asciiTheme="majorHAnsi" w:hAnsiTheme="majorHAnsi" w:cstheme="majorHAnsi"/>
          <w:sz w:val="24"/>
          <w:szCs w:val="24"/>
        </w:rPr>
      </w:pPr>
      <w:r w:rsidRPr="0095642E">
        <w:rPr>
          <w:rFonts w:asciiTheme="majorHAnsi" w:hAnsiTheme="majorHAnsi" w:cstheme="majorHAnsi"/>
          <w:sz w:val="24"/>
          <w:szCs w:val="24"/>
        </w:rPr>
        <w:t xml:space="preserve">Este proceso atiende únicamente la gestión de los cambios, y no su implementación. </w:t>
      </w:r>
    </w:p>
    <w:p w14:paraId="1DA32209" w14:textId="77777777" w:rsidR="00B869B5" w:rsidRPr="0095642E" w:rsidRDefault="00B869B5" w:rsidP="00B869B5">
      <w:pPr>
        <w:ind w:left="360"/>
        <w:jc w:val="both"/>
        <w:rPr>
          <w:rFonts w:asciiTheme="majorHAnsi" w:hAnsiTheme="majorHAnsi" w:cstheme="majorHAnsi"/>
          <w:sz w:val="24"/>
          <w:szCs w:val="24"/>
        </w:rPr>
      </w:pPr>
      <w:r w:rsidRPr="0095642E">
        <w:rPr>
          <w:rFonts w:asciiTheme="majorHAnsi" w:hAnsiTheme="majorHAnsi" w:cstheme="majorHAnsi"/>
          <w:sz w:val="24"/>
          <w:szCs w:val="24"/>
        </w:rPr>
        <w:t>El gráfico siguiente muestra el proceso de una solicitud de cambio.</w:t>
      </w:r>
    </w:p>
    <w:p w14:paraId="165D74AF" w14:textId="77777777" w:rsidR="00B869B5" w:rsidRPr="0095642E" w:rsidRDefault="00B869B5" w:rsidP="00B869B5">
      <w:pPr>
        <w:jc w:val="both"/>
        <w:rPr>
          <w:rFonts w:asciiTheme="majorHAnsi" w:hAnsiTheme="majorHAnsi" w:cstheme="majorHAnsi"/>
          <w:sz w:val="24"/>
          <w:szCs w:val="24"/>
        </w:rPr>
      </w:pPr>
      <w:r w:rsidRPr="0095642E">
        <w:rPr>
          <w:rFonts w:asciiTheme="majorHAnsi" w:hAnsiTheme="majorHAnsi" w:cstheme="majorHAnsi"/>
          <w:noProof/>
          <w:sz w:val="24"/>
          <w:szCs w:val="24"/>
          <w:lang w:eastAsia="es-PE"/>
        </w:rPr>
        <w:drawing>
          <wp:anchor distT="0" distB="0" distL="114300" distR="114300" simplePos="0" relativeHeight="251663359" behindDoc="0" locked="0" layoutInCell="1" allowOverlap="1" wp14:anchorId="4724BB0C" wp14:editId="67288443">
            <wp:simplePos x="0" y="0"/>
            <wp:positionH relativeFrom="margin">
              <wp:align>left</wp:align>
            </wp:positionH>
            <wp:positionV relativeFrom="paragraph">
              <wp:posOffset>5080</wp:posOffset>
            </wp:positionV>
            <wp:extent cx="6419850" cy="1152525"/>
            <wp:effectExtent l="19050" t="0" r="38100" b="0"/>
            <wp:wrapThrough wrapText="bothSides">
              <wp:wrapPolygon edited="0">
                <wp:start x="-64" y="4998"/>
                <wp:lineTo x="-64" y="6426"/>
                <wp:lineTo x="641" y="11425"/>
                <wp:lineTo x="-64" y="15352"/>
                <wp:lineTo x="-64" y="16780"/>
                <wp:lineTo x="20831" y="16780"/>
                <wp:lineTo x="20895" y="16066"/>
                <wp:lineTo x="21664" y="11068"/>
                <wp:lineTo x="21280" y="8569"/>
                <wp:lineTo x="20831" y="4998"/>
                <wp:lineTo x="-64" y="4998"/>
              </wp:wrapPolygon>
            </wp:wrapThrough>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anchor>
        </w:drawing>
      </w:r>
      <w:r w:rsidRPr="0095642E">
        <w:rPr>
          <w:rFonts w:asciiTheme="majorHAnsi" w:hAnsiTheme="majorHAnsi" w:cstheme="majorHAnsi"/>
          <w:sz w:val="24"/>
          <w:szCs w:val="24"/>
        </w:rPr>
        <w:t xml:space="preserve"> </w:t>
      </w:r>
    </w:p>
    <w:p w14:paraId="1A522702" w14:textId="77777777" w:rsidR="00B869B5" w:rsidRPr="0095642E" w:rsidRDefault="00B869B5" w:rsidP="00B869B5">
      <w:pPr>
        <w:jc w:val="both"/>
        <w:rPr>
          <w:rFonts w:asciiTheme="majorHAnsi" w:hAnsiTheme="majorHAnsi" w:cstheme="majorHAnsi"/>
          <w:sz w:val="24"/>
          <w:szCs w:val="24"/>
        </w:rPr>
      </w:pPr>
    </w:p>
    <w:p w14:paraId="5CAF2B80" w14:textId="77777777" w:rsidR="00B869B5" w:rsidRPr="0095642E" w:rsidRDefault="00B869B5" w:rsidP="00B869B5">
      <w:pPr>
        <w:ind w:left="360"/>
        <w:jc w:val="both"/>
        <w:rPr>
          <w:rFonts w:asciiTheme="majorHAnsi" w:hAnsiTheme="majorHAnsi" w:cstheme="majorHAnsi"/>
          <w:sz w:val="24"/>
          <w:szCs w:val="24"/>
        </w:rPr>
      </w:pPr>
      <w:r w:rsidRPr="0095642E">
        <w:rPr>
          <w:rFonts w:asciiTheme="majorHAnsi" w:hAnsiTheme="majorHAnsi" w:cstheme="majorHAnsi"/>
          <w:sz w:val="24"/>
          <w:szCs w:val="24"/>
        </w:rPr>
        <w:t>Es responsabilidad de IT-TEAM llevar el control de las solicitudes de cambios, así como la información relacionada a ellas.</w:t>
      </w:r>
    </w:p>
    <w:bookmarkEnd w:id="61"/>
    <w:p w14:paraId="7FBBDDBB" w14:textId="77777777" w:rsidR="00673AD6" w:rsidRPr="0095642E" w:rsidRDefault="00673AD6" w:rsidP="00673AD6">
      <w:pPr>
        <w:jc w:val="both"/>
        <w:rPr>
          <w:rFonts w:asciiTheme="majorHAnsi" w:hAnsiTheme="majorHAnsi" w:cstheme="majorHAnsi"/>
          <w:sz w:val="24"/>
          <w:szCs w:val="24"/>
        </w:rPr>
      </w:pPr>
    </w:p>
    <w:sectPr w:rsidR="00673AD6" w:rsidRPr="0095642E" w:rsidSect="00007A1C">
      <w:headerReference w:type="default" r:id="rId19"/>
      <w:footerReference w:type="default" r:id="rId20"/>
      <w:footerReference w:type="first" r:id="rId21"/>
      <w:pgSz w:w="11906" w:h="16838"/>
      <w:pgMar w:top="1843" w:right="720" w:bottom="1134"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F6F366" w14:textId="77777777" w:rsidR="00DC7628" w:rsidRDefault="00DC7628" w:rsidP="001A35A3">
      <w:pPr>
        <w:spacing w:after="0" w:line="240" w:lineRule="auto"/>
      </w:pPr>
      <w:r>
        <w:separator/>
      </w:r>
    </w:p>
  </w:endnote>
  <w:endnote w:type="continuationSeparator" w:id="0">
    <w:p w14:paraId="69A5EB8E" w14:textId="77777777" w:rsidR="00DC7628" w:rsidRDefault="00DC7628" w:rsidP="001A35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BatangChe">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C46A2" w14:textId="64E9CE1B" w:rsidR="00D22BD1" w:rsidRPr="00CD14E1" w:rsidRDefault="0091712E" w:rsidP="0091712E">
    <w:pPr>
      <w:pStyle w:val="Piedepgina"/>
      <w:rPr>
        <w:lang w:val="es-CO"/>
      </w:rPr>
    </w:pPr>
    <w:r w:rsidRPr="00CD14E1">
      <w:rPr>
        <w:szCs w:val="24"/>
        <w:lang w:val="es-CO"/>
      </w:rPr>
      <w:t>Propuesta de desarrollo</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D1C6DA" w14:textId="0E23CD9A" w:rsidR="00983053" w:rsidRPr="00430260" w:rsidRDefault="00430260" w:rsidP="00430260">
    <w:pPr>
      <w:pStyle w:val="Piedepgina"/>
      <w:ind w:left="-142"/>
      <w:jc w:val="center"/>
    </w:pPr>
    <w:bookmarkStart w:id="62" w:name="_Hlk160179078"/>
    <w:bookmarkStart w:id="63" w:name="_Hlk160179079"/>
    <w:r w:rsidRPr="00555FF5">
      <w:rPr>
        <w:b/>
        <w:bCs/>
        <w:szCs w:val="24"/>
      </w:rPr>
      <w:t>IT-TEAM</w:t>
    </w:r>
    <w:r w:rsidRPr="00555FF5">
      <w:rPr>
        <w:szCs w:val="24"/>
      </w:rPr>
      <w:t xml:space="preserve"> | STAFFING | CONSULTORÍA | DESARROLLO DE SOFTWARE | FÁBRICA DE SOFTWARE | SOPORTE  | QA</w:t>
    </w:r>
    <w:bookmarkEnd w:id="62"/>
    <w:bookmarkEnd w:id="63"/>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A91255" w14:textId="77777777" w:rsidR="00DC7628" w:rsidRDefault="00DC7628" w:rsidP="001A35A3">
      <w:pPr>
        <w:spacing w:after="0" w:line="240" w:lineRule="auto"/>
      </w:pPr>
      <w:r>
        <w:separator/>
      </w:r>
    </w:p>
  </w:footnote>
  <w:footnote w:type="continuationSeparator" w:id="0">
    <w:p w14:paraId="21542074" w14:textId="77777777" w:rsidR="00DC7628" w:rsidRDefault="00DC7628" w:rsidP="001A35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A38A94" w14:textId="44F3BE9D" w:rsidR="0032128C" w:rsidRDefault="0032128C">
    <w:pPr>
      <w:pStyle w:val="Encabezado"/>
    </w:pPr>
    <w:r w:rsidRPr="00D271E3">
      <w:rPr>
        <w:rFonts w:ascii="Times New Roman" w:hAnsi="Times New Roman" w:cs="Times New Roman"/>
        <w:noProof/>
        <w:sz w:val="24"/>
        <w:szCs w:val="24"/>
        <w:lang w:val="en-US"/>
      </w:rPr>
      <w:drawing>
        <wp:anchor distT="0" distB="0" distL="114300" distR="114300" simplePos="0" relativeHeight="251659264" behindDoc="0" locked="0" layoutInCell="1" allowOverlap="1" wp14:anchorId="55E46BD2" wp14:editId="47D4AC18">
          <wp:simplePos x="0" y="0"/>
          <wp:positionH relativeFrom="margin">
            <wp:align>left</wp:align>
          </wp:positionH>
          <wp:positionV relativeFrom="paragraph">
            <wp:posOffset>-162663</wp:posOffset>
          </wp:positionV>
          <wp:extent cx="1638300" cy="609600"/>
          <wp:effectExtent l="0" t="0" r="0" b="0"/>
          <wp:wrapSquare wrapText="bothSides"/>
          <wp:docPr id="1580988681" name="Imagen 1580988681" descr="IT Team Co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 Team Cor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09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07A8A"/>
    <w:multiLevelType w:val="hybridMultilevel"/>
    <w:tmpl w:val="DB0C03F6"/>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E6618B1"/>
    <w:multiLevelType w:val="hybridMultilevel"/>
    <w:tmpl w:val="DB98E1B6"/>
    <w:lvl w:ilvl="0" w:tplc="240A0001">
      <w:start w:val="1"/>
      <w:numFmt w:val="bullet"/>
      <w:lvlText w:val=""/>
      <w:lvlJc w:val="left"/>
      <w:pPr>
        <w:ind w:left="1776" w:hanging="360"/>
      </w:pPr>
      <w:rPr>
        <w:rFonts w:ascii="Symbol" w:hAnsi="Symbol" w:hint="default"/>
      </w:rPr>
    </w:lvl>
    <w:lvl w:ilvl="1" w:tplc="240A0003">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2" w15:restartNumberingAfterBreak="0">
    <w:nsid w:val="12BA2B42"/>
    <w:multiLevelType w:val="hybridMultilevel"/>
    <w:tmpl w:val="56683606"/>
    <w:lvl w:ilvl="0" w:tplc="D42E8122">
      <w:start w:val="1"/>
      <w:numFmt w:val="bullet"/>
      <w:lvlText w:val=""/>
      <w:lvlJc w:val="left"/>
      <w:pPr>
        <w:tabs>
          <w:tab w:val="num" w:pos="720"/>
        </w:tabs>
        <w:ind w:left="720" w:hanging="360"/>
      </w:pPr>
      <w:rPr>
        <w:rFonts w:ascii="Symbol" w:hAnsi="Symbol" w:hint="default"/>
      </w:rPr>
    </w:lvl>
    <w:lvl w:ilvl="1" w:tplc="765E8296" w:tentative="1">
      <w:start w:val="1"/>
      <w:numFmt w:val="bullet"/>
      <w:lvlText w:val=""/>
      <w:lvlJc w:val="left"/>
      <w:pPr>
        <w:tabs>
          <w:tab w:val="num" w:pos="1440"/>
        </w:tabs>
        <w:ind w:left="1440" w:hanging="360"/>
      </w:pPr>
      <w:rPr>
        <w:rFonts w:ascii="Symbol" w:hAnsi="Symbol" w:hint="default"/>
      </w:rPr>
    </w:lvl>
    <w:lvl w:ilvl="2" w:tplc="3BA6B250" w:tentative="1">
      <w:start w:val="1"/>
      <w:numFmt w:val="bullet"/>
      <w:lvlText w:val=""/>
      <w:lvlJc w:val="left"/>
      <w:pPr>
        <w:tabs>
          <w:tab w:val="num" w:pos="2160"/>
        </w:tabs>
        <w:ind w:left="2160" w:hanging="360"/>
      </w:pPr>
      <w:rPr>
        <w:rFonts w:ascii="Symbol" w:hAnsi="Symbol" w:hint="default"/>
      </w:rPr>
    </w:lvl>
    <w:lvl w:ilvl="3" w:tplc="357A0A9C" w:tentative="1">
      <w:start w:val="1"/>
      <w:numFmt w:val="bullet"/>
      <w:lvlText w:val=""/>
      <w:lvlJc w:val="left"/>
      <w:pPr>
        <w:tabs>
          <w:tab w:val="num" w:pos="2880"/>
        </w:tabs>
        <w:ind w:left="2880" w:hanging="360"/>
      </w:pPr>
      <w:rPr>
        <w:rFonts w:ascii="Symbol" w:hAnsi="Symbol" w:hint="default"/>
      </w:rPr>
    </w:lvl>
    <w:lvl w:ilvl="4" w:tplc="73DEAF6A" w:tentative="1">
      <w:start w:val="1"/>
      <w:numFmt w:val="bullet"/>
      <w:lvlText w:val=""/>
      <w:lvlJc w:val="left"/>
      <w:pPr>
        <w:tabs>
          <w:tab w:val="num" w:pos="3600"/>
        </w:tabs>
        <w:ind w:left="3600" w:hanging="360"/>
      </w:pPr>
      <w:rPr>
        <w:rFonts w:ascii="Symbol" w:hAnsi="Symbol" w:hint="default"/>
      </w:rPr>
    </w:lvl>
    <w:lvl w:ilvl="5" w:tplc="F5D0B116" w:tentative="1">
      <w:start w:val="1"/>
      <w:numFmt w:val="bullet"/>
      <w:lvlText w:val=""/>
      <w:lvlJc w:val="left"/>
      <w:pPr>
        <w:tabs>
          <w:tab w:val="num" w:pos="4320"/>
        </w:tabs>
        <w:ind w:left="4320" w:hanging="360"/>
      </w:pPr>
      <w:rPr>
        <w:rFonts w:ascii="Symbol" w:hAnsi="Symbol" w:hint="default"/>
      </w:rPr>
    </w:lvl>
    <w:lvl w:ilvl="6" w:tplc="364A07D4" w:tentative="1">
      <w:start w:val="1"/>
      <w:numFmt w:val="bullet"/>
      <w:lvlText w:val=""/>
      <w:lvlJc w:val="left"/>
      <w:pPr>
        <w:tabs>
          <w:tab w:val="num" w:pos="5040"/>
        </w:tabs>
        <w:ind w:left="5040" w:hanging="360"/>
      </w:pPr>
      <w:rPr>
        <w:rFonts w:ascii="Symbol" w:hAnsi="Symbol" w:hint="default"/>
      </w:rPr>
    </w:lvl>
    <w:lvl w:ilvl="7" w:tplc="C2DCF47A" w:tentative="1">
      <w:start w:val="1"/>
      <w:numFmt w:val="bullet"/>
      <w:lvlText w:val=""/>
      <w:lvlJc w:val="left"/>
      <w:pPr>
        <w:tabs>
          <w:tab w:val="num" w:pos="5760"/>
        </w:tabs>
        <w:ind w:left="5760" w:hanging="360"/>
      </w:pPr>
      <w:rPr>
        <w:rFonts w:ascii="Symbol" w:hAnsi="Symbol" w:hint="default"/>
      </w:rPr>
    </w:lvl>
    <w:lvl w:ilvl="8" w:tplc="97BEEAAA"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5312FA5"/>
    <w:multiLevelType w:val="hybridMultilevel"/>
    <w:tmpl w:val="21E24F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5325978"/>
    <w:multiLevelType w:val="hybridMultilevel"/>
    <w:tmpl w:val="4F46C4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9766921"/>
    <w:multiLevelType w:val="hybridMultilevel"/>
    <w:tmpl w:val="C05E688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21B839D8"/>
    <w:multiLevelType w:val="hybridMultilevel"/>
    <w:tmpl w:val="8342EA26"/>
    <w:lvl w:ilvl="0" w:tplc="240A0015">
      <w:start w:val="1"/>
      <w:numFmt w:val="upperLetter"/>
      <w:lvlText w:val="%1."/>
      <w:lvlJc w:val="left"/>
      <w:pPr>
        <w:ind w:left="1776" w:hanging="360"/>
      </w:p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7" w15:restartNumberingAfterBreak="0">
    <w:nsid w:val="22BE78F5"/>
    <w:multiLevelType w:val="hybridMultilevel"/>
    <w:tmpl w:val="25267B3E"/>
    <w:lvl w:ilvl="0" w:tplc="240A0001">
      <w:start w:val="1"/>
      <w:numFmt w:val="bullet"/>
      <w:lvlText w:val=""/>
      <w:lvlJc w:val="left"/>
      <w:pPr>
        <w:ind w:left="2136" w:hanging="360"/>
      </w:pPr>
      <w:rPr>
        <w:rFonts w:ascii="Symbol" w:hAnsi="Symbol"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8" w15:restartNumberingAfterBreak="0">
    <w:nsid w:val="22C9222C"/>
    <w:multiLevelType w:val="hybridMultilevel"/>
    <w:tmpl w:val="BD285C7E"/>
    <w:lvl w:ilvl="0" w:tplc="280A0019">
      <w:start w:val="1"/>
      <w:numFmt w:val="lowerLetter"/>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2DB6C67"/>
    <w:multiLevelType w:val="hybridMultilevel"/>
    <w:tmpl w:val="CE4E307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0" w15:restartNumberingAfterBreak="0">
    <w:nsid w:val="23BF0759"/>
    <w:multiLevelType w:val="hybridMultilevel"/>
    <w:tmpl w:val="2B40C258"/>
    <w:lvl w:ilvl="0" w:tplc="240A000D">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BD95F61"/>
    <w:multiLevelType w:val="hybridMultilevel"/>
    <w:tmpl w:val="B888B66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FC30CDD"/>
    <w:multiLevelType w:val="hybridMultilevel"/>
    <w:tmpl w:val="4AF4D7A0"/>
    <w:lvl w:ilvl="0" w:tplc="280A0001">
      <w:start w:val="1"/>
      <w:numFmt w:val="bullet"/>
      <w:lvlText w:val=""/>
      <w:lvlJc w:val="left"/>
      <w:pPr>
        <w:ind w:left="1155" w:hanging="360"/>
      </w:pPr>
      <w:rPr>
        <w:rFonts w:ascii="Symbol" w:hAnsi="Symbol" w:hint="default"/>
      </w:rPr>
    </w:lvl>
    <w:lvl w:ilvl="1" w:tplc="280A0003" w:tentative="1">
      <w:start w:val="1"/>
      <w:numFmt w:val="bullet"/>
      <w:lvlText w:val="o"/>
      <w:lvlJc w:val="left"/>
      <w:pPr>
        <w:ind w:left="1875" w:hanging="360"/>
      </w:pPr>
      <w:rPr>
        <w:rFonts w:ascii="Courier New" w:hAnsi="Courier New" w:cs="Courier New" w:hint="default"/>
      </w:rPr>
    </w:lvl>
    <w:lvl w:ilvl="2" w:tplc="280A0005" w:tentative="1">
      <w:start w:val="1"/>
      <w:numFmt w:val="bullet"/>
      <w:lvlText w:val=""/>
      <w:lvlJc w:val="left"/>
      <w:pPr>
        <w:ind w:left="2595" w:hanging="360"/>
      </w:pPr>
      <w:rPr>
        <w:rFonts w:ascii="Wingdings" w:hAnsi="Wingdings" w:hint="default"/>
      </w:rPr>
    </w:lvl>
    <w:lvl w:ilvl="3" w:tplc="280A0001" w:tentative="1">
      <w:start w:val="1"/>
      <w:numFmt w:val="bullet"/>
      <w:lvlText w:val=""/>
      <w:lvlJc w:val="left"/>
      <w:pPr>
        <w:ind w:left="3315" w:hanging="360"/>
      </w:pPr>
      <w:rPr>
        <w:rFonts w:ascii="Symbol" w:hAnsi="Symbol" w:hint="default"/>
      </w:rPr>
    </w:lvl>
    <w:lvl w:ilvl="4" w:tplc="280A0003" w:tentative="1">
      <w:start w:val="1"/>
      <w:numFmt w:val="bullet"/>
      <w:lvlText w:val="o"/>
      <w:lvlJc w:val="left"/>
      <w:pPr>
        <w:ind w:left="4035" w:hanging="360"/>
      </w:pPr>
      <w:rPr>
        <w:rFonts w:ascii="Courier New" w:hAnsi="Courier New" w:cs="Courier New" w:hint="default"/>
      </w:rPr>
    </w:lvl>
    <w:lvl w:ilvl="5" w:tplc="280A0005" w:tentative="1">
      <w:start w:val="1"/>
      <w:numFmt w:val="bullet"/>
      <w:lvlText w:val=""/>
      <w:lvlJc w:val="left"/>
      <w:pPr>
        <w:ind w:left="4755" w:hanging="360"/>
      </w:pPr>
      <w:rPr>
        <w:rFonts w:ascii="Wingdings" w:hAnsi="Wingdings" w:hint="default"/>
      </w:rPr>
    </w:lvl>
    <w:lvl w:ilvl="6" w:tplc="280A0001" w:tentative="1">
      <w:start w:val="1"/>
      <w:numFmt w:val="bullet"/>
      <w:lvlText w:val=""/>
      <w:lvlJc w:val="left"/>
      <w:pPr>
        <w:ind w:left="5475" w:hanging="360"/>
      </w:pPr>
      <w:rPr>
        <w:rFonts w:ascii="Symbol" w:hAnsi="Symbol" w:hint="default"/>
      </w:rPr>
    </w:lvl>
    <w:lvl w:ilvl="7" w:tplc="280A0003" w:tentative="1">
      <w:start w:val="1"/>
      <w:numFmt w:val="bullet"/>
      <w:lvlText w:val="o"/>
      <w:lvlJc w:val="left"/>
      <w:pPr>
        <w:ind w:left="6195" w:hanging="360"/>
      </w:pPr>
      <w:rPr>
        <w:rFonts w:ascii="Courier New" w:hAnsi="Courier New" w:cs="Courier New" w:hint="default"/>
      </w:rPr>
    </w:lvl>
    <w:lvl w:ilvl="8" w:tplc="280A0005" w:tentative="1">
      <w:start w:val="1"/>
      <w:numFmt w:val="bullet"/>
      <w:lvlText w:val=""/>
      <w:lvlJc w:val="left"/>
      <w:pPr>
        <w:ind w:left="6915" w:hanging="360"/>
      </w:pPr>
      <w:rPr>
        <w:rFonts w:ascii="Wingdings" w:hAnsi="Wingdings" w:hint="default"/>
      </w:rPr>
    </w:lvl>
  </w:abstractNum>
  <w:abstractNum w:abstractNumId="13" w15:restartNumberingAfterBreak="0">
    <w:nsid w:val="330C1E9D"/>
    <w:multiLevelType w:val="hybridMultilevel"/>
    <w:tmpl w:val="2FDC8D2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4" w15:restartNumberingAfterBreak="0">
    <w:nsid w:val="33B32A12"/>
    <w:multiLevelType w:val="hybridMultilevel"/>
    <w:tmpl w:val="FCFA98EA"/>
    <w:lvl w:ilvl="0" w:tplc="24E49992">
      <w:start w:val="2"/>
      <w:numFmt w:val="bullet"/>
      <w:lvlText w:val="-"/>
      <w:lvlJc w:val="left"/>
      <w:pPr>
        <w:ind w:left="7560" w:hanging="360"/>
      </w:pPr>
      <w:rPr>
        <w:rFonts w:ascii="Bahnschrift Light" w:eastAsiaTheme="minorHAnsi" w:hAnsi="Bahnschrift Light" w:cstheme="minorBidi" w:hint="default"/>
      </w:rPr>
    </w:lvl>
    <w:lvl w:ilvl="1" w:tplc="240A0003" w:tentative="1">
      <w:start w:val="1"/>
      <w:numFmt w:val="bullet"/>
      <w:lvlText w:val="o"/>
      <w:lvlJc w:val="left"/>
      <w:pPr>
        <w:ind w:left="8280" w:hanging="360"/>
      </w:pPr>
      <w:rPr>
        <w:rFonts w:ascii="Courier New" w:hAnsi="Courier New" w:cs="Courier New" w:hint="default"/>
      </w:rPr>
    </w:lvl>
    <w:lvl w:ilvl="2" w:tplc="240A0005" w:tentative="1">
      <w:start w:val="1"/>
      <w:numFmt w:val="bullet"/>
      <w:lvlText w:val=""/>
      <w:lvlJc w:val="left"/>
      <w:pPr>
        <w:ind w:left="9000" w:hanging="360"/>
      </w:pPr>
      <w:rPr>
        <w:rFonts w:ascii="Wingdings" w:hAnsi="Wingdings" w:hint="default"/>
      </w:rPr>
    </w:lvl>
    <w:lvl w:ilvl="3" w:tplc="240A0001" w:tentative="1">
      <w:start w:val="1"/>
      <w:numFmt w:val="bullet"/>
      <w:lvlText w:val=""/>
      <w:lvlJc w:val="left"/>
      <w:pPr>
        <w:ind w:left="9720" w:hanging="360"/>
      </w:pPr>
      <w:rPr>
        <w:rFonts w:ascii="Symbol" w:hAnsi="Symbol" w:hint="default"/>
      </w:rPr>
    </w:lvl>
    <w:lvl w:ilvl="4" w:tplc="240A0003" w:tentative="1">
      <w:start w:val="1"/>
      <w:numFmt w:val="bullet"/>
      <w:lvlText w:val="o"/>
      <w:lvlJc w:val="left"/>
      <w:pPr>
        <w:ind w:left="10440" w:hanging="360"/>
      </w:pPr>
      <w:rPr>
        <w:rFonts w:ascii="Courier New" w:hAnsi="Courier New" w:cs="Courier New" w:hint="default"/>
      </w:rPr>
    </w:lvl>
    <w:lvl w:ilvl="5" w:tplc="240A0005" w:tentative="1">
      <w:start w:val="1"/>
      <w:numFmt w:val="bullet"/>
      <w:lvlText w:val=""/>
      <w:lvlJc w:val="left"/>
      <w:pPr>
        <w:ind w:left="11160" w:hanging="360"/>
      </w:pPr>
      <w:rPr>
        <w:rFonts w:ascii="Wingdings" w:hAnsi="Wingdings" w:hint="default"/>
      </w:rPr>
    </w:lvl>
    <w:lvl w:ilvl="6" w:tplc="240A0001" w:tentative="1">
      <w:start w:val="1"/>
      <w:numFmt w:val="bullet"/>
      <w:lvlText w:val=""/>
      <w:lvlJc w:val="left"/>
      <w:pPr>
        <w:ind w:left="11880" w:hanging="360"/>
      </w:pPr>
      <w:rPr>
        <w:rFonts w:ascii="Symbol" w:hAnsi="Symbol" w:hint="default"/>
      </w:rPr>
    </w:lvl>
    <w:lvl w:ilvl="7" w:tplc="240A0003" w:tentative="1">
      <w:start w:val="1"/>
      <w:numFmt w:val="bullet"/>
      <w:lvlText w:val="o"/>
      <w:lvlJc w:val="left"/>
      <w:pPr>
        <w:ind w:left="12600" w:hanging="360"/>
      </w:pPr>
      <w:rPr>
        <w:rFonts w:ascii="Courier New" w:hAnsi="Courier New" w:cs="Courier New" w:hint="default"/>
      </w:rPr>
    </w:lvl>
    <w:lvl w:ilvl="8" w:tplc="240A0005" w:tentative="1">
      <w:start w:val="1"/>
      <w:numFmt w:val="bullet"/>
      <w:lvlText w:val=""/>
      <w:lvlJc w:val="left"/>
      <w:pPr>
        <w:ind w:left="13320" w:hanging="360"/>
      </w:pPr>
      <w:rPr>
        <w:rFonts w:ascii="Wingdings" w:hAnsi="Wingdings" w:hint="default"/>
      </w:rPr>
    </w:lvl>
  </w:abstractNum>
  <w:abstractNum w:abstractNumId="15" w15:restartNumberingAfterBreak="0">
    <w:nsid w:val="378E0E40"/>
    <w:multiLevelType w:val="hybridMultilevel"/>
    <w:tmpl w:val="94E24D64"/>
    <w:lvl w:ilvl="0" w:tplc="280A0003">
      <w:start w:val="1"/>
      <w:numFmt w:val="bullet"/>
      <w:lvlText w:val="o"/>
      <w:lvlJc w:val="left"/>
      <w:pPr>
        <w:ind w:left="1428" w:hanging="360"/>
      </w:pPr>
      <w:rPr>
        <w:rFonts w:ascii="Courier New" w:hAnsi="Courier New" w:cs="Courier New"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16" w15:restartNumberingAfterBreak="0">
    <w:nsid w:val="3B557696"/>
    <w:multiLevelType w:val="hybridMultilevel"/>
    <w:tmpl w:val="2BE2E468"/>
    <w:lvl w:ilvl="0" w:tplc="240A0001">
      <w:start w:val="1"/>
      <w:numFmt w:val="bullet"/>
      <w:lvlText w:val=""/>
      <w:lvlJc w:val="left"/>
      <w:pPr>
        <w:ind w:left="1627" w:hanging="360"/>
      </w:pPr>
      <w:rPr>
        <w:rFonts w:ascii="Symbol" w:hAnsi="Symbol" w:hint="default"/>
      </w:rPr>
    </w:lvl>
    <w:lvl w:ilvl="1" w:tplc="FFFFFFFF" w:tentative="1">
      <w:start w:val="1"/>
      <w:numFmt w:val="bullet"/>
      <w:lvlText w:val="o"/>
      <w:lvlJc w:val="left"/>
      <w:pPr>
        <w:ind w:left="2347" w:hanging="360"/>
      </w:pPr>
      <w:rPr>
        <w:rFonts w:ascii="Courier New" w:hAnsi="Courier New" w:cs="Courier New" w:hint="default"/>
      </w:rPr>
    </w:lvl>
    <w:lvl w:ilvl="2" w:tplc="FFFFFFFF" w:tentative="1">
      <w:start w:val="1"/>
      <w:numFmt w:val="bullet"/>
      <w:lvlText w:val=""/>
      <w:lvlJc w:val="left"/>
      <w:pPr>
        <w:ind w:left="3067" w:hanging="360"/>
      </w:pPr>
      <w:rPr>
        <w:rFonts w:ascii="Wingdings" w:hAnsi="Wingdings" w:hint="default"/>
      </w:rPr>
    </w:lvl>
    <w:lvl w:ilvl="3" w:tplc="FFFFFFFF" w:tentative="1">
      <w:start w:val="1"/>
      <w:numFmt w:val="bullet"/>
      <w:lvlText w:val=""/>
      <w:lvlJc w:val="left"/>
      <w:pPr>
        <w:ind w:left="3787" w:hanging="360"/>
      </w:pPr>
      <w:rPr>
        <w:rFonts w:ascii="Symbol" w:hAnsi="Symbol" w:hint="default"/>
      </w:rPr>
    </w:lvl>
    <w:lvl w:ilvl="4" w:tplc="FFFFFFFF" w:tentative="1">
      <w:start w:val="1"/>
      <w:numFmt w:val="bullet"/>
      <w:lvlText w:val="o"/>
      <w:lvlJc w:val="left"/>
      <w:pPr>
        <w:ind w:left="4507" w:hanging="360"/>
      </w:pPr>
      <w:rPr>
        <w:rFonts w:ascii="Courier New" w:hAnsi="Courier New" w:cs="Courier New" w:hint="default"/>
      </w:rPr>
    </w:lvl>
    <w:lvl w:ilvl="5" w:tplc="FFFFFFFF" w:tentative="1">
      <w:start w:val="1"/>
      <w:numFmt w:val="bullet"/>
      <w:lvlText w:val=""/>
      <w:lvlJc w:val="left"/>
      <w:pPr>
        <w:ind w:left="5227" w:hanging="360"/>
      </w:pPr>
      <w:rPr>
        <w:rFonts w:ascii="Wingdings" w:hAnsi="Wingdings" w:hint="default"/>
      </w:rPr>
    </w:lvl>
    <w:lvl w:ilvl="6" w:tplc="FFFFFFFF" w:tentative="1">
      <w:start w:val="1"/>
      <w:numFmt w:val="bullet"/>
      <w:lvlText w:val=""/>
      <w:lvlJc w:val="left"/>
      <w:pPr>
        <w:ind w:left="5947" w:hanging="360"/>
      </w:pPr>
      <w:rPr>
        <w:rFonts w:ascii="Symbol" w:hAnsi="Symbol" w:hint="default"/>
      </w:rPr>
    </w:lvl>
    <w:lvl w:ilvl="7" w:tplc="FFFFFFFF" w:tentative="1">
      <w:start w:val="1"/>
      <w:numFmt w:val="bullet"/>
      <w:lvlText w:val="o"/>
      <w:lvlJc w:val="left"/>
      <w:pPr>
        <w:ind w:left="6667" w:hanging="360"/>
      </w:pPr>
      <w:rPr>
        <w:rFonts w:ascii="Courier New" w:hAnsi="Courier New" w:cs="Courier New" w:hint="default"/>
      </w:rPr>
    </w:lvl>
    <w:lvl w:ilvl="8" w:tplc="FFFFFFFF" w:tentative="1">
      <w:start w:val="1"/>
      <w:numFmt w:val="bullet"/>
      <w:lvlText w:val=""/>
      <w:lvlJc w:val="left"/>
      <w:pPr>
        <w:ind w:left="7387" w:hanging="360"/>
      </w:pPr>
      <w:rPr>
        <w:rFonts w:ascii="Wingdings" w:hAnsi="Wingdings" w:hint="default"/>
      </w:rPr>
    </w:lvl>
  </w:abstractNum>
  <w:abstractNum w:abstractNumId="17" w15:restartNumberingAfterBreak="0">
    <w:nsid w:val="3C141D5E"/>
    <w:multiLevelType w:val="hybridMultilevel"/>
    <w:tmpl w:val="A3882D8E"/>
    <w:lvl w:ilvl="0" w:tplc="24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F5848B0"/>
    <w:multiLevelType w:val="hybridMultilevel"/>
    <w:tmpl w:val="C292E57E"/>
    <w:lvl w:ilvl="0" w:tplc="240A0001">
      <w:start w:val="1"/>
      <w:numFmt w:val="bullet"/>
      <w:lvlText w:val=""/>
      <w:lvlJc w:val="left"/>
      <w:pPr>
        <w:ind w:left="1627" w:hanging="360"/>
      </w:pPr>
      <w:rPr>
        <w:rFonts w:ascii="Symbol" w:hAnsi="Symbol" w:hint="default"/>
      </w:rPr>
    </w:lvl>
    <w:lvl w:ilvl="1" w:tplc="240A0003">
      <w:start w:val="1"/>
      <w:numFmt w:val="bullet"/>
      <w:lvlText w:val="o"/>
      <w:lvlJc w:val="left"/>
      <w:pPr>
        <w:ind w:left="2347" w:hanging="360"/>
      </w:pPr>
      <w:rPr>
        <w:rFonts w:ascii="Courier New" w:hAnsi="Courier New" w:cs="Courier New" w:hint="default"/>
      </w:rPr>
    </w:lvl>
    <w:lvl w:ilvl="2" w:tplc="240A0005" w:tentative="1">
      <w:start w:val="1"/>
      <w:numFmt w:val="bullet"/>
      <w:lvlText w:val=""/>
      <w:lvlJc w:val="left"/>
      <w:pPr>
        <w:ind w:left="3067" w:hanging="360"/>
      </w:pPr>
      <w:rPr>
        <w:rFonts w:ascii="Wingdings" w:hAnsi="Wingdings" w:hint="default"/>
      </w:rPr>
    </w:lvl>
    <w:lvl w:ilvl="3" w:tplc="240A0001" w:tentative="1">
      <w:start w:val="1"/>
      <w:numFmt w:val="bullet"/>
      <w:lvlText w:val=""/>
      <w:lvlJc w:val="left"/>
      <w:pPr>
        <w:ind w:left="3787" w:hanging="360"/>
      </w:pPr>
      <w:rPr>
        <w:rFonts w:ascii="Symbol" w:hAnsi="Symbol" w:hint="default"/>
      </w:rPr>
    </w:lvl>
    <w:lvl w:ilvl="4" w:tplc="240A0003" w:tentative="1">
      <w:start w:val="1"/>
      <w:numFmt w:val="bullet"/>
      <w:lvlText w:val="o"/>
      <w:lvlJc w:val="left"/>
      <w:pPr>
        <w:ind w:left="4507" w:hanging="360"/>
      </w:pPr>
      <w:rPr>
        <w:rFonts w:ascii="Courier New" w:hAnsi="Courier New" w:cs="Courier New" w:hint="default"/>
      </w:rPr>
    </w:lvl>
    <w:lvl w:ilvl="5" w:tplc="240A0005" w:tentative="1">
      <w:start w:val="1"/>
      <w:numFmt w:val="bullet"/>
      <w:lvlText w:val=""/>
      <w:lvlJc w:val="left"/>
      <w:pPr>
        <w:ind w:left="5227" w:hanging="360"/>
      </w:pPr>
      <w:rPr>
        <w:rFonts w:ascii="Wingdings" w:hAnsi="Wingdings" w:hint="default"/>
      </w:rPr>
    </w:lvl>
    <w:lvl w:ilvl="6" w:tplc="240A0001" w:tentative="1">
      <w:start w:val="1"/>
      <w:numFmt w:val="bullet"/>
      <w:lvlText w:val=""/>
      <w:lvlJc w:val="left"/>
      <w:pPr>
        <w:ind w:left="5947" w:hanging="360"/>
      </w:pPr>
      <w:rPr>
        <w:rFonts w:ascii="Symbol" w:hAnsi="Symbol" w:hint="default"/>
      </w:rPr>
    </w:lvl>
    <w:lvl w:ilvl="7" w:tplc="240A0003" w:tentative="1">
      <w:start w:val="1"/>
      <w:numFmt w:val="bullet"/>
      <w:lvlText w:val="o"/>
      <w:lvlJc w:val="left"/>
      <w:pPr>
        <w:ind w:left="6667" w:hanging="360"/>
      </w:pPr>
      <w:rPr>
        <w:rFonts w:ascii="Courier New" w:hAnsi="Courier New" w:cs="Courier New" w:hint="default"/>
      </w:rPr>
    </w:lvl>
    <w:lvl w:ilvl="8" w:tplc="240A0005" w:tentative="1">
      <w:start w:val="1"/>
      <w:numFmt w:val="bullet"/>
      <w:lvlText w:val=""/>
      <w:lvlJc w:val="left"/>
      <w:pPr>
        <w:ind w:left="7387" w:hanging="360"/>
      </w:pPr>
      <w:rPr>
        <w:rFonts w:ascii="Wingdings" w:hAnsi="Wingdings" w:hint="default"/>
      </w:rPr>
    </w:lvl>
  </w:abstractNum>
  <w:abstractNum w:abstractNumId="19" w15:restartNumberingAfterBreak="0">
    <w:nsid w:val="40A662AE"/>
    <w:multiLevelType w:val="hybridMultilevel"/>
    <w:tmpl w:val="65247462"/>
    <w:lvl w:ilvl="0" w:tplc="7D324FBE">
      <w:start w:val="1"/>
      <w:numFmt w:val="bullet"/>
      <w:lvlText w:val=""/>
      <w:lvlJc w:val="left"/>
      <w:pPr>
        <w:ind w:left="1627" w:hanging="360"/>
      </w:pPr>
      <w:rPr>
        <w:rFonts w:ascii="Wingdings" w:hAnsi="Wingdings" w:hint="default"/>
      </w:rPr>
    </w:lvl>
    <w:lvl w:ilvl="1" w:tplc="FFFFFFFF">
      <w:start w:val="1"/>
      <w:numFmt w:val="bullet"/>
      <w:lvlText w:val="o"/>
      <w:lvlJc w:val="left"/>
      <w:pPr>
        <w:ind w:left="2347" w:hanging="360"/>
      </w:pPr>
      <w:rPr>
        <w:rFonts w:ascii="Courier New" w:hAnsi="Courier New" w:cs="Courier New" w:hint="default"/>
      </w:rPr>
    </w:lvl>
    <w:lvl w:ilvl="2" w:tplc="FFFFFFFF">
      <w:start w:val="1"/>
      <w:numFmt w:val="bullet"/>
      <w:lvlText w:val=""/>
      <w:lvlJc w:val="left"/>
      <w:pPr>
        <w:ind w:left="3067" w:hanging="360"/>
      </w:pPr>
      <w:rPr>
        <w:rFonts w:ascii="Wingdings" w:hAnsi="Wingdings" w:hint="default"/>
      </w:rPr>
    </w:lvl>
    <w:lvl w:ilvl="3" w:tplc="FFFFFFFF" w:tentative="1">
      <w:start w:val="1"/>
      <w:numFmt w:val="bullet"/>
      <w:lvlText w:val=""/>
      <w:lvlJc w:val="left"/>
      <w:pPr>
        <w:ind w:left="3787" w:hanging="360"/>
      </w:pPr>
      <w:rPr>
        <w:rFonts w:ascii="Symbol" w:hAnsi="Symbol" w:hint="default"/>
      </w:rPr>
    </w:lvl>
    <w:lvl w:ilvl="4" w:tplc="FFFFFFFF" w:tentative="1">
      <w:start w:val="1"/>
      <w:numFmt w:val="bullet"/>
      <w:lvlText w:val="o"/>
      <w:lvlJc w:val="left"/>
      <w:pPr>
        <w:ind w:left="4507" w:hanging="360"/>
      </w:pPr>
      <w:rPr>
        <w:rFonts w:ascii="Courier New" w:hAnsi="Courier New" w:cs="Courier New" w:hint="default"/>
      </w:rPr>
    </w:lvl>
    <w:lvl w:ilvl="5" w:tplc="FFFFFFFF" w:tentative="1">
      <w:start w:val="1"/>
      <w:numFmt w:val="bullet"/>
      <w:lvlText w:val=""/>
      <w:lvlJc w:val="left"/>
      <w:pPr>
        <w:ind w:left="5227" w:hanging="360"/>
      </w:pPr>
      <w:rPr>
        <w:rFonts w:ascii="Wingdings" w:hAnsi="Wingdings" w:hint="default"/>
      </w:rPr>
    </w:lvl>
    <w:lvl w:ilvl="6" w:tplc="FFFFFFFF" w:tentative="1">
      <w:start w:val="1"/>
      <w:numFmt w:val="bullet"/>
      <w:lvlText w:val=""/>
      <w:lvlJc w:val="left"/>
      <w:pPr>
        <w:ind w:left="5947" w:hanging="360"/>
      </w:pPr>
      <w:rPr>
        <w:rFonts w:ascii="Symbol" w:hAnsi="Symbol" w:hint="default"/>
      </w:rPr>
    </w:lvl>
    <w:lvl w:ilvl="7" w:tplc="FFFFFFFF" w:tentative="1">
      <w:start w:val="1"/>
      <w:numFmt w:val="bullet"/>
      <w:lvlText w:val="o"/>
      <w:lvlJc w:val="left"/>
      <w:pPr>
        <w:ind w:left="6667" w:hanging="360"/>
      </w:pPr>
      <w:rPr>
        <w:rFonts w:ascii="Courier New" w:hAnsi="Courier New" w:cs="Courier New" w:hint="default"/>
      </w:rPr>
    </w:lvl>
    <w:lvl w:ilvl="8" w:tplc="FFFFFFFF" w:tentative="1">
      <w:start w:val="1"/>
      <w:numFmt w:val="bullet"/>
      <w:lvlText w:val=""/>
      <w:lvlJc w:val="left"/>
      <w:pPr>
        <w:ind w:left="7387" w:hanging="360"/>
      </w:pPr>
      <w:rPr>
        <w:rFonts w:ascii="Wingdings" w:hAnsi="Wingdings" w:hint="default"/>
      </w:rPr>
    </w:lvl>
  </w:abstractNum>
  <w:abstractNum w:abstractNumId="20" w15:restartNumberingAfterBreak="0">
    <w:nsid w:val="43F42D44"/>
    <w:multiLevelType w:val="hybridMultilevel"/>
    <w:tmpl w:val="7A84775C"/>
    <w:lvl w:ilvl="0" w:tplc="9F04F20A">
      <w:start w:val="1"/>
      <w:numFmt w:val="bullet"/>
      <w:lvlText w:val=""/>
      <w:lvlJc w:val="left"/>
      <w:pPr>
        <w:tabs>
          <w:tab w:val="num" w:pos="720"/>
        </w:tabs>
        <w:ind w:left="720" w:hanging="360"/>
      </w:pPr>
      <w:rPr>
        <w:rFonts w:ascii="Symbol" w:hAnsi="Symbol" w:hint="default"/>
      </w:rPr>
    </w:lvl>
    <w:lvl w:ilvl="1" w:tplc="11D0DFBC" w:tentative="1">
      <w:start w:val="1"/>
      <w:numFmt w:val="bullet"/>
      <w:lvlText w:val=""/>
      <w:lvlJc w:val="left"/>
      <w:pPr>
        <w:tabs>
          <w:tab w:val="num" w:pos="1440"/>
        </w:tabs>
        <w:ind w:left="1440" w:hanging="360"/>
      </w:pPr>
      <w:rPr>
        <w:rFonts w:ascii="Symbol" w:hAnsi="Symbol" w:hint="default"/>
      </w:rPr>
    </w:lvl>
    <w:lvl w:ilvl="2" w:tplc="B6649482" w:tentative="1">
      <w:start w:val="1"/>
      <w:numFmt w:val="bullet"/>
      <w:lvlText w:val=""/>
      <w:lvlJc w:val="left"/>
      <w:pPr>
        <w:tabs>
          <w:tab w:val="num" w:pos="2160"/>
        </w:tabs>
        <w:ind w:left="2160" w:hanging="360"/>
      </w:pPr>
      <w:rPr>
        <w:rFonts w:ascii="Symbol" w:hAnsi="Symbol" w:hint="default"/>
      </w:rPr>
    </w:lvl>
    <w:lvl w:ilvl="3" w:tplc="C6DEB20A" w:tentative="1">
      <w:start w:val="1"/>
      <w:numFmt w:val="bullet"/>
      <w:lvlText w:val=""/>
      <w:lvlJc w:val="left"/>
      <w:pPr>
        <w:tabs>
          <w:tab w:val="num" w:pos="2880"/>
        </w:tabs>
        <w:ind w:left="2880" w:hanging="360"/>
      </w:pPr>
      <w:rPr>
        <w:rFonts w:ascii="Symbol" w:hAnsi="Symbol" w:hint="default"/>
      </w:rPr>
    </w:lvl>
    <w:lvl w:ilvl="4" w:tplc="A2F043D0" w:tentative="1">
      <w:start w:val="1"/>
      <w:numFmt w:val="bullet"/>
      <w:lvlText w:val=""/>
      <w:lvlJc w:val="left"/>
      <w:pPr>
        <w:tabs>
          <w:tab w:val="num" w:pos="3600"/>
        </w:tabs>
        <w:ind w:left="3600" w:hanging="360"/>
      </w:pPr>
      <w:rPr>
        <w:rFonts w:ascii="Symbol" w:hAnsi="Symbol" w:hint="default"/>
      </w:rPr>
    </w:lvl>
    <w:lvl w:ilvl="5" w:tplc="0E2C030C" w:tentative="1">
      <w:start w:val="1"/>
      <w:numFmt w:val="bullet"/>
      <w:lvlText w:val=""/>
      <w:lvlJc w:val="left"/>
      <w:pPr>
        <w:tabs>
          <w:tab w:val="num" w:pos="4320"/>
        </w:tabs>
        <w:ind w:left="4320" w:hanging="360"/>
      </w:pPr>
      <w:rPr>
        <w:rFonts w:ascii="Symbol" w:hAnsi="Symbol" w:hint="default"/>
      </w:rPr>
    </w:lvl>
    <w:lvl w:ilvl="6" w:tplc="418E34E2" w:tentative="1">
      <w:start w:val="1"/>
      <w:numFmt w:val="bullet"/>
      <w:lvlText w:val=""/>
      <w:lvlJc w:val="left"/>
      <w:pPr>
        <w:tabs>
          <w:tab w:val="num" w:pos="5040"/>
        </w:tabs>
        <w:ind w:left="5040" w:hanging="360"/>
      </w:pPr>
      <w:rPr>
        <w:rFonts w:ascii="Symbol" w:hAnsi="Symbol" w:hint="default"/>
      </w:rPr>
    </w:lvl>
    <w:lvl w:ilvl="7" w:tplc="2582658E" w:tentative="1">
      <w:start w:val="1"/>
      <w:numFmt w:val="bullet"/>
      <w:lvlText w:val=""/>
      <w:lvlJc w:val="left"/>
      <w:pPr>
        <w:tabs>
          <w:tab w:val="num" w:pos="5760"/>
        </w:tabs>
        <w:ind w:left="5760" w:hanging="360"/>
      </w:pPr>
      <w:rPr>
        <w:rFonts w:ascii="Symbol" w:hAnsi="Symbol" w:hint="default"/>
      </w:rPr>
    </w:lvl>
    <w:lvl w:ilvl="8" w:tplc="545E1460"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4CE64BFB"/>
    <w:multiLevelType w:val="hybridMultilevel"/>
    <w:tmpl w:val="2206C08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2" w15:restartNumberingAfterBreak="0">
    <w:nsid w:val="53F40958"/>
    <w:multiLevelType w:val="hybridMultilevel"/>
    <w:tmpl w:val="2E0E1A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5D2D43A5"/>
    <w:multiLevelType w:val="multilevel"/>
    <w:tmpl w:val="1FDA66A2"/>
    <w:lvl w:ilvl="0">
      <w:start w:val="1"/>
      <w:numFmt w:val="decimal"/>
      <w:pStyle w:val="Ttulo1"/>
      <w:lvlText w:val="%1."/>
      <w:lvlJc w:val="left"/>
      <w:pPr>
        <w:ind w:left="360" w:hanging="360"/>
      </w:pPr>
    </w:lvl>
    <w:lvl w:ilvl="1">
      <w:start w:val="1"/>
      <w:numFmt w:val="decimal"/>
      <w:pStyle w:val="Ttulo2"/>
      <w:lvlText w:val="%1.%2."/>
      <w:lvlJc w:val="left"/>
      <w:pPr>
        <w:ind w:left="3835" w:hanging="432"/>
      </w:pPr>
    </w:lvl>
    <w:lvl w:ilvl="2">
      <w:start w:val="1"/>
      <w:numFmt w:val="decimal"/>
      <w:pStyle w:val="Ttulo3"/>
      <w:lvlText w:val="%1.%2.%3."/>
      <w:lvlJc w:val="left"/>
      <w:pPr>
        <w:ind w:left="2348"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pPr>
        <w:ind w:left="1728" w:hanging="648"/>
      </w:pPr>
    </w:lvl>
    <w:lvl w:ilvl="4">
      <w:start w:val="1"/>
      <w:numFmt w:val="decimal"/>
      <w:pStyle w:val="Ttulo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AF758DD"/>
    <w:multiLevelType w:val="hybridMultilevel"/>
    <w:tmpl w:val="A34E772A"/>
    <w:lvl w:ilvl="0" w:tplc="2A741054">
      <w:start w:val="1"/>
      <w:numFmt w:val="bullet"/>
      <w:lvlText w:val="•"/>
      <w:lvlJc w:val="left"/>
      <w:pPr>
        <w:tabs>
          <w:tab w:val="num" w:pos="720"/>
        </w:tabs>
        <w:ind w:left="720" w:hanging="360"/>
      </w:pPr>
      <w:rPr>
        <w:rFonts w:ascii="Arial" w:hAnsi="Arial" w:hint="default"/>
      </w:rPr>
    </w:lvl>
    <w:lvl w:ilvl="1" w:tplc="BCD83C6C" w:tentative="1">
      <w:start w:val="1"/>
      <w:numFmt w:val="bullet"/>
      <w:lvlText w:val="•"/>
      <w:lvlJc w:val="left"/>
      <w:pPr>
        <w:tabs>
          <w:tab w:val="num" w:pos="1440"/>
        </w:tabs>
        <w:ind w:left="1440" w:hanging="360"/>
      </w:pPr>
      <w:rPr>
        <w:rFonts w:ascii="Arial" w:hAnsi="Arial" w:hint="default"/>
      </w:rPr>
    </w:lvl>
    <w:lvl w:ilvl="2" w:tplc="4992CF34" w:tentative="1">
      <w:start w:val="1"/>
      <w:numFmt w:val="bullet"/>
      <w:lvlText w:val="•"/>
      <w:lvlJc w:val="left"/>
      <w:pPr>
        <w:tabs>
          <w:tab w:val="num" w:pos="2160"/>
        </w:tabs>
        <w:ind w:left="2160" w:hanging="360"/>
      </w:pPr>
      <w:rPr>
        <w:rFonts w:ascii="Arial" w:hAnsi="Arial" w:hint="default"/>
      </w:rPr>
    </w:lvl>
    <w:lvl w:ilvl="3" w:tplc="B49C6D02" w:tentative="1">
      <w:start w:val="1"/>
      <w:numFmt w:val="bullet"/>
      <w:lvlText w:val="•"/>
      <w:lvlJc w:val="left"/>
      <w:pPr>
        <w:tabs>
          <w:tab w:val="num" w:pos="2880"/>
        </w:tabs>
        <w:ind w:left="2880" w:hanging="360"/>
      </w:pPr>
      <w:rPr>
        <w:rFonts w:ascii="Arial" w:hAnsi="Arial" w:hint="default"/>
      </w:rPr>
    </w:lvl>
    <w:lvl w:ilvl="4" w:tplc="672C88D2" w:tentative="1">
      <w:start w:val="1"/>
      <w:numFmt w:val="bullet"/>
      <w:lvlText w:val="•"/>
      <w:lvlJc w:val="left"/>
      <w:pPr>
        <w:tabs>
          <w:tab w:val="num" w:pos="3600"/>
        </w:tabs>
        <w:ind w:left="3600" w:hanging="360"/>
      </w:pPr>
      <w:rPr>
        <w:rFonts w:ascii="Arial" w:hAnsi="Arial" w:hint="default"/>
      </w:rPr>
    </w:lvl>
    <w:lvl w:ilvl="5" w:tplc="68805D20" w:tentative="1">
      <w:start w:val="1"/>
      <w:numFmt w:val="bullet"/>
      <w:lvlText w:val="•"/>
      <w:lvlJc w:val="left"/>
      <w:pPr>
        <w:tabs>
          <w:tab w:val="num" w:pos="4320"/>
        </w:tabs>
        <w:ind w:left="4320" w:hanging="360"/>
      </w:pPr>
      <w:rPr>
        <w:rFonts w:ascii="Arial" w:hAnsi="Arial" w:hint="default"/>
      </w:rPr>
    </w:lvl>
    <w:lvl w:ilvl="6" w:tplc="08E8F05A" w:tentative="1">
      <w:start w:val="1"/>
      <w:numFmt w:val="bullet"/>
      <w:lvlText w:val="•"/>
      <w:lvlJc w:val="left"/>
      <w:pPr>
        <w:tabs>
          <w:tab w:val="num" w:pos="5040"/>
        </w:tabs>
        <w:ind w:left="5040" w:hanging="360"/>
      </w:pPr>
      <w:rPr>
        <w:rFonts w:ascii="Arial" w:hAnsi="Arial" w:hint="default"/>
      </w:rPr>
    </w:lvl>
    <w:lvl w:ilvl="7" w:tplc="4A809918" w:tentative="1">
      <w:start w:val="1"/>
      <w:numFmt w:val="bullet"/>
      <w:lvlText w:val="•"/>
      <w:lvlJc w:val="left"/>
      <w:pPr>
        <w:tabs>
          <w:tab w:val="num" w:pos="5760"/>
        </w:tabs>
        <w:ind w:left="5760" w:hanging="360"/>
      </w:pPr>
      <w:rPr>
        <w:rFonts w:ascii="Arial" w:hAnsi="Arial" w:hint="default"/>
      </w:rPr>
    </w:lvl>
    <w:lvl w:ilvl="8" w:tplc="A8868ED4"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B544018"/>
    <w:multiLevelType w:val="hybridMultilevel"/>
    <w:tmpl w:val="4216AD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6D0360FD"/>
    <w:multiLevelType w:val="hybridMultilevel"/>
    <w:tmpl w:val="3EB2A01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70622981"/>
    <w:multiLevelType w:val="hybridMultilevel"/>
    <w:tmpl w:val="0BA64180"/>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8" w15:restartNumberingAfterBreak="0">
    <w:nsid w:val="70676853"/>
    <w:multiLevelType w:val="hybridMultilevel"/>
    <w:tmpl w:val="28F24C3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9" w15:restartNumberingAfterBreak="0">
    <w:nsid w:val="76C93E2E"/>
    <w:multiLevelType w:val="hybridMultilevel"/>
    <w:tmpl w:val="7F8A3058"/>
    <w:lvl w:ilvl="0" w:tplc="FFFFFFFF">
      <w:start w:val="1"/>
      <w:numFmt w:val="bullet"/>
      <w:lvlText w:val=""/>
      <w:lvlJc w:val="left"/>
      <w:pPr>
        <w:ind w:left="1627" w:hanging="360"/>
      </w:pPr>
      <w:rPr>
        <w:rFonts w:ascii="Wingdings" w:hAnsi="Wingdings" w:hint="default"/>
      </w:rPr>
    </w:lvl>
    <w:lvl w:ilvl="1" w:tplc="7D324FBE">
      <w:start w:val="1"/>
      <w:numFmt w:val="bullet"/>
      <w:lvlText w:val=""/>
      <w:lvlJc w:val="left"/>
      <w:pPr>
        <w:ind w:left="2347" w:hanging="360"/>
      </w:pPr>
      <w:rPr>
        <w:rFonts w:ascii="Wingdings" w:hAnsi="Wingdings" w:hint="default"/>
      </w:rPr>
    </w:lvl>
    <w:lvl w:ilvl="2" w:tplc="FFFFFFFF">
      <w:start w:val="1"/>
      <w:numFmt w:val="bullet"/>
      <w:lvlText w:val=""/>
      <w:lvlJc w:val="left"/>
      <w:pPr>
        <w:ind w:left="3067" w:hanging="360"/>
      </w:pPr>
      <w:rPr>
        <w:rFonts w:ascii="Wingdings" w:hAnsi="Wingdings" w:hint="default"/>
      </w:rPr>
    </w:lvl>
    <w:lvl w:ilvl="3" w:tplc="FFFFFFFF" w:tentative="1">
      <w:start w:val="1"/>
      <w:numFmt w:val="bullet"/>
      <w:lvlText w:val=""/>
      <w:lvlJc w:val="left"/>
      <w:pPr>
        <w:ind w:left="3787" w:hanging="360"/>
      </w:pPr>
      <w:rPr>
        <w:rFonts w:ascii="Symbol" w:hAnsi="Symbol" w:hint="default"/>
      </w:rPr>
    </w:lvl>
    <w:lvl w:ilvl="4" w:tplc="FFFFFFFF" w:tentative="1">
      <w:start w:val="1"/>
      <w:numFmt w:val="bullet"/>
      <w:lvlText w:val="o"/>
      <w:lvlJc w:val="left"/>
      <w:pPr>
        <w:ind w:left="4507" w:hanging="360"/>
      </w:pPr>
      <w:rPr>
        <w:rFonts w:ascii="Courier New" w:hAnsi="Courier New" w:cs="Courier New" w:hint="default"/>
      </w:rPr>
    </w:lvl>
    <w:lvl w:ilvl="5" w:tplc="FFFFFFFF" w:tentative="1">
      <w:start w:val="1"/>
      <w:numFmt w:val="bullet"/>
      <w:lvlText w:val=""/>
      <w:lvlJc w:val="left"/>
      <w:pPr>
        <w:ind w:left="5227" w:hanging="360"/>
      </w:pPr>
      <w:rPr>
        <w:rFonts w:ascii="Wingdings" w:hAnsi="Wingdings" w:hint="default"/>
      </w:rPr>
    </w:lvl>
    <w:lvl w:ilvl="6" w:tplc="FFFFFFFF" w:tentative="1">
      <w:start w:val="1"/>
      <w:numFmt w:val="bullet"/>
      <w:lvlText w:val=""/>
      <w:lvlJc w:val="left"/>
      <w:pPr>
        <w:ind w:left="5947" w:hanging="360"/>
      </w:pPr>
      <w:rPr>
        <w:rFonts w:ascii="Symbol" w:hAnsi="Symbol" w:hint="default"/>
      </w:rPr>
    </w:lvl>
    <w:lvl w:ilvl="7" w:tplc="FFFFFFFF" w:tentative="1">
      <w:start w:val="1"/>
      <w:numFmt w:val="bullet"/>
      <w:lvlText w:val="o"/>
      <w:lvlJc w:val="left"/>
      <w:pPr>
        <w:ind w:left="6667" w:hanging="360"/>
      </w:pPr>
      <w:rPr>
        <w:rFonts w:ascii="Courier New" w:hAnsi="Courier New" w:cs="Courier New" w:hint="default"/>
      </w:rPr>
    </w:lvl>
    <w:lvl w:ilvl="8" w:tplc="FFFFFFFF" w:tentative="1">
      <w:start w:val="1"/>
      <w:numFmt w:val="bullet"/>
      <w:lvlText w:val=""/>
      <w:lvlJc w:val="left"/>
      <w:pPr>
        <w:ind w:left="7387" w:hanging="360"/>
      </w:pPr>
      <w:rPr>
        <w:rFonts w:ascii="Wingdings" w:hAnsi="Wingdings" w:hint="default"/>
      </w:rPr>
    </w:lvl>
  </w:abstractNum>
  <w:abstractNum w:abstractNumId="30" w15:restartNumberingAfterBreak="0">
    <w:nsid w:val="7B7D3340"/>
    <w:multiLevelType w:val="hybridMultilevel"/>
    <w:tmpl w:val="B5CAB7FC"/>
    <w:lvl w:ilvl="0" w:tplc="B018014E">
      <w:start w:val="1"/>
      <w:numFmt w:val="bullet"/>
      <w:lvlText w:val=""/>
      <w:lvlJc w:val="left"/>
      <w:pPr>
        <w:tabs>
          <w:tab w:val="num" w:pos="720"/>
        </w:tabs>
        <w:ind w:left="720" w:hanging="360"/>
      </w:pPr>
      <w:rPr>
        <w:rFonts w:ascii="Symbol" w:hAnsi="Symbol" w:hint="default"/>
      </w:rPr>
    </w:lvl>
    <w:lvl w:ilvl="1" w:tplc="5810D190" w:tentative="1">
      <w:start w:val="1"/>
      <w:numFmt w:val="bullet"/>
      <w:lvlText w:val=""/>
      <w:lvlJc w:val="left"/>
      <w:pPr>
        <w:tabs>
          <w:tab w:val="num" w:pos="1440"/>
        </w:tabs>
        <w:ind w:left="1440" w:hanging="360"/>
      </w:pPr>
      <w:rPr>
        <w:rFonts w:ascii="Symbol" w:hAnsi="Symbol" w:hint="default"/>
      </w:rPr>
    </w:lvl>
    <w:lvl w:ilvl="2" w:tplc="3208C85A" w:tentative="1">
      <w:start w:val="1"/>
      <w:numFmt w:val="bullet"/>
      <w:lvlText w:val=""/>
      <w:lvlJc w:val="left"/>
      <w:pPr>
        <w:tabs>
          <w:tab w:val="num" w:pos="2160"/>
        </w:tabs>
        <w:ind w:left="2160" w:hanging="360"/>
      </w:pPr>
      <w:rPr>
        <w:rFonts w:ascii="Symbol" w:hAnsi="Symbol" w:hint="default"/>
      </w:rPr>
    </w:lvl>
    <w:lvl w:ilvl="3" w:tplc="A5E6D488" w:tentative="1">
      <w:start w:val="1"/>
      <w:numFmt w:val="bullet"/>
      <w:lvlText w:val=""/>
      <w:lvlJc w:val="left"/>
      <w:pPr>
        <w:tabs>
          <w:tab w:val="num" w:pos="2880"/>
        </w:tabs>
        <w:ind w:left="2880" w:hanging="360"/>
      </w:pPr>
      <w:rPr>
        <w:rFonts w:ascii="Symbol" w:hAnsi="Symbol" w:hint="default"/>
      </w:rPr>
    </w:lvl>
    <w:lvl w:ilvl="4" w:tplc="0784A37A" w:tentative="1">
      <w:start w:val="1"/>
      <w:numFmt w:val="bullet"/>
      <w:lvlText w:val=""/>
      <w:lvlJc w:val="left"/>
      <w:pPr>
        <w:tabs>
          <w:tab w:val="num" w:pos="3600"/>
        </w:tabs>
        <w:ind w:left="3600" w:hanging="360"/>
      </w:pPr>
      <w:rPr>
        <w:rFonts w:ascii="Symbol" w:hAnsi="Symbol" w:hint="default"/>
      </w:rPr>
    </w:lvl>
    <w:lvl w:ilvl="5" w:tplc="F92C9B1E" w:tentative="1">
      <w:start w:val="1"/>
      <w:numFmt w:val="bullet"/>
      <w:lvlText w:val=""/>
      <w:lvlJc w:val="left"/>
      <w:pPr>
        <w:tabs>
          <w:tab w:val="num" w:pos="4320"/>
        </w:tabs>
        <w:ind w:left="4320" w:hanging="360"/>
      </w:pPr>
      <w:rPr>
        <w:rFonts w:ascii="Symbol" w:hAnsi="Symbol" w:hint="default"/>
      </w:rPr>
    </w:lvl>
    <w:lvl w:ilvl="6" w:tplc="67D017AE" w:tentative="1">
      <w:start w:val="1"/>
      <w:numFmt w:val="bullet"/>
      <w:lvlText w:val=""/>
      <w:lvlJc w:val="left"/>
      <w:pPr>
        <w:tabs>
          <w:tab w:val="num" w:pos="5040"/>
        </w:tabs>
        <w:ind w:left="5040" w:hanging="360"/>
      </w:pPr>
      <w:rPr>
        <w:rFonts w:ascii="Symbol" w:hAnsi="Symbol" w:hint="default"/>
      </w:rPr>
    </w:lvl>
    <w:lvl w:ilvl="7" w:tplc="D30AB73A" w:tentative="1">
      <w:start w:val="1"/>
      <w:numFmt w:val="bullet"/>
      <w:lvlText w:val=""/>
      <w:lvlJc w:val="left"/>
      <w:pPr>
        <w:tabs>
          <w:tab w:val="num" w:pos="5760"/>
        </w:tabs>
        <w:ind w:left="5760" w:hanging="360"/>
      </w:pPr>
      <w:rPr>
        <w:rFonts w:ascii="Symbol" w:hAnsi="Symbol" w:hint="default"/>
      </w:rPr>
    </w:lvl>
    <w:lvl w:ilvl="8" w:tplc="BA549C0E" w:tentative="1">
      <w:start w:val="1"/>
      <w:numFmt w:val="bullet"/>
      <w:lvlText w:val=""/>
      <w:lvlJc w:val="left"/>
      <w:pPr>
        <w:tabs>
          <w:tab w:val="num" w:pos="6480"/>
        </w:tabs>
        <w:ind w:left="6480" w:hanging="360"/>
      </w:pPr>
      <w:rPr>
        <w:rFonts w:ascii="Symbol" w:hAnsi="Symbol" w:hint="default"/>
      </w:rPr>
    </w:lvl>
  </w:abstractNum>
  <w:abstractNum w:abstractNumId="31" w15:restartNumberingAfterBreak="0">
    <w:nsid w:val="7BB36032"/>
    <w:multiLevelType w:val="hybridMultilevel"/>
    <w:tmpl w:val="C422D3FE"/>
    <w:lvl w:ilvl="0" w:tplc="FFFFFFFF">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EBF41B6"/>
    <w:multiLevelType w:val="hybridMultilevel"/>
    <w:tmpl w:val="543E64D0"/>
    <w:lvl w:ilvl="0" w:tplc="7D324FBE">
      <w:start w:val="1"/>
      <w:numFmt w:val="bullet"/>
      <w:lvlText w:val=""/>
      <w:lvlJc w:val="left"/>
      <w:pPr>
        <w:ind w:left="1627" w:hanging="360"/>
      </w:pPr>
      <w:rPr>
        <w:rFonts w:ascii="Wingdings" w:hAnsi="Wingdings" w:hint="default"/>
      </w:rPr>
    </w:lvl>
    <w:lvl w:ilvl="1" w:tplc="240A0003" w:tentative="1">
      <w:start w:val="1"/>
      <w:numFmt w:val="bullet"/>
      <w:lvlText w:val="o"/>
      <w:lvlJc w:val="left"/>
      <w:pPr>
        <w:ind w:left="2347" w:hanging="360"/>
      </w:pPr>
      <w:rPr>
        <w:rFonts w:ascii="Courier New" w:hAnsi="Courier New" w:cs="Courier New" w:hint="default"/>
      </w:rPr>
    </w:lvl>
    <w:lvl w:ilvl="2" w:tplc="240A0005" w:tentative="1">
      <w:start w:val="1"/>
      <w:numFmt w:val="bullet"/>
      <w:lvlText w:val=""/>
      <w:lvlJc w:val="left"/>
      <w:pPr>
        <w:ind w:left="3067" w:hanging="360"/>
      </w:pPr>
      <w:rPr>
        <w:rFonts w:ascii="Wingdings" w:hAnsi="Wingdings" w:hint="default"/>
      </w:rPr>
    </w:lvl>
    <w:lvl w:ilvl="3" w:tplc="240A0001" w:tentative="1">
      <w:start w:val="1"/>
      <w:numFmt w:val="bullet"/>
      <w:lvlText w:val=""/>
      <w:lvlJc w:val="left"/>
      <w:pPr>
        <w:ind w:left="3787" w:hanging="360"/>
      </w:pPr>
      <w:rPr>
        <w:rFonts w:ascii="Symbol" w:hAnsi="Symbol" w:hint="default"/>
      </w:rPr>
    </w:lvl>
    <w:lvl w:ilvl="4" w:tplc="240A0003" w:tentative="1">
      <w:start w:val="1"/>
      <w:numFmt w:val="bullet"/>
      <w:lvlText w:val="o"/>
      <w:lvlJc w:val="left"/>
      <w:pPr>
        <w:ind w:left="4507" w:hanging="360"/>
      </w:pPr>
      <w:rPr>
        <w:rFonts w:ascii="Courier New" w:hAnsi="Courier New" w:cs="Courier New" w:hint="default"/>
      </w:rPr>
    </w:lvl>
    <w:lvl w:ilvl="5" w:tplc="240A0005" w:tentative="1">
      <w:start w:val="1"/>
      <w:numFmt w:val="bullet"/>
      <w:lvlText w:val=""/>
      <w:lvlJc w:val="left"/>
      <w:pPr>
        <w:ind w:left="5227" w:hanging="360"/>
      </w:pPr>
      <w:rPr>
        <w:rFonts w:ascii="Wingdings" w:hAnsi="Wingdings" w:hint="default"/>
      </w:rPr>
    </w:lvl>
    <w:lvl w:ilvl="6" w:tplc="240A0001" w:tentative="1">
      <w:start w:val="1"/>
      <w:numFmt w:val="bullet"/>
      <w:lvlText w:val=""/>
      <w:lvlJc w:val="left"/>
      <w:pPr>
        <w:ind w:left="5947" w:hanging="360"/>
      </w:pPr>
      <w:rPr>
        <w:rFonts w:ascii="Symbol" w:hAnsi="Symbol" w:hint="default"/>
      </w:rPr>
    </w:lvl>
    <w:lvl w:ilvl="7" w:tplc="240A0003" w:tentative="1">
      <w:start w:val="1"/>
      <w:numFmt w:val="bullet"/>
      <w:lvlText w:val="o"/>
      <w:lvlJc w:val="left"/>
      <w:pPr>
        <w:ind w:left="6667" w:hanging="360"/>
      </w:pPr>
      <w:rPr>
        <w:rFonts w:ascii="Courier New" w:hAnsi="Courier New" w:cs="Courier New" w:hint="default"/>
      </w:rPr>
    </w:lvl>
    <w:lvl w:ilvl="8" w:tplc="240A0005" w:tentative="1">
      <w:start w:val="1"/>
      <w:numFmt w:val="bullet"/>
      <w:lvlText w:val=""/>
      <w:lvlJc w:val="left"/>
      <w:pPr>
        <w:ind w:left="7387" w:hanging="360"/>
      </w:pPr>
      <w:rPr>
        <w:rFonts w:ascii="Wingdings" w:hAnsi="Wingdings" w:hint="default"/>
      </w:rPr>
    </w:lvl>
  </w:abstractNum>
  <w:abstractNum w:abstractNumId="33" w15:restartNumberingAfterBreak="0">
    <w:nsid w:val="7F7203FE"/>
    <w:multiLevelType w:val="hybridMultilevel"/>
    <w:tmpl w:val="8C38D87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4" w15:restartNumberingAfterBreak="0">
    <w:nsid w:val="7FE30A4C"/>
    <w:multiLevelType w:val="hybridMultilevel"/>
    <w:tmpl w:val="91805824"/>
    <w:lvl w:ilvl="0" w:tplc="240A0001">
      <w:start w:val="1"/>
      <w:numFmt w:val="bullet"/>
      <w:lvlText w:val=""/>
      <w:lvlJc w:val="left"/>
      <w:pPr>
        <w:ind w:left="1494" w:hanging="360"/>
      </w:pPr>
      <w:rPr>
        <w:rFonts w:ascii="Symbol" w:hAnsi="Symbol" w:hint="default"/>
      </w:rPr>
    </w:lvl>
    <w:lvl w:ilvl="1" w:tplc="240A0003" w:tentative="1">
      <w:start w:val="1"/>
      <w:numFmt w:val="bullet"/>
      <w:lvlText w:val="o"/>
      <w:lvlJc w:val="left"/>
      <w:pPr>
        <w:ind w:left="2214" w:hanging="360"/>
      </w:pPr>
      <w:rPr>
        <w:rFonts w:ascii="Courier New" w:hAnsi="Courier New" w:cs="Courier New" w:hint="default"/>
      </w:rPr>
    </w:lvl>
    <w:lvl w:ilvl="2" w:tplc="240A0005" w:tentative="1">
      <w:start w:val="1"/>
      <w:numFmt w:val="bullet"/>
      <w:lvlText w:val=""/>
      <w:lvlJc w:val="left"/>
      <w:pPr>
        <w:ind w:left="2934" w:hanging="360"/>
      </w:pPr>
      <w:rPr>
        <w:rFonts w:ascii="Wingdings" w:hAnsi="Wingdings" w:hint="default"/>
      </w:rPr>
    </w:lvl>
    <w:lvl w:ilvl="3" w:tplc="240A0001" w:tentative="1">
      <w:start w:val="1"/>
      <w:numFmt w:val="bullet"/>
      <w:lvlText w:val=""/>
      <w:lvlJc w:val="left"/>
      <w:pPr>
        <w:ind w:left="3654" w:hanging="360"/>
      </w:pPr>
      <w:rPr>
        <w:rFonts w:ascii="Symbol" w:hAnsi="Symbol" w:hint="default"/>
      </w:rPr>
    </w:lvl>
    <w:lvl w:ilvl="4" w:tplc="240A0003" w:tentative="1">
      <w:start w:val="1"/>
      <w:numFmt w:val="bullet"/>
      <w:lvlText w:val="o"/>
      <w:lvlJc w:val="left"/>
      <w:pPr>
        <w:ind w:left="4374" w:hanging="360"/>
      </w:pPr>
      <w:rPr>
        <w:rFonts w:ascii="Courier New" w:hAnsi="Courier New" w:cs="Courier New" w:hint="default"/>
      </w:rPr>
    </w:lvl>
    <w:lvl w:ilvl="5" w:tplc="240A0005" w:tentative="1">
      <w:start w:val="1"/>
      <w:numFmt w:val="bullet"/>
      <w:lvlText w:val=""/>
      <w:lvlJc w:val="left"/>
      <w:pPr>
        <w:ind w:left="5094" w:hanging="360"/>
      </w:pPr>
      <w:rPr>
        <w:rFonts w:ascii="Wingdings" w:hAnsi="Wingdings" w:hint="default"/>
      </w:rPr>
    </w:lvl>
    <w:lvl w:ilvl="6" w:tplc="240A0001" w:tentative="1">
      <w:start w:val="1"/>
      <w:numFmt w:val="bullet"/>
      <w:lvlText w:val=""/>
      <w:lvlJc w:val="left"/>
      <w:pPr>
        <w:ind w:left="5814" w:hanging="360"/>
      </w:pPr>
      <w:rPr>
        <w:rFonts w:ascii="Symbol" w:hAnsi="Symbol" w:hint="default"/>
      </w:rPr>
    </w:lvl>
    <w:lvl w:ilvl="7" w:tplc="240A0003" w:tentative="1">
      <w:start w:val="1"/>
      <w:numFmt w:val="bullet"/>
      <w:lvlText w:val="o"/>
      <w:lvlJc w:val="left"/>
      <w:pPr>
        <w:ind w:left="6534" w:hanging="360"/>
      </w:pPr>
      <w:rPr>
        <w:rFonts w:ascii="Courier New" w:hAnsi="Courier New" w:cs="Courier New" w:hint="default"/>
      </w:rPr>
    </w:lvl>
    <w:lvl w:ilvl="8" w:tplc="240A0005" w:tentative="1">
      <w:start w:val="1"/>
      <w:numFmt w:val="bullet"/>
      <w:lvlText w:val=""/>
      <w:lvlJc w:val="left"/>
      <w:pPr>
        <w:ind w:left="7254" w:hanging="360"/>
      </w:pPr>
      <w:rPr>
        <w:rFonts w:ascii="Wingdings" w:hAnsi="Wingdings" w:hint="default"/>
      </w:rPr>
    </w:lvl>
  </w:abstractNum>
  <w:abstractNum w:abstractNumId="35" w15:restartNumberingAfterBreak="0">
    <w:nsid w:val="7FEF3E31"/>
    <w:multiLevelType w:val="hybridMultilevel"/>
    <w:tmpl w:val="2E6AFFC4"/>
    <w:lvl w:ilvl="0" w:tplc="9BD4BFFC">
      <w:start w:val="1"/>
      <w:numFmt w:val="bullet"/>
      <w:lvlText w:val=""/>
      <w:lvlJc w:val="left"/>
      <w:pPr>
        <w:tabs>
          <w:tab w:val="num" w:pos="720"/>
        </w:tabs>
        <w:ind w:left="720" w:hanging="360"/>
      </w:pPr>
      <w:rPr>
        <w:rFonts w:ascii="Symbol" w:hAnsi="Symbol" w:hint="default"/>
      </w:rPr>
    </w:lvl>
    <w:lvl w:ilvl="1" w:tplc="96BE7720" w:tentative="1">
      <w:start w:val="1"/>
      <w:numFmt w:val="bullet"/>
      <w:lvlText w:val=""/>
      <w:lvlJc w:val="left"/>
      <w:pPr>
        <w:tabs>
          <w:tab w:val="num" w:pos="1440"/>
        </w:tabs>
        <w:ind w:left="1440" w:hanging="360"/>
      </w:pPr>
      <w:rPr>
        <w:rFonts w:ascii="Symbol" w:hAnsi="Symbol" w:hint="default"/>
      </w:rPr>
    </w:lvl>
    <w:lvl w:ilvl="2" w:tplc="7BC82F98" w:tentative="1">
      <w:start w:val="1"/>
      <w:numFmt w:val="bullet"/>
      <w:lvlText w:val=""/>
      <w:lvlJc w:val="left"/>
      <w:pPr>
        <w:tabs>
          <w:tab w:val="num" w:pos="2160"/>
        </w:tabs>
        <w:ind w:left="2160" w:hanging="360"/>
      </w:pPr>
      <w:rPr>
        <w:rFonts w:ascii="Symbol" w:hAnsi="Symbol" w:hint="default"/>
      </w:rPr>
    </w:lvl>
    <w:lvl w:ilvl="3" w:tplc="2E246F2E" w:tentative="1">
      <w:start w:val="1"/>
      <w:numFmt w:val="bullet"/>
      <w:lvlText w:val=""/>
      <w:lvlJc w:val="left"/>
      <w:pPr>
        <w:tabs>
          <w:tab w:val="num" w:pos="2880"/>
        </w:tabs>
        <w:ind w:left="2880" w:hanging="360"/>
      </w:pPr>
      <w:rPr>
        <w:rFonts w:ascii="Symbol" w:hAnsi="Symbol" w:hint="default"/>
      </w:rPr>
    </w:lvl>
    <w:lvl w:ilvl="4" w:tplc="A2A66B52" w:tentative="1">
      <w:start w:val="1"/>
      <w:numFmt w:val="bullet"/>
      <w:lvlText w:val=""/>
      <w:lvlJc w:val="left"/>
      <w:pPr>
        <w:tabs>
          <w:tab w:val="num" w:pos="3600"/>
        </w:tabs>
        <w:ind w:left="3600" w:hanging="360"/>
      </w:pPr>
      <w:rPr>
        <w:rFonts w:ascii="Symbol" w:hAnsi="Symbol" w:hint="default"/>
      </w:rPr>
    </w:lvl>
    <w:lvl w:ilvl="5" w:tplc="8A58EBDE" w:tentative="1">
      <w:start w:val="1"/>
      <w:numFmt w:val="bullet"/>
      <w:lvlText w:val=""/>
      <w:lvlJc w:val="left"/>
      <w:pPr>
        <w:tabs>
          <w:tab w:val="num" w:pos="4320"/>
        </w:tabs>
        <w:ind w:left="4320" w:hanging="360"/>
      </w:pPr>
      <w:rPr>
        <w:rFonts w:ascii="Symbol" w:hAnsi="Symbol" w:hint="default"/>
      </w:rPr>
    </w:lvl>
    <w:lvl w:ilvl="6" w:tplc="60868820" w:tentative="1">
      <w:start w:val="1"/>
      <w:numFmt w:val="bullet"/>
      <w:lvlText w:val=""/>
      <w:lvlJc w:val="left"/>
      <w:pPr>
        <w:tabs>
          <w:tab w:val="num" w:pos="5040"/>
        </w:tabs>
        <w:ind w:left="5040" w:hanging="360"/>
      </w:pPr>
      <w:rPr>
        <w:rFonts w:ascii="Symbol" w:hAnsi="Symbol" w:hint="default"/>
      </w:rPr>
    </w:lvl>
    <w:lvl w:ilvl="7" w:tplc="DC4879B4" w:tentative="1">
      <w:start w:val="1"/>
      <w:numFmt w:val="bullet"/>
      <w:lvlText w:val=""/>
      <w:lvlJc w:val="left"/>
      <w:pPr>
        <w:tabs>
          <w:tab w:val="num" w:pos="5760"/>
        </w:tabs>
        <w:ind w:left="5760" w:hanging="360"/>
      </w:pPr>
      <w:rPr>
        <w:rFonts w:ascii="Symbol" w:hAnsi="Symbol" w:hint="default"/>
      </w:rPr>
    </w:lvl>
    <w:lvl w:ilvl="8" w:tplc="60D669DA" w:tentative="1">
      <w:start w:val="1"/>
      <w:numFmt w:val="bullet"/>
      <w:lvlText w:val=""/>
      <w:lvlJc w:val="left"/>
      <w:pPr>
        <w:tabs>
          <w:tab w:val="num" w:pos="6480"/>
        </w:tabs>
        <w:ind w:left="6480" w:hanging="360"/>
      </w:pPr>
      <w:rPr>
        <w:rFonts w:ascii="Symbol" w:hAnsi="Symbol" w:hint="default"/>
      </w:rPr>
    </w:lvl>
  </w:abstractNum>
  <w:num w:numId="1" w16cid:durableId="105857206">
    <w:abstractNumId w:val="23"/>
  </w:num>
  <w:num w:numId="2" w16cid:durableId="126362705">
    <w:abstractNumId w:val="0"/>
  </w:num>
  <w:num w:numId="3" w16cid:durableId="1491023023">
    <w:abstractNumId w:val="25"/>
  </w:num>
  <w:num w:numId="4" w16cid:durableId="1399211374">
    <w:abstractNumId w:val="22"/>
  </w:num>
  <w:num w:numId="5" w16cid:durableId="1355955768">
    <w:abstractNumId w:val="6"/>
  </w:num>
  <w:num w:numId="6" w16cid:durableId="1421757805">
    <w:abstractNumId w:val="3"/>
  </w:num>
  <w:num w:numId="7" w16cid:durableId="645672279">
    <w:abstractNumId w:val="11"/>
  </w:num>
  <w:num w:numId="8" w16cid:durableId="123041429">
    <w:abstractNumId w:val="10"/>
  </w:num>
  <w:num w:numId="9" w16cid:durableId="819157704">
    <w:abstractNumId w:val="21"/>
  </w:num>
  <w:num w:numId="10" w16cid:durableId="13073829">
    <w:abstractNumId w:val="28"/>
  </w:num>
  <w:num w:numId="11" w16cid:durableId="1926956991">
    <w:abstractNumId w:val="13"/>
  </w:num>
  <w:num w:numId="12" w16cid:durableId="1359888293">
    <w:abstractNumId w:val="33"/>
  </w:num>
  <w:num w:numId="13" w16cid:durableId="1344933467">
    <w:abstractNumId w:val="12"/>
  </w:num>
  <w:num w:numId="14" w16cid:durableId="1761219369">
    <w:abstractNumId w:val="17"/>
  </w:num>
  <w:num w:numId="15" w16cid:durableId="1695614568">
    <w:abstractNumId w:val="26"/>
  </w:num>
  <w:num w:numId="16" w16cid:durableId="698165727">
    <w:abstractNumId w:val="14"/>
  </w:num>
  <w:num w:numId="17" w16cid:durableId="774062594">
    <w:abstractNumId w:val="8"/>
  </w:num>
  <w:num w:numId="18" w16cid:durableId="1966542653">
    <w:abstractNumId w:val="5"/>
  </w:num>
  <w:num w:numId="19" w16cid:durableId="1229727451">
    <w:abstractNumId w:val="31"/>
  </w:num>
  <w:num w:numId="20" w16cid:durableId="1238787327">
    <w:abstractNumId w:val="34"/>
  </w:num>
  <w:num w:numId="21" w16cid:durableId="604192077">
    <w:abstractNumId w:val="27"/>
  </w:num>
  <w:num w:numId="22" w16cid:durableId="899174458">
    <w:abstractNumId w:val="4"/>
  </w:num>
  <w:num w:numId="23" w16cid:durableId="1913006224">
    <w:abstractNumId w:val="15"/>
  </w:num>
  <w:num w:numId="24" w16cid:durableId="2051415586">
    <w:abstractNumId w:val="18"/>
  </w:num>
  <w:num w:numId="25" w16cid:durableId="183637204">
    <w:abstractNumId w:val="19"/>
  </w:num>
  <w:num w:numId="26" w16cid:durableId="276448900">
    <w:abstractNumId w:val="32"/>
  </w:num>
  <w:num w:numId="27" w16cid:durableId="838622441">
    <w:abstractNumId w:val="16"/>
  </w:num>
  <w:num w:numId="28" w16cid:durableId="1502240257">
    <w:abstractNumId w:val="1"/>
  </w:num>
  <w:num w:numId="29" w16cid:durableId="401487692">
    <w:abstractNumId w:val="7"/>
  </w:num>
  <w:num w:numId="30" w16cid:durableId="97264479">
    <w:abstractNumId w:val="2"/>
  </w:num>
  <w:num w:numId="31" w16cid:durableId="561260501">
    <w:abstractNumId w:val="35"/>
  </w:num>
  <w:num w:numId="32" w16cid:durableId="989017114">
    <w:abstractNumId w:val="30"/>
  </w:num>
  <w:num w:numId="33" w16cid:durableId="2041851770">
    <w:abstractNumId w:val="20"/>
  </w:num>
  <w:num w:numId="34" w16cid:durableId="1850676330">
    <w:abstractNumId w:val="24"/>
  </w:num>
  <w:num w:numId="35" w16cid:durableId="154414827">
    <w:abstractNumId w:val="9"/>
  </w:num>
  <w:num w:numId="36" w16cid:durableId="521555220">
    <w:abstractNumId w:val="2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719C"/>
    <w:rsid w:val="00000949"/>
    <w:rsid w:val="000016FA"/>
    <w:rsid w:val="0000286F"/>
    <w:rsid w:val="00004402"/>
    <w:rsid w:val="000049E1"/>
    <w:rsid w:val="000049FD"/>
    <w:rsid w:val="00005886"/>
    <w:rsid w:val="00007A1C"/>
    <w:rsid w:val="00010A97"/>
    <w:rsid w:val="00010B1C"/>
    <w:rsid w:val="0001203E"/>
    <w:rsid w:val="00012A97"/>
    <w:rsid w:val="000133CC"/>
    <w:rsid w:val="000141DD"/>
    <w:rsid w:val="00014273"/>
    <w:rsid w:val="000149B8"/>
    <w:rsid w:val="00014B7F"/>
    <w:rsid w:val="00015074"/>
    <w:rsid w:val="00016A47"/>
    <w:rsid w:val="00021C69"/>
    <w:rsid w:val="00023637"/>
    <w:rsid w:val="00023E18"/>
    <w:rsid w:val="00025202"/>
    <w:rsid w:val="0002584D"/>
    <w:rsid w:val="00025965"/>
    <w:rsid w:val="0002627E"/>
    <w:rsid w:val="00026307"/>
    <w:rsid w:val="000265BD"/>
    <w:rsid w:val="00026FAB"/>
    <w:rsid w:val="00027180"/>
    <w:rsid w:val="00027EFB"/>
    <w:rsid w:val="000307C1"/>
    <w:rsid w:val="00030A94"/>
    <w:rsid w:val="00031263"/>
    <w:rsid w:val="00031562"/>
    <w:rsid w:val="00032005"/>
    <w:rsid w:val="0003219A"/>
    <w:rsid w:val="00032CC5"/>
    <w:rsid w:val="00033275"/>
    <w:rsid w:val="00033762"/>
    <w:rsid w:val="000352B3"/>
    <w:rsid w:val="00036750"/>
    <w:rsid w:val="0003686E"/>
    <w:rsid w:val="00036C0F"/>
    <w:rsid w:val="00037789"/>
    <w:rsid w:val="00037C62"/>
    <w:rsid w:val="000407A4"/>
    <w:rsid w:val="00040AE4"/>
    <w:rsid w:val="00041108"/>
    <w:rsid w:val="000419DB"/>
    <w:rsid w:val="00041AA6"/>
    <w:rsid w:val="00041D80"/>
    <w:rsid w:val="000423DF"/>
    <w:rsid w:val="00042E60"/>
    <w:rsid w:val="00043190"/>
    <w:rsid w:val="00044C47"/>
    <w:rsid w:val="0004530F"/>
    <w:rsid w:val="00045931"/>
    <w:rsid w:val="00046314"/>
    <w:rsid w:val="000470DA"/>
    <w:rsid w:val="0004754B"/>
    <w:rsid w:val="00050082"/>
    <w:rsid w:val="000511EB"/>
    <w:rsid w:val="00051F46"/>
    <w:rsid w:val="00051F78"/>
    <w:rsid w:val="00052128"/>
    <w:rsid w:val="00052C12"/>
    <w:rsid w:val="000530CC"/>
    <w:rsid w:val="00053186"/>
    <w:rsid w:val="000545ED"/>
    <w:rsid w:val="00055FBF"/>
    <w:rsid w:val="0005680D"/>
    <w:rsid w:val="00056D3D"/>
    <w:rsid w:val="00057EC7"/>
    <w:rsid w:val="00062D71"/>
    <w:rsid w:val="00065233"/>
    <w:rsid w:val="00067796"/>
    <w:rsid w:val="00070EB0"/>
    <w:rsid w:val="00071CC6"/>
    <w:rsid w:val="00071CDC"/>
    <w:rsid w:val="000724AE"/>
    <w:rsid w:val="000724F0"/>
    <w:rsid w:val="00072F0B"/>
    <w:rsid w:val="00073E20"/>
    <w:rsid w:val="00074D07"/>
    <w:rsid w:val="00077268"/>
    <w:rsid w:val="000772CC"/>
    <w:rsid w:val="00077CC0"/>
    <w:rsid w:val="0008076F"/>
    <w:rsid w:val="00081101"/>
    <w:rsid w:val="0008298B"/>
    <w:rsid w:val="00082C36"/>
    <w:rsid w:val="00083CEC"/>
    <w:rsid w:val="00083E95"/>
    <w:rsid w:val="00084587"/>
    <w:rsid w:val="00084CCC"/>
    <w:rsid w:val="00085A41"/>
    <w:rsid w:val="00086215"/>
    <w:rsid w:val="00086919"/>
    <w:rsid w:val="0008699B"/>
    <w:rsid w:val="000877A6"/>
    <w:rsid w:val="00087C8C"/>
    <w:rsid w:val="00087F4C"/>
    <w:rsid w:val="00090086"/>
    <w:rsid w:val="00090B55"/>
    <w:rsid w:val="00090C1E"/>
    <w:rsid w:val="0009153B"/>
    <w:rsid w:val="000915ED"/>
    <w:rsid w:val="00092B47"/>
    <w:rsid w:val="00093623"/>
    <w:rsid w:val="00093E5C"/>
    <w:rsid w:val="00094419"/>
    <w:rsid w:val="00096378"/>
    <w:rsid w:val="0009664A"/>
    <w:rsid w:val="00096AE5"/>
    <w:rsid w:val="000974E4"/>
    <w:rsid w:val="00097B36"/>
    <w:rsid w:val="00097DA7"/>
    <w:rsid w:val="000A0CB8"/>
    <w:rsid w:val="000A2203"/>
    <w:rsid w:val="000A41BC"/>
    <w:rsid w:val="000A49CD"/>
    <w:rsid w:val="000A5144"/>
    <w:rsid w:val="000A5C34"/>
    <w:rsid w:val="000A655D"/>
    <w:rsid w:val="000A73F3"/>
    <w:rsid w:val="000B0375"/>
    <w:rsid w:val="000B2476"/>
    <w:rsid w:val="000B33E1"/>
    <w:rsid w:val="000B3BEF"/>
    <w:rsid w:val="000B4DEB"/>
    <w:rsid w:val="000B6F21"/>
    <w:rsid w:val="000B7E83"/>
    <w:rsid w:val="000C0455"/>
    <w:rsid w:val="000C155D"/>
    <w:rsid w:val="000C2139"/>
    <w:rsid w:val="000C2E74"/>
    <w:rsid w:val="000C3D27"/>
    <w:rsid w:val="000C4122"/>
    <w:rsid w:val="000C426F"/>
    <w:rsid w:val="000C44F5"/>
    <w:rsid w:val="000C52E5"/>
    <w:rsid w:val="000C54AB"/>
    <w:rsid w:val="000C5EAC"/>
    <w:rsid w:val="000C6073"/>
    <w:rsid w:val="000C69B3"/>
    <w:rsid w:val="000C77DD"/>
    <w:rsid w:val="000C7EF5"/>
    <w:rsid w:val="000D03C9"/>
    <w:rsid w:val="000D0641"/>
    <w:rsid w:val="000D0D32"/>
    <w:rsid w:val="000D10D0"/>
    <w:rsid w:val="000D12D0"/>
    <w:rsid w:val="000D161F"/>
    <w:rsid w:val="000D21A0"/>
    <w:rsid w:val="000D231E"/>
    <w:rsid w:val="000D26FC"/>
    <w:rsid w:val="000D3DCB"/>
    <w:rsid w:val="000D402F"/>
    <w:rsid w:val="000D4D13"/>
    <w:rsid w:val="000D5C0A"/>
    <w:rsid w:val="000D60F1"/>
    <w:rsid w:val="000D6762"/>
    <w:rsid w:val="000D680E"/>
    <w:rsid w:val="000D6F5C"/>
    <w:rsid w:val="000D7769"/>
    <w:rsid w:val="000D7A93"/>
    <w:rsid w:val="000E0A04"/>
    <w:rsid w:val="000E1085"/>
    <w:rsid w:val="000E1FEA"/>
    <w:rsid w:val="000E21A1"/>
    <w:rsid w:val="000E3C36"/>
    <w:rsid w:val="000E4424"/>
    <w:rsid w:val="000E509D"/>
    <w:rsid w:val="000E55D8"/>
    <w:rsid w:val="000E62AF"/>
    <w:rsid w:val="000E675E"/>
    <w:rsid w:val="000E7F6B"/>
    <w:rsid w:val="000F05B5"/>
    <w:rsid w:val="000F17E4"/>
    <w:rsid w:val="000F1AFA"/>
    <w:rsid w:val="000F2507"/>
    <w:rsid w:val="000F2850"/>
    <w:rsid w:val="000F4D5E"/>
    <w:rsid w:val="000F5A18"/>
    <w:rsid w:val="000F7376"/>
    <w:rsid w:val="000F7F97"/>
    <w:rsid w:val="00100215"/>
    <w:rsid w:val="001011D4"/>
    <w:rsid w:val="00101C30"/>
    <w:rsid w:val="00101D64"/>
    <w:rsid w:val="00102406"/>
    <w:rsid w:val="00102590"/>
    <w:rsid w:val="001041A4"/>
    <w:rsid w:val="00104E95"/>
    <w:rsid w:val="00105258"/>
    <w:rsid w:val="0010543F"/>
    <w:rsid w:val="00105FB9"/>
    <w:rsid w:val="001075B4"/>
    <w:rsid w:val="001075C4"/>
    <w:rsid w:val="00107AB1"/>
    <w:rsid w:val="00107CBE"/>
    <w:rsid w:val="0011061B"/>
    <w:rsid w:val="00111B41"/>
    <w:rsid w:val="00111D99"/>
    <w:rsid w:val="0011204B"/>
    <w:rsid w:val="001140C2"/>
    <w:rsid w:val="00115633"/>
    <w:rsid w:val="00115C80"/>
    <w:rsid w:val="00116039"/>
    <w:rsid w:val="00116F99"/>
    <w:rsid w:val="00117F45"/>
    <w:rsid w:val="0012025D"/>
    <w:rsid w:val="001239F5"/>
    <w:rsid w:val="00123A2D"/>
    <w:rsid w:val="00124684"/>
    <w:rsid w:val="0012625A"/>
    <w:rsid w:val="00126383"/>
    <w:rsid w:val="001266FB"/>
    <w:rsid w:val="00126F00"/>
    <w:rsid w:val="00126FF5"/>
    <w:rsid w:val="00130729"/>
    <w:rsid w:val="00131186"/>
    <w:rsid w:val="001338DC"/>
    <w:rsid w:val="00133A2B"/>
    <w:rsid w:val="001344AB"/>
    <w:rsid w:val="001356C3"/>
    <w:rsid w:val="0013691E"/>
    <w:rsid w:val="00136F8C"/>
    <w:rsid w:val="00137362"/>
    <w:rsid w:val="00140193"/>
    <w:rsid w:val="00140BCB"/>
    <w:rsid w:val="001416AE"/>
    <w:rsid w:val="00142604"/>
    <w:rsid w:val="00143596"/>
    <w:rsid w:val="00145FD0"/>
    <w:rsid w:val="00146004"/>
    <w:rsid w:val="001502CA"/>
    <w:rsid w:val="00151A10"/>
    <w:rsid w:val="00151FDA"/>
    <w:rsid w:val="001529E0"/>
    <w:rsid w:val="00152A8D"/>
    <w:rsid w:val="00152A9E"/>
    <w:rsid w:val="00152CDA"/>
    <w:rsid w:val="00153C66"/>
    <w:rsid w:val="001542AF"/>
    <w:rsid w:val="001570FB"/>
    <w:rsid w:val="0015759B"/>
    <w:rsid w:val="00157617"/>
    <w:rsid w:val="0016170F"/>
    <w:rsid w:val="00161778"/>
    <w:rsid w:val="00161FD7"/>
    <w:rsid w:val="00163D2E"/>
    <w:rsid w:val="00165F27"/>
    <w:rsid w:val="00167363"/>
    <w:rsid w:val="001707B2"/>
    <w:rsid w:val="0017123B"/>
    <w:rsid w:val="0017131E"/>
    <w:rsid w:val="0017178E"/>
    <w:rsid w:val="00171E98"/>
    <w:rsid w:val="001757C7"/>
    <w:rsid w:val="00175943"/>
    <w:rsid w:val="001762DB"/>
    <w:rsid w:val="00176D4E"/>
    <w:rsid w:val="0017751C"/>
    <w:rsid w:val="001779C7"/>
    <w:rsid w:val="00177E61"/>
    <w:rsid w:val="001803BE"/>
    <w:rsid w:val="00181693"/>
    <w:rsid w:val="00182FE7"/>
    <w:rsid w:val="00186FC3"/>
    <w:rsid w:val="00187C6F"/>
    <w:rsid w:val="00190CB5"/>
    <w:rsid w:val="00191392"/>
    <w:rsid w:val="001928E2"/>
    <w:rsid w:val="00195432"/>
    <w:rsid w:val="00195AF3"/>
    <w:rsid w:val="00195E60"/>
    <w:rsid w:val="0019639C"/>
    <w:rsid w:val="00197B31"/>
    <w:rsid w:val="001A216E"/>
    <w:rsid w:val="001A26B7"/>
    <w:rsid w:val="001A344F"/>
    <w:rsid w:val="001A35A3"/>
    <w:rsid w:val="001A3C6C"/>
    <w:rsid w:val="001A3E6E"/>
    <w:rsid w:val="001A458D"/>
    <w:rsid w:val="001A6BD5"/>
    <w:rsid w:val="001B1BC5"/>
    <w:rsid w:val="001B25CA"/>
    <w:rsid w:val="001B31FB"/>
    <w:rsid w:val="001B32A2"/>
    <w:rsid w:val="001B3A92"/>
    <w:rsid w:val="001B58B1"/>
    <w:rsid w:val="001B6F81"/>
    <w:rsid w:val="001C0BA7"/>
    <w:rsid w:val="001C22D8"/>
    <w:rsid w:val="001C23EE"/>
    <w:rsid w:val="001C2424"/>
    <w:rsid w:val="001C277A"/>
    <w:rsid w:val="001C53E7"/>
    <w:rsid w:val="001C57E9"/>
    <w:rsid w:val="001C664E"/>
    <w:rsid w:val="001D0435"/>
    <w:rsid w:val="001D0A32"/>
    <w:rsid w:val="001D2F37"/>
    <w:rsid w:val="001D3D55"/>
    <w:rsid w:val="001D5374"/>
    <w:rsid w:val="001D738D"/>
    <w:rsid w:val="001D74C6"/>
    <w:rsid w:val="001E0C4D"/>
    <w:rsid w:val="001E0F85"/>
    <w:rsid w:val="001E1261"/>
    <w:rsid w:val="001E1F11"/>
    <w:rsid w:val="001E23AA"/>
    <w:rsid w:val="001E3A7C"/>
    <w:rsid w:val="001E3DF0"/>
    <w:rsid w:val="001E4390"/>
    <w:rsid w:val="001E4437"/>
    <w:rsid w:val="001E4672"/>
    <w:rsid w:val="001F020D"/>
    <w:rsid w:val="001F0DB5"/>
    <w:rsid w:val="001F0E9D"/>
    <w:rsid w:val="001F15F4"/>
    <w:rsid w:val="001F1B3D"/>
    <w:rsid w:val="001F20B6"/>
    <w:rsid w:val="001F3480"/>
    <w:rsid w:val="001F480E"/>
    <w:rsid w:val="001F5B3E"/>
    <w:rsid w:val="001F68DC"/>
    <w:rsid w:val="001F6D4A"/>
    <w:rsid w:val="001F7B86"/>
    <w:rsid w:val="002003F8"/>
    <w:rsid w:val="00201A0B"/>
    <w:rsid w:val="00202E1A"/>
    <w:rsid w:val="00202F9E"/>
    <w:rsid w:val="002031A8"/>
    <w:rsid w:val="00203649"/>
    <w:rsid w:val="002036C7"/>
    <w:rsid w:val="0020520A"/>
    <w:rsid w:val="00205797"/>
    <w:rsid w:val="002058F0"/>
    <w:rsid w:val="00206CA9"/>
    <w:rsid w:val="00207A5B"/>
    <w:rsid w:val="00211585"/>
    <w:rsid w:val="0021215D"/>
    <w:rsid w:val="0021322B"/>
    <w:rsid w:val="00213D85"/>
    <w:rsid w:val="00214B40"/>
    <w:rsid w:val="002166B4"/>
    <w:rsid w:val="00216A4D"/>
    <w:rsid w:val="002171D8"/>
    <w:rsid w:val="00217EE0"/>
    <w:rsid w:val="00220707"/>
    <w:rsid w:val="002225D0"/>
    <w:rsid w:val="00222671"/>
    <w:rsid w:val="002254FB"/>
    <w:rsid w:val="00225994"/>
    <w:rsid w:val="00226C7D"/>
    <w:rsid w:val="002270A3"/>
    <w:rsid w:val="00227B8F"/>
    <w:rsid w:val="00230342"/>
    <w:rsid w:val="00230571"/>
    <w:rsid w:val="0023069C"/>
    <w:rsid w:val="00230A38"/>
    <w:rsid w:val="00231B3C"/>
    <w:rsid w:val="00231EF1"/>
    <w:rsid w:val="00232A48"/>
    <w:rsid w:val="002332AA"/>
    <w:rsid w:val="00234257"/>
    <w:rsid w:val="00234372"/>
    <w:rsid w:val="00234719"/>
    <w:rsid w:val="002352FC"/>
    <w:rsid w:val="002361C1"/>
    <w:rsid w:val="00236BEE"/>
    <w:rsid w:val="00237A44"/>
    <w:rsid w:val="00237DB8"/>
    <w:rsid w:val="00237EEE"/>
    <w:rsid w:val="002409AB"/>
    <w:rsid w:val="00240F11"/>
    <w:rsid w:val="002414EF"/>
    <w:rsid w:val="00242254"/>
    <w:rsid w:val="0024244B"/>
    <w:rsid w:val="00243ED4"/>
    <w:rsid w:val="00247AA0"/>
    <w:rsid w:val="0025299B"/>
    <w:rsid w:val="00252F62"/>
    <w:rsid w:val="00253707"/>
    <w:rsid w:val="00253CE4"/>
    <w:rsid w:val="0025431B"/>
    <w:rsid w:val="002546B5"/>
    <w:rsid w:val="002549D2"/>
    <w:rsid w:val="00254BF0"/>
    <w:rsid w:val="00255AC9"/>
    <w:rsid w:val="00255D9B"/>
    <w:rsid w:val="00256F76"/>
    <w:rsid w:val="0025745E"/>
    <w:rsid w:val="00257DBD"/>
    <w:rsid w:val="00261B24"/>
    <w:rsid w:val="00262527"/>
    <w:rsid w:val="00262795"/>
    <w:rsid w:val="00262870"/>
    <w:rsid w:val="0026365B"/>
    <w:rsid w:val="00263EE3"/>
    <w:rsid w:val="002647A9"/>
    <w:rsid w:val="00264AD2"/>
    <w:rsid w:val="00264BC4"/>
    <w:rsid w:val="00264D80"/>
    <w:rsid w:val="00264EE6"/>
    <w:rsid w:val="00265074"/>
    <w:rsid w:val="00265769"/>
    <w:rsid w:val="00265A46"/>
    <w:rsid w:val="002664C0"/>
    <w:rsid w:val="002677B6"/>
    <w:rsid w:val="002704F2"/>
    <w:rsid w:val="00270E0C"/>
    <w:rsid w:val="002716EB"/>
    <w:rsid w:val="00271B65"/>
    <w:rsid w:val="00272764"/>
    <w:rsid w:val="002749B2"/>
    <w:rsid w:val="00274ACD"/>
    <w:rsid w:val="00275405"/>
    <w:rsid w:val="00275DC3"/>
    <w:rsid w:val="00276777"/>
    <w:rsid w:val="00276BAF"/>
    <w:rsid w:val="00277E55"/>
    <w:rsid w:val="00280668"/>
    <w:rsid w:val="0028108F"/>
    <w:rsid w:val="002812C3"/>
    <w:rsid w:val="00281DDC"/>
    <w:rsid w:val="00282A6B"/>
    <w:rsid w:val="00284454"/>
    <w:rsid w:val="00285D14"/>
    <w:rsid w:val="00287A30"/>
    <w:rsid w:val="002909B8"/>
    <w:rsid w:val="00290DF5"/>
    <w:rsid w:val="00290FF7"/>
    <w:rsid w:val="002940BF"/>
    <w:rsid w:val="0029477C"/>
    <w:rsid w:val="002952F4"/>
    <w:rsid w:val="0029552E"/>
    <w:rsid w:val="00296F27"/>
    <w:rsid w:val="00297C99"/>
    <w:rsid w:val="002A108F"/>
    <w:rsid w:val="002A1FED"/>
    <w:rsid w:val="002A2163"/>
    <w:rsid w:val="002A2BFB"/>
    <w:rsid w:val="002A3C97"/>
    <w:rsid w:val="002A43C6"/>
    <w:rsid w:val="002A4D6A"/>
    <w:rsid w:val="002A5023"/>
    <w:rsid w:val="002A5C36"/>
    <w:rsid w:val="002A66A1"/>
    <w:rsid w:val="002A6A61"/>
    <w:rsid w:val="002A6BF1"/>
    <w:rsid w:val="002A6C0C"/>
    <w:rsid w:val="002A7145"/>
    <w:rsid w:val="002A7268"/>
    <w:rsid w:val="002B0D5C"/>
    <w:rsid w:val="002B1320"/>
    <w:rsid w:val="002B1396"/>
    <w:rsid w:val="002B158D"/>
    <w:rsid w:val="002B1838"/>
    <w:rsid w:val="002B1BA0"/>
    <w:rsid w:val="002B1D41"/>
    <w:rsid w:val="002B1D9C"/>
    <w:rsid w:val="002B22A0"/>
    <w:rsid w:val="002B350D"/>
    <w:rsid w:val="002B3C03"/>
    <w:rsid w:val="002B3CC8"/>
    <w:rsid w:val="002B4106"/>
    <w:rsid w:val="002B41E9"/>
    <w:rsid w:val="002B472E"/>
    <w:rsid w:val="002B4E50"/>
    <w:rsid w:val="002B5725"/>
    <w:rsid w:val="002B57EE"/>
    <w:rsid w:val="002B5AAB"/>
    <w:rsid w:val="002B6569"/>
    <w:rsid w:val="002B6898"/>
    <w:rsid w:val="002B70EF"/>
    <w:rsid w:val="002B7290"/>
    <w:rsid w:val="002C14CE"/>
    <w:rsid w:val="002C1F9D"/>
    <w:rsid w:val="002C2210"/>
    <w:rsid w:val="002C2DE6"/>
    <w:rsid w:val="002C3C3C"/>
    <w:rsid w:val="002C48C9"/>
    <w:rsid w:val="002C4B76"/>
    <w:rsid w:val="002C6581"/>
    <w:rsid w:val="002C6C17"/>
    <w:rsid w:val="002C701F"/>
    <w:rsid w:val="002D1ACB"/>
    <w:rsid w:val="002D1B3E"/>
    <w:rsid w:val="002D252A"/>
    <w:rsid w:val="002D2BEF"/>
    <w:rsid w:val="002D319C"/>
    <w:rsid w:val="002D3424"/>
    <w:rsid w:val="002D3C94"/>
    <w:rsid w:val="002D5CC2"/>
    <w:rsid w:val="002D6062"/>
    <w:rsid w:val="002D63C1"/>
    <w:rsid w:val="002D6635"/>
    <w:rsid w:val="002D781F"/>
    <w:rsid w:val="002E1836"/>
    <w:rsid w:val="002E36AD"/>
    <w:rsid w:val="002E477F"/>
    <w:rsid w:val="002E5043"/>
    <w:rsid w:val="002F0DB5"/>
    <w:rsid w:val="002F1D08"/>
    <w:rsid w:val="002F1E62"/>
    <w:rsid w:val="002F2086"/>
    <w:rsid w:val="002F3CBB"/>
    <w:rsid w:val="002F3E76"/>
    <w:rsid w:val="002F429A"/>
    <w:rsid w:val="002F536D"/>
    <w:rsid w:val="002F5CCD"/>
    <w:rsid w:val="002F6158"/>
    <w:rsid w:val="002F6350"/>
    <w:rsid w:val="002F68CF"/>
    <w:rsid w:val="002F6D58"/>
    <w:rsid w:val="0030094D"/>
    <w:rsid w:val="00300ACB"/>
    <w:rsid w:val="00300D9C"/>
    <w:rsid w:val="00302ADE"/>
    <w:rsid w:val="003039F6"/>
    <w:rsid w:val="00305786"/>
    <w:rsid w:val="0030605A"/>
    <w:rsid w:val="00306A8E"/>
    <w:rsid w:val="00307BF2"/>
    <w:rsid w:val="00312F26"/>
    <w:rsid w:val="00313BF1"/>
    <w:rsid w:val="00314081"/>
    <w:rsid w:val="003147FD"/>
    <w:rsid w:val="003149FF"/>
    <w:rsid w:val="00315030"/>
    <w:rsid w:val="0031548E"/>
    <w:rsid w:val="0031697B"/>
    <w:rsid w:val="00316E1D"/>
    <w:rsid w:val="00317431"/>
    <w:rsid w:val="003179F0"/>
    <w:rsid w:val="00320D39"/>
    <w:rsid w:val="0032128C"/>
    <w:rsid w:val="003224D0"/>
    <w:rsid w:val="00322F76"/>
    <w:rsid w:val="003233C3"/>
    <w:rsid w:val="003233D5"/>
    <w:rsid w:val="003238F9"/>
    <w:rsid w:val="00324672"/>
    <w:rsid w:val="0032494C"/>
    <w:rsid w:val="00324CBB"/>
    <w:rsid w:val="00325174"/>
    <w:rsid w:val="003252B7"/>
    <w:rsid w:val="00325338"/>
    <w:rsid w:val="00325DB6"/>
    <w:rsid w:val="003267E2"/>
    <w:rsid w:val="00327784"/>
    <w:rsid w:val="00330733"/>
    <w:rsid w:val="003309CA"/>
    <w:rsid w:val="003311E4"/>
    <w:rsid w:val="00331666"/>
    <w:rsid w:val="00331C98"/>
    <w:rsid w:val="00331D48"/>
    <w:rsid w:val="00331E0F"/>
    <w:rsid w:val="00332A57"/>
    <w:rsid w:val="00333F5F"/>
    <w:rsid w:val="00335D75"/>
    <w:rsid w:val="00336315"/>
    <w:rsid w:val="00336ADB"/>
    <w:rsid w:val="00336E18"/>
    <w:rsid w:val="00337253"/>
    <w:rsid w:val="00340422"/>
    <w:rsid w:val="00341843"/>
    <w:rsid w:val="0034240D"/>
    <w:rsid w:val="00343153"/>
    <w:rsid w:val="003439D9"/>
    <w:rsid w:val="00346441"/>
    <w:rsid w:val="0034713B"/>
    <w:rsid w:val="00347443"/>
    <w:rsid w:val="003515A2"/>
    <w:rsid w:val="0035179C"/>
    <w:rsid w:val="00351974"/>
    <w:rsid w:val="00351BB8"/>
    <w:rsid w:val="003530C6"/>
    <w:rsid w:val="0035378B"/>
    <w:rsid w:val="00354C5F"/>
    <w:rsid w:val="00356A9C"/>
    <w:rsid w:val="00356CE6"/>
    <w:rsid w:val="00357577"/>
    <w:rsid w:val="0035766F"/>
    <w:rsid w:val="00357D3D"/>
    <w:rsid w:val="003627F9"/>
    <w:rsid w:val="003644A7"/>
    <w:rsid w:val="0036483A"/>
    <w:rsid w:val="003661DE"/>
    <w:rsid w:val="0036699C"/>
    <w:rsid w:val="00367BDF"/>
    <w:rsid w:val="00367C10"/>
    <w:rsid w:val="00373217"/>
    <w:rsid w:val="0037482B"/>
    <w:rsid w:val="00374A45"/>
    <w:rsid w:val="00374FDB"/>
    <w:rsid w:val="00376696"/>
    <w:rsid w:val="00376985"/>
    <w:rsid w:val="00377106"/>
    <w:rsid w:val="003778A1"/>
    <w:rsid w:val="00377AC2"/>
    <w:rsid w:val="00380414"/>
    <w:rsid w:val="00382644"/>
    <w:rsid w:val="00383EF6"/>
    <w:rsid w:val="00384804"/>
    <w:rsid w:val="00385072"/>
    <w:rsid w:val="00385240"/>
    <w:rsid w:val="003855F1"/>
    <w:rsid w:val="003856F6"/>
    <w:rsid w:val="00386E8B"/>
    <w:rsid w:val="00387B3E"/>
    <w:rsid w:val="00387C72"/>
    <w:rsid w:val="00387CC9"/>
    <w:rsid w:val="0039214C"/>
    <w:rsid w:val="00392C19"/>
    <w:rsid w:val="00394001"/>
    <w:rsid w:val="00396CC1"/>
    <w:rsid w:val="00397E71"/>
    <w:rsid w:val="003A1CBA"/>
    <w:rsid w:val="003A4777"/>
    <w:rsid w:val="003A4E3F"/>
    <w:rsid w:val="003A57C3"/>
    <w:rsid w:val="003A6DC3"/>
    <w:rsid w:val="003A71AD"/>
    <w:rsid w:val="003B3A46"/>
    <w:rsid w:val="003B5713"/>
    <w:rsid w:val="003B5793"/>
    <w:rsid w:val="003B59A0"/>
    <w:rsid w:val="003B5D34"/>
    <w:rsid w:val="003B7A38"/>
    <w:rsid w:val="003C0111"/>
    <w:rsid w:val="003C12FF"/>
    <w:rsid w:val="003C1B75"/>
    <w:rsid w:val="003C1CD0"/>
    <w:rsid w:val="003C2238"/>
    <w:rsid w:val="003C24E9"/>
    <w:rsid w:val="003C282D"/>
    <w:rsid w:val="003C3956"/>
    <w:rsid w:val="003C3DD0"/>
    <w:rsid w:val="003C4995"/>
    <w:rsid w:val="003C4E99"/>
    <w:rsid w:val="003C518D"/>
    <w:rsid w:val="003C5CE6"/>
    <w:rsid w:val="003C7FBD"/>
    <w:rsid w:val="003D04A9"/>
    <w:rsid w:val="003D12F1"/>
    <w:rsid w:val="003D180C"/>
    <w:rsid w:val="003D4341"/>
    <w:rsid w:val="003D505D"/>
    <w:rsid w:val="003D55AC"/>
    <w:rsid w:val="003D5902"/>
    <w:rsid w:val="003D70E3"/>
    <w:rsid w:val="003D7643"/>
    <w:rsid w:val="003D79C6"/>
    <w:rsid w:val="003D7AB7"/>
    <w:rsid w:val="003E0720"/>
    <w:rsid w:val="003E0B87"/>
    <w:rsid w:val="003E0CFA"/>
    <w:rsid w:val="003E104C"/>
    <w:rsid w:val="003E1675"/>
    <w:rsid w:val="003E1BCB"/>
    <w:rsid w:val="003E3C03"/>
    <w:rsid w:val="003E44FE"/>
    <w:rsid w:val="003E4645"/>
    <w:rsid w:val="003E46DB"/>
    <w:rsid w:val="003E54DA"/>
    <w:rsid w:val="003E5AF6"/>
    <w:rsid w:val="003E61C7"/>
    <w:rsid w:val="003E647A"/>
    <w:rsid w:val="003E68F1"/>
    <w:rsid w:val="003F01B7"/>
    <w:rsid w:val="003F0332"/>
    <w:rsid w:val="003F098A"/>
    <w:rsid w:val="003F0E63"/>
    <w:rsid w:val="003F1094"/>
    <w:rsid w:val="003F191C"/>
    <w:rsid w:val="003F1A0C"/>
    <w:rsid w:val="003F2867"/>
    <w:rsid w:val="003F37C2"/>
    <w:rsid w:val="003F51D5"/>
    <w:rsid w:val="003F52E1"/>
    <w:rsid w:val="003F6193"/>
    <w:rsid w:val="003F6256"/>
    <w:rsid w:val="003F6265"/>
    <w:rsid w:val="003F70F9"/>
    <w:rsid w:val="003F75B5"/>
    <w:rsid w:val="004004EF"/>
    <w:rsid w:val="00400BEA"/>
    <w:rsid w:val="004012BF"/>
    <w:rsid w:val="004021EC"/>
    <w:rsid w:val="004028D8"/>
    <w:rsid w:val="00402E06"/>
    <w:rsid w:val="004039F5"/>
    <w:rsid w:val="00403A98"/>
    <w:rsid w:val="00404F7C"/>
    <w:rsid w:val="00405554"/>
    <w:rsid w:val="0040682C"/>
    <w:rsid w:val="00410F11"/>
    <w:rsid w:val="004110C9"/>
    <w:rsid w:val="00411295"/>
    <w:rsid w:val="00412059"/>
    <w:rsid w:val="00414203"/>
    <w:rsid w:val="00414F00"/>
    <w:rsid w:val="00416FCB"/>
    <w:rsid w:val="004222D5"/>
    <w:rsid w:val="00422854"/>
    <w:rsid w:val="004229F1"/>
    <w:rsid w:val="00422CF5"/>
    <w:rsid w:val="004244F5"/>
    <w:rsid w:val="00424A97"/>
    <w:rsid w:val="00424C75"/>
    <w:rsid w:val="00425A02"/>
    <w:rsid w:val="004263BB"/>
    <w:rsid w:val="0042692F"/>
    <w:rsid w:val="00427C0F"/>
    <w:rsid w:val="00430260"/>
    <w:rsid w:val="00430869"/>
    <w:rsid w:val="004310AB"/>
    <w:rsid w:val="00431EB1"/>
    <w:rsid w:val="004320E8"/>
    <w:rsid w:val="00432942"/>
    <w:rsid w:val="00434824"/>
    <w:rsid w:val="004371AF"/>
    <w:rsid w:val="00437255"/>
    <w:rsid w:val="00437BEB"/>
    <w:rsid w:val="00440209"/>
    <w:rsid w:val="00440363"/>
    <w:rsid w:val="00440C40"/>
    <w:rsid w:val="00441D86"/>
    <w:rsid w:val="004427D0"/>
    <w:rsid w:val="00444632"/>
    <w:rsid w:val="00444899"/>
    <w:rsid w:val="004454EE"/>
    <w:rsid w:val="00445C05"/>
    <w:rsid w:val="00445F40"/>
    <w:rsid w:val="00445F86"/>
    <w:rsid w:val="00446142"/>
    <w:rsid w:val="0044736B"/>
    <w:rsid w:val="00450049"/>
    <w:rsid w:val="00450B3D"/>
    <w:rsid w:val="00450B70"/>
    <w:rsid w:val="00451275"/>
    <w:rsid w:val="00451655"/>
    <w:rsid w:val="00451A11"/>
    <w:rsid w:val="00451F61"/>
    <w:rsid w:val="004521A9"/>
    <w:rsid w:val="0045376A"/>
    <w:rsid w:val="00453967"/>
    <w:rsid w:val="00454AC8"/>
    <w:rsid w:val="00454C3A"/>
    <w:rsid w:val="00456085"/>
    <w:rsid w:val="00456417"/>
    <w:rsid w:val="0045682E"/>
    <w:rsid w:val="00456A2F"/>
    <w:rsid w:val="00456D82"/>
    <w:rsid w:val="004577A7"/>
    <w:rsid w:val="004579E7"/>
    <w:rsid w:val="00457ABB"/>
    <w:rsid w:val="004610D9"/>
    <w:rsid w:val="00461534"/>
    <w:rsid w:val="0046301D"/>
    <w:rsid w:val="00463F3F"/>
    <w:rsid w:val="00464694"/>
    <w:rsid w:val="0046513E"/>
    <w:rsid w:val="0046584A"/>
    <w:rsid w:val="004672C7"/>
    <w:rsid w:val="00467D7B"/>
    <w:rsid w:val="00470454"/>
    <w:rsid w:val="00470858"/>
    <w:rsid w:val="00474B88"/>
    <w:rsid w:val="00476400"/>
    <w:rsid w:val="00476504"/>
    <w:rsid w:val="0047661A"/>
    <w:rsid w:val="0047749C"/>
    <w:rsid w:val="00480839"/>
    <w:rsid w:val="00480F4F"/>
    <w:rsid w:val="00481686"/>
    <w:rsid w:val="00482345"/>
    <w:rsid w:val="00482D40"/>
    <w:rsid w:val="00483166"/>
    <w:rsid w:val="00483A8A"/>
    <w:rsid w:val="004847D5"/>
    <w:rsid w:val="004851BC"/>
    <w:rsid w:val="00487230"/>
    <w:rsid w:val="004872EF"/>
    <w:rsid w:val="00490E78"/>
    <w:rsid w:val="00493A05"/>
    <w:rsid w:val="00493CA1"/>
    <w:rsid w:val="00494AAB"/>
    <w:rsid w:val="0049527B"/>
    <w:rsid w:val="00495EA4"/>
    <w:rsid w:val="00496CDF"/>
    <w:rsid w:val="004A276D"/>
    <w:rsid w:val="004A3006"/>
    <w:rsid w:val="004A3D4D"/>
    <w:rsid w:val="004A486C"/>
    <w:rsid w:val="004A5071"/>
    <w:rsid w:val="004A67B6"/>
    <w:rsid w:val="004A718F"/>
    <w:rsid w:val="004A76A0"/>
    <w:rsid w:val="004A76F9"/>
    <w:rsid w:val="004B03BE"/>
    <w:rsid w:val="004B0492"/>
    <w:rsid w:val="004B1BC7"/>
    <w:rsid w:val="004B3D3C"/>
    <w:rsid w:val="004B516F"/>
    <w:rsid w:val="004B5DCC"/>
    <w:rsid w:val="004B6B85"/>
    <w:rsid w:val="004C072E"/>
    <w:rsid w:val="004C2C33"/>
    <w:rsid w:val="004C3A4B"/>
    <w:rsid w:val="004C41C7"/>
    <w:rsid w:val="004C4C46"/>
    <w:rsid w:val="004C5944"/>
    <w:rsid w:val="004C64EF"/>
    <w:rsid w:val="004C7CB3"/>
    <w:rsid w:val="004D0354"/>
    <w:rsid w:val="004D08C4"/>
    <w:rsid w:val="004D4105"/>
    <w:rsid w:val="004D48F6"/>
    <w:rsid w:val="004D4A61"/>
    <w:rsid w:val="004D55B3"/>
    <w:rsid w:val="004D6577"/>
    <w:rsid w:val="004D753E"/>
    <w:rsid w:val="004E09BD"/>
    <w:rsid w:val="004E13D4"/>
    <w:rsid w:val="004E13DF"/>
    <w:rsid w:val="004E17D0"/>
    <w:rsid w:val="004E283A"/>
    <w:rsid w:val="004E312E"/>
    <w:rsid w:val="004E45B9"/>
    <w:rsid w:val="004E45F4"/>
    <w:rsid w:val="004E4CAD"/>
    <w:rsid w:val="004E5510"/>
    <w:rsid w:val="004E5A01"/>
    <w:rsid w:val="004E754D"/>
    <w:rsid w:val="004E76FA"/>
    <w:rsid w:val="004F276D"/>
    <w:rsid w:val="004F2CA3"/>
    <w:rsid w:val="004F3206"/>
    <w:rsid w:val="004F4002"/>
    <w:rsid w:val="004F454E"/>
    <w:rsid w:val="004F45FE"/>
    <w:rsid w:val="004F5108"/>
    <w:rsid w:val="004F6CF5"/>
    <w:rsid w:val="00500205"/>
    <w:rsid w:val="005008BB"/>
    <w:rsid w:val="00500D13"/>
    <w:rsid w:val="00500FC0"/>
    <w:rsid w:val="00501B86"/>
    <w:rsid w:val="00503109"/>
    <w:rsid w:val="0050339C"/>
    <w:rsid w:val="0050477F"/>
    <w:rsid w:val="005052DB"/>
    <w:rsid w:val="00505411"/>
    <w:rsid w:val="00505942"/>
    <w:rsid w:val="005065B3"/>
    <w:rsid w:val="005069E6"/>
    <w:rsid w:val="00506E06"/>
    <w:rsid w:val="00510A19"/>
    <w:rsid w:val="00511B62"/>
    <w:rsid w:val="00513649"/>
    <w:rsid w:val="00513D0F"/>
    <w:rsid w:val="005143BE"/>
    <w:rsid w:val="00515FEF"/>
    <w:rsid w:val="005160CF"/>
    <w:rsid w:val="005177E3"/>
    <w:rsid w:val="0051797E"/>
    <w:rsid w:val="00517FAF"/>
    <w:rsid w:val="00520AE2"/>
    <w:rsid w:val="005217D0"/>
    <w:rsid w:val="00522149"/>
    <w:rsid w:val="00522C50"/>
    <w:rsid w:val="00523D9B"/>
    <w:rsid w:val="00523DFD"/>
    <w:rsid w:val="0052506F"/>
    <w:rsid w:val="00525AB5"/>
    <w:rsid w:val="0053084B"/>
    <w:rsid w:val="00530944"/>
    <w:rsid w:val="00530C76"/>
    <w:rsid w:val="00531988"/>
    <w:rsid w:val="00531BC0"/>
    <w:rsid w:val="005336A8"/>
    <w:rsid w:val="00533FA1"/>
    <w:rsid w:val="005348B1"/>
    <w:rsid w:val="005370A4"/>
    <w:rsid w:val="00537C98"/>
    <w:rsid w:val="0054045C"/>
    <w:rsid w:val="005414C4"/>
    <w:rsid w:val="005417BB"/>
    <w:rsid w:val="005419B6"/>
    <w:rsid w:val="005425D7"/>
    <w:rsid w:val="00542626"/>
    <w:rsid w:val="00543F8C"/>
    <w:rsid w:val="00544654"/>
    <w:rsid w:val="00544C7A"/>
    <w:rsid w:val="0054528C"/>
    <w:rsid w:val="00545C77"/>
    <w:rsid w:val="005460CB"/>
    <w:rsid w:val="005506F4"/>
    <w:rsid w:val="0055090D"/>
    <w:rsid w:val="00551F1F"/>
    <w:rsid w:val="005531DF"/>
    <w:rsid w:val="005531F1"/>
    <w:rsid w:val="00553FA8"/>
    <w:rsid w:val="005540DE"/>
    <w:rsid w:val="00555FC5"/>
    <w:rsid w:val="00556CFF"/>
    <w:rsid w:val="00557904"/>
    <w:rsid w:val="005613A3"/>
    <w:rsid w:val="0056146B"/>
    <w:rsid w:val="00561BC2"/>
    <w:rsid w:val="00561C7B"/>
    <w:rsid w:val="00562A42"/>
    <w:rsid w:val="00563550"/>
    <w:rsid w:val="00563590"/>
    <w:rsid w:val="00563ADF"/>
    <w:rsid w:val="00563F4F"/>
    <w:rsid w:val="00564DCB"/>
    <w:rsid w:val="00566ABC"/>
    <w:rsid w:val="00566D3F"/>
    <w:rsid w:val="00567417"/>
    <w:rsid w:val="00567D41"/>
    <w:rsid w:val="005702AB"/>
    <w:rsid w:val="00570340"/>
    <w:rsid w:val="0057099F"/>
    <w:rsid w:val="0057180E"/>
    <w:rsid w:val="00571D92"/>
    <w:rsid w:val="005744DE"/>
    <w:rsid w:val="00575214"/>
    <w:rsid w:val="005756D5"/>
    <w:rsid w:val="00576058"/>
    <w:rsid w:val="005767D6"/>
    <w:rsid w:val="00577870"/>
    <w:rsid w:val="00577A15"/>
    <w:rsid w:val="00577E8A"/>
    <w:rsid w:val="005800B0"/>
    <w:rsid w:val="0058056F"/>
    <w:rsid w:val="00581025"/>
    <w:rsid w:val="00581AB3"/>
    <w:rsid w:val="00581D27"/>
    <w:rsid w:val="0058210F"/>
    <w:rsid w:val="0058220F"/>
    <w:rsid w:val="00582D89"/>
    <w:rsid w:val="005840F6"/>
    <w:rsid w:val="00585609"/>
    <w:rsid w:val="005858F9"/>
    <w:rsid w:val="00585C0A"/>
    <w:rsid w:val="005861DF"/>
    <w:rsid w:val="00586ACE"/>
    <w:rsid w:val="00587780"/>
    <w:rsid w:val="005877C3"/>
    <w:rsid w:val="00587E5A"/>
    <w:rsid w:val="00587F55"/>
    <w:rsid w:val="005904D6"/>
    <w:rsid w:val="0059060E"/>
    <w:rsid w:val="00591357"/>
    <w:rsid w:val="005927FE"/>
    <w:rsid w:val="00592B9D"/>
    <w:rsid w:val="005934BA"/>
    <w:rsid w:val="00594CAE"/>
    <w:rsid w:val="00595F93"/>
    <w:rsid w:val="005A1C95"/>
    <w:rsid w:val="005A3A48"/>
    <w:rsid w:val="005A519B"/>
    <w:rsid w:val="005A5567"/>
    <w:rsid w:val="005B05A6"/>
    <w:rsid w:val="005B1345"/>
    <w:rsid w:val="005B165A"/>
    <w:rsid w:val="005B1D25"/>
    <w:rsid w:val="005B2212"/>
    <w:rsid w:val="005B52AC"/>
    <w:rsid w:val="005B6302"/>
    <w:rsid w:val="005B6BB3"/>
    <w:rsid w:val="005B7C9E"/>
    <w:rsid w:val="005C01A7"/>
    <w:rsid w:val="005C0B25"/>
    <w:rsid w:val="005C10FB"/>
    <w:rsid w:val="005C2272"/>
    <w:rsid w:val="005C27A2"/>
    <w:rsid w:val="005C3420"/>
    <w:rsid w:val="005C3CF9"/>
    <w:rsid w:val="005C3D99"/>
    <w:rsid w:val="005C5768"/>
    <w:rsid w:val="005C5C60"/>
    <w:rsid w:val="005C645D"/>
    <w:rsid w:val="005C76C0"/>
    <w:rsid w:val="005C7992"/>
    <w:rsid w:val="005D0877"/>
    <w:rsid w:val="005D0AA0"/>
    <w:rsid w:val="005D0D85"/>
    <w:rsid w:val="005D1257"/>
    <w:rsid w:val="005D24B6"/>
    <w:rsid w:val="005D6048"/>
    <w:rsid w:val="005E032A"/>
    <w:rsid w:val="005E1EFA"/>
    <w:rsid w:val="005E2FA5"/>
    <w:rsid w:val="005E58FD"/>
    <w:rsid w:val="005E6B85"/>
    <w:rsid w:val="005F104C"/>
    <w:rsid w:val="005F2418"/>
    <w:rsid w:val="005F2A2B"/>
    <w:rsid w:val="005F2BFD"/>
    <w:rsid w:val="005F3180"/>
    <w:rsid w:val="005F4028"/>
    <w:rsid w:val="005F432A"/>
    <w:rsid w:val="005F5F66"/>
    <w:rsid w:val="005F67C9"/>
    <w:rsid w:val="00600076"/>
    <w:rsid w:val="00600785"/>
    <w:rsid w:val="00600814"/>
    <w:rsid w:val="00600B00"/>
    <w:rsid w:val="00600BEA"/>
    <w:rsid w:val="00600D41"/>
    <w:rsid w:val="00600EAC"/>
    <w:rsid w:val="006023B6"/>
    <w:rsid w:val="00602778"/>
    <w:rsid w:val="00603F35"/>
    <w:rsid w:val="00604B78"/>
    <w:rsid w:val="00604E81"/>
    <w:rsid w:val="006057C4"/>
    <w:rsid w:val="006060B8"/>
    <w:rsid w:val="006076DF"/>
    <w:rsid w:val="00607DB5"/>
    <w:rsid w:val="00610C06"/>
    <w:rsid w:val="00610C7F"/>
    <w:rsid w:val="00610F82"/>
    <w:rsid w:val="0061294F"/>
    <w:rsid w:val="0061420D"/>
    <w:rsid w:val="00615CBF"/>
    <w:rsid w:val="00616B32"/>
    <w:rsid w:val="006176D5"/>
    <w:rsid w:val="00617AA1"/>
    <w:rsid w:val="0062002A"/>
    <w:rsid w:val="00620C19"/>
    <w:rsid w:val="00620EB0"/>
    <w:rsid w:val="0062118F"/>
    <w:rsid w:val="00621227"/>
    <w:rsid w:val="00621344"/>
    <w:rsid w:val="006217E0"/>
    <w:rsid w:val="00621908"/>
    <w:rsid w:val="006229AD"/>
    <w:rsid w:val="00622F98"/>
    <w:rsid w:val="00623125"/>
    <w:rsid w:val="00623F39"/>
    <w:rsid w:val="006240B5"/>
    <w:rsid w:val="00624367"/>
    <w:rsid w:val="006245C7"/>
    <w:rsid w:val="00625369"/>
    <w:rsid w:val="00625ED7"/>
    <w:rsid w:val="00627B07"/>
    <w:rsid w:val="0063075C"/>
    <w:rsid w:val="00630CCD"/>
    <w:rsid w:val="00631BC0"/>
    <w:rsid w:val="00631FC0"/>
    <w:rsid w:val="00632159"/>
    <w:rsid w:val="00633BAA"/>
    <w:rsid w:val="00633DDB"/>
    <w:rsid w:val="00634354"/>
    <w:rsid w:val="006350E8"/>
    <w:rsid w:val="006355D3"/>
    <w:rsid w:val="006356AA"/>
    <w:rsid w:val="00636747"/>
    <w:rsid w:val="00636E82"/>
    <w:rsid w:val="00637D3C"/>
    <w:rsid w:val="006407DF"/>
    <w:rsid w:val="00641187"/>
    <w:rsid w:val="006411D9"/>
    <w:rsid w:val="00643E0F"/>
    <w:rsid w:val="00644574"/>
    <w:rsid w:val="00645B0A"/>
    <w:rsid w:val="00647BF1"/>
    <w:rsid w:val="00647DB8"/>
    <w:rsid w:val="006503E0"/>
    <w:rsid w:val="00650869"/>
    <w:rsid w:val="00651F05"/>
    <w:rsid w:val="0065244F"/>
    <w:rsid w:val="0065247A"/>
    <w:rsid w:val="00652AB1"/>
    <w:rsid w:val="00653008"/>
    <w:rsid w:val="006533A5"/>
    <w:rsid w:val="0065439F"/>
    <w:rsid w:val="00654471"/>
    <w:rsid w:val="00654528"/>
    <w:rsid w:val="00654C28"/>
    <w:rsid w:val="006550CC"/>
    <w:rsid w:val="00657EAD"/>
    <w:rsid w:val="0066013B"/>
    <w:rsid w:val="00661697"/>
    <w:rsid w:val="0066197F"/>
    <w:rsid w:val="00663A4E"/>
    <w:rsid w:val="00664BCF"/>
    <w:rsid w:val="00667582"/>
    <w:rsid w:val="006727B4"/>
    <w:rsid w:val="0067311A"/>
    <w:rsid w:val="00673AD6"/>
    <w:rsid w:val="0067446C"/>
    <w:rsid w:val="006748D6"/>
    <w:rsid w:val="00675638"/>
    <w:rsid w:val="00675702"/>
    <w:rsid w:val="00675BA8"/>
    <w:rsid w:val="0067609C"/>
    <w:rsid w:val="00677659"/>
    <w:rsid w:val="00677882"/>
    <w:rsid w:val="00677B5A"/>
    <w:rsid w:val="00677D35"/>
    <w:rsid w:val="00680121"/>
    <w:rsid w:val="00681F72"/>
    <w:rsid w:val="00681FA0"/>
    <w:rsid w:val="006822E6"/>
    <w:rsid w:val="0068478C"/>
    <w:rsid w:val="00686231"/>
    <w:rsid w:val="006862E6"/>
    <w:rsid w:val="006863E9"/>
    <w:rsid w:val="00687331"/>
    <w:rsid w:val="006873C6"/>
    <w:rsid w:val="00691040"/>
    <w:rsid w:val="00691A84"/>
    <w:rsid w:val="006922E4"/>
    <w:rsid w:val="00692B56"/>
    <w:rsid w:val="00693065"/>
    <w:rsid w:val="006930A1"/>
    <w:rsid w:val="0069356E"/>
    <w:rsid w:val="00693B83"/>
    <w:rsid w:val="006948F3"/>
    <w:rsid w:val="00694FC6"/>
    <w:rsid w:val="00696064"/>
    <w:rsid w:val="0069681A"/>
    <w:rsid w:val="006A11F4"/>
    <w:rsid w:val="006A16BC"/>
    <w:rsid w:val="006A1C24"/>
    <w:rsid w:val="006A35EE"/>
    <w:rsid w:val="006A4F18"/>
    <w:rsid w:val="006A55CE"/>
    <w:rsid w:val="006A5B46"/>
    <w:rsid w:val="006A73C2"/>
    <w:rsid w:val="006B0133"/>
    <w:rsid w:val="006B298B"/>
    <w:rsid w:val="006B2F9C"/>
    <w:rsid w:val="006B42DA"/>
    <w:rsid w:val="006B4843"/>
    <w:rsid w:val="006B4C0E"/>
    <w:rsid w:val="006B52E6"/>
    <w:rsid w:val="006B7B10"/>
    <w:rsid w:val="006B7CC5"/>
    <w:rsid w:val="006C1774"/>
    <w:rsid w:val="006C1C8E"/>
    <w:rsid w:val="006C24C8"/>
    <w:rsid w:val="006C29B4"/>
    <w:rsid w:val="006C4FAD"/>
    <w:rsid w:val="006C6E45"/>
    <w:rsid w:val="006D11FC"/>
    <w:rsid w:val="006D1ACF"/>
    <w:rsid w:val="006D1B04"/>
    <w:rsid w:val="006D2E15"/>
    <w:rsid w:val="006D446D"/>
    <w:rsid w:val="006D51FA"/>
    <w:rsid w:val="006D52A1"/>
    <w:rsid w:val="006D536A"/>
    <w:rsid w:val="006D5861"/>
    <w:rsid w:val="006D6034"/>
    <w:rsid w:val="006D6BBC"/>
    <w:rsid w:val="006D6DB7"/>
    <w:rsid w:val="006D7C19"/>
    <w:rsid w:val="006E0622"/>
    <w:rsid w:val="006E0C91"/>
    <w:rsid w:val="006E1F9E"/>
    <w:rsid w:val="006E32EB"/>
    <w:rsid w:val="006E3447"/>
    <w:rsid w:val="006E3958"/>
    <w:rsid w:val="006E41B6"/>
    <w:rsid w:val="006E4543"/>
    <w:rsid w:val="006E4B26"/>
    <w:rsid w:val="006E512E"/>
    <w:rsid w:val="006E53A9"/>
    <w:rsid w:val="006E69D4"/>
    <w:rsid w:val="006F0C43"/>
    <w:rsid w:val="006F1362"/>
    <w:rsid w:val="006F2326"/>
    <w:rsid w:val="006F3B4B"/>
    <w:rsid w:val="006F543A"/>
    <w:rsid w:val="006F5A63"/>
    <w:rsid w:val="006F5E7B"/>
    <w:rsid w:val="006F6EC2"/>
    <w:rsid w:val="006F78FD"/>
    <w:rsid w:val="006F7CA8"/>
    <w:rsid w:val="006F7D0C"/>
    <w:rsid w:val="00702761"/>
    <w:rsid w:val="0070351B"/>
    <w:rsid w:val="00705CF0"/>
    <w:rsid w:val="00706167"/>
    <w:rsid w:val="00706427"/>
    <w:rsid w:val="00706ADA"/>
    <w:rsid w:val="007078BE"/>
    <w:rsid w:val="00707EAF"/>
    <w:rsid w:val="00710789"/>
    <w:rsid w:val="007108F0"/>
    <w:rsid w:val="00710976"/>
    <w:rsid w:val="0071231B"/>
    <w:rsid w:val="007124BF"/>
    <w:rsid w:val="0071329B"/>
    <w:rsid w:val="00714CA6"/>
    <w:rsid w:val="00716F47"/>
    <w:rsid w:val="007177AA"/>
    <w:rsid w:val="00720B05"/>
    <w:rsid w:val="0072110B"/>
    <w:rsid w:val="007217A0"/>
    <w:rsid w:val="00722E63"/>
    <w:rsid w:val="00723B2A"/>
    <w:rsid w:val="007253C9"/>
    <w:rsid w:val="007265FE"/>
    <w:rsid w:val="007314A0"/>
    <w:rsid w:val="007322C6"/>
    <w:rsid w:val="0073247B"/>
    <w:rsid w:val="0073348D"/>
    <w:rsid w:val="00734AAF"/>
    <w:rsid w:val="00734B31"/>
    <w:rsid w:val="0073605A"/>
    <w:rsid w:val="00736743"/>
    <w:rsid w:val="00737987"/>
    <w:rsid w:val="00737CE9"/>
    <w:rsid w:val="007416B7"/>
    <w:rsid w:val="00741F38"/>
    <w:rsid w:val="0074250E"/>
    <w:rsid w:val="00742C8F"/>
    <w:rsid w:val="007433EF"/>
    <w:rsid w:val="00743BAA"/>
    <w:rsid w:val="007449AA"/>
    <w:rsid w:val="00744E1D"/>
    <w:rsid w:val="007475D9"/>
    <w:rsid w:val="00747C70"/>
    <w:rsid w:val="00747F86"/>
    <w:rsid w:val="00750C1B"/>
    <w:rsid w:val="00751B15"/>
    <w:rsid w:val="0075226D"/>
    <w:rsid w:val="00752F3D"/>
    <w:rsid w:val="007530E1"/>
    <w:rsid w:val="00754540"/>
    <w:rsid w:val="00755227"/>
    <w:rsid w:val="00755419"/>
    <w:rsid w:val="00755E1F"/>
    <w:rsid w:val="0075657F"/>
    <w:rsid w:val="0075659B"/>
    <w:rsid w:val="00757B8E"/>
    <w:rsid w:val="00761357"/>
    <w:rsid w:val="007615BE"/>
    <w:rsid w:val="00761EE9"/>
    <w:rsid w:val="00762D41"/>
    <w:rsid w:val="007635BE"/>
    <w:rsid w:val="00763725"/>
    <w:rsid w:val="0076383A"/>
    <w:rsid w:val="0076448C"/>
    <w:rsid w:val="00765753"/>
    <w:rsid w:val="007672B5"/>
    <w:rsid w:val="00767B54"/>
    <w:rsid w:val="00773B2A"/>
    <w:rsid w:val="00773CF3"/>
    <w:rsid w:val="00774F6B"/>
    <w:rsid w:val="007758DC"/>
    <w:rsid w:val="00776B2E"/>
    <w:rsid w:val="00780C60"/>
    <w:rsid w:val="00780D10"/>
    <w:rsid w:val="00781D05"/>
    <w:rsid w:val="00782043"/>
    <w:rsid w:val="0078308E"/>
    <w:rsid w:val="00784693"/>
    <w:rsid w:val="00785A9B"/>
    <w:rsid w:val="00785F53"/>
    <w:rsid w:val="00786E47"/>
    <w:rsid w:val="00791F6B"/>
    <w:rsid w:val="007922F1"/>
    <w:rsid w:val="00792908"/>
    <w:rsid w:val="00792DEE"/>
    <w:rsid w:val="00793431"/>
    <w:rsid w:val="00793D37"/>
    <w:rsid w:val="007943A1"/>
    <w:rsid w:val="007946A8"/>
    <w:rsid w:val="00794B55"/>
    <w:rsid w:val="0079646B"/>
    <w:rsid w:val="007964B9"/>
    <w:rsid w:val="00796A8F"/>
    <w:rsid w:val="00797B69"/>
    <w:rsid w:val="007A0FDD"/>
    <w:rsid w:val="007A164C"/>
    <w:rsid w:val="007A2163"/>
    <w:rsid w:val="007A3757"/>
    <w:rsid w:val="007A41B3"/>
    <w:rsid w:val="007A4602"/>
    <w:rsid w:val="007A5633"/>
    <w:rsid w:val="007A7462"/>
    <w:rsid w:val="007A7FDE"/>
    <w:rsid w:val="007B00C9"/>
    <w:rsid w:val="007B1326"/>
    <w:rsid w:val="007B22FB"/>
    <w:rsid w:val="007B245E"/>
    <w:rsid w:val="007B2642"/>
    <w:rsid w:val="007B2D2B"/>
    <w:rsid w:val="007B2D81"/>
    <w:rsid w:val="007B316E"/>
    <w:rsid w:val="007B33BA"/>
    <w:rsid w:val="007B47CA"/>
    <w:rsid w:val="007B5A43"/>
    <w:rsid w:val="007B5E42"/>
    <w:rsid w:val="007B6BC8"/>
    <w:rsid w:val="007B711D"/>
    <w:rsid w:val="007B7598"/>
    <w:rsid w:val="007B7847"/>
    <w:rsid w:val="007C0E19"/>
    <w:rsid w:val="007C1056"/>
    <w:rsid w:val="007C1276"/>
    <w:rsid w:val="007C23A2"/>
    <w:rsid w:val="007C3561"/>
    <w:rsid w:val="007C3A28"/>
    <w:rsid w:val="007C4540"/>
    <w:rsid w:val="007C49F4"/>
    <w:rsid w:val="007C4A24"/>
    <w:rsid w:val="007C65FC"/>
    <w:rsid w:val="007C7FB5"/>
    <w:rsid w:val="007D0147"/>
    <w:rsid w:val="007D042B"/>
    <w:rsid w:val="007D1787"/>
    <w:rsid w:val="007D23F9"/>
    <w:rsid w:val="007D3892"/>
    <w:rsid w:val="007D504A"/>
    <w:rsid w:val="007D65C6"/>
    <w:rsid w:val="007D6E12"/>
    <w:rsid w:val="007D7487"/>
    <w:rsid w:val="007D74D8"/>
    <w:rsid w:val="007D76F4"/>
    <w:rsid w:val="007D77FA"/>
    <w:rsid w:val="007E03E7"/>
    <w:rsid w:val="007E0AB4"/>
    <w:rsid w:val="007E31DF"/>
    <w:rsid w:val="007E4999"/>
    <w:rsid w:val="007E4CD6"/>
    <w:rsid w:val="007E571A"/>
    <w:rsid w:val="007E7268"/>
    <w:rsid w:val="007E76A3"/>
    <w:rsid w:val="007F1727"/>
    <w:rsid w:val="007F1B9F"/>
    <w:rsid w:val="007F201B"/>
    <w:rsid w:val="007F2390"/>
    <w:rsid w:val="007F316F"/>
    <w:rsid w:val="007F5576"/>
    <w:rsid w:val="007F6125"/>
    <w:rsid w:val="007F69DD"/>
    <w:rsid w:val="007F7F3E"/>
    <w:rsid w:val="0080082A"/>
    <w:rsid w:val="008018CE"/>
    <w:rsid w:val="00802376"/>
    <w:rsid w:val="00803A20"/>
    <w:rsid w:val="00803CCC"/>
    <w:rsid w:val="00804477"/>
    <w:rsid w:val="00807AC2"/>
    <w:rsid w:val="0081082D"/>
    <w:rsid w:val="00810B87"/>
    <w:rsid w:val="00811773"/>
    <w:rsid w:val="0081200F"/>
    <w:rsid w:val="008138AD"/>
    <w:rsid w:val="00813BDA"/>
    <w:rsid w:val="0081448E"/>
    <w:rsid w:val="00815087"/>
    <w:rsid w:val="008164B1"/>
    <w:rsid w:val="008175AC"/>
    <w:rsid w:val="00820442"/>
    <w:rsid w:val="008213D0"/>
    <w:rsid w:val="00821F3A"/>
    <w:rsid w:val="0082277A"/>
    <w:rsid w:val="008228DA"/>
    <w:rsid w:val="00823193"/>
    <w:rsid w:val="00823393"/>
    <w:rsid w:val="0082496E"/>
    <w:rsid w:val="00824DA5"/>
    <w:rsid w:val="00824ED3"/>
    <w:rsid w:val="00825C9E"/>
    <w:rsid w:val="0082637D"/>
    <w:rsid w:val="00826D73"/>
    <w:rsid w:val="0082735D"/>
    <w:rsid w:val="00827ABE"/>
    <w:rsid w:val="00830489"/>
    <w:rsid w:val="008305B5"/>
    <w:rsid w:val="0083156C"/>
    <w:rsid w:val="00832010"/>
    <w:rsid w:val="0083294D"/>
    <w:rsid w:val="00832AB2"/>
    <w:rsid w:val="008334B4"/>
    <w:rsid w:val="00834391"/>
    <w:rsid w:val="00834680"/>
    <w:rsid w:val="00834B31"/>
    <w:rsid w:val="00835858"/>
    <w:rsid w:val="00835BBF"/>
    <w:rsid w:val="00835F8F"/>
    <w:rsid w:val="00837786"/>
    <w:rsid w:val="008377F3"/>
    <w:rsid w:val="00837F9D"/>
    <w:rsid w:val="0084184E"/>
    <w:rsid w:val="0084312E"/>
    <w:rsid w:val="008459D2"/>
    <w:rsid w:val="00845A4B"/>
    <w:rsid w:val="008471C5"/>
    <w:rsid w:val="00847451"/>
    <w:rsid w:val="00850090"/>
    <w:rsid w:val="00852659"/>
    <w:rsid w:val="00854B62"/>
    <w:rsid w:val="00855578"/>
    <w:rsid w:val="00855635"/>
    <w:rsid w:val="00855810"/>
    <w:rsid w:val="008579CD"/>
    <w:rsid w:val="00860829"/>
    <w:rsid w:val="00860FDD"/>
    <w:rsid w:val="0086189A"/>
    <w:rsid w:val="0086272F"/>
    <w:rsid w:val="008648B8"/>
    <w:rsid w:val="00864CB9"/>
    <w:rsid w:val="00864DD2"/>
    <w:rsid w:val="00865907"/>
    <w:rsid w:val="0086598C"/>
    <w:rsid w:val="00865F0B"/>
    <w:rsid w:val="00866A29"/>
    <w:rsid w:val="00866D7C"/>
    <w:rsid w:val="008719FA"/>
    <w:rsid w:val="00873256"/>
    <w:rsid w:val="00873743"/>
    <w:rsid w:val="008743BB"/>
    <w:rsid w:val="00874DF0"/>
    <w:rsid w:val="00877202"/>
    <w:rsid w:val="00877661"/>
    <w:rsid w:val="0088051C"/>
    <w:rsid w:val="0088099D"/>
    <w:rsid w:val="00881597"/>
    <w:rsid w:val="00881D69"/>
    <w:rsid w:val="0088200F"/>
    <w:rsid w:val="00882A8B"/>
    <w:rsid w:val="00882D50"/>
    <w:rsid w:val="00884111"/>
    <w:rsid w:val="008844B2"/>
    <w:rsid w:val="00886034"/>
    <w:rsid w:val="008875F0"/>
    <w:rsid w:val="008876F3"/>
    <w:rsid w:val="00887C70"/>
    <w:rsid w:val="00890EC1"/>
    <w:rsid w:val="00891563"/>
    <w:rsid w:val="008922F0"/>
    <w:rsid w:val="00892BCA"/>
    <w:rsid w:val="0089371D"/>
    <w:rsid w:val="00893E2A"/>
    <w:rsid w:val="008940B5"/>
    <w:rsid w:val="008941CC"/>
    <w:rsid w:val="008942CF"/>
    <w:rsid w:val="00895DBA"/>
    <w:rsid w:val="008964FF"/>
    <w:rsid w:val="00897588"/>
    <w:rsid w:val="00897ABD"/>
    <w:rsid w:val="008A01F2"/>
    <w:rsid w:val="008A1991"/>
    <w:rsid w:val="008A1C50"/>
    <w:rsid w:val="008A2B05"/>
    <w:rsid w:val="008A361B"/>
    <w:rsid w:val="008A69E1"/>
    <w:rsid w:val="008A6BB0"/>
    <w:rsid w:val="008A6D90"/>
    <w:rsid w:val="008A7849"/>
    <w:rsid w:val="008A7E6B"/>
    <w:rsid w:val="008B082E"/>
    <w:rsid w:val="008B09F0"/>
    <w:rsid w:val="008B0A9F"/>
    <w:rsid w:val="008B19CA"/>
    <w:rsid w:val="008B2331"/>
    <w:rsid w:val="008B2994"/>
    <w:rsid w:val="008B393F"/>
    <w:rsid w:val="008B3F4B"/>
    <w:rsid w:val="008B615C"/>
    <w:rsid w:val="008B676A"/>
    <w:rsid w:val="008B77D7"/>
    <w:rsid w:val="008B7CD9"/>
    <w:rsid w:val="008B7F5F"/>
    <w:rsid w:val="008C0359"/>
    <w:rsid w:val="008C2C37"/>
    <w:rsid w:val="008C3906"/>
    <w:rsid w:val="008C3AF0"/>
    <w:rsid w:val="008C3D6D"/>
    <w:rsid w:val="008C3E96"/>
    <w:rsid w:val="008C557E"/>
    <w:rsid w:val="008C5E4D"/>
    <w:rsid w:val="008C6693"/>
    <w:rsid w:val="008C78B6"/>
    <w:rsid w:val="008D10E7"/>
    <w:rsid w:val="008D29DA"/>
    <w:rsid w:val="008D3365"/>
    <w:rsid w:val="008D4AB0"/>
    <w:rsid w:val="008D5688"/>
    <w:rsid w:val="008D5DA9"/>
    <w:rsid w:val="008D5FC0"/>
    <w:rsid w:val="008D6188"/>
    <w:rsid w:val="008D63B1"/>
    <w:rsid w:val="008D6611"/>
    <w:rsid w:val="008D798E"/>
    <w:rsid w:val="008E0949"/>
    <w:rsid w:val="008E0E75"/>
    <w:rsid w:val="008E106B"/>
    <w:rsid w:val="008E1CC0"/>
    <w:rsid w:val="008E2B7E"/>
    <w:rsid w:val="008E4C8B"/>
    <w:rsid w:val="008E5678"/>
    <w:rsid w:val="008E5E90"/>
    <w:rsid w:val="008E7106"/>
    <w:rsid w:val="008E769C"/>
    <w:rsid w:val="008E7766"/>
    <w:rsid w:val="008F00FF"/>
    <w:rsid w:val="008F1F10"/>
    <w:rsid w:val="008F1F60"/>
    <w:rsid w:val="008F1F66"/>
    <w:rsid w:val="008F2208"/>
    <w:rsid w:val="008F223B"/>
    <w:rsid w:val="008F28E2"/>
    <w:rsid w:val="008F52FB"/>
    <w:rsid w:val="008F5508"/>
    <w:rsid w:val="008F634D"/>
    <w:rsid w:val="008F71F9"/>
    <w:rsid w:val="00900FDD"/>
    <w:rsid w:val="00902CC1"/>
    <w:rsid w:val="00902F82"/>
    <w:rsid w:val="009031BB"/>
    <w:rsid w:val="0090388A"/>
    <w:rsid w:val="00904097"/>
    <w:rsid w:val="00906996"/>
    <w:rsid w:val="00906DB6"/>
    <w:rsid w:val="00907A4F"/>
    <w:rsid w:val="00910413"/>
    <w:rsid w:val="009105F1"/>
    <w:rsid w:val="00910F43"/>
    <w:rsid w:val="00912986"/>
    <w:rsid w:val="0091315C"/>
    <w:rsid w:val="00914EB0"/>
    <w:rsid w:val="00915533"/>
    <w:rsid w:val="00916A3D"/>
    <w:rsid w:val="0091712E"/>
    <w:rsid w:val="0091733E"/>
    <w:rsid w:val="00917511"/>
    <w:rsid w:val="009179FE"/>
    <w:rsid w:val="00917B54"/>
    <w:rsid w:val="00917C96"/>
    <w:rsid w:val="00917DCD"/>
    <w:rsid w:val="00920F18"/>
    <w:rsid w:val="00920F6F"/>
    <w:rsid w:val="009213B9"/>
    <w:rsid w:val="0092243C"/>
    <w:rsid w:val="00923662"/>
    <w:rsid w:val="009242E9"/>
    <w:rsid w:val="00925CBB"/>
    <w:rsid w:val="00926585"/>
    <w:rsid w:val="00930409"/>
    <w:rsid w:val="009338DF"/>
    <w:rsid w:val="0093429B"/>
    <w:rsid w:val="00934BEC"/>
    <w:rsid w:val="00935C46"/>
    <w:rsid w:val="009368D2"/>
    <w:rsid w:val="00936998"/>
    <w:rsid w:val="009372C7"/>
    <w:rsid w:val="00937662"/>
    <w:rsid w:val="0094034A"/>
    <w:rsid w:val="0094061C"/>
    <w:rsid w:val="00940738"/>
    <w:rsid w:val="00941234"/>
    <w:rsid w:val="0094178A"/>
    <w:rsid w:val="00941851"/>
    <w:rsid w:val="009430A3"/>
    <w:rsid w:val="00945281"/>
    <w:rsid w:val="00945743"/>
    <w:rsid w:val="00945827"/>
    <w:rsid w:val="009461A8"/>
    <w:rsid w:val="009472F6"/>
    <w:rsid w:val="009502E6"/>
    <w:rsid w:val="00950776"/>
    <w:rsid w:val="00950837"/>
    <w:rsid w:val="00954F39"/>
    <w:rsid w:val="009553BF"/>
    <w:rsid w:val="0095563C"/>
    <w:rsid w:val="00956078"/>
    <w:rsid w:val="0095642E"/>
    <w:rsid w:val="00956DFC"/>
    <w:rsid w:val="00961CD6"/>
    <w:rsid w:val="00962AE5"/>
    <w:rsid w:val="00964CE9"/>
    <w:rsid w:val="0096516D"/>
    <w:rsid w:val="0096579D"/>
    <w:rsid w:val="00965C72"/>
    <w:rsid w:val="009668A0"/>
    <w:rsid w:val="00967629"/>
    <w:rsid w:val="00971625"/>
    <w:rsid w:val="00971E42"/>
    <w:rsid w:val="00972055"/>
    <w:rsid w:val="00972281"/>
    <w:rsid w:val="00973660"/>
    <w:rsid w:val="00974338"/>
    <w:rsid w:val="00974E5C"/>
    <w:rsid w:val="009772B6"/>
    <w:rsid w:val="00980811"/>
    <w:rsid w:val="009808D8"/>
    <w:rsid w:val="00980F99"/>
    <w:rsid w:val="00981847"/>
    <w:rsid w:val="00981FEB"/>
    <w:rsid w:val="00982575"/>
    <w:rsid w:val="00983053"/>
    <w:rsid w:val="0098314E"/>
    <w:rsid w:val="00983602"/>
    <w:rsid w:val="00983C9D"/>
    <w:rsid w:val="00984673"/>
    <w:rsid w:val="00986D9E"/>
    <w:rsid w:val="009872F7"/>
    <w:rsid w:val="0099035E"/>
    <w:rsid w:val="00990368"/>
    <w:rsid w:val="009903FC"/>
    <w:rsid w:val="009934F0"/>
    <w:rsid w:val="0099389E"/>
    <w:rsid w:val="00995D8A"/>
    <w:rsid w:val="0099707C"/>
    <w:rsid w:val="00997C2A"/>
    <w:rsid w:val="009A0EDA"/>
    <w:rsid w:val="009A268E"/>
    <w:rsid w:val="009A2D9E"/>
    <w:rsid w:val="009A3EEE"/>
    <w:rsid w:val="009A41FD"/>
    <w:rsid w:val="009A4358"/>
    <w:rsid w:val="009A5AA6"/>
    <w:rsid w:val="009A6206"/>
    <w:rsid w:val="009A6307"/>
    <w:rsid w:val="009A7C98"/>
    <w:rsid w:val="009B0A27"/>
    <w:rsid w:val="009B0C8F"/>
    <w:rsid w:val="009B0E6F"/>
    <w:rsid w:val="009B2203"/>
    <w:rsid w:val="009B2747"/>
    <w:rsid w:val="009B2EAE"/>
    <w:rsid w:val="009B3486"/>
    <w:rsid w:val="009B3C3E"/>
    <w:rsid w:val="009B5167"/>
    <w:rsid w:val="009B6A61"/>
    <w:rsid w:val="009B707E"/>
    <w:rsid w:val="009B73B6"/>
    <w:rsid w:val="009B7555"/>
    <w:rsid w:val="009B7EED"/>
    <w:rsid w:val="009C10EB"/>
    <w:rsid w:val="009C2B99"/>
    <w:rsid w:val="009C3B33"/>
    <w:rsid w:val="009C4249"/>
    <w:rsid w:val="009C4775"/>
    <w:rsid w:val="009C67D2"/>
    <w:rsid w:val="009D01DF"/>
    <w:rsid w:val="009D1CD6"/>
    <w:rsid w:val="009D1DF6"/>
    <w:rsid w:val="009D3426"/>
    <w:rsid w:val="009D3F0D"/>
    <w:rsid w:val="009D4AA1"/>
    <w:rsid w:val="009D5C90"/>
    <w:rsid w:val="009D6001"/>
    <w:rsid w:val="009D7958"/>
    <w:rsid w:val="009E0AB3"/>
    <w:rsid w:val="009E1C1F"/>
    <w:rsid w:val="009E2512"/>
    <w:rsid w:val="009E426A"/>
    <w:rsid w:val="009E4811"/>
    <w:rsid w:val="009E4A90"/>
    <w:rsid w:val="009E53AD"/>
    <w:rsid w:val="009E5476"/>
    <w:rsid w:val="009E55B5"/>
    <w:rsid w:val="009E5E86"/>
    <w:rsid w:val="009E66B2"/>
    <w:rsid w:val="009E6793"/>
    <w:rsid w:val="009F0E94"/>
    <w:rsid w:val="009F2F52"/>
    <w:rsid w:val="009F337C"/>
    <w:rsid w:val="009F4D94"/>
    <w:rsid w:val="009F5E68"/>
    <w:rsid w:val="009F7474"/>
    <w:rsid w:val="009F78CB"/>
    <w:rsid w:val="009F7FB7"/>
    <w:rsid w:val="00A0175E"/>
    <w:rsid w:val="00A038F9"/>
    <w:rsid w:val="00A059A4"/>
    <w:rsid w:val="00A079AB"/>
    <w:rsid w:val="00A10B50"/>
    <w:rsid w:val="00A123D0"/>
    <w:rsid w:val="00A135DA"/>
    <w:rsid w:val="00A13BED"/>
    <w:rsid w:val="00A13C3F"/>
    <w:rsid w:val="00A13D7A"/>
    <w:rsid w:val="00A1472B"/>
    <w:rsid w:val="00A16001"/>
    <w:rsid w:val="00A179F0"/>
    <w:rsid w:val="00A21152"/>
    <w:rsid w:val="00A2184F"/>
    <w:rsid w:val="00A2198B"/>
    <w:rsid w:val="00A24266"/>
    <w:rsid w:val="00A257FA"/>
    <w:rsid w:val="00A25C32"/>
    <w:rsid w:val="00A30768"/>
    <w:rsid w:val="00A307FB"/>
    <w:rsid w:val="00A30CC0"/>
    <w:rsid w:val="00A3290E"/>
    <w:rsid w:val="00A36268"/>
    <w:rsid w:val="00A3653C"/>
    <w:rsid w:val="00A369E6"/>
    <w:rsid w:val="00A37599"/>
    <w:rsid w:val="00A377A0"/>
    <w:rsid w:val="00A379E1"/>
    <w:rsid w:val="00A37AF0"/>
    <w:rsid w:val="00A37CED"/>
    <w:rsid w:val="00A4033A"/>
    <w:rsid w:val="00A41392"/>
    <w:rsid w:val="00A4218D"/>
    <w:rsid w:val="00A422B7"/>
    <w:rsid w:val="00A4232F"/>
    <w:rsid w:val="00A43AF3"/>
    <w:rsid w:val="00A50D02"/>
    <w:rsid w:val="00A521E4"/>
    <w:rsid w:val="00A5220F"/>
    <w:rsid w:val="00A5386E"/>
    <w:rsid w:val="00A542CA"/>
    <w:rsid w:val="00A549FC"/>
    <w:rsid w:val="00A54D80"/>
    <w:rsid w:val="00A561DB"/>
    <w:rsid w:val="00A56566"/>
    <w:rsid w:val="00A56EEA"/>
    <w:rsid w:val="00A57959"/>
    <w:rsid w:val="00A600A1"/>
    <w:rsid w:val="00A60C05"/>
    <w:rsid w:val="00A60E61"/>
    <w:rsid w:val="00A61B7B"/>
    <w:rsid w:val="00A61C81"/>
    <w:rsid w:val="00A63127"/>
    <w:rsid w:val="00A6326D"/>
    <w:rsid w:val="00A64B8F"/>
    <w:rsid w:val="00A65A6C"/>
    <w:rsid w:val="00A65DA8"/>
    <w:rsid w:val="00A66366"/>
    <w:rsid w:val="00A66E41"/>
    <w:rsid w:val="00A67289"/>
    <w:rsid w:val="00A67935"/>
    <w:rsid w:val="00A67AF2"/>
    <w:rsid w:val="00A67F32"/>
    <w:rsid w:val="00A713F8"/>
    <w:rsid w:val="00A71E4C"/>
    <w:rsid w:val="00A74928"/>
    <w:rsid w:val="00A764D9"/>
    <w:rsid w:val="00A77094"/>
    <w:rsid w:val="00A77C13"/>
    <w:rsid w:val="00A80191"/>
    <w:rsid w:val="00A813C7"/>
    <w:rsid w:val="00A847F5"/>
    <w:rsid w:val="00A84AFD"/>
    <w:rsid w:val="00A84C82"/>
    <w:rsid w:val="00A85271"/>
    <w:rsid w:val="00A85B74"/>
    <w:rsid w:val="00A865F7"/>
    <w:rsid w:val="00A86844"/>
    <w:rsid w:val="00A87790"/>
    <w:rsid w:val="00A87F99"/>
    <w:rsid w:val="00A90042"/>
    <w:rsid w:val="00A90735"/>
    <w:rsid w:val="00A90FF3"/>
    <w:rsid w:val="00A922FF"/>
    <w:rsid w:val="00A92355"/>
    <w:rsid w:val="00A93DC8"/>
    <w:rsid w:val="00A943E2"/>
    <w:rsid w:val="00A94538"/>
    <w:rsid w:val="00A94772"/>
    <w:rsid w:val="00A94F71"/>
    <w:rsid w:val="00A96A7C"/>
    <w:rsid w:val="00A97BAE"/>
    <w:rsid w:val="00AA045F"/>
    <w:rsid w:val="00AA1CCC"/>
    <w:rsid w:val="00AA1D8F"/>
    <w:rsid w:val="00AA219D"/>
    <w:rsid w:val="00AA21F5"/>
    <w:rsid w:val="00AA23F7"/>
    <w:rsid w:val="00AA2583"/>
    <w:rsid w:val="00AA2D73"/>
    <w:rsid w:val="00AA33F2"/>
    <w:rsid w:val="00AA35B8"/>
    <w:rsid w:val="00AA3915"/>
    <w:rsid w:val="00AA3D49"/>
    <w:rsid w:val="00AA3F73"/>
    <w:rsid w:val="00AA402A"/>
    <w:rsid w:val="00AA47AB"/>
    <w:rsid w:val="00AA4F18"/>
    <w:rsid w:val="00AA53AE"/>
    <w:rsid w:val="00AA62FE"/>
    <w:rsid w:val="00AB0F87"/>
    <w:rsid w:val="00AB1B19"/>
    <w:rsid w:val="00AB332E"/>
    <w:rsid w:val="00AB3C45"/>
    <w:rsid w:val="00AB41A6"/>
    <w:rsid w:val="00AB4301"/>
    <w:rsid w:val="00AB4AFB"/>
    <w:rsid w:val="00AB4FF5"/>
    <w:rsid w:val="00AB6230"/>
    <w:rsid w:val="00AC094C"/>
    <w:rsid w:val="00AC0C84"/>
    <w:rsid w:val="00AC1F2F"/>
    <w:rsid w:val="00AC2E3A"/>
    <w:rsid w:val="00AC37C0"/>
    <w:rsid w:val="00AC3866"/>
    <w:rsid w:val="00AC5228"/>
    <w:rsid w:val="00AD0F48"/>
    <w:rsid w:val="00AD1B21"/>
    <w:rsid w:val="00AD202A"/>
    <w:rsid w:val="00AD2369"/>
    <w:rsid w:val="00AD492D"/>
    <w:rsid w:val="00AD5E6F"/>
    <w:rsid w:val="00AD6D25"/>
    <w:rsid w:val="00AD6F53"/>
    <w:rsid w:val="00AD7D0D"/>
    <w:rsid w:val="00AE0408"/>
    <w:rsid w:val="00AE0956"/>
    <w:rsid w:val="00AE1F5D"/>
    <w:rsid w:val="00AE2AC4"/>
    <w:rsid w:val="00AE3FB7"/>
    <w:rsid w:val="00AE5E2A"/>
    <w:rsid w:val="00AE6D71"/>
    <w:rsid w:val="00AE7CD3"/>
    <w:rsid w:val="00AF1C94"/>
    <w:rsid w:val="00AF20CC"/>
    <w:rsid w:val="00AF2282"/>
    <w:rsid w:val="00AF2C96"/>
    <w:rsid w:val="00AF33C2"/>
    <w:rsid w:val="00AF38B9"/>
    <w:rsid w:val="00AF4714"/>
    <w:rsid w:val="00AF475E"/>
    <w:rsid w:val="00AF5456"/>
    <w:rsid w:val="00AF7298"/>
    <w:rsid w:val="00B00356"/>
    <w:rsid w:val="00B0053C"/>
    <w:rsid w:val="00B01374"/>
    <w:rsid w:val="00B01E33"/>
    <w:rsid w:val="00B02302"/>
    <w:rsid w:val="00B029E3"/>
    <w:rsid w:val="00B02AA3"/>
    <w:rsid w:val="00B0356F"/>
    <w:rsid w:val="00B03C09"/>
    <w:rsid w:val="00B04009"/>
    <w:rsid w:val="00B05865"/>
    <w:rsid w:val="00B05DC5"/>
    <w:rsid w:val="00B061B2"/>
    <w:rsid w:val="00B06573"/>
    <w:rsid w:val="00B06F2A"/>
    <w:rsid w:val="00B073A1"/>
    <w:rsid w:val="00B07439"/>
    <w:rsid w:val="00B11160"/>
    <w:rsid w:val="00B11B36"/>
    <w:rsid w:val="00B1305F"/>
    <w:rsid w:val="00B15426"/>
    <w:rsid w:val="00B159FD"/>
    <w:rsid w:val="00B17210"/>
    <w:rsid w:val="00B175C7"/>
    <w:rsid w:val="00B175E0"/>
    <w:rsid w:val="00B17EDA"/>
    <w:rsid w:val="00B17FA6"/>
    <w:rsid w:val="00B216FB"/>
    <w:rsid w:val="00B218AC"/>
    <w:rsid w:val="00B22B6E"/>
    <w:rsid w:val="00B23F91"/>
    <w:rsid w:val="00B243AE"/>
    <w:rsid w:val="00B246D2"/>
    <w:rsid w:val="00B26D99"/>
    <w:rsid w:val="00B27ABA"/>
    <w:rsid w:val="00B27CAD"/>
    <w:rsid w:val="00B305E5"/>
    <w:rsid w:val="00B306E9"/>
    <w:rsid w:val="00B31A74"/>
    <w:rsid w:val="00B358BC"/>
    <w:rsid w:val="00B361D2"/>
    <w:rsid w:val="00B37315"/>
    <w:rsid w:val="00B37A2F"/>
    <w:rsid w:val="00B4011A"/>
    <w:rsid w:val="00B40778"/>
    <w:rsid w:val="00B41697"/>
    <w:rsid w:val="00B42936"/>
    <w:rsid w:val="00B429D7"/>
    <w:rsid w:val="00B42AA5"/>
    <w:rsid w:val="00B445D2"/>
    <w:rsid w:val="00B45436"/>
    <w:rsid w:val="00B460D4"/>
    <w:rsid w:val="00B460EB"/>
    <w:rsid w:val="00B464BA"/>
    <w:rsid w:val="00B4670B"/>
    <w:rsid w:val="00B469DA"/>
    <w:rsid w:val="00B46EE9"/>
    <w:rsid w:val="00B47E23"/>
    <w:rsid w:val="00B5047A"/>
    <w:rsid w:val="00B50F40"/>
    <w:rsid w:val="00B52437"/>
    <w:rsid w:val="00B5372F"/>
    <w:rsid w:val="00B55269"/>
    <w:rsid w:val="00B55625"/>
    <w:rsid w:val="00B603CC"/>
    <w:rsid w:val="00B607CF"/>
    <w:rsid w:val="00B61A14"/>
    <w:rsid w:val="00B61BFA"/>
    <w:rsid w:val="00B6324F"/>
    <w:rsid w:val="00B63418"/>
    <w:rsid w:val="00B6480A"/>
    <w:rsid w:val="00B64AE4"/>
    <w:rsid w:val="00B66B74"/>
    <w:rsid w:val="00B675AE"/>
    <w:rsid w:val="00B67A97"/>
    <w:rsid w:val="00B70A7C"/>
    <w:rsid w:val="00B71E72"/>
    <w:rsid w:val="00B73065"/>
    <w:rsid w:val="00B746AF"/>
    <w:rsid w:val="00B74D38"/>
    <w:rsid w:val="00B75C06"/>
    <w:rsid w:val="00B75F77"/>
    <w:rsid w:val="00B76E13"/>
    <w:rsid w:val="00B772EF"/>
    <w:rsid w:val="00B807C3"/>
    <w:rsid w:val="00B80C2B"/>
    <w:rsid w:val="00B81D4C"/>
    <w:rsid w:val="00B82011"/>
    <w:rsid w:val="00B837F7"/>
    <w:rsid w:val="00B83D57"/>
    <w:rsid w:val="00B84EB7"/>
    <w:rsid w:val="00B850E9"/>
    <w:rsid w:val="00B85499"/>
    <w:rsid w:val="00B869B5"/>
    <w:rsid w:val="00B874DE"/>
    <w:rsid w:val="00B87CB9"/>
    <w:rsid w:val="00B9015D"/>
    <w:rsid w:val="00B91489"/>
    <w:rsid w:val="00B916C9"/>
    <w:rsid w:val="00B91A6A"/>
    <w:rsid w:val="00B92264"/>
    <w:rsid w:val="00B923AE"/>
    <w:rsid w:val="00B92E13"/>
    <w:rsid w:val="00B938C3"/>
    <w:rsid w:val="00B95B17"/>
    <w:rsid w:val="00B95C20"/>
    <w:rsid w:val="00B95EC2"/>
    <w:rsid w:val="00B95F0B"/>
    <w:rsid w:val="00B960AC"/>
    <w:rsid w:val="00B9718A"/>
    <w:rsid w:val="00B9756F"/>
    <w:rsid w:val="00B97B41"/>
    <w:rsid w:val="00BA01D8"/>
    <w:rsid w:val="00BA07DC"/>
    <w:rsid w:val="00BA0940"/>
    <w:rsid w:val="00BA0CBA"/>
    <w:rsid w:val="00BA116B"/>
    <w:rsid w:val="00BA1DE3"/>
    <w:rsid w:val="00BA2E98"/>
    <w:rsid w:val="00BA4435"/>
    <w:rsid w:val="00BA70C1"/>
    <w:rsid w:val="00BA7A9A"/>
    <w:rsid w:val="00BB023B"/>
    <w:rsid w:val="00BB1C43"/>
    <w:rsid w:val="00BB1E0B"/>
    <w:rsid w:val="00BB243B"/>
    <w:rsid w:val="00BB2574"/>
    <w:rsid w:val="00BB4399"/>
    <w:rsid w:val="00BB4B3E"/>
    <w:rsid w:val="00BB66BD"/>
    <w:rsid w:val="00BB79F7"/>
    <w:rsid w:val="00BC0E07"/>
    <w:rsid w:val="00BC1647"/>
    <w:rsid w:val="00BC1AA5"/>
    <w:rsid w:val="00BC2860"/>
    <w:rsid w:val="00BC37F3"/>
    <w:rsid w:val="00BC3BA3"/>
    <w:rsid w:val="00BC4064"/>
    <w:rsid w:val="00BC437B"/>
    <w:rsid w:val="00BC4409"/>
    <w:rsid w:val="00BC6C21"/>
    <w:rsid w:val="00BC6D0B"/>
    <w:rsid w:val="00BC7725"/>
    <w:rsid w:val="00BC7D55"/>
    <w:rsid w:val="00BD1311"/>
    <w:rsid w:val="00BD2581"/>
    <w:rsid w:val="00BD34D3"/>
    <w:rsid w:val="00BD3ACE"/>
    <w:rsid w:val="00BD5175"/>
    <w:rsid w:val="00BD5762"/>
    <w:rsid w:val="00BD5CA3"/>
    <w:rsid w:val="00BD719C"/>
    <w:rsid w:val="00BE0474"/>
    <w:rsid w:val="00BE0654"/>
    <w:rsid w:val="00BE24AA"/>
    <w:rsid w:val="00BE2558"/>
    <w:rsid w:val="00BE316D"/>
    <w:rsid w:val="00BE3417"/>
    <w:rsid w:val="00BE35C7"/>
    <w:rsid w:val="00BE436B"/>
    <w:rsid w:val="00BE4C56"/>
    <w:rsid w:val="00BE506E"/>
    <w:rsid w:val="00BE6D39"/>
    <w:rsid w:val="00BE6EEB"/>
    <w:rsid w:val="00BE70BC"/>
    <w:rsid w:val="00BF0170"/>
    <w:rsid w:val="00BF03AD"/>
    <w:rsid w:val="00BF0FF2"/>
    <w:rsid w:val="00BF206C"/>
    <w:rsid w:val="00BF22B3"/>
    <w:rsid w:val="00BF29DB"/>
    <w:rsid w:val="00BF33CF"/>
    <w:rsid w:val="00BF34EC"/>
    <w:rsid w:val="00BF3C9F"/>
    <w:rsid w:val="00BF3D65"/>
    <w:rsid w:val="00BF3E37"/>
    <w:rsid w:val="00BF468C"/>
    <w:rsid w:val="00BF47E4"/>
    <w:rsid w:val="00BF52D3"/>
    <w:rsid w:val="00BF6D3C"/>
    <w:rsid w:val="00BF771C"/>
    <w:rsid w:val="00BF785A"/>
    <w:rsid w:val="00C023F7"/>
    <w:rsid w:val="00C025DA"/>
    <w:rsid w:val="00C02F33"/>
    <w:rsid w:val="00C04805"/>
    <w:rsid w:val="00C100BB"/>
    <w:rsid w:val="00C131ED"/>
    <w:rsid w:val="00C13A4F"/>
    <w:rsid w:val="00C15E4A"/>
    <w:rsid w:val="00C1716B"/>
    <w:rsid w:val="00C212FF"/>
    <w:rsid w:val="00C23E80"/>
    <w:rsid w:val="00C2535E"/>
    <w:rsid w:val="00C25DBE"/>
    <w:rsid w:val="00C2776E"/>
    <w:rsid w:val="00C30273"/>
    <w:rsid w:val="00C317D4"/>
    <w:rsid w:val="00C31BE9"/>
    <w:rsid w:val="00C31F28"/>
    <w:rsid w:val="00C33619"/>
    <w:rsid w:val="00C33951"/>
    <w:rsid w:val="00C33A1B"/>
    <w:rsid w:val="00C33DAD"/>
    <w:rsid w:val="00C33E73"/>
    <w:rsid w:val="00C359B6"/>
    <w:rsid w:val="00C35F5B"/>
    <w:rsid w:val="00C361AE"/>
    <w:rsid w:val="00C3692F"/>
    <w:rsid w:val="00C36E86"/>
    <w:rsid w:val="00C375AF"/>
    <w:rsid w:val="00C4047A"/>
    <w:rsid w:val="00C4095D"/>
    <w:rsid w:val="00C409C3"/>
    <w:rsid w:val="00C41028"/>
    <w:rsid w:val="00C41605"/>
    <w:rsid w:val="00C42F30"/>
    <w:rsid w:val="00C43519"/>
    <w:rsid w:val="00C44DF7"/>
    <w:rsid w:val="00C457D0"/>
    <w:rsid w:val="00C46BF8"/>
    <w:rsid w:val="00C477C3"/>
    <w:rsid w:val="00C47883"/>
    <w:rsid w:val="00C47D46"/>
    <w:rsid w:val="00C52F97"/>
    <w:rsid w:val="00C533C9"/>
    <w:rsid w:val="00C57D96"/>
    <w:rsid w:val="00C60DE5"/>
    <w:rsid w:val="00C6210C"/>
    <w:rsid w:val="00C628BA"/>
    <w:rsid w:val="00C6485F"/>
    <w:rsid w:val="00C66F19"/>
    <w:rsid w:val="00C712D6"/>
    <w:rsid w:val="00C71415"/>
    <w:rsid w:val="00C72C71"/>
    <w:rsid w:val="00C73085"/>
    <w:rsid w:val="00C74BE5"/>
    <w:rsid w:val="00C74D07"/>
    <w:rsid w:val="00C74DBB"/>
    <w:rsid w:val="00C74F52"/>
    <w:rsid w:val="00C764C3"/>
    <w:rsid w:val="00C771FA"/>
    <w:rsid w:val="00C776A6"/>
    <w:rsid w:val="00C77A20"/>
    <w:rsid w:val="00C77D10"/>
    <w:rsid w:val="00C77DE9"/>
    <w:rsid w:val="00C77ECF"/>
    <w:rsid w:val="00C806FC"/>
    <w:rsid w:val="00C80B06"/>
    <w:rsid w:val="00C81614"/>
    <w:rsid w:val="00C819E7"/>
    <w:rsid w:val="00C82ADA"/>
    <w:rsid w:val="00C834D9"/>
    <w:rsid w:val="00C83C94"/>
    <w:rsid w:val="00C8513A"/>
    <w:rsid w:val="00C8570A"/>
    <w:rsid w:val="00C860C7"/>
    <w:rsid w:val="00C9085E"/>
    <w:rsid w:val="00C90A69"/>
    <w:rsid w:val="00C90F98"/>
    <w:rsid w:val="00C926AC"/>
    <w:rsid w:val="00C92FB1"/>
    <w:rsid w:val="00C932B0"/>
    <w:rsid w:val="00C9348D"/>
    <w:rsid w:val="00C93D4C"/>
    <w:rsid w:val="00C947CD"/>
    <w:rsid w:val="00C94912"/>
    <w:rsid w:val="00C94BF5"/>
    <w:rsid w:val="00C95879"/>
    <w:rsid w:val="00C959D3"/>
    <w:rsid w:val="00C95D6F"/>
    <w:rsid w:val="00C96335"/>
    <w:rsid w:val="00C97C1D"/>
    <w:rsid w:val="00CA0A66"/>
    <w:rsid w:val="00CA1C8F"/>
    <w:rsid w:val="00CA1F5E"/>
    <w:rsid w:val="00CA223D"/>
    <w:rsid w:val="00CA277B"/>
    <w:rsid w:val="00CA2FBD"/>
    <w:rsid w:val="00CA4BBD"/>
    <w:rsid w:val="00CA53CB"/>
    <w:rsid w:val="00CA58E4"/>
    <w:rsid w:val="00CA71D8"/>
    <w:rsid w:val="00CA7755"/>
    <w:rsid w:val="00CA7A2D"/>
    <w:rsid w:val="00CB0BD4"/>
    <w:rsid w:val="00CB1BBB"/>
    <w:rsid w:val="00CB3639"/>
    <w:rsid w:val="00CB3ACF"/>
    <w:rsid w:val="00CB3E78"/>
    <w:rsid w:val="00CB5165"/>
    <w:rsid w:val="00CB5CF7"/>
    <w:rsid w:val="00CB693E"/>
    <w:rsid w:val="00CB777E"/>
    <w:rsid w:val="00CC0A93"/>
    <w:rsid w:val="00CC11A3"/>
    <w:rsid w:val="00CC18FF"/>
    <w:rsid w:val="00CC1A9B"/>
    <w:rsid w:val="00CC3367"/>
    <w:rsid w:val="00CC3CD0"/>
    <w:rsid w:val="00CC417B"/>
    <w:rsid w:val="00CC4FCA"/>
    <w:rsid w:val="00CC5417"/>
    <w:rsid w:val="00CC563A"/>
    <w:rsid w:val="00CC584E"/>
    <w:rsid w:val="00CC5939"/>
    <w:rsid w:val="00CC60E5"/>
    <w:rsid w:val="00CC7495"/>
    <w:rsid w:val="00CD0170"/>
    <w:rsid w:val="00CD063B"/>
    <w:rsid w:val="00CD129F"/>
    <w:rsid w:val="00CD14E1"/>
    <w:rsid w:val="00CD1CD3"/>
    <w:rsid w:val="00CD1DE4"/>
    <w:rsid w:val="00CD3806"/>
    <w:rsid w:val="00CD3B0B"/>
    <w:rsid w:val="00CD49E8"/>
    <w:rsid w:val="00CD5DFB"/>
    <w:rsid w:val="00CD6B2B"/>
    <w:rsid w:val="00CE0BA2"/>
    <w:rsid w:val="00CE0C8A"/>
    <w:rsid w:val="00CE0DB3"/>
    <w:rsid w:val="00CE3B1D"/>
    <w:rsid w:val="00CE4109"/>
    <w:rsid w:val="00CE45B1"/>
    <w:rsid w:val="00CE4611"/>
    <w:rsid w:val="00CE6352"/>
    <w:rsid w:val="00CE65F0"/>
    <w:rsid w:val="00CE6831"/>
    <w:rsid w:val="00CE7293"/>
    <w:rsid w:val="00CF1294"/>
    <w:rsid w:val="00CF1973"/>
    <w:rsid w:val="00CF1AA8"/>
    <w:rsid w:val="00CF1AEF"/>
    <w:rsid w:val="00CF2208"/>
    <w:rsid w:val="00CF240C"/>
    <w:rsid w:val="00CF33BE"/>
    <w:rsid w:val="00CF3621"/>
    <w:rsid w:val="00CF37FD"/>
    <w:rsid w:val="00CF4664"/>
    <w:rsid w:val="00CF4E7A"/>
    <w:rsid w:val="00CF5255"/>
    <w:rsid w:val="00CF5CCB"/>
    <w:rsid w:val="00CF619A"/>
    <w:rsid w:val="00CF6A6E"/>
    <w:rsid w:val="00CF6D1A"/>
    <w:rsid w:val="00D00E2F"/>
    <w:rsid w:val="00D01F15"/>
    <w:rsid w:val="00D02BE1"/>
    <w:rsid w:val="00D03659"/>
    <w:rsid w:val="00D0397B"/>
    <w:rsid w:val="00D03A0D"/>
    <w:rsid w:val="00D06AFF"/>
    <w:rsid w:val="00D06C11"/>
    <w:rsid w:val="00D078B3"/>
    <w:rsid w:val="00D103F1"/>
    <w:rsid w:val="00D105D2"/>
    <w:rsid w:val="00D113CA"/>
    <w:rsid w:val="00D12589"/>
    <w:rsid w:val="00D129BC"/>
    <w:rsid w:val="00D148DA"/>
    <w:rsid w:val="00D161D5"/>
    <w:rsid w:val="00D1722E"/>
    <w:rsid w:val="00D17703"/>
    <w:rsid w:val="00D17CB8"/>
    <w:rsid w:val="00D17DF5"/>
    <w:rsid w:val="00D200CF"/>
    <w:rsid w:val="00D207F2"/>
    <w:rsid w:val="00D21327"/>
    <w:rsid w:val="00D22597"/>
    <w:rsid w:val="00D225AE"/>
    <w:rsid w:val="00D22867"/>
    <w:rsid w:val="00D22873"/>
    <w:rsid w:val="00D22BD1"/>
    <w:rsid w:val="00D24548"/>
    <w:rsid w:val="00D24977"/>
    <w:rsid w:val="00D24F90"/>
    <w:rsid w:val="00D25EDE"/>
    <w:rsid w:val="00D266B5"/>
    <w:rsid w:val="00D271E3"/>
    <w:rsid w:val="00D30A90"/>
    <w:rsid w:val="00D313B2"/>
    <w:rsid w:val="00D316F5"/>
    <w:rsid w:val="00D32760"/>
    <w:rsid w:val="00D32823"/>
    <w:rsid w:val="00D32EC5"/>
    <w:rsid w:val="00D34788"/>
    <w:rsid w:val="00D36F5E"/>
    <w:rsid w:val="00D403DE"/>
    <w:rsid w:val="00D4067B"/>
    <w:rsid w:val="00D416BB"/>
    <w:rsid w:val="00D43CB8"/>
    <w:rsid w:val="00D449A3"/>
    <w:rsid w:val="00D44F62"/>
    <w:rsid w:val="00D45D69"/>
    <w:rsid w:val="00D46D40"/>
    <w:rsid w:val="00D46E1D"/>
    <w:rsid w:val="00D47629"/>
    <w:rsid w:val="00D51693"/>
    <w:rsid w:val="00D517AA"/>
    <w:rsid w:val="00D53F68"/>
    <w:rsid w:val="00D54BBC"/>
    <w:rsid w:val="00D5662F"/>
    <w:rsid w:val="00D63094"/>
    <w:rsid w:val="00D6327F"/>
    <w:rsid w:val="00D63917"/>
    <w:rsid w:val="00D63ECF"/>
    <w:rsid w:val="00D64DDB"/>
    <w:rsid w:val="00D65226"/>
    <w:rsid w:val="00D66103"/>
    <w:rsid w:val="00D667FA"/>
    <w:rsid w:val="00D66941"/>
    <w:rsid w:val="00D66C4F"/>
    <w:rsid w:val="00D676EC"/>
    <w:rsid w:val="00D7022E"/>
    <w:rsid w:val="00D70407"/>
    <w:rsid w:val="00D70CA8"/>
    <w:rsid w:val="00D71333"/>
    <w:rsid w:val="00D71730"/>
    <w:rsid w:val="00D71E2F"/>
    <w:rsid w:val="00D724CC"/>
    <w:rsid w:val="00D75AD2"/>
    <w:rsid w:val="00D76684"/>
    <w:rsid w:val="00D769CC"/>
    <w:rsid w:val="00D76B1D"/>
    <w:rsid w:val="00D77060"/>
    <w:rsid w:val="00D7731A"/>
    <w:rsid w:val="00D776F5"/>
    <w:rsid w:val="00D806E5"/>
    <w:rsid w:val="00D808DF"/>
    <w:rsid w:val="00D809F6"/>
    <w:rsid w:val="00D83234"/>
    <w:rsid w:val="00D839AB"/>
    <w:rsid w:val="00D84C6C"/>
    <w:rsid w:val="00D85B2E"/>
    <w:rsid w:val="00D86CDF"/>
    <w:rsid w:val="00D87F17"/>
    <w:rsid w:val="00D908B7"/>
    <w:rsid w:val="00D90AF7"/>
    <w:rsid w:val="00D94296"/>
    <w:rsid w:val="00D945E9"/>
    <w:rsid w:val="00D951F2"/>
    <w:rsid w:val="00D963F4"/>
    <w:rsid w:val="00D968D8"/>
    <w:rsid w:val="00D978D8"/>
    <w:rsid w:val="00D97B3B"/>
    <w:rsid w:val="00D97DEE"/>
    <w:rsid w:val="00D97FCF"/>
    <w:rsid w:val="00DA0555"/>
    <w:rsid w:val="00DA0A19"/>
    <w:rsid w:val="00DA28DD"/>
    <w:rsid w:val="00DA4F21"/>
    <w:rsid w:val="00DA5353"/>
    <w:rsid w:val="00DA6D72"/>
    <w:rsid w:val="00DA7C3E"/>
    <w:rsid w:val="00DB1C78"/>
    <w:rsid w:val="00DB1F0F"/>
    <w:rsid w:val="00DB1FF1"/>
    <w:rsid w:val="00DB27A7"/>
    <w:rsid w:val="00DB306A"/>
    <w:rsid w:val="00DB45C0"/>
    <w:rsid w:val="00DB4707"/>
    <w:rsid w:val="00DB4C6A"/>
    <w:rsid w:val="00DB5476"/>
    <w:rsid w:val="00DB6D2B"/>
    <w:rsid w:val="00DB6EEA"/>
    <w:rsid w:val="00DB759F"/>
    <w:rsid w:val="00DC0181"/>
    <w:rsid w:val="00DC15E3"/>
    <w:rsid w:val="00DC249A"/>
    <w:rsid w:val="00DC30E3"/>
    <w:rsid w:val="00DC3252"/>
    <w:rsid w:val="00DC3C6F"/>
    <w:rsid w:val="00DC3F59"/>
    <w:rsid w:val="00DC4C41"/>
    <w:rsid w:val="00DC4CBD"/>
    <w:rsid w:val="00DC51A3"/>
    <w:rsid w:val="00DC5397"/>
    <w:rsid w:val="00DC581F"/>
    <w:rsid w:val="00DC5AF4"/>
    <w:rsid w:val="00DC615F"/>
    <w:rsid w:val="00DC6437"/>
    <w:rsid w:val="00DC7628"/>
    <w:rsid w:val="00DD048E"/>
    <w:rsid w:val="00DD10EA"/>
    <w:rsid w:val="00DD29AE"/>
    <w:rsid w:val="00DD542E"/>
    <w:rsid w:val="00DD5B04"/>
    <w:rsid w:val="00DD6337"/>
    <w:rsid w:val="00DE01EC"/>
    <w:rsid w:val="00DE0917"/>
    <w:rsid w:val="00DE2D34"/>
    <w:rsid w:val="00DE35CF"/>
    <w:rsid w:val="00DE5B45"/>
    <w:rsid w:val="00DE5E15"/>
    <w:rsid w:val="00DE7FD0"/>
    <w:rsid w:val="00DF0522"/>
    <w:rsid w:val="00DF1CC1"/>
    <w:rsid w:val="00DF2351"/>
    <w:rsid w:val="00DF2BFD"/>
    <w:rsid w:val="00DF4069"/>
    <w:rsid w:val="00DF4C51"/>
    <w:rsid w:val="00DF5282"/>
    <w:rsid w:val="00DF550D"/>
    <w:rsid w:val="00DF5AC5"/>
    <w:rsid w:val="00DF628F"/>
    <w:rsid w:val="00DF6888"/>
    <w:rsid w:val="00DF6922"/>
    <w:rsid w:val="00DF73DC"/>
    <w:rsid w:val="00E00301"/>
    <w:rsid w:val="00E00AB1"/>
    <w:rsid w:val="00E0151A"/>
    <w:rsid w:val="00E01AE5"/>
    <w:rsid w:val="00E02256"/>
    <w:rsid w:val="00E02FF0"/>
    <w:rsid w:val="00E037E6"/>
    <w:rsid w:val="00E03A6D"/>
    <w:rsid w:val="00E04BBA"/>
    <w:rsid w:val="00E04D5C"/>
    <w:rsid w:val="00E0545F"/>
    <w:rsid w:val="00E07260"/>
    <w:rsid w:val="00E07848"/>
    <w:rsid w:val="00E1001C"/>
    <w:rsid w:val="00E1127D"/>
    <w:rsid w:val="00E118F0"/>
    <w:rsid w:val="00E13B3F"/>
    <w:rsid w:val="00E13BF8"/>
    <w:rsid w:val="00E1469A"/>
    <w:rsid w:val="00E15D61"/>
    <w:rsid w:val="00E17D18"/>
    <w:rsid w:val="00E219FF"/>
    <w:rsid w:val="00E226BE"/>
    <w:rsid w:val="00E22AD7"/>
    <w:rsid w:val="00E24B9C"/>
    <w:rsid w:val="00E24DFF"/>
    <w:rsid w:val="00E24F71"/>
    <w:rsid w:val="00E25854"/>
    <w:rsid w:val="00E25C83"/>
    <w:rsid w:val="00E2669E"/>
    <w:rsid w:val="00E27864"/>
    <w:rsid w:val="00E278DF"/>
    <w:rsid w:val="00E30932"/>
    <w:rsid w:val="00E31CFD"/>
    <w:rsid w:val="00E32507"/>
    <w:rsid w:val="00E3278C"/>
    <w:rsid w:val="00E33665"/>
    <w:rsid w:val="00E34BB2"/>
    <w:rsid w:val="00E35CDC"/>
    <w:rsid w:val="00E3705C"/>
    <w:rsid w:val="00E370B4"/>
    <w:rsid w:val="00E3710E"/>
    <w:rsid w:val="00E40302"/>
    <w:rsid w:val="00E40856"/>
    <w:rsid w:val="00E408E0"/>
    <w:rsid w:val="00E417B8"/>
    <w:rsid w:val="00E45D77"/>
    <w:rsid w:val="00E473FA"/>
    <w:rsid w:val="00E50C4B"/>
    <w:rsid w:val="00E51851"/>
    <w:rsid w:val="00E522E2"/>
    <w:rsid w:val="00E54E38"/>
    <w:rsid w:val="00E55E73"/>
    <w:rsid w:val="00E56BFD"/>
    <w:rsid w:val="00E56DDC"/>
    <w:rsid w:val="00E57ACB"/>
    <w:rsid w:val="00E60738"/>
    <w:rsid w:val="00E60C78"/>
    <w:rsid w:val="00E6139B"/>
    <w:rsid w:val="00E61FBA"/>
    <w:rsid w:val="00E62552"/>
    <w:rsid w:val="00E62B9D"/>
    <w:rsid w:val="00E62DB3"/>
    <w:rsid w:val="00E63E4A"/>
    <w:rsid w:val="00E64170"/>
    <w:rsid w:val="00E64DC8"/>
    <w:rsid w:val="00E65D4F"/>
    <w:rsid w:val="00E70916"/>
    <w:rsid w:val="00E71B81"/>
    <w:rsid w:val="00E727E7"/>
    <w:rsid w:val="00E72C3F"/>
    <w:rsid w:val="00E7518A"/>
    <w:rsid w:val="00E75AA2"/>
    <w:rsid w:val="00E7644D"/>
    <w:rsid w:val="00E76EE0"/>
    <w:rsid w:val="00E77605"/>
    <w:rsid w:val="00E80E33"/>
    <w:rsid w:val="00E82A39"/>
    <w:rsid w:val="00E85305"/>
    <w:rsid w:val="00E85631"/>
    <w:rsid w:val="00E85CB5"/>
    <w:rsid w:val="00E86776"/>
    <w:rsid w:val="00E86CE0"/>
    <w:rsid w:val="00E8789B"/>
    <w:rsid w:val="00E878D9"/>
    <w:rsid w:val="00E87B6B"/>
    <w:rsid w:val="00E9082E"/>
    <w:rsid w:val="00E9093E"/>
    <w:rsid w:val="00E9108E"/>
    <w:rsid w:val="00E91A43"/>
    <w:rsid w:val="00E91EAD"/>
    <w:rsid w:val="00E92464"/>
    <w:rsid w:val="00E95596"/>
    <w:rsid w:val="00E95A9F"/>
    <w:rsid w:val="00E95D28"/>
    <w:rsid w:val="00E96D75"/>
    <w:rsid w:val="00EA00DF"/>
    <w:rsid w:val="00EA1B00"/>
    <w:rsid w:val="00EA1ED3"/>
    <w:rsid w:val="00EA228D"/>
    <w:rsid w:val="00EA282E"/>
    <w:rsid w:val="00EA297C"/>
    <w:rsid w:val="00EA33F6"/>
    <w:rsid w:val="00EA3576"/>
    <w:rsid w:val="00EA62CB"/>
    <w:rsid w:val="00EA66E5"/>
    <w:rsid w:val="00EA7F86"/>
    <w:rsid w:val="00EB0190"/>
    <w:rsid w:val="00EB05A1"/>
    <w:rsid w:val="00EB0C7B"/>
    <w:rsid w:val="00EB2194"/>
    <w:rsid w:val="00EB2659"/>
    <w:rsid w:val="00EB35F2"/>
    <w:rsid w:val="00EB36A8"/>
    <w:rsid w:val="00EB3B3B"/>
    <w:rsid w:val="00EB5D46"/>
    <w:rsid w:val="00EB5FD5"/>
    <w:rsid w:val="00EB6395"/>
    <w:rsid w:val="00EB63B5"/>
    <w:rsid w:val="00EB6A8B"/>
    <w:rsid w:val="00EB721B"/>
    <w:rsid w:val="00EB72A4"/>
    <w:rsid w:val="00EC01DA"/>
    <w:rsid w:val="00EC043B"/>
    <w:rsid w:val="00EC117B"/>
    <w:rsid w:val="00EC1722"/>
    <w:rsid w:val="00EC1B0E"/>
    <w:rsid w:val="00EC2F37"/>
    <w:rsid w:val="00EC3551"/>
    <w:rsid w:val="00EC371F"/>
    <w:rsid w:val="00EC3A4A"/>
    <w:rsid w:val="00EC3AE7"/>
    <w:rsid w:val="00EC4040"/>
    <w:rsid w:val="00EC5262"/>
    <w:rsid w:val="00EC61E8"/>
    <w:rsid w:val="00EC7B04"/>
    <w:rsid w:val="00ED0667"/>
    <w:rsid w:val="00ED22B0"/>
    <w:rsid w:val="00ED2C04"/>
    <w:rsid w:val="00ED32FD"/>
    <w:rsid w:val="00ED333C"/>
    <w:rsid w:val="00ED34AD"/>
    <w:rsid w:val="00ED35FA"/>
    <w:rsid w:val="00ED3CE5"/>
    <w:rsid w:val="00ED544C"/>
    <w:rsid w:val="00ED6A38"/>
    <w:rsid w:val="00ED6ADC"/>
    <w:rsid w:val="00EE0502"/>
    <w:rsid w:val="00EE050A"/>
    <w:rsid w:val="00EE07E9"/>
    <w:rsid w:val="00EE3A5C"/>
    <w:rsid w:val="00EE44ED"/>
    <w:rsid w:val="00EE4555"/>
    <w:rsid w:val="00EE59A0"/>
    <w:rsid w:val="00EE5AF2"/>
    <w:rsid w:val="00EF021E"/>
    <w:rsid w:val="00EF15AF"/>
    <w:rsid w:val="00EF2CA6"/>
    <w:rsid w:val="00EF2D58"/>
    <w:rsid w:val="00EF3462"/>
    <w:rsid w:val="00EF583C"/>
    <w:rsid w:val="00EF5923"/>
    <w:rsid w:val="00EF66D4"/>
    <w:rsid w:val="00F008CB"/>
    <w:rsid w:val="00F00B51"/>
    <w:rsid w:val="00F01807"/>
    <w:rsid w:val="00F02155"/>
    <w:rsid w:val="00F024BB"/>
    <w:rsid w:val="00F02965"/>
    <w:rsid w:val="00F04485"/>
    <w:rsid w:val="00F05E17"/>
    <w:rsid w:val="00F06C5D"/>
    <w:rsid w:val="00F07464"/>
    <w:rsid w:val="00F1057F"/>
    <w:rsid w:val="00F113FC"/>
    <w:rsid w:val="00F137C3"/>
    <w:rsid w:val="00F15659"/>
    <w:rsid w:val="00F16BDE"/>
    <w:rsid w:val="00F200CA"/>
    <w:rsid w:val="00F20A80"/>
    <w:rsid w:val="00F20E8F"/>
    <w:rsid w:val="00F20F37"/>
    <w:rsid w:val="00F21605"/>
    <w:rsid w:val="00F2192F"/>
    <w:rsid w:val="00F2336B"/>
    <w:rsid w:val="00F237E7"/>
    <w:rsid w:val="00F243D9"/>
    <w:rsid w:val="00F25B0D"/>
    <w:rsid w:val="00F26028"/>
    <w:rsid w:val="00F26573"/>
    <w:rsid w:val="00F26707"/>
    <w:rsid w:val="00F26A0F"/>
    <w:rsid w:val="00F27F25"/>
    <w:rsid w:val="00F306BF"/>
    <w:rsid w:val="00F30DF5"/>
    <w:rsid w:val="00F32ABF"/>
    <w:rsid w:val="00F3375A"/>
    <w:rsid w:val="00F33819"/>
    <w:rsid w:val="00F3518D"/>
    <w:rsid w:val="00F35343"/>
    <w:rsid w:val="00F35B9D"/>
    <w:rsid w:val="00F4064B"/>
    <w:rsid w:val="00F40D9C"/>
    <w:rsid w:val="00F420DF"/>
    <w:rsid w:val="00F4306A"/>
    <w:rsid w:val="00F437B3"/>
    <w:rsid w:val="00F45692"/>
    <w:rsid w:val="00F456A3"/>
    <w:rsid w:val="00F45925"/>
    <w:rsid w:val="00F469E6"/>
    <w:rsid w:val="00F46CAF"/>
    <w:rsid w:val="00F47339"/>
    <w:rsid w:val="00F4749E"/>
    <w:rsid w:val="00F47F30"/>
    <w:rsid w:val="00F500C5"/>
    <w:rsid w:val="00F50388"/>
    <w:rsid w:val="00F51485"/>
    <w:rsid w:val="00F514E3"/>
    <w:rsid w:val="00F52477"/>
    <w:rsid w:val="00F536B1"/>
    <w:rsid w:val="00F544F2"/>
    <w:rsid w:val="00F55AF3"/>
    <w:rsid w:val="00F5613F"/>
    <w:rsid w:val="00F56E2B"/>
    <w:rsid w:val="00F57D21"/>
    <w:rsid w:val="00F6066C"/>
    <w:rsid w:val="00F607AF"/>
    <w:rsid w:val="00F60C43"/>
    <w:rsid w:val="00F60D6D"/>
    <w:rsid w:val="00F62413"/>
    <w:rsid w:val="00F62B99"/>
    <w:rsid w:val="00F6350A"/>
    <w:rsid w:val="00F65104"/>
    <w:rsid w:val="00F65148"/>
    <w:rsid w:val="00F653D5"/>
    <w:rsid w:val="00F657C9"/>
    <w:rsid w:val="00F6709C"/>
    <w:rsid w:val="00F672E4"/>
    <w:rsid w:val="00F67C29"/>
    <w:rsid w:val="00F701D3"/>
    <w:rsid w:val="00F70321"/>
    <w:rsid w:val="00F7086D"/>
    <w:rsid w:val="00F71DA4"/>
    <w:rsid w:val="00F71F53"/>
    <w:rsid w:val="00F722B4"/>
    <w:rsid w:val="00F723DE"/>
    <w:rsid w:val="00F7289A"/>
    <w:rsid w:val="00F74BBE"/>
    <w:rsid w:val="00F74D83"/>
    <w:rsid w:val="00F74FA4"/>
    <w:rsid w:val="00F75330"/>
    <w:rsid w:val="00F753D2"/>
    <w:rsid w:val="00F755EC"/>
    <w:rsid w:val="00F7575A"/>
    <w:rsid w:val="00F770E3"/>
    <w:rsid w:val="00F7768F"/>
    <w:rsid w:val="00F77B89"/>
    <w:rsid w:val="00F8090A"/>
    <w:rsid w:val="00F82791"/>
    <w:rsid w:val="00F838F5"/>
    <w:rsid w:val="00F83E9B"/>
    <w:rsid w:val="00F854FE"/>
    <w:rsid w:val="00F90F3C"/>
    <w:rsid w:val="00F91E42"/>
    <w:rsid w:val="00F92AC4"/>
    <w:rsid w:val="00F92E8D"/>
    <w:rsid w:val="00F93479"/>
    <w:rsid w:val="00F939D9"/>
    <w:rsid w:val="00F943E9"/>
    <w:rsid w:val="00F946DF"/>
    <w:rsid w:val="00F95643"/>
    <w:rsid w:val="00F96498"/>
    <w:rsid w:val="00F96902"/>
    <w:rsid w:val="00F9694F"/>
    <w:rsid w:val="00F96D0E"/>
    <w:rsid w:val="00F96EC7"/>
    <w:rsid w:val="00F97572"/>
    <w:rsid w:val="00F97B99"/>
    <w:rsid w:val="00F97BD1"/>
    <w:rsid w:val="00FA0C5B"/>
    <w:rsid w:val="00FA214B"/>
    <w:rsid w:val="00FA3196"/>
    <w:rsid w:val="00FA341E"/>
    <w:rsid w:val="00FA4295"/>
    <w:rsid w:val="00FA6E85"/>
    <w:rsid w:val="00FA72F4"/>
    <w:rsid w:val="00FA79A9"/>
    <w:rsid w:val="00FB0655"/>
    <w:rsid w:val="00FB079D"/>
    <w:rsid w:val="00FB0B65"/>
    <w:rsid w:val="00FB1081"/>
    <w:rsid w:val="00FB1598"/>
    <w:rsid w:val="00FB18C8"/>
    <w:rsid w:val="00FB21C6"/>
    <w:rsid w:val="00FB2E2B"/>
    <w:rsid w:val="00FB36A1"/>
    <w:rsid w:val="00FB408B"/>
    <w:rsid w:val="00FB4331"/>
    <w:rsid w:val="00FB4E87"/>
    <w:rsid w:val="00FB6A79"/>
    <w:rsid w:val="00FB7590"/>
    <w:rsid w:val="00FB78B4"/>
    <w:rsid w:val="00FB7E48"/>
    <w:rsid w:val="00FC085D"/>
    <w:rsid w:val="00FC0DEC"/>
    <w:rsid w:val="00FC11B4"/>
    <w:rsid w:val="00FC1B6E"/>
    <w:rsid w:val="00FC46CC"/>
    <w:rsid w:val="00FD0D16"/>
    <w:rsid w:val="00FD23F2"/>
    <w:rsid w:val="00FD4117"/>
    <w:rsid w:val="00FD4F8C"/>
    <w:rsid w:val="00FD5200"/>
    <w:rsid w:val="00FD5C49"/>
    <w:rsid w:val="00FD5F07"/>
    <w:rsid w:val="00FE1118"/>
    <w:rsid w:val="00FE1A5D"/>
    <w:rsid w:val="00FE1AF2"/>
    <w:rsid w:val="00FE1B3D"/>
    <w:rsid w:val="00FE1B60"/>
    <w:rsid w:val="00FE1FF6"/>
    <w:rsid w:val="00FE23E1"/>
    <w:rsid w:val="00FE298E"/>
    <w:rsid w:val="00FE2D98"/>
    <w:rsid w:val="00FE319A"/>
    <w:rsid w:val="00FE36E2"/>
    <w:rsid w:val="00FE3C99"/>
    <w:rsid w:val="00FE4228"/>
    <w:rsid w:val="00FE44A8"/>
    <w:rsid w:val="00FE477D"/>
    <w:rsid w:val="00FE4943"/>
    <w:rsid w:val="00FE76A5"/>
    <w:rsid w:val="00FE7A71"/>
    <w:rsid w:val="00FF106A"/>
    <w:rsid w:val="00FF137E"/>
    <w:rsid w:val="00FF1C68"/>
    <w:rsid w:val="00FF4BCC"/>
    <w:rsid w:val="00FF4D90"/>
    <w:rsid w:val="00FF521D"/>
    <w:rsid w:val="00FF6594"/>
    <w:rsid w:val="00FF706E"/>
    <w:rsid w:val="00FF7280"/>
    <w:rsid w:val="00FF74B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37070"/>
  <w15:chartTrackingRefBased/>
  <w15:docId w15:val="{8431FF35-0B06-43CF-B16E-28A159115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Car,Heading 1 Char"/>
    <w:basedOn w:val="Normal"/>
    <w:next w:val="Normal"/>
    <w:link w:val="Ttulo1Car"/>
    <w:uiPriority w:val="9"/>
    <w:qFormat/>
    <w:rsid w:val="000C0455"/>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aliases w:val="Heading 2 Char1,Heading 2 Char Char,H2 Char Char,H2 Char1"/>
    <w:basedOn w:val="Normal"/>
    <w:next w:val="Normal"/>
    <w:link w:val="Ttulo2Car"/>
    <w:uiPriority w:val="9"/>
    <w:unhideWhenUsed/>
    <w:qFormat/>
    <w:rsid w:val="004B1BC7"/>
    <w:pPr>
      <w:keepNext/>
      <w:keepLines/>
      <w:numPr>
        <w:ilvl w:val="1"/>
        <w:numId w:val="1"/>
      </w:numPr>
      <w:tabs>
        <w:tab w:val="left" w:pos="1204"/>
      </w:tabs>
      <w:spacing w:before="40" w:after="0"/>
      <w:ind w:left="907" w:hanging="567"/>
      <w:jc w:val="both"/>
      <w:outlineLvl w:val="1"/>
    </w:pPr>
    <w:rPr>
      <w:rFonts w:asciiTheme="majorHAnsi" w:eastAsiaTheme="majorEastAsia" w:hAnsiTheme="majorHAnsi" w:cstheme="majorBidi"/>
      <w:color w:val="2E74B5" w:themeColor="accent1" w:themeShade="BF"/>
      <w:sz w:val="28"/>
      <w:szCs w:val="28"/>
      <w:lang w:val="es-MX"/>
    </w:rPr>
  </w:style>
  <w:style w:type="paragraph" w:styleId="Ttulo3">
    <w:name w:val="heading 3"/>
    <w:basedOn w:val="Normal"/>
    <w:next w:val="Normal"/>
    <w:link w:val="Ttulo3Car"/>
    <w:unhideWhenUsed/>
    <w:qFormat/>
    <w:rsid w:val="00F47339"/>
    <w:pPr>
      <w:keepNext/>
      <w:keepLines/>
      <w:numPr>
        <w:ilvl w:val="2"/>
        <w:numId w:val="1"/>
      </w:numPr>
      <w:spacing w:before="40" w:after="0"/>
      <w:ind w:left="1418" w:hanging="709"/>
      <w:outlineLvl w:val="2"/>
    </w:pPr>
    <w:rPr>
      <w:rFonts w:asciiTheme="majorHAnsi" w:eastAsiaTheme="majorEastAsia" w:hAnsiTheme="majorHAnsi" w:cstheme="majorBidi"/>
      <w:color w:val="2E74B5" w:themeColor="accent1" w:themeShade="BF"/>
      <w:sz w:val="28"/>
      <w:szCs w:val="26"/>
    </w:rPr>
  </w:style>
  <w:style w:type="paragraph" w:styleId="Ttulo4">
    <w:name w:val="heading 4"/>
    <w:basedOn w:val="Normal"/>
    <w:next w:val="Normal"/>
    <w:link w:val="Ttulo4Car"/>
    <w:unhideWhenUsed/>
    <w:qFormat/>
    <w:rsid w:val="00202F9E"/>
    <w:pPr>
      <w:keepNext/>
      <w:keepLines/>
      <w:numPr>
        <w:ilvl w:val="3"/>
        <w:numId w:val="1"/>
      </w:numPr>
      <w:spacing w:before="40" w:after="0"/>
      <w:ind w:left="1701" w:hanging="708"/>
      <w:outlineLvl w:val="3"/>
    </w:pPr>
    <w:rPr>
      <w:rFonts w:asciiTheme="majorHAnsi" w:eastAsia="Times New Roman" w:hAnsiTheme="majorHAnsi" w:cstheme="majorBidi"/>
      <w:iCs/>
      <w:color w:val="2E74B5" w:themeColor="accent1" w:themeShade="BF"/>
      <w:sz w:val="28"/>
      <w:szCs w:val="26"/>
      <w:lang w:eastAsia="es-PE"/>
    </w:rPr>
  </w:style>
  <w:style w:type="paragraph" w:styleId="Ttulo5">
    <w:name w:val="heading 5"/>
    <w:basedOn w:val="Ttulo4"/>
    <w:next w:val="Normal"/>
    <w:link w:val="Ttulo5Car"/>
    <w:unhideWhenUsed/>
    <w:qFormat/>
    <w:rsid w:val="001C22D8"/>
    <w:pPr>
      <w:numPr>
        <w:ilvl w:val="4"/>
      </w:numPr>
      <w:outlineLvl w:val="4"/>
    </w:pPr>
  </w:style>
  <w:style w:type="paragraph" w:styleId="Ttulo6">
    <w:name w:val="heading 6"/>
    <w:basedOn w:val="Normal"/>
    <w:next w:val="Normal"/>
    <w:link w:val="Ttulo6Car"/>
    <w:semiHidden/>
    <w:unhideWhenUsed/>
    <w:qFormat/>
    <w:rsid w:val="00202F9E"/>
    <w:pPr>
      <w:widowControl w:val="0"/>
      <w:spacing w:before="240" w:after="60" w:line="240" w:lineRule="atLeast"/>
      <w:ind w:left="2880"/>
      <w:outlineLvl w:val="5"/>
    </w:pPr>
    <w:rPr>
      <w:rFonts w:ascii="Times New Roman" w:eastAsia="Times New Roman" w:hAnsi="Times New Roman" w:cs="Times New Roman"/>
      <w:i/>
      <w:szCs w:val="20"/>
      <w:lang w:val="en-US"/>
    </w:rPr>
  </w:style>
  <w:style w:type="paragraph" w:styleId="Ttulo7">
    <w:name w:val="heading 7"/>
    <w:basedOn w:val="Normal"/>
    <w:next w:val="Normal"/>
    <w:link w:val="Ttulo7Car"/>
    <w:semiHidden/>
    <w:unhideWhenUsed/>
    <w:qFormat/>
    <w:rsid w:val="00202F9E"/>
    <w:pPr>
      <w:widowControl w:val="0"/>
      <w:spacing w:before="240" w:after="60" w:line="240" w:lineRule="atLeast"/>
      <w:ind w:left="2880"/>
      <w:outlineLvl w:val="6"/>
    </w:pPr>
    <w:rPr>
      <w:rFonts w:ascii="Times New Roman" w:eastAsia="Times New Roman" w:hAnsi="Times New Roman" w:cs="Times New Roman"/>
      <w:sz w:val="20"/>
      <w:szCs w:val="20"/>
      <w:lang w:val="en-US"/>
    </w:rPr>
  </w:style>
  <w:style w:type="paragraph" w:styleId="Ttulo8">
    <w:name w:val="heading 8"/>
    <w:basedOn w:val="Normal"/>
    <w:next w:val="Normal"/>
    <w:link w:val="Ttulo8Car"/>
    <w:semiHidden/>
    <w:unhideWhenUsed/>
    <w:qFormat/>
    <w:rsid w:val="00202F9E"/>
    <w:pPr>
      <w:widowControl w:val="0"/>
      <w:spacing w:before="240" w:after="60" w:line="240" w:lineRule="atLeast"/>
      <w:ind w:left="2880"/>
      <w:outlineLvl w:val="7"/>
    </w:pPr>
    <w:rPr>
      <w:rFonts w:ascii="Times New Roman" w:eastAsia="Times New Roman" w:hAnsi="Times New Roman" w:cs="Times New Roman"/>
      <w:i/>
      <w:sz w:val="20"/>
      <w:szCs w:val="20"/>
      <w:lang w:val="en-US"/>
    </w:rPr>
  </w:style>
  <w:style w:type="paragraph" w:styleId="Ttulo9">
    <w:name w:val="heading 9"/>
    <w:basedOn w:val="Normal"/>
    <w:next w:val="Normal"/>
    <w:link w:val="Ttulo9Car"/>
    <w:semiHidden/>
    <w:unhideWhenUsed/>
    <w:qFormat/>
    <w:rsid w:val="00202F9E"/>
    <w:pPr>
      <w:widowControl w:val="0"/>
      <w:spacing w:before="240" w:after="60" w:line="240" w:lineRule="atLeast"/>
      <w:ind w:left="2880"/>
      <w:outlineLvl w:val="8"/>
    </w:pPr>
    <w:rPr>
      <w:rFonts w:ascii="Times New Roman" w:eastAsia="Times New Roman" w:hAnsi="Times New Roman" w:cs="Times New Roman"/>
      <w:b/>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Car Car,Heading 1 Char Car"/>
    <w:basedOn w:val="Fuentedeprrafopredeter"/>
    <w:link w:val="Ttulo1"/>
    <w:uiPriority w:val="9"/>
    <w:rsid w:val="000C0455"/>
    <w:rPr>
      <w:rFonts w:asciiTheme="majorHAnsi" w:eastAsiaTheme="majorEastAsia" w:hAnsiTheme="majorHAnsi" w:cstheme="majorBidi"/>
      <w:color w:val="2E74B5" w:themeColor="accent1" w:themeShade="BF"/>
      <w:sz w:val="32"/>
      <w:szCs w:val="32"/>
    </w:rPr>
  </w:style>
  <w:style w:type="character" w:customStyle="1" w:styleId="Ttulo2Car">
    <w:name w:val="Título 2 Car"/>
    <w:aliases w:val="Heading 2 Char1 Car,Heading 2 Char Char Car,H2 Char Char Car,H2 Char1 Car"/>
    <w:basedOn w:val="Fuentedeprrafopredeter"/>
    <w:link w:val="Ttulo2"/>
    <w:uiPriority w:val="9"/>
    <w:rsid w:val="004B1BC7"/>
    <w:rPr>
      <w:rFonts w:asciiTheme="majorHAnsi" w:eastAsiaTheme="majorEastAsia" w:hAnsiTheme="majorHAnsi" w:cstheme="majorBidi"/>
      <w:color w:val="2E74B5" w:themeColor="accent1" w:themeShade="BF"/>
      <w:sz w:val="28"/>
      <w:szCs w:val="28"/>
      <w:lang w:val="es-MX"/>
    </w:rPr>
  </w:style>
  <w:style w:type="character" w:customStyle="1" w:styleId="Ttulo3Car">
    <w:name w:val="Título 3 Car"/>
    <w:basedOn w:val="Fuentedeprrafopredeter"/>
    <w:link w:val="Ttulo3"/>
    <w:uiPriority w:val="9"/>
    <w:rsid w:val="00F47339"/>
    <w:rPr>
      <w:rFonts w:asciiTheme="majorHAnsi" w:eastAsiaTheme="majorEastAsia" w:hAnsiTheme="majorHAnsi" w:cstheme="majorBidi"/>
      <w:color w:val="2E74B5" w:themeColor="accent1" w:themeShade="BF"/>
      <w:sz w:val="28"/>
      <w:szCs w:val="26"/>
    </w:rPr>
  </w:style>
  <w:style w:type="character" w:customStyle="1" w:styleId="Ttulo4Car">
    <w:name w:val="Título 4 Car"/>
    <w:basedOn w:val="Fuentedeprrafopredeter"/>
    <w:link w:val="Ttulo4"/>
    <w:rsid w:val="00202F9E"/>
    <w:rPr>
      <w:rFonts w:asciiTheme="majorHAnsi" w:eastAsia="Times New Roman" w:hAnsiTheme="majorHAnsi" w:cstheme="majorBidi"/>
      <w:iCs/>
      <w:color w:val="2E74B5" w:themeColor="accent1" w:themeShade="BF"/>
      <w:sz w:val="28"/>
      <w:szCs w:val="26"/>
      <w:lang w:eastAsia="es-PE"/>
    </w:rPr>
  </w:style>
  <w:style w:type="paragraph" w:styleId="TtuloTDC">
    <w:name w:val="TOC Heading"/>
    <w:basedOn w:val="Ttulo1"/>
    <w:next w:val="Normal"/>
    <w:uiPriority w:val="39"/>
    <w:unhideWhenUsed/>
    <w:qFormat/>
    <w:rsid w:val="00C31BE9"/>
    <w:pPr>
      <w:outlineLvl w:val="9"/>
    </w:pPr>
    <w:rPr>
      <w:lang w:eastAsia="es-PE"/>
    </w:rPr>
  </w:style>
  <w:style w:type="paragraph" w:styleId="TDC1">
    <w:name w:val="toc 1"/>
    <w:basedOn w:val="Normal"/>
    <w:next w:val="Normal"/>
    <w:autoRedefine/>
    <w:uiPriority w:val="39"/>
    <w:unhideWhenUsed/>
    <w:rsid w:val="000D6762"/>
    <w:pPr>
      <w:tabs>
        <w:tab w:val="left" w:pos="440"/>
        <w:tab w:val="right" w:leader="dot" w:pos="8494"/>
      </w:tabs>
      <w:spacing w:after="100"/>
    </w:pPr>
  </w:style>
  <w:style w:type="paragraph" w:styleId="TDC2">
    <w:name w:val="toc 2"/>
    <w:basedOn w:val="Normal"/>
    <w:next w:val="Normal"/>
    <w:autoRedefine/>
    <w:uiPriority w:val="39"/>
    <w:unhideWhenUsed/>
    <w:rsid w:val="00C31BE9"/>
    <w:pPr>
      <w:spacing w:after="100"/>
      <w:ind w:left="220"/>
    </w:pPr>
  </w:style>
  <w:style w:type="paragraph" w:styleId="TDC3">
    <w:name w:val="toc 3"/>
    <w:basedOn w:val="Normal"/>
    <w:next w:val="Normal"/>
    <w:autoRedefine/>
    <w:uiPriority w:val="39"/>
    <w:unhideWhenUsed/>
    <w:rsid w:val="00C31BE9"/>
    <w:pPr>
      <w:spacing w:after="100"/>
      <w:ind w:left="440"/>
    </w:pPr>
  </w:style>
  <w:style w:type="character" w:styleId="Hipervnculo">
    <w:name w:val="Hyperlink"/>
    <w:basedOn w:val="Fuentedeprrafopredeter"/>
    <w:uiPriority w:val="99"/>
    <w:unhideWhenUsed/>
    <w:rsid w:val="00C31BE9"/>
    <w:rPr>
      <w:color w:val="0563C1" w:themeColor="hyperlink"/>
      <w:u w:val="single"/>
    </w:rPr>
  </w:style>
  <w:style w:type="paragraph" w:styleId="Encabezado">
    <w:name w:val="header"/>
    <w:basedOn w:val="Normal"/>
    <w:link w:val="EncabezadoCar"/>
    <w:uiPriority w:val="99"/>
    <w:unhideWhenUsed/>
    <w:rsid w:val="001A35A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A35A3"/>
  </w:style>
  <w:style w:type="paragraph" w:styleId="Piedepgina">
    <w:name w:val="footer"/>
    <w:basedOn w:val="Normal"/>
    <w:link w:val="PiedepginaCar"/>
    <w:uiPriority w:val="99"/>
    <w:unhideWhenUsed/>
    <w:rsid w:val="001A35A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A35A3"/>
  </w:style>
  <w:style w:type="paragraph" w:styleId="Textodeglobo">
    <w:name w:val="Balloon Text"/>
    <w:basedOn w:val="Normal"/>
    <w:link w:val="TextodegloboCar"/>
    <w:uiPriority w:val="99"/>
    <w:semiHidden/>
    <w:unhideWhenUsed/>
    <w:rsid w:val="004A276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A276D"/>
    <w:rPr>
      <w:rFonts w:ascii="Segoe UI" w:hAnsi="Segoe UI" w:cs="Segoe UI"/>
      <w:sz w:val="18"/>
      <w:szCs w:val="18"/>
    </w:rPr>
  </w:style>
  <w:style w:type="paragraph" w:styleId="Prrafodelista">
    <w:name w:val="List Paragraph"/>
    <w:basedOn w:val="Normal"/>
    <w:link w:val="PrrafodelistaCar"/>
    <w:uiPriority w:val="34"/>
    <w:qFormat/>
    <w:rsid w:val="00585C0A"/>
    <w:pPr>
      <w:spacing w:line="256" w:lineRule="auto"/>
      <w:ind w:left="720"/>
      <w:contextualSpacing/>
    </w:pPr>
  </w:style>
  <w:style w:type="character" w:customStyle="1" w:styleId="Ttulo5Car">
    <w:name w:val="Título 5 Car"/>
    <w:basedOn w:val="Fuentedeprrafopredeter"/>
    <w:link w:val="Ttulo5"/>
    <w:rsid w:val="001C22D8"/>
    <w:rPr>
      <w:rFonts w:asciiTheme="majorHAnsi" w:eastAsia="Times New Roman" w:hAnsiTheme="majorHAnsi" w:cstheme="majorBidi"/>
      <w:iCs/>
      <w:color w:val="2E74B5" w:themeColor="accent1" w:themeShade="BF"/>
      <w:sz w:val="28"/>
      <w:szCs w:val="26"/>
      <w:lang w:eastAsia="es-PE"/>
    </w:rPr>
  </w:style>
  <w:style w:type="character" w:customStyle="1" w:styleId="Ttulo6Car">
    <w:name w:val="Título 6 Car"/>
    <w:basedOn w:val="Fuentedeprrafopredeter"/>
    <w:link w:val="Ttulo6"/>
    <w:semiHidden/>
    <w:rsid w:val="00202F9E"/>
    <w:rPr>
      <w:rFonts w:ascii="Times New Roman" w:eastAsia="Times New Roman" w:hAnsi="Times New Roman" w:cs="Times New Roman"/>
      <w:i/>
      <w:szCs w:val="20"/>
      <w:lang w:val="en-US"/>
    </w:rPr>
  </w:style>
  <w:style w:type="character" w:customStyle="1" w:styleId="Ttulo7Car">
    <w:name w:val="Título 7 Car"/>
    <w:basedOn w:val="Fuentedeprrafopredeter"/>
    <w:link w:val="Ttulo7"/>
    <w:semiHidden/>
    <w:rsid w:val="00202F9E"/>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semiHidden/>
    <w:rsid w:val="00202F9E"/>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semiHidden/>
    <w:rsid w:val="00202F9E"/>
    <w:rPr>
      <w:rFonts w:ascii="Times New Roman" w:eastAsia="Times New Roman" w:hAnsi="Times New Roman" w:cs="Times New Roman"/>
      <w:b/>
      <w:i/>
      <w:sz w:val="18"/>
      <w:szCs w:val="20"/>
      <w:lang w:val="en-US"/>
    </w:rPr>
  </w:style>
  <w:style w:type="character" w:customStyle="1" w:styleId="PrrafodelistaCar">
    <w:name w:val="Párrafo de lista Car"/>
    <w:basedOn w:val="Fuentedeprrafopredeter"/>
    <w:link w:val="Prrafodelista"/>
    <w:uiPriority w:val="34"/>
    <w:locked/>
    <w:rsid w:val="00B52437"/>
  </w:style>
  <w:style w:type="table" w:styleId="Tablaconcuadrcula4-nfasis2">
    <w:name w:val="Grid Table 4 Accent 2"/>
    <w:basedOn w:val="Tablanormal"/>
    <w:uiPriority w:val="49"/>
    <w:rsid w:val="0091751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Descripcin">
    <w:name w:val="caption"/>
    <w:basedOn w:val="Normal"/>
    <w:next w:val="Normal"/>
    <w:uiPriority w:val="35"/>
    <w:unhideWhenUsed/>
    <w:qFormat/>
    <w:rsid w:val="0016170F"/>
    <w:pPr>
      <w:spacing w:after="200" w:line="240" w:lineRule="auto"/>
      <w:jc w:val="both"/>
    </w:pPr>
    <w:rPr>
      <w:rFonts w:ascii="Times New Roman" w:eastAsiaTheme="minorEastAsia" w:hAnsi="Times New Roman"/>
      <w:b/>
      <w:bCs/>
      <w:sz w:val="18"/>
      <w:szCs w:val="18"/>
      <w:lang w:val="es-ES_tradnl" w:eastAsia="es-ES"/>
    </w:rPr>
  </w:style>
  <w:style w:type="paragraph" w:customStyle="1" w:styleId="Default">
    <w:name w:val="Default"/>
    <w:rsid w:val="00E40856"/>
    <w:pPr>
      <w:autoSpaceDE w:val="0"/>
      <w:autoSpaceDN w:val="0"/>
      <w:adjustRightInd w:val="0"/>
      <w:spacing w:after="0" w:line="240" w:lineRule="auto"/>
    </w:pPr>
    <w:rPr>
      <w:rFonts w:ascii="Verdana" w:hAnsi="Verdana" w:cs="Verdana"/>
      <w:color w:val="000000"/>
      <w:sz w:val="24"/>
      <w:szCs w:val="24"/>
    </w:rPr>
  </w:style>
  <w:style w:type="table" w:styleId="Tablaconcuadrcula">
    <w:name w:val="Table Grid"/>
    <w:basedOn w:val="Tablanormal"/>
    <w:uiPriority w:val="39"/>
    <w:rsid w:val="007C4A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6D603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extonotapie">
    <w:name w:val="footnote text"/>
    <w:basedOn w:val="Normal"/>
    <w:link w:val="TextonotapieCar"/>
    <w:uiPriority w:val="99"/>
    <w:unhideWhenUsed/>
    <w:rsid w:val="00902CC1"/>
    <w:pPr>
      <w:spacing w:after="0" w:line="240" w:lineRule="auto"/>
    </w:pPr>
    <w:rPr>
      <w:rFonts w:eastAsiaTheme="minorEastAsia"/>
      <w:sz w:val="20"/>
      <w:szCs w:val="20"/>
      <w:lang w:eastAsia="es-PE"/>
    </w:rPr>
  </w:style>
  <w:style w:type="character" w:customStyle="1" w:styleId="TextonotapieCar">
    <w:name w:val="Texto nota pie Car"/>
    <w:basedOn w:val="Fuentedeprrafopredeter"/>
    <w:link w:val="Textonotapie"/>
    <w:uiPriority w:val="99"/>
    <w:rsid w:val="00902CC1"/>
    <w:rPr>
      <w:rFonts w:eastAsiaTheme="minorEastAsia"/>
      <w:sz w:val="20"/>
      <w:szCs w:val="20"/>
      <w:lang w:eastAsia="es-PE"/>
    </w:rPr>
  </w:style>
  <w:style w:type="paragraph" w:styleId="NormalWeb">
    <w:name w:val="Normal (Web)"/>
    <w:basedOn w:val="Normal"/>
    <w:uiPriority w:val="99"/>
    <w:semiHidden/>
    <w:unhideWhenUsed/>
    <w:rsid w:val="00D7731A"/>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Textoindependiente">
    <w:name w:val="Body Text"/>
    <w:basedOn w:val="Normal"/>
    <w:link w:val="TextoindependienteCar"/>
    <w:semiHidden/>
    <w:unhideWhenUsed/>
    <w:rsid w:val="00163D2E"/>
    <w:pPr>
      <w:spacing w:after="120" w:line="240" w:lineRule="auto"/>
      <w:ind w:left="907"/>
    </w:pPr>
    <w:rPr>
      <w:rFonts w:ascii="Arial" w:eastAsia="Times New Roman" w:hAnsi="Arial" w:cs="Times New Roman"/>
      <w:sz w:val="20"/>
      <w:szCs w:val="20"/>
      <w:lang w:eastAsia="es-ES"/>
    </w:rPr>
  </w:style>
  <w:style w:type="character" w:customStyle="1" w:styleId="TextoindependienteCar">
    <w:name w:val="Texto independiente Car"/>
    <w:basedOn w:val="Fuentedeprrafopredeter"/>
    <w:link w:val="Textoindependiente"/>
    <w:semiHidden/>
    <w:rsid w:val="00163D2E"/>
    <w:rPr>
      <w:rFonts w:ascii="Arial" w:eastAsia="Times New Roman" w:hAnsi="Arial" w:cs="Times New Roman"/>
      <w:sz w:val="20"/>
      <w:szCs w:val="20"/>
      <w:lang w:eastAsia="es-ES"/>
    </w:rPr>
  </w:style>
  <w:style w:type="character" w:customStyle="1" w:styleId="Mencinsinresolver1">
    <w:name w:val="Mención sin resolver1"/>
    <w:basedOn w:val="Fuentedeprrafopredeter"/>
    <w:uiPriority w:val="99"/>
    <w:semiHidden/>
    <w:unhideWhenUsed/>
    <w:rsid w:val="005425D7"/>
    <w:rPr>
      <w:color w:val="605E5C"/>
      <w:shd w:val="clear" w:color="auto" w:fill="E1DFDD"/>
    </w:rPr>
  </w:style>
  <w:style w:type="character" w:styleId="Hipervnculovisitado">
    <w:name w:val="FollowedHyperlink"/>
    <w:basedOn w:val="Fuentedeprrafopredeter"/>
    <w:uiPriority w:val="99"/>
    <w:semiHidden/>
    <w:unhideWhenUsed/>
    <w:rsid w:val="00A85B74"/>
    <w:rPr>
      <w:color w:val="954F72" w:themeColor="followedHyperlink"/>
      <w:u w:val="single"/>
    </w:rPr>
  </w:style>
  <w:style w:type="character" w:styleId="Refdecomentario">
    <w:name w:val="annotation reference"/>
    <w:basedOn w:val="Fuentedeprrafopredeter"/>
    <w:uiPriority w:val="99"/>
    <w:semiHidden/>
    <w:unhideWhenUsed/>
    <w:rsid w:val="00B061B2"/>
    <w:rPr>
      <w:sz w:val="16"/>
      <w:szCs w:val="16"/>
    </w:rPr>
  </w:style>
  <w:style w:type="paragraph" w:styleId="Textocomentario">
    <w:name w:val="annotation text"/>
    <w:basedOn w:val="Normal"/>
    <w:link w:val="TextocomentarioCar"/>
    <w:uiPriority w:val="99"/>
    <w:semiHidden/>
    <w:unhideWhenUsed/>
    <w:rsid w:val="00B061B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061B2"/>
    <w:rPr>
      <w:sz w:val="20"/>
      <w:szCs w:val="20"/>
    </w:rPr>
  </w:style>
  <w:style w:type="paragraph" w:styleId="Asuntodelcomentario">
    <w:name w:val="annotation subject"/>
    <w:basedOn w:val="Textocomentario"/>
    <w:next w:val="Textocomentario"/>
    <w:link w:val="AsuntodelcomentarioCar"/>
    <w:uiPriority w:val="99"/>
    <w:semiHidden/>
    <w:unhideWhenUsed/>
    <w:rsid w:val="00B061B2"/>
    <w:rPr>
      <w:b/>
      <w:bCs/>
    </w:rPr>
  </w:style>
  <w:style w:type="character" w:customStyle="1" w:styleId="AsuntodelcomentarioCar">
    <w:name w:val="Asunto del comentario Car"/>
    <w:basedOn w:val="TextocomentarioCar"/>
    <w:link w:val="Asuntodelcomentario"/>
    <w:uiPriority w:val="99"/>
    <w:semiHidden/>
    <w:rsid w:val="00B061B2"/>
    <w:rPr>
      <w:b/>
      <w:bCs/>
      <w:sz w:val="20"/>
      <w:szCs w:val="20"/>
    </w:rPr>
  </w:style>
  <w:style w:type="paragraph" w:customStyle="1" w:styleId="Heading1-NoContentsPage">
    <w:name w:val="Heading 1 - No Contents Page"/>
    <w:basedOn w:val="Ttulo1"/>
    <w:link w:val="Heading1-NoContentsPageChar"/>
    <w:qFormat/>
    <w:rsid w:val="00265769"/>
    <w:pPr>
      <w:pBdr>
        <w:bottom w:val="single" w:sz="12" w:space="1" w:color="365F91"/>
      </w:pBdr>
      <w:spacing w:before="20" w:line="240" w:lineRule="auto"/>
      <w:ind w:left="820"/>
      <w:jc w:val="both"/>
    </w:pPr>
    <w:rPr>
      <w:rFonts w:eastAsia="Times New Roman" w:cstheme="minorHAnsi"/>
      <w:b/>
      <w:bCs/>
      <w:color w:val="002060"/>
      <w:sz w:val="28"/>
      <w:szCs w:val="36"/>
      <w:lang w:val="es-CO"/>
    </w:rPr>
  </w:style>
  <w:style w:type="character" w:customStyle="1" w:styleId="Heading1-NoContentsPageChar">
    <w:name w:val="Heading 1 - No Contents Page Char"/>
    <w:basedOn w:val="Ttulo1Car"/>
    <w:link w:val="Heading1-NoContentsPage"/>
    <w:rsid w:val="00265769"/>
    <w:rPr>
      <w:rFonts w:asciiTheme="majorHAnsi" w:eastAsia="Times New Roman" w:hAnsiTheme="majorHAnsi" w:cstheme="minorHAnsi"/>
      <w:b/>
      <w:bCs/>
      <w:color w:val="002060"/>
      <w:sz w:val="28"/>
      <w:szCs w:val="36"/>
      <w:lang w:val="es-CO"/>
    </w:rPr>
  </w:style>
  <w:style w:type="paragraph" w:customStyle="1" w:styleId="Bodytext">
    <w:name w:val="Body_text"/>
    <w:link w:val="BodytextChar"/>
    <w:qFormat/>
    <w:rsid w:val="00265769"/>
    <w:pPr>
      <w:spacing w:after="120" w:line="240" w:lineRule="auto"/>
      <w:ind w:left="851"/>
    </w:pPr>
    <w:rPr>
      <w:rFonts w:eastAsia="Times New Roman" w:cs="Times New Roman"/>
      <w:color w:val="685040"/>
      <w:kern w:val="16"/>
      <w:sz w:val="20"/>
      <w:szCs w:val="24"/>
      <w:lang w:val="en-GB" w:eastAsia="en-GB"/>
    </w:rPr>
  </w:style>
  <w:style w:type="character" w:customStyle="1" w:styleId="BodytextChar">
    <w:name w:val="Body_text Char"/>
    <w:basedOn w:val="Fuentedeprrafopredeter"/>
    <w:link w:val="Bodytext"/>
    <w:rsid w:val="00265769"/>
    <w:rPr>
      <w:rFonts w:eastAsia="Times New Roman" w:cs="Times New Roman"/>
      <w:color w:val="685040"/>
      <w:kern w:val="16"/>
      <w:sz w:val="20"/>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426156">
      <w:bodyDiv w:val="1"/>
      <w:marLeft w:val="0"/>
      <w:marRight w:val="0"/>
      <w:marTop w:val="0"/>
      <w:marBottom w:val="0"/>
      <w:divBdr>
        <w:top w:val="none" w:sz="0" w:space="0" w:color="auto"/>
        <w:left w:val="none" w:sz="0" w:space="0" w:color="auto"/>
        <w:bottom w:val="none" w:sz="0" w:space="0" w:color="auto"/>
        <w:right w:val="none" w:sz="0" w:space="0" w:color="auto"/>
      </w:divBdr>
      <w:divsChild>
        <w:div w:id="1747679571">
          <w:marLeft w:val="446"/>
          <w:marRight w:val="0"/>
          <w:marTop w:val="0"/>
          <w:marBottom w:val="0"/>
          <w:divBdr>
            <w:top w:val="none" w:sz="0" w:space="0" w:color="auto"/>
            <w:left w:val="none" w:sz="0" w:space="0" w:color="auto"/>
            <w:bottom w:val="none" w:sz="0" w:space="0" w:color="auto"/>
            <w:right w:val="none" w:sz="0" w:space="0" w:color="auto"/>
          </w:divBdr>
        </w:div>
      </w:divsChild>
    </w:div>
    <w:div w:id="63257305">
      <w:bodyDiv w:val="1"/>
      <w:marLeft w:val="0"/>
      <w:marRight w:val="0"/>
      <w:marTop w:val="0"/>
      <w:marBottom w:val="0"/>
      <w:divBdr>
        <w:top w:val="none" w:sz="0" w:space="0" w:color="auto"/>
        <w:left w:val="none" w:sz="0" w:space="0" w:color="auto"/>
        <w:bottom w:val="none" w:sz="0" w:space="0" w:color="auto"/>
        <w:right w:val="none" w:sz="0" w:space="0" w:color="auto"/>
      </w:divBdr>
    </w:div>
    <w:div w:id="71466191">
      <w:bodyDiv w:val="1"/>
      <w:marLeft w:val="0"/>
      <w:marRight w:val="0"/>
      <w:marTop w:val="0"/>
      <w:marBottom w:val="0"/>
      <w:divBdr>
        <w:top w:val="none" w:sz="0" w:space="0" w:color="auto"/>
        <w:left w:val="none" w:sz="0" w:space="0" w:color="auto"/>
        <w:bottom w:val="none" w:sz="0" w:space="0" w:color="auto"/>
        <w:right w:val="none" w:sz="0" w:space="0" w:color="auto"/>
      </w:divBdr>
      <w:divsChild>
        <w:div w:id="2101218048">
          <w:marLeft w:val="1526"/>
          <w:marRight w:val="0"/>
          <w:marTop w:val="0"/>
          <w:marBottom w:val="0"/>
          <w:divBdr>
            <w:top w:val="none" w:sz="0" w:space="0" w:color="auto"/>
            <w:left w:val="none" w:sz="0" w:space="0" w:color="auto"/>
            <w:bottom w:val="none" w:sz="0" w:space="0" w:color="auto"/>
            <w:right w:val="none" w:sz="0" w:space="0" w:color="auto"/>
          </w:divBdr>
        </w:div>
        <w:div w:id="13046294">
          <w:marLeft w:val="2246"/>
          <w:marRight w:val="0"/>
          <w:marTop w:val="0"/>
          <w:marBottom w:val="0"/>
          <w:divBdr>
            <w:top w:val="none" w:sz="0" w:space="0" w:color="auto"/>
            <w:left w:val="none" w:sz="0" w:space="0" w:color="auto"/>
            <w:bottom w:val="none" w:sz="0" w:space="0" w:color="auto"/>
            <w:right w:val="none" w:sz="0" w:space="0" w:color="auto"/>
          </w:divBdr>
        </w:div>
        <w:div w:id="1912231981">
          <w:marLeft w:val="1526"/>
          <w:marRight w:val="0"/>
          <w:marTop w:val="0"/>
          <w:marBottom w:val="0"/>
          <w:divBdr>
            <w:top w:val="none" w:sz="0" w:space="0" w:color="auto"/>
            <w:left w:val="none" w:sz="0" w:space="0" w:color="auto"/>
            <w:bottom w:val="none" w:sz="0" w:space="0" w:color="auto"/>
            <w:right w:val="none" w:sz="0" w:space="0" w:color="auto"/>
          </w:divBdr>
        </w:div>
        <w:div w:id="333994642">
          <w:marLeft w:val="2246"/>
          <w:marRight w:val="0"/>
          <w:marTop w:val="0"/>
          <w:marBottom w:val="0"/>
          <w:divBdr>
            <w:top w:val="none" w:sz="0" w:space="0" w:color="auto"/>
            <w:left w:val="none" w:sz="0" w:space="0" w:color="auto"/>
            <w:bottom w:val="none" w:sz="0" w:space="0" w:color="auto"/>
            <w:right w:val="none" w:sz="0" w:space="0" w:color="auto"/>
          </w:divBdr>
        </w:div>
        <w:div w:id="1712611316">
          <w:marLeft w:val="1526"/>
          <w:marRight w:val="0"/>
          <w:marTop w:val="0"/>
          <w:marBottom w:val="0"/>
          <w:divBdr>
            <w:top w:val="none" w:sz="0" w:space="0" w:color="auto"/>
            <w:left w:val="none" w:sz="0" w:space="0" w:color="auto"/>
            <w:bottom w:val="none" w:sz="0" w:space="0" w:color="auto"/>
            <w:right w:val="none" w:sz="0" w:space="0" w:color="auto"/>
          </w:divBdr>
        </w:div>
        <w:div w:id="1153519575">
          <w:marLeft w:val="2246"/>
          <w:marRight w:val="0"/>
          <w:marTop w:val="0"/>
          <w:marBottom w:val="0"/>
          <w:divBdr>
            <w:top w:val="none" w:sz="0" w:space="0" w:color="auto"/>
            <w:left w:val="none" w:sz="0" w:space="0" w:color="auto"/>
            <w:bottom w:val="none" w:sz="0" w:space="0" w:color="auto"/>
            <w:right w:val="none" w:sz="0" w:space="0" w:color="auto"/>
          </w:divBdr>
        </w:div>
      </w:divsChild>
    </w:div>
    <w:div w:id="73358493">
      <w:bodyDiv w:val="1"/>
      <w:marLeft w:val="0"/>
      <w:marRight w:val="0"/>
      <w:marTop w:val="0"/>
      <w:marBottom w:val="0"/>
      <w:divBdr>
        <w:top w:val="none" w:sz="0" w:space="0" w:color="auto"/>
        <w:left w:val="none" w:sz="0" w:space="0" w:color="auto"/>
        <w:bottom w:val="none" w:sz="0" w:space="0" w:color="auto"/>
        <w:right w:val="none" w:sz="0" w:space="0" w:color="auto"/>
      </w:divBdr>
    </w:div>
    <w:div w:id="90517229">
      <w:bodyDiv w:val="1"/>
      <w:marLeft w:val="0"/>
      <w:marRight w:val="0"/>
      <w:marTop w:val="0"/>
      <w:marBottom w:val="0"/>
      <w:divBdr>
        <w:top w:val="none" w:sz="0" w:space="0" w:color="auto"/>
        <w:left w:val="none" w:sz="0" w:space="0" w:color="auto"/>
        <w:bottom w:val="none" w:sz="0" w:space="0" w:color="auto"/>
        <w:right w:val="none" w:sz="0" w:space="0" w:color="auto"/>
      </w:divBdr>
    </w:div>
    <w:div w:id="140737083">
      <w:bodyDiv w:val="1"/>
      <w:marLeft w:val="0"/>
      <w:marRight w:val="0"/>
      <w:marTop w:val="0"/>
      <w:marBottom w:val="0"/>
      <w:divBdr>
        <w:top w:val="none" w:sz="0" w:space="0" w:color="auto"/>
        <w:left w:val="none" w:sz="0" w:space="0" w:color="auto"/>
        <w:bottom w:val="none" w:sz="0" w:space="0" w:color="auto"/>
        <w:right w:val="none" w:sz="0" w:space="0" w:color="auto"/>
      </w:divBdr>
    </w:div>
    <w:div w:id="154346831">
      <w:bodyDiv w:val="1"/>
      <w:marLeft w:val="0"/>
      <w:marRight w:val="0"/>
      <w:marTop w:val="0"/>
      <w:marBottom w:val="0"/>
      <w:divBdr>
        <w:top w:val="none" w:sz="0" w:space="0" w:color="auto"/>
        <w:left w:val="none" w:sz="0" w:space="0" w:color="auto"/>
        <w:bottom w:val="none" w:sz="0" w:space="0" w:color="auto"/>
        <w:right w:val="none" w:sz="0" w:space="0" w:color="auto"/>
      </w:divBdr>
      <w:divsChild>
        <w:div w:id="1057895868">
          <w:marLeft w:val="446"/>
          <w:marRight w:val="0"/>
          <w:marTop w:val="0"/>
          <w:marBottom w:val="0"/>
          <w:divBdr>
            <w:top w:val="none" w:sz="0" w:space="0" w:color="auto"/>
            <w:left w:val="none" w:sz="0" w:space="0" w:color="auto"/>
            <w:bottom w:val="none" w:sz="0" w:space="0" w:color="auto"/>
            <w:right w:val="none" w:sz="0" w:space="0" w:color="auto"/>
          </w:divBdr>
        </w:div>
      </w:divsChild>
    </w:div>
    <w:div w:id="156771136">
      <w:bodyDiv w:val="1"/>
      <w:marLeft w:val="0"/>
      <w:marRight w:val="0"/>
      <w:marTop w:val="0"/>
      <w:marBottom w:val="0"/>
      <w:divBdr>
        <w:top w:val="none" w:sz="0" w:space="0" w:color="auto"/>
        <w:left w:val="none" w:sz="0" w:space="0" w:color="auto"/>
        <w:bottom w:val="none" w:sz="0" w:space="0" w:color="auto"/>
        <w:right w:val="none" w:sz="0" w:space="0" w:color="auto"/>
      </w:divBdr>
      <w:divsChild>
        <w:div w:id="1571884290">
          <w:marLeft w:val="1526"/>
          <w:marRight w:val="0"/>
          <w:marTop w:val="0"/>
          <w:marBottom w:val="0"/>
          <w:divBdr>
            <w:top w:val="none" w:sz="0" w:space="0" w:color="auto"/>
            <w:left w:val="none" w:sz="0" w:space="0" w:color="auto"/>
            <w:bottom w:val="none" w:sz="0" w:space="0" w:color="auto"/>
            <w:right w:val="none" w:sz="0" w:space="0" w:color="auto"/>
          </w:divBdr>
        </w:div>
        <w:div w:id="1138644968">
          <w:marLeft w:val="2246"/>
          <w:marRight w:val="0"/>
          <w:marTop w:val="0"/>
          <w:marBottom w:val="0"/>
          <w:divBdr>
            <w:top w:val="none" w:sz="0" w:space="0" w:color="auto"/>
            <w:left w:val="none" w:sz="0" w:space="0" w:color="auto"/>
            <w:bottom w:val="none" w:sz="0" w:space="0" w:color="auto"/>
            <w:right w:val="none" w:sz="0" w:space="0" w:color="auto"/>
          </w:divBdr>
        </w:div>
      </w:divsChild>
    </w:div>
    <w:div w:id="202908907">
      <w:bodyDiv w:val="1"/>
      <w:marLeft w:val="0"/>
      <w:marRight w:val="0"/>
      <w:marTop w:val="0"/>
      <w:marBottom w:val="0"/>
      <w:divBdr>
        <w:top w:val="none" w:sz="0" w:space="0" w:color="auto"/>
        <w:left w:val="none" w:sz="0" w:space="0" w:color="auto"/>
        <w:bottom w:val="none" w:sz="0" w:space="0" w:color="auto"/>
        <w:right w:val="none" w:sz="0" w:space="0" w:color="auto"/>
      </w:divBdr>
    </w:div>
    <w:div w:id="206576809">
      <w:bodyDiv w:val="1"/>
      <w:marLeft w:val="0"/>
      <w:marRight w:val="0"/>
      <w:marTop w:val="0"/>
      <w:marBottom w:val="0"/>
      <w:divBdr>
        <w:top w:val="none" w:sz="0" w:space="0" w:color="auto"/>
        <w:left w:val="none" w:sz="0" w:space="0" w:color="auto"/>
        <w:bottom w:val="none" w:sz="0" w:space="0" w:color="auto"/>
        <w:right w:val="none" w:sz="0" w:space="0" w:color="auto"/>
      </w:divBdr>
    </w:div>
    <w:div w:id="218825323">
      <w:bodyDiv w:val="1"/>
      <w:marLeft w:val="0"/>
      <w:marRight w:val="0"/>
      <w:marTop w:val="0"/>
      <w:marBottom w:val="0"/>
      <w:divBdr>
        <w:top w:val="none" w:sz="0" w:space="0" w:color="auto"/>
        <w:left w:val="none" w:sz="0" w:space="0" w:color="auto"/>
        <w:bottom w:val="none" w:sz="0" w:space="0" w:color="auto"/>
        <w:right w:val="none" w:sz="0" w:space="0" w:color="auto"/>
      </w:divBdr>
      <w:divsChild>
        <w:div w:id="882256168">
          <w:marLeft w:val="806"/>
          <w:marRight w:val="0"/>
          <w:marTop w:val="0"/>
          <w:marBottom w:val="0"/>
          <w:divBdr>
            <w:top w:val="none" w:sz="0" w:space="0" w:color="auto"/>
            <w:left w:val="none" w:sz="0" w:space="0" w:color="auto"/>
            <w:bottom w:val="none" w:sz="0" w:space="0" w:color="auto"/>
            <w:right w:val="none" w:sz="0" w:space="0" w:color="auto"/>
          </w:divBdr>
        </w:div>
        <w:div w:id="288560690">
          <w:marLeft w:val="1526"/>
          <w:marRight w:val="0"/>
          <w:marTop w:val="0"/>
          <w:marBottom w:val="0"/>
          <w:divBdr>
            <w:top w:val="none" w:sz="0" w:space="0" w:color="auto"/>
            <w:left w:val="none" w:sz="0" w:space="0" w:color="auto"/>
            <w:bottom w:val="none" w:sz="0" w:space="0" w:color="auto"/>
            <w:right w:val="none" w:sz="0" w:space="0" w:color="auto"/>
          </w:divBdr>
        </w:div>
        <w:div w:id="1114713777">
          <w:marLeft w:val="2246"/>
          <w:marRight w:val="0"/>
          <w:marTop w:val="0"/>
          <w:marBottom w:val="0"/>
          <w:divBdr>
            <w:top w:val="none" w:sz="0" w:space="0" w:color="auto"/>
            <w:left w:val="none" w:sz="0" w:space="0" w:color="auto"/>
            <w:bottom w:val="none" w:sz="0" w:space="0" w:color="auto"/>
            <w:right w:val="none" w:sz="0" w:space="0" w:color="auto"/>
          </w:divBdr>
        </w:div>
        <w:div w:id="1771120032">
          <w:marLeft w:val="2246"/>
          <w:marRight w:val="0"/>
          <w:marTop w:val="0"/>
          <w:marBottom w:val="0"/>
          <w:divBdr>
            <w:top w:val="none" w:sz="0" w:space="0" w:color="auto"/>
            <w:left w:val="none" w:sz="0" w:space="0" w:color="auto"/>
            <w:bottom w:val="none" w:sz="0" w:space="0" w:color="auto"/>
            <w:right w:val="none" w:sz="0" w:space="0" w:color="auto"/>
          </w:divBdr>
        </w:div>
      </w:divsChild>
    </w:div>
    <w:div w:id="235866618">
      <w:bodyDiv w:val="1"/>
      <w:marLeft w:val="0"/>
      <w:marRight w:val="0"/>
      <w:marTop w:val="0"/>
      <w:marBottom w:val="0"/>
      <w:divBdr>
        <w:top w:val="none" w:sz="0" w:space="0" w:color="auto"/>
        <w:left w:val="none" w:sz="0" w:space="0" w:color="auto"/>
        <w:bottom w:val="none" w:sz="0" w:space="0" w:color="auto"/>
        <w:right w:val="none" w:sz="0" w:space="0" w:color="auto"/>
      </w:divBdr>
    </w:div>
    <w:div w:id="260994474">
      <w:bodyDiv w:val="1"/>
      <w:marLeft w:val="0"/>
      <w:marRight w:val="0"/>
      <w:marTop w:val="0"/>
      <w:marBottom w:val="0"/>
      <w:divBdr>
        <w:top w:val="none" w:sz="0" w:space="0" w:color="auto"/>
        <w:left w:val="none" w:sz="0" w:space="0" w:color="auto"/>
        <w:bottom w:val="none" w:sz="0" w:space="0" w:color="auto"/>
        <w:right w:val="none" w:sz="0" w:space="0" w:color="auto"/>
      </w:divBdr>
    </w:div>
    <w:div w:id="328562775">
      <w:bodyDiv w:val="1"/>
      <w:marLeft w:val="0"/>
      <w:marRight w:val="0"/>
      <w:marTop w:val="0"/>
      <w:marBottom w:val="0"/>
      <w:divBdr>
        <w:top w:val="none" w:sz="0" w:space="0" w:color="auto"/>
        <w:left w:val="none" w:sz="0" w:space="0" w:color="auto"/>
        <w:bottom w:val="none" w:sz="0" w:space="0" w:color="auto"/>
        <w:right w:val="none" w:sz="0" w:space="0" w:color="auto"/>
      </w:divBdr>
      <w:divsChild>
        <w:div w:id="857935756">
          <w:marLeft w:val="1526"/>
          <w:marRight w:val="0"/>
          <w:marTop w:val="0"/>
          <w:marBottom w:val="0"/>
          <w:divBdr>
            <w:top w:val="none" w:sz="0" w:space="0" w:color="auto"/>
            <w:left w:val="none" w:sz="0" w:space="0" w:color="auto"/>
            <w:bottom w:val="none" w:sz="0" w:space="0" w:color="auto"/>
            <w:right w:val="none" w:sz="0" w:space="0" w:color="auto"/>
          </w:divBdr>
        </w:div>
        <w:div w:id="369839545">
          <w:marLeft w:val="2246"/>
          <w:marRight w:val="0"/>
          <w:marTop w:val="0"/>
          <w:marBottom w:val="0"/>
          <w:divBdr>
            <w:top w:val="none" w:sz="0" w:space="0" w:color="auto"/>
            <w:left w:val="none" w:sz="0" w:space="0" w:color="auto"/>
            <w:bottom w:val="none" w:sz="0" w:space="0" w:color="auto"/>
            <w:right w:val="none" w:sz="0" w:space="0" w:color="auto"/>
          </w:divBdr>
        </w:div>
        <w:div w:id="2053653305">
          <w:marLeft w:val="2246"/>
          <w:marRight w:val="0"/>
          <w:marTop w:val="0"/>
          <w:marBottom w:val="0"/>
          <w:divBdr>
            <w:top w:val="none" w:sz="0" w:space="0" w:color="auto"/>
            <w:left w:val="none" w:sz="0" w:space="0" w:color="auto"/>
            <w:bottom w:val="none" w:sz="0" w:space="0" w:color="auto"/>
            <w:right w:val="none" w:sz="0" w:space="0" w:color="auto"/>
          </w:divBdr>
        </w:div>
        <w:div w:id="745687016">
          <w:marLeft w:val="1526"/>
          <w:marRight w:val="0"/>
          <w:marTop w:val="0"/>
          <w:marBottom w:val="0"/>
          <w:divBdr>
            <w:top w:val="none" w:sz="0" w:space="0" w:color="auto"/>
            <w:left w:val="none" w:sz="0" w:space="0" w:color="auto"/>
            <w:bottom w:val="none" w:sz="0" w:space="0" w:color="auto"/>
            <w:right w:val="none" w:sz="0" w:space="0" w:color="auto"/>
          </w:divBdr>
        </w:div>
        <w:div w:id="570432890">
          <w:marLeft w:val="2246"/>
          <w:marRight w:val="0"/>
          <w:marTop w:val="0"/>
          <w:marBottom w:val="0"/>
          <w:divBdr>
            <w:top w:val="none" w:sz="0" w:space="0" w:color="auto"/>
            <w:left w:val="none" w:sz="0" w:space="0" w:color="auto"/>
            <w:bottom w:val="none" w:sz="0" w:space="0" w:color="auto"/>
            <w:right w:val="none" w:sz="0" w:space="0" w:color="auto"/>
          </w:divBdr>
        </w:div>
        <w:div w:id="1689940268">
          <w:marLeft w:val="1526"/>
          <w:marRight w:val="0"/>
          <w:marTop w:val="0"/>
          <w:marBottom w:val="0"/>
          <w:divBdr>
            <w:top w:val="none" w:sz="0" w:space="0" w:color="auto"/>
            <w:left w:val="none" w:sz="0" w:space="0" w:color="auto"/>
            <w:bottom w:val="none" w:sz="0" w:space="0" w:color="auto"/>
            <w:right w:val="none" w:sz="0" w:space="0" w:color="auto"/>
          </w:divBdr>
        </w:div>
        <w:div w:id="1750154338">
          <w:marLeft w:val="2246"/>
          <w:marRight w:val="0"/>
          <w:marTop w:val="0"/>
          <w:marBottom w:val="0"/>
          <w:divBdr>
            <w:top w:val="none" w:sz="0" w:space="0" w:color="auto"/>
            <w:left w:val="none" w:sz="0" w:space="0" w:color="auto"/>
            <w:bottom w:val="none" w:sz="0" w:space="0" w:color="auto"/>
            <w:right w:val="none" w:sz="0" w:space="0" w:color="auto"/>
          </w:divBdr>
        </w:div>
      </w:divsChild>
    </w:div>
    <w:div w:id="335425405">
      <w:bodyDiv w:val="1"/>
      <w:marLeft w:val="0"/>
      <w:marRight w:val="0"/>
      <w:marTop w:val="0"/>
      <w:marBottom w:val="0"/>
      <w:divBdr>
        <w:top w:val="none" w:sz="0" w:space="0" w:color="auto"/>
        <w:left w:val="none" w:sz="0" w:space="0" w:color="auto"/>
        <w:bottom w:val="none" w:sz="0" w:space="0" w:color="auto"/>
        <w:right w:val="none" w:sz="0" w:space="0" w:color="auto"/>
      </w:divBdr>
    </w:div>
    <w:div w:id="370957255">
      <w:bodyDiv w:val="1"/>
      <w:marLeft w:val="0"/>
      <w:marRight w:val="0"/>
      <w:marTop w:val="0"/>
      <w:marBottom w:val="0"/>
      <w:divBdr>
        <w:top w:val="none" w:sz="0" w:space="0" w:color="auto"/>
        <w:left w:val="none" w:sz="0" w:space="0" w:color="auto"/>
        <w:bottom w:val="none" w:sz="0" w:space="0" w:color="auto"/>
        <w:right w:val="none" w:sz="0" w:space="0" w:color="auto"/>
      </w:divBdr>
    </w:div>
    <w:div w:id="380398235">
      <w:bodyDiv w:val="1"/>
      <w:marLeft w:val="0"/>
      <w:marRight w:val="0"/>
      <w:marTop w:val="0"/>
      <w:marBottom w:val="0"/>
      <w:divBdr>
        <w:top w:val="none" w:sz="0" w:space="0" w:color="auto"/>
        <w:left w:val="none" w:sz="0" w:space="0" w:color="auto"/>
        <w:bottom w:val="none" w:sz="0" w:space="0" w:color="auto"/>
        <w:right w:val="none" w:sz="0" w:space="0" w:color="auto"/>
      </w:divBdr>
    </w:div>
    <w:div w:id="446200323">
      <w:bodyDiv w:val="1"/>
      <w:marLeft w:val="0"/>
      <w:marRight w:val="0"/>
      <w:marTop w:val="0"/>
      <w:marBottom w:val="0"/>
      <w:divBdr>
        <w:top w:val="none" w:sz="0" w:space="0" w:color="auto"/>
        <w:left w:val="none" w:sz="0" w:space="0" w:color="auto"/>
        <w:bottom w:val="none" w:sz="0" w:space="0" w:color="auto"/>
        <w:right w:val="none" w:sz="0" w:space="0" w:color="auto"/>
      </w:divBdr>
    </w:div>
    <w:div w:id="457652931">
      <w:bodyDiv w:val="1"/>
      <w:marLeft w:val="0"/>
      <w:marRight w:val="0"/>
      <w:marTop w:val="0"/>
      <w:marBottom w:val="0"/>
      <w:divBdr>
        <w:top w:val="none" w:sz="0" w:space="0" w:color="auto"/>
        <w:left w:val="none" w:sz="0" w:space="0" w:color="auto"/>
        <w:bottom w:val="none" w:sz="0" w:space="0" w:color="auto"/>
        <w:right w:val="none" w:sz="0" w:space="0" w:color="auto"/>
      </w:divBdr>
    </w:div>
    <w:div w:id="490828444">
      <w:bodyDiv w:val="1"/>
      <w:marLeft w:val="0"/>
      <w:marRight w:val="0"/>
      <w:marTop w:val="0"/>
      <w:marBottom w:val="0"/>
      <w:divBdr>
        <w:top w:val="none" w:sz="0" w:space="0" w:color="auto"/>
        <w:left w:val="none" w:sz="0" w:space="0" w:color="auto"/>
        <w:bottom w:val="none" w:sz="0" w:space="0" w:color="auto"/>
        <w:right w:val="none" w:sz="0" w:space="0" w:color="auto"/>
      </w:divBdr>
    </w:div>
    <w:div w:id="496238815">
      <w:bodyDiv w:val="1"/>
      <w:marLeft w:val="0"/>
      <w:marRight w:val="0"/>
      <w:marTop w:val="0"/>
      <w:marBottom w:val="0"/>
      <w:divBdr>
        <w:top w:val="none" w:sz="0" w:space="0" w:color="auto"/>
        <w:left w:val="none" w:sz="0" w:space="0" w:color="auto"/>
        <w:bottom w:val="none" w:sz="0" w:space="0" w:color="auto"/>
        <w:right w:val="none" w:sz="0" w:space="0" w:color="auto"/>
      </w:divBdr>
      <w:divsChild>
        <w:div w:id="638220691">
          <w:marLeft w:val="1526"/>
          <w:marRight w:val="0"/>
          <w:marTop w:val="0"/>
          <w:marBottom w:val="0"/>
          <w:divBdr>
            <w:top w:val="none" w:sz="0" w:space="0" w:color="auto"/>
            <w:left w:val="none" w:sz="0" w:space="0" w:color="auto"/>
            <w:bottom w:val="none" w:sz="0" w:space="0" w:color="auto"/>
            <w:right w:val="none" w:sz="0" w:space="0" w:color="auto"/>
          </w:divBdr>
        </w:div>
        <w:div w:id="1528831374">
          <w:marLeft w:val="2246"/>
          <w:marRight w:val="0"/>
          <w:marTop w:val="0"/>
          <w:marBottom w:val="0"/>
          <w:divBdr>
            <w:top w:val="none" w:sz="0" w:space="0" w:color="auto"/>
            <w:left w:val="none" w:sz="0" w:space="0" w:color="auto"/>
            <w:bottom w:val="none" w:sz="0" w:space="0" w:color="auto"/>
            <w:right w:val="none" w:sz="0" w:space="0" w:color="auto"/>
          </w:divBdr>
        </w:div>
        <w:div w:id="1418558026">
          <w:marLeft w:val="2246"/>
          <w:marRight w:val="0"/>
          <w:marTop w:val="0"/>
          <w:marBottom w:val="0"/>
          <w:divBdr>
            <w:top w:val="none" w:sz="0" w:space="0" w:color="auto"/>
            <w:left w:val="none" w:sz="0" w:space="0" w:color="auto"/>
            <w:bottom w:val="none" w:sz="0" w:space="0" w:color="auto"/>
            <w:right w:val="none" w:sz="0" w:space="0" w:color="auto"/>
          </w:divBdr>
        </w:div>
      </w:divsChild>
    </w:div>
    <w:div w:id="555627322">
      <w:bodyDiv w:val="1"/>
      <w:marLeft w:val="0"/>
      <w:marRight w:val="0"/>
      <w:marTop w:val="0"/>
      <w:marBottom w:val="0"/>
      <w:divBdr>
        <w:top w:val="none" w:sz="0" w:space="0" w:color="auto"/>
        <w:left w:val="none" w:sz="0" w:space="0" w:color="auto"/>
        <w:bottom w:val="none" w:sz="0" w:space="0" w:color="auto"/>
        <w:right w:val="none" w:sz="0" w:space="0" w:color="auto"/>
      </w:divBdr>
    </w:div>
    <w:div w:id="558247164">
      <w:bodyDiv w:val="1"/>
      <w:marLeft w:val="0"/>
      <w:marRight w:val="0"/>
      <w:marTop w:val="0"/>
      <w:marBottom w:val="0"/>
      <w:divBdr>
        <w:top w:val="none" w:sz="0" w:space="0" w:color="auto"/>
        <w:left w:val="none" w:sz="0" w:space="0" w:color="auto"/>
        <w:bottom w:val="none" w:sz="0" w:space="0" w:color="auto"/>
        <w:right w:val="none" w:sz="0" w:space="0" w:color="auto"/>
      </w:divBdr>
    </w:div>
    <w:div w:id="574359305">
      <w:bodyDiv w:val="1"/>
      <w:marLeft w:val="0"/>
      <w:marRight w:val="0"/>
      <w:marTop w:val="0"/>
      <w:marBottom w:val="0"/>
      <w:divBdr>
        <w:top w:val="none" w:sz="0" w:space="0" w:color="auto"/>
        <w:left w:val="none" w:sz="0" w:space="0" w:color="auto"/>
        <w:bottom w:val="none" w:sz="0" w:space="0" w:color="auto"/>
        <w:right w:val="none" w:sz="0" w:space="0" w:color="auto"/>
      </w:divBdr>
    </w:div>
    <w:div w:id="610674254">
      <w:bodyDiv w:val="1"/>
      <w:marLeft w:val="0"/>
      <w:marRight w:val="0"/>
      <w:marTop w:val="0"/>
      <w:marBottom w:val="0"/>
      <w:divBdr>
        <w:top w:val="none" w:sz="0" w:space="0" w:color="auto"/>
        <w:left w:val="none" w:sz="0" w:space="0" w:color="auto"/>
        <w:bottom w:val="none" w:sz="0" w:space="0" w:color="auto"/>
        <w:right w:val="none" w:sz="0" w:space="0" w:color="auto"/>
      </w:divBdr>
    </w:div>
    <w:div w:id="624046716">
      <w:bodyDiv w:val="1"/>
      <w:marLeft w:val="0"/>
      <w:marRight w:val="0"/>
      <w:marTop w:val="0"/>
      <w:marBottom w:val="0"/>
      <w:divBdr>
        <w:top w:val="none" w:sz="0" w:space="0" w:color="auto"/>
        <w:left w:val="none" w:sz="0" w:space="0" w:color="auto"/>
        <w:bottom w:val="none" w:sz="0" w:space="0" w:color="auto"/>
        <w:right w:val="none" w:sz="0" w:space="0" w:color="auto"/>
      </w:divBdr>
      <w:divsChild>
        <w:div w:id="1276911521">
          <w:marLeft w:val="1526"/>
          <w:marRight w:val="0"/>
          <w:marTop w:val="0"/>
          <w:marBottom w:val="0"/>
          <w:divBdr>
            <w:top w:val="none" w:sz="0" w:space="0" w:color="auto"/>
            <w:left w:val="none" w:sz="0" w:space="0" w:color="auto"/>
            <w:bottom w:val="none" w:sz="0" w:space="0" w:color="auto"/>
            <w:right w:val="none" w:sz="0" w:space="0" w:color="auto"/>
          </w:divBdr>
        </w:div>
        <w:div w:id="1165050281">
          <w:marLeft w:val="2246"/>
          <w:marRight w:val="0"/>
          <w:marTop w:val="0"/>
          <w:marBottom w:val="0"/>
          <w:divBdr>
            <w:top w:val="none" w:sz="0" w:space="0" w:color="auto"/>
            <w:left w:val="none" w:sz="0" w:space="0" w:color="auto"/>
            <w:bottom w:val="none" w:sz="0" w:space="0" w:color="auto"/>
            <w:right w:val="none" w:sz="0" w:space="0" w:color="auto"/>
          </w:divBdr>
        </w:div>
        <w:div w:id="1821770459">
          <w:marLeft w:val="2246"/>
          <w:marRight w:val="0"/>
          <w:marTop w:val="0"/>
          <w:marBottom w:val="0"/>
          <w:divBdr>
            <w:top w:val="none" w:sz="0" w:space="0" w:color="auto"/>
            <w:left w:val="none" w:sz="0" w:space="0" w:color="auto"/>
            <w:bottom w:val="none" w:sz="0" w:space="0" w:color="auto"/>
            <w:right w:val="none" w:sz="0" w:space="0" w:color="auto"/>
          </w:divBdr>
        </w:div>
        <w:div w:id="1998729578">
          <w:marLeft w:val="2246"/>
          <w:marRight w:val="0"/>
          <w:marTop w:val="0"/>
          <w:marBottom w:val="0"/>
          <w:divBdr>
            <w:top w:val="none" w:sz="0" w:space="0" w:color="auto"/>
            <w:left w:val="none" w:sz="0" w:space="0" w:color="auto"/>
            <w:bottom w:val="none" w:sz="0" w:space="0" w:color="auto"/>
            <w:right w:val="none" w:sz="0" w:space="0" w:color="auto"/>
          </w:divBdr>
        </w:div>
        <w:div w:id="1204363243">
          <w:marLeft w:val="2966"/>
          <w:marRight w:val="0"/>
          <w:marTop w:val="0"/>
          <w:marBottom w:val="0"/>
          <w:divBdr>
            <w:top w:val="none" w:sz="0" w:space="0" w:color="auto"/>
            <w:left w:val="none" w:sz="0" w:space="0" w:color="auto"/>
            <w:bottom w:val="none" w:sz="0" w:space="0" w:color="auto"/>
            <w:right w:val="none" w:sz="0" w:space="0" w:color="auto"/>
          </w:divBdr>
        </w:div>
        <w:div w:id="553009836">
          <w:marLeft w:val="2966"/>
          <w:marRight w:val="0"/>
          <w:marTop w:val="0"/>
          <w:marBottom w:val="0"/>
          <w:divBdr>
            <w:top w:val="none" w:sz="0" w:space="0" w:color="auto"/>
            <w:left w:val="none" w:sz="0" w:space="0" w:color="auto"/>
            <w:bottom w:val="none" w:sz="0" w:space="0" w:color="auto"/>
            <w:right w:val="none" w:sz="0" w:space="0" w:color="auto"/>
          </w:divBdr>
        </w:div>
        <w:div w:id="435444840">
          <w:marLeft w:val="2966"/>
          <w:marRight w:val="0"/>
          <w:marTop w:val="0"/>
          <w:marBottom w:val="0"/>
          <w:divBdr>
            <w:top w:val="none" w:sz="0" w:space="0" w:color="auto"/>
            <w:left w:val="none" w:sz="0" w:space="0" w:color="auto"/>
            <w:bottom w:val="none" w:sz="0" w:space="0" w:color="auto"/>
            <w:right w:val="none" w:sz="0" w:space="0" w:color="auto"/>
          </w:divBdr>
        </w:div>
      </w:divsChild>
    </w:div>
    <w:div w:id="651833077">
      <w:bodyDiv w:val="1"/>
      <w:marLeft w:val="0"/>
      <w:marRight w:val="0"/>
      <w:marTop w:val="0"/>
      <w:marBottom w:val="0"/>
      <w:divBdr>
        <w:top w:val="none" w:sz="0" w:space="0" w:color="auto"/>
        <w:left w:val="none" w:sz="0" w:space="0" w:color="auto"/>
        <w:bottom w:val="none" w:sz="0" w:space="0" w:color="auto"/>
        <w:right w:val="none" w:sz="0" w:space="0" w:color="auto"/>
      </w:divBdr>
      <w:divsChild>
        <w:div w:id="277489616">
          <w:marLeft w:val="1526"/>
          <w:marRight w:val="0"/>
          <w:marTop w:val="0"/>
          <w:marBottom w:val="0"/>
          <w:divBdr>
            <w:top w:val="none" w:sz="0" w:space="0" w:color="auto"/>
            <w:left w:val="none" w:sz="0" w:space="0" w:color="auto"/>
            <w:bottom w:val="none" w:sz="0" w:space="0" w:color="auto"/>
            <w:right w:val="none" w:sz="0" w:space="0" w:color="auto"/>
          </w:divBdr>
        </w:div>
        <w:div w:id="1096363311">
          <w:marLeft w:val="2246"/>
          <w:marRight w:val="0"/>
          <w:marTop w:val="0"/>
          <w:marBottom w:val="0"/>
          <w:divBdr>
            <w:top w:val="none" w:sz="0" w:space="0" w:color="auto"/>
            <w:left w:val="none" w:sz="0" w:space="0" w:color="auto"/>
            <w:bottom w:val="none" w:sz="0" w:space="0" w:color="auto"/>
            <w:right w:val="none" w:sz="0" w:space="0" w:color="auto"/>
          </w:divBdr>
        </w:div>
        <w:div w:id="1363440246">
          <w:marLeft w:val="1526"/>
          <w:marRight w:val="0"/>
          <w:marTop w:val="0"/>
          <w:marBottom w:val="0"/>
          <w:divBdr>
            <w:top w:val="none" w:sz="0" w:space="0" w:color="auto"/>
            <w:left w:val="none" w:sz="0" w:space="0" w:color="auto"/>
            <w:bottom w:val="none" w:sz="0" w:space="0" w:color="auto"/>
            <w:right w:val="none" w:sz="0" w:space="0" w:color="auto"/>
          </w:divBdr>
        </w:div>
        <w:div w:id="1308897478">
          <w:marLeft w:val="2246"/>
          <w:marRight w:val="0"/>
          <w:marTop w:val="0"/>
          <w:marBottom w:val="0"/>
          <w:divBdr>
            <w:top w:val="none" w:sz="0" w:space="0" w:color="auto"/>
            <w:left w:val="none" w:sz="0" w:space="0" w:color="auto"/>
            <w:bottom w:val="none" w:sz="0" w:space="0" w:color="auto"/>
            <w:right w:val="none" w:sz="0" w:space="0" w:color="auto"/>
          </w:divBdr>
        </w:div>
        <w:div w:id="1467550088">
          <w:marLeft w:val="1526"/>
          <w:marRight w:val="0"/>
          <w:marTop w:val="0"/>
          <w:marBottom w:val="0"/>
          <w:divBdr>
            <w:top w:val="none" w:sz="0" w:space="0" w:color="auto"/>
            <w:left w:val="none" w:sz="0" w:space="0" w:color="auto"/>
            <w:bottom w:val="none" w:sz="0" w:space="0" w:color="auto"/>
            <w:right w:val="none" w:sz="0" w:space="0" w:color="auto"/>
          </w:divBdr>
        </w:div>
        <w:div w:id="6520441">
          <w:marLeft w:val="2246"/>
          <w:marRight w:val="0"/>
          <w:marTop w:val="0"/>
          <w:marBottom w:val="0"/>
          <w:divBdr>
            <w:top w:val="none" w:sz="0" w:space="0" w:color="auto"/>
            <w:left w:val="none" w:sz="0" w:space="0" w:color="auto"/>
            <w:bottom w:val="none" w:sz="0" w:space="0" w:color="auto"/>
            <w:right w:val="none" w:sz="0" w:space="0" w:color="auto"/>
          </w:divBdr>
        </w:div>
      </w:divsChild>
    </w:div>
    <w:div w:id="657419300">
      <w:bodyDiv w:val="1"/>
      <w:marLeft w:val="0"/>
      <w:marRight w:val="0"/>
      <w:marTop w:val="0"/>
      <w:marBottom w:val="0"/>
      <w:divBdr>
        <w:top w:val="none" w:sz="0" w:space="0" w:color="auto"/>
        <w:left w:val="none" w:sz="0" w:space="0" w:color="auto"/>
        <w:bottom w:val="none" w:sz="0" w:space="0" w:color="auto"/>
        <w:right w:val="none" w:sz="0" w:space="0" w:color="auto"/>
      </w:divBdr>
    </w:div>
    <w:div w:id="683945970">
      <w:bodyDiv w:val="1"/>
      <w:marLeft w:val="0"/>
      <w:marRight w:val="0"/>
      <w:marTop w:val="0"/>
      <w:marBottom w:val="0"/>
      <w:divBdr>
        <w:top w:val="none" w:sz="0" w:space="0" w:color="auto"/>
        <w:left w:val="none" w:sz="0" w:space="0" w:color="auto"/>
        <w:bottom w:val="none" w:sz="0" w:space="0" w:color="auto"/>
        <w:right w:val="none" w:sz="0" w:space="0" w:color="auto"/>
      </w:divBdr>
      <w:divsChild>
        <w:div w:id="1838229133">
          <w:marLeft w:val="1526"/>
          <w:marRight w:val="0"/>
          <w:marTop w:val="0"/>
          <w:marBottom w:val="0"/>
          <w:divBdr>
            <w:top w:val="none" w:sz="0" w:space="0" w:color="auto"/>
            <w:left w:val="none" w:sz="0" w:space="0" w:color="auto"/>
            <w:bottom w:val="none" w:sz="0" w:space="0" w:color="auto"/>
            <w:right w:val="none" w:sz="0" w:space="0" w:color="auto"/>
          </w:divBdr>
        </w:div>
        <w:div w:id="2031711608">
          <w:marLeft w:val="2246"/>
          <w:marRight w:val="0"/>
          <w:marTop w:val="0"/>
          <w:marBottom w:val="0"/>
          <w:divBdr>
            <w:top w:val="none" w:sz="0" w:space="0" w:color="auto"/>
            <w:left w:val="none" w:sz="0" w:space="0" w:color="auto"/>
            <w:bottom w:val="none" w:sz="0" w:space="0" w:color="auto"/>
            <w:right w:val="none" w:sz="0" w:space="0" w:color="auto"/>
          </w:divBdr>
        </w:div>
        <w:div w:id="1663587298">
          <w:marLeft w:val="1526"/>
          <w:marRight w:val="0"/>
          <w:marTop w:val="0"/>
          <w:marBottom w:val="0"/>
          <w:divBdr>
            <w:top w:val="none" w:sz="0" w:space="0" w:color="auto"/>
            <w:left w:val="none" w:sz="0" w:space="0" w:color="auto"/>
            <w:bottom w:val="none" w:sz="0" w:space="0" w:color="auto"/>
            <w:right w:val="none" w:sz="0" w:space="0" w:color="auto"/>
          </w:divBdr>
        </w:div>
        <w:div w:id="2088920972">
          <w:marLeft w:val="2246"/>
          <w:marRight w:val="0"/>
          <w:marTop w:val="0"/>
          <w:marBottom w:val="0"/>
          <w:divBdr>
            <w:top w:val="none" w:sz="0" w:space="0" w:color="auto"/>
            <w:left w:val="none" w:sz="0" w:space="0" w:color="auto"/>
            <w:bottom w:val="none" w:sz="0" w:space="0" w:color="auto"/>
            <w:right w:val="none" w:sz="0" w:space="0" w:color="auto"/>
          </w:divBdr>
        </w:div>
        <w:div w:id="498928875">
          <w:marLeft w:val="1526"/>
          <w:marRight w:val="0"/>
          <w:marTop w:val="0"/>
          <w:marBottom w:val="0"/>
          <w:divBdr>
            <w:top w:val="none" w:sz="0" w:space="0" w:color="auto"/>
            <w:left w:val="none" w:sz="0" w:space="0" w:color="auto"/>
            <w:bottom w:val="none" w:sz="0" w:space="0" w:color="auto"/>
            <w:right w:val="none" w:sz="0" w:space="0" w:color="auto"/>
          </w:divBdr>
        </w:div>
        <w:div w:id="820005793">
          <w:marLeft w:val="2246"/>
          <w:marRight w:val="0"/>
          <w:marTop w:val="0"/>
          <w:marBottom w:val="0"/>
          <w:divBdr>
            <w:top w:val="none" w:sz="0" w:space="0" w:color="auto"/>
            <w:left w:val="none" w:sz="0" w:space="0" w:color="auto"/>
            <w:bottom w:val="none" w:sz="0" w:space="0" w:color="auto"/>
            <w:right w:val="none" w:sz="0" w:space="0" w:color="auto"/>
          </w:divBdr>
        </w:div>
        <w:div w:id="1824081192">
          <w:marLeft w:val="2246"/>
          <w:marRight w:val="0"/>
          <w:marTop w:val="0"/>
          <w:marBottom w:val="0"/>
          <w:divBdr>
            <w:top w:val="none" w:sz="0" w:space="0" w:color="auto"/>
            <w:left w:val="none" w:sz="0" w:space="0" w:color="auto"/>
            <w:bottom w:val="none" w:sz="0" w:space="0" w:color="auto"/>
            <w:right w:val="none" w:sz="0" w:space="0" w:color="auto"/>
          </w:divBdr>
        </w:div>
        <w:div w:id="533276680">
          <w:marLeft w:val="2966"/>
          <w:marRight w:val="0"/>
          <w:marTop w:val="0"/>
          <w:marBottom w:val="0"/>
          <w:divBdr>
            <w:top w:val="none" w:sz="0" w:space="0" w:color="auto"/>
            <w:left w:val="none" w:sz="0" w:space="0" w:color="auto"/>
            <w:bottom w:val="none" w:sz="0" w:space="0" w:color="auto"/>
            <w:right w:val="none" w:sz="0" w:space="0" w:color="auto"/>
          </w:divBdr>
        </w:div>
        <w:div w:id="969018433">
          <w:marLeft w:val="2966"/>
          <w:marRight w:val="0"/>
          <w:marTop w:val="0"/>
          <w:marBottom w:val="0"/>
          <w:divBdr>
            <w:top w:val="none" w:sz="0" w:space="0" w:color="auto"/>
            <w:left w:val="none" w:sz="0" w:space="0" w:color="auto"/>
            <w:bottom w:val="none" w:sz="0" w:space="0" w:color="auto"/>
            <w:right w:val="none" w:sz="0" w:space="0" w:color="auto"/>
          </w:divBdr>
        </w:div>
      </w:divsChild>
    </w:div>
    <w:div w:id="695888271">
      <w:bodyDiv w:val="1"/>
      <w:marLeft w:val="0"/>
      <w:marRight w:val="0"/>
      <w:marTop w:val="0"/>
      <w:marBottom w:val="0"/>
      <w:divBdr>
        <w:top w:val="none" w:sz="0" w:space="0" w:color="auto"/>
        <w:left w:val="none" w:sz="0" w:space="0" w:color="auto"/>
        <w:bottom w:val="none" w:sz="0" w:space="0" w:color="auto"/>
        <w:right w:val="none" w:sz="0" w:space="0" w:color="auto"/>
      </w:divBdr>
    </w:div>
    <w:div w:id="697313164">
      <w:bodyDiv w:val="1"/>
      <w:marLeft w:val="0"/>
      <w:marRight w:val="0"/>
      <w:marTop w:val="0"/>
      <w:marBottom w:val="0"/>
      <w:divBdr>
        <w:top w:val="none" w:sz="0" w:space="0" w:color="auto"/>
        <w:left w:val="none" w:sz="0" w:space="0" w:color="auto"/>
        <w:bottom w:val="none" w:sz="0" w:space="0" w:color="auto"/>
        <w:right w:val="none" w:sz="0" w:space="0" w:color="auto"/>
      </w:divBdr>
    </w:div>
    <w:div w:id="748773352">
      <w:bodyDiv w:val="1"/>
      <w:marLeft w:val="0"/>
      <w:marRight w:val="0"/>
      <w:marTop w:val="0"/>
      <w:marBottom w:val="0"/>
      <w:divBdr>
        <w:top w:val="none" w:sz="0" w:space="0" w:color="auto"/>
        <w:left w:val="none" w:sz="0" w:space="0" w:color="auto"/>
        <w:bottom w:val="none" w:sz="0" w:space="0" w:color="auto"/>
        <w:right w:val="none" w:sz="0" w:space="0" w:color="auto"/>
      </w:divBdr>
      <w:divsChild>
        <w:div w:id="442265811">
          <w:marLeft w:val="1526"/>
          <w:marRight w:val="0"/>
          <w:marTop w:val="0"/>
          <w:marBottom w:val="0"/>
          <w:divBdr>
            <w:top w:val="none" w:sz="0" w:space="0" w:color="auto"/>
            <w:left w:val="none" w:sz="0" w:space="0" w:color="auto"/>
            <w:bottom w:val="none" w:sz="0" w:space="0" w:color="auto"/>
            <w:right w:val="none" w:sz="0" w:space="0" w:color="auto"/>
          </w:divBdr>
        </w:div>
        <w:div w:id="1834953791">
          <w:marLeft w:val="2246"/>
          <w:marRight w:val="0"/>
          <w:marTop w:val="0"/>
          <w:marBottom w:val="0"/>
          <w:divBdr>
            <w:top w:val="none" w:sz="0" w:space="0" w:color="auto"/>
            <w:left w:val="none" w:sz="0" w:space="0" w:color="auto"/>
            <w:bottom w:val="none" w:sz="0" w:space="0" w:color="auto"/>
            <w:right w:val="none" w:sz="0" w:space="0" w:color="auto"/>
          </w:divBdr>
        </w:div>
        <w:div w:id="1667632927">
          <w:marLeft w:val="1526"/>
          <w:marRight w:val="0"/>
          <w:marTop w:val="0"/>
          <w:marBottom w:val="0"/>
          <w:divBdr>
            <w:top w:val="none" w:sz="0" w:space="0" w:color="auto"/>
            <w:left w:val="none" w:sz="0" w:space="0" w:color="auto"/>
            <w:bottom w:val="none" w:sz="0" w:space="0" w:color="auto"/>
            <w:right w:val="none" w:sz="0" w:space="0" w:color="auto"/>
          </w:divBdr>
        </w:div>
        <w:div w:id="666131639">
          <w:marLeft w:val="2246"/>
          <w:marRight w:val="0"/>
          <w:marTop w:val="0"/>
          <w:marBottom w:val="0"/>
          <w:divBdr>
            <w:top w:val="none" w:sz="0" w:space="0" w:color="auto"/>
            <w:left w:val="none" w:sz="0" w:space="0" w:color="auto"/>
            <w:bottom w:val="none" w:sz="0" w:space="0" w:color="auto"/>
            <w:right w:val="none" w:sz="0" w:space="0" w:color="auto"/>
          </w:divBdr>
        </w:div>
        <w:div w:id="2130467000">
          <w:marLeft w:val="1526"/>
          <w:marRight w:val="0"/>
          <w:marTop w:val="0"/>
          <w:marBottom w:val="0"/>
          <w:divBdr>
            <w:top w:val="none" w:sz="0" w:space="0" w:color="auto"/>
            <w:left w:val="none" w:sz="0" w:space="0" w:color="auto"/>
            <w:bottom w:val="none" w:sz="0" w:space="0" w:color="auto"/>
            <w:right w:val="none" w:sz="0" w:space="0" w:color="auto"/>
          </w:divBdr>
        </w:div>
        <w:div w:id="671178469">
          <w:marLeft w:val="2246"/>
          <w:marRight w:val="0"/>
          <w:marTop w:val="0"/>
          <w:marBottom w:val="0"/>
          <w:divBdr>
            <w:top w:val="none" w:sz="0" w:space="0" w:color="auto"/>
            <w:left w:val="none" w:sz="0" w:space="0" w:color="auto"/>
            <w:bottom w:val="none" w:sz="0" w:space="0" w:color="auto"/>
            <w:right w:val="none" w:sz="0" w:space="0" w:color="auto"/>
          </w:divBdr>
        </w:div>
      </w:divsChild>
    </w:div>
    <w:div w:id="771164867">
      <w:bodyDiv w:val="1"/>
      <w:marLeft w:val="0"/>
      <w:marRight w:val="0"/>
      <w:marTop w:val="0"/>
      <w:marBottom w:val="0"/>
      <w:divBdr>
        <w:top w:val="none" w:sz="0" w:space="0" w:color="auto"/>
        <w:left w:val="none" w:sz="0" w:space="0" w:color="auto"/>
        <w:bottom w:val="none" w:sz="0" w:space="0" w:color="auto"/>
        <w:right w:val="none" w:sz="0" w:space="0" w:color="auto"/>
      </w:divBdr>
    </w:div>
    <w:div w:id="801994759">
      <w:bodyDiv w:val="1"/>
      <w:marLeft w:val="0"/>
      <w:marRight w:val="0"/>
      <w:marTop w:val="0"/>
      <w:marBottom w:val="0"/>
      <w:divBdr>
        <w:top w:val="none" w:sz="0" w:space="0" w:color="auto"/>
        <w:left w:val="none" w:sz="0" w:space="0" w:color="auto"/>
        <w:bottom w:val="none" w:sz="0" w:space="0" w:color="auto"/>
        <w:right w:val="none" w:sz="0" w:space="0" w:color="auto"/>
      </w:divBdr>
    </w:div>
    <w:div w:id="819734447">
      <w:bodyDiv w:val="1"/>
      <w:marLeft w:val="0"/>
      <w:marRight w:val="0"/>
      <w:marTop w:val="0"/>
      <w:marBottom w:val="0"/>
      <w:divBdr>
        <w:top w:val="none" w:sz="0" w:space="0" w:color="auto"/>
        <w:left w:val="none" w:sz="0" w:space="0" w:color="auto"/>
        <w:bottom w:val="none" w:sz="0" w:space="0" w:color="auto"/>
        <w:right w:val="none" w:sz="0" w:space="0" w:color="auto"/>
      </w:divBdr>
    </w:div>
    <w:div w:id="826241223">
      <w:bodyDiv w:val="1"/>
      <w:marLeft w:val="0"/>
      <w:marRight w:val="0"/>
      <w:marTop w:val="0"/>
      <w:marBottom w:val="0"/>
      <w:divBdr>
        <w:top w:val="none" w:sz="0" w:space="0" w:color="auto"/>
        <w:left w:val="none" w:sz="0" w:space="0" w:color="auto"/>
        <w:bottom w:val="none" w:sz="0" w:space="0" w:color="auto"/>
        <w:right w:val="none" w:sz="0" w:space="0" w:color="auto"/>
      </w:divBdr>
      <w:divsChild>
        <w:div w:id="1413624072">
          <w:marLeft w:val="1526"/>
          <w:marRight w:val="0"/>
          <w:marTop w:val="0"/>
          <w:marBottom w:val="0"/>
          <w:divBdr>
            <w:top w:val="none" w:sz="0" w:space="0" w:color="auto"/>
            <w:left w:val="none" w:sz="0" w:space="0" w:color="auto"/>
            <w:bottom w:val="none" w:sz="0" w:space="0" w:color="auto"/>
            <w:right w:val="none" w:sz="0" w:space="0" w:color="auto"/>
          </w:divBdr>
        </w:div>
        <w:div w:id="1094131930">
          <w:marLeft w:val="2246"/>
          <w:marRight w:val="0"/>
          <w:marTop w:val="0"/>
          <w:marBottom w:val="0"/>
          <w:divBdr>
            <w:top w:val="none" w:sz="0" w:space="0" w:color="auto"/>
            <w:left w:val="none" w:sz="0" w:space="0" w:color="auto"/>
            <w:bottom w:val="none" w:sz="0" w:space="0" w:color="auto"/>
            <w:right w:val="none" w:sz="0" w:space="0" w:color="auto"/>
          </w:divBdr>
        </w:div>
        <w:div w:id="1205289434">
          <w:marLeft w:val="2246"/>
          <w:marRight w:val="0"/>
          <w:marTop w:val="0"/>
          <w:marBottom w:val="0"/>
          <w:divBdr>
            <w:top w:val="none" w:sz="0" w:space="0" w:color="auto"/>
            <w:left w:val="none" w:sz="0" w:space="0" w:color="auto"/>
            <w:bottom w:val="none" w:sz="0" w:space="0" w:color="auto"/>
            <w:right w:val="none" w:sz="0" w:space="0" w:color="auto"/>
          </w:divBdr>
        </w:div>
        <w:div w:id="85688000">
          <w:marLeft w:val="2966"/>
          <w:marRight w:val="0"/>
          <w:marTop w:val="0"/>
          <w:marBottom w:val="0"/>
          <w:divBdr>
            <w:top w:val="none" w:sz="0" w:space="0" w:color="auto"/>
            <w:left w:val="none" w:sz="0" w:space="0" w:color="auto"/>
            <w:bottom w:val="none" w:sz="0" w:space="0" w:color="auto"/>
            <w:right w:val="none" w:sz="0" w:space="0" w:color="auto"/>
          </w:divBdr>
        </w:div>
        <w:div w:id="1654527042">
          <w:marLeft w:val="2966"/>
          <w:marRight w:val="0"/>
          <w:marTop w:val="0"/>
          <w:marBottom w:val="0"/>
          <w:divBdr>
            <w:top w:val="none" w:sz="0" w:space="0" w:color="auto"/>
            <w:left w:val="none" w:sz="0" w:space="0" w:color="auto"/>
            <w:bottom w:val="none" w:sz="0" w:space="0" w:color="auto"/>
            <w:right w:val="none" w:sz="0" w:space="0" w:color="auto"/>
          </w:divBdr>
        </w:div>
      </w:divsChild>
    </w:div>
    <w:div w:id="833447570">
      <w:bodyDiv w:val="1"/>
      <w:marLeft w:val="0"/>
      <w:marRight w:val="0"/>
      <w:marTop w:val="0"/>
      <w:marBottom w:val="0"/>
      <w:divBdr>
        <w:top w:val="none" w:sz="0" w:space="0" w:color="auto"/>
        <w:left w:val="none" w:sz="0" w:space="0" w:color="auto"/>
        <w:bottom w:val="none" w:sz="0" w:space="0" w:color="auto"/>
        <w:right w:val="none" w:sz="0" w:space="0" w:color="auto"/>
      </w:divBdr>
    </w:div>
    <w:div w:id="835655662">
      <w:bodyDiv w:val="1"/>
      <w:marLeft w:val="0"/>
      <w:marRight w:val="0"/>
      <w:marTop w:val="0"/>
      <w:marBottom w:val="0"/>
      <w:divBdr>
        <w:top w:val="none" w:sz="0" w:space="0" w:color="auto"/>
        <w:left w:val="none" w:sz="0" w:space="0" w:color="auto"/>
        <w:bottom w:val="none" w:sz="0" w:space="0" w:color="auto"/>
        <w:right w:val="none" w:sz="0" w:space="0" w:color="auto"/>
      </w:divBdr>
    </w:div>
    <w:div w:id="841894854">
      <w:bodyDiv w:val="1"/>
      <w:marLeft w:val="0"/>
      <w:marRight w:val="0"/>
      <w:marTop w:val="0"/>
      <w:marBottom w:val="0"/>
      <w:divBdr>
        <w:top w:val="none" w:sz="0" w:space="0" w:color="auto"/>
        <w:left w:val="none" w:sz="0" w:space="0" w:color="auto"/>
        <w:bottom w:val="none" w:sz="0" w:space="0" w:color="auto"/>
        <w:right w:val="none" w:sz="0" w:space="0" w:color="auto"/>
      </w:divBdr>
    </w:div>
    <w:div w:id="843328167">
      <w:bodyDiv w:val="1"/>
      <w:marLeft w:val="0"/>
      <w:marRight w:val="0"/>
      <w:marTop w:val="0"/>
      <w:marBottom w:val="0"/>
      <w:divBdr>
        <w:top w:val="none" w:sz="0" w:space="0" w:color="auto"/>
        <w:left w:val="none" w:sz="0" w:space="0" w:color="auto"/>
        <w:bottom w:val="none" w:sz="0" w:space="0" w:color="auto"/>
        <w:right w:val="none" w:sz="0" w:space="0" w:color="auto"/>
      </w:divBdr>
      <w:divsChild>
        <w:div w:id="1088310695">
          <w:marLeft w:val="1526"/>
          <w:marRight w:val="0"/>
          <w:marTop w:val="0"/>
          <w:marBottom w:val="0"/>
          <w:divBdr>
            <w:top w:val="none" w:sz="0" w:space="0" w:color="auto"/>
            <w:left w:val="none" w:sz="0" w:space="0" w:color="auto"/>
            <w:bottom w:val="none" w:sz="0" w:space="0" w:color="auto"/>
            <w:right w:val="none" w:sz="0" w:space="0" w:color="auto"/>
          </w:divBdr>
        </w:div>
        <w:div w:id="993800566">
          <w:marLeft w:val="2246"/>
          <w:marRight w:val="0"/>
          <w:marTop w:val="0"/>
          <w:marBottom w:val="0"/>
          <w:divBdr>
            <w:top w:val="none" w:sz="0" w:space="0" w:color="auto"/>
            <w:left w:val="none" w:sz="0" w:space="0" w:color="auto"/>
            <w:bottom w:val="none" w:sz="0" w:space="0" w:color="auto"/>
            <w:right w:val="none" w:sz="0" w:space="0" w:color="auto"/>
          </w:divBdr>
        </w:div>
        <w:div w:id="1303542759">
          <w:marLeft w:val="2246"/>
          <w:marRight w:val="0"/>
          <w:marTop w:val="0"/>
          <w:marBottom w:val="0"/>
          <w:divBdr>
            <w:top w:val="none" w:sz="0" w:space="0" w:color="auto"/>
            <w:left w:val="none" w:sz="0" w:space="0" w:color="auto"/>
            <w:bottom w:val="none" w:sz="0" w:space="0" w:color="auto"/>
            <w:right w:val="none" w:sz="0" w:space="0" w:color="auto"/>
          </w:divBdr>
        </w:div>
        <w:div w:id="2091268651">
          <w:marLeft w:val="2966"/>
          <w:marRight w:val="0"/>
          <w:marTop w:val="0"/>
          <w:marBottom w:val="0"/>
          <w:divBdr>
            <w:top w:val="none" w:sz="0" w:space="0" w:color="auto"/>
            <w:left w:val="none" w:sz="0" w:space="0" w:color="auto"/>
            <w:bottom w:val="none" w:sz="0" w:space="0" w:color="auto"/>
            <w:right w:val="none" w:sz="0" w:space="0" w:color="auto"/>
          </w:divBdr>
        </w:div>
        <w:div w:id="621686870">
          <w:marLeft w:val="2966"/>
          <w:marRight w:val="0"/>
          <w:marTop w:val="0"/>
          <w:marBottom w:val="0"/>
          <w:divBdr>
            <w:top w:val="none" w:sz="0" w:space="0" w:color="auto"/>
            <w:left w:val="none" w:sz="0" w:space="0" w:color="auto"/>
            <w:bottom w:val="none" w:sz="0" w:space="0" w:color="auto"/>
            <w:right w:val="none" w:sz="0" w:space="0" w:color="auto"/>
          </w:divBdr>
        </w:div>
        <w:div w:id="1384400372">
          <w:marLeft w:val="2966"/>
          <w:marRight w:val="0"/>
          <w:marTop w:val="0"/>
          <w:marBottom w:val="0"/>
          <w:divBdr>
            <w:top w:val="none" w:sz="0" w:space="0" w:color="auto"/>
            <w:left w:val="none" w:sz="0" w:space="0" w:color="auto"/>
            <w:bottom w:val="none" w:sz="0" w:space="0" w:color="auto"/>
            <w:right w:val="none" w:sz="0" w:space="0" w:color="auto"/>
          </w:divBdr>
        </w:div>
        <w:div w:id="118033485">
          <w:marLeft w:val="2966"/>
          <w:marRight w:val="0"/>
          <w:marTop w:val="0"/>
          <w:marBottom w:val="0"/>
          <w:divBdr>
            <w:top w:val="none" w:sz="0" w:space="0" w:color="auto"/>
            <w:left w:val="none" w:sz="0" w:space="0" w:color="auto"/>
            <w:bottom w:val="none" w:sz="0" w:space="0" w:color="auto"/>
            <w:right w:val="none" w:sz="0" w:space="0" w:color="auto"/>
          </w:divBdr>
        </w:div>
        <w:div w:id="1410887981">
          <w:marLeft w:val="2966"/>
          <w:marRight w:val="0"/>
          <w:marTop w:val="0"/>
          <w:marBottom w:val="0"/>
          <w:divBdr>
            <w:top w:val="none" w:sz="0" w:space="0" w:color="auto"/>
            <w:left w:val="none" w:sz="0" w:space="0" w:color="auto"/>
            <w:bottom w:val="none" w:sz="0" w:space="0" w:color="auto"/>
            <w:right w:val="none" w:sz="0" w:space="0" w:color="auto"/>
          </w:divBdr>
        </w:div>
        <w:div w:id="1649282374">
          <w:marLeft w:val="2966"/>
          <w:marRight w:val="0"/>
          <w:marTop w:val="0"/>
          <w:marBottom w:val="0"/>
          <w:divBdr>
            <w:top w:val="none" w:sz="0" w:space="0" w:color="auto"/>
            <w:left w:val="none" w:sz="0" w:space="0" w:color="auto"/>
            <w:bottom w:val="none" w:sz="0" w:space="0" w:color="auto"/>
            <w:right w:val="none" w:sz="0" w:space="0" w:color="auto"/>
          </w:divBdr>
        </w:div>
      </w:divsChild>
    </w:div>
    <w:div w:id="843397474">
      <w:bodyDiv w:val="1"/>
      <w:marLeft w:val="0"/>
      <w:marRight w:val="0"/>
      <w:marTop w:val="0"/>
      <w:marBottom w:val="0"/>
      <w:divBdr>
        <w:top w:val="none" w:sz="0" w:space="0" w:color="auto"/>
        <w:left w:val="none" w:sz="0" w:space="0" w:color="auto"/>
        <w:bottom w:val="none" w:sz="0" w:space="0" w:color="auto"/>
        <w:right w:val="none" w:sz="0" w:space="0" w:color="auto"/>
      </w:divBdr>
    </w:div>
    <w:div w:id="848761263">
      <w:bodyDiv w:val="1"/>
      <w:marLeft w:val="0"/>
      <w:marRight w:val="0"/>
      <w:marTop w:val="0"/>
      <w:marBottom w:val="0"/>
      <w:divBdr>
        <w:top w:val="none" w:sz="0" w:space="0" w:color="auto"/>
        <w:left w:val="none" w:sz="0" w:space="0" w:color="auto"/>
        <w:bottom w:val="none" w:sz="0" w:space="0" w:color="auto"/>
        <w:right w:val="none" w:sz="0" w:space="0" w:color="auto"/>
      </w:divBdr>
    </w:div>
    <w:div w:id="870729428">
      <w:bodyDiv w:val="1"/>
      <w:marLeft w:val="0"/>
      <w:marRight w:val="0"/>
      <w:marTop w:val="0"/>
      <w:marBottom w:val="0"/>
      <w:divBdr>
        <w:top w:val="none" w:sz="0" w:space="0" w:color="auto"/>
        <w:left w:val="none" w:sz="0" w:space="0" w:color="auto"/>
        <w:bottom w:val="none" w:sz="0" w:space="0" w:color="auto"/>
        <w:right w:val="none" w:sz="0" w:space="0" w:color="auto"/>
      </w:divBdr>
    </w:div>
    <w:div w:id="886182753">
      <w:bodyDiv w:val="1"/>
      <w:marLeft w:val="0"/>
      <w:marRight w:val="0"/>
      <w:marTop w:val="0"/>
      <w:marBottom w:val="0"/>
      <w:divBdr>
        <w:top w:val="none" w:sz="0" w:space="0" w:color="auto"/>
        <w:left w:val="none" w:sz="0" w:space="0" w:color="auto"/>
        <w:bottom w:val="none" w:sz="0" w:space="0" w:color="auto"/>
        <w:right w:val="none" w:sz="0" w:space="0" w:color="auto"/>
      </w:divBdr>
      <w:divsChild>
        <w:div w:id="602614824">
          <w:marLeft w:val="1526"/>
          <w:marRight w:val="0"/>
          <w:marTop w:val="0"/>
          <w:marBottom w:val="0"/>
          <w:divBdr>
            <w:top w:val="none" w:sz="0" w:space="0" w:color="auto"/>
            <w:left w:val="none" w:sz="0" w:space="0" w:color="auto"/>
            <w:bottom w:val="none" w:sz="0" w:space="0" w:color="auto"/>
            <w:right w:val="none" w:sz="0" w:space="0" w:color="auto"/>
          </w:divBdr>
        </w:div>
        <w:div w:id="82800345">
          <w:marLeft w:val="2246"/>
          <w:marRight w:val="0"/>
          <w:marTop w:val="0"/>
          <w:marBottom w:val="0"/>
          <w:divBdr>
            <w:top w:val="none" w:sz="0" w:space="0" w:color="auto"/>
            <w:left w:val="none" w:sz="0" w:space="0" w:color="auto"/>
            <w:bottom w:val="none" w:sz="0" w:space="0" w:color="auto"/>
            <w:right w:val="none" w:sz="0" w:space="0" w:color="auto"/>
          </w:divBdr>
        </w:div>
      </w:divsChild>
    </w:div>
    <w:div w:id="907421527">
      <w:bodyDiv w:val="1"/>
      <w:marLeft w:val="0"/>
      <w:marRight w:val="0"/>
      <w:marTop w:val="0"/>
      <w:marBottom w:val="0"/>
      <w:divBdr>
        <w:top w:val="none" w:sz="0" w:space="0" w:color="auto"/>
        <w:left w:val="none" w:sz="0" w:space="0" w:color="auto"/>
        <w:bottom w:val="none" w:sz="0" w:space="0" w:color="auto"/>
        <w:right w:val="none" w:sz="0" w:space="0" w:color="auto"/>
      </w:divBdr>
    </w:div>
    <w:div w:id="914516710">
      <w:bodyDiv w:val="1"/>
      <w:marLeft w:val="0"/>
      <w:marRight w:val="0"/>
      <w:marTop w:val="0"/>
      <w:marBottom w:val="0"/>
      <w:divBdr>
        <w:top w:val="none" w:sz="0" w:space="0" w:color="auto"/>
        <w:left w:val="none" w:sz="0" w:space="0" w:color="auto"/>
        <w:bottom w:val="none" w:sz="0" w:space="0" w:color="auto"/>
        <w:right w:val="none" w:sz="0" w:space="0" w:color="auto"/>
      </w:divBdr>
      <w:divsChild>
        <w:div w:id="793207820">
          <w:marLeft w:val="1526"/>
          <w:marRight w:val="0"/>
          <w:marTop w:val="0"/>
          <w:marBottom w:val="0"/>
          <w:divBdr>
            <w:top w:val="none" w:sz="0" w:space="0" w:color="auto"/>
            <w:left w:val="none" w:sz="0" w:space="0" w:color="auto"/>
            <w:bottom w:val="none" w:sz="0" w:space="0" w:color="auto"/>
            <w:right w:val="none" w:sz="0" w:space="0" w:color="auto"/>
          </w:divBdr>
        </w:div>
        <w:div w:id="40443285">
          <w:marLeft w:val="2246"/>
          <w:marRight w:val="0"/>
          <w:marTop w:val="0"/>
          <w:marBottom w:val="0"/>
          <w:divBdr>
            <w:top w:val="none" w:sz="0" w:space="0" w:color="auto"/>
            <w:left w:val="none" w:sz="0" w:space="0" w:color="auto"/>
            <w:bottom w:val="none" w:sz="0" w:space="0" w:color="auto"/>
            <w:right w:val="none" w:sz="0" w:space="0" w:color="auto"/>
          </w:divBdr>
        </w:div>
        <w:div w:id="694814808">
          <w:marLeft w:val="1526"/>
          <w:marRight w:val="0"/>
          <w:marTop w:val="0"/>
          <w:marBottom w:val="0"/>
          <w:divBdr>
            <w:top w:val="none" w:sz="0" w:space="0" w:color="auto"/>
            <w:left w:val="none" w:sz="0" w:space="0" w:color="auto"/>
            <w:bottom w:val="none" w:sz="0" w:space="0" w:color="auto"/>
            <w:right w:val="none" w:sz="0" w:space="0" w:color="auto"/>
          </w:divBdr>
        </w:div>
        <w:div w:id="1404403399">
          <w:marLeft w:val="2246"/>
          <w:marRight w:val="0"/>
          <w:marTop w:val="0"/>
          <w:marBottom w:val="0"/>
          <w:divBdr>
            <w:top w:val="none" w:sz="0" w:space="0" w:color="auto"/>
            <w:left w:val="none" w:sz="0" w:space="0" w:color="auto"/>
            <w:bottom w:val="none" w:sz="0" w:space="0" w:color="auto"/>
            <w:right w:val="none" w:sz="0" w:space="0" w:color="auto"/>
          </w:divBdr>
        </w:div>
        <w:div w:id="2049521899">
          <w:marLeft w:val="1526"/>
          <w:marRight w:val="0"/>
          <w:marTop w:val="0"/>
          <w:marBottom w:val="0"/>
          <w:divBdr>
            <w:top w:val="none" w:sz="0" w:space="0" w:color="auto"/>
            <w:left w:val="none" w:sz="0" w:space="0" w:color="auto"/>
            <w:bottom w:val="none" w:sz="0" w:space="0" w:color="auto"/>
            <w:right w:val="none" w:sz="0" w:space="0" w:color="auto"/>
          </w:divBdr>
        </w:div>
        <w:div w:id="548734657">
          <w:marLeft w:val="2246"/>
          <w:marRight w:val="0"/>
          <w:marTop w:val="0"/>
          <w:marBottom w:val="0"/>
          <w:divBdr>
            <w:top w:val="none" w:sz="0" w:space="0" w:color="auto"/>
            <w:left w:val="none" w:sz="0" w:space="0" w:color="auto"/>
            <w:bottom w:val="none" w:sz="0" w:space="0" w:color="auto"/>
            <w:right w:val="none" w:sz="0" w:space="0" w:color="auto"/>
          </w:divBdr>
        </w:div>
      </w:divsChild>
    </w:div>
    <w:div w:id="944465298">
      <w:bodyDiv w:val="1"/>
      <w:marLeft w:val="0"/>
      <w:marRight w:val="0"/>
      <w:marTop w:val="0"/>
      <w:marBottom w:val="0"/>
      <w:divBdr>
        <w:top w:val="none" w:sz="0" w:space="0" w:color="auto"/>
        <w:left w:val="none" w:sz="0" w:space="0" w:color="auto"/>
        <w:bottom w:val="none" w:sz="0" w:space="0" w:color="auto"/>
        <w:right w:val="none" w:sz="0" w:space="0" w:color="auto"/>
      </w:divBdr>
    </w:div>
    <w:div w:id="962808274">
      <w:bodyDiv w:val="1"/>
      <w:marLeft w:val="0"/>
      <w:marRight w:val="0"/>
      <w:marTop w:val="0"/>
      <w:marBottom w:val="0"/>
      <w:divBdr>
        <w:top w:val="none" w:sz="0" w:space="0" w:color="auto"/>
        <w:left w:val="none" w:sz="0" w:space="0" w:color="auto"/>
        <w:bottom w:val="none" w:sz="0" w:space="0" w:color="auto"/>
        <w:right w:val="none" w:sz="0" w:space="0" w:color="auto"/>
      </w:divBdr>
    </w:div>
    <w:div w:id="965425972">
      <w:bodyDiv w:val="1"/>
      <w:marLeft w:val="0"/>
      <w:marRight w:val="0"/>
      <w:marTop w:val="0"/>
      <w:marBottom w:val="0"/>
      <w:divBdr>
        <w:top w:val="none" w:sz="0" w:space="0" w:color="auto"/>
        <w:left w:val="none" w:sz="0" w:space="0" w:color="auto"/>
        <w:bottom w:val="none" w:sz="0" w:space="0" w:color="auto"/>
        <w:right w:val="none" w:sz="0" w:space="0" w:color="auto"/>
      </w:divBdr>
      <w:divsChild>
        <w:div w:id="364869703">
          <w:marLeft w:val="1526"/>
          <w:marRight w:val="0"/>
          <w:marTop w:val="0"/>
          <w:marBottom w:val="0"/>
          <w:divBdr>
            <w:top w:val="none" w:sz="0" w:space="0" w:color="auto"/>
            <w:left w:val="none" w:sz="0" w:space="0" w:color="auto"/>
            <w:bottom w:val="none" w:sz="0" w:space="0" w:color="auto"/>
            <w:right w:val="none" w:sz="0" w:space="0" w:color="auto"/>
          </w:divBdr>
        </w:div>
        <w:div w:id="314770834">
          <w:marLeft w:val="2246"/>
          <w:marRight w:val="0"/>
          <w:marTop w:val="0"/>
          <w:marBottom w:val="0"/>
          <w:divBdr>
            <w:top w:val="none" w:sz="0" w:space="0" w:color="auto"/>
            <w:left w:val="none" w:sz="0" w:space="0" w:color="auto"/>
            <w:bottom w:val="none" w:sz="0" w:space="0" w:color="auto"/>
            <w:right w:val="none" w:sz="0" w:space="0" w:color="auto"/>
          </w:divBdr>
        </w:div>
        <w:div w:id="626280788">
          <w:marLeft w:val="2246"/>
          <w:marRight w:val="0"/>
          <w:marTop w:val="0"/>
          <w:marBottom w:val="0"/>
          <w:divBdr>
            <w:top w:val="none" w:sz="0" w:space="0" w:color="auto"/>
            <w:left w:val="none" w:sz="0" w:space="0" w:color="auto"/>
            <w:bottom w:val="none" w:sz="0" w:space="0" w:color="auto"/>
            <w:right w:val="none" w:sz="0" w:space="0" w:color="auto"/>
          </w:divBdr>
        </w:div>
        <w:div w:id="563682004">
          <w:marLeft w:val="2246"/>
          <w:marRight w:val="0"/>
          <w:marTop w:val="0"/>
          <w:marBottom w:val="0"/>
          <w:divBdr>
            <w:top w:val="none" w:sz="0" w:space="0" w:color="auto"/>
            <w:left w:val="none" w:sz="0" w:space="0" w:color="auto"/>
            <w:bottom w:val="none" w:sz="0" w:space="0" w:color="auto"/>
            <w:right w:val="none" w:sz="0" w:space="0" w:color="auto"/>
          </w:divBdr>
        </w:div>
      </w:divsChild>
    </w:div>
    <w:div w:id="979265733">
      <w:bodyDiv w:val="1"/>
      <w:marLeft w:val="0"/>
      <w:marRight w:val="0"/>
      <w:marTop w:val="0"/>
      <w:marBottom w:val="0"/>
      <w:divBdr>
        <w:top w:val="none" w:sz="0" w:space="0" w:color="auto"/>
        <w:left w:val="none" w:sz="0" w:space="0" w:color="auto"/>
        <w:bottom w:val="none" w:sz="0" w:space="0" w:color="auto"/>
        <w:right w:val="none" w:sz="0" w:space="0" w:color="auto"/>
      </w:divBdr>
    </w:div>
    <w:div w:id="998270044">
      <w:bodyDiv w:val="1"/>
      <w:marLeft w:val="0"/>
      <w:marRight w:val="0"/>
      <w:marTop w:val="0"/>
      <w:marBottom w:val="0"/>
      <w:divBdr>
        <w:top w:val="none" w:sz="0" w:space="0" w:color="auto"/>
        <w:left w:val="none" w:sz="0" w:space="0" w:color="auto"/>
        <w:bottom w:val="none" w:sz="0" w:space="0" w:color="auto"/>
        <w:right w:val="none" w:sz="0" w:space="0" w:color="auto"/>
      </w:divBdr>
    </w:div>
    <w:div w:id="1063219907">
      <w:bodyDiv w:val="1"/>
      <w:marLeft w:val="0"/>
      <w:marRight w:val="0"/>
      <w:marTop w:val="0"/>
      <w:marBottom w:val="0"/>
      <w:divBdr>
        <w:top w:val="none" w:sz="0" w:space="0" w:color="auto"/>
        <w:left w:val="none" w:sz="0" w:space="0" w:color="auto"/>
        <w:bottom w:val="none" w:sz="0" w:space="0" w:color="auto"/>
        <w:right w:val="none" w:sz="0" w:space="0" w:color="auto"/>
      </w:divBdr>
    </w:div>
    <w:div w:id="1071386968">
      <w:bodyDiv w:val="1"/>
      <w:marLeft w:val="0"/>
      <w:marRight w:val="0"/>
      <w:marTop w:val="0"/>
      <w:marBottom w:val="0"/>
      <w:divBdr>
        <w:top w:val="none" w:sz="0" w:space="0" w:color="auto"/>
        <w:left w:val="none" w:sz="0" w:space="0" w:color="auto"/>
        <w:bottom w:val="none" w:sz="0" w:space="0" w:color="auto"/>
        <w:right w:val="none" w:sz="0" w:space="0" w:color="auto"/>
      </w:divBdr>
    </w:div>
    <w:div w:id="1075712049">
      <w:bodyDiv w:val="1"/>
      <w:marLeft w:val="0"/>
      <w:marRight w:val="0"/>
      <w:marTop w:val="0"/>
      <w:marBottom w:val="0"/>
      <w:divBdr>
        <w:top w:val="none" w:sz="0" w:space="0" w:color="auto"/>
        <w:left w:val="none" w:sz="0" w:space="0" w:color="auto"/>
        <w:bottom w:val="none" w:sz="0" w:space="0" w:color="auto"/>
        <w:right w:val="none" w:sz="0" w:space="0" w:color="auto"/>
      </w:divBdr>
      <w:divsChild>
        <w:div w:id="192766561">
          <w:marLeft w:val="806"/>
          <w:marRight w:val="0"/>
          <w:marTop w:val="0"/>
          <w:marBottom w:val="0"/>
          <w:divBdr>
            <w:top w:val="none" w:sz="0" w:space="0" w:color="auto"/>
            <w:left w:val="none" w:sz="0" w:space="0" w:color="auto"/>
            <w:bottom w:val="none" w:sz="0" w:space="0" w:color="auto"/>
            <w:right w:val="none" w:sz="0" w:space="0" w:color="auto"/>
          </w:divBdr>
        </w:div>
      </w:divsChild>
    </w:div>
    <w:div w:id="1078526917">
      <w:bodyDiv w:val="1"/>
      <w:marLeft w:val="0"/>
      <w:marRight w:val="0"/>
      <w:marTop w:val="0"/>
      <w:marBottom w:val="0"/>
      <w:divBdr>
        <w:top w:val="none" w:sz="0" w:space="0" w:color="auto"/>
        <w:left w:val="none" w:sz="0" w:space="0" w:color="auto"/>
        <w:bottom w:val="none" w:sz="0" w:space="0" w:color="auto"/>
        <w:right w:val="none" w:sz="0" w:space="0" w:color="auto"/>
      </w:divBdr>
    </w:div>
    <w:div w:id="1176336316">
      <w:bodyDiv w:val="1"/>
      <w:marLeft w:val="0"/>
      <w:marRight w:val="0"/>
      <w:marTop w:val="0"/>
      <w:marBottom w:val="0"/>
      <w:divBdr>
        <w:top w:val="none" w:sz="0" w:space="0" w:color="auto"/>
        <w:left w:val="none" w:sz="0" w:space="0" w:color="auto"/>
        <w:bottom w:val="none" w:sz="0" w:space="0" w:color="auto"/>
        <w:right w:val="none" w:sz="0" w:space="0" w:color="auto"/>
      </w:divBdr>
      <w:divsChild>
        <w:div w:id="31459945">
          <w:marLeft w:val="1526"/>
          <w:marRight w:val="0"/>
          <w:marTop w:val="0"/>
          <w:marBottom w:val="0"/>
          <w:divBdr>
            <w:top w:val="none" w:sz="0" w:space="0" w:color="auto"/>
            <w:left w:val="none" w:sz="0" w:space="0" w:color="auto"/>
            <w:bottom w:val="none" w:sz="0" w:space="0" w:color="auto"/>
            <w:right w:val="none" w:sz="0" w:space="0" w:color="auto"/>
          </w:divBdr>
        </w:div>
        <w:div w:id="301007090">
          <w:marLeft w:val="2246"/>
          <w:marRight w:val="0"/>
          <w:marTop w:val="0"/>
          <w:marBottom w:val="0"/>
          <w:divBdr>
            <w:top w:val="none" w:sz="0" w:space="0" w:color="auto"/>
            <w:left w:val="none" w:sz="0" w:space="0" w:color="auto"/>
            <w:bottom w:val="none" w:sz="0" w:space="0" w:color="auto"/>
            <w:right w:val="none" w:sz="0" w:space="0" w:color="auto"/>
          </w:divBdr>
        </w:div>
        <w:div w:id="1368674894">
          <w:marLeft w:val="2246"/>
          <w:marRight w:val="0"/>
          <w:marTop w:val="0"/>
          <w:marBottom w:val="0"/>
          <w:divBdr>
            <w:top w:val="none" w:sz="0" w:space="0" w:color="auto"/>
            <w:left w:val="none" w:sz="0" w:space="0" w:color="auto"/>
            <w:bottom w:val="none" w:sz="0" w:space="0" w:color="auto"/>
            <w:right w:val="none" w:sz="0" w:space="0" w:color="auto"/>
          </w:divBdr>
        </w:div>
        <w:div w:id="701134327">
          <w:marLeft w:val="2966"/>
          <w:marRight w:val="0"/>
          <w:marTop w:val="0"/>
          <w:marBottom w:val="0"/>
          <w:divBdr>
            <w:top w:val="none" w:sz="0" w:space="0" w:color="auto"/>
            <w:left w:val="none" w:sz="0" w:space="0" w:color="auto"/>
            <w:bottom w:val="none" w:sz="0" w:space="0" w:color="auto"/>
            <w:right w:val="none" w:sz="0" w:space="0" w:color="auto"/>
          </w:divBdr>
        </w:div>
        <w:div w:id="1267545028">
          <w:marLeft w:val="2966"/>
          <w:marRight w:val="0"/>
          <w:marTop w:val="0"/>
          <w:marBottom w:val="0"/>
          <w:divBdr>
            <w:top w:val="none" w:sz="0" w:space="0" w:color="auto"/>
            <w:left w:val="none" w:sz="0" w:space="0" w:color="auto"/>
            <w:bottom w:val="none" w:sz="0" w:space="0" w:color="auto"/>
            <w:right w:val="none" w:sz="0" w:space="0" w:color="auto"/>
          </w:divBdr>
        </w:div>
        <w:div w:id="356322219">
          <w:marLeft w:val="2966"/>
          <w:marRight w:val="0"/>
          <w:marTop w:val="0"/>
          <w:marBottom w:val="0"/>
          <w:divBdr>
            <w:top w:val="none" w:sz="0" w:space="0" w:color="auto"/>
            <w:left w:val="none" w:sz="0" w:space="0" w:color="auto"/>
            <w:bottom w:val="none" w:sz="0" w:space="0" w:color="auto"/>
            <w:right w:val="none" w:sz="0" w:space="0" w:color="auto"/>
          </w:divBdr>
        </w:div>
        <w:div w:id="474028645">
          <w:marLeft w:val="2966"/>
          <w:marRight w:val="0"/>
          <w:marTop w:val="0"/>
          <w:marBottom w:val="0"/>
          <w:divBdr>
            <w:top w:val="none" w:sz="0" w:space="0" w:color="auto"/>
            <w:left w:val="none" w:sz="0" w:space="0" w:color="auto"/>
            <w:bottom w:val="none" w:sz="0" w:space="0" w:color="auto"/>
            <w:right w:val="none" w:sz="0" w:space="0" w:color="auto"/>
          </w:divBdr>
        </w:div>
        <w:div w:id="2068647292">
          <w:marLeft w:val="2966"/>
          <w:marRight w:val="0"/>
          <w:marTop w:val="0"/>
          <w:marBottom w:val="0"/>
          <w:divBdr>
            <w:top w:val="none" w:sz="0" w:space="0" w:color="auto"/>
            <w:left w:val="none" w:sz="0" w:space="0" w:color="auto"/>
            <w:bottom w:val="none" w:sz="0" w:space="0" w:color="auto"/>
            <w:right w:val="none" w:sz="0" w:space="0" w:color="auto"/>
          </w:divBdr>
        </w:div>
        <w:div w:id="900823120">
          <w:marLeft w:val="2966"/>
          <w:marRight w:val="0"/>
          <w:marTop w:val="0"/>
          <w:marBottom w:val="0"/>
          <w:divBdr>
            <w:top w:val="none" w:sz="0" w:space="0" w:color="auto"/>
            <w:left w:val="none" w:sz="0" w:space="0" w:color="auto"/>
            <w:bottom w:val="none" w:sz="0" w:space="0" w:color="auto"/>
            <w:right w:val="none" w:sz="0" w:space="0" w:color="auto"/>
          </w:divBdr>
        </w:div>
      </w:divsChild>
    </w:div>
    <w:div w:id="1180773137">
      <w:bodyDiv w:val="1"/>
      <w:marLeft w:val="0"/>
      <w:marRight w:val="0"/>
      <w:marTop w:val="0"/>
      <w:marBottom w:val="0"/>
      <w:divBdr>
        <w:top w:val="none" w:sz="0" w:space="0" w:color="auto"/>
        <w:left w:val="none" w:sz="0" w:space="0" w:color="auto"/>
        <w:bottom w:val="none" w:sz="0" w:space="0" w:color="auto"/>
        <w:right w:val="none" w:sz="0" w:space="0" w:color="auto"/>
      </w:divBdr>
      <w:divsChild>
        <w:div w:id="1862696529">
          <w:marLeft w:val="1526"/>
          <w:marRight w:val="0"/>
          <w:marTop w:val="0"/>
          <w:marBottom w:val="0"/>
          <w:divBdr>
            <w:top w:val="none" w:sz="0" w:space="0" w:color="auto"/>
            <w:left w:val="none" w:sz="0" w:space="0" w:color="auto"/>
            <w:bottom w:val="none" w:sz="0" w:space="0" w:color="auto"/>
            <w:right w:val="none" w:sz="0" w:space="0" w:color="auto"/>
          </w:divBdr>
        </w:div>
        <w:div w:id="10885664">
          <w:marLeft w:val="2246"/>
          <w:marRight w:val="0"/>
          <w:marTop w:val="0"/>
          <w:marBottom w:val="0"/>
          <w:divBdr>
            <w:top w:val="none" w:sz="0" w:space="0" w:color="auto"/>
            <w:left w:val="none" w:sz="0" w:space="0" w:color="auto"/>
            <w:bottom w:val="none" w:sz="0" w:space="0" w:color="auto"/>
            <w:right w:val="none" w:sz="0" w:space="0" w:color="auto"/>
          </w:divBdr>
        </w:div>
      </w:divsChild>
    </w:div>
    <w:div w:id="1195538078">
      <w:bodyDiv w:val="1"/>
      <w:marLeft w:val="0"/>
      <w:marRight w:val="0"/>
      <w:marTop w:val="0"/>
      <w:marBottom w:val="0"/>
      <w:divBdr>
        <w:top w:val="none" w:sz="0" w:space="0" w:color="auto"/>
        <w:left w:val="none" w:sz="0" w:space="0" w:color="auto"/>
        <w:bottom w:val="none" w:sz="0" w:space="0" w:color="auto"/>
        <w:right w:val="none" w:sz="0" w:space="0" w:color="auto"/>
      </w:divBdr>
    </w:div>
    <w:div w:id="1255937362">
      <w:bodyDiv w:val="1"/>
      <w:marLeft w:val="0"/>
      <w:marRight w:val="0"/>
      <w:marTop w:val="0"/>
      <w:marBottom w:val="0"/>
      <w:divBdr>
        <w:top w:val="none" w:sz="0" w:space="0" w:color="auto"/>
        <w:left w:val="none" w:sz="0" w:space="0" w:color="auto"/>
        <w:bottom w:val="none" w:sz="0" w:space="0" w:color="auto"/>
        <w:right w:val="none" w:sz="0" w:space="0" w:color="auto"/>
      </w:divBdr>
      <w:divsChild>
        <w:div w:id="1214611138">
          <w:marLeft w:val="446"/>
          <w:marRight w:val="0"/>
          <w:marTop w:val="0"/>
          <w:marBottom w:val="0"/>
          <w:divBdr>
            <w:top w:val="none" w:sz="0" w:space="0" w:color="auto"/>
            <w:left w:val="none" w:sz="0" w:space="0" w:color="auto"/>
            <w:bottom w:val="none" w:sz="0" w:space="0" w:color="auto"/>
            <w:right w:val="none" w:sz="0" w:space="0" w:color="auto"/>
          </w:divBdr>
        </w:div>
        <w:div w:id="1698316284">
          <w:marLeft w:val="446"/>
          <w:marRight w:val="0"/>
          <w:marTop w:val="0"/>
          <w:marBottom w:val="0"/>
          <w:divBdr>
            <w:top w:val="none" w:sz="0" w:space="0" w:color="auto"/>
            <w:left w:val="none" w:sz="0" w:space="0" w:color="auto"/>
            <w:bottom w:val="none" w:sz="0" w:space="0" w:color="auto"/>
            <w:right w:val="none" w:sz="0" w:space="0" w:color="auto"/>
          </w:divBdr>
        </w:div>
        <w:div w:id="735785522">
          <w:marLeft w:val="446"/>
          <w:marRight w:val="0"/>
          <w:marTop w:val="0"/>
          <w:marBottom w:val="0"/>
          <w:divBdr>
            <w:top w:val="none" w:sz="0" w:space="0" w:color="auto"/>
            <w:left w:val="none" w:sz="0" w:space="0" w:color="auto"/>
            <w:bottom w:val="none" w:sz="0" w:space="0" w:color="auto"/>
            <w:right w:val="none" w:sz="0" w:space="0" w:color="auto"/>
          </w:divBdr>
        </w:div>
        <w:div w:id="1677345906">
          <w:marLeft w:val="446"/>
          <w:marRight w:val="0"/>
          <w:marTop w:val="0"/>
          <w:marBottom w:val="0"/>
          <w:divBdr>
            <w:top w:val="none" w:sz="0" w:space="0" w:color="auto"/>
            <w:left w:val="none" w:sz="0" w:space="0" w:color="auto"/>
            <w:bottom w:val="none" w:sz="0" w:space="0" w:color="auto"/>
            <w:right w:val="none" w:sz="0" w:space="0" w:color="auto"/>
          </w:divBdr>
        </w:div>
        <w:div w:id="1415857077">
          <w:marLeft w:val="446"/>
          <w:marRight w:val="0"/>
          <w:marTop w:val="0"/>
          <w:marBottom w:val="0"/>
          <w:divBdr>
            <w:top w:val="none" w:sz="0" w:space="0" w:color="auto"/>
            <w:left w:val="none" w:sz="0" w:space="0" w:color="auto"/>
            <w:bottom w:val="none" w:sz="0" w:space="0" w:color="auto"/>
            <w:right w:val="none" w:sz="0" w:space="0" w:color="auto"/>
          </w:divBdr>
        </w:div>
        <w:div w:id="135149365">
          <w:marLeft w:val="446"/>
          <w:marRight w:val="0"/>
          <w:marTop w:val="0"/>
          <w:marBottom w:val="0"/>
          <w:divBdr>
            <w:top w:val="none" w:sz="0" w:space="0" w:color="auto"/>
            <w:left w:val="none" w:sz="0" w:space="0" w:color="auto"/>
            <w:bottom w:val="none" w:sz="0" w:space="0" w:color="auto"/>
            <w:right w:val="none" w:sz="0" w:space="0" w:color="auto"/>
          </w:divBdr>
        </w:div>
        <w:div w:id="1672486103">
          <w:marLeft w:val="446"/>
          <w:marRight w:val="0"/>
          <w:marTop w:val="0"/>
          <w:marBottom w:val="0"/>
          <w:divBdr>
            <w:top w:val="none" w:sz="0" w:space="0" w:color="auto"/>
            <w:left w:val="none" w:sz="0" w:space="0" w:color="auto"/>
            <w:bottom w:val="none" w:sz="0" w:space="0" w:color="auto"/>
            <w:right w:val="none" w:sz="0" w:space="0" w:color="auto"/>
          </w:divBdr>
        </w:div>
        <w:div w:id="1211918642">
          <w:marLeft w:val="446"/>
          <w:marRight w:val="0"/>
          <w:marTop w:val="0"/>
          <w:marBottom w:val="0"/>
          <w:divBdr>
            <w:top w:val="none" w:sz="0" w:space="0" w:color="auto"/>
            <w:left w:val="none" w:sz="0" w:space="0" w:color="auto"/>
            <w:bottom w:val="none" w:sz="0" w:space="0" w:color="auto"/>
            <w:right w:val="none" w:sz="0" w:space="0" w:color="auto"/>
          </w:divBdr>
        </w:div>
        <w:div w:id="1611282291">
          <w:marLeft w:val="446"/>
          <w:marRight w:val="0"/>
          <w:marTop w:val="0"/>
          <w:marBottom w:val="0"/>
          <w:divBdr>
            <w:top w:val="none" w:sz="0" w:space="0" w:color="auto"/>
            <w:left w:val="none" w:sz="0" w:space="0" w:color="auto"/>
            <w:bottom w:val="none" w:sz="0" w:space="0" w:color="auto"/>
            <w:right w:val="none" w:sz="0" w:space="0" w:color="auto"/>
          </w:divBdr>
        </w:div>
      </w:divsChild>
    </w:div>
    <w:div w:id="1256669487">
      <w:bodyDiv w:val="1"/>
      <w:marLeft w:val="0"/>
      <w:marRight w:val="0"/>
      <w:marTop w:val="0"/>
      <w:marBottom w:val="0"/>
      <w:divBdr>
        <w:top w:val="none" w:sz="0" w:space="0" w:color="auto"/>
        <w:left w:val="none" w:sz="0" w:space="0" w:color="auto"/>
        <w:bottom w:val="none" w:sz="0" w:space="0" w:color="auto"/>
        <w:right w:val="none" w:sz="0" w:space="0" w:color="auto"/>
      </w:divBdr>
    </w:div>
    <w:div w:id="1291787670">
      <w:bodyDiv w:val="1"/>
      <w:marLeft w:val="0"/>
      <w:marRight w:val="0"/>
      <w:marTop w:val="0"/>
      <w:marBottom w:val="0"/>
      <w:divBdr>
        <w:top w:val="none" w:sz="0" w:space="0" w:color="auto"/>
        <w:left w:val="none" w:sz="0" w:space="0" w:color="auto"/>
        <w:bottom w:val="none" w:sz="0" w:space="0" w:color="auto"/>
        <w:right w:val="none" w:sz="0" w:space="0" w:color="auto"/>
      </w:divBdr>
      <w:divsChild>
        <w:div w:id="53819865">
          <w:marLeft w:val="446"/>
          <w:marRight w:val="0"/>
          <w:marTop w:val="0"/>
          <w:marBottom w:val="0"/>
          <w:divBdr>
            <w:top w:val="none" w:sz="0" w:space="0" w:color="auto"/>
            <w:left w:val="none" w:sz="0" w:space="0" w:color="auto"/>
            <w:bottom w:val="none" w:sz="0" w:space="0" w:color="auto"/>
            <w:right w:val="none" w:sz="0" w:space="0" w:color="auto"/>
          </w:divBdr>
        </w:div>
      </w:divsChild>
    </w:div>
    <w:div w:id="1297756530">
      <w:bodyDiv w:val="1"/>
      <w:marLeft w:val="0"/>
      <w:marRight w:val="0"/>
      <w:marTop w:val="0"/>
      <w:marBottom w:val="0"/>
      <w:divBdr>
        <w:top w:val="none" w:sz="0" w:space="0" w:color="auto"/>
        <w:left w:val="none" w:sz="0" w:space="0" w:color="auto"/>
        <w:bottom w:val="none" w:sz="0" w:space="0" w:color="auto"/>
        <w:right w:val="none" w:sz="0" w:space="0" w:color="auto"/>
      </w:divBdr>
    </w:div>
    <w:div w:id="1307324289">
      <w:bodyDiv w:val="1"/>
      <w:marLeft w:val="0"/>
      <w:marRight w:val="0"/>
      <w:marTop w:val="0"/>
      <w:marBottom w:val="0"/>
      <w:divBdr>
        <w:top w:val="none" w:sz="0" w:space="0" w:color="auto"/>
        <w:left w:val="none" w:sz="0" w:space="0" w:color="auto"/>
        <w:bottom w:val="none" w:sz="0" w:space="0" w:color="auto"/>
        <w:right w:val="none" w:sz="0" w:space="0" w:color="auto"/>
      </w:divBdr>
    </w:div>
    <w:div w:id="1309436364">
      <w:bodyDiv w:val="1"/>
      <w:marLeft w:val="0"/>
      <w:marRight w:val="0"/>
      <w:marTop w:val="0"/>
      <w:marBottom w:val="0"/>
      <w:divBdr>
        <w:top w:val="none" w:sz="0" w:space="0" w:color="auto"/>
        <w:left w:val="none" w:sz="0" w:space="0" w:color="auto"/>
        <w:bottom w:val="none" w:sz="0" w:space="0" w:color="auto"/>
        <w:right w:val="none" w:sz="0" w:space="0" w:color="auto"/>
      </w:divBdr>
    </w:div>
    <w:div w:id="1376811954">
      <w:bodyDiv w:val="1"/>
      <w:marLeft w:val="0"/>
      <w:marRight w:val="0"/>
      <w:marTop w:val="0"/>
      <w:marBottom w:val="0"/>
      <w:divBdr>
        <w:top w:val="none" w:sz="0" w:space="0" w:color="auto"/>
        <w:left w:val="none" w:sz="0" w:space="0" w:color="auto"/>
        <w:bottom w:val="none" w:sz="0" w:space="0" w:color="auto"/>
        <w:right w:val="none" w:sz="0" w:space="0" w:color="auto"/>
      </w:divBdr>
    </w:div>
    <w:div w:id="1411852038">
      <w:bodyDiv w:val="1"/>
      <w:marLeft w:val="0"/>
      <w:marRight w:val="0"/>
      <w:marTop w:val="0"/>
      <w:marBottom w:val="0"/>
      <w:divBdr>
        <w:top w:val="none" w:sz="0" w:space="0" w:color="auto"/>
        <w:left w:val="none" w:sz="0" w:space="0" w:color="auto"/>
        <w:bottom w:val="none" w:sz="0" w:space="0" w:color="auto"/>
        <w:right w:val="none" w:sz="0" w:space="0" w:color="auto"/>
      </w:divBdr>
    </w:div>
    <w:div w:id="1412197702">
      <w:bodyDiv w:val="1"/>
      <w:marLeft w:val="0"/>
      <w:marRight w:val="0"/>
      <w:marTop w:val="0"/>
      <w:marBottom w:val="0"/>
      <w:divBdr>
        <w:top w:val="none" w:sz="0" w:space="0" w:color="auto"/>
        <w:left w:val="none" w:sz="0" w:space="0" w:color="auto"/>
        <w:bottom w:val="none" w:sz="0" w:space="0" w:color="auto"/>
        <w:right w:val="none" w:sz="0" w:space="0" w:color="auto"/>
      </w:divBdr>
    </w:div>
    <w:div w:id="1414282247">
      <w:bodyDiv w:val="1"/>
      <w:marLeft w:val="0"/>
      <w:marRight w:val="0"/>
      <w:marTop w:val="0"/>
      <w:marBottom w:val="0"/>
      <w:divBdr>
        <w:top w:val="none" w:sz="0" w:space="0" w:color="auto"/>
        <w:left w:val="none" w:sz="0" w:space="0" w:color="auto"/>
        <w:bottom w:val="none" w:sz="0" w:space="0" w:color="auto"/>
        <w:right w:val="none" w:sz="0" w:space="0" w:color="auto"/>
      </w:divBdr>
      <w:divsChild>
        <w:div w:id="1192374408">
          <w:marLeft w:val="1526"/>
          <w:marRight w:val="0"/>
          <w:marTop w:val="0"/>
          <w:marBottom w:val="0"/>
          <w:divBdr>
            <w:top w:val="none" w:sz="0" w:space="0" w:color="auto"/>
            <w:left w:val="none" w:sz="0" w:space="0" w:color="auto"/>
            <w:bottom w:val="none" w:sz="0" w:space="0" w:color="auto"/>
            <w:right w:val="none" w:sz="0" w:space="0" w:color="auto"/>
          </w:divBdr>
        </w:div>
        <w:div w:id="1219898684">
          <w:marLeft w:val="2246"/>
          <w:marRight w:val="0"/>
          <w:marTop w:val="0"/>
          <w:marBottom w:val="0"/>
          <w:divBdr>
            <w:top w:val="none" w:sz="0" w:space="0" w:color="auto"/>
            <w:left w:val="none" w:sz="0" w:space="0" w:color="auto"/>
            <w:bottom w:val="none" w:sz="0" w:space="0" w:color="auto"/>
            <w:right w:val="none" w:sz="0" w:space="0" w:color="auto"/>
          </w:divBdr>
        </w:div>
        <w:div w:id="1510751809">
          <w:marLeft w:val="2246"/>
          <w:marRight w:val="0"/>
          <w:marTop w:val="0"/>
          <w:marBottom w:val="0"/>
          <w:divBdr>
            <w:top w:val="none" w:sz="0" w:space="0" w:color="auto"/>
            <w:left w:val="none" w:sz="0" w:space="0" w:color="auto"/>
            <w:bottom w:val="none" w:sz="0" w:space="0" w:color="auto"/>
            <w:right w:val="none" w:sz="0" w:space="0" w:color="auto"/>
          </w:divBdr>
        </w:div>
        <w:div w:id="1851984467">
          <w:marLeft w:val="2246"/>
          <w:marRight w:val="0"/>
          <w:marTop w:val="0"/>
          <w:marBottom w:val="0"/>
          <w:divBdr>
            <w:top w:val="none" w:sz="0" w:space="0" w:color="auto"/>
            <w:left w:val="none" w:sz="0" w:space="0" w:color="auto"/>
            <w:bottom w:val="none" w:sz="0" w:space="0" w:color="auto"/>
            <w:right w:val="none" w:sz="0" w:space="0" w:color="auto"/>
          </w:divBdr>
        </w:div>
        <w:div w:id="142625701">
          <w:marLeft w:val="2966"/>
          <w:marRight w:val="0"/>
          <w:marTop w:val="0"/>
          <w:marBottom w:val="0"/>
          <w:divBdr>
            <w:top w:val="none" w:sz="0" w:space="0" w:color="auto"/>
            <w:left w:val="none" w:sz="0" w:space="0" w:color="auto"/>
            <w:bottom w:val="none" w:sz="0" w:space="0" w:color="auto"/>
            <w:right w:val="none" w:sz="0" w:space="0" w:color="auto"/>
          </w:divBdr>
        </w:div>
        <w:div w:id="1322078926">
          <w:marLeft w:val="1526"/>
          <w:marRight w:val="0"/>
          <w:marTop w:val="0"/>
          <w:marBottom w:val="0"/>
          <w:divBdr>
            <w:top w:val="none" w:sz="0" w:space="0" w:color="auto"/>
            <w:left w:val="none" w:sz="0" w:space="0" w:color="auto"/>
            <w:bottom w:val="none" w:sz="0" w:space="0" w:color="auto"/>
            <w:right w:val="none" w:sz="0" w:space="0" w:color="auto"/>
          </w:divBdr>
        </w:div>
        <w:div w:id="2101827722">
          <w:marLeft w:val="2246"/>
          <w:marRight w:val="0"/>
          <w:marTop w:val="0"/>
          <w:marBottom w:val="0"/>
          <w:divBdr>
            <w:top w:val="none" w:sz="0" w:space="0" w:color="auto"/>
            <w:left w:val="none" w:sz="0" w:space="0" w:color="auto"/>
            <w:bottom w:val="none" w:sz="0" w:space="0" w:color="auto"/>
            <w:right w:val="none" w:sz="0" w:space="0" w:color="auto"/>
          </w:divBdr>
        </w:div>
      </w:divsChild>
    </w:div>
    <w:div w:id="1423994797">
      <w:bodyDiv w:val="1"/>
      <w:marLeft w:val="0"/>
      <w:marRight w:val="0"/>
      <w:marTop w:val="0"/>
      <w:marBottom w:val="0"/>
      <w:divBdr>
        <w:top w:val="none" w:sz="0" w:space="0" w:color="auto"/>
        <w:left w:val="none" w:sz="0" w:space="0" w:color="auto"/>
        <w:bottom w:val="none" w:sz="0" w:space="0" w:color="auto"/>
        <w:right w:val="none" w:sz="0" w:space="0" w:color="auto"/>
      </w:divBdr>
    </w:div>
    <w:div w:id="1430346678">
      <w:bodyDiv w:val="1"/>
      <w:marLeft w:val="0"/>
      <w:marRight w:val="0"/>
      <w:marTop w:val="0"/>
      <w:marBottom w:val="0"/>
      <w:divBdr>
        <w:top w:val="none" w:sz="0" w:space="0" w:color="auto"/>
        <w:left w:val="none" w:sz="0" w:space="0" w:color="auto"/>
        <w:bottom w:val="none" w:sz="0" w:space="0" w:color="auto"/>
        <w:right w:val="none" w:sz="0" w:space="0" w:color="auto"/>
      </w:divBdr>
    </w:div>
    <w:div w:id="1490975831">
      <w:bodyDiv w:val="1"/>
      <w:marLeft w:val="0"/>
      <w:marRight w:val="0"/>
      <w:marTop w:val="0"/>
      <w:marBottom w:val="0"/>
      <w:divBdr>
        <w:top w:val="none" w:sz="0" w:space="0" w:color="auto"/>
        <w:left w:val="none" w:sz="0" w:space="0" w:color="auto"/>
        <w:bottom w:val="none" w:sz="0" w:space="0" w:color="auto"/>
        <w:right w:val="none" w:sz="0" w:space="0" w:color="auto"/>
      </w:divBdr>
    </w:div>
    <w:div w:id="1498619056">
      <w:bodyDiv w:val="1"/>
      <w:marLeft w:val="0"/>
      <w:marRight w:val="0"/>
      <w:marTop w:val="0"/>
      <w:marBottom w:val="0"/>
      <w:divBdr>
        <w:top w:val="none" w:sz="0" w:space="0" w:color="auto"/>
        <w:left w:val="none" w:sz="0" w:space="0" w:color="auto"/>
        <w:bottom w:val="none" w:sz="0" w:space="0" w:color="auto"/>
        <w:right w:val="none" w:sz="0" w:space="0" w:color="auto"/>
      </w:divBdr>
    </w:div>
    <w:div w:id="1505785516">
      <w:bodyDiv w:val="1"/>
      <w:marLeft w:val="0"/>
      <w:marRight w:val="0"/>
      <w:marTop w:val="0"/>
      <w:marBottom w:val="0"/>
      <w:divBdr>
        <w:top w:val="none" w:sz="0" w:space="0" w:color="auto"/>
        <w:left w:val="none" w:sz="0" w:space="0" w:color="auto"/>
        <w:bottom w:val="none" w:sz="0" w:space="0" w:color="auto"/>
        <w:right w:val="none" w:sz="0" w:space="0" w:color="auto"/>
      </w:divBdr>
    </w:div>
    <w:div w:id="1515610409">
      <w:bodyDiv w:val="1"/>
      <w:marLeft w:val="0"/>
      <w:marRight w:val="0"/>
      <w:marTop w:val="0"/>
      <w:marBottom w:val="0"/>
      <w:divBdr>
        <w:top w:val="none" w:sz="0" w:space="0" w:color="auto"/>
        <w:left w:val="none" w:sz="0" w:space="0" w:color="auto"/>
        <w:bottom w:val="none" w:sz="0" w:space="0" w:color="auto"/>
        <w:right w:val="none" w:sz="0" w:space="0" w:color="auto"/>
      </w:divBdr>
    </w:div>
    <w:div w:id="1518273741">
      <w:bodyDiv w:val="1"/>
      <w:marLeft w:val="0"/>
      <w:marRight w:val="0"/>
      <w:marTop w:val="0"/>
      <w:marBottom w:val="0"/>
      <w:divBdr>
        <w:top w:val="none" w:sz="0" w:space="0" w:color="auto"/>
        <w:left w:val="none" w:sz="0" w:space="0" w:color="auto"/>
        <w:bottom w:val="none" w:sz="0" w:space="0" w:color="auto"/>
        <w:right w:val="none" w:sz="0" w:space="0" w:color="auto"/>
      </w:divBdr>
    </w:div>
    <w:div w:id="1543515830">
      <w:bodyDiv w:val="1"/>
      <w:marLeft w:val="0"/>
      <w:marRight w:val="0"/>
      <w:marTop w:val="0"/>
      <w:marBottom w:val="0"/>
      <w:divBdr>
        <w:top w:val="none" w:sz="0" w:space="0" w:color="auto"/>
        <w:left w:val="none" w:sz="0" w:space="0" w:color="auto"/>
        <w:bottom w:val="none" w:sz="0" w:space="0" w:color="auto"/>
        <w:right w:val="none" w:sz="0" w:space="0" w:color="auto"/>
      </w:divBdr>
    </w:div>
    <w:div w:id="1574124109">
      <w:bodyDiv w:val="1"/>
      <w:marLeft w:val="0"/>
      <w:marRight w:val="0"/>
      <w:marTop w:val="0"/>
      <w:marBottom w:val="0"/>
      <w:divBdr>
        <w:top w:val="none" w:sz="0" w:space="0" w:color="auto"/>
        <w:left w:val="none" w:sz="0" w:space="0" w:color="auto"/>
        <w:bottom w:val="none" w:sz="0" w:space="0" w:color="auto"/>
        <w:right w:val="none" w:sz="0" w:space="0" w:color="auto"/>
      </w:divBdr>
      <w:divsChild>
        <w:div w:id="684787141">
          <w:marLeft w:val="806"/>
          <w:marRight w:val="0"/>
          <w:marTop w:val="0"/>
          <w:marBottom w:val="0"/>
          <w:divBdr>
            <w:top w:val="none" w:sz="0" w:space="0" w:color="auto"/>
            <w:left w:val="none" w:sz="0" w:space="0" w:color="auto"/>
            <w:bottom w:val="none" w:sz="0" w:space="0" w:color="auto"/>
            <w:right w:val="none" w:sz="0" w:space="0" w:color="auto"/>
          </w:divBdr>
        </w:div>
      </w:divsChild>
    </w:div>
    <w:div w:id="1584022064">
      <w:bodyDiv w:val="1"/>
      <w:marLeft w:val="0"/>
      <w:marRight w:val="0"/>
      <w:marTop w:val="0"/>
      <w:marBottom w:val="0"/>
      <w:divBdr>
        <w:top w:val="none" w:sz="0" w:space="0" w:color="auto"/>
        <w:left w:val="none" w:sz="0" w:space="0" w:color="auto"/>
        <w:bottom w:val="none" w:sz="0" w:space="0" w:color="auto"/>
        <w:right w:val="none" w:sz="0" w:space="0" w:color="auto"/>
      </w:divBdr>
      <w:divsChild>
        <w:div w:id="524708368">
          <w:marLeft w:val="446"/>
          <w:marRight w:val="0"/>
          <w:marTop w:val="0"/>
          <w:marBottom w:val="0"/>
          <w:divBdr>
            <w:top w:val="none" w:sz="0" w:space="0" w:color="auto"/>
            <w:left w:val="none" w:sz="0" w:space="0" w:color="auto"/>
            <w:bottom w:val="none" w:sz="0" w:space="0" w:color="auto"/>
            <w:right w:val="none" w:sz="0" w:space="0" w:color="auto"/>
          </w:divBdr>
        </w:div>
        <w:div w:id="703599451">
          <w:marLeft w:val="1166"/>
          <w:marRight w:val="0"/>
          <w:marTop w:val="0"/>
          <w:marBottom w:val="0"/>
          <w:divBdr>
            <w:top w:val="none" w:sz="0" w:space="0" w:color="auto"/>
            <w:left w:val="none" w:sz="0" w:space="0" w:color="auto"/>
            <w:bottom w:val="none" w:sz="0" w:space="0" w:color="auto"/>
            <w:right w:val="none" w:sz="0" w:space="0" w:color="auto"/>
          </w:divBdr>
        </w:div>
        <w:div w:id="1970354531">
          <w:marLeft w:val="1166"/>
          <w:marRight w:val="0"/>
          <w:marTop w:val="0"/>
          <w:marBottom w:val="0"/>
          <w:divBdr>
            <w:top w:val="none" w:sz="0" w:space="0" w:color="auto"/>
            <w:left w:val="none" w:sz="0" w:space="0" w:color="auto"/>
            <w:bottom w:val="none" w:sz="0" w:space="0" w:color="auto"/>
            <w:right w:val="none" w:sz="0" w:space="0" w:color="auto"/>
          </w:divBdr>
        </w:div>
        <w:div w:id="100030780">
          <w:marLeft w:val="1166"/>
          <w:marRight w:val="0"/>
          <w:marTop w:val="0"/>
          <w:marBottom w:val="0"/>
          <w:divBdr>
            <w:top w:val="none" w:sz="0" w:space="0" w:color="auto"/>
            <w:left w:val="none" w:sz="0" w:space="0" w:color="auto"/>
            <w:bottom w:val="none" w:sz="0" w:space="0" w:color="auto"/>
            <w:right w:val="none" w:sz="0" w:space="0" w:color="auto"/>
          </w:divBdr>
        </w:div>
        <w:div w:id="1100027992">
          <w:marLeft w:val="1166"/>
          <w:marRight w:val="0"/>
          <w:marTop w:val="0"/>
          <w:marBottom w:val="0"/>
          <w:divBdr>
            <w:top w:val="none" w:sz="0" w:space="0" w:color="auto"/>
            <w:left w:val="none" w:sz="0" w:space="0" w:color="auto"/>
            <w:bottom w:val="none" w:sz="0" w:space="0" w:color="auto"/>
            <w:right w:val="none" w:sz="0" w:space="0" w:color="auto"/>
          </w:divBdr>
        </w:div>
        <w:div w:id="1994795801">
          <w:marLeft w:val="1166"/>
          <w:marRight w:val="0"/>
          <w:marTop w:val="0"/>
          <w:marBottom w:val="0"/>
          <w:divBdr>
            <w:top w:val="none" w:sz="0" w:space="0" w:color="auto"/>
            <w:left w:val="none" w:sz="0" w:space="0" w:color="auto"/>
            <w:bottom w:val="none" w:sz="0" w:space="0" w:color="auto"/>
            <w:right w:val="none" w:sz="0" w:space="0" w:color="auto"/>
          </w:divBdr>
        </w:div>
        <w:div w:id="779375225">
          <w:marLeft w:val="1166"/>
          <w:marRight w:val="0"/>
          <w:marTop w:val="0"/>
          <w:marBottom w:val="0"/>
          <w:divBdr>
            <w:top w:val="none" w:sz="0" w:space="0" w:color="auto"/>
            <w:left w:val="none" w:sz="0" w:space="0" w:color="auto"/>
            <w:bottom w:val="none" w:sz="0" w:space="0" w:color="auto"/>
            <w:right w:val="none" w:sz="0" w:space="0" w:color="auto"/>
          </w:divBdr>
        </w:div>
        <w:div w:id="2090811204">
          <w:marLeft w:val="1166"/>
          <w:marRight w:val="0"/>
          <w:marTop w:val="0"/>
          <w:marBottom w:val="0"/>
          <w:divBdr>
            <w:top w:val="none" w:sz="0" w:space="0" w:color="auto"/>
            <w:left w:val="none" w:sz="0" w:space="0" w:color="auto"/>
            <w:bottom w:val="none" w:sz="0" w:space="0" w:color="auto"/>
            <w:right w:val="none" w:sz="0" w:space="0" w:color="auto"/>
          </w:divBdr>
        </w:div>
        <w:div w:id="1337148858">
          <w:marLeft w:val="1166"/>
          <w:marRight w:val="0"/>
          <w:marTop w:val="0"/>
          <w:marBottom w:val="0"/>
          <w:divBdr>
            <w:top w:val="none" w:sz="0" w:space="0" w:color="auto"/>
            <w:left w:val="none" w:sz="0" w:space="0" w:color="auto"/>
            <w:bottom w:val="none" w:sz="0" w:space="0" w:color="auto"/>
            <w:right w:val="none" w:sz="0" w:space="0" w:color="auto"/>
          </w:divBdr>
        </w:div>
        <w:div w:id="1193032596">
          <w:marLeft w:val="1166"/>
          <w:marRight w:val="0"/>
          <w:marTop w:val="0"/>
          <w:marBottom w:val="0"/>
          <w:divBdr>
            <w:top w:val="none" w:sz="0" w:space="0" w:color="auto"/>
            <w:left w:val="none" w:sz="0" w:space="0" w:color="auto"/>
            <w:bottom w:val="none" w:sz="0" w:space="0" w:color="auto"/>
            <w:right w:val="none" w:sz="0" w:space="0" w:color="auto"/>
          </w:divBdr>
        </w:div>
        <w:div w:id="139540216">
          <w:marLeft w:val="1166"/>
          <w:marRight w:val="0"/>
          <w:marTop w:val="0"/>
          <w:marBottom w:val="0"/>
          <w:divBdr>
            <w:top w:val="none" w:sz="0" w:space="0" w:color="auto"/>
            <w:left w:val="none" w:sz="0" w:space="0" w:color="auto"/>
            <w:bottom w:val="none" w:sz="0" w:space="0" w:color="auto"/>
            <w:right w:val="none" w:sz="0" w:space="0" w:color="auto"/>
          </w:divBdr>
        </w:div>
      </w:divsChild>
    </w:div>
    <w:div w:id="1594317334">
      <w:bodyDiv w:val="1"/>
      <w:marLeft w:val="0"/>
      <w:marRight w:val="0"/>
      <w:marTop w:val="0"/>
      <w:marBottom w:val="0"/>
      <w:divBdr>
        <w:top w:val="none" w:sz="0" w:space="0" w:color="auto"/>
        <w:left w:val="none" w:sz="0" w:space="0" w:color="auto"/>
        <w:bottom w:val="none" w:sz="0" w:space="0" w:color="auto"/>
        <w:right w:val="none" w:sz="0" w:space="0" w:color="auto"/>
      </w:divBdr>
      <w:divsChild>
        <w:div w:id="2136285561">
          <w:marLeft w:val="1526"/>
          <w:marRight w:val="0"/>
          <w:marTop w:val="0"/>
          <w:marBottom w:val="0"/>
          <w:divBdr>
            <w:top w:val="none" w:sz="0" w:space="0" w:color="auto"/>
            <w:left w:val="none" w:sz="0" w:space="0" w:color="auto"/>
            <w:bottom w:val="none" w:sz="0" w:space="0" w:color="auto"/>
            <w:right w:val="none" w:sz="0" w:space="0" w:color="auto"/>
          </w:divBdr>
        </w:div>
        <w:div w:id="1970281136">
          <w:marLeft w:val="2246"/>
          <w:marRight w:val="0"/>
          <w:marTop w:val="0"/>
          <w:marBottom w:val="0"/>
          <w:divBdr>
            <w:top w:val="none" w:sz="0" w:space="0" w:color="auto"/>
            <w:left w:val="none" w:sz="0" w:space="0" w:color="auto"/>
            <w:bottom w:val="none" w:sz="0" w:space="0" w:color="auto"/>
            <w:right w:val="none" w:sz="0" w:space="0" w:color="auto"/>
          </w:divBdr>
        </w:div>
        <w:div w:id="230048805">
          <w:marLeft w:val="2246"/>
          <w:marRight w:val="0"/>
          <w:marTop w:val="0"/>
          <w:marBottom w:val="0"/>
          <w:divBdr>
            <w:top w:val="none" w:sz="0" w:space="0" w:color="auto"/>
            <w:left w:val="none" w:sz="0" w:space="0" w:color="auto"/>
            <w:bottom w:val="none" w:sz="0" w:space="0" w:color="auto"/>
            <w:right w:val="none" w:sz="0" w:space="0" w:color="auto"/>
          </w:divBdr>
        </w:div>
      </w:divsChild>
    </w:div>
    <w:div w:id="1739815666">
      <w:bodyDiv w:val="1"/>
      <w:marLeft w:val="0"/>
      <w:marRight w:val="0"/>
      <w:marTop w:val="0"/>
      <w:marBottom w:val="0"/>
      <w:divBdr>
        <w:top w:val="none" w:sz="0" w:space="0" w:color="auto"/>
        <w:left w:val="none" w:sz="0" w:space="0" w:color="auto"/>
        <w:bottom w:val="none" w:sz="0" w:space="0" w:color="auto"/>
        <w:right w:val="none" w:sz="0" w:space="0" w:color="auto"/>
      </w:divBdr>
    </w:div>
    <w:div w:id="1740401692">
      <w:bodyDiv w:val="1"/>
      <w:marLeft w:val="0"/>
      <w:marRight w:val="0"/>
      <w:marTop w:val="0"/>
      <w:marBottom w:val="0"/>
      <w:divBdr>
        <w:top w:val="none" w:sz="0" w:space="0" w:color="auto"/>
        <w:left w:val="none" w:sz="0" w:space="0" w:color="auto"/>
        <w:bottom w:val="none" w:sz="0" w:space="0" w:color="auto"/>
        <w:right w:val="none" w:sz="0" w:space="0" w:color="auto"/>
      </w:divBdr>
    </w:div>
    <w:div w:id="1741520769">
      <w:bodyDiv w:val="1"/>
      <w:marLeft w:val="0"/>
      <w:marRight w:val="0"/>
      <w:marTop w:val="0"/>
      <w:marBottom w:val="0"/>
      <w:divBdr>
        <w:top w:val="none" w:sz="0" w:space="0" w:color="auto"/>
        <w:left w:val="none" w:sz="0" w:space="0" w:color="auto"/>
        <w:bottom w:val="none" w:sz="0" w:space="0" w:color="auto"/>
        <w:right w:val="none" w:sz="0" w:space="0" w:color="auto"/>
      </w:divBdr>
      <w:divsChild>
        <w:div w:id="1592349095">
          <w:marLeft w:val="806"/>
          <w:marRight w:val="0"/>
          <w:marTop w:val="0"/>
          <w:marBottom w:val="0"/>
          <w:divBdr>
            <w:top w:val="none" w:sz="0" w:space="0" w:color="auto"/>
            <w:left w:val="none" w:sz="0" w:space="0" w:color="auto"/>
            <w:bottom w:val="none" w:sz="0" w:space="0" w:color="auto"/>
            <w:right w:val="none" w:sz="0" w:space="0" w:color="auto"/>
          </w:divBdr>
        </w:div>
        <w:div w:id="304118097">
          <w:marLeft w:val="1526"/>
          <w:marRight w:val="0"/>
          <w:marTop w:val="0"/>
          <w:marBottom w:val="0"/>
          <w:divBdr>
            <w:top w:val="none" w:sz="0" w:space="0" w:color="auto"/>
            <w:left w:val="none" w:sz="0" w:space="0" w:color="auto"/>
            <w:bottom w:val="none" w:sz="0" w:space="0" w:color="auto"/>
            <w:right w:val="none" w:sz="0" w:space="0" w:color="auto"/>
          </w:divBdr>
        </w:div>
        <w:div w:id="1309676296">
          <w:marLeft w:val="2246"/>
          <w:marRight w:val="0"/>
          <w:marTop w:val="0"/>
          <w:marBottom w:val="0"/>
          <w:divBdr>
            <w:top w:val="none" w:sz="0" w:space="0" w:color="auto"/>
            <w:left w:val="none" w:sz="0" w:space="0" w:color="auto"/>
            <w:bottom w:val="none" w:sz="0" w:space="0" w:color="auto"/>
            <w:right w:val="none" w:sz="0" w:space="0" w:color="auto"/>
          </w:divBdr>
        </w:div>
        <w:div w:id="1897080225">
          <w:marLeft w:val="2246"/>
          <w:marRight w:val="0"/>
          <w:marTop w:val="0"/>
          <w:marBottom w:val="0"/>
          <w:divBdr>
            <w:top w:val="none" w:sz="0" w:space="0" w:color="auto"/>
            <w:left w:val="none" w:sz="0" w:space="0" w:color="auto"/>
            <w:bottom w:val="none" w:sz="0" w:space="0" w:color="auto"/>
            <w:right w:val="none" w:sz="0" w:space="0" w:color="auto"/>
          </w:divBdr>
        </w:div>
        <w:div w:id="1715500341">
          <w:marLeft w:val="2246"/>
          <w:marRight w:val="0"/>
          <w:marTop w:val="0"/>
          <w:marBottom w:val="0"/>
          <w:divBdr>
            <w:top w:val="none" w:sz="0" w:space="0" w:color="auto"/>
            <w:left w:val="none" w:sz="0" w:space="0" w:color="auto"/>
            <w:bottom w:val="none" w:sz="0" w:space="0" w:color="auto"/>
            <w:right w:val="none" w:sz="0" w:space="0" w:color="auto"/>
          </w:divBdr>
        </w:div>
        <w:div w:id="1158961713">
          <w:marLeft w:val="2246"/>
          <w:marRight w:val="0"/>
          <w:marTop w:val="0"/>
          <w:marBottom w:val="0"/>
          <w:divBdr>
            <w:top w:val="none" w:sz="0" w:space="0" w:color="auto"/>
            <w:left w:val="none" w:sz="0" w:space="0" w:color="auto"/>
            <w:bottom w:val="none" w:sz="0" w:space="0" w:color="auto"/>
            <w:right w:val="none" w:sz="0" w:space="0" w:color="auto"/>
          </w:divBdr>
        </w:div>
        <w:div w:id="669140069">
          <w:marLeft w:val="2246"/>
          <w:marRight w:val="0"/>
          <w:marTop w:val="0"/>
          <w:marBottom w:val="0"/>
          <w:divBdr>
            <w:top w:val="none" w:sz="0" w:space="0" w:color="auto"/>
            <w:left w:val="none" w:sz="0" w:space="0" w:color="auto"/>
            <w:bottom w:val="none" w:sz="0" w:space="0" w:color="auto"/>
            <w:right w:val="none" w:sz="0" w:space="0" w:color="auto"/>
          </w:divBdr>
        </w:div>
        <w:div w:id="1591237979">
          <w:marLeft w:val="2246"/>
          <w:marRight w:val="0"/>
          <w:marTop w:val="0"/>
          <w:marBottom w:val="0"/>
          <w:divBdr>
            <w:top w:val="none" w:sz="0" w:space="0" w:color="auto"/>
            <w:left w:val="none" w:sz="0" w:space="0" w:color="auto"/>
            <w:bottom w:val="none" w:sz="0" w:space="0" w:color="auto"/>
            <w:right w:val="none" w:sz="0" w:space="0" w:color="auto"/>
          </w:divBdr>
        </w:div>
        <w:div w:id="1295671573">
          <w:marLeft w:val="2246"/>
          <w:marRight w:val="0"/>
          <w:marTop w:val="0"/>
          <w:marBottom w:val="0"/>
          <w:divBdr>
            <w:top w:val="none" w:sz="0" w:space="0" w:color="auto"/>
            <w:left w:val="none" w:sz="0" w:space="0" w:color="auto"/>
            <w:bottom w:val="none" w:sz="0" w:space="0" w:color="auto"/>
            <w:right w:val="none" w:sz="0" w:space="0" w:color="auto"/>
          </w:divBdr>
        </w:div>
        <w:div w:id="2091810750">
          <w:marLeft w:val="2246"/>
          <w:marRight w:val="0"/>
          <w:marTop w:val="0"/>
          <w:marBottom w:val="0"/>
          <w:divBdr>
            <w:top w:val="none" w:sz="0" w:space="0" w:color="auto"/>
            <w:left w:val="none" w:sz="0" w:space="0" w:color="auto"/>
            <w:bottom w:val="none" w:sz="0" w:space="0" w:color="auto"/>
            <w:right w:val="none" w:sz="0" w:space="0" w:color="auto"/>
          </w:divBdr>
        </w:div>
        <w:div w:id="45567865">
          <w:marLeft w:val="1526"/>
          <w:marRight w:val="0"/>
          <w:marTop w:val="0"/>
          <w:marBottom w:val="0"/>
          <w:divBdr>
            <w:top w:val="none" w:sz="0" w:space="0" w:color="auto"/>
            <w:left w:val="none" w:sz="0" w:space="0" w:color="auto"/>
            <w:bottom w:val="none" w:sz="0" w:space="0" w:color="auto"/>
            <w:right w:val="none" w:sz="0" w:space="0" w:color="auto"/>
          </w:divBdr>
        </w:div>
        <w:div w:id="2010016857">
          <w:marLeft w:val="2246"/>
          <w:marRight w:val="0"/>
          <w:marTop w:val="0"/>
          <w:marBottom w:val="0"/>
          <w:divBdr>
            <w:top w:val="none" w:sz="0" w:space="0" w:color="auto"/>
            <w:left w:val="none" w:sz="0" w:space="0" w:color="auto"/>
            <w:bottom w:val="none" w:sz="0" w:space="0" w:color="auto"/>
            <w:right w:val="none" w:sz="0" w:space="0" w:color="auto"/>
          </w:divBdr>
        </w:div>
        <w:div w:id="1411535239">
          <w:marLeft w:val="2246"/>
          <w:marRight w:val="0"/>
          <w:marTop w:val="0"/>
          <w:marBottom w:val="0"/>
          <w:divBdr>
            <w:top w:val="none" w:sz="0" w:space="0" w:color="auto"/>
            <w:left w:val="none" w:sz="0" w:space="0" w:color="auto"/>
            <w:bottom w:val="none" w:sz="0" w:space="0" w:color="auto"/>
            <w:right w:val="none" w:sz="0" w:space="0" w:color="auto"/>
          </w:divBdr>
        </w:div>
        <w:div w:id="1416899084">
          <w:marLeft w:val="2246"/>
          <w:marRight w:val="0"/>
          <w:marTop w:val="0"/>
          <w:marBottom w:val="0"/>
          <w:divBdr>
            <w:top w:val="none" w:sz="0" w:space="0" w:color="auto"/>
            <w:left w:val="none" w:sz="0" w:space="0" w:color="auto"/>
            <w:bottom w:val="none" w:sz="0" w:space="0" w:color="auto"/>
            <w:right w:val="none" w:sz="0" w:space="0" w:color="auto"/>
          </w:divBdr>
        </w:div>
        <w:div w:id="201751402">
          <w:marLeft w:val="2246"/>
          <w:marRight w:val="0"/>
          <w:marTop w:val="0"/>
          <w:marBottom w:val="0"/>
          <w:divBdr>
            <w:top w:val="none" w:sz="0" w:space="0" w:color="auto"/>
            <w:left w:val="none" w:sz="0" w:space="0" w:color="auto"/>
            <w:bottom w:val="none" w:sz="0" w:space="0" w:color="auto"/>
            <w:right w:val="none" w:sz="0" w:space="0" w:color="auto"/>
          </w:divBdr>
        </w:div>
        <w:div w:id="1158426374">
          <w:marLeft w:val="2246"/>
          <w:marRight w:val="0"/>
          <w:marTop w:val="0"/>
          <w:marBottom w:val="0"/>
          <w:divBdr>
            <w:top w:val="none" w:sz="0" w:space="0" w:color="auto"/>
            <w:left w:val="none" w:sz="0" w:space="0" w:color="auto"/>
            <w:bottom w:val="none" w:sz="0" w:space="0" w:color="auto"/>
            <w:right w:val="none" w:sz="0" w:space="0" w:color="auto"/>
          </w:divBdr>
        </w:div>
        <w:div w:id="358629837">
          <w:marLeft w:val="2246"/>
          <w:marRight w:val="0"/>
          <w:marTop w:val="0"/>
          <w:marBottom w:val="0"/>
          <w:divBdr>
            <w:top w:val="none" w:sz="0" w:space="0" w:color="auto"/>
            <w:left w:val="none" w:sz="0" w:space="0" w:color="auto"/>
            <w:bottom w:val="none" w:sz="0" w:space="0" w:color="auto"/>
            <w:right w:val="none" w:sz="0" w:space="0" w:color="auto"/>
          </w:divBdr>
        </w:div>
      </w:divsChild>
    </w:div>
    <w:div w:id="1776249861">
      <w:bodyDiv w:val="1"/>
      <w:marLeft w:val="0"/>
      <w:marRight w:val="0"/>
      <w:marTop w:val="0"/>
      <w:marBottom w:val="0"/>
      <w:divBdr>
        <w:top w:val="none" w:sz="0" w:space="0" w:color="auto"/>
        <w:left w:val="none" w:sz="0" w:space="0" w:color="auto"/>
        <w:bottom w:val="none" w:sz="0" w:space="0" w:color="auto"/>
        <w:right w:val="none" w:sz="0" w:space="0" w:color="auto"/>
      </w:divBdr>
    </w:div>
    <w:div w:id="1796875641">
      <w:bodyDiv w:val="1"/>
      <w:marLeft w:val="0"/>
      <w:marRight w:val="0"/>
      <w:marTop w:val="0"/>
      <w:marBottom w:val="0"/>
      <w:divBdr>
        <w:top w:val="none" w:sz="0" w:space="0" w:color="auto"/>
        <w:left w:val="none" w:sz="0" w:space="0" w:color="auto"/>
        <w:bottom w:val="none" w:sz="0" w:space="0" w:color="auto"/>
        <w:right w:val="none" w:sz="0" w:space="0" w:color="auto"/>
      </w:divBdr>
    </w:div>
    <w:div w:id="1801459413">
      <w:bodyDiv w:val="1"/>
      <w:marLeft w:val="0"/>
      <w:marRight w:val="0"/>
      <w:marTop w:val="0"/>
      <w:marBottom w:val="0"/>
      <w:divBdr>
        <w:top w:val="none" w:sz="0" w:space="0" w:color="auto"/>
        <w:left w:val="none" w:sz="0" w:space="0" w:color="auto"/>
        <w:bottom w:val="none" w:sz="0" w:space="0" w:color="auto"/>
        <w:right w:val="none" w:sz="0" w:space="0" w:color="auto"/>
      </w:divBdr>
    </w:div>
    <w:div w:id="1821729711">
      <w:bodyDiv w:val="1"/>
      <w:marLeft w:val="0"/>
      <w:marRight w:val="0"/>
      <w:marTop w:val="0"/>
      <w:marBottom w:val="0"/>
      <w:divBdr>
        <w:top w:val="none" w:sz="0" w:space="0" w:color="auto"/>
        <w:left w:val="none" w:sz="0" w:space="0" w:color="auto"/>
        <w:bottom w:val="none" w:sz="0" w:space="0" w:color="auto"/>
        <w:right w:val="none" w:sz="0" w:space="0" w:color="auto"/>
      </w:divBdr>
    </w:div>
    <w:div w:id="1867788917">
      <w:bodyDiv w:val="1"/>
      <w:marLeft w:val="0"/>
      <w:marRight w:val="0"/>
      <w:marTop w:val="0"/>
      <w:marBottom w:val="0"/>
      <w:divBdr>
        <w:top w:val="none" w:sz="0" w:space="0" w:color="auto"/>
        <w:left w:val="none" w:sz="0" w:space="0" w:color="auto"/>
        <w:bottom w:val="none" w:sz="0" w:space="0" w:color="auto"/>
        <w:right w:val="none" w:sz="0" w:space="0" w:color="auto"/>
      </w:divBdr>
    </w:div>
    <w:div w:id="1892109308">
      <w:bodyDiv w:val="1"/>
      <w:marLeft w:val="0"/>
      <w:marRight w:val="0"/>
      <w:marTop w:val="0"/>
      <w:marBottom w:val="0"/>
      <w:divBdr>
        <w:top w:val="none" w:sz="0" w:space="0" w:color="auto"/>
        <w:left w:val="none" w:sz="0" w:space="0" w:color="auto"/>
        <w:bottom w:val="none" w:sz="0" w:space="0" w:color="auto"/>
        <w:right w:val="none" w:sz="0" w:space="0" w:color="auto"/>
      </w:divBdr>
      <w:divsChild>
        <w:div w:id="249241112">
          <w:marLeft w:val="1526"/>
          <w:marRight w:val="0"/>
          <w:marTop w:val="0"/>
          <w:marBottom w:val="0"/>
          <w:divBdr>
            <w:top w:val="none" w:sz="0" w:space="0" w:color="auto"/>
            <w:left w:val="none" w:sz="0" w:space="0" w:color="auto"/>
            <w:bottom w:val="none" w:sz="0" w:space="0" w:color="auto"/>
            <w:right w:val="none" w:sz="0" w:space="0" w:color="auto"/>
          </w:divBdr>
        </w:div>
        <w:div w:id="370109376">
          <w:marLeft w:val="1526"/>
          <w:marRight w:val="0"/>
          <w:marTop w:val="0"/>
          <w:marBottom w:val="0"/>
          <w:divBdr>
            <w:top w:val="none" w:sz="0" w:space="0" w:color="auto"/>
            <w:left w:val="none" w:sz="0" w:space="0" w:color="auto"/>
            <w:bottom w:val="none" w:sz="0" w:space="0" w:color="auto"/>
            <w:right w:val="none" w:sz="0" w:space="0" w:color="auto"/>
          </w:divBdr>
        </w:div>
        <w:div w:id="1364094156">
          <w:marLeft w:val="1526"/>
          <w:marRight w:val="0"/>
          <w:marTop w:val="0"/>
          <w:marBottom w:val="0"/>
          <w:divBdr>
            <w:top w:val="none" w:sz="0" w:space="0" w:color="auto"/>
            <w:left w:val="none" w:sz="0" w:space="0" w:color="auto"/>
            <w:bottom w:val="none" w:sz="0" w:space="0" w:color="auto"/>
            <w:right w:val="none" w:sz="0" w:space="0" w:color="auto"/>
          </w:divBdr>
        </w:div>
      </w:divsChild>
    </w:div>
    <w:div w:id="1902321861">
      <w:bodyDiv w:val="1"/>
      <w:marLeft w:val="0"/>
      <w:marRight w:val="0"/>
      <w:marTop w:val="0"/>
      <w:marBottom w:val="0"/>
      <w:divBdr>
        <w:top w:val="none" w:sz="0" w:space="0" w:color="auto"/>
        <w:left w:val="none" w:sz="0" w:space="0" w:color="auto"/>
        <w:bottom w:val="none" w:sz="0" w:space="0" w:color="auto"/>
        <w:right w:val="none" w:sz="0" w:space="0" w:color="auto"/>
      </w:divBdr>
    </w:div>
    <w:div w:id="1944872405">
      <w:bodyDiv w:val="1"/>
      <w:marLeft w:val="0"/>
      <w:marRight w:val="0"/>
      <w:marTop w:val="0"/>
      <w:marBottom w:val="0"/>
      <w:divBdr>
        <w:top w:val="none" w:sz="0" w:space="0" w:color="auto"/>
        <w:left w:val="none" w:sz="0" w:space="0" w:color="auto"/>
        <w:bottom w:val="none" w:sz="0" w:space="0" w:color="auto"/>
        <w:right w:val="none" w:sz="0" w:space="0" w:color="auto"/>
      </w:divBdr>
    </w:div>
    <w:div w:id="1969237647">
      <w:bodyDiv w:val="1"/>
      <w:marLeft w:val="0"/>
      <w:marRight w:val="0"/>
      <w:marTop w:val="0"/>
      <w:marBottom w:val="0"/>
      <w:divBdr>
        <w:top w:val="none" w:sz="0" w:space="0" w:color="auto"/>
        <w:left w:val="none" w:sz="0" w:space="0" w:color="auto"/>
        <w:bottom w:val="none" w:sz="0" w:space="0" w:color="auto"/>
        <w:right w:val="none" w:sz="0" w:space="0" w:color="auto"/>
      </w:divBdr>
    </w:div>
    <w:div w:id="1973821981">
      <w:bodyDiv w:val="1"/>
      <w:marLeft w:val="0"/>
      <w:marRight w:val="0"/>
      <w:marTop w:val="0"/>
      <w:marBottom w:val="0"/>
      <w:divBdr>
        <w:top w:val="none" w:sz="0" w:space="0" w:color="auto"/>
        <w:left w:val="none" w:sz="0" w:space="0" w:color="auto"/>
        <w:bottom w:val="none" w:sz="0" w:space="0" w:color="auto"/>
        <w:right w:val="none" w:sz="0" w:space="0" w:color="auto"/>
      </w:divBdr>
    </w:div>
    <w:div w:id="1990208816">
      <w:bodyDiv w:val="1"/>
      <w:marLeft w:val="0"/>
      <w:marRight w:val="0"/>
      <w:marTop w:val="0"/>
      <w:marBottom w:val="0"/>
      <w:divBdr>
        <w:top w:val="none" w:sz="0" w:space="0" w:color="auto"/>
        <w:left w:val="none" w:sz="0" w:space="0" w:color="auto"/>
        <w:bottom w:val="none" w:sz="0" w:space="0" w:color="auto"/>
        <w:right w:val="none" w:sz="0" w:space="0" w:color="auto"/>
      </w:divBdr>
    </w:div>
    <w:div w:id="2018118782">
      <w:bodyDiv w:val="1"/>
      <w:marLeft w:val="0"/>
      <w:marRight w:val="0"/>
      <w:marTop w:val="0"/>
      <w:marBottom w:val="0"/>
      <w:divBdr>
        <w:top w:val="none" w:sz="0" w:space="0" w:color="auto"/>
        <w:left w:val="none" w:sz="0" w:space="0" w:color="auto"/>
        <w:bottom w:val="none" w:sz="0" w:space="0" w:color="auto"/>
        <w:right w:val="none" w:sz="0" w:space="0" w:color="auto"/>
      </w:divBdr>
    </w:div>
    <w:div w:id="2020504571">
      <w:bodyDiv w:val="1"/>
      <w:marLeft w:val="0"/>
      <w:marRight w:val="0"/>
      <w:marTop w:val="0"/>
      <w:marBottom w:val="0"/>
      <w:divBdr>
        <w:top w:val="none" w:sz="0" w:space="0" w:color="auto"/>
        <w:left w:val="none" w:sz="0" w:space="0" w:color="auto"/>
        <w:bottom w:val="none" w:sz="0" w:space="0" w:color="auto"/>
        <w:right w:val="none" w:sz="0" w:space="0" w:color="auto"/>
      </w:divBdr>
    </w:div>
    <w:div w:id="2022655682">
      <w:bodyDiv w:val="1"/>
      <w:marLeft w:val="0"/>
      <w:marRight w:val="0"/>
      <w:marTop w:val="0"/>
      <w:marBottom w:val="0"/>
      <w:divBdr>
        <w:top w:val="none" w:sz="0" w:space="0" w:color="auto"/>
        <w:left w:val="none" w:sz="0" w:space="0" w:color="auto"/>
        <w:bottom w:val="none" w:sz="0" w:space="0" w:color="auto"/>
        <w:right w:val="none" w:sz="0" w:space="0" w:color="auto"/>
      </w:divBdr>
      <w:divsChild>
        <w:div w:id="1338918562">
          <w:marLeft w:val="1526"/>
          <w:marRight w:val="0"/>
          <w:marTop w:val="0"/>
          <w:marBottom w:val="0"/>
          <w:divBdr>
            <w:top w:val="none" w:sz="0" w:space="0" w:color="auto"/>
            <w:left w:val="none" w:sz="0" w:space="0" w:color="auto"/>
            <w:bottom w:val="none" w:sz="0" w:space="0" w:color="auto"/>
            <w:right w:val="none" w:sz="0" w:space="0" w:color="auto"/>
          </w:divBdr>
        </w:div>
        <w:div w:id="78331371">
          <w:marLeft w:val="2246"/>
          <w:marRight w:val="0"/>
          <w:marTop w:val="0"/>
          <w:marBottom w:val="0"/>
          <w:divBdr>
            <w:top w:val="none" w:sz="0" w:space="0" w:color="auto"/>
            <w:left w:val="none" w:sz="0" w:space="0" w:color="auto"/>
            <w:bottom w:val="none" w:sz="0" w:space="0" w:color="auto"/>
            <w:right w:val="none" w:sz="0" w:space="0" w:color="auto"/>
          </w:divBdr>
        </w:div>
      </w:divsChild>
    </w:div>
    <w:div w:id="2036036338">
      <w:bodyDiv w:val="1"/>
      <w:marLeft w:val="0"/>
      <w:marRight w:val="0"/>
      <w:marTop w:val="0"/>
      <w:marBottom w:val="0"/>
      <w:divBdr>
        <w:top w:val="none" w:sz="0" w:space="0" w:color="auto"/>
        <w:left w:val="none" w:sz="0" w:space="0" w:color="auto"/>
        <w:bottom w:val="none" w:sz="0" w:space="0" w:color="auto"/>
        <w:right w:val="none" w:sz="0" w:space="0" w:color="auto"/>
      </w:divBdr>
    </w:div>
    <w:div w:id="2053768734">
      <w:bodyDiv w:val="1"/>
      <w:marLeft w:val="0"/>
      <w:marRight w:val="0"/>
      <w:marTop w:val="0"/>
      <w:marBottom w:val="0"/>
      <w:divBdr>
        <w:top w:val="none" w:sz="0" w:space="0" w:color="auto"/>
        <w:left w:val="none" w:sz="0" w:space="0" w:color="auto"/>
        <w:bottom w:val="none" w:sz="0" w:space="0" w:color="auto"/>
        <w:right w:val="none" w:sz="0" w:space="0" w:color="auto"/>
      </w:divBdr>
    </w:div>
    <w:div w:id="2054697195">
      <w:bodyDiv w:val="1"/>
      <w:marLeft w:val="0"/>
      <w:marRight w:val="0"/>
      <w:marTop w:val="0"/>
      <w:marBottom w:val="0"/>
      <w:divBdr>
        <w:top w:val="none" w:sz="0" w:space="0" w:color="auto"/>
        <w:left w:val="none" w:sz="0" w:space="0" w:color="auto"/>
        <w:bottom w:val="none" w:sz="0" w:space="0" w:color="auto"/>
        <w:right w:val="none" w:sz="0" w:space="0" w:color="auto"/>
      </w:divBdr>
    </w:div>
    <w:div w:id="2083718436">
      <w:bodyDiv w:val="1"/>
      <w:marLeft w:val="0"/>
      <w:marRight w:val="0"/>
      <w:marTop w:val="0"/>
      <w:marBottom w:val="0"/>
      <w:divBdr>
        <w:top w:val="none" w:sz="0" w:space="0" w:color="auto"/>
        <w:left w:val="none" w:sz="0" w:space="0" w:color="auto"/>
        <w:bottom w:val="none" w:sz="0" w:space="0" w:color="auto"/>
        <w:right w:val="none" w:sz="0" w:space="0" w:color="auto"/>
      </w:divBdr>
    </w:div>
    <w:div w:id="2106072722">
      <w:bodyDiv w:val="1"/>
      <w:marLeft w:val="0"/>
      <w:marRight w:val="0"/>
      <w:marTop w:val="0"/>
      <w:marBottom w:val="0"/>
      <w:divBdr>
        <w:top w:val="none" w:sz="0" w:space="0" w:color="auto"/>
        <w:left w:val="none" w:sz="0" w:space="0" w:color="auto"/>
        <w:bottom w:val="none" w:sz="0" w:space="0" w:color="auto"/>
        <w:right w:val="none" w:sz="0" w:space="0" w:color="auto"/>
      </w:divBdr>
    </w:div>
    <w:div w:id="2112120553">
      <w:bodyDiv w:val="1"/>
      <w:marLeft w:val="0"/>
      <w:marRight w:val="0"/>
      <w:marTop w:val="0"/>
      <w:marBottom w:val="0"/>
      <w:divBdr>
        <w:top w:val="none" w:sz="0" w:space="0" w:color="auto"/>
        <w:left w:val="none" w:sz="0" w:space="0" w:color="auto"/>
        <w:bottom w:val="none" w:sz="0" w:space="0" w:color="auto"/>
        <w:right w:val="none" w:sz="0" w:space="0" w:color="auto"/>
      </w:divBdr>
    </w:div>
    <w:div w:id="2116050750">
      <w:bodyDiv w:val="1"/>
      <w:marLeft w:val="0"/>
      <w:marRight w:val="0"/>
      <w:marTop w:val="0"/>
      <w:marBottom w:val="0"/>
      <w:divBdr>
        <w:top w:val="none" w:sz="0" w:space="0" w:color="auto"/>
        <w:left w:val="none" w:sz="0" w:space="0" w:color="auto"/>
        <w:bottom w:val="none" w:sz="0" w:space="0" w:color="auto"/>
        <w:right w:val="none" w:sz="0" w:space="0" w:color="auto"/>
      </w:divBdr>
    </w:div>
    <w:div w:id="2125608992">
      <w:bodyDiv w:val="1"/>
      <w:marLeft w:val="0"/>
      <w:marRight w:val="0"/>
      <w:marTop w:val="0"/>
      <w:marBottom w:val="0"/>
      <w:divBdr>
        <w:top w:val="none" w:sz="0" w:space="0" w:color="auto"/>
        <w:left w:val="none" w:sz="0" w:space="0" w:color="auto"/>
        <w:bottom w:val="none" w:sz="0" w:space="0" w:color="auto"/>
        <w:right w:val="none" w:sz="0" w:space="0" w:color="auto"/>
      </w:divBdr>
      <w:divsChild>
        <w:div w:id="2007436778">
          <w:marLeft w:val="806"/>
          <w:marRight w:val="0"/>
          <w:marTop w:val="0"/>
          <w:marBottom w:val="0"/>
          <w:divBdr>
            <w:top w:val="none" w:sz="0" w:space="0" w:color="auto"/>
            <w:left w:val="none" w:sz="0" w:space="0" w:color="auto"/>
            <w:bottom w:val="none" w:sz="0" w:space="0" w:color="auto"/>
            <w:right w:val="none" w:sz="0" w:space="0" w:color="auto"/>
          </w:divBdr>
        </w:div>
        <w:div w:id="1629973732">
          <w:marLeft w:val="1526"/>
          <w:marRight w:val="0"/>
          <w:marTop w:val="0"/>
          <w:marBottom w:val="0"/>
          <w:divBdr>
            <w:top w:val="none" w:sz="0" w:space="0" w:color="auto"/>
            <w:left w:val="none" w:sz="0" w:space="0" w:color="auto"/>
            <w:bottom w:val="none" w:sz="0" w:space="0" w:color="auto"/>
            <w:right w:val="none" w:sz="0" w:space="0" w:color="auto"/>
          </w:divBdr>
        </w:div>
        <w:div w:id="727387327">
          <w:marLeft w:val="1526"/>
          <w:marRight w:val="0"/>
          <w:marTop w:val="0"/>
          <w:marBottom w:val="0"/>
          <w:divBdr>
            <w:top w:val="none" w:sz="0" w:space="0" w:color="auto"/>
            <w:left w:val="none" w:sz="0" w:space="0" w:color="auto"/>
            <w:bottom w:val="none" w:sz="0" w:space="0" w:color="auto"/>
            <w:right w:val="none" w:sz="0" w:space="0" w:color="auto"/>
          </w:divBdr>
        </w:div>
      </w:divsChild>
    </w:div>
    <w:div w:id="2129346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Data" Target="diagrams/data1.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586074A-A66E-4D3B-BF83-3BD5367E21CE}" type="doc">
      <dgm:prSet loTypeId="urn:microsoft.com/office/officeart/2005/8/layout/chevron1" loCatId="process" qsTypeId="urn:microsoft.com/office/officeart/2005/8/quickstyle/simple1" qsCatId="simple" csTypeId="urn:microsoft.com/office/officeart/2005/8/colors/accent1_2" csCatId="accent1" phldr="1"/>
      <dgm:spPr/>
    </dgm:pt>
    <dgm:pt modelId="{A61333E0-6B59-43EA-92FA-60A7AFB9AA2D}">
      <dgm:prSet phldrT="[Texto]"/>
      <dgm:spPr/>
      <dgm:t>
        <a:bodyPr/>
        <a:lstStyle/>
        <a:p>
          <a:r>
            <a:rPr lang="es-PE"/>
            <a:t>1. Documentar Cambio</a:t>
          </a:r>
        </a:p>
      </dgm:t>
    </dgm:pt>
    <dgm:pt modelId="{5F745073-4ABA-4321-8280-22B3BC4A9F9C}" type="parTrans" cxnId="{AE8F1159-6D27-4EF4-8128-79A8B97C3A23}">
      <dgm:prSet/>
      <dgm:spPr/>
      <dgm:t>
        <a:bodyPr/>
        <a:lstStyle/>
        <a:p>
          <a:endParaRPr lang="es-PE"/>
        </a:p>
      </dgm:t>
    </dgm:pt>
    <dgm:pt modelId="{6177EA59-4E58-4950-85EE-CECFE9A2773F}" type="sibTrans" cxnId="{AE8F1159-6D27-4EF4-8128-79A8B97C3A23}">
      <dgm:prSet/>
      <dgm:spPr/>
      <dgm:t>
        <a:bodyPr/>
        <a:lstStyle/>
        <a:p>
          <a:endParaRPr lang="es-PE"/>
        </a:p>
      </dgm:t>
    </dgm:pt>
    <dgm:pt modelId="{D342ABF4-A33C-4CC3-A220-88E660EEF7D9}">
      <dgm:prSet phldrT="[Texto]"/>
      <dgm:spPr/>
      <dgm:t>
        <a:bodyPr/>
        <a:lstStyle/>
        <a:p>
          <a:r>
            <a:rPr lang="es-PE"/>
            <a:t>2. Evaluar Impacto y Esfuerzo Requerido</a:t>
          </a:r>
        </a:p>
      </dgm:t>
    </dgm:pt>
    <dgm:pt modelId="{05996823-55B4-41B1-B5C6-580394E65468}" type="parTrans" cxnId="{3BA53180-85CE-403D-B13D-323996C94540}">
      <dgm:prSet/>
      <dgm:spPr/>
      <dgm:t>
        <a:bodyPr/>
        <a:lstStyle/>
        <a:p>
          <a:endParaRPr lang="es-PE"/>
        </a:p>
      </dgm:t>
    </dgm:pt>
    <dgm:pt modelId="{92C12CF8-C596-48FE-9617-05E70E8CBA7C}" type="sibTrans" cxnId="{3BA53180-85CE-403D-B13D-323996C94540}">
      <dgm:prSet/>
      <dgm:spPr/>
      <dgm:t>
        <a:bodyPr/>
        <a:lstStyle/>
        <a:p>
          <a:endParaRPr lang="es-PE"/>
        </a:p>
      </dgm:t>
    </dgm:pt>
    <dgm:pt modelId="{AEC382C3-E27B-4477-9D98-014F950065C0}">
      <dgm:prSet phldrT="[Texto]"/>
      <dgm:spPr/>
      <dgm:t>
        <a:bodyPr/>
        <a:lstStyle/>
        <a:p>
          <a:r>
            <a:rPr lang="es-PE"/>
            <a:t>3. Aprobación o Rechazo (Cliente)</a:t>
          </a:r>
        </a:p>
      </dgm:t>
    </dgm:pt>
    <dgm:pt modelId="{AB4B952B-FFA3-4B14-83DF-2DFB3157E713}" type="parTrans" cxnId="{591144AC-CB95-436B-8AC5-57E361AC3B0B}">
      <dgm:prSet/>
      <dgm:spPr/>
      <dgm:t>
        <a:bodyPr/>
        <a:lstStyle/>
        <a:p>
          <a:endParaRPr lang="es-PE"/>
        </a:p>
      </dgm:t>
    </dgm:pt>
    <dgm:pt modelId="{7BEAF7AE-51C8-474D-B065-1124056E0402}" type="sibTrans" cxnId="{591144AC-CB95-436B-8AC5-57E361AC3B0B}">
      <dgm:prSet/>
      <dgm:spPr/>
      <dgm:t>
        <a:bodyPr/>
        <a:lstStyle/>
        <a:p>
          <a:endParaRPr lang="es-PE"/>
        </a:p>
      </dgm:t>
    </dgm:pt>
    <dgm:pt modelId="{CB553FEC-4F95-4FA8-8B76-0905B2CEDCD4}">
      <dgm:prSet phldrT="[Texto]"/>
      <dgm:spPr/>
      <dgm:t>
        <a:bodyPr/>
        <a:lstStyle/>
        <a:p>
          <a:r>
            <a:rPr lang="es-PE"/>
            <a:t>4. Planificación Desarrollo Cambio</a:t>
          </a:r>
        </a:p>
      </dgm:t>
    </dgm:pt>
    <dgm:pt modelId="{75E5E790-D1F1-452E-B0A2-FCA08DB0F937}" type="parTrans" cxnId="{5E4DD3BE-6CE3-467F-A350-7252EA3377EB}">
      <dgm:prSet/>
      <dgm:spPr/>
      <dgm:t>
        <a:bodyPr/>
        <a:lstStyle/>
        <a:p>
          <a:endParaRPr lang="es-PE"/>
        </a:p>
      </dgm:t>
    </dgm:pt>
    <dgm:pt modelId="{0495A6FC-44C9-4269-8533-C896C652C9CE}" type="sibTrans" cxnId="{5E4DD3BE-6CE3-467F-A350-7252EA3377EB}">
      <dgm:prSet/>
      <dgm:spPr/>
      <dgm:t>
        <a:bodyPr/>
        <a:lstStyle/>
        <a:p>
          <a:endParaRPr lang="es-PE"/>
        </a:p>
      </dgm:t>
    </dgm:pt>
    <dgm:pt modelId="{AD288FC6-B932-4B05-94B6-40A72595BB12}">
      <dgm:prSet phldrT="[Texto]"/>
      <dgm:spPr/>
      <dgm:t>
        <a:bodyPr/>
        <a:lstStyle/>
        <a:p>
          <a:r>
            <a:rPr lang="es-PE"/>
            <a:t>5. Monitoreo y Seguimiento</a:t>
          </a:r>
        </a:p>
      </dgm:t>
    </dgm:pt>
    <dgm:pt modelId="{A90F345F-A19B-4AC5-9E40-A2F8991037DA}" type="parTrans" cxnId="{B9239DE4-BF4D-4A25-80E5-C5C1F1A6BEF3}">
      <dgm:prSet/>
      <dgm:spPr/>
      <dgm:t>
        <a:bodyPr/>
        <a:lstStyle/>
        <a:p>
          <a:endParaRPr lang="es-PE"/>
        </a:p>
      </dgm:t>
    </dgm:pt>
    <dgm:pt modelId="{DFABE233-1AA3-432D-A94F-390D263A88FA}" type="sibTrans" cxnId="{B9239DE4-BF4D-4A25-80E5-C5C1F1A6BEF3}">
      <dgm:prSet/>
      <dgm:spPr/>
      <dgm:t>
        <a:bodyPr/>
        <a:lstStyle/>
        <a:p>
          <a:endParaRPr lang="es-PE"/>
        </a:p>
      </dgm:t>
    </dgm:pt>
    <dgm:pt modelId="{5F567922-1881-48BA-9454-30F75B6C7C0B}" type="pres">
      <dgm:prSet presAssocID="{B586074A-A66E-4D3B-BF83-3BD5367E21CE}" presName="Name0" presStyleCnt="0">
        <dgm:presLayoutVars>
          <dgm:dir/>
          <dgm:animLvl val="lvl"/>
          <dgm:resizeHandles val="exact"/>
        </dgm:presLayoutVars>
      </dgm:prSet>
      <dgm:spPr/>
    </dgm:pt>
    <dgm:pt modelId="{8F66E697-E3C3-4387-A2AB-79BFF76CD594}" type="pres">
      <dgm:prSet presAssocID="{A61333E0-6B59-43EA-92FA-60A7AFB9AA2D}" presName="parTxOnly" presStyleLbl="node1" presStyleIdx="0" presStyleCnt="5">
        <dgm:presLayoutVars>
          <dgm:chMax val="0"/>
          <dgm:chPref val="0"/>
          <dgm:bulletEnabled val="1"/>
        </dgm:presLayoutVars>
      </dgm:prSet>
      <dgm:spPr/>
    </dgm:pt>
    <dgm:pt modelId="{DA32DDC3-3D1A-44E9-AFF0-828B08FB5B31}" type="pres">
      <dgm:prSet presAssocID="{6177EA59-4E58-4950-85EE-CECFE9A2773F}" presName="parTxOnlySpace" presStyleCnt="0"/>
      <dgm:spPr/>
    </dgm:pt>
    <dgm:pt modelId="{2CBCB14C-1B76-4EA9-B5A4-9981FCF676F9}" type="pres">
      <dgm:prSet presAssocID="{D342ABF4-A33C-4CC3-A220-88E660EEF7D9}" presName="parTxOnly" presStyleLbl="node1" presStyleIdx="1" presStyleCnt="5">
        <dgm:presLayoutVars>
          <dgm:chMax val="0"/>
          <dgm:chPref val="0"/>
          <dgm:bulletEnabled val="1"/>
        </dgm:presLayoutVars>
      </dgm:prSet>
      <dgm:spPr/>
    </dgm:pt>
    <dgm:pt modelId="{D2D6B9AD-16C4-4221-BB3B-033B04D6204A}" type="pres">
      <dgm:prSet presAssocID="{92C12CF8-C596-48FE-9617-05E70E8CBA7C}" presName="parTxOnlySpace" presStyleCnt="0"/>
      <dgm:spPr/>
    </dgm:pt>
    <dgm:pt modelId="{5A058D54-D65D-4D71-8076-516C89EA4928}" type="pres">
      <dgm:prSet presAssocID="{AEC382C3-E27B-4477-9D98-014F950065C0}" presName="parTxOnly" presStyleLbl="node1" presStyleIdx="2" presStyleCnt="5">
        <dgm:presLayoutVars>
          <dgm:chMax val="0"/>
          <dgm:chPref val="0"/>
          <dgm:bulletEnabled val="1"/>
        </dgm:presLayoutVars>
      </dgm:prSet>
      <dgm:spPr/>
    </dgm:pt>
    <dgm:pt modelId="{DF83B2D4-1B47-49F9-8268-03D93608E7EB}" type="pres">
      <dgm:prSet presAssocID="{7BEAF7AE-51C8-474D-B065-1124056E0402}" presName="parTxOnlySpace" presStyleCnt="0"/>
      <dgm:spPr/>
    </dgm:pt>
    <dgm:pt modelId="{121D17CD-DDCD-47A7-AF62-8FC716B6BF7B}" type="pres">
      <dgm:prSet presAssocID="{CB553FEC-4F95-4FA8-8B76-0905B2CEDCD4}" presName="parTxOnly" presStyleLbl="node1" presStyleIdx="3" presStyleCnt="5">
        <dgm:presLayoutVars>
          <dgm:chMax val="0"/>
          <dgm:chPref val="0"/>
          <dgm:bulletEnabled val="1"/>
        </dgm:presLayoutVars>
      </dgm:prSet>
      <dgm:spPr/>
    </dgm:pt>
    <dgm:pt modelId="{70DA1DD6-678B-4189-B413-0C04C6D453C2}" type="pres">
      <dgm:prSet presAssocID="{0495A6FC-44C9-4269-8533-C896C652C9CE}" presName="parTxOnlySpace" presStyleCnt="0"/>
      <dgm:spPr/>
    </dgm:pt>
    <dgm:pt modelId="{CF4C0A4B-40AB-43E0-AA5F-064D0028BCB7}" type="pres">
      <dgm:prSet presAssocID="{AD288FC6-B932-4B05-94B6-40A72595BB12}" presName="parTxOnly" presStyleLbl="node1" presStyleIdx="4" presStyleCnt="5">
        <dgm:presLayoutVars>
          <dgm:chMax val="0"/>
          <dgm:chPref val="0"/>
          <dgm:bulletEnabled val="1"/>
        </dgm:presLayoutVars>
      </dgm:prSet>
      <dgm:spPr/>
    </dgm:pt>
  </dgm:ptLst>
  <dgm:cxnLst>
    <dgm:cxn modelId="{921D5315-7287-4915-874D-2FCE9ACB2991}" type="presOf" srcId="{A61333E0-6B59-43EA-92FA-60A7AFB9AA2D}" destId="{8F66E697-E3C3-4387-A2AB-79BFF76CD594}" srcOrd="0" destOrd="0" presId="urn:microsoft.com/office/officeart/2005/8/layout/chevron1"/>
    <dgm:cxn modelId="{2B15883B-58AD-43C4-A25F-675281F245C8}" type="presOf" srcId="{AD288FC6-B932-4B05-94B6-40A72595BB12}" destId="{CF4C0A4B-40AB-43E0-AA5F-064D0028BCB7}" srcOrd="0" destOrd="0" presId="urn:microsoft.com/office/officeart/2005/8/layout/chevron1"/>
    <dgm:cxn modelId="{1BCB8D6C-27EB-4A56-822D-846C364F7C12}" type="presOf" srcId="{CB553FEC-4F95-4FA8-8B76-0905B2CEDCD4}" destId="{121D17CD-DDCD-47A7-AF62-8FC716B6BF7B}" srcOrd="0" destOrd="0" presId="urn:microsoft.com/office/officeart/2005/8/layout/chevron1"/>
    <dgm:cxn modelId="{973E006D-163C-49D9-9EAA-E926D952E521}" type="presOf" srcId="{D342ABF4-A33C-4CC3-A220-88E660EEF7D9}" destId="{2CBCB14C-1B76-4EA9-B5A4-9981FCF676F9}" srcOrd="0" destOrd="0" presId="urn:microsoft.com/office/officeart/2005/8/layout/chevron1"/>
    <dgm:cxn modelId="{6CF50374-4664-4911-BC7B-F0E9B4394A6F}" type="presOf" srcId="{AEC382C3-E27B-4477-9D98-014F950065C0}" destId="{5A058D54-D65D-4D71-8076-516C89EA4928}" srcOrd="0" destOrd="0" presId="urn:microsoft.com/office/officeart/2005/8/layout/chevron1"/>
    <dgm:cxn modelId="{AE8F1159-6D27-4EF4-8128-79A8B97C3A23}" srcId="{B586074A-A66E-4D3B-BF83-3BD5367E21CE}" destId="{A61333E0-6B59-43EA-92FA-60A7AFB9AA2D}" srcOrd="0" destOrd="0" parTransId="{5F745073-4ABA-4321-8280-22B3BC4A9F9C}" sibTransId="{6177EA59-4E58-4950-85EE-CECFE9A2773F}"/>
    <dgm:cxn modelId="{3BA53180-85CE-403D-B13D-323996C94540}" srcId="{B586074A-A66E-4D3B-BF83-3BD5367E21CE}" destId="{D342ABF4-A33C-4CC3-A220-88E660EEF7D9}" srcOrd="1" destOrd="0" parTransId="{05996823-55B4-41B1-B5C6-580394E65468}" sibTransId="{92C12CF8-C596-48FE-9617-05E70E8CBA7C}"/>
    <dgm:cxn modelId="{591144AC-CB95-436B-8AC5-57E361AC3B0B}" srcId="{B586074A-A66E-4D3B-BF83-3BD5367E21CE}" destId="{AEC382C3-E27B-4477-9D98-014F950065C0}" srcOrd="2" destOrd="0" parTransId="{AB4B952B-FFA3-4B14-83DF-2DFB3157E713}" sibTransId="{7BEAF7AE-51C8-474D-B065-1124056E0402}"/>
    <dgm:cxn modelId="{5E4DD3BE-6CE3-467F-A350-7252EA3377EB}" srcId="{B586074A-A66E-4D3B-BF83-3BD5367E21CE}" destId="{CB553FEC-4F95-4FA8-8B76-0905B2CEDCD4}" srcOrd="3" destOrd="0" parTransId="{75E5E790-D1F1-452E-B0A2-FCA08DB0F937}" sibTransId="{0495A6FC-44C9-4269-8533-C896C652C9CE}"/>
    <dgm:cxn modelId="{B9239DE4-BF4D-4A25-80E5-C5C1F1A6BEF3}" srcId="{B586074A-A66E-4D3B-BF83-3BD5367E21CE}" destId="{AD288FC6-B932-4B05-94B6-40A72595BB12}" srcOrd="4" destOrd="0" parTransId="{A90F345F-A19B-4AC5-9E40-A2F8991037DA}" sibTransId="{DFABE233-1AA3-432D-A94F-390D263A88FA}"/>
    <dgm:cxn modelId="{C009C5E7-7D8C-4573-BD47-0E465B5130F4}" type="presOf" srcId="{B586074A-A66E-4D3B-BF83-3BD5367E21CE}" destId="{5F567922-1881-48BA-9454-30F75B6C7C0B}" srcOrd="0" destOrd="0" presId="urn:microsoft.com/office/officeart/2005/8/layout/chevron1"/>
    <dgm:cxn modelId="{C20E0572-5600-4799-8D10-D138D4E1DA04}" type="presParOf" srcId="{5F567922-1881-48BA-9454-30F75B6C7C0B}" destId="{8F66E697-E3C3-4387-A2AB-79BFF76CD594}" srcOrd="0" destOrd="0" presId="urn:microsoft.com/office/officeart/2005/8/layout/chevron1"/>
    <dgm:cxn modelId="{71DF5D01-89D4-43EE-A850-4570B4C64D67}" type="presParOf" srcId="{5F567922-1881-48BA-9454-30F75B6C7C0B}" destId="{DA32DDC3-3D1A-44E9-AFF0-828B08FB5B31}" srcOrd="1" destOrd="0" presId="urn:microsoft.com/office/officeart/2005/8/layout/chevron1"/>
    <dgm:cxn modelId="{5E0B76CB-CA16-4372-9D50-EFC00A53852C}" type="presParOf" srcId="{5F567922-1881-48BA-9454-30F75B6C7C0B}" destId="{2CBCB14C-1B76-4EA9-B5A4-9981FCF676F9}" srcOrd="2" destOrd="0" presId="urn:microsoft.com/office/officeart/2005/8/layout/chevron1"/>
    <dgm:cxn modelId="{51239029-C908-4223-8FD8-1EB8542205E0}" type="presParOf" srcId="{5F567922-1881-48BA-9454-30F75B6C7C0B}" destId="{D2D6B9AD-16C4-4221-BB3B-033B04D6204A}" srcOrd="3" destOrd="0" presId="urn:microsoft.com/office/officeart/2005/8/layout/chevron1"/>
    <dgm:cxn modelId="{217B2164-8A71-4047-AC75-35121B6456B3}" type="presParOf" srcId="{5F567922-1881-48BA-9454-30F75B6C7C0B}" destId="{5A058D54-D65D-4D71-8076-516C89EA4928}" srcOrd="4" destOrd="0" presId="urn:microsoft.com/office/officeart/2005/8/layout/chevron1"/>
    <dgm:cxn modelId="{756A2757-D427-4CA2-8341-73307F3EB643}" type="presParOf" srcId="{5F567922-1881-48BA-9454-30F75B6C7C0B}" destId="{DF83B2D4-1B47-49F9-8268-03D93608E7EB}" srcOrd="5" destOrd="0" presId="urn:microsoft.com/office/officeart/2005/8/layout/chevron1"/>
    <dgm:cxn modelId="{7226B6B0-07D1-4961-8C12-457C1C1FF46B}" type="presParOf" srcId="{5F567922-1881-48BA-9454-30F75B6C7C0B}" destId="{121D17CD-DDCD-47A7-AF62-8FC716B6BF7B}" srcOrd="6" destOrd="0" presId="urn:microsoft.com/office/officeart/2005/8/layout/chevron1"/>
    <dgm:cxn modelId="{91A94543-A2D0-4367-908A-0F8183177C30}" type="presParOf" srcId="{5F567922-1881-48BA-9454-30F75B6C7C0B}" destId="{70DA1DD6-678B-4189-B413-0C04C6D453C2}" srcOrd="7" destOrd="0" presId="urn:microsoft.com/office/officeart/2005/8/layout/chevron1"/>
    <dgm:cxn modelId="{4E1F30AF-65C5-4071-9AEE-0684E6BB5D7A}" type="presParOf" srcId="{5F567922-1881-48BA-9454-30F75B6C7C0B}" destId="{CF4C0A4B-40AB-43E0-AA5F-064D0028BCB7}" srcOrd="8" destOrd="0" presId="urn:microsoft.com/office/officeart/2005/8/layout/chevron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F66E697-E3C3-4387-A2AB-79BFF76CD594}">
      <dsp:nvSpPr>
        <dsp:cNvPr id="0" name=""/>
        <dsp:cNvSpPr/>
      </dsp:nvSpPr>
      <dsp:spPr>
        <a:xfrm>
          <a:off x="1567" y="297274"/>
          <a:ext cx="1394938" cy="55797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s-PE" sz="900" kern="1200"/>
            <a:t>1. Documentar Cambio</a:t>
          </a:r>
        </a:p>
      </dsp:txBody>
      <dsp:txXfrm>
        <a:off x="280555" y="297274"/>
        <a:ext cx="836963" cy="557975"/>
      </dsp:txXfrm>
    </dsp:sp>
    <dsp:sp modelId="{2CBCB14C-1B76-4EA9-B5A4-9981FCF676F9}">
      <dsp:nvSpPr>
        <dsp:cNvPr id="0" name=""/>
        <dsp:cNvSpPr/>
      </dsp:nvSpPr>
      <dsp:spPr>
        <a:xfrm>
          <a:off x="1257011" y="297274"/>
          <a:ext cx="1394938" cy="55797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s-PE" sz="900" kern="1200"/>
            <a:t>2. Evaluar Impacto y Esfuerzo Requerido</a:t>
          </a:r>
        </a:p>
      </dsp:txBody>
      <dsp:txXfrm>
        <a:off x="1535999" y="297274"/>
        <a:ext cx="836963" cy="557975"/>
      </dsp:txXfrm>
    </dsp:sp>
    <dsp:sp modelId="{5A058D54-D65D-4D71-8076-516C89EA4928}">
      <dsp:nvSpPr>
        <dsp:cNvPr id="0" name=""/>
        <dsp:cNvSpPr/>
      </dsp:nvSpPr>
      <dsp:spPr>
        <a:xfrm>
          <a:off x="2512455" y="297274"/>
          <a:ext cx="1394938" cy="55797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s-PE" sz="900" kern="1200"/>
            <a:t>3. Aprobación o Rechazo (Cliente)</a:t>
          </a:r>
        </a:p>
      </dsp:txBody>
      <dsp:txXfrm>
        <a:off x="2791443" y="297274"/>
        <a:ext cx="836963" cy="557975"/>
      </dsp:txXfrm>
    </dsp:sp>
    <dsp:sp modelId="{121D17CD-DDCD-47A7-AF62-8FC716B6BF7B}">
      <dsp:nvSpPr>
        <dsp:cNvPr id="0" name=""/>
        <dsp:cNvSpPr/>
      </dsp:nvSpPr>
      <dsp:spPr>
        <a:xfrm>
          <a:off x="3767900" y="297274"/>
          <a:ext cx="1394938" cy="55797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s-PE" sz="900" kern="1200"/>
            <a:t>4. Planificación Desarrollo Cambio</a:t>
          </a:r>
        </a:p>
      </dsp:txBody>
      <dsp:txXfrm>
        <a:off x="4046888" y="297274"/>
        <a:ext cx="836963" cy="557975"/>
      </dsp:txXfrm>
    </dsp:sp>
    <dsp:sp modelId="{CF4C0A4B-40AB-43E0-AA5F-064D0028BCB7}">
      <dsp:nvSpPr>
        <dsp:cNvPr id="0" name=""/>
        <dsp:cNvSpPr/>
      </dsp:nvSpPr>
      <dsp:spPr>
        <a:xfrm>
          <a:off x="5023344" y="297274"/>
          <a:ext cx="1394938" cy="55797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s-PE" sz="900" kern="1200"/>
            <a:t>5. Monitoreo y Seguimiento</a:t>
          </a:r>
        </a:p>
      </dsp:txBody>
      <dsp:txXfrm>
        <a:off x="5302332" y="297274"/>
        <a:ext cx="836963" cy="55797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A173F-9743-4434-8B1A-E9B5312E0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24</Pages>
  <Words>3851</Words>
  <Characters>21186</Characters>
  <Application>Microsoft Office Word</Application>
  <DocSecurity>0</DocSecurity>
  <Lines>176</Lines>
  <Paragraphs>49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Rodriguez Francia</dc:creator>
  <cp:keywords/>
  <dc:description/>
  <cp:lastModifiedBy>Sandra Cristina Castañeda Ospina</cp:lastModifiedBy>
  <cp:revision>6</cp:revision>
  <cp:lastPrinted>2022-10-04T19:52:00Z</cp:lastPrinted>
  <dcterms:created xsi:type="dcterms:W3CDTF">2024-05-16T14:20:00Z</dcterms:created>
  <dcterms:modified xsi:type="dcterms:W3CDTF">2024-05-16T14:30:00Z</dcterms:modified>
</cp:coreProperties>
</file>