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5907" w14:textId="77777777" w:rsidR="005B0AF3" w:rsidRPr="005B0AF3" w:rsidRDefault="005B0AF3" w:rsidP="00F00269">
      <w:pPr>
        <w:spacing w:after="0" w:line="240" w:lineRule="auto"/>
        <w:jc w:val="center"/>
        <w:rPr>
          <w:b/>
          <w:bCs/>
          <w:sz w:val="20"/>
          <w:szCs w:val="24"/>
        </w:rPr>
      </w:pPr>
    </w:p>
    <w:p w14:paraId="3D150F2E" w14:textId="0EC19001" w:rsidR="00A00303" w:rsidRPr="00A00303" w:rsidRDefault="005B0AF3" w:rsidP="00F00269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5B0AF3">
        <w:rPr>
          <w:b/>
          <w:bCs/>
          <w:sz w:val="36"/>
          <w:szCs w:val="44"/>
        </w:rPr>
        <w:t xml:space="preserve">01416515 </w:t>
      </w:r>
      <w:r w:rsidR="00A00303" w:rsidRPr="00A00303">
        <w:rPr>
          <w:b/>
          <w:bCs/>
          <w:sz w:val="36"/>
          <w:szCs w:val="44"/>
        </w:rPr>
        <w:t>ROBOTICS LABORATORY 2</w:t>
      </w:r>
      <w:r>
        <w:rPr>
          <w:b/>
          <w:bCs/>
          <w:sz w:val="36"/>
          <w:szCs w:val="44"/>
        </w:rPr>
        <w:t xml:space="preserve"> </w:t>
      </w:r>
    </w:p>
    <w:p w14:paraId="462BAB29" w14:textId="3769189A" w:rsidR="00A00303" w:rsidRDefault="00A00303" w:rsidP="00F00269">
      <w:pPr>
        <w:spacing w:after="0" w:line="240" w:lineRule="auto"/>
        <w:jc w:val="center"/>
        <w:rPr>
          <w:sz w:val="32"/>
          <w:szCs w:val="40"/>
        </w:rPr>
      </w:pPr>
      <w:r w:rsidRPr="00A00303">
        <w:rPr>
          <w:sz w:val="32"/>
          <w:szCs w:val="40"/>
        </w:rPr>
        <w:t>Tello EDU Mini-Drone | Worksheet#1</w:t>
      </w:r>
    </w:p>
    <w:p w14:paraId="55E18EDB" w14:textId="0D56A46C" w:rsidR="002C572B" w:rsidRPr="002C572B" w:rsidRDefault="002C572B" w:rsidP="00F00269">
      <w:pPr>
        <w:spacing w:after="0" w:line="240" w:lineRule="auto"/>
        <w:jc w:val="center"/>
      </w:pPr>
      <w:r>
        <w:t>(</w:t>
      </w:r>
      <w:r w:rsidRPr="002C572B">
        <w:t>Dr. JUTARUT CHAORAINGERN RAI SIIE, KMIT’L</w:t>
      </w:r>
      <w:r>
        <w:t>)</w:t>
      </w:r>
    </w:p>
    <w:p w14:paraId="0A43821C" w14:textId="35BF9D38" w:rsidR="00A00303" w:rsidRDefault="00A00303" w:rsidP="00F00269">
      <w:pPr>
        <w:spacing w:after="0" w:line="240" w:lineRule="auto"/>
      </w:pPr>
    </w:p>
    <w:p w14:paraId="12FF4A2F" w14:textId="0B4EFB15" w:rsidR="00F00269" w:rsidRPr="00D9751C" w:rsidRDefault="00F00269" w:rsidP="00F0026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9751C">
        <w:rPr>
          <w:rFonts w:ascii="TH Sarabun New" w:hAnsi="TH Sarabun New" w:cs="TH Sarabun New"/>
          <w:b/>
          <w:bCs/>
          <w:sz w:val="32"/>
          <w:szCs w:val="32"/>
        </w:rPr>
        <w:t>1. Tello Identification</w:t>
      </w:r>
    </w:p>
    <w:p w14:paraId="7003155D" w14:textId="28DB2863" w:rsidR="00F00269" w:rsidRDefault="00F00269" w:rsidP="009D7C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E01EAC" wp14:editId="75B4818E">
            <wp:extent cx="5012055" cy="27432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 rotWithShape="1">
                    <a:blip r:embed="rId7"/>
                    <a:srcRect t="4387" b="43165"/>
                    <a:stretch/>
                  </pic:blipFill>
                  <pic:spPr bwMode="auto">
                    <a:xfrm>
                      <a:off x="0" y="0"/>
                      <a:ext cx="5021899" cy="274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924EB" w14:textId="1A93DA8D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Propellers</w:t>
      </w:r>
    </w:p>
    <w:p w14:paraId="60E792AC" w14:textId="6532548F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Motors</w:t>
      </w:r>
    </w:p>
    <w:p w14:paraId="2CE1F83D" w14:textId="4EA82A5F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Aircraft Status Indicator</w:t>
      </w:r>
    </w:p>
    <w:p w14:paraId="023903B4" w14:textId="5B4F7A41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Camera</w:t>
      </w:r>
    </w:p>
    <w:p w14:paraId="134E6F11" w14:textId="1F22A1A2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Power Button</w:t>
      </w:r>
    </w:p>
    <w:p w14:paraId="20D346BF" w14:textId="54F688F5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Antennas</w:t>
      </w:r>
    </w:p>
    <w:p w14:paraId="41CCB4F8" w14:textId="33857F22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Vision Positioning System</w:t>
      </w:r>
    </w:p>
    <w:p w14:paraId="1F61A723" w14:textId="5E196434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Flight Battery</w:t>
      </w:r>
    </w:p>
    <w:p w14:paraId="36658E10" w14:textId="16ABE523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>Micro USB Port</w:t>
      </w:r>
    </w:p>
    <w:p w14:paraId="35D60160" w14:textId="2F6340AC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10.</w:t>
      </w:r>
      <w:r>
        <w:rPr>
          <w:rFonts w:ascii="TH Sarabun New" w:hAnsi="TH Sarabun New" w:cs="TH Sarabun New"/>
          <w:sz w:val="32"/>
          <w:szCs w:val="32"/>
        </w:rPr>
        <w:tab/>
      </w:r>
      <w:r w:rsidR="00155A61">
        <w:rPr>
          <w:rFonts w:ascii="TH Sarabun New" w:hAnsi="TH Sarabun New" w:cs="TH Sarabun New"/>
          <w:sz w:val="32"/>
          <w:szCs w:val="32"/>
        </w:rPr>
        <w:t xml:space="preserve">Propeller </w:t>
      </w:r>
      <w:r w:rsidR="00911766">
        <w:rPr>
          <w:rFonts w:ascii="TH Sarabun New" w:hAnsi="TH Sarabun New" w:cs="TH Sarabun New"/>
          <w:sz w:val="32"/>
          <w:szCs w:val="32"/>
        </w:rPr>
        <w:t>Guards</w:t>
      </w:r>
    </w:p>
    <w:p w14:paraId="7468AE72" w14:textId="0666ECA8" w:rsidR="00F00269" w:rsidRDefault="00F00269" w:rsidP="00F0026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DD97F99" w14:textId="4ABC2A47" w:rsidR="00BD69E0" w:rsidRPr="00D9751C" w:rsidRDefault="00BD69E0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9751C">
        <w:rPr>
          <w:rFonts w:ascii="TH Sarabun New" w:hAnsi="TH Sarabun New" w:cs="TH Sarabun New"/>
          <w:b/>
          <w:bCs/>
          <w:sz w:val="32"/>
          <w:szCs w:val="32"/>
        </w:rPr>
        <w:t>2. What is a quadcopter drone?</w:t>
      </w:r>
    </w:p>
    <w:p w14:paraId="67DAAEA6" w14:textId="6AB41561" w:rsidR="00BD69E0" w:rsidRPr="00BD69E0" w:rsidRDefault="00C27620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854759">
        <w:rPr>
          <w:rFonts w:ascii="TH Sarabun New" w:hAnsi="TH Sarabun New" w:cs="TH Sarabun New"/>
          <w:sz w:val="32"/>
          <w:szCs w:val="32"/>
        </w:rPr>
        <w:t xml:space="preserve">Quadcopter drone is classified as a muti-rotor UAV which has 4 rotors to operate its tasks such as takeoff, rotate, landing, and move. </w:t>
      </w:r>
    </w:p>
    <w:p w14:paraId="2D1CDD70" w14:textId="5EC302C3" w:rsidR="00AB6F44" w:rsidRDefault="00AB6F44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BB52313" w14:textId="6F0A76FF" w:rsidR="00BD69E0" w:rsidRPr="00D9751C" w:rsidRDefault="00BD69E0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9751C">
        <w:rPr>
          <w:rFonts w:ascii="TH Sarabun New" w:hAnsi="TH Sarabun New" w:cs="TH Sarabun New"/>
          <w:b/>
          <w:bCs/>
          <w:sz w:val="32"/>
          <w:szCs w:val="32"/>
        </w:rPr>
        <w:lastRenderedPageBreak/>
        <w:t>3. Wh</w:t>
      </w:r>
      <w:r w:rsidR="00C00E6F">
        <w:rPr>
          <w:rFonts w:ascii="TH Sarabun New" w:hAnsi="TH Sarabun New" w:cs="TH Sarabun New"/>
          <w:b/>
          <w:bCs/>
          <w:sz w:val="32"/>
          <w:szCs w:val="32"/>
        </w:rPr>
        <w:t>y do you learn Tello Drone</w:t>
      </w:r>
      <w:r w:rsidRPr="00D9751C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14:paraId="53F3C97E" w14:textId="56C1EBF5" w:rsidR="00FA3CB0" w:rsidRPr="00FA3CB0" w:rsidRDefault="00FA3CB0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trike/>
          <w:sz w:val="32"/>
          <w:szCs w:val="32"/>
        </w:rPr>
      </w:pPr>
      <w:r w:rsidRPr="00FA3CB0">
        <w:rPr>
          <w:rFonts w:ascii="TH Sarabun New" w:hAnsi="TH Sarabun New" w:cs="TH Sarabun New"/>
          <w:strike/>
          <w:sz w:val="32"/>
          <w:szCs w:val="32"/>
        </w:rPr>
        <w:t>Because it is in the RAI curriculum</w:t>
      </w:r>
    </w:p>
    <w:p w14:paraId="1DBC2AC8" w14:textId="3C7B6BA2" w:rsidR="00FA3CB0" w:rsidRDefault="00FA3CB0" w:rsidP="00467530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Tello Drone is a complete drone kid that provided a lot of </w:t>
      </w:r>
      <w:r w:rsidR="00581768">
        <w:rPr>
          <w:rFonts w:ascii="TH Sarabun New" w:hAnsi="TH Sarabun New" w:cs="TH Sarabun New"/>
          <w:sz w:val="32"/>
          <w:szCs w:val="32"/>
        </w:rPr>
        <w:t>sensing</w:t>
      </w:r>
      <w:r>
        <w:rPr>
          <w:rFonts w:ascii="TH Sarabun New" w:hAnsi="TH Sarabun New" w:cs="TH Sarabun New"/>
          <w:sz w:val="32"/>
          <w:szCs w:val="32"/>
        </w:rPr>
        <w:t xml:space="preserve"> devices</w:t>
      </w:r>
      <w:r w:rsidR="00581768">
        <w:rPr>
          <w:rFonts w:ascii="TH Sarabun New" w:hAnsi="TH Sarabun New" w:cs="TH Sarabun New"/>
          <w:sz w:val="32"/>
          <w:szCs w:val="32"/>
        </w:rPr>
        <w:t xml:space="preserve"> with it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FF44FB">
        <w:rPr>
          <w:rFonts w:ascii="TH Sarabun New" w:hAnsi="TH Sarabun New" w:cs="TH Sarabun New"/>
          <w:sz w:val="32"/>
          <w:szCs w:val="32"/>
        </w:rPr>
        <w:t>Additionally</w:t>
      </w:r>
      <w:r w:rsidR="00581768">
        <w:rPr>
          <w:rFonts w:ascii="TH Sarabun New" w:hAnsi="TH Sarabun New" w:cs="TH Sarabun New"/>
          <w:sz w:val="32"/>
          <w:szCs w:val="32"/>
        </w:rPr>
        <w:t xml:space="preserve">, Tello Drone also </w:t>
      </w:r>
      <w:r w:rsidR="00467530">
        <w:rPr>
          <w:rFonts w:ascii="TH Sarabun New" w:hAnsi="TH Sarabun New" w:cs="TH Sarabun New"/>
          <w:sz w:val="32"/>
          <w:szCs w:val="32"/>
        </w:rPr>
        <w:t>supports</w:t>
      </w:r>
      <w:r w:rsidR="00581768">
        <w:rPr>
          <w:rFonts w:ascii="TH Sarabun New" w:hAnsi="TH Sarabun New" w:cs="TH Sarabun New"/>
          <w:sz w:val="32"/>
          <w:szCs w:val="32"/>
        </w:rPr>
        <w:t xml:space="preserve"> various </w:t>
      </w:r>
      <w:r w:rsidR="00467530">
        <w:rPr>
          <w:rFonts w:ascii="TH Sarabun New" w:hAnsi="TH Sarabun New" w:cs="TH Sarabun New"/>
          <w:sz w:val="32"/>
          <w:szCs w:val="32"/>
        </w:rPr>
        <w:t>ways</w:t>
      </w:r>
      <w:r w:rsidR="00581768">
        <w:rPr>
          <w:rFonts w:ascii="TH Sarabun New" w:hAnsi="TH Sarabun New" w:cs="TH Sarabun New"/>
          <w:sz w:val="32"/>
          <w:szCs w:val="32"/>
        </w:rPr>
        <w:t xml:space="preserve"> to wirelessly control it such as application</w:t>
      </w:r>
      <w:r w:rsidR="00467530">
        <w:rPr>
          <w:rFonts w:ascii="TH Sarabun New" w:hAnsi="TH Sarabun New" w:cs="TH Sarabun New"/>
          <w:sz w:val="32"/>
          <w:szCs w:val="32"/>
        </w:rPr>
        <w:t>s</w:t>
      </w:r>
      <w:r w:rsidR="00581768">
        <w:rPr>
          <w:rFonts w:ascii="TH Sarabun New" w:hAnsi="TH Sarabun New" w:cs="TH Sarabun New"/>
          <w:sz w:val="32"/>
          <w:szCs w:val="32"/>
        </w:rPr>
        <w:t xml:space="preserve"> and python library.</w:t>
      </w:r>
      <w:r w:rsidR="00467530">
        <w:rPr>
          <w:rFonts w:ascii="TH Sarabun New" w:hAnsi="TH Sarabun New" w:cs="TH Sarabun New"/>
          <w:sz w:val="32"/>
          <w:szCs w:val="32"/>
        </w:rPr>
        <w:t xml:space="preserve"> </w:t>
      </w:r>
      <w:r w:rsidR="00B71B72">
        <w:rPr>
          <w:rFonts w:ascii="TH Sarabun New" w:hAnsi="TH Sarabun New" w:cs="TH Sarabun New"/>
          <w:sz w:val="32"/>
          <w:szCs w:val="32"/>
        </w:rPr>
        <w:t xml:space="preserve">From </w:t>
      </w:r>
      <w:r w:rsidR="00BA0208">
        <w:rPr>
          <w:rFonts w:ascii="TH Sarabun New" w:hAnsi="TH Sarabun New" w:cs="TH Sarabun New"/>
          <w:sz w:val="32"/>
          <w:szCs w:val="32"/>
        </w:rPr>
        <w:t>all</w:t>
      </w:r>
      <w:r w:rsidR="00B71B72">
        <w:rPr>
          <w:rFonts w:ascii="TH Sarabun New" w:hAnsi="TH Sarabun New" w:cs="TH Sarabun New"/>
          <w:sz w:val="32"/>
          <w:szCs w:val="32"/>
        </w:rPr>
        <w:t xml:space="preserve"> </w:t>
      </w:r>
      <w:r w:rsidR="0008108A">
        <w:rPr>
          <w:rFonts w:ascii="TH Sarabun New" w:hAnsi="TH Sarabun New" w:cs="TH Sarabun New"/>
          <w:sz w:val="32"/>
          <w:szCs w:val="32"/>
        </w:rPr>
        <w:t>this stuff and software</w:t>
      </w:r>
      <w:r w:rsidR="00B71B72">
        <w:rPr>
          <w:rFonts w:ascii="TH Sarabun New" w:hAnsi="TH Sarabun New" w:cs="TH Sarabun New"/>
          <w:sz w:val="32"/>
          <w:szCs w:val="32"/>
        </w:rPr>
        <w:t xml:space="preserve">, </w:t>
      </w:r>
      <w:r w:rsidR="00BA0208">
        <w:rPr>
          <w:rFonts w:ascii="TH Sarabun New" w:hAnsi="TH Sarabun New" w:cs="TH Sarabun New"/>
          <w:sz w:val="32"/>
          <w:szCs w:val="32"/>
        </w:rPr>
        <w:t xml:space="preserve">it will allow me to understand </w:t>
      </w:r>
      <w:r w:rsidR="0008108A">
        <w:rPr>
          <w:rFonts w:ascii="TH Sarabun New" w:hAnsi="TH Sarabun New" w:cs="TH Sarabun New"/>
          <w:sz w:val="32"/>
          <w:szCs w:val="32"/>
        </w:rPr>
        <w:t>drone controlling and sensing much easier. As a result, learning Tello Drone will expand my limitation</w:t>
      </w:r>
      <w:r w:rsidR="00AA01BC">
        <w:rPr>
          <w:rFonts w:ascii="TH Sarabun New" w:hAnsi="TH Sarabun New" w:cs="TH Sarabun New"/>
          <w:sz w:val="32"/>
          <w:szCs w:val="32"/>
        </w:rPr>
        <w:t xml:space="preserve"> of the idea to do the project</w:t>
      </w:r>
      <w:r w:rsidR="0008108A">
        <w:rPr>
          <w:rFonts w:ascii="TH Sarabun New" w:hAnsi="TH Sarabun New" w:cs="TH Sarabun New"/>
          <w:sz w:val="32"/>
          <w:szCs w:val="32"/>
        </w:rPr>
        <w:t>.</w:t>
      </w:r>
    </w:p>
    <w:p w14:paraId="65FBA503" w14:textId="77777777" w:rsidR="00E05229" w:rsidRDefault="00E05229" w:rsidP="00467530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402B0B" w14:textId="4CA7945E" w:rsidR="00BD69E0" w:rsidRPr="00D9751C" w:rsidRDefault="002C72C8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. What is roll,</w:t>
      </w:r>
      <w:r w:rsidR="00D975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yaw and pitch?</w:t>
      </w:r>
    </w:p>
    <w:p w14:paraId="4767E11D" w14:textId="0F72F8DF" w:rsidR="005B0AF3" w:rsidRDefault="00E05229" w:rsidP="005B0AF3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C2A0AF" wp14:editId="48C2322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4907280" cy="3173095"/>
            <wp:effectExtent l="0" t="0" r="7620" b="8255"/>
            <wp:wrapTopAndBottom/>
            <wp:docPr id="11459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D90">
        <w:rPr>
          <w:rFonts w:ascii="TH Sarabun New" w:hAnsi="TH Sarabun New" w:cs="TH Sarabun New"/>
          <w:sz w:val="32"/>
          <w:szCs w:val="32"/>
        </w:rPr>
        <w:t xml:space="preserve">Roll, Pitch, and Yaw are the </w:t>
      </w:r>
      <w:r>
        <w:rPr>
          <w:rFonts w:ascii="TH Sarabun New" w:hAnsi="TH Sarabun New" w:cs="TH Sarabun New"/>
          <w:sz w:val="32"/>
          <w:szCs w:val="32"/>
        </w:rPr>
        <w:t>rotation</w:t>
      </w:r>
      <w:r w:rsidR="00E62D90">
        <w:rPr>
          <w:rFonts w:ascii="TH Sarabun New" w:hAnsi="TH Sarabun New" w:cs="TH Sarabun New"/>
          <w:sz w:val="32"/>
          <w:szCs w:val="32"/>
        </w:rPr>
        <w:t xml:space="preserve"> of </w:t>
      </w:r>
      <w:r>
        <w:rPr>
          <w:rFonts w:ascii="TH Sarabun New" w:hAnsi="TH Sarabun New" w:cs="TH Sarabun New"/>
          <w:sz w:val="32"/>
          <w:szCs w:val="32"/>
        </w:rPr>
        <w:t>the object around the 3D axis</w:t>
      </w:r>
      <w:r w:rsidR="00E62D90">
        <w:rPr>
          <w:rFonts w:ascii="TH Sarabun New" w:hAnsi="TH Sarabun New" w:cs="TH Sarabun New"/>
          <w:sz w:val="32"/>
          <w:szCs w:val="32"/>
        </w:rPr>
        <w:t>.</w:t>
      </w:r>
    </w:p>
    <w:p w14:paraId="2A7D9CA3" w14:textId="0367D37A" w:rsidR="00E05229" w:rsidRDefault="005310A5" w:rsidP="005B0AF3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From above picture:</w:t>
      </w:r>
    </w:p>
    <w:p w14:paraId="4C39FD77" w14:textId="1037EE43" w:rsidR="005310A5" w:rsidRDefault="005310A5" w:rsidP="005310A5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Roll is the rotation around X-axis.</w:t>
      </w:r>
    </w:p>
    <w:p w14:paraId="261106F3" w14:textId="57BBC519" w:rsidR="005310A5" w:rsidRDefault="005310A5" w:rsidP="005310A5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Pitch is the rotation around Y-axis.</w:t>
      </w:r>
    </w:p>
    <w:p w14:paraId="65190F3B" w14:textId="32F90752" w:rsidR="005310A5" w:rsidRPr="005310A5" w:rsidRDefault="005310A5" w:rsidP="005310A5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Yaw is the rotation around Z-axis.</w:t>
      </w:r>
    </w:p>
    <w:p w14:paraId="4EB45CAE" w14:textId="0E481E6B" w:rsidR="00201D8C" w:rsidRPr="00BD69E0" w:rsidRDefault="00201D8C" w:rsidP="005B0AF3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3984D92" w14:textId="500A27A2" w:rsidR="00AB6F44" w:rsidRDefault="00AB6F44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6F791D5" w14:textId="767225D2" w:rsidR="00BD69E0" w:rsidRPr="00D9751C" w:rsidRDefault="002C72C8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5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. Who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ab/>
      </w:r>
      <w:r w:rsidR="001E2A8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is responsible</w:t>
      </w:r>
      <w:r w:rsidR="00C00E6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for setting rules for flying machines in Thailand?</w:t>
      </w:r>
    </w:p>
    <w:p w14:paraId="7F829DCB" w14:textId="2501F8FB" w:rsidR="00025EF9" w:rsidRPr="003C56D2" w:rsidRDefault="00025EF9" w:rsidP="00025EF9">
      <w:pPr>
        <w:pStyle w:val="ListParagraph"/>
        <w:numPr>
          <w:ilvl w:val="0"/>
          <w:numId w:val="9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56D2">
        <w:rPr>
          <w:rFonts w:ascii="TH Sarabun New" w:hAnsi="TH Sarabun New" w:cs="TH Sarabun New"/>
          <w:sz w:val="32"/>
          <w:szCs w:val="32"/>
        </w:rPr>
        <w:t xml:space="preserve">National Broadcasting and Telecommunications Commission (NBTC </w:t>
      </w:r>
      <w:r w:rsidRPr="003C56D2">
        <w:rPr>
          <w:rFonts w:ascii="TH Sarabun New" w:hAnsi="TH Sarabun New" w:cs="TH Sarabun New"/>
          <w:sz w:val="32"/>
          <w:szCs w:val="32"/>
          <w:cs/>
        </w:rPr>
        <w:t>กสทช)</w:t>
      </w:r>
      <w:r w:rsidRPr="003C56D2">
        <w:rPr>
          <w:rFonts w:ascii="TH Sarabun New" w:hAnsi="TH Sarabun New" w:cs="TH Sarabun New"/>
          <w:sz w:val="32"/>
          <w:szCs w:val="32"/>
        </w:rPr>
        <w:t>, which handles.</w:t>
      </w:r>
      <w:r w:rsidR="003C56D2">
        <w:rPr>
          <w:rFonts w:ascii="TH Sarabun New" w:hAnsi="TH Sarabun New" w:cs="TH Sarabun New"/>
          <w:sz w:val="32"/>
          <w:szCs w:val="32"/>
        </w:rPr>
        <w:t xml:space="preserve"> </w:t>
      </w:r>
      <w:r w:rsidRPr="003C56D2">
        <w:rPr>
          <w:rFonts w:ascii="TH Sarabun New" w:hAnsi="TH Sarabun New" w:cs="TH Sarabun New"/>
          <w:sz w:val="32"/>
          <w:szCs w:val="32"/>
        </w:rPr>
        <w:t>the frequencies used by the drone.</w:t>
      </w:r>
    </w:p>
    <w:p w14:paraId="45BB47D8" w14:textId="2A44E30A" w:rsidR="00BD69E0" w:rsidRPr="003C56D2" w:rsidRDefault="00025EF9" w:rsidP="003C56D2">
      <w:pPr>
        <w:pStyle w:val="ListParagraph"/>
        <w:numPr>
          <w:ilvl w:val="0"/>
          <w:numId w:val="9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56D2">
        <w:rPr>
          <w:rFonts w:ascii="TH Sarabun New" w:hAnsi="TH Sarabun New" w:cs="TH Sarabun New"/>
          <w:sz w:val="32"/>
          <w:szCs w:val="32"/>
        </w:rPr>
        <w:t>Civil Aviation Authority of Thailand (CAAT), which registers all drone pilots.</w:t>
      </w:r>
    </w:p>
    <w:p w14:paraId="41C7CC36" w14:textId="77777777" w:rsidR="00922349" w:rsidRPr="00BD69E0" w:rsidRDefault="00922349" w:rsidP="00025EF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C006C1" w14:textId="0784215E" w:rsidR="00BD69E0" w:rsidRPr="00D9751C" w:rsidRDefault="002C72C8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. What are the rules concerning flying Quadcopter</w:t>
      </w:r>
      <w:r w:rsidR="00D975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drones</w:t>
      </w:r>
      <w:r w:rsidR="00D975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69E0" w:rsidRPr="00D9751C">
        <w:rPr>
          <w:rFonts w:ascii="TH Sarabun New" w:hAnsi="TH Sarabun New" w:cs="TH Sarabun New"/>
          <w:b/>
          <w:bCs/>
          <w:sz w:val="32"/>
          <w:szCs w:val="32"/>
        </w:rPr>
        <w:t>in Thailand?</w:t>
      </w:r>
    </w:p>
    <w:p w14:paraId="49A8F4E6" w14:textId="77777777" w:rsidR="00922349" w:rsidRPr="00922349" w:rsidRDefault="00922349" w:rsidP="00D9751C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580E03F" w14:textId="4C978FEE" w:rsidR="00111DB1" w:rsidRPr="008B0912" w:rsidRDefault="004B7DD9" w:rsidP="008B091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1171D" w:rsidRPr="008B0912">
        <w:rPr>
          <w:rFonts w:ascii="TH Sarabun New" w:hAnsi="TH Sarabun New" w:cs="TH Sarabun New"/>
          <w:sz w:val="32"/>
          <w:szCs w:val="32"/>
        </w:rPr>
        <w:t>Weight of the drone:</w:t>
      </w:r>
    </w:p>
    <w:p w14:paraId="7B795CEF" w14:textId="078B14CC" w:rsidR="00111DB1" w:rsidRDefault="00111DB1" w:rsidP="00111DB1">
      <w:pPr>
        <w:pStyle w:val="ListParagraph"/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Greater than 2 kg must be registered</w:t>
      </w:r>
    </w:p>
    <w:p w14:paraId="13B8B8AB" w14:textId="77777777" w:rsidR="008B0912" w:rsidRDefault="00111DB1" w:rsidP="008B0912">
      <w:pPr>
        <w:pStyle w:val="ListParagraph"/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Greater than 25 kg must receive permission from the minister of transport</w:t>
      </w:r>
    </w:p>
    <w:p w14:paraId="57ABAB3B" w14:textId="77777777" w:rsidR="008B0912" w:rsidRDefault="008B0912" w:rsidP="008B091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Camera: every drone that has camera must be registered</w:t>
      </w:r>
    </w:p>
    <w:p w14:paraId="7ABA117A" w14:textId="77777777" w:rsidR="004B7DD9" w:rsidRDefault="004B7DD9" w:rsidP="008B091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B0912">
        <w:rPr>
          <w:rFonts w:ascii="TH Sarabun New" w:hAnsi="TH Sarabun New" w:cs="TH Sarabun New"/>
          <w:sz w:val="32"/>
          <w:szCs w:val="32"/>
        </w:rPr>
        <w:t>High of flying: maximum of 90 m</w:t>
      </w:r>
    </w:p>
    <w:p w14:paraId="6DFD05C0" w14:textId="77777777" w:rsidR="004B7DD9" w:rsidRDefault="004B7DD9" w:rsidP="008B091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Area of flying</w:t>
      </w:r>
    </w:p>
    <w:p w14:paraId="64F0EA13" w14:textId="77777777" w:rsidR="004147BB" w:rsidRDefault="004B7DD9" w:rsidP="004B7DD9">
      <w:pPr>
        <w:tabs>
          <w:tab w:val="left" w:pos="567"/>
        </w:tabs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4147BB">
        <w:rPr>
          <w:rFonts w:ascii="TH Sarabun New" w:hAnsi="TH Sarabun New" w:cs="TH Sarabun New"/>
          <w:sz w:val="32"/>
          <w:szCs w:val="32"/>
        </w:rPr>
        <w:t>Not close to manned aircraft</w:t>
      </w:r>
    </w:p>
    <w:p w14:paraId="0C6339BF" w14:textId="77777777" w:rsidR="004147BB" w:rsidRDefault="004147BB" w:rsidP="004B7DD9">
      <w:pPr>
        <w:tabs>
          <w:tab w:val="left" w:pos="567"/>
        </w:tabs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 Not close to person, vehicle, and building at a distance less than 30 M horizontally.</w:t>
      </w:r>
    </w:p>
    <w:p w14:paraId="363FA377" w14:textId="77777777" w:rsidR="000443CF" w:rsidRDefault="004147BB" w:rsidP="004B7DD9">
      <w:pPr>
        <w:tabs>
          <w:tab w:val="left" w:pos="567"/>
        </w:tabs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0443CF">
        <w:rPr>
          <w:rFonts w:ascii="TH Sarabun New" w:hAnsi="TH Sarabun New" w:cs="TH Sarabun New"/>
          <w:sz w:val="32"/>
          <w:szCs w:val="32"/>
        </w:rPr>
        <w:t>Not fly in restricted area</w:t>
      </w:r>
    </w:p>
    <w:p w14:paraId="5F4D0F4D" w14:textId="080FCA01" w:rsidR="001C3235" w:rsidRDefault="000443CF" w:rsidP="001C3235">
      <w:pPr>
        <w:tabs>
          <w:tab w:val="left" w:pos="567"/>
        </w:tabs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 Not fly within 9 km from airport</w:t>
      </w:r>
    </w:p>
    <w:p w14:paraId="09A3D822" w14:textId="14E4280C" w:rsidR="001C3235" w:rsidRPr="001C3235" w:rsidRDefault="001C3235" w:rsidP="001C3235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Controlling: must always be seen</w:t>
      </w:r>
    </w:p>
    <w:p w14:paraId="24220900" w14:textId="7B0DE668" w:rsidR="00A91079" w:rsidRPr="001C3235" w:rsidRDefault="00A91079" w:rsidP="001C3235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C3235">
        <w:rPr>
          <w:rFonts w:ascii="TH Sarabun New" w:hAnsi="TH Sarabun New" w:cs="TH Sarabun New"/>
          <w:sz w:val="32"/>
          <w:szCs w:val="32"/>
        </w:rPr>
        <w:br w:type="page"/>
      </w:r>
    </w:p>
    <w:p w14:paraId="1121C9BB" w14:textId="12B5EBAB" w:rsidR="003560E8" w:rsidRDefault="00C00E6F" w:rsidP="00D9751C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7</w:t>
      </w:r>
      <w:r w:rsidR="003560E8" w:rsidRPr="003560E8">
        <w:rPr>
          <w:rFonts w:ascii="TH Sarabun New" w:hAnsi="TH Sarabun New" w:cs="TH Sarabun New"/>
          <w:b/>
          <w:bCs/>
          <w:sz w:val="32"/>
          <w:szCs w:val="32"/>
        </w:rPr>
        <w:t xml:space="preserve">. Write down the steps for starting a drone and control flight </w:t>
      </w:r>
      <w:r w:rsidR="000176AE" w:rsidRPr="003560E8">
        <w:rPr>
          <w:rFonts w:ascii="TH Sarabun New" w:hAnsi="TH Sarabun New" w:cs="TH Sarabun New"/>
          <w:b/>
          <w:bCs/>
          <w:sz w:val="32"/>
          <w:szCs w:val="32"/>
        </w:rPr>
        <w:t>with</w:t>
      </w:r>
      <w:r w:rsidR="003560E8" w:rsidRPr="003560E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560E8">
        <w:rPr>
          <w:rFonts w:ascii="TH Sarabun New" w:hAnsi="TH Sarabun New" w:cs="TH Sarabun New"/>
          <w:b/>
          <w:bCs/>
          <w:sz w:val="32"/>
          <w:szCs w:val="32"/>
        </w:rPr>
        <w:t>Python</w:t>
      </w:r>
      <w:r w:rsidR="003560E8" w:rsidRPr="003560E8">
        <w:rPr>
          <w:rFonts w:ascii="TH Sarabun New" w:hAnsi="TH Sarabun New" w:cs="TH Sarabun New"/>
          <w:b/>
          <w:bCs/>
          <w:sz w:val="32"/>
          <w:szCs w:val="32"/>
        </w:rPr>
        <w:t>.</w:t>
      </w:r>
    </w:p>
    <w:p w14:paraId="6A4E058F" w14:textId="0E618D3B" w:rsidR="00DA4CE7" w:rsidRDefault="000C50FF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A4CE7">
        <w:rPr>
          <w:rFonts w:ascii="TH Sarabun New" w:hAnsi="TH Sarabun New" w:cs="TH Sarabun New"/>
          <w:sz w:val="32"/>
          <w:szCs w:val="32"/>
        </w:rPr>
        <w:t xml:space="preserve">Download python 3.9.x </w:t>
      </w:r>
      <w:r w:rsidR="00DA4CE7" w:rsidRPr="00DA4CE7">
        <w:rPr>
          <w:rFonts w:ascii="TH Sarabun New" w:hAnsi="TH Sarabun New" w:cs="TH Sarabun New"/>
          <w:sz w:val="32"/>
          <w:szCs w:val="32"/>
        </w:rPr>
        <w:t>onto the computer</w:t>
      </w:r>
      <w:r w:rsidR="00DA4CE7">
        <w:rPr>
          <w:rFonts w:ascii="TH Sarabun New" w:hAnsi="TH Sarabun New" w:cs="TH Sarabun New"/>
          <w:sz w:val="32"/>
          <w:szCs w:val="32"/>
        </w:rPr>
        <w:t>.</w:t>
      </w:r>
    </w:p>
    <w:p w14:paraId="6E14B5A4" w14:textId="5EA2D6F3" w:rsidR="00DA4CE7" w:rsidRDefault="00DA4CE7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Download Code editor (PyCharm, VS code, Atom, etc.)</w:t>
      </w:r>
    </w:p>
    <w:p w14:paraId="7E1A7138" w14:textId="338D4A07" w:rsidR="00DA4CE7" w:rsidRDefault="00DA4CE7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If you don’t use PyCharm, download virtual environment manager.</w:t>
      </w:r>
    </w:p>
    <w:p w14:paraId="7BE64B69" w14:textId="7E04CF6B" w:rsidR="00DA4CE7" w:rsidRDefault="00AA1D0E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Create and </w:t>
      </w:r>
      <w:r w:rsidR="00DA4CE7">
        <w:rPr>
          <w:rFonts w:ascii="TH Sarabun New" w:hAnsi="TH Sarabun New" w:cs="TH Sarabun New"/>
          <w:sz w:val="32"/>
          <w:szCs w:val="32"/>
        </w:rPr>
        <w:t xml:space="preserve">Activate environment </w:t>
      </w:r>
      <w:r>
        <w:rPr>
          <w:rFonts w:ascii="TH Sarabun New" w:hAnsi="TH Sarabun New" w:cs="TH Sarabun New"/>
          <w:sz w:val="32"/>
          <w:szCs w:val="32"/>
        </w:rPr>
        <w:t>manager.</w:t>
      </w:r>
    </w:p>
    <w:p w14:paraId="35BBFD82" w14:textId="79D45377" w:rsidR="00AA1D0E" w:rsidRDefault="00AA1D0E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Install all dependence library into environment folder.</w:t>
      </w:r>
    </w:p>
    <w:p w14:paraId="5BD76381" w14:textId="23B82BCD" w:rsidR="00AA1D0E" w:rsidRDefault="009F64B6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Open drone and connect to the drone’s local Wi-Fi.</w:t>
      </w:r>
    </w:p>
    <w:p w14:paraId="08C6A930" w14:textId="38CF85D4" w:rsidR="009F64B6" w:rsidRDefault="009F64B6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Import Tello drone library in python, initialize Tello class, and use function connect.</w:t>
      </w:r>
    </w:p>
    <w:p w14:paraId="29A3C6E7" w14:textId="732AC303" w:rsidR="009F64B6" w:rsidRPr="00DA4CE7" w:rsidRDefault="009F64B6" w:rsidP="00D9751C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To determine the movement of drone just read the doc of Tello drone library.</w:t>
      </w:r>
    </w:p>
    <w:p w14:paraId="088311B6" w14:textId="77777777" w:rsidR="00D04AB4" w:rsidRPr="00D04AB4" w:rsidRDefault="00D04AB4" w:rsidP="00D9751C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0EF402" w14:textId="2A504983" w:rsidR="00D9751C" w:rsidRPr="009D7C61" w:rsidRDefault="00C00E6F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3560E8" w:rsidRPr="009D7C6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9D7C61" w:rsidRPr="009D7C61">
        <w:rPr>
          <w:rFonts w:ascii="TH Sarabun New" w:hAnsi="TH Sarabun New" w:cs="TH Sarabun New"/>
          <w:b/>
          <w:bCs/>
          <w:sz w:val="32"/>
          <w:szCs w:val="32"/>
        </w:rPr>
        <w:t xml:space="preserve">Please Fill the Experimental results </w:t>
      </w:r>
    </w:p>
    <w:p w14:paraId="62C1D3A2" w14:textId="6B0BAE80" w:rsidR="00BD69E0" w:rsidRDefault="00C00E6F" w:rsidP="00BD69E0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324F33" wp14:editId="12BDC005">
            <wp:extent cx="5508068" cy="2833366"/>
            <wp:effectExtent l="0" t="0" r="0" b="5715"/>
            <wp:docPr id="1539558942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8942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087" cy="2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0C11" w14:textId="77777777" w:rsidR="0070101F" w:rsidRDefault="0070101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>
        <w:rPr>
          <w:rFonts w:ascii="TH Sarabun New" w:hAnsi="TH Sarabun New" w:cs="TH Sarabun New"/>
          <w:sz w:val="32"/>
          <w:szCs w:val="32"/>
        </w:rPr>
        <w:t>Jupyter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Notebook and note file: </w:t>
      </w:r>
    </w:p>
    <w:p w14:paraId="5B734715" w14:textId="795CC903" w:rsidR="00D851AF" w:rsidRDefault="0070101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For the result video:  </w:t>
      </w:r>
      <w:r w:rsidR="000552FB">
        <w:rPr>
          <w:rFonts w:ascii="TH Sarabun New" w:hAnsi="TH Sarabun New" w:cs="TH Sarabun New"/>
          <w:sz w:val="32"/>
          <w:szCs w:val="32"/>
        </w:rPr>
        <w:t xml:space="preserve"> </w:t>
      </w:r>
    </w:p>
    <w:p w14:paraId="69E48D93" w14:textId="77777777" w:rsidR="009F64B6" w:rsidRDefault="009F64B6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F4E86CA" w14:textId="77777777" w:rsidR="0070101F" w:rsidRDefault="0070101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7425D23" w14:textId="278CB95E" w:rsidR="0070101F" w:rsidRDefault="0070101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CB002BE" w14:textId="77777777" w:rsidR="0070101F" w:rsidRDefault="0070101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DAA049" w14:textId="4A884C51" w:rsidR="00D851AF" w:rsidRDefault="00C00E6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 Print 3D </w:t>
      </w:r>
      <w:r w:rsidRPr="00C00E6F">
        <w:rPr>
          <w:rFonts w:ascii="TH Sarabun New" w:hAnsi="TH Sarabun New" w:cs="TH Sarabun New"/>
          <w:sz w:val="32"/>
          <w:szCs w:val="32"/>
        </w:rPr>
        <w:t>DJI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0E6F">
        <w:rPr>
          <w:rFonts w:ascii="TH Sarabun New" w:hAnsi="TH Sarabun New" w:cs="TH Sarabun New"/>
          <w:sz w:val="32"/>
          <w:szCs w:val="32"/>
        </w:rPr>
        <w:t>Tello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0E6F">
        <w:rPr>
          <w:rFonts w:ascii="TH Sarabun New" w:hAnsi="TH Sarabun New" w:cs="TH Sarabun New"/>
          <w:sz w:val="32"/>
          <w:szCs w:val="32"/>
        </w:rPr>
        <w:t>Ducted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0E6F">
        <w:rPr>
          <w:rFonts w:ascii="TH Sarabun New" w:hAnsi="TH Sarabun New" w:cs="TH Sarabun New"/>
          <w:sz w:val="32"/>
          <w:szCs w:val="32"/>
        </w:rPr>
        <w:t>Propeller</w:t>
      </w:r>
      <w:r>
        <w:rPr>
          <w:rFonts w:ascii="TH Sarabun New" w:hAnsi="TH Sarabun New" w:cs="TH Sarabun New"/>
          <w:sz w:val="32"/>
          <w:szCs w:val="32"/>
        </w:rPr>
        <w:t xml:space="preserve"> for using next week</w:t>
      </w:r>
    </w:p>
    <w:p w14:paraId="5743E4F6" w14:textId="3D010F24" w:rsidR="00D851AF" w:rsidRDefault="00C00E6F" w:rsidP="00C00E6F">
      <w:pPr>
        <w:tabs>
          <w:tab w:val="left" w:pos="56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00E6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FFC1819" wp14:editId="14CEFD43">
            <wp:extent cx="4661099" cy="2297499"/>
            <wp:effectExtent l="0" t="0" r="6350" b="7620"/>
            <wp:docPr id="3" name="รูปภาพ 2" descr="รูปภาพประกอบด้วย เครื่อง, ในร่ม, เลื่อยไฟฟ้า, เครื่องมือ&#10;&#10;คำอธิบายที่สร้างโดยอัตโนมัติ">
              <a:extLst xmlns:a="http://schemas.openxmlformats.org/drawingml/2006/main">
                <a:ext uri="{FF2B5EF4-FFF2-40B4-BE49-F238E27FC236}">
                  <a16:creationId xmlns:a16="http://schemas.microsoft.com/office/drawing/2014/main" id="{8B4B8154-526E-5143-53CB-D53EF3EFF8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2" descr="รูปภาพประกอบด้วย เครื่อง, ในร่ม, เลื่อยไฟฟ้า, เครื่องมือ&#10;&#10;คำอธิบายที่สร้างโดยอัตโนมัติ">
                      <a:extLst>
                        <a:ext uri="{FF2B5EF4-FFF2-40B4-BE49-F238E27FC236}">
                          <a16:creationId xmlns:a16="http://schemas.microsoft.com/office/drawing/2014/main" id="{8B4B8154-526E-5143-53CB-D53EF3EFF8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682" cy="22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F7C" w14:textId="77777777" w:rsidR="00C00E6F" w:rsidRDefault="00C00E6F" w:rsidP="00D851AF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035AF7A" w14:textId="3EA2AA6E" w:rsidR="00D851AF" w:rsidRDefault="00C3675D" w:rsidP="001E2A8E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Sir yes sir!!</w:t>
      </w:r>
    </w:p>
    <w:p w14:paraId="6C3A732A" w14:textId="77777777" w:rsidR="00C3675D" w:rsidRDefault="00C3675D" w:rsidP="001E2A8E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617254" w14:textId="77777777" w:rsidR="00C3675D" w:rsidRDefault="00C3675D" w:rsidP="001E2A8E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79375E6" w14:textId="3DE410F5" w:rsidR="00C3675D" w:rsidRPr="00F00269" w:rsidRDefault="00C3675D" w:rsidP="001E2A8E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C3675D" w:rsidRPr="00F0026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3A4B" w14:textId="77777777" w:rsidR="00075389" w:rsidRDefault="00075389" w:rsidP="002C572B">
      <w:pPr>
        <w:spacing w:after="0" w:line="240" w:lineRule="auto"/>
      </w:pPr>
      <w:r>
        <w:separator/>
      </w:r>
    </w:p>
  </w:endnote>
  <w:endnote w:type="continuationSeparator" w:id="0">
    <w:p w14:paraId="455F6459" w14:textId="77777777" w:rsidR="00075389" w:rsidRDefault="00075389" w:rsidP="002C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2F26" w14:textId="6E38FAB9" w:rsidR="005B0AF3" w:rsidRPr="00A91079" w:rsidRDefault="005B0AF3">
    <w:pPr>
      <w:pStyle w:val="Footer"/>
      <w:rPr>
        <w:u w:val="single"/>
      </w:rPr>
    </w:pPr>
    <w:r>
      <w:t>Full Name</w:t>
    </w:r>
    <w:r w:rsidR="00A91079">
      <w:t xml:space="preserve"> </w:t>
    </w:r>
    <w:r w:rsidR="00A91079">
      <w:rPr>
        <w:u w:val="single"/>
      </w:rPr>
      <w:t xml:space="preserve">       Sittipon Kumda     </w:t>
    </w:r>
    <w:r w:rsidR="00880FE7">
      <w:rPr>
        <w:u w:val="single"/>
      </w:rPr>
      <w:tab/>
      <w:t>_</w:t>
    </w:r>
    <w:proofErr w:type="gramStart"/>
    <w:r w:rsidR="004C6A90">
      <w:rPr>
        <w:u w:val="single"/>
      </w:rPr>
      <w:t xml:space="preserve">_ </w:t>
    </w:r>
    <w:r w:rsidR="004C6A90" w:rsidRPr="004C6A90">
      <w:t xml:space="preserve"> </w:t>
    </w:r>
    <w:r w:rsidR="004C6A90">
      <w:t>Student</w:t>
    </w:r>
    <w:proofErr w:type="gramEnd"/>
    <w:r>
      <w:t xml:space="preserve"> ID </w:t>
    </w:r>
    <w:r w:rsidR="00880FE7">
      <w:t>___</w:t>
    </w:r>
    <w:r w:rsidR="00A91079">
      <w:rPr>
        <w:u w:val="single"/>
      </w:rPr>
      <w:t xml:space="preserve">        </w:t>
    </w:r>
    <w:r w:rsidR="00880FE7">
      <w:rPr>
        <w:u w:val="single"/>
      </w:rPr>
      <w:t>65011539                 _</w:t>
    </w:r>
    <w:r w:rsidR="00A91079" w:rsidRPr="00A91079">
      <w:rPr>
        <w:u w:val="single"/>
      </w:rPr>
      <w:t xml:space="preserve">      </w:t>
    </w:r>
    <w:r w:rsidR="00A91079">
      <w:rPr>
        <w:u w:val="singl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4242" w14:textId="77777777" w:rsidR="00075389" w:rsidRDefault="00075389" w:rsidP="002C572B">
      <w:pPr>
        <w:spacing w:after="0" w:line="240" w:lineRule="auto"/>
      </w:pPr>
      <w:r>
        <w:separator/>
      </w:r>
    </w:p>
  </w:footnote>
  <w:footnote w:type="continuationSeparator" w:id="0">
    <w:p w14:paraId="7291465F" w14:textId="77777777" w:rsidR="00075389" w:rsidRDefault="00075389" w:rsidP="002C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FE16" w14:textId="60EDB52C" w:rsidR="005B0AF3" w:rsidRDefault="005B0AF3" w:rsidP="005B0AF3">
    <w:pPr>
      <w:pStyle w:val="Header"/>
      <w:jc w:val="right"/>
      <w:rPr>
        <w:b/>
        <w:bCs/>
      </w:rPr>
    </w:pPr>
    <w:r>
      <w:rPr>
        <w:noProof/>
      </w:rPr>
      <w:drawing>
        <wp:inline distT="0" distB="0" distL="0" distR="0" wp14:anchorId="64F457F1" wp14:editId="12AA133A">
          <wp:extent cx="5731510" cy="63627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36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823"/>
    <w:multiLevelType w:val="hybridMultilevel"/>
    <w:tmpl w:val="4118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523"/>
    <w:multiLevelType w:val="hybridMultilevel"/>
    <w:tmpl w:val="41CE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7BB1"/>
    <w:multiLevelType w:val="hybridMultilevel"/>
    <w:tmpl w:val="107CDE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1D47868"/>
    <w:multiLevelType w:val="hybridMultilevel"/>
    <w:tmpl w:val="0544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51F97"/>
    <w:multiLevelType w:val="hybridMultilevel"/>
    <w:tmpl w:val="310C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0371D"/>
    <w:multiLevelType w:val="hybridMultilevel"/>
    <w:tmpl w:val="18BC56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3C12DEA"/>
    <w:multiLevelType w:val="hybridMultilevel"/>
    <w:tmpl w:val="31D087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635550E"/>
    <w:multiLevelType w:val="hybridMultilevel"/>
    <w:tmpl w:val="5418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D17AB"/>
    <w:multiLevelType w:val="hybridMultilevel"/>
    <w:tmpl w:val="5400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B06C1"/>
    <w:multiLevelType w:val="hybridMultilevel"/>
    <w:tmpl w:val="8C24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A3D27"/>
    <w:multiLevelType w:val="hybridMultilevel"/>
    <w:tmpl w:val="5E52090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849179703">
    <w:abstractNumId w:val="7"/>
  </w:num>
  <w:num w:numId="2" w16cid:durableId="1761291954">
    <w:abstractNumId w:val="2"/>
  </w:num>
  <w:num w:numId="3" w16cid:durableId="690839405">
    <w:abstractNumId w:val="0"/>
  </w:num>
  <w:num w:numId="4" w16cid:durableId="1975403351">
    <w:abstractNumId w:val="4"/>
  </w:num>
  <w:num w:numId="5" w16cid:durableId="1186015710">
    <w:abstractNumId w:val="5"/>
  </w:num>
  <w:num w:numId="6" w16cid:durableId="2101563340">
    <w:abstractNumId w:val="10"/>
  </w:num>
  <w:num w:numId="7" w16cid:durableId="1413817044">
    <w:abstractNumId w:val="6"/>
  </w:num>
  <w:num w:numId="8" w16cid:durableId="284628834">
    <w:abstractNumId w:val="3"/>
  </w:num>
  <w:num w:numId="9" w16cid:durableId="988900485">
    <w:abstractNumId w:val="9"/>
  </w:num>
  <w:num w:numId="10" w16cid:durableId="1220701602">
    <w:abstractNumId w:val="8"/>
  </w:num>
  <w:num w:numId="11" w16cid:durableId="1701783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E7"/>
    <w:rsid w:val="000176AE"/>
    <w:rsid w:val="00025EF9"/>
    <w:rsid w:val="000443CF"/>
    <w:rsid w:val="000552FB"/>
    <w:rsid w:val="00075389"/>
    <w:rsid w:val="0008108A"/>
    <w:rsid w:val="000C50FF"/>
    <w:rsid w:val="00111DB1"/>
    <w:rsid w:val="00155A61"/>
    <w:rsid w:val="001C3235"/>
    <w:rsid w:val="001E2A8E"/>
    <w:rsid w:val="00201D8C"/>
    <w:rsid w:val="0021171D"/>
    <w:rsid w:val="00276C81"/>
    <w:rsid w:val="002C43E7"/>
    <w:rsid w:val="002C572B"/>
    <w:rsid w:val="002C72C8"/>
    <w:rsid w:val="003560E8"/>
    <w:rsid w:val="003C56D2"/>
    <w:rsid w:val="004147BB"/>
    <w:rsid w:val="00422E7D"/>
    <w:rsid w:val="00467530"/>
    <w:rsid w:val="004B7DD9"/>
    <w:rsid w:val="004C6A90"/>
    <w:rsid w:val="005310A5"/>
    <w:rsid w:val="00581768"/>
    <w:rsid w:val="005B0AF3"/>
    <w:rsid w:val="00606148"/>
    <w:rsid w:val="00651057"/>
    <w:rsid w:val="0070101F"/>
    <w:rsid w:val="00793031"/>
    <w:rsid w:val="008051AC"/>
    <w:rsid w:val="00854759"/>
    <w:rsid w:val="0086063A"/>
    <w:rsid w:val="00880FE7"/>
    <w:rsid w:val="008B0912"/>
    <w:rsid w:val="00911766"/>
    <w:rsid w:val="00922349"/>
    <w:rsid w:val="009504AD"/>
    <w:rsid w:val="009D7C61"/>
    <w:rsid w:val="009F64B6"/>
    <w:rsid w:val="00A00303"/>
    <w:rsid w:val="00A91079"/>
    <w:rsid w:val="00AA01BC"/>
    <w:rsid w:val="00AA1D0E"/>
    <w:rsid w:val="00AB6F44"/>
    <w:rsid w:val="00B71B72"/>
    <w:rsid w:val="00BA0208"/>
    <w:rsid w:val="00BD69E0"/>
    <w:rsid w:val="00C00E6F"/>
    <w:rsid w:val="00C27620"/>
    <w:rsid w:val="00C3675D"/>
    <w:rsid w:val="00CC76BE"/>
    <w:rsid w:val="00D04AB4"/>
    <w:rsid w:val="00D851AF"/>
    <w:rsid w:val="00D9751C"/>
    <w:rsid w:val="00DA4CE7"/>
    <w:rsid w:val="00DF1A88"/>
    <w:rsid w:val="00E05229"/>
    <w:rsid w:val="00E12685"/>
    <w:rsid w:val="00E62D90"/>
    <w:rsid w:val="00E75549"/>
    <w:rsid w:val="00F00269"/>
    <w:rsid w:val="00FA3CB0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D379"/>
  <w15:chartTrackingRefBased/>
  <w15:docId w15:val="{B941DF7D-2776-4422-B0A7-926FA91E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2B"/>
  </w:style>
  <w:style w:type="paragraph" w:styleId="Footer">
    <w:name w:val="footer"/>
    <w:basedOn w:val="Normal"/>
    <w:link w:val="FooterChar"/>
    <w:uiPriority w:val="99"/>
    <w:unhideWhenUsed/>
    <w:rsid w:val="002C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2B"/>
  </w:style>
  <w:style w:type="character" w:styleId="Hyperlink">
    <w:name w:val="Hyperlink"/>
    <w:basedOn w:val="DefaultParagraphFont"/>
    <w:uiPriority w:val="99"/>
    <w:semiHidden/>
    <w:unhideWhenUsed/>
    <w:rsid w:val="005B0A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ID________________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ID________________</dc:title>
  <dc:subject/>
  <dc:creator>Full name_________________________</dc:creator>
  <cp:keywords/>
  <dc:description/>
  <cp:lastModifiedBy>Sittipon Kumda</cp:lastModifiedBy>
  <cp:revision>45</cp:revision>
  <dcterms:created xsi:type="dcterms:W3CDTF">2022-07-28T18:19:00Z</dcterms:created>
  <dcterms:modified xsi:type="dcterms:W3CDTF">2023-07-20T09:01:00Z</dcterms:modified>
</cp:coreProperties>
</file>