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1C170" w14:textId="74E0D220" w:rsidR="00DA79E5" w:rsidRDefault="00736C57" w:rsidP="00736C57">
      <w:pPr>
        <w:pStyle w:val="Tytu"/>
        <w:jc w:val="center"/>
      </w:pPr>
      <w:r>
        <w:t>Sprawozdanie</w:t>
      </w:r>
    </w:p>
    <w:p w14:paraId="6FEA1154" w14:textId="10270D38" w:rsidR="00736C57" w:rsidRDefault="00736C57" w:rsidP="00736C57">
      <w:pPr>
        <w:pStyle w:val="Podtytu"/>
        <w:jc w:val="center"/>
      </w:pPr>
      <w:r>
        <w:t>Interpolacja liniowa, rozwiązywanie równań nieliniowych</w:t>
      </w:r>
    </w:p>
    <w:p w14:paraId="1191075A" w14:textId="4876C22C" w:rsidR="00736C57" w:rsidRDefault="00736C57" w:rsidP="00736C57">
      <w:r>
        <w:t xml:space="preserve">Konrad </w:t>
      </w:r>
      <w:proofErr w:type="spellStart"/>
      <w:r>
        <w:t>Filek</w:t>
      </w:r>
      <w:proofErr w:type="spellEnd"/>
      <w:r>
        <w:t xml:space="preserve"> </w:t>
      </w:r>
      <w:r>
        <w:br/>
      </w:r>
      <w:proofErr w:type="spellStart"/>
      <w:r>
        <w:t>WIMiIP</w:t>
      </w:r>
      <w:proofErr w:type="spellEnd"/>
      <w:r>
        <w:t>, 3 rok niestacjonarnie</w:t>
      </w:r>
    </w:p>
    <w:p w14:paraId="0F03E070" w14:textId="45806E03" w:rsidR="00736C57" w:rsidRDefault="00736C57" w:rsidP="00736C57">
      <w:pPr>
        <w:pStyle w:val="Nagwek1"/>
      </w:pPr>
      <w:r>
        <w:t>Cel ćwiczeń</w:t>
      </w:r>
    </w:p>
    <w:p w14:paraId="5C80604B" w14:textId="15CABF5B" w:rsidR="00736C57" w:rsidRDefault="00736C57" w:rsidP="00736C57">
      <w:r>
        <w:t xml:space="preserve">Znajdowanie miejsc zerowych równań nieliniowych na przykładzie </w:t>
      </w:r>
      <w:r w:rsidR="00EC2936">
        <w:t>różnych metod numerycznych.</w:t>
      </w:r>
    </w:p>
    <w:p w14:paraId="1E1BC1C7" w14:textId="4AFADEE7" w:rsidR="00EC2936" w:rsidRDefault="00EC2936" w:rsidP="00EC2936">
      <w:pPr>
        <w:pStyle w:val="Nagwek2"/>
      </w:pPr>
      <w:r>
        <w:t>Metoda bijekcji</w:t>
      </w:r>
    </w:p>
    <w:p w14:paraId="15461B70" w14:textId="07E4C9C6" w:rsidR="00EC2936" w:rsidRDefault="00EC2936" w:rsidP="00EC2936">
      <w:r>
        <w:t>W swym działaniu jest bardzo podobna do przeszukiwania binarnego. Mając przedział [a, b], w zadanej funkcji f, dzielimy go co krok na połowę</w:t>
      </w:r>
      <w:r w:rsidR="0069465E">
        <w:t xml:space="preserve"> przechowując środek w x0</w:t>
      </w:r>
      <w:r>
        <w:t xml:space="preserve"> i w zależności od </w:t>
      </w:r>
      <w:r w:rsidR="0069465E">
        <w:t>znaku wyrażenia f(x0) * f(a) przeszukujemy albo prawy przedział, gdy wyrażenie jest dodatnie, albo lewy jeśli ujemny. Gdy osiągniemy pożądaną</w:t>
      </w:r>
      <w:r w:rsidR="00C86DF7">
        <w:t xml:space="preserve"> dokładność, wynik jest zwracany:</w:t>
      </w:r>
    </w:p>
    <w:p w14:paraId="352F8D07" w14:textId="5BABBED2" w:rsidR="0069465E" w:rsidRDefault="0069465E" w:rsidP="00EC2936">
      <w:r w:rsidRPr="0069465E">
        <w:drawing>
          <wp:inline distT="0" distB="0" distL="0" distR="0" wp14:anchorId="436D2EF3" wp14:editId="20A45709">
            <wp:extent cx="5760720" cy="3982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7439" w14:textId="6F1D5E69" w:rsidR="0069465E" w:rsidRDefault="0069465E" w:rsidP="0069465E">
      <w:pPr>
        <w:pStyle w:val="Nagwek2"/>
      </w:pPr>
      <w:proofErr w:type="spellStart"/>
      <w:r>
        <w:t>Falsi</w:t>
      </w:r>
      <w:proofErr w:type="spellEnd"/>
      <w:r>
        <w:t>:</w:t>
      </w:r>
    </w:p>
    <w:p w14:paraId="54BBC5CC" w14:textId="624FA7B7" w:rsidR="00C86DF7" w:rsidRPr="00C86DF7" w:rsidRDefault="00C86DF7" w:rsidP="00C86DF7">
      <w:r>
        <w:t xml:space="preserve">Ta metoda polega na tworzeniu cięciw pomiędzy kolejnymi przedziałami. </w:t>
      </w:r>
    </w:p>
    <w:p w14:paraId="37618917" w14:textId="76D78795" w:rsidR="0069465E" w:rsidRDefault="0069465E" w:rsidP="0069465E">
      <w:r w:rsidRPr="0069465E">
        <w:drawing>
          <wp:inline distT="0" distB="0" distL="0" distR="0" wp14:anchorId="187F820C" wp14:editId="6EACD0EA">
            <wp:extent cx="5658640" cy="123842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5298" w14:textId="24E1FA76" w:rsidR="0069465E" w:rsidRDefault="002975DA" w:rsidP="002975DA">
      <w:pPr>
        <w:pStyle w:val="Nagwek2"/>
      </w:pPr>
      <w:r>
        <w:lastRenderedPageBreak/>
        <w:t>Newton:</w:t>
      </w:r>
    </w:p>
    <w:p w14:paraId="0C5258B0" w14:textId="2C25A3A7" w:rsidR="00C86DF7" w:rsidRPr="00C86DF7" w:rsidRDefault="00C86DF7" w:rsidP="00C86DF7">
      <w:r>
        <w:t>Znając pochodną naszej funkcji, możemy „zjeżdżać” wartościami z naszej funkcji dążąc w ten sposób do zera.</w:t>
      </w:r>
    </w:p>
    <w:p w14:paraId="39452F62" w14:textId="23DB8C0B" w:rsidR="002975DA" w:rsidRDefault="002975DA" w:rsidP="002975DA">
      <w:r w:rsidRPr="002975DA">
        <w:drawing>
          <wp:inline distT="0" distB="0" distL="0" distR="0" wp14:anchorId="5B054F41" wp14:editId="75BE62A7">
            <wp:extent cx="3267531" cy="169568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40B6" w14:textId="3A5DC0CD" w:rsidR="002975DA" w:rsidRDefault="002975DA" w:rsidP="002975DA">
      <w:pPr>
        <w:pStyle w:val="Nagwek2"/>
      </w:pPr>
      <w:r>
        <w:t>Sieczne:</w:t>
      </w:r>
    </w:p>
    <w:p w14:paraId="39BA5576" w14:textId="03EF4FDF" w:rsidR="00C86DF7" w:rsidRPr="00C86DF7" w:rsidRDefault="00C86DF7" w:rsidP="00C86DF7">
      <w:r>
        <w:t xml:space="preserve">Metoda jest podobna do metody newtona, </w:t>
      </w:r>
    </w:p>
    <w:p w14:paraId="03F976FE" w14:textId="347FB0B9" w:rsidR="002975DA" w:rsidRDefault="002975DA" w:rsidP="002975DA">
      <w:r w:rsidRPr="002975DA">
        <w:drawing>
          <wp:inline distT="0" distB="0" distL="0" distR="0" wp14:anchorId="060DD157" wp14:editId="5B24A775">
            <wp:extent cx="4001058" cy="2353003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AB6EE4" w14:textId="3B08D75B" w:rsidR="00A426D3" w:rsidRDefault="00A426D3" w:rsidP="00A426D3">
      <w:pPr>
        <w:pStyle w:val="Nagwek2"/>
      </w:pPr>
      <w:r>
        <w:t>Wnioski</w:t>
      </w:r>
    </w:p>
    <w:p w14:paraId="5D3A95A6" w14:textId="15113765" w:rsidR="00A426D3" w:rsidRPr="00A426D3" w:rsidRDefault="00A426D3" w:rsidP="00A426D3">
      <w:r>
        <w:t>Każda metoda jest fajna, ale metoda Newtona jest moja ulubiona &lt;3.</w:t>
      </w:r>
    </w:p>
    <w:sectPr w:rsidR="00A426D3" w:rsidRPr="00A42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04"/>
    <w:rsid w:val="0008517B"/>
    <w:rsid w:val="002975DA"/>
    <w:rsid w:val="0069465E"/>
    <w:rsid w:val="00736C57"/>
    <w:rsid w:val="00A426D3"/>
    <w:rsid w:val="00C86DF7"/>
    <w:rsid w:val="00D65204"/>
    <w:rsid w:val="00DA79E5"/>
    <w:rsid w:val="00EC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F82C"/>
  <w15:chartTrackingRefBased/>
  <w15:docId w15:val="{8C8CC59A-7AB9-414F-B1B7-90F44C85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6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6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36C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6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6C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36C57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736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36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130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6</cp:revision>
  <dcterms:created xsi:type="dcterms:W3CDTF">2022-11-05T10:37:00Z</dcterms:created>
  <dcterms:modified xsi:type="dcterms:W3CDTF">2022-11-05T11:18:00Z</dcterms:modified>
</cp:coreProperties>
</file>