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7622" w14:textId="2AB72B6F" w:rsidR="00355784" w:rsidRDefault="00F51321" w:rsidP="00F51321">
      <w:pPr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DO THIS BEFORE EXECUTING PROGRAMS</w:t>
      </w:r>
      <w:r w:rsidR="000C18A2">
        <w:rPr>
          <w:rFonts w:ascii="Palatino Linotype" w:hAnsi="Palatino Linotype"/>
          <w:b/>
          <w:bCs/>
        </w:rPr>
        <w:t xml:space="preserve"> OF CHAPTER 15</w:t>
      </w:r>
    </w:p>
    <w:p w14:paraId="7A8A1BEB" w14:textId="5F46999D" w:rsidR="00C20CF1" w:rsidRDefault="00C20CF1" w:rsidP="00C20CF1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It is critical that you create directories and install required libraries and data  as given in the book.</w:t>
      </w:r>
    </w:p>
    <w:p w14:paraId="52D85EF5" w14:textId="7C3E47B3" w:rsidR="00F46A90" w:rsidRDefault="00F46A90" w:rsidP="00C20CF1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Note: Create directories of your own to store data and use the path in the programs instead of file paths given by the author.</w:t>
      </w:r>
    </w:p>
    <w:p w14:paraId="29B08642" w14:textId="526A3D48" w:rsidR="000C18A2" w:rsidRPr="000C18A2" w:rsidRDefault="000C18A2" w:rsidP="000C18A2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>In command prompt pip install the following</w:t>
      </w:r>
    </w:p>
    <w:p w14:paraId="20287960" w14:textId="5D7D5638" w:rsidR="000C18A2" w:rsidRDefault="000C18A2" w:rsidP="000C18A2">
      <w:pPr>
        <w:pStyle w:val="ListParagraph"/>
        <w:numPr>
          <w:ilvl w:val="1"/>
          <w:numId w:val="1"/>
        </w:numPr>
        <w:rPr>
          <w:rFonts w:ascii="Palatino Linotype" w:hAnsi="Palatino Linotype"/>
          <w:b/>
          <w:bCs/>
        </w:rPr>
      </w:pPr>
      <w:r w:rsidRPr="000C18A2">
        <w:rPr>
          <w:rFonts w:ascii="Palatino Linotype" w:hAnsi="Palatino Linotype"/>
          <w:b/>
          <w:bCs/>
        </w:rPr>
        <w:t>C:\Users\HP&gt;pip install pandas</w:t>
      </w:r>
    </w:p>
    <w:p w14:paraId="2687BE1F" w14:textId="4BB7C1EA" w:rsidR="000C18A2" w:rsidRDefault="000C18A2" w:rsidP="000C18A2">
      <w:pPr>
        <w:pStyle w:val="ListParagraph"/>
        <w:numPr>
          <w:ilvl w:val="1"/>
          <w:numId w:val="1"/>
        </w:numPr>
        <w:rPr>
          <w:rFonts w:ascii="Palatino Linotype" w:hAnsi="Palatino Linotype"/>
          <w:b/>
          <w:bCs/>
        </w:rPr>
      </w:pPr>
      <w:r w:rsidRPr="000C18A2">
        <w:rPr>
          <w:rFonts w:ascii="Palatino Linotype" w:hAnsi="Palatino Linotype"/>
          <w:b/>
          <w:bCs/>
        </w:rPr>
        <w:t>C:\Users\HP&gt;pip install Matplotlib</w:t>
      </w:r>
    </w:p>
    <w:p w14:paraId="35093683" w14:textId="1E890A79" w:rsidR="000C18A2" w:rsidRDefault="000C18A2" w:rsidP="000C18A2">
      <w:pPr>
        <w:pStyle w:val="ListParagraph"/>
        <w:numPr>
          <w:ilvl w:val="1"/>
          <w:numId w:val="1"/>
        </w:numPr>
        <w:rPr>
          <w:rFonts w:ascii="Palatino Linotype" w:hAnsi="Palatino Linotype"/>
          <w:b/>
          <w:bCs/>
        </w:rPr>
      </w:pPr>
      <w:r w:rsidRPr="000C18A2">
        <w:rPr>
          <w:rFonts w:ascii="Palatino Linotype" w:hAnsi="Palatino Linotype"/>
          <w:b/>
          <w:bCs/>
        </w:rPr>
        <w:t>C:\Users\HP&gt;pip install seaborn</w:t>
      </w:r>
    </w:p>
    <w:p w14:paraId="3B9BD0A3" w14:textId="3E440C49" w:rsidR="000C18A2" w:rsidRDefault="000C18A2" w:rsidP="000C18A2">
      <w:pPr>
        <w:rPr>
          <w:rFonts w:ascii="Palatino Linotype" w:hAnsi="Palatino Linotype"/>
          <w:b/>
          <w:bCs/>
          <w:color w:val="FF0000"/>
        </w:rPr>
      </w:pPr>
      <w:r>
        <w:rPr>
          <w:rFonts w:ascii="Palatino Linotype" w:hAnsi="Palatino Linotype"/>
          <w:b/>
          <w:bCs/>
          <w:color w:val="FF0000"/>
        </w:rPr>
        <w:t>Note: learn how to pip install.</w:t>
      </w:r>
    </w:p>
    <w:p w14:paraId="0BF96C25" w14:textId="2B424730" w:rsidR="000C18A2" w:rsidRPr="000C18A2" w:rsidRDefault="000C18A2" w:rsidP="000C18A2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color w:val="FF0000"/>
        </w:rPr>
      </w:pPr>
      <w:r>
        <w:rPr>
          <w:rFonts w:ascii="Palatino Linotype" w:hAnsi="Palatino Linotype"/>
          <w:b/>
          <w:bCs/>
        </w:rPr>
        <w:t>Download data files</w:t>
      </w:r>
    </w:p>
    <w:p w14:paraId="7B29EAFC" w14:textId="77777777" w:rsidR="000C18A2" w:rsidRDefault="000C18A2" w:rsidP="000C18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LinkBPBHEB2"/>
        </w:rPr>
      </w:pPr>
      <w:r>
        <w:rPr>
          <w:rStyle w:val="LinkBPBHEB2"/>
        </w:rPr>
        <w:t>50_Startups from</w:t>
      </w:r>
    </w:p>
    <w:p w14:paraId="0288B1F2" w14:textId="6AB501BB" w:rsidR="000C18A2" w:rsidRDefault="00000000" w:rsidP="000C18A2">
      <w:pPr>
        <w:pStyle w:val="ListParagraph"/>
        <w:spacing w:after="0" w:line="360" w:lineRule="auto"/>
        <w:jc w:val="both"/>
        <w:rPr>
          <w:rStyle w:val="LinkBPBHEB2"/>
        </w:rPr>
      </w:pPr>
      <w:hyperlink r:id="rId5" w:history="1">
        <w:r w:rsidR="000C18A2" w:rsidRPr="005C3F15">
          <w:rPr>
            <w:rStyle w:val="Hyperlink"/>
            <w:rFonts w:ascii="Palatino Linotype" w:eastAsia="Palatino Linotype" w:hAnsi="Palatino Linotype" w:cs="Palatino Linotype"/>
            <w:kern w:val="0"/>
            <w:shd w:val="clear" w:color="auto" w:fill="FFFFFF"/>
            <w:lang w:val="en-US"/>
            <w14:ligatures w14:val="none"/>
          </w:rPr>
          <w:t>https://gist.github.com/kitmonisit/900affc23e780ac853c439b30fce5cd0</w:t>
        </w:r>
      </w:hyperlink>
    </w:p>
    <w:p w14:paraId="74557E09" w14:textId="21657372" w:rsidR="008641E4" w:rsidRPr="008641E4" w:rsidRDefault="008641E4" w:rsidP="008641E4">
      <w:pPr>
        <w:pStyle w:val="ListParagraph"/>
        <w:numPr>
          <w:ilvl w:val="0"/>
          <w:numId w:val="2"/>
        </w:numPr>
        <w:spacing w:after="0" w:line="360" w:lineRule="auto"/>
        <w:rPr>
          <w:rFonts w:ascii="Palatino Linotype" w:eastAsia="Palatino Linotype" w:hAnsi="Palatino Linotype" w:cs="Palatino Linotype"/>
          <w:b/>
          <w:kern w:val="0"/>
          <w:shd w:val="clear" w:color="auto" w:fill="FFFFFF"/>
          <w:lang w:val="en-US"/>
          <w14:ligatures w14:val="none"/>
        </w:rPr>
      </w:pPr>
      <w:r>
        <w:t>Download datafile from</w:t>
      </w:r>
    </w:p>
    <w:p w14:paraId="7EE9B645" w14:textId="05C5A69F" w:rsidR="008641E4" w:rsidRPr="00B21C26" w:rsidRDefault="00000000" w:rsidP="008641E4">
      <w:pPr>
        <w:pStyle w:val="ListParagraph"/>
        <w:spacing w:after="0" w:line="360" w:lineRule="auto"/>
        <w:rPr>
          <w:rStyle w:val="LinkBPBHEB2"/>
        </w:rPr>
      </w:pPr>
      <w:hyperlink r:id="rId6" w:history="1">
        <w:r w:rsidR="008641E4" w:rsidRPr="005C3F15">
          <w:rPr>
            <w:rStyle w:val="Hyperlink"/>
            <w:rFonts w:ascii="Palatino Linotype" w:eastAsia="Palatino Linotype" w:hAnsi="Palatino Linotype" w:cs="Palatino Linotype"/>
            <w:kern w:val="0"/>
            <w:shd w:val="clear" w:color="auto" w:fill="FFFFFF"/>
            <w:lang w:val="en-US"/>
            <w14:ligatures w14:val="none"/>
          </w:rPr>
          <w:t>https://www.kaggle.com/datasets/zynicide/wine-reviews</w:t>
        </w:r>
      </w:hyperlink>
    </w:p>
    <w:p w14:paraId="07788D97" w14:textId="67026442" w:rsidR="000C18A2" w:rsidRDefault="008641E4" w:rsidP="008641E4">
      <w:pPr>
        <w:pStyle w:val="ListParagraph"/>
        <w:spacing w:after="0" w:line="360" w:lineRule="auto"/>
        <w:jc w:val="both"/>
        <w:rPr>
          <w:rStyle w:val="Hyperlink"/>
          <w:rFonts w:ascii="Palatino Linotype" w:hAnsi="Palatino Linotype"/>
          <w:color w:val="auto"/>
          <w:u w:val="none"/>
        </w:rPr>
      </w:pPr>
      <w:r w:rsidRPr="008641E4">
        <w:rPr>
          <w:rStyle w:val="Hyperlink"/>
          <w:rFonts w:ascii="Palatino Linotype" w:hAnsi="Palatino Linotype"/>
          <w:color w:val="auto"/>
          <w:u w:val="none"/>
        </w:rPr>
        <w:t xml:space="preserve">When the download is complete, we will get three datasets in the archive. Select the second dataset in the archive - </w:t>
      </w:r>
      <w:r w:rsidRPr="008641E4">
        <w:rPr>
          <w:rStyle w:val="CodeinTextBPBHEBChar"/>
        </w:rPr>
        <w:t>winemag-data-130k-v2.csv</w:t>
      </w:r>
      <w:r w:rsidRPr="008641E4">
        <w:rPr>
          <w:rStyle w:val="Hyperlink"/>
          <w:rFonts w:ascii="Palatino Linotype" w:hAnsi="Palatino Linotype"/>
          <w:color w:val="auto"/>
          <w:u w:val="none"/>
        </w:rPr>
        <w:t xml:space="preserve">- open it and save it as </w:t>
      </w:r>
      <w:r w:rsidRPr="008641E4">
        <w:rPr>
          <w:rStyle w:val="CodeinTextBPBHEBChar"/>
        </w:rPr>
        <w:t>winesreview</w:t>
      </w:r>
      <w:r w:rsidRPr="008641E4">
        <w:rPr>
          <w:rStyle w:val="Hyperlink"/>
          <w:rFonts w:ascii="Palatino Linotype" w:hAnsi="Palatino Linotype"/>
          <w:color w:val="auto"/>
          <w:u w:val="none"/>
        </w:rPr>
        <w:t xml:space="preserve"> in your desktop</w:t>
      </w:r>
    </w:p>
    <w:p w14:paraId="487B4D5D" w14:textId="25AF24AD" w:rsidR="004E46CD" w:rsidRDefault="004E46CD" w:rsidP="004E46CD">
      <w:pPr>
        <w:spacing w:after="0" w:line="360" w:lineRule="auto"/>
        <w:jc w:val="both"/>
        <w:rPr>
          <w:rStyle w:val="LinkBPBHEB2"/>
        </w:rPr>
      </w:pPr>
      <w:r>
        <w:rPr>
          <w:rStyle w:val="LinkBPBHEB2"/>
        </w:rPr>
        <w:t>Stay in the same version of IDLE</w:t>
      </w:r>
    </w:p>
    <w:p w14:paraId="76D884B7" w14:textId="77777777" w:rsidR="004E46CD" w:rsidRDefault="004E46CD" w:rsidP="004E46CD">
      <w:pPr>
        <w:spacing w:after="0" w:line="360" w:lineRule="auto"/>
        <w:jc w:val="both"/>
        <w:rPr>
          <w:rStyle w:val="LinkBPBHEB2"/>
        </w:rPr>
      </w:pPr>
    </w:p>
    <w:p w14:paraId="447CCCC2" w14:textId="4C3F91D8" w:rsidR="000C18A2" w:rsidRDefault="004E46CD" w:rsidP="000C18A2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color w:val="FF0000"/>
        </w:rPr>
      </w:pPr>
      <w:r>
        <w:rPr>
          <w:rFonts w:ascii="Palatino Linotype" w:hAnsi="Palatino Linotype"/>
          <w:b/>
          <w:bCs/>
          <w:color w:val="FF0000"/>
        </w:rPr>
        <w:t xml:space="preserve">Get the path name of data file by clicking </w:t>
      </w:r>
    </w:p>
    <w:p w14:paraId="29CDA04A" w14:textId="2730F087" w:rsidR="004E46CD" w:rsidRDefault="004E46CD" w:rsidP="000C18A2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color w:val="FF0000"/>
        </w:rPr>
      </w:pPr>
      <w:r>
        <w:rPr>
          <w:rFonts w:ascii="Palatino Linotype" w:hAnsi="Palatino Linotype"/>
          <w:b/>
          <w:bCs/>
          <w:color w:val="FF0000"/>
        </w:rPr>
        <w:t>Copy as path when the cursor pointing to the data file</w:t>
      </w:r>
    </w:p>
    <w:p w14:paraId="552C2AC2" w14:textId="14704A78" w:rsidR="004E46CD" w:rsidRDefault="004E46CD" w:rsidP="000C18A2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color w:val="FF0000"/>
        </w:rPr>
      </w:pPr>
      <w:r>
        <w:rPr>
          <w:rFonts w:ascii="Palatino Linotype" w:hAnsi="Palatino Linotype"/>
          <w:b/>
          <w:bCs/>
          <w:color w:val="FF0000"/>
        </w:rPr>
        <w:t>Use forward and backward slashes appropriately</w:t>
      </w:r>
    </w:p>
    <w:p w14:paraId="584F2F60" w14:textId="50EDFFFE" w:rsidR="004C37EE" w:rsidRPr="004C37EE" w:rsidRDefault="004C37EE" w:rsidP="000C18A2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color w:val="FF0000"/>
        </w:rPr>
      </w:pPr>
      <w:r>
        <w:rPr>
          <w:rFonts w:ascii="Palatino Linotype" w:hAnsi="Palatino Linotype"/>
          <w:b/>
          <w:bCs/>
          <w:color w:val="0070C0"/>
        </w:rPr>
        <w:t>When the program doesn’t run don’t panic</w:t>
      </w:r>
    </w:p>
    <w:p w14:paraId="0F57C196" w14:textId="06388B6D" w:rsidR="004C37EE" w:rsidRPr="004C37EE" w:rsidRDefault="004C37EE" w:rsidP="000C18A2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color w:val="FF0000"/>
        </w:rPr>
      </w:pPr>
      <w:r>
        <w:rPr>
          <w:rFonts w:ascii="Palatino Linotype" w:hAnsi="Palatino Linotype"/>
          <w:b/>
          <w:bCs/>
          <w:color w:val="0070C0"/>
        </w:rPr>
        <w:t>See whether the file name is given with right slashes</w:t>
      </w:r>
    </w:p>
    <w:p w14:paraId="1CDBB136" w14:textId="684DACCC" w:rsidR="004C37EE" w:rsidRPr="004C37EE" w:rsidRDefault="004C37EE" w:rsidP="004C37EE">
      <w:pPr>
        <w:ind w:left="360"/>
        <w:rPr>
          <w:rFonts w:ascii="Palatino Linotype" w:hAnsi="Palatino Linotype"/>
          <w:b/>
          <w:bCs/>
          <w:color w:val="FF0000"/>
        </w:rPr>
      </w:pPr>
    </w:p>
    <w:sectPr w:rsidR="004C37EE" w:rsidRPr="004C3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7710"/>
    <w:multiLevelType w:val="hybridMultilevel"/>
    <w:tmpl w:val="ABE64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C0E2A"/>
    <w:multiLevelType w:val="hybridMultilevel"/>
    <w:tmpl w:val="13480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73F63"/>
    <w:multiLevelType w:val="hybridMultilevel"/>
    <w:tmpl w:val="13480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883460">
    <w:abstractNumId w:val="0"/>
  </w:num>
  <w:num w:numId="2" w16cid:durableId="577518188">
    <w:abstractNumId w:val="2"/>
  </w:num>
  <w:num w:numId="3" w16cid:durableId="5192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21"/>
    <w:rsid w:val="000C18A2"/>
    <w:rsid w:val="00355784"/>
    <w:rsid w:val="00437471"/>
    <w:rsid w:val="00475C21"/>
    <w:rsid w:val="004C37EE"/>
    <w:rsid w:val="004E46CD"/>
    <w:rsid w:val="006E003D"/>
    <w:rsid w:val="00702FC6"/>
    <w:rsid w:val="008641E4"/>
    <w:rsid w:val="00C20CF1"/>
    <w:rsid w:val="00E252C0"/>
    <w:rsid w:val="00F46A90"/>
    <w:rsid w:val="00F5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57E1"/>
  <w15:chartTrackingRefBased/>
  <w15:docId w15:val="{142E558F-EE60-4978-BB68-6DE14BA3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21"/>
    <w:rPr>
      <w:b/>
      <w:bCs/>
      <w:smallCaps/>
      <w:color w:val="0F4761" w:themeColor="accent1" w:themeShade="BF"/>
      <w:spacing w:val="5"/>
    </w:rPr>
  </w:style>
  <w:style w:type="character" w:customStyle="1" w:styleId="LinkBPBHEB2">
    <w:name w:val="Link [BPB HEB]2"/>
    <w:basedOn w:val="DefaultParagraphFont"/>
    <w:uiPriority w:val="1"/>
    <w:qFormat/>
    <w:rsid w:val="000C18A2"/>
    <w:rPr>
      <w:rFonts w:ascii="Palatino Linotype" w:eastAsia="Palatino Linotype" w:hAnsi="Palatino Linotype" w:cs="Palatino Linotype"/>
      <w:b/>
      <w:kern w:val="0"/>
      <w:sz w:val="22"/>
      <w:szCs w:val="22"/>
      <w:shd w:val="clear" w:color="auto" w:fill="FFFFFF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C18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8A2"/>
    <w:rPr>
      <w:color w:val="605E5C"/>
      <w:shd w:val="clear" w:color="auto" w:fill="E1DFDD"/>
    </w:rPr>
  </w:style>
  <w:style w:type="paragraph" w:customStyle="1" w:styleId="CodeinTextBPBHEB">
    <w:name w:val="Code in Text [BPB HEB]"/>
    <w:basedOn w:val="Normal"/>
    <w:link w:val="CodeinTextBPBHEBChar"/>
    <w:qFormat/>
    <w:rsid w:val="008641E4"/>
    <w:pPr>
      <w:spacing w:after="0" w:line="276" w:lineRule="auto"/>
      <w:jc w:val="both"/>
    </w:pPr>
    <w:rPr>
      <w:rFonts w:ascii="Consolas" w:eastAsia="Palatino Linotype" w:hAnsi="Consolas" w:cs="Palatino Linotype"/>
      <w:b/>
      <w:kern w:val="0"/>
      <w:sz w:val="20"/>
      <w:szCs w:val="20"/>
      <w:lang w:val="en-US"/>
      <w14:ligatures w14:val="none"/>
    </w:rPr>
  </w:style>
  <w:style w:type="character" w:customStyle="1" w:styleId="CodeinTextBPBHEBChar">
    <w:name w:val="Code in Text [BPB HEB] Char"/>
    <w:basedOn w:val="DefaultParagraphFont"/>
    <w:link w:val="CodeinTextBPBHEB"/>
    <w:rsid w:val="008641E4"/>
    <w:rPr>
      <w:rFonts w:ascii="Consolas" w:eastAsia="Palatino Linotype" w:hAnsi="Consolas" w:cs="Palatino Linotype"/>
      <w:b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zynicide/wine-reviews" TargetMode="External"/><Relationship Id="rId5" Type="http://schemas.openxmlformats.org/officeDocument/2006/relationships/hyperlink" Target="https://gist.github.com/kitmonisit/900affc23e780ac853c439b30fce5c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Subburaj Ramasamy</dc:creator>
  <cp:keywords/>
  <dc:description/>
  <cp:lastModifiedBy>Subburaj Ramasamy</cp:lastModifiedBy>
  <cp:revision>6</cp:revision>
  <dcterms:created xsi:type="dcterms:W3CDTF">2024-04-11T12:22:00Z</dcterms:created>
  <dcterms:modified xsi:type="dcterms:W3CDTF">2024-04-12T03:53:00Z</dcterms:modified>
</cp:coreProperties>
</file>