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94A" w:rsidRDefault="008B094A" w:rsidP="008B094A">
      <w:pPr>
        <w:pStyle w:val="NormalnyWeb"/>
      </w:pPr>
      <w:r>
        <w:t>W serwisie ProperSale.pl przywiązujemy bardzo dużą wagę do zapewnienia bezpieczeństwa i ochrony prywatności jego Użytkowników.</w:t>
      </w:r>
    </w:p>
    <w:p w:rsidR="008B094A" w:rsidRDefault="008B094A" w:rsidP="008B094A">
      <w:pPr>
        <w:pStyle w:val="NormalnyWeb"/>
      </w:pPr>
      <w:r>
        <w:t>Poniżej przedstawiamy informacje na temat zasad gromadzenia, przetwarzania i wykorzystywania informacji o użytkownikach w serwisie internetowym ProperSale.pl należącym do:</w:t>
      </w:r>
      <w:bookmarkStart w:id="0" w:name="_GoBack"/>
      <w:bookmarkEnd w:id="0"/>
    </w:p>
    <w:p w:rsidR="008B094A" w:rsidRDefault="008B094A" w:rsidP="008B094A">
      <w:pPr>
        <w:pStyle w:val="NormalnyWeb"/>
      </w:pPr>
      <w:proofErr w:type="spellStart"/>
      <w:r>
        <w:t>WebField</w:t>
      </w:r>
      <w:proofErr w:type="spellEnd"/>
      <w:r>
        <w:t xml:space="preserve"> Sp. z o.o. z siedzibą w Gdańsku (80-386), ul. Lęborska 3B,  NIP: 5833190889, REGON: 363241225, wpisaną do rejestru przedsiębiorców Krajowego Rejestru Sądowego prowadzonego przez Sąd Rejonowy miasta Gdańsk, VII wydział Gospodarczy Krajowego Rejestru Sądowego pod numerem KRS 0000591826</w:t>
      </w:r>
      <w:r w:rsidRPr="008B094A">
        <w:rPr>
          <w:color w:val="FF0000"/>
        </w:rPr>
        <w:t xml:space="preserve">,,  o </w:t>
      </w:r>
      <w:r>
        <w:t>kapitale zakładowym w wysokości 5.000 złotych, adres email: kontakt@propersale.pl, będącą również właścicielem Serwisu</w:t>
      </w:r>
    </w:p>
    <w:p w:rsidR="008B094A" w:rsidRDefault="008B094A" w:rsidP="008B094A">
      <w:pPr>
        <w:pStyle w:val="NormalnyWeb"/>
      </w:pPr>
      <w:r>
        <w:t>Administratorem danych osobowych gromadzonych w ramach Serwisu ProperSale.pl jest:</w:t>
      </w:r>
    </w:p>
    <w:p w:rsidR="008B094A" w:rsidRDefault="008B094A" w:rsidP="008B094A">
      <w:pPr>
        <w:pStyle w:val="NormalnyWeb"/>
      </w:pPr>
      <w:proofErr w:type="spellStart"/>
      <w:r>
        <w:t>WebField</w:t>
      </w:r>
      <w:proofErr w:type="spellEnd"/>
      <w:r>
        <w:t xml:space="preserve"> Sp. z o.o. z siedzibą w Gdańsku (80-386), ul. Lęborska 3B,  NIP: 5833190889, REGON: 363241225, wpisaną do rejestru przedsiębiorców Krajowego Rejestru Sądowego prowadzonego przez Sąd Rejonowy miasta Gdańsk, VII wydział Gospodarczy Krajowego Rejestru Sądowego pod numerem KRS 0000591826</w:t>
      </w:r>
      <w:r w:rsidRPr="008B094A">
        <w:rPr>
          <w:color w:val="FF0000"/>
        </w:rPr>
        <w:t>,, </w:t>
      </w:r>
      <w:r>
        <w:rPr>
          <w:color w:val="FF0000"/>
        </w:rPr>
        <w:t>(przecinek)</w:t>
      </w:r>
      <w:r w:rsidRPr="008B094A">
        <w:rPr>
          <w:color w:val="FF0000"/>
        </w:rPr>
        <w:t xml:space="preserve"> o </w:t>
      </w:r>
      <w:r>
        <w:t>kapitale zakładowym w wysokości 5.000 złotych, adres email: kontakt@propersale.pl, będącą również właścicielem Serwisu</w:t>
      </w:r>
    </w:p>
    <w:p w:rsidR="008B094A" w:rsidRDefault="008B094A" w:rsidP="008B094A">
      <w:pPr>
        <w:pStyle w:val="NormalnyWeb"/>
        <w:numPr>
          <w:ilvl w:val="0"/>
          <w:numId w:val="1"/>
        </w:numPr>
      </w:pPr>
      <w:r>
        <w:t>Serwis ProperSale.pl w pełni respektuje prawo do prywatności i ochrony danych osobowych jego Użytkowników i zobowiązu</w:t>
      </w:r>
      <w:r w:rsidRPr="008B094A">
        <w:rPr>
          <w:color w:val="FF0000"/>
        </w:rPr>
        <w:t>ją</w:t>
      </w:r>
      <w:r>
        <w:rPr>
          <w:color w:val="FF0000"/>
        </w:rPr>
        <w:t>(je)</w:t>
      </w:r>
      <w:r>
        <w:t xml:space="preserve"> się do ochrony danych osobowych Użytkownika i zastosowania najwyższych standardów zabezpieczenia danych.</w:t>
      </w:r>
    </w:p>
    <w:p w:rsidR="008B094A" w:rsidRDefault="008B094A" w:rsidP="008B094A">
      <w:pPr>
        <w:pStyle w:val="NormalnyWeb"/>
        <w:numPr>
          <w:ilvl w:val="0"/>
          <w:numId w:val="1"/>
        </w:numPr>
      </w:pPr>
      <w:r>
        <w:t>Korzystanie z Serwisu nie wymaga przedstawiania przez Użytkownika jakichkolwiek danych identyfikacyjnych.</w:t>
      </w:r>
    </w:p>
    <w:p w:rsidR="008B094A" w:rsidRDefault="008B094A" w:rsidP="008B094A">
      <w:pPr>
        <w:pStyle w:val="NormalnyWeb"/>
        <w:numPr>
          <w:ilvl w:val="0"/>
          <w:numId w:val="1"/>
        </w:numPr>
      </w:pPr>
      <w:r>
        <w:t>Serwis ProperSale.pl może zbierać dane osobowe, które Użytkownik podaje dobrowolnie, korzystając z serwisu. Dane osobowe mogą zostać użyte w celu: umożliwienia Użytkownikowi korzystania z funkcjonalności serwisu ProperSale.pl, przygotowania spersonalizowanej oferty dla Użytkownika, do komunikacji z Użytkownikiem, przeprowadzenia transakcji pomiędzy Użytkownikiem, a osobą trzecią, będącą dostawcą usługi lub produktu</w:t>
      </w:r>
      <w:r w:rsidRPr="008B094A">
        <w:rPr>
          <w:color w:val="FF0000"/>
        </w:rPr>
        <w:t xml:space="preserve"> finansowego</w:t>
      </w:r>
      <w:r>
        <w:rPr>
          <w:color w:val="FF0000"/>
        </w:rPr>
        <w:t xml:space="preserve"> (kasujemy ten wyraz)</w:t>
      </w:r>
      <w:r>
        <w:t xml:space="preserve">. Dane osobowe, na podstawie odrębnej zgody, mogą być użyte w celach marketingowych i promocyjnych (w tym wysyłki </w:t>
      </w:r>
      <w:proofErr w:type="spellStart"/>
      <w:r>
        <w:t>newslettera</w:t>
      </w:r>
      <w:proofErr w:type="spellEnd"/>
      <w:r>
        <w:t>) oraz przekazywania informacji handlowej od Partnerów Administratora, w rozumieniu ustawy z dnia 18 lipca 2002 r. o świadczeniu usług drogą elektroniczną</w:t>
      </w:r>
      <w:r w:rsidRPr="008B094A">
        <w:rPr>
          <w:color w:val="FF0000"/>
        </w:rPr>
        <w:t>,.</w:t>
      </w:r>
      <w:r>
        <w:rPr>
          <w:color w:val="FF0000"/>
        </w:rPr>
        <w:t>(kropka)</w:t>
      </w:r>
      <w:r>
        <w:t xml:space="preserve"> Użytkownik ma w każdej chwili prawo do uzyskania informacji o treści przetwarzanych danych oraz prawo ich poprawiania i usunięcie o ile jest to zgodne z obowiązującymi przepisami prawa, poprzez kontakt: w formie elektronicznej, na adres poczty elektronicznej kontakt@propersale.pl</w:t>
      </w:r>
    </w:p>
    <w:p w:rsidR="008B094A" w:rsidRDefault="008B094A" w:rsidP="008B094A">
      <w:pPr>
        <w:pStyle w:val="NormalnyWeb"/>
        <w:numPr>
          <w:ilvl w:val="0"/>
          <w:numId w:val="1"/>
        </w:numPr>
      </w:pPr>
      <w:r>
        <w:t>Dane osobowe Użytkownika będą przetwarzanie zgodnie z ustawą z dnia 29 sierpnia 1997 r. o ochronie danych osobowych i ustawą z dnia 18 lipca 2002 roku o świadczeniu usług drogą elektroniczną oraz innymi obowiązującymi przepisami prawa w celu przedstawienia ofert ubezpieczeniowych oraz zawarcia i realizacji umowy.</w:t>
      </w:r>
    </w:p>
    <w:p w:rsidR="008B094A" w:rsidRDefault="008B094A" w:rsidP="008B094A">
      <w:pPr>
        <w:pStyle w:val="NormalnyWeb"/>
        <w:numPr>
          <w:ilvl w:val="0"/>
          <w:numId w:val="1"/>
        </w:numPr>
      </w:pPr>
      <w:r>
        <w:t>Dane osobowe Użytkownika Administrator serwisu może przekazać, za zgodą Użytkownika do Partnera i Dostawcy, w celu umożliwienia kontaktu Użytkownika zainteresowanego wybraną usługą lub produktem. Partnerzy i Dostawcy produktu lub usług</w:t>
      </w:r>
      <w:r w:rsidRPr="008B094A">
        <w:rPr>
          <w:color w:val="FF0000"/>
        </w:rPr>
        <w:t>o</w:t>
      </w:r>
      <w:r w:rsidRPr="008B094A">
        <w:rPr>
          <w:color w:val="FF0000"/>
        </w:rPr>
        <w:t>(usługi)</w:t>
      </w:r>
      <w:r w:rsidRPr="008B094A">
        <w:rPr>
          <w:color w:val="FF0000"/>
        </w:rPr>
        <w:t xml:space="preserve"> </w:t>
      </w:r>
      <w:r>
        <w:t xml:space="preserve">mogą użyć przekazanych danych osobowych zgodnie z własną polityką prywatności i ochrony danych osobowych. Użytkownik powinien zapoznać się z </w:t>
      </w:r>
      <w:r>
        <w:lastRenderedPageBreak/>
        <w:t>polityką prywatności i ochrony danych osobowych Partnera i Dostawcy, gdyż Administrator serwisu nie ponosi odpowiedzialności za sposób wykorzystania danych osobowych przez Partnerów lub instytucje finansowe będące Dostawcami produktów finansowych.</w:t>
      </w:r>
    </w:p>
    <w:p w:rsidR="008B094A" w:rsidRDefault="008B094A" w:rsidP="008B094A">
      <w:pPr>
        <w:pStyle w:val="NormalnyWeb"/>
        <w:numPr>
          <w:ilvl w:val="0"/>
          <w:numId w:val="1"/>
        </w:numPr>
      </w:pPr>
      <w:r>
        <w:t>Przekazywanie informacji osobom trzecim może nastąpić również w sytuacji, gdy wymagają tego przepisy obowiązującego prawa.</w:t>
      </w:r>
    </w:p>
    <w:p w:rsidR="008B094A" w:rsidRDefault="008B094A" w:rsidP="008B094A">
      <w:pPr>
        <w:pStyle w:val="NormalnyWeb"/>
        <w:numPr>
          <w:ilvl w:val="0"/>
          <w:numId w:val="1"/>
        </w:numPr>
      </w:pPr>
      <w:r>
        <w:t>Użytkownicy są również osobiście odpowiedzialni za bezpieczne przekazywanie danych osobowych oraz wykorzystywanie udostępnionych im parametrów umożliwiających korzystanie ze spersonalizowanych części Serwisu, w szczególności odpowiednich haseł, a jakiekolwiek dobrowolne udostępnianie danych osobowych do publicznego użytku w sieci Internet odbywa się na ich wyłączne ryzyko i może spowodować wykorzystanie tych danych w sposób niepożądany przez Użytkownika.</w:t>
      </w:r>
    </w:p>
    <w:p w:rsidR="008B094A" w:rsidRDefault="008B094A" w:rsidP="008B094A">
      <w:pPr>
        <w:pStyle w:val="NormalnyWeb"/>
        <w:numPr>
          <w:ilvl w:val="0"/>
          <w:numId w:val="1"/>
        </w:numPr>
      </w:pPr>
      <w:r>
        <w:t>Jeżeli Użytkownik wyrazi zgodę, serwis ProperSale.pl będzie kontaktował się z nim, w celu informowania o nowych funkcjach lub produktach dostępnych w serwisie ProperSale.pl. Serwis udostępnia jasno opisane warunki zrezygnowania z usługi otrzymywania dodatkowych informacji przez Użytkownika.</w:t>
      </w:r>
    </w:p>
    <w:p w:rsidR="008B094A" w:rsidRDefault="008B094A" w:rsidP="008B094A">
      <w:pPr>
        <w:pStyle w:val="NormalnyWeb"/>
        <w:numPr>
          <w:ilvl w:val="0"/>
          <w:numId w:val="1"/>
        </w:numPr>
      </w:pPr>
      <w:r>
        <w:t xml:space="preserve">Dane przekazywane przez Użytkownika w Serwisie przesyłane są bezpiecznym, szyfrowanym protokołem internetowym SSL. </w:t>
      </w:r>
    </w:p>
    <w:p w:rsidR="00573532" w:rsidRDefault="00573532"/>
    <w:sectPr w:rsidR="00573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B1D2E"/>
    <w:multiLevelType w:val="multilevel"/>
    <w:tmpl w:val="3FA8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4A"/>
    <w:rsid w:val="00573532"/>
    <w:rsid w:val="00840207"/>
    <w:rsid w:val="008B094A"/>
    <w:rsid w:val="00C06F94"/>
    <w:rsid w:val="00C20C51"/>
    <w:rsid w:val="00C66E10"/>
    <w:rsid w:val="00CA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03D38-91A4-4116-B734-457D535C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B0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646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5</cp:revision>
  <dcterms:created xsi:type="dcterms:W3CDTF">2016-11-25T13:12:00Z</dcterms:created>
  <dcterms:modified xsi:type="dcterms:W3CDTF">2016-11-25T13:40:00Z</dcterms:modified>
</cp:coreProperties>
</file>