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Rogue What Dokumentācija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Kāds ir šis projekts?</w:t>
      </w:r>
      <w:r w:rsidDel="00000000" w:rsidR="00000000" w:rsidRPr="00000000">
        <w:rPr>
          <w:rtl w:val="0"/>
        </w:rPr>
        <w:t xml:space="preserve"> - Spēle radīta, izmantojot Unreal Engine 5 dzinēju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Pareizā programmatūra spēles izveide </w:t>
      </w:r>
      <w:r w:rsidDel="00000000" w:rsidR="00000000" w:rsidRPr="00000000">
        <w:rPr>
          <w:rtl w:val="0"/>
        </w:rPr>
        <w:t xml:space="preserve">- Windows/Linux, Unreal Editor 5.4.4/5.5.0, Blender, Photoshop, FL Studio 24, Abode Encoder, Abode Audition, VsCode.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Spēles mehānikas apraksts </w:t>
      </w:r>
      <w:r w:rsidDel="00000000" w:rsidR="00000000" w:rsidRPr="00000000">
        <w:rPr>
          <w:rtl w:val="0"/>
        </w:rPr>
        <w:t xml:space="preserve">- Satveršana, Uzbrukums, Ienaidnieks, Paņemšana, Inventārs, Replikācija, Animācijas, Postprocess, Telpu ģenerēšana, Izvēlne, Glābšanas sistēma, Amatniecības sistēma, Klaiņotāju sistēma, Aprīkojuma sistēma, Metienu sistēma, Pilienu sistēma, Fokusa sistēma, Koncentrācijas sistēma, Lodes sistēma, Mešanas sistēma, character, input, Spēles līmeņa izveide.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Koda savstarpējā saistība </w:t>
      </w:r>
      <w:r w:rsidDel="00000000" w:rsidR="00000000" w:rsidRPr="00000000">
        <w:rPr>
          <w:rtl w:val="0"/>
        </w:rPr>
        <w:t xml:space="preserve">- </w:t>
        <w:br w:type="textWrapping"/>
        <w:t xml:space="preserve">{ AC_inventory, AC_Grab,AC_Attack, AC_Focus, Motion Matching, Input, Player controller, GameMode, GameState, CharacterMovement, Camera, Skeletal Mesh, CapsuleComponent,   Sound2D, PhysicsHandler, SceneComponent, ControlRig, MotionWarping, PreCMCTick }  -&gt; CBP_CharacterBase</w:t>
        <w:br w:type="textWrapping"/>
        <w:br w:type="textWrapping"/>
        <w:t xml:space="preserve">{ DT_Items,  Focus, Interaction, Attack } BP_Weapon_Wand_Megumin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