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20</w:t>
      </w:r>
      <w:r>
        <w:rPr>
          <w:rFonts w:ascii="黑体" w:hAnsi="黑体" w:eastAsia="黑体"/>
          <w:b/>
          <w:sz w:val="32"/>
        </w:rPr>
        <w:t>2</w:t>
      </w:r>
      <w:r>
        <w:rPr>
          <w:rFonts w:hint="eastAsia" w:ascii="黑体" w:hAnsi="黑体" w:eastAsia="黑体"/>
          <w:b/>
          <w:sz w:val="32"/>
          <w:lang w:val="en-US" w:eastAsia="zh-CN"/>
        </w:rPr>
        <w:t>4</w:t>
      </w:r>
      <w:r>
        <w:rPr>
          <w:rFonts w:hint="eastAsia" w:ascii="黑体" w:hAnsi="黑体" w:eastAsia="黑体"/>
          <w:b/>
          <w:sz w:val="32"/>
        </w:rPr>
        <w:t>年第</w:t>
      </w:r>
      <w:r>
        <w:rPr>
          <w:rFonts w:hint="eastAsia" w:ascii="黑体" w:hAnsi="黑体" w:eastAsia="黑体"/>
          <w:b/>
          <w:sz w:val="32"/>
          <w:lang w:val="en-US" w:eastAsia="zh-CN"/>
        </w:rPr>
        <w:t>三</w:t>
      </w:r>
      <w:r>
        <w:rPr>
          <w:rFonts w:hint="eastAsia" w:ascii="黑体" w:hAnsi="黑体" w:eastAsia="黑体"/>
          <w:b/>
          <w:sz w:val="32"/>
        </w:rPr>
        <w:t>届</w:t>
      </w:r>
      <w:r>
        <w:rPr>
          <w:rFonts w:hint="eastAsia" w:ascii="黑体" w:hAnsi="黑体" w:eastAsia="黑体"/>
          <w:b/>
          <w:sz w:val="32"/>
          <w:lang w:val="en-US" w:eastAsia="zh-CN"/>
        </w:rPr>
        <w:t>燕山大学</w:t>
      </w:r>
      <w:r>
        <w:rPr>
          <w:rFonts w:ascii="黑体" w:hAnsi="黑体" w:eastAsia="黑体"/>
          <w:b/>
          <w:sz w:val="32"/>
        </w:rPr>
        <w:t>可视化与可视分析挑战赛</w:t>
      </w:r>
    </w:p>
    <w:p>
      <w:pPr>
        <w:spacing w:after="0" w:line="240" w:lineRule="auto"/>
        <w:jc w:val="center"/>
        <w:rPr>
          <w:rFonts w:ascii="黑体" w:hAnsi="黑体" w:eastAsia="黑体"/>
          <w:b/>
          <w:sz w:val="28"/>
        </w:rPr>
      </w:pPr>
      <w:r>
        <w:rPr>
          <w:rFonts w:ascii="黑体" w:hAnsi="黑体" w:eastAsia="黑体"/>
          <w:b/>
          <w:sz w:val="28"/>
        </w:rPr>
        <w:t>（</w:t>
      </w:r>
      <w:r>
        <w:rPr>
          <w:rFonts w:hint="eastAsia" w:ascii="黑体" w:hAnsi="黑体" w:eastAsia="黑体"/>
          <w:b/>
          <w:sz w:val="28"/>
          <w:lang w:val="en-US" w:eastAsia="zh-CN"/>
        </w:rPr>
        <w:t>YSU</w:t>
      </w:r>
      <w:r>
        <w:rPr>
          <w:rFonts w:ascii="黑体" w:hAnsi="黑体" w:eastAsia="黑体"/>
          <w:b/>
          <w:sz w:val="28"/>
        </w:rPr>
        <w:t xml:space="preserve"> Data</w:t>
      </w:r>
      <w:r>
        <w:rPr>
          <w:rFonts w:hint="eastAsia" w:ascii="黑体" w:hAnsi="黑体" w:eastAsia="黑体"/>
          <w:b/>
          <w:sz w:val="28"/>
          <w:lang w:val="en-US" w:eastAsia="zh-CN"/>
        </w:rPr>
        <w:t xml:space="preserve"> Visualization</w:t>
      </w:r>
      <w:r>
        <w:rPr>
          <w:rFonts w:ascii="黑体" w:hAnsi="黑体" w:eastAsia="黑体"/>
          <w:b/>
          <w:sz w:val="28"/>
        </w:rPr>
        <w:t xml:space="preserve"> Challenge 202</w:t>
      </w:r>
      <w:r>
        <w:rPr>
          <w:rFonts w:hint="eastAsia" w:ascii="黑体" w:hAnsi="黑体" w:eastAsia="黑体"/>
          <w:b/>
          <w:sz w:val="28"/>
          <w:lang w:val="en-US" w:eastAsia="zh-CN"/>
        </w:rPr>
        <w:t>4</w:t>
      </w:r>
      <w:r>
        <w:rPr>
          <w:rFonts w:ascii="黑体" w:hAnsi="黑体" w:eastAsia="黑体"/>
          <w:b/>
          <w:sz w:val="28"/>
        </w:rPr>
        <w:t>）</w:t>
      </w:r>
    </w:p>
    <w:p>
      <w:pPr>
        <w:spacing w:after="0" w:line="240" w:lineRule="auto"/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作品说明文档</w:t>
      </w:r>
    </w:p>
    <w:p/>
    <w:p>
      <w:pPr>
        <w:rPr>
          <w:color w:val="BFBFBF"/>
        </w:rPr>
      </w:pPr>
      <w:r>
        <w:t>参赛队名称：</w:t>
      </w:r>
      <w:r>
        <w:tab/>
      </w:r>
      <w:r>
        <w:rPr>
          <w:color w:val="BFBFBF"/>
        </w:rPr>
        <w:t>天津大学-张三</w:t>
      </w:r>
    </w:p>
    <w:p>
      <w:pPr>
        <w:shd w:val="clear" w:color="auto" w:fill="FFFFFF"/>
        <w:spacing w:after="0" w:line="240" w:lineRule="auto"/>
        <w:rPr>
          <w:color w:val="BFBFBF"/>
        </w:rPr>
      </w:pPr>
      <w:r>
        <w:rPr>
          <w:rFonts w:hint="eastAsia"/>
        </w:rPr>
        <w:t>作品名称：</w:t>
      </w:r>
      <w:r>
        <w:tab/>
      </w:r>
      <w:r>
        <w:rPr>
          <w:rFonts w:hint="eastAsia"/>
          <w:color w:val="BFBFBF"/>
          <w:lang w:eastAsia="zh-Hans"/>
        </w:rPr>
        <w:t>大气污染态势监测</w:t>
      </w:r>
      <w:r>
        <w:rPr>
          <w:rFonts w:hint="eastAsia"/>
          <w:color w:val="BFBFBF"/>
        </w:rPr>
        <w:t>可视化大屏</w:t>
      </w:r>
    </w:p>
    <w:p>
      <w:pPr>
        <w:rPr>
          <w:color w:val="BFBFBF"/>
        </w:rPr>
      </w:pPr>
      <w:r>
        <w:rPr>
          <w:rFonts w:hint="eastAsia"/>
        </w:rPr>
        <w:t>作品主题关键词：</w:t>
      </w:r>
      <w:r>
        <w:tab/>
      </w:r>
      <w:r>
        <w:rPr>
          <w:color w:val="BFBFBF"/>
        </w:rPr>
        <w:t>大气污染源分析</w:t>
      </w:r>
      <w:r>
        <w:rPr>
          <w:rFonts w:hint="eastAsia"/>
          <w:color w:val="BFBFBF"/>
        </w:rPr>
        <w:t>、</w:t>
      </w:r>
      <w:r>
        <w:rPr>
          <w:color w:val="BFBFBF"/>
        </w:rPr>
        <w:t>大气污染时空态势分析</w:t>
      </w:r>
    </w:p>
    <w:p>
      <w:pPr>
        <w:rPr>
          <w:color w:val="BFBFBF"/>
        </w:rPr>
      </w:pPr>
      <w:r>
        <w:rPr>
          <w:rFonts w:hint="eastAsia"/>
        </w:rPr>
        <w:t>团队</w:t>
      </w:r>
      <w:r>
        <w:t>成员：</w:t>
      </w:r>
      <w:r>
        <w:tab/>
      </w:r>
      <w:r>
        <w:rPr>
          <w:color w:val="BFBFBF"/>
        </w:rPr>
        <w:t>张三，天津大学，</w:t>
      </w:r>
      <w:r>
        <w:fldChar w:fldCharType="begin"/>
      </w:r>
      <w:r>
        <w:instrText xml:space="preserve"> HYPERLINK "mailto:zs@tju.edu.cn" </w:instrText>
      </w:r>
      <w:r>
        <w:fldChar w:fldCharType="separate"/>
      </w:r>
      <w:r>
        <w:rPr>
          <w:color w:val="BFBFBF"/>
        </w:rPr>
        <w:t>zs@tju.edu.cn</w:t>
      </w:r>
      <w:r>
        <w:rPr>
          <w:color w:val="BFBFBF"/>
        </w:rPr>
        <w:fldChar w:fldCharType="end"/>
      </w:r>
      <w:r>
        <w:rPr>
          <w:rFonts w:hint="eastAsia"/>
          <w:color w:val="BFBFBF"/>
        </w:rPr>
        <w:t>，队长</w:t>
      </w:r>
    </w:p>
    <w:p>
      <w:pPr>
        <w:rPr>
          <w:color w:val="BFBFBF"/>
        </w:rPr>
      </w:pPr>
      <w:r>
        <w:rPr>
          <w:color w:val="BFBFBF"/>
        </w:rPr>
        <w:tab/>
      </w:r>
      <w:r>
        <w:rPr>
          <w:color w:val="BFBFBF"/>
        </w:rPr>
        <w:tab/>
      </w:r>
      <w:r>
        <w:rPr>
          <w:color w:val="BFBFBF"/>
        </w:rPr>
        <w:tab/>
      </w:r>
      <w:r>
        <w:rPr>
          <w:color w:val="BFBFBF"/>
        </w:rPr>
        <w:t>李四，天津大学，</w:t>
      </w:r>
      <w:r>
        <w:fldChar w:fldCharType="begin"/>
      </w:r>
      <w:r>
        <w:instrText xml:space="preserve"> HYPERLINK "mailto:ls@tju.edu.cn" </w:instrText>
      </w:r>
      <w:r>
        <w:fldChar w:fldCharType="separate"/>
      </w:r>
      <w:r>
        <w:rPr>
          <w:color w:val="BFBFBF"/>
        </w:rPr>
        <w:t>ls@tju.edu.cn</w:t>
      </w:r>
      <w:r>
        <w:rPr>
          <w:color w:val="BFBFBF"/>
        </w:rPr>
        <w:fldChar w:fldCharType="end"/>
      </w:r>
    </w:p>
    <w:p>
      <w:pPr>
        <w:rPr>
          <w:color w:val="BFBFBF"/>
        </w:rPr>
      </w:pPr>
      <w:r>
        <w:rPr>
          <w:color w:val="BFBFBF"/>
        </w:rPr>
        <w:tab/>
      </w:r>
      <w:r>
        <w:rPr>
          <w:color w:val="BFBFBF"/>
        </w:rPr>
        <w:tab/>
      </w:r>
      <w:r>
        <w:rPr>
          <w:color w:val="BFBFBF"/>
        </w:rPr>
        <w:tab/>
      </w:r>
      <w:r>
        <w:rPr>
          <w:color w:val="BFBFBF"/>
        </w:rPr>
        <w:t>黄五，天津大学，</w:t>
      </w:r>
      <w:r>
        <w:fldChar w:fldCharType="begin"/>
      </w:r>
      <w:r>
        <w:instrText xml:space="preserve"> HYPERLINK "mailto:hw@tju.edu.cn" </w:instrText>
      </w:r>
      <w:r>
        <w:fldChar w:fldCharType="separate"/>
      </w:r>
      <w:r>
        <w:rPr>
          <w:color w:val="BFBFBF"/>
        </w:rPr>
        <w:t>hw@tju.edu.cn</w:t>
      </w:r>
      <w:r>
        <w:rPr>
          <w:color w:val="BFBFBF"/>
        </w:rPr>
        <w:fldChar w:fldCharType="end"/>
      </w:r>
      <w:r>
        <w:rPr>
          <w:color w:val="BFBFBF"/>
        </w:rPr>
        <w:t>，指导老师</w:t>
      </w:r>
    </w:p>
    <w:p>
      <w:bookmarkStart w:id="0" w:name="_GoBack"/>
      <w:bookmarkEnd w:id="0"/>
      <w:r>
        <w:rPr>
          <w:rFonts w:hint="eastAsia"/>
        </w:rPr>
        <w:t>使用</w:t>
      </w:r>
      <w:r>
        <w:t>的分析工具</w:t>
      </w:r>
      <w:r>
        <w:rPr>
          <w:rFonts w:hint="eastAsia"/>
        </w:rPr>
        <w:t>或开发工具（</w:t>
      </w:r>
      <w:r>
        <w:t>如果使用了自己研发的软件或工具请具体说明</w:t>
      </w:r>
      <w:r>
        <w:rPr>
          <w:rFonts w:hint="eastAsia"/>
        </w:rPr>
        <w:t>）</w:t>
      </w:r>
      <w:r>
        <w:t>：</w:t>
      </w:r>
      <w:r>
        <w:rPr>
          <w:color w:val="BFBFBF"/>
        </w:rPr>
        <w:t>D3，Excel，MySQL，Qt，CVASTer（天津大学xxx中心开发的数据可视分析工具）</w:t>
      </w:r>
    </w:p>
    <w:p>
      <w:r>
        <w:t>共计耗费时间（人天）：</w:t>
      </w:r>
      <w:r>
        <w:rPr>
          <w:rFonts w:hint="eastAsia"/>
        </w:rPr>
        <w:t xml:space="preserve"> </w:t>
      </w:r>
      <w:r>
        <w:rPr>
          <w:color w:val="BFBFBF"/>
        </w:rPr>
        <w:t>60人天</w:t>
      </w:r>
    </w:p>
    <w:p>
      <w:pPr>
        <w:rPr>
          <w:color w:val="BFBFBF"/>
        </w:rPr>
      </w:pPr>
      <w:r>
        <w:rPr>
          <w:rFonts w:hint="eastAsia"/>
        </w:rPr>
        <w:t>本次</w:t>
      </w:r>
      <w:r>
        <w:t>比赛结束后，我们</w:t>
      </w:r>
      <w:r>
        <w:rPr>
          <w:rFonts w:hint="eastAsia"/>
        </w:rPr>
        <w:t>是否</w:t>
      </w:r>
      <w:r>
        <w:t>可以在网络上公布该</w:t>
      </w:r>
      <w:r>
        <w:rPr>
          <w:rFonts w:hint="eastAsia"/>
        </w:rPr>
        <w:t>文档</w:t>
      </w:r>
      <w:r>
        <w:t>与</w:t>
      </w:r>
      <w:r>
        <w:rPr>
          <w:rFonts w:hint="eastAsia"/>
        </w:rPr>
        <w:t>相关</w:t>
      </w:r>
      <w:r>
        <w:t>视频（是或否）：</w:t>
      </w:r>
      <w:r>
        <w:rPr>
          <w:color w:val="BFBFBF"/>
        </w:rPr>
        <w:t>是</w:t>
      </w:r>
    </w:p>
    <w:p>
      <w:pPr>
        <w:rPr>
          <w:color w:val="C45911"/>
        </w:rPr>
      </w:pPr>
      <w:r>
        <w:rPr>
          <w:color w:val="C45911"/>
        </w:rPr>
        <w:t>（灰色字为参赛信息填写模板，请参赛者在提交时参照模板填写）</w:t>
      </w:r>
    </w:p>
    <w:p>
      <w:pPr>
        <w:ind w:firstLine="708"/>
        <w:rPr>
          <w:sz w:val="20"/>
          <w:szCs w:val="20"/>
        </w:rPr>
      </w:pPr>
    </w:p>
    <w:p>
      <w:pPr>
        <w:ind w:firstLine="708"/>
        <w:rPr>
          <w:sz w:val="20"/>
          <w:szCs w:val="20"/>
        </w:rPr>
      </w:pPr>
    </w:p>
    <w:p>
      <w:pPr>
        <w:rPr>
          <w:rFonts w:ascii="黑体" w:hAnsi="黑体" w:eastAsia="黑体"/>
          <w:color w:val="C45911"/>
          <w:sz w:val="24"/>
        </w:rPr>
      </w:pPr>
      <w:r>
        <w:rPr>
          <w:rFonts w:hint="eastAsia" w:ascii="黑体" w:hAnsi="黑体" w:eastAsia="黑体"/>
          <w:b/>
          <w:sz w:val="24"/>
        </w:rPr>
        <w:t>一、作品简介：请围绕作品</w:t>
      </w:r>
      <w:r>
        <w:rPr>
          <w:rFonts w:ascii="黑体" w:hAnsi="黑体" w:eastAsia="黑体"/>
          <w:b/>
          <w:sz w:val="24"/>
        </w:rPr>
        <w:t>主题</w:t>
      </w:r>
      <w:r>
        <w:rPr>
          <w:rFonts w:hint="eastAsia" w:ascii="黑体" w:hAnsi="黑体" w:eastAsia="黑体"/>
          <w:b/>
          <w:sz w:val="24"/>
        </w:rPr>
        <w:t>、要解决的问题\</w:t>
      </w:r>
      <w:r>
        <w:rPr>
          <w:rFonts w:ascii="黑体" w:hAnsi="黑体" w:eastAsia="黑体"/>
          <w:b/>
          <w:sz w:val="24"/>
        </w:rPr>
        <w:t>场景</w:t>
      </w:r>
      <w:r>
        <w:rPr>
          <w:rFonts w:hint="eastAsia" w:ascii="黑体" w:hAnsi="黑体" w:eastAsia="黑体"/>
          <w:b/>
          <w:sz w:val="24"/>
        </w:rPr>
        <w:t>、目标用户\读者、应用价值等方面简要介绍作品</w:t>
      </w:r>
      <w:r>
        <w:rPr>
          <w:rFonts w:hint="eastAsia" w:ascii="黑体" w:hAnsi="黑体" w:eastAsia="黑体"/>
          <w:color w:val="C45911"/>
          <w:sz w:val="24"/>
        </w:rPr>
        <w:t>（建议参赛者描述本部分内容不多于</w:t>
      </w:r>
      <w:r>
        <w:rPr>
          <w:rFonts w:ascii="黑体" w:hAnsi="黑体" w:eastAsia="黑体"/>
          <w:color w:val="C45911"/>
          <w:sz w:val="24"/>
        </w:rPr>
        <w:t>500</w:t>
      </w:r>
      <w:r>
        <w:rPr>
          <w:rFonts w:hint="eastAsia" w:ascii="黑体" w:hAnsi="黑体" w:eastAsia="黑体"/>
          <w:color w:val="C45911"/>
          <w:sz w:val="24"/>
        </w:rPr>
        <w:t>字，图表不多于</w:t>
      </w:r>
      <w:r>
        <w:rPr>
          <w:rFonts w:ascii="黑体" w:hAnsi="黑体" w:eastAsia="黑体"/>
          <w:color w:val="C45911"/>
          <w:sz w:val="24"/>
        </w:rPr>
        <w:t>1</w:t>
      </w:r>
      <w:r>
        <w:rPr>
          <w:rFonts w:hint="eastAsia" w:ascii="黑体" w:hAnsi="黑体" w:eastAsia="黑体"/>
          <w:color w:val="C45911"/>
          <w:sz w:val="24"/>
        </w:rPr>
        <w:t>个）</w:t>
      </w:r>
    </w:p>
    <w:p>
      <w:pPr>
        <w:spacing w:after="0" w:line="240" w:lineRule="auto"/>
        <w:rPr>
          <w:rFonts w:ascii="黑体" w:hAnsi="黑体" w:eastAsia="黑体"/>
          <w:color w:val="C45911"/>
          <w:sz w:val="24"/>
        </w:rPr>
      </w:pPr>
      <w:r>
        <w:rPr>
          <w:rFonts w:ascii="黑体" w:hAnsi="黑体" w:eastAsia="黑体"/>
          <w:color w:val="C45911"/>
          <w:sz w:val="24"/>
        </w:rPr>
        <w:br w:type="page"/>
      </w:r>
    </w:p>
    <w:p>
      <w:pPr>
        <w:rPr>
          <w:rFonts w:ascii="黑体" w:hAnsi="黑体" w:eastAsia="黑体"/>
          <w:color w:val="C45911"/>
          <w:sz w:val="24"/>
        </w:rPr>
      </w:pPr>
      <w:r>
        <w:rPr>
          <w:rFonts w:hint="eastAsia" w:ascii="黑体" w:hAnsi="黑体" w:eastAsia="黑体"/>
          <w:b/>
          <w:sz w:val="24"/>
        </w:rPr>
        <w:t>二、数据介绍：请围绕数据来源、数据格式、数据严谨性、数据清洗等方面简要介绍</w:t>
      </w:r>
      <w:r>
        <w:rPr>
          <w:rFonts w:hint="eastAsia" w:ascii="黑体" w:hAnsi="黑体" w:eastAsia="黑体"/>
          <w:color w:val="C45911"/>
          <w:sz w:val="24"/>
        </w:rPr>
        <w:t>（建议参赛者描述本部分内容不多于</w:t>
      </w:r>
      <w:r>
        <w:rPr>
          <w:rFonts w:ascii="黑体" w:hAnsi="黑体" w:eastAsia="黑体"/>
          <w:color w:val="C45911"/>
          <w:sz w:val="24"/>
        </w:rPr>
        <w:t>5</w:t>
      </w:r>
      <w:r>
        <w:rPr>
          <w:rFonts w:hint="eastAsia" w:ascii="黑体" w:hAnsi="黑体" w:eastAsia="黑体"/>
          <w:color w:val="C45911"/>
          <w:sz w:val="24"/>
        </w:rPr>
        <w:t>00字,图表不多于3个）</w:t>
      </w:r>
    </w:p>
    <w:p>
      <w:pPr>
        <w:spacing w:after="0" w:line="240" w:lineRule="auto"/>
        <w:rPr>
          <w:rFonts w:ascii="黑体" w:hAnsi="黑体" w:eastAsia="黑体"/>
          <w:color w:val="C45911"/>
          <w:sz w:val="24"/>
        </w:rPr>
      </w:pPr>
      <w:r>
        <w:rPr>
          <w:rFonts w:ascii="黑体" w:hAnsi="黑体" w:eastAsia="黑体"/>
          <w:color w:val="C45911"/>
          <w:sz w:val="24"/>
        </w:rPr>
        <w:br w:type="page"/>
      </w:r>
    </w:p>
    <w:p>
      <w:pPr>
        <w:rPr>
          <w:rFonts w:ascii="黑体" w:hAnsi="黑体" w:eastAsia="黑体"/>
          <w:color w:val="C45911"/>
          <w:sz w:val="24"/>
        </w:rPr>
      </w:pPr>
      <w:r>
        <w:rPr>
          <w:rFonts w:hint="eastAsia" w:ascii="黑体" w:hAnsi="黑体" w:eastAsia="黑体"/>
          <w:b/>
          <w:sz w:val="24"/>
        </w:rPr>
        <w:t>三、分析任务与可视分析总体流程</w:t>
      </w:r>
      <w:r>
        <w:rPr>
          <w:rFonts w:hint="eastAsia" w:ascii="黑体" w:hAnsi="黑体" w:eastAsia="黑体"/>
          <w:color w:val="C45911"/>
          <w:sz w:val="24"/>
        </w:rPr>
        <w:t>（建议参赛者描述本部分内容不多于</w:t>
      </w:r>
      <w:r>
        <w:rPr>
          <w:rFonts w:ascii="黑体" w:hAnsi="黑体" w:eastAsia="黑体"/>
          <w:color w:val="C45911"/>
          <w:sz w:val="24"/>
        </w:rPr>
        <w:t>500</w:t>
      </w:r>
      <w:r>
        <w:rPr>
          <w:rFonts w:hint="eastAsia" w:ascii="黑体" w:hAnsi="黑体" w:eastAsia="黑体"/>
          <w:color w:val="C45911"/>
          <w:sz w:val="24"/>
        </w:rPr>
        <w:t>字，图表不多于</w:t>
      </w:r>
      <w:r>
        <w:rPr>
          <w:rFonts w:ascii="黑体" w:hAnsi="黑体" w:eastAsia="黑体"/>
          <w:color w:val="C45911"/>
          <w:sz w:val="24"/>
        </w:rPr>
        <w:t>3</w:t>
      </w:r>
      <w:r>
        <w:rPr>
          <w:rFonts w:hint="eastAsia" w:ascii="黑体" w:hAnsi="黑体" w:eastAsia="黑体"/>
          <w:color w:val="C45911"/>
          <w:sz w:val="24"/>
        </w:rPr>
        <w:t>个）</w:t>
      </w:r>
    </w:p>
    <w:p>
      <w:pPr>
        <w:spacing w:after="0" w:line="240" w:lineRule="auto"/>
        <w:rPr>
          <w:rFonts w:ascii="黑体" w:hAnsi="黑体" w:eastAsia="黑体"/>
          <w:color w:val="C45911"/>
          <w:sz w:val="24"/>
        </w:rPr>
      </w:pPr>
      <w:r>
        <w:rPr>
          <w:rFonts w:ascii="黑体" w:hAnsi="黑体" w:eastAsia="黑体"/>
          <w:color w:val="C45911"/>
          <w:sz w:val="24"/>
        </w:rPr>
        <w:br w:type="page"/>
      </w:r>
    </w:p>
    <w:p>
      <w:pPr>
        <w:rPr>
          <w:rFonts w:ascii="黑体" w:hAnsi="黑体" w:eastAsia="黑体"/>
          <w:color w:val="C45911"/>
          <w:sz w:val="24"/>
        </w:rPr>
      </w:pPr>
      <w:r>
        <w:rPr>
          <w:rFonts w:hint="eastAsia" w:ascii="黑体" w:hAnsi="黑体" w:eastAsia="黑体"/>
          <w:b/>
          <w:sz w:val="24"/>
        </w:rPr>
        <w:t>四、数据处理与算法模型</w:t>
      </w:r>
      <w:r>
        <w:rPr>
          <w:rFonts w:hint="eastAsia" w:ascii="黑体" w:hAnsi="黑体" w:eastAsia="黑体"/>
          <w:color w:val="C45911"/>
          <w:sz w:val="24"/>
        </w:rPr>
        <w:t>（建议参赛者描述本部分内容不多于</w:t>
      </w:r>
      <w:r>
        <w:rPr>
          <w:rFonts w:ascii="黑体" w:hAnsi="黑体" w:eastAsia="黑体"/>
          <w:color w:val="C45911"/>
          <w:sz w:val="24"/>
        </w:rPr>
        <w:t>1000</w:t>
      </w:r>
      <w:r>
        <w:rPr>
          <w:rFonts w:hint="eastAsia" w:ascii="黑体" w:hAnsi="黑体" w:eastAsia="黑体"/>
          <w:color w:val="C45911"/>
          <w:sz w:val="24"/>
        </w:rPr>
        <w:t>字，图表不多于5个）</w:t>
      </w:r>
    </w:p>
    <w:p>
      <w:pPr>
        <w:spacing w:after="0" w:line="240" w:lineRule="auto"/>
        <w:rPr>
          <w:rFonts w:ascii="黑体" w:hAnsi="黑体" w:eastAsia="黑体"/>
          <w:color w:val="C45911"/>
          <w:sz w:val="24"/>
        </w:rPr>
      </w:pPr>
      <w:r>
        <w:rPr>
          <w:rFonts w:ascii="黑体" w:hAnsi="黑体" w:eastAsia="黑体"/>
          <w:color w:val="C45911"/>
          <w:sz w:val="24"/>
        </w:rPr>
        <w:br w:type="page"/>
      </w:r>
    </w:p>
    <w:p>
      <w:pPr>
        <w:rPr>
          <w:rFonts w:ascii="黑体" w:hAnsi="黑体" w:eastAsia="黑体"/>
          <w:color w:val="C45911"/>
          <w:sz w:val="24"/>
        </w:rPr>
      </w:pPr>
      <w:r>
        <w:rPr>
          <w:rFonts w:hint="eastAsia" w:ascii="黑体" w:hAnsi="黑体" w:eastAsia="黑体"/>
          <w:b/>
          <w:sz w:val="24"/>
        </w:rPr>
        <w:t>五、可视化与交互设计</w:t>
      </w:r>
      <w:r>
        <w:rPr>
          <w:rFonts w:hint="eastAsia" w:ascii="黑体" w:hAnsi="黑体" w:eastAsia="黑体"/>
          <w:color w:val="C45911"/>
          <w:sz w:val="24"/>
        </w:rPr>
        <w:t>（建议参赛者描述本部分内容不多于1500字，图表不多于5个）</w:t>
      </w:r>
    </w:p>
    <w:p>
      <w:pPr>
        <w:spacing w:after="0" w:line="240" w:lineRule="auto"/>
        <w:rPr>
          <w:rFonts w:ascii="黑体" w:hAnsi="黑体" w:eastAsia="黑体"/>
          <w:color w:val="C45911"/>
          <w:sz w:val="24"/>
        </w:rPr>
      </w:pPr>
      <w:r>
        <w:rPr>
          <w:rFonts w:ascii="黑体" w:hAnsi="黑体" w:eastAsia="黑体"/>
          <w:color w:val="C45911"/>
          <w:sz w:val="24"/>
        </w:rPr>
        <w:br w:type="page"/>
      </w:r>
    </w:p>
    <w:p>
      <w:pPr>
        <w:rPr>
          <w:rFonts w:ascii="黑体" w:hAnsi="黑体" w:eastAsia="黑体"/>
          <w:color w:val="C45911"/>
          <w:sz w:val="24"/>
        </w:rPr>
      </w:pPr>
      <w:r>
        <w:rPr>
          <w:rFonts w:hint="eastAsia" w:ascii="黑体" w:hAnsi="黑体" w:eastAsia="黑体"/>
          <w:b/>
          <w:sz w:val="24"/>
        </w:rPr>
        <w:t>六、实验\案例\场景分析</w:t>
      </w:r>
      <w:r>
        <w:rPr>
          <w:rFonts w:hint="eastAsia" w:ascii="黑体" w:hAnsi="黑体" w:eastAsia="黑体"/>
          <w:color w:val="C45911"/>
          <w:sz w:val="24"/>
        </w:rPr>
        <w:t>（建议参赛者描述本部分内容不多于</w:t>
      </w:r>
      <w:r>
        <w:rPr>
          <w:rFonts w:ascii="黑体" w:hAnsi="黑体" w:eastAsia="黑体"/>
          <w:color w:val="C45911"/>
          <w:sz w:val="24"/>
        </w:rPr>
        <w:t>2</w:t>
      </w:r>
      <w:r>
        <w:rPr>
          <w:rFonts w:hint="eastAsia" w:ascii="黑体" w:hAnsi="黑体" w:eastAsia="黑体"/>
          <w:color w:val="C45911"/>
          <w:sz w:val="24"/>
        </w:rPr>
        <w:t>000字，图表不多于10个）</w:t>
      </w:r>
    </w:p>
    <w:p>
      <w:pPr>
        <w:spacing w:after="0" w:line="240" w:lineRule="auto"/>
        <w:rPr>
          <w:rFonts w:ascii="黑体" w:hAnsi="黑体" w:eastAsia="黑体"/>
          <w:color w:val="C45911"/>
          <w:sz w:val="24"/>
        </w:rPr>
      </w:pPr>
      <w:r>
        <w:rPr>
          <w:rFonts w:ascii="黑体" w:hAnsi="黑体" w:eastAsia="黑体"/>
          <w:color w:val="C45911"/>
          <w:sz w:val="24"/>
        </w:rPr>
        <w:br w:type="page"/>
      </w:r>
    </w:p>
    <w:p>
      <w:pPr>
        <w:rPr>
          <w:rFonts w:ascii="黑体" w:hAnsi="黑体" w:eastAsia="黑体"/>
          <w:color w:val="C45911"/>
          <w:sz w:val="24"/>
        </w:rPr>
      </w:pPr>
      <w:r>
        <w:rPr>
          <w:rFonts w:hint="eastAsia" w:ascii="黑体" w:hAnsi="黑体" w:eastAsia="黑体"/>
          <w:b/>
          <w:sz w:val="24"/>
        </w:rPr>
        <w:t>七、讨论与总结</w:t>
      </w:r>
      <w:r>
        <w:rPr>
          <w:rFonts w:hint="eastAsia" w:ascii="黑体" w:hAnsi="黑体" w:eastAsia="黑体"/>
          <w:color w:val="C45911"/>
          <w:sz w:val="24"/>
        </w:rPr>
        <w:t>（建议参赛者描述本部分内容不多于</w:t>
      </w:r>
      <w:r>
        <w:rPr>
          <w:rFonts w:ascii="黑体" w:hAnsi="黑体" w:eastAsia="黑体"/>
          <w:color w:val="C45911"/>
          <w:sz w:val="24"/>
        </w:rPr>
        <w:t>5</w:t>
      </w:r>
      <w:r>
        <w:rPr>
          <w:rFonts w:hint="eastAsia" w:ascii="黑体" w:hAnsi="黑体" w:eastAsia="黑体"/>
          <w:color w:val="C45911"/>
          <w:sz w:val="24"/>
        </w:rPr>
        <w:t>00字）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AA"/>
    <w:rsid w:val="00095DAA"/>
    <w:rsid w:val="000E372C"/>
    <w:rsid w:val="003059D9"/>
    <w:rsid w:val="00A129B4"/>
    <w:rsid w:val="00A17F33"/>
    <w:rsid w:val="00A84484"/>
    <w:rsid w:val="00B75AD2"/>
    <w:rsid w:val="00C13374"/>
    <w:rsid w:val="00CD5757"/>
    <w:rsid w:val="00DB208A"/>
    <w:rsid w:val="00E54A4D"/>
    <w:rsid w:val="493BC404"/>
    <w:rsid w:val="76C7414D"/>
    <w:rsid w:val="F9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Microsoft YaHei UI" w:cs="Times New Roman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132</Words>
  <Characters>756</Characters>
  <Lines>6</Lines>
  <Paragraphs>1</Paragraphs>
  <TotalTime>2</TotalTime>
  <ScaleCrop>false</ScaleCrop>
  <LinksUpToDate>false</LinksUpToDate>
  <CharactersWithSpaces>887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2020-03-29T07:20:00Z</dcterms:created>
  <dc:creator>付 佳</dc:creator>
  <cp:lastModifiedBy>郭栋梁</cp:lastModifiedBy>
  <dcterms:modified xsi:type="dcterms:W3CDTF">2024-10-22T09:04:57Z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AE03DFAD2D11A4DC39FA1667809B81BD_42</vt:lpwstr>
  </property>
</Properties>
</file>