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068" w:rsidRPr="00545680" w:rsidRDefault="00355068">
      <w:pPr>
        <w:pStyle w:val="af7"/>
      </w:pPr>
      <w:bookmarkStart w:id="0" w:name="_GoBack"/>
      <w:bookmarkEnd w:id="0"/>
    </w:p>
    <w:p w:rsidR="00503A29" w:rsidRPr="00545680" w:rsidRDefault="004A3650">
      <w:pPr>
        <w:pStyle w:val="af7"/>
      </w:pPr>
      <w:r w:rsidRPr="00545680">
        <w:t>"</w:t>
      </w:r>
      <w:r w:rsidR="00503A29" w:rsidRPr="00545680">
        <w:t>ЗАТВЕРДЖУЮ</w:t>
      </w:r>
      <w:r w:rsidRPr="00545680">
        <w:t>"</w:t>
      </w:r>
    </w:p>
    <w:p w:rsidR="00503A29" w:rsidRPr="00545680" w:rsidRDefault="00503A29" w:rsidP="00FC1FE8">
      <w:pPr>
        <w:pStyle w:val="af8"/>
        <w:ind w:left="5220"/>
        <w:rPr>
          <w:color w:val="auto"/>
        </w:rPr>
      </w:pPr>
      <w:r w:rsidRPr="00545680">
        <w:rPr>
          <w:color w:val="auto"/>
        </w:rPr>
        <w:t>Голова Закарпатської обласної державної адміністрації</w:t>
      </w:r>
    </w:p>
    <w:p w:rsidR="00503A29" w:rsidRPr="00545680" w:rsidRDefault="00503A29" w:rsidP="00FC1FE8">
      <w:pPr>
        <w:ind w:left="5220"/>
        <w:rPr>
          <w:sz w:val="28"/>
        </w:rPr>
      </w:pPr>
    </w:p>
    <w:p w:rsidR="00503A29" w:rsidRPr="00545680" w:rsidRDefault="00E7686B" w:rsidP="00FC1FE8">
      <w:pPr>
        <w:ind w:left="5220"/>
        <w:rPr>
          <w:sz w:val="28"/>
        </w:rPr>
      </w:pPr>
      <w:r w:rsidRPr="00545680">
        <w:rPr>
          <w:sz w:val="28"/>
        </w:rPr>
        <w:t>__</w:t>
      </w:r>
      <w:r w:rsidR="00503A29" w:rsidRPr="00545680">
        <w:rPr>
          <w:sz w:val="28"/>
        </w:rPr>
        <w:t>________________</w:t>
      </w:r>
      <w:r w:rsidR="00FC2F47" w:rsidRPr="00545680">
        <w:rPr>
          <w:sz w:val="28"/>
        </w:rPr>
        <w:t>_</w:t>
      </w:r>
      <w:r w:rsidR="00503A29" w:rsidRPr="00545680">
        <w:rPr>
          <w:sz w:val="28"/>
        </w:rPr>
        <w:t xml:space="preserve"> </w:t>
      </w:r>
      <w:r w:rsidRPr="00545680">
        <w:rPr>
          <w:sz w:val="28"/>
        </w:rPr>
        <w:t>Москаль</w:t>
      </w:r>
      <w:r w:rsidR="00503A29" w:rsidRPr="00545680">
        <w:rPr>
          <w:sz w:val="28"/>
        </w:rPr>
        <w:t xml:space="preserve"> </w:t>
      </w:r>
      <w:r w:rsidRPr="00545680">
        <w:rPr>
          <w:sz w:val="28"/>
        </w:rPr>
        <w:t>Г</w:t>
      </w:r>
      <w:r w:rsidR="00503A29" w:rsidRPr="00545680">
        <w:rPr>
          <w:sz w:val="28"/>
        </w:rPr>
        <w:t>.</w:t>
      </w:r>
      <w:r w:rsidRPr="00545680">
        <w:rPr>
          <w:sz w:val="28"/>
        </w:rPr>
        <w:t>Г</w:t>
      </w:r>
      <w:r w:rsidR="00503A29" w:rsidRPr="00545680">
        <w:rPr>
          <w:sz w:val="28"/>
        </w:rPr>
        <w:t>.</w:t>
      </w:r>
    </w:p>
    <w:p w:rsidR="00503A29" w:rsidRPr="00545680" w:rsidRDefault="00503A29" w:rsidP="00FC1FE8">
      <w:pPr>
        <w:ind w:left="5220"/>
        <w:rPr>
          <w:sz w:val="28"/>
        </w:rPr>
      </w:pPr>
    </w:p>
    <w:p w:rsidR="00503A29" w:rsidRPr="00545680" w:rsidRDefault="004A3650" w:rsidP="001A4601">
      <w:pPr>
        <w:ind w:left="5220"/>
        <w:jc w:val="right"/>
        <w:rPr>
          <w:sz w:val="28"/>
        </w:rPr>
      </w:pPr>
      <w:r w:rsidRPr="00545680">
        <w:rPr>
          <w:sz w:val="28"/>
        </w:rPr>
        <w:t>"</w:t>
      </w:r>
      <w:r w:rsidR="001A4601" w:rsidRPr="00545680">
        <w:rPr>
          <w:sz w:val="26"/>
          <w:szCs w:val="26"/>
          <w:u w:val="single"/>
        </w:rPr>
        <w:t xml:space="preserve"> </w:t>
      </w:r>
      <w:r w:rsidR="006C54A3" w:rsidRPr="00EF5312">
        <w:rPr>
          <w:sz w:val="26"/>
          <w:szCs w:val="26"/>
          <w:u w:val="single"/>
          <w:lang w:val="ru-RU"/>
        </w:rPr>
        <w:t xml:space="preserve">     </w:t>
      </w:r>
      <w:r w:rsidR="001A4601" w:rsidRPr="00545680">
        <w:rPr>
          <w:sz w:val="26"/>
          <w:szCs w:val="26"/>
          <w:u w:val="single"/>
        </w:rPr>
        <w:t xml:space="preserve">  </w:t>
      </w:r>
      <w:r w:rsidRPr="00545680">
        <w:rPr>
          <w:sz w:val="28"/>
        </w:rPr>
        <w:t>"</w:t>
      </w:r>
      <w:r w:rsidR="001A4601" w:rsidRPr="00545680">
        <w:rPr>
          <w:sz w:val="28"/>
          <w:u w:val="single"/>
        </w:rPr>
        <w:t xml:space="preserve">    </w:t>
      </w:r>
      <w:r w:rsidR="00B56E2C" w:rsidRPr="00EF5312">
        <w:rPr>
          <w:sz w:val="28"/>
          <w:u w:val="single"/>
          <w:lang w:val="ru-RU"/>
        </w:rPr>
        <w:t xml:space="preserve">               </w:t>
      </w:r>
      <w:r w:rsidR="001A4601" w:rsidRPr="00545680">
        <w:rPr>
          <w:sz w:val="28"/>
          <w:u w:val="single"/>
        </w:rPr>
        <w:t xml:space="preserve">  </w:t>
      </w:r>
      <w:r w:rsidR="00503A29" w:rsidRPr="00545680">
        <w:rPr>
          <w:sz w:val="28"/>
        </w:rPr>
        <w:t xml:space="preserve"> 20</w:t>
      </w:r>
      <w:r w:rsidR="00503A29" w:rsidRPr="00545680">
        <w:rPr>
          <w:sz w:val="28"/>
          <w:u w:val="single"/>
        </w:rPr>
        <w:t>1</w:t>
      </w:r>
      <w:r w:rsidR="00E7686B" w:rsidRPr="00545680">
        <w:rPr>
          <w:sz w:val="28"/>
          <w:u w:val="single"/>
        </w:rPr>
        <w:t>6</w:t>
      </w:r>
      <w:r w:rsidR="00503A29" w:rsidRPr="00545680">
        <w:rPr>
          <w:sz w:val="28"/>
        </w:rPr>
        <w:t>р.</w:t>
      </w:r>
    </w:p>
    <w:p w:rsidR="00503A29" w:rsidRPr="00545680" w:rsidRDefault="00503A29">
      <w:pPr>
        <w:jc w:val="right"/>
      </w:pPr>
    </w:p>
    <w:p w:rsidR="00503A29" w:rsidRPr="00545680" w:rsidRDefault="00503A29"/>
    <w:p w:rsidR="00503A29" w:rsidRPr="00545680" w:rsidRDefault="00503A29"/>
    <w:p w:rsidR="00503A29" w:rsidRPr="00545680" w:rsidRDefault="00503A29"/>
    <w:p w:rsidR="00503A29" w:rsidRPr="00545680" w:rsidRDefault="00503A29">
      <w:pPr>
        <w:pStyle w:val="1"/>
        <w:rPr>
          <w:bCs w:val="0"/>
          <w:caps/>
          <w:szCs w:val="24"/>
          <w:lang w:val="uk-UA"/>
        </w:rPr>
      </w:pPr>
      <w:r w:rsidRPr="00545680">
        <w:rPr>
          <w:bCs w:val="0"/>
          <w:caps/>
          <w:szCs w:val="24"/>
          <w:lang w:val="uk-UA"/>
        </w:rPr>
        <w:t xml:space="preserve">Екологічний паспорт </w:t>
      </w:r>
    </w:p>
    <w:p w:rsidR="00503A29" w:rsidRPr="00545680" w:rsidRDefault="00503A29">
      <w:pPr>
        <w:jc w:val="center"/>
        <w:rPr>
          <w:b/>
          <w:caps/>
          <w:sz w:val="8"/>
        </w:rPr>
      </w:pPr>
    </w:p>
    <w:p w:rsidR="00503A29" w:rsidRPr="00545680" w:rsidRDefault="00503A29">
      <w:pPr>
        <w:jc w:val="center"/>
        <w:rPr>
          <w:b/>
          <w:caps/>
          <w:sz w:val="28"/>
          <w:u w:val="single"/>
        </w:rPr>
      </w:pPr>
      <w:r w:rsidRPr="00545680">
        <w:rPr>
          <w:b/>
          <w:caps/>
          <w:sz w:val="28"/>
          <w:u w:val="single"/>
        </w:rPr>
        <w:t>Закарпатської області</w:t>
      </w:r>
    </w:p>
    <w:p w:rsidR="00503A29" w:rsidRPr="00545680" w:rsidRDefault="00503A29">
      <w:pPr>
        <w:jc w:val="center"/>
        <w:rPr>
          <w:i/>
        </w:rPr>
      </w:pPr>
      <w:r w:rsidRPr="00545680">
        <w:rPr>
          <w:i/>
        </w:rPr>
        <w:t>назва одиниці адміністративно-територіального устрою України (регіону)</w:t>
      </w:r>
    </w:p>
    <w:p w:rsidR="00503A29" w:rsidRPr="00545680" w:rsidRDefault="00503A29">
      <w:pPr>
        <w:pStyle w:val="4"/>
        <w:rPr>
          <w:rFonts w:ascii="Times New Roman" w:hAnsi="Times New Roman"/>
          <w:color w:val="auto"/>
          <w:lang w:val="uk-UA"/>
        </w:rPr>
      </w:pPr>
    </w:p>
    <w:p w:rsidR="00503A29" w:rsidRPr="00545680" w:rsidRDefault="00503A29"/>
    <w:p w:rsidR="00503A29" w:rsidRPr="00545680" w:rsidRDefault="00503A29"/>
    <w:p w:rsidR="00503A29" w:rsidRPr="00545680" w:rsidRDefault="009A65AF">
      <w:pPr>
        <w:jc w:val="center"/>
      </w:pPr>
      <w:r>
        <w:rPr>
          <w:noProof/>
          <w:lang w:val="ru-RU"/>
        </w:rPr>
        <w:drawing>
          <wp:inline distT="0" distB="0" distL="0" distR="0">
            <wp:extent cx="6219825" cy="4695825"/>
            <wp:effectExtent l="0" t="0" r="9525" b="9525"/>
            <wp:docPr id="1" name="Рисунок 1" descr="Закарп_адмі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карп_адмі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4695825"/>
                    </a:xfrm>
                    <a:prstGeom prst="rect">
                      <a:avLst/>
                    </a:prstGeom>
                    <a:noFill/>
                    <a:ln>
                      <a:noFill/>
                    </a:ln>
                  </pic:spPr>
                </pic:pic>
              </a:graphicData>
            </a:graphic>
          </wp:inline>
        </w:drawing>
      </w:r>
    </w:p>
    <w:p w:rsidR="00503A29" w:rsidRPr="00545680" w:rsidRDefault="00503A29">
      <w:pPr>
        <w:jc w:val="center"/>
      </w:pPr>
    </w:p>
    <w:p w:rsidR="00503A29" w:rsidRPr="00545680" w:rsidRDefault="00503A29">
      <w:pPr>
        <w:jc w:val="center"/>
      </w:pPr>
    </w:p>
    <w:p w:rsidR="00503A29" w:rsidRPr="00545680" w:rsidRDefault="00E7686B">
      <w:pPr>
        <w:jc w:val="center"/>
      </w:pPr>
      <w:r w:rsidRPr="00545680">
        <w:rPr>
          <w:sz w:val="28"/>
        </w:rPr>
        <w:t>2016</w:t>
      </w:r>
      <w:r w:rsidR="00503A29" w:rsidRPr="00545680">
        <w:rPr>
          <w:sz w:val="28"/>
        </w:rPr>
        <w:t xml:space="preserve"> рік</w:t>
      </w:r>
    </w:p>
    <w:p w:rsidR="00503A29" w:rsidRPr="00545680" w:rsidRDefault="009A65AF">
      <w:r>
        <w:rPr>
          <w:noProof/>
          <w:lang w:val="ru-RU"/>
        </w:rPr>
        <mc:AlternateContent>
          <mc:Choice Requires="wps">
            <w:drawing>
              <wp:anchor distT="0" distB="0" distL="114300" distR="114300" simplePos="0" relativeHeight="251657728" behindDoc="0" locked="0" layoutInCell="1" allowOverlap="1">
                <wp:simplePos x="0" y="0"/>
                <wp:positionH relativeFrom="column">
                  <wp:posOffset>5767070</wp:posOffset>
                </wp:positionH>
                <wp:positionV relativeFrom="paragraph">
                  <wp:posOffset>370205</wp:posOffset>
                </wp:positionV>
                <wp:extent cx="323850" cy="209550"/>
                <wp:effectExtent l="13970" t="8255" r="508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095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4.1pt;margin-top:29.15pt;width:25.5pt;height: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" strokecolor="white"/>
            </w:pict>
          </mc:Fallback>
        </mc:AlternateContent>
      </w:r>
    </w:p>
    <w:p w:rsidR="00503A29" w:rsidRPr="00545680" w:rsidRDefault="00503A29">
      <w:pPr>
        <w:sectPr w:rsidR="00503A29" w:rsidRPr="00545680" w:rsidSect="00FC1FE8">
          <w:footerReference w:type="even" r:id="rId10"/>
          <w:footerReference w:type="default" r:id="rId11"/>
          <w:footerReference w:type="first" r:id="rId12"/>
          <w:pgSz w:w="11906" w:h="16838"/>
          <w:pgMar w:top="851" w:right="851" w:bottom="851" w:left="1418" w:header="709" w:footer="709" w:gutter="0"/>
          <w:pgNumType w:start="1"/>
          <w:cols w:space="720"/>
          <w:titlePg/>
        </w:sectPr>
      </w:pPr>
    </w:p>
    <w:p w:rsidR="00503A29" w:rsidRPr="00545680" w:rsidRDefault="00503A29">
      <w:pPr>
        <w:jc w:val="right"/>
      </w:pPr>
    </w:p>
    <w:p w:rsidR="00503A29" w:rsidRPr="00545680" w:rsidRDefault="00503A29">
      <w:pPr>
        <w:jc w:val="center"/>
        <w:rPr>
          <w:b/>
          <w:caps/>
        </w:rPr>
      </w:pPr>
      <w:r w:rsidRPr="00545680">
        <w:rPr>
          <w:b/>
          <w:caps/>
        </w:rPr>
        <w:t>Зміст</w:t>
      </w:r>
    </w:p>
    <w:p w:rsidR="00503A29" w:rsidRPr="00545680" w:rsidRDefault="00503A29">
      <w:pPr>
        <w:jc w:val="center"/>
        <w:rPr>
          <w:b/>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127"/>
      </w:tblGrid>
      <w:tr w:rsidR="00503A29" w:rsidRPr="00545680">
        <w:trPr>
          <w:jc w:val="center"/>
        </w:trPr>
        <w:tc>
          <w:tcPr>
            <w:tcW w:w="5778" w:type="dxa"/>
          </w:tcPr>
          <w:p w:rsidR="00503A29" w:rsidRPr="00545680" w:rsidRDefault="00503A29">
            <w:pPr>
              <w:spacing w:line="276" w:lineRule="auto"/>
              <w:jc w:val="center"/>
            </w:pPr>
            <w:r w:rsidRPr="00545680">
              <w:t>Назва</w:t>
            </w:r>
          </w:p>
        </w:tc>
        <w:tc>
          <w:tcPr>
            <w:tcW w:w="2127" w:type="dxa"/>
          </w:tcPr>
          <w:p w:rsidR="00503A29" w:rsidRPr="00545680" w:rsidRDefault="00503A29">
            <w:pPr>
              <w:spacing w:line="276" w:lineRule="auto"/>
              <w:jc w:val="center"/>
            </w:pPr>
            <w:r w:rsidRPr="00545680">
              <w:t>Зміст, сторінка</w:t>
            </w:r>
          </w:p>
          <w:p w:rsidR="00503A29" w:rsidRPr="00545680" w:rsidRDefault="00503A29">
            <w:pPr>
              <w:spacing w:line="276" w:lineRule="auto"/>
              <w:jc w:val="center"/>
              <w:rPr>
                <w:caps/>
              </w:rPr>
            </w:pPr>
          </w:p>
        </w:tc>
      </w:tr>
      <w:tr w:rsidR="00503A29" w:rsidRPr="00545680">
        <w:trPr>
          <w:jc w:val="center"/>
        </w:trPr>
        <w:tc>
          <w:tcPr>
            <w:tcW w:w="5778" w:type="dxa"/>
          </w:tcPr>
          <w:p w:rsidR="00503A29" w:rsidRPr="00545680" w:rsidRDefault="00503A29">
            <w:pPr>
              <w:spacing w:line="276" w:lineRule="auto"/>
              <w:rPr>
                <w:b/>
                <w:caps/>
              </w:rPr>
            </w:pPr>
            <w:r w:rsidRPr="00545680">
              <w:t>1. Загальна характеристика</w:t>
            </w:r>
          </w:p>
        </w:tc>
        <w:tc>
          <w:tcPr>
            <w:tcW w:w="2127" w:type="dxa"/>
          </w:tcPr>
          <w:p w:rsidR="00503A29" w:rsidRPr="00545680" w:rsidRDefault="00503A29">
            <w:pPr>
              <w:spacing w:line="276" w:lineRule="auto"/>
              <w:jc w:val="center"/>
              <w:rPr>
                <w:caps/>
              </w:rPr>
            </w:pPr>
            <w:r w:rsidRPr="00545680">
              <w:rPr>
                <w:caps/>
              </w:rPr>
              <w:t>3</w:t>
            </w:r>
          </w:p>
        </w:tc>
      </w:tr>
      <w:tr w:rsidR="00503A29" w:rsidRPr="00545680">
        <w:trPr>
          <w:jc w:val="center"/>
        </w:trPr>
        <w:tc>
          <w:tcPr>
            <w:tcW w:w="5778" w:type="dxa"/>
          </w:tcPr>
          <w:p w:rsidR="00503A29" w:rsidRPr="00545680" w:rsidRDefault="00503A29">
            <w:pPr>
              <w:spacing w:line="276" w:lineRule="auto"/>
              <w:rPr>
                <w:b/>
                <w:caps/>
              </w:rPr>
            </w:pPr>
            <w:r w:rsidRPr="00545680">
              <w:t xml:space="preserve">2. Чисельність населення </w:t>
            </w:r>
          </w:p>
        </w:tc>
        <w:tc>
          <w:tcPr>
            <w:tcW w:w="2127" w:type="dxa"/>
          </w:tcPr>
          <w:p w:rsidR="00503A29" w:rsidRPr="00545680" w:rsidRDefault="00503A29">
            <w:pPr>
              <w:spacing w:line="276" w:lineRule="auto"/>
              <w:jc w:val="center"/>
              <w:rPr>
                <w:caps/>
              </w:rPr>
            </w:pPr>
            <w:r w:rsidRPr="00545680">
              <w:rPr>
                <w:caps/>
              </w:rPr>
              <w:t>3</w:t>
            </w:r>
          </w:p>
        </w:tc>
      </w:tr>
      <w:tr w:rsidR="00503A29" w:rsidRPr="00545680">
        <w:trPr>
          <w:jc w:val="center"/>
        </w:trPr>
        <w:tc>
          <w:tcPr>
            <w:tcW w:w="5778" w:type="dxa"/>
          </w:tcPr>
          <w:p w:rsidR="00503A29" w:rsidRPr="00545680" w:rsidRDefault="00503A29">
            <w:pPr>
              <w:spacing w:line="276" w:lineRule="auto"/>
              <w:rPr>
                <w:b/>
                <w:caps/>
              </w:rPr>
            </w:pPr>
            <w:r w:rsidRPr="00545680">
              <w:t xml:space="preserve">3. Фізико-географічна характеристика </w:t>
            </w:r>
          </w:p>
        </w:tc>
        <w:tc>
          <w:tcPr>
            <w:tcW w:w="2127" w:type="dxa"/>
          </w:tcPr>
          <w:p w:rsidR="00503A29" w:rsidRPr="00545680" w:rsidRDefault="00503A29">
            <w:pPr>
              <w:spacing w:line="276" w:lineRule="auto"/>
              <w:jc w:val="center"/>
              <w:rPr>
                <w:caps/>
              </w:rPr>
            </w:pPr>
            <w:r w:rsidRPr="00545680">
              <w:rPr>
                <w:caps/>
              </w:rPr>
              <w:t>4</w:t>
            </w:r>
          </w:p>
        </w:tc>
      </w:tr>
      <w:tr w:rsidR="00503A29" w:rsidRPr="00545680">
        <w:trPr>
          <w:jc w:val="center"/>
        </w:trPr>
        <w:tc>
          <w:tcPr>
            <w:tcW w:w="5778" w:type="dxa"/>
          </w:tcPr>
          <w:p w:rsidR="00503A29" w:rsidRPr="00545680" w:rsidRDefault="00503A29">
            <w:pPr>
              <w:spacing w:line="276" w:lineRule="auto"/>
              <w:rPr>
                <w:b/>
                <w:caps/>
              </w:rPr>
            </w:pPr>
            <w:r w:rsidRPr="00545680">
              <w:t>4. Виробничий комплекс</w:t>
            </w:r>
          </w:p>
        </w:tc>
        <w:tc>
          <w:tcPr>
            <w:tcW w:w="2127" w:type="dxa"/>
          </w:tcPr>
          <w:p w:rsidR="00503A29" w:rsidRPr="00545680" w:rsidRDefault="00503A29">
            <w:pPr>
              <w:spacing w:line="276" w:lineRule="auto"/>
              <w:jc w:val="center"/>
              <w:rPr>
                <w:caps/>
              </w:rPr>
            </w:pPr>
            <w:r w:rsidRPr="00545680">
              <w:rPr>
                <w:caps/>
              </w:rPr>
              <w:t>5</w:t>
            </w:r>
          </w:p>
        </w:tc>
      </w:tr>
      <w:tr w:rsidR="00503A29" w:rsidRPr="00545680">
        <w:trPr>
          <w:jc w:val="center"/>
        </w:trPr>
        <w:tc>
          <w:tcPr>
            <w:tcW w:w="5778" w:type="dxa"/>
          </w:tcPr>
          <w:p w:rsidR="00503A29" w:rsidRPr="00545680" w:rsidRDefault="00503A29">
            <w:pPr>
              <w:spacing w:line="276" w:lineRule="auto"/>
              <w:rPr>
                <w:b/>
                <w:caps/>
              </w:rPr>
            </w:pPr>
            <w:r w:rsidRPr="00545680">
              <w:t>5. Перелік об’єктів, що становлять підвищену екологічну небезпеку</w:t>
            </w:r>
          </w:p>
        </w:tc>
        <w:tc>
          <w:tcPr>
            <w:tcW w:w="2127" w:type="dxa"/>
          </w:tcPr>
          <w:p w:rsidR="00503A29" w:rsidRPr="00545680" w:rsidRDefault="00322C65">
            <w:pPr>
              <w:spacing w:line="276" w:lineRule="auto"/>
              <w:jc w:val="center"/>
              <w:rPr>
                <w:caps/>
              </w:rPr>
            </w:pPr>
            <w:r>
              <w:rPr>
                <w:caps/>
              </w:rPr>
              <w:t>5</w:t>
            </w:r>
          </w:p>
        </w:tc>
      </w:tr>
      <w:tr w:rsidR="00503A29" w:rsidRPr="00545680">
        <w:trPr>
          <w:jc w:val="center"/>
        </w:trPr>
        <w:tc>
          <w:tcPr>
            <w:tcW w:w="5778" w:type="dxa"/>
          </w:tcPr>
          <w:p w:rsidR="00503A29" w:rsidRPr="00545680" w:rsidRDefault="00503A29">
            <w:pPr>
              <w:spacing w:line="276" w:lineRule="auto"/>
              <w:rPr>
                <w:b/>
                <w:caps/>
              </w:rPr>
            </w:pPr>
            <w:r w:rsidRPr="00545680">
              <w:t>6. Атмосферне повітря</w:t>
            </w:r>
          </w:p>
        </w:tc>
        <w:tc>
          <w:tcPr>
            <w:tcW w:w="2127" w:type="dxa"/>
          </w:tcPr>
          <w:p w:rsidR="00503A29" w:rsidRPr="00545680" w:rsidRDefault="00322C65">
            <w:pPr>
              <w:spacing w:line="276" w:lineRule="auto"/>
              <w:jc w:val="center"/>
              <w:rPr>
                <w:caps/>
              </w:rPr>
            </w:pPr>
            <w:r>
              <w:rPr>
                <w:caps/>
              </w:rPr>
              <w:t>10</w:t>
            </w:r>
          </w:p>
        </w:tc>
      </w:tr>
      <w:tr w:rsidR="00503A29" w:rsidRPr="00545680">
        <w:trPr>
          <w:jc w:val="center"/>
        </w:trPr>
        <w:tc>
          <w:tcPr>
            <w:tcW w:w="5778" w:type="dxa"/>
          </w:tcPr>
          <w:p w:rsidR="00503A29" w:rsidRPr="00545680" w:rsidRDefault="00503A29">
            <w:pPr>
              <w:spacing w:line="276" w:lineRule="auto"/>
              <w:rPr>
                <w:b/>
                <w:caps/>
              </w:rPr>
            </w:pPr>
            <w:r w:rsidRPr="00545680">
              <w:t>7. Водні ресурси</w:t>
            </w:r>
          </w:p>
        </w:tc>
        <w:tc>
          <w:tcPr>
            <w:tcW w:w="2127" w:type="dxa"/>
          </w:tcPr>
          <w:p w:rsidR="00503A29" w:rsidRPr="00545680" w:rsidRDefault="00322C65">
            <w:pPr>
              <w:spacing w:line="276" w:lineRule="auto"/>
              <w:jc w:val="center"/>
              <w:rPr>
                <w:caps/>
              </w:rPr>
            </w:pPr>
            <w:r>
              <w:rPr>
                <w:caps/>
              </w:rPr>
              <w:t>14</w:t>
            </w:r>
          </w:p>
        </w:tc>
      </w:tr>
      <w:tr w:rsidR="00503A29" w:rsidRPr="00545680">
        <w:trPr>
          <w:jc w:val="center"/>
        </w:trPr>
        <w:tc>
          <w:tcPr>
            <w:tcW w:w="5778" w:type="dxa"/>
          </w:tcPr>
          <w:p w:rsidR="00503A29" w:rsidRPr="00545680" w:rsidRDefault="00503A29">
            <w:pPr>
              <w:spacing w:line="276" w:lineRule="auto"/>
              <w:rPr>
                <w:b/>
                <w:caps/>
              </w:rPr>
            </w:pPr>
            <w:r w:rsidRPr="00545680">
              <w:t>8. Земельні ресурси</w:t>
            </w:r>
          </w:p>
        </w:tc>
        <w:tc>
          <w:tcPr>
            <w:tcW w:w="2127" w:type="dxa"/>
          </w:tcPr>
          <w:p w:rsidR="00503A29" w:rsidRPr="00545680" w:rsidRDefault="00503A29" w:rsidP="00322C65">
            <w:pPr>
              <w:spacing w:line="276" w:lineRule="auto"/>
              <w:jc w:val="center"/>
              <w:rPr>
                <w:caps/>
              </w:rPr>
            </w:pPr>
            <w:r w:rsidRPr="00545680">
              <w:rPr>
                <w:caps/>
              </w:rPr>
              <w:t>2</w:t>
            </w:r>
            <w:r w:rsidR="00322C65">
              <w:rPr>
                <w:caps/>
              </w:rPr>
              <w:t>4</w:t>
            </w:r>
          </w:p>
        </w:tc>
      </w:tr>
      <w:tr w:rsidR="00503A29" w:rsidRPr="00545680">
        <w:trPr>
          <w:jc w:val="center"/>
        </w:trPr>
        <w:tc>
          <w:tcPr>
            <w:tcW w:w="5778" w:type="dxa"/>
          </w:tcPr>
          <w:p w:rsidR="00503A29" w:rsidRPr="00545680" w:rsidRDefault="00503A29">
            <w:pPr>
              <w:spacing w:line="276" w:lineRule="auto"/>
              <w:rPr>
                <w:b/>
                <w:caps/>
              </w:rPr>
            </w:pPr>
            <w:r w:rsidRPr="00545680">
              <w:t>9. Лісові ресурси</w:t>
            </w:r>
          </w:p>
        </w:tc>
        <w:tc>
          <w:tcPr>
            <w:tcW w:w="2127" w:type="dxa"/>
          </w:tcPr>
          <w:p w:rsidR="00503A29" w:rsidRPr="00545680" w:rsidRDefault="00503A29" w:rsidP="00322C65">
            <w:pPr>
              <w:spacing w:line="276" w:lineRule="auto"/>
              <w:jc w:val="center"/>
              <w:rPr>
                <w:caps/>
              </w:rPr>
            </w:pPr>
            <w:r w:rsidRPr="00545680">
              <w:rPr>
                <w:caps/>
              </w:rPr>
              <w:t>2</w:t>
            </w:r>
            <w:r w:rsidR="00322C65">
              <w:rPr>
                <w:caps/>
              </w:rPr>
              <w:t>7</w:t>
            </w:r>
          </w:p>
        </w:tc>
      </w:tr>
      <w:tr w:rsidR="00503A29" w:rsidRPr="00545680">
        <w:trPr>
          <w:jc w:val="center"/>
        </w:trPr>
        <w:tc>
          <w:tcPr>
            <w:tcW w:w="5778" w:type="dxa"/>
          </w:tcPr>
          <w:p w:rsidR="00503A29" w:rsidRPr="00545680" w:rsidRDefault="00503A29">
            <w:pPr>
              <w:spacing w:line="276" w:lineRule="auto"/>
              <w:rPr>
                <w:b/>
                <w:caps/>
              </w:rPr>
            </w:pPr>
            <w:r w:rsidRPr="00545680">
              <w:t>10. Надра</w:t>
            </w:r>
          </w:p>
        </w:tc>
        <w:tc>
          <w:tcPr>
            <w:tcW w:w="2127" w:type="dxa"/>
          </w:tcPr>
          <w:p w:rsidR="00503A29" w:rsidRPr="00545680" w:rsidRDefault="00355068" w:rsidP="002F31CB">
            <w:pPr>
              <w:spacing w:line="276" w:lineRule="auto"/>
              <w:jc w:val="center"/>
              <w:rPr>
                <w:caps/>
              </w:rPr>
            </w:pPr>
            <w:r w:rsidRPr="00545680">
              <w:rPr>
                <w:caps/>
              </w:rPr>
              <w:t>3</w:t>
            </w:r>
            <w:r w:rsidR="002F31CB">
              <w:rPr>
                <w:caps/>
              </w:rPr>
              <w:t>3</w:t>
            </w:r>
          </w:p>
        </w:tc>
      </w:tr>
      <w:tr w:rsidR="00503A29" w:rsidRPr="00545680">
        <w:trPr>
          <w:jc w:val="center"/>
        </w:trPr>
        <w:tc>
          <w:tcPr>
            <w:tcW w:w="5778" w:type="dxa"/>
          </w:tcPr>
          <w:p w:rsidR="00503A29" w:rsidRPr="00545680" w:rsidRDefault="00503A29">
            <w:pPr>
              <w:spacing w:line="276" w:lineRule="auto"/>
              <w:rPr>
                <w:b/>
                <w:caps/>
              </w:rPr>
            </w:pPr>
            <w:r w:rsidRPr="00545680">
              <w:t>11. Рослинний світ</w:t>
            </w:r>
          </w:p>
        </w:tc>
        <w:tc>
          <w:tcPr>
            <w:tcW w:w="2127" w:type="dxa"/>
          </w:tcPr>
          <w:p w:rsidR="00503A29" w:rsidRPr="00545680" w:rsidRDefault="002F31CB" w:rsidP="00355068">
            <w:pPr>
              <w:spacing w:line="276" w:lineRule="auto"/>
              <w:jc w:val="center"/>
              <w:rPr>
                <w:caps/>
              </w:rPr>
            </w:pPr>
            <w:r>
              <w:rPr>
                <w:caps/>
              </w:rPr>
              <w:t>37</w:t>
            </w:r>
          </w:p>
        </w:tc>
      </w:tr>
      <w:tr w:rsidR="00503A29" w:rsidRPr="00545680">
        <w:trPr>
          <w:jc w:val="center"/>
        </w:trPr>
        <w:tc>
          <w:tcPr>
            <w:tcW w:w="5778" w:type="dxa"/>
          </w:tcPr>
          <w:p w:rsidR="00503A29" w:rsidRPr="00545680" w:rsidRDefault="00503A29">
            <w:pPr>
              <w:spacing w:line="276" w:lineRule="auto"/>
              <w:rPr>
                <w:b/>
                <w:caps/>
              </w:rPr>
            </w:pPr>
            <w:r w:rsidRPr="00545680">
              <w:t>12. Тваринний світ</w:t>
            </w:r>
          </w:p>
        </w:tc>
        <w:tc>
          <w:tcPr>
            <w:tcW w:w="2127" w:type="dxa"/>
          </w:tcPr>
          <w:p w:rsidR="00503A29" w:rsidRPr="00545680" w:rsidRDefault="00355068" w:rsidP="002F31CB">
            <w:pPr>
              <w:spacing w:line="276" w:lineRule="auto"/>
              <w:jc w:val="center"/>
              <w:rPr>
                <w:caps/>
              </w:rPr>
            </w:pPr>
            <w:r w:rsidRPr="00545680">
              <w:rPr>
                <w:caps/>
              </w:rPr>
              <w:t>4</w:t>
            </w:r>
            <w:r w:rsidR="002F31CB">
              <w:rPr>
                <w:caps/>
              </w:rPr>
              <w:t>3</w:t>
            </w:r>
          </w:p>
        </w:tc>
      </w:tr>
      <w:tr w:rsidR="00503A29" w:rsidRPr="00545680">
        <w:trPr>
          <w:jc w:val="center"/>
        </w:trPr>
        <w:tc>
          <w:tcPr>
            <w:tcW w:w="5778" w:type="dxa"/>
          </w:tcPr>
          <w:p w:rsidR="00503A29" w:rsidRPr="00545680" w:rsidRDefault="00503A29">
            <w:pPr>
              <w:spacing w:line="276" w:lineRule="auto"/>
              <w:rPr>
                <w:b/>
                <w:caps/>
              </w:rPr>
            </w:pPr>
            <w:r w:rsidRPr="00545680">
              <w:t xml:space="preserve">13. Природно-заповідний фонд </w:t>
            </w:r>
          </w:p>
        </w:tc>
        <w:tc>
          <w:tcPr>
            <w:tcW w:w="2127" w:type="dxa"/>
          </w:tcPr>
          <w:p w:rsidR="00503A29" w:rsidRPr="00545680" w:rsidRDefault="00355068">
            <w:pPr>
              <w:spacing w:line="276" w:lineRule="auto"/>
              <w:jc w:val="center"/>
              <w:rPr>
                <w:caps/>
              </w:rPr>
            </w:pPr>
            <w:r w:rsidRPr="00545680">
              <w:rPr>
                <w:caps/>
              </w:rPr>
              <w:t>6</w:t>
            </w:r>
            <w:r w:rsidR="002F31CB">
              <w:rPr>
                <w:caps/>
              </w:rPr>
              <w:t>1</w:t>
            </w:r>
          </w:p>
        </w:tc>
      </w:tr>
      <w:tr w:rsidR="00503A29" w:rsidRPr="00545680">
        <w:trPr>
          <w:jc w:val="center"/>
        </w:trPr>
        <w:tc>
          <w:tcPr>
            <w:tcW w:w="5778" w:type="dxa"/>
          </w:tcPr>
          <w:p w:rsidR="00503A29" w:rsidRPr="00545680" w:rsidRDefault="00503A29">
            <w:pPr>
              <w:spacing w:line="276" w:lineRule="auto"/>
              <w:rPr>
                <w:b/>
                <w:caps/>
              </w:rPr>
            </w:pPr>
            <w:r w:rsidRPr="00545680">
              <w:t>14. Формування екологічної мережі</w:t>
            </w:r>
          </w:p>
        </w:tc>
        <w:tc>
          <w:tcPr>
            <w:tcW w:w="2127" w:type="dxa"/>
          </w:tcPr>
          <w:p w:rsidR="00503A29" w:rsidRPr="00545680" w:rsidRDefault="0044513A">
            <w:pPr>
              <w:spacing w:line="276" w:lineRule="auto"/>
              <w:jc w:val="center"/>
              <w:rPr>
                <w:caps/>
              </w:rPr>
            </w:pPr>
            <w:r w:rsidRPr="00545680">
              <w:rPr>
                <w:caps/>
              </w:rPr>
              <w:t>6</w:t>
            </w:r>
            <w:r w:rsidR="002F31CB">
              <w:rPr>
                <w:caps/>
              </w:rPr>
              <w:t>6</w:t>
            </w:r>
          </w:p>
        </w:tc>
      </w:tr>
      <w:tr w:rsidR="00503A29" w:rsidRPr="00545680">
        <w:trPr>
          <w:jc w:val="center"/>
        </w:trPr>
        <w:tc>
          <w:tcPr>
            <w:tcW w:w="5778" w:type="dxa"/>
          </w:tcPr>
          <w:p w:rsidR="00503A29" w:rsidRPr="00545680" w:rsidRDefault="00503A29">
            <w:pPr>
              <w:spacing w:line="276" w:lineRule="auto"/>
              <w:rPr>
                <w:b/>
                <w:caps/>
              </w:rPr>
            </w:pPr>
            <w:r w:rsidRPr="00545680">
              <w:t>15. Поводження з відходами та небезпечними хімічними речовинами</w:t>
            </w:r>
          </w:p>
        </w:tc>
        <w:tc>
          <w:tcPr>
            <w:tcW w:w="2127" w:type="dxa"/>
          </w:tcPr>
          <w:p w:rsidR="00503A29" w:rsidRPr="00545680" w:rsidRDefault="0044513A">
            <w:pPr>
              <w:spacing w:line="276" w:lineRule="auto"/>
              <w:jc w:val="center"/>
              <w:rPr>
                <w:caps/>
              </w:rPr>
            </w:pPr>
            <w:r w:rsidRPr="00545680">
              <w:rPr>
                <w:caps/>
              </w:rPr>
              <w:t>6</w:t>
            </w:r>
            <w:r w:rsidR="002F31CB">
              <w:rPr>
                <w:caps/>
              </w:rPr>
              <w:t>7</w:t>
            </w:r>
          </w:p>
        </w:tc>
      </w:tr>
      <w:tr w:rsidR="00503A29" w:rsidRPr="00545680">
        <w:trPr>
          <w:jc w:val="center"/>
        </w:trPr>
        <w:tc>
          <w:tcPr>
            <w:tcW w:w="5778" w:type="dxa"/>
          </w:tcPr>
          <w:p w:rsidR="00503A29" w:rsidRPr="00545680" w:rsidRDefault="00503A29">
            <w:pPr>
              <w:spacing w:line="276" w:lineRule="auto"/>
              <w:rPr>
                <w:b/>
                <w:caps/>
              </w:rPr>
            </w:pPr>
            <w:r w:rsidRPr="00545680">
              <w:t>16. Радіаційна безпека</w:t>
            </w:r>
          </w:p>
        </w:tc>
        <w:tc>
          <w:tcPr>
            <w:tcW w:w="2127" w:type="dxa"/>
          </w:tcPr>
          <w:p w:rsidR="00503A29" w:rsidRPr="00545680" w:rsidRDefault="002F31CB">
            <w:pPr>
              <w:spacing w:line="276" w:lineRule="auto"/>
              <w:jc w:val="center"/>
              <w:rPr>
                <w:caps/>
              </w:rPr>
            </w:pPr>
            <w:r>
              <w:rPr>
                <w:caps/>
              </w:rPr>
              <w:t>87</w:t>
            </w:r>
          </w:p>
        </w:tc>
      </w:tr>
      <w:tr w:rsidR="00503A29" w:rsidRPr="00545680">
        <w:trPr>
          <w:jc w:val="center"/>
        </w:trPr>
        <w:tc>
          <w:tcPr>
            <w:tcW w:w="5778" w:type="dxa"/>
          </w:tcPr>
          <w:p w:rsidR="00503A29" w:rsidRPr="00545680" w:rsidRDefault="00503A29">
            <w:pPr>
              <w:spacing w:line="276" w:lineRule="auto"/>
              <w:rPr>
                <w:b/>
                <w:caps/>
              </w:rPr>
            </w:pPr>
            <w:r w:rsidRPr="00545680">
              <w:t>17. Моніторинг довкілля</w:t>
            </w:r>
          </w:p>
        </w:tc>
        <w:tc>
          <w:tcPr>
            <w:tcW w:w="2127" w:type="dxa"/>
          </w:tcPr>
          <w:p w:rsidR="00503A29" w:rsidRPr="00545680" w:rsidRDefault="002F31CB">
            <w:pPr>
              <w:spacing w:line="276" w:lineRule="auto"/>
              <w:jc w:val="center"/>
              <w:rPr>
                <w:caps/>
              </w:rPr>
            </w:pPr>
            <w:r>
              <w:rPr>
                <w:caps/>
              </w:rPr>
              <w:t>88</w:t>
            </w:r>
          </w:p>
        </w:tc>
      </w:tr>
      <w:tr w:rsidR="00503A29" w:rsidRPr="00545680">
        <w:trPr>
          <w:jc w:val="center"/>
        </w:trPr>
        <w:tc>
          <w:tcPr>
            <w:tcW w:w="5778" w:type="dxa"/>
          </w:tcPr>
          <w:p w:rsidR="00503A29" w:rsidRPr="00545680" w:rsidRDefault="00503A29">
            <w:pPr>
              <w:spacing w:line="276" w:lineRule="auto"/>
              <w:rPr>
                <w:b/>
                <w:caps/>
              </w:rPr>
            </w:pPr>
            <w:r w:rsidRPr="00545680">
              <w:t>18. Державний контроль за додержанням в</w:t>
            </w:r>
            <w:r w:rsidRPr="00545680">
              <w:t>и</w:t>
            </w:r>
            <w:r w:rsidRPr="00545680">
              <w:t>мог природоохоронного законодавства</w:t>
            </w:r>
          </w:p>
        </w:tc>
        <w:tc>
          <w:tcPr>
            <w:tcW w:w="2127" w:type="dxa"/>
          </w:tcPr>
          <w:p w:rsidR="00503A29" w:rsidRPr="00545680" w:rsidRDefault="002F31CB">
            <w:pPr>
              <w:spacing w:line="276" w:lineRule="auto"/>
              <w:jc w:val="center"/>
              <w:rPr>
                <w:caps/>
              </w:rPr>
            </w:pPr>
            <w:r>
              <w:rPr>
                <w:caps/>
              </w:rPr>
              <w:t>89</w:t>
            </w:r>
          </w:p>
        </w:tc>
      </w:tr>
      <w:tr w:rsidR="00503A29" w:rsidRPr="00545680">
        <w:trPr>
          <w:jc w:val="center"/>
        </w:trPr>
        <w:tc>
          <w:tcPr>
            <w:tcW w:w="5778" w:type="dxa"/>
          </w:tcPr>
          <w:p w:rsidR="00503A29" w:rsidRPr="00545680" w:rsidRDefault="00503A29">
            <w:pPr>
              <w:spacing w:line="276" w:lineRule="auto"/>
              <w:rPr>
                <w:b/>
                <w:caps/>
              </w:rPr>
            </w:pPr>
            <w:r w:rsidRPr="00545680">
              <w:t>20. Міжнародне співробітництво</w:t>
            </w:r>
          </w:p>
        </w:tc>
        <w:tc>
          <w:tcPr>
            <w:tcW w:w="2127" w:type="dxa"/>
          </w:tcPr>
          <w:p w:rsidR="00503A29" w:rsidRPr="00545680" w:rsidRDefault="00903CE3">
            <w:pPr>
              <w:spacing w:line="276" w:lineRule="auto"/>
              <w:jc w:val="center"/>
              <w:rPr>
                <w:caps/>
              </w:rPr>
            </w:pPr>
            <w:r w:rsidRPr="00545680">
              <w:rPr>
                <w:caps/>
              </w:rPr>
              <w:t>9</w:t>
            </w:r>
            <w:r w:rsidR="002F31CB">
              <w:rPr>
                <w:caps/>
              </w:rPr>
              <w:t>0</w:t>
            </w:r>
          </w:p>
        </w:tc>
      </w:tr>
      <w:tr w:rsidR="00503A29" w:rsidRPr="00545680">
        <w:trPr>
          <w:jc w:val="center"/>
        </w:trPr>
        <w:tc>
          <w:tcPr>
            <w:tcW w:w="5778" w:type="dxa"/>
          </w:tcPr>
          <w:p w:rsidR="00503A29" w:rsidRPr="00545680" w:rsidRDefault="00503A29">
            <w:pPr>
              <w:spacing w:line="276" w:lineRule="auto"/>
              <w:rPr>
                <w:b/>
                <w:caps/>
              </w:rPr>
            </w:pPr>
            <w:r w:rsidRPr="00545680">
              <w:t>21. Планування природоохоронної діяльності</w:t>
            </w:r>
          </w:p>
        </w:tc>
        <w:tc>
          <w:tcPr>
            <w:tcW w:w="2127" w:type="dxa"/>
          </w:tcPr>
          <w:p w:rsidR="00503A29" w:rsidRPr="00545680" w:rsidRDefault="00903CE3">
            <w:pPr>
              <w:spacing w:line="276" w:lineRule="auto"/>
              <w:jc w:val="center"/>
              <w:rPr>
                <w:caps/>
              </w:rPr>
            </w:pPr>
            <w:r w:rsidRPr="00545680">
              <w:rPr>
                <w:caps/>
              </w:rPr>
              <w:t>9</w:t>
            </w:r>
            <w:r w:rsidR="002F31CB">
              <w:rPr>
                <w:caps/>
              </w:rPr>
              <w:t>1</w:t>
            </w:r>
          </w:p>
        </w:tc>
      </w:tr>
      <w:tr w:rsidR="00503A29" w:rsidRPr="00545680">
        <w:trPr>
          <w:jc w:val="center"/>
        </w:trPr>
        <w:tc>
          <w:tcPr>
            <w:tcW w:w="5778" w:type="dxa"/>
          </w:tcPr>
          <w:p w:rsidR="00503A29" w:rsidRPr="00545680" w:rsidRDefault="00503A29">
            <w:pPr>
              <w:spacing w:line="276" w:lineRule="auto"/>
              <w:rPr>
                <w:b/>
                <w:caps/>
              </w:rPr>
            </w:pPr>
            <w:r w:rsidRPr="00545680">
              <w:t>22. Найважливіші екологічні проблеми рег</w:t>
            </w:r>
            <w:r w:rsidRPr="00545680">
              <w:t>і</w:t>
            </w:r>
            <w:r w:rsidRPr="00545680">
              <w:t>ону</w:t>
            </w:r>
          </w:p>
        </w:tc>
        <w:tc>
          <w:tcPr>
            <w:tcW w:w="2127" w:type="dxa"/>
          </w:tcPr>
          <w:p w:rsidR="00503A29" w:rsidRPr="00545680" w:rsidRDefault="002F31CB">
            <w:pPr>
              <w:spacing w:line="276" w:lineRule="auto"/>
              <w:jc w:val="center"/>
              <w:rPr>
                <w:caps/>
              </w:rPr>
            </w:pPr>
            <w:r>
              <w:rPr>
                <w:caps/>
              </w:rPr>
              <w:t>99</w:t>
            </w:r>
          </w:p>
        </w:tc>
      </w:tr>
    </w:tbl>
    <w:p w:rsidR="00503A29" w:rsidRPr="00545680" w:rsidRDefault="00503A29">
      <w:pPr>
        <w:jc w:val="center"/>
        <w:rPr>
          <w:b/>
          <w:caps/>
        </w:rPr>
      </w:pPr>
    </w:p>
    <w:p w:rsidR="00503A29" w:rsidRPr="00545680" w:rsidRDefault="00503A29">
      <w:pPr>
        <w:jc w:val="right"/>
      </w:pPr>
    </w:p>
    <w:p w:rsidR="00503A29" w:rsidRPr="00545680" w:rsidRDefault="00503A29">
      <w:pPr>
        <w:jc w:val="both"/>
      </w:pPr>
    </w:p>
    <w:p w:rsidR="00503A29" w:rsidRPr="00545680" w:rsidRDefault="00503A29">
      <w:pPr>
        <w:jc w:val="both"/>
      </w:pPr>
    </w:p>
    <w:p w:rsidR="00503A29" w:rsidRPr="00545680" w:rsidRDefault="00503A29">
      <w:pPr>
        <w:jc w:val="both"/>
      </w:pPr>
    </w:p>
    <w:p w:rsidR="00503A29" w:rsidRPr="00545680" w:rsidRDefault="00503A29">
      <w:pPr>
        <w:jc w:val="both"/>
      </w:pPr>
    </w:p>
    <w:p w:rsidR="00503A29" w:rsidRPr="00545680" w:rsidRDefault="00503A29">
      <w:pPr>
        <w:sectPr w:rsidR="00503A29" w:rsidRPr="00545680">
          <w:footerReference w:type="even" r:id="rId13"/>
          <w:footerReference w:type="default" r:id="rId14"/>
          <w:pgSz w:w="11906" w:h="16838"/>
          <w:pgMar w:top="851" w:right="851" w:bottom="851" w:left="1418" w:header="709" w:footer="709" w:gutter="0"/>
          <w:cols w:space="720"/>
        </w:sectPr>
      </w:pPr>
    </w:p>
    <w:p w:rsidR="00503A29" w:rsidRPr="00545680" w:rsidRDefault="00503A29" w:rsidP="00BC18E1">
      <w:pPr>
        <w:pStyle w:val="ab"/>
        <w:numPr>
          <w:ilvl w:val="0"/>
          <w:numId w:val="14"/>
        </w:numPr>
        <w:tabs>
          <w:tab w:val="clear" w:pos="120"/>
          <w:tab w:val="left" w:pos="360"/>
        </w:tabs>
        <w:ind w:left="0" w:firstLine="0"/>
        <w:rPr>
          <w:bCs w:val="0"/>
          <w:lang w:val="uk-UA"/>
        </w:rPr>
      </w:pPr>
      <w:bookmarkStart w:id="1" w:name="_Toc27372040"/>
      <w:bookmarkStart w:id="2" w:name="_Toc477749206"/>
      <w:r w:rsidRPr="00545680">
        <w:rPr>
          <w:bCs w:val="0"/>
          <w:lang w:val="uk-UA"/>
        </w:rPr>
        <w:lastRenderedPageBreak/>
        <w:t>Загальна характеристика</w:t>
      </w:r>
    </w:p>
    <w:p w:rsidR="00503A29" w:rsidRPr="00545680" w:rsidRDefault="00503A29">
      <w:pPr>
        <w:pStyle w:val="ab"/>
        <w:ind w:left="-240"/>
        <w:rPr>
          <w:bCs w:val="0"/>
          <w:lang w:val="uk-UA"/>
        </w:rPr>
      </w:pPr>
    </w:p>
    <w:tbl>
      <w:tblPr>
        <w:tblW w:w="0" w:type="auto"/>
        <w:tblInd w:w="108" w:type="dxa"/>
        <w:tblLook w:val="0000" w:firstRow="0" w:lastRow="0" w:firstColumn="0" w:lastColumn="0" w:noHBand="0" w:noVBand="0"/>
      </w:tblPr>
      <w:tblGrid>
        <w:gridCol w:w="6394"/>
        <w:gridCol w:w="3146"/>
      </w:tblGrid>
      <w:tr w:rsidR="00503A29" w:rsidRPr="00545680" w:rsidTr="00FC1FE8">
        <w:trPr>
          <w:trHeight w:val="296"/>
        </w:trPr>
        <w:tc>
          <w:tcPr>
            <w:tcW w:w="6394" w:type="dxa"/>
          </w:tcPr>
          <w:p w:rsidR="00503A29" w:rsidRPr="00545680" w:rsidRDefault="00503A29">
            <w:pPr>
              <w:pStyle w:val="DefinitionTerm"/>
              <w:suppressLineNumbers/>
              <w:suppressAutoHyphens/>
              <w:ind w:left="120" w:right="57"/>
              <w:rPr>
                <w:sz w:val="22"/>
                <w:szCs w:val="22"/>
              </w:rPr>
            </w:pPr>
            <w:r w:rsidRPr="00545680">
              <w:rPr>
                <w:sz w:val="22"/>
                <w:szCs w:val="22"/>
              </w:rPr>
              <w:t xml:space="preserve">Дата утворення </w:t>
            </w:r>
          </w:p>
        </w:tc>
        <w:tc>
          <w:tcPr>
            <w:tcW w:w="3146" w:type="dxa"/>
          </w:tcPr>
          <w:p w:rsidR="00503A29" w:rsidRPr="00545680" w:rsidRDefault="00503A29">
            <w:pPr>
              <w:suppressLineNumbers/>
              <w:suppressAutoHyphens/>
              <w:jc w:val="center"/>
            </w:pPr>
            <w:r w:rsidRPr="00545680">
              <w:t>22 січня 1946 року</w:t>
            </w:r>
          </w:p>
        </w:tc>
      </w:tr>
      <w:tr w:rsidR="00503A29" w:rsidRPr="00545680" w:rsidTr="00FC1FE8">
        <w:tc>
          <w:tcPr>
            <w:tcW w:w="6394" w:type="dxa"/>
          </w:tcPr>
          <w:p w:rsidR="00503A29" w:rsidRPr="00545680" w:rsidRDefault="00503A29">
            <w:pPr>
              <w:suppressLineNumbers/>
              <w:suppressAutoHyphens/>
              <w:ind w:left="120" w:right="57"/>
              <w:rPr>
                <w:sz w:val="22"/>
                <w:szCs w:val="22"/>
              </w:rPr>
            </w:pPr>
            <w:r w:rsidRPr="00545680">
              <w:rPr>
                <w:sz w:val="22"/>
                <w:szCs w:val="22"/>
              </w:rPr>
              <w:t>Територія, тис.км</w:t>
            </w:r>
            <w:r w:rsidRPr="00545680">
              <w:rPr>
                <w:sz w:val="22"/>
                <w:szCs w:val="22"/>
                <w:vertAlign w:val="superscript"/>
              </w:rPr>
              <w:t>2</w:t>
            </w:r>
          </w:p>
        </w:tc>
        <w:tc>
          <w:tcPr>
            <w:tcW w:w="3146" w:type="dxa"/>
          </w:tcPr>
          <w:p w:rsidR="00503A29" w:rsidRPr="00545680" w:rsidRDefault="00503A29">
            <w:pPr>
              <w:suppressLineNumbers/>
              <w:suppressAutoHyphens/>
              <w:jc w:val="center"/>
            </w:pPr>
            <w:r w:rsidRPr="00545680">
              <w:t>12,8</w:t>
            </w:r>
          </w:p>
        </w:tc>
      </w:tr>
      <w:tr w:rsidR="00503A29" w:rsidRPr="00545680" w:rsidTr="00FC1FE8">
        <w:tc>
          <w:tcPr>
            <w:tcW w:w="6394" w:type="dxa"/>
          </w:tcPr>
          <w:p w:rsidR="00503A29" w:rsidRPr="00545680" w:rsidRDefault="00503A29">
            <w:pPr>
              <w:suppressLineNumbers/>
              <w:suppressAutoHyphens/>
              <w:ind w:left="120" w:right="57"/>
              <w:rPr>
                <w:sz w:val="22"/>
                <w:szCs w:val="22"/>
              </w:rPr>
            </w:pPr>
            <w:r w:rsidRPr="00545680">
              <w:rPr>
                <w:sz w:val="22"/>
                <w:szCs w:val="22"/>
              </w:rPr>
              <w:t>Кількість адміністративних районів</w:t>
            </w:r>
          </w:p>
        </w:tc>
        <w:tc>
          <w:tcPr>
            <w:tcW w:w="3146" w:type="dxa"/>
          </w:tcPr>
          <w:p w:rsidR="00503A29" w:rsidRPr="00545680" w:rsidRDefault="00503A29">
            <w:pPr>
              <w:suppressLineNumbers/>
              <w:suppressAutoHyphens/>
              <w:jc w:val="center"/>
            </w:pPr>
            <w:r w:rsidRPr="00545680">
              <w:t>13</w:t>
            </w:r>
          </w:p>
        </w:tc>
      </w:tr>
      <w:tr w:rsidR="00503A29" w:rsidRPr="00545680" w:rsidTr="00FC1FE8">
        <w:tc>
          <w:tcPr>
            <w:tcW w:w="6394" w:type="dxa"/>
          </w:tcPr>
          <w:p w:rsidR="00503A29" w:rsidRPr="00545680" w:rsidRDefault="00503A29">
            <w:pPr>
              <w:suppressLineNumbers/>
              <w:suppressAutoHyphens/>
              <w:ind w:left="120" w:right="57"/>
              <w:rPr>
                <w:sz w:val="22"/>
                <w:szCs w:val="22"/>
              </w:rPr>
            </w:pPr>
            <w:r w:rsidRPr="00545680">
              <w:rPr>
                <w:sz w:val="22"/>
                <w:szCs w:val="22"/>
              </w:rPr>
              <w:t>Кількість міст</w:t>
            </w:r>
          </w:p>
        </w:tc>
        <w:tc>
          <w:tcPr>
            <w:tcW w:w="3146" w:type="dxa"/>
          </w:tcPr>
          <w:p w:rsidR="00503A29" w:rsidRPr="00545680" w:rsidRDefault="00503A29">
            <w:pPr>
              <w:suppressLineNumbers/>
              <w:suppressAutoHyphens/>
              <w:jc w:val="center"/>
            </w:pPr>
            <w:r w:rsidRPr="00545680">
              <w:t>11</w:t>
            </w:r>
          </w:p>
        </w:tc>
      </w:tr>
      <w:tr w:rsidR="00503A29" w:rsidRPr="00545680" w:rsidTr="00FC1FE8">
        <w:trPr>
          <w:trHeight w:val="217"/>
        </w:trPr>
        <w:tc>
          <w:tcPr>
            <w:tcW w:w="6394" w:type="dxa"/>
          </w:tcPr>
          <w:p w:rsidR="00503A29" w:rsidRPr="00545680" w:rsidRDefault="00503A29">
            <w:pPr>
              <w:pStyle w:val="Normal"/>
              <w:suppressLineNumbers/>
              <w:suppressAutoHyphens/>
              <w:spacing w:before="0" w:after="0"/>
              <w:ind w:left="732" w:right="57"/>
              <w:rPr>
                <w:sz w:val="22"/>
                <w:szCs w:val="22"/>
              </w:rPr>
            </w:pPr>
            <w:r w:rsidRPr="00545680">
              <w:rPr>
                <w:sz w:val="22"/>
                <w:szCs w:val="22"/>
              </w:rPr>
              <w:t>з них: обласного підпорядкування (значення)</w:t>
            </w:r>
          </w:p>
        </w:tc>
        <w:tc>
          <w:tcPr>
            <w:tcW w:w="3146" w:type="dxa"/>
          </w:tcPr>
          <w:p w:rsidR="00503A29" w:rsidRPr="00545680" w:rsidRDefault="00503A29">
            <w:pPr>
              <w:suppressLineNumbers/>
              <w:suppressAutoHyphens/>
              <w:jc w:val="center"/>
            </w:pPr>
            <w:r w:rsidRPr="00545680">
              <w:t>5</w:t>
            </w:r>
          </w:p>
        </w:tc>
      </w:tr>
      <w:tr w:rsidR="00503A29" w:rsidRPr="00545680" w:rsidTr="00FC1FE8">
        <w:trPr>
          <w:trHeight w:val="262"/>
        </w:trPr>
        <w:tc>
          <w:tcPr>
            <w:tcW w:w="6394" w:type="dxa"/>
          </w:tcPr>
          <w:p w:rsidR="00503A29" w:rsidRPr="00545680" w:rsidRDefault="00503A29">
            <w:pPr>
              <w:suppressLineNumbers/>
              <w:suppressAutoHyphens/>
              <w:ind w:left="120" w:right="57"/>
              <w:rPr>
                <w:sz w:val="22"/>
                <w:szCs w:val="22"/>
              </w:rPr>
            </w:pPr>
            <w:r w:rsidRPr="00545680">
              <w:rPr>
                <w:sz w:val="22"/>
                <w:szCs w:val="22"/>
              </w:rPr>
              <w:t>Кількість селищ</w:t>
            </w:r>
          </w:p>
        </w:tc>
        <w:tc>
          <w:tcPr>
            <w:tcW w:w="3146" w:type="dxa"/>
          </w:tcPr>
          <w:p w:rsidR="00503A29" w:rsidRPr="00545680" w:rsidRDefault="00503A29">
            <w:pPr>
              <w:pStyle w:val="af0"/>
              <w:suppressLineNumbers/>
              <w:tabs>
                <w:tab w:val="clear" w:pos="0"/>
                <w:tab w:val="left" w:pos="708"/>
              </w:tabs>
              <w:suppressAutoHyphens/>
              <w:spacing w:line="360" w:lineRule="auto"/>
              <w:jc w:val="center"/>
              <w:rPr>
                <w:rFonts w:ascii="Times New Roman" w:hAnsi="Times New Roman"/>
                <w:sz w:val="24"/>
                <w:szCs w:val="24"/>
              </w:rPr>
            </w:pPr>
            <w:r w:rsidRPr="00545680">
              <w:rPr>
                <w:rFonts w:ascii="Times New Roman" w:hAnsi="Times New Roman"/>
                <w:sz w:val="24"/>
                <w:szCs w:val="24"/>
              </w:rPr>
              <w:t>19</w:t>
            </w:r>
          </w:p>
        </w:tc>
      </w:tr>
      <w:tr w:rsidR="00503A29" w:rsidRPr="00545680" w:rsidTr="00FC1FE8">
        <w:trPr>
          <w:trHeight w:val="126"/>
        </w:trPr>
        <w:tc>
          <w:tcPr>
            <w:tcW w:w="6394" w:type="dxa"/>
          </w:tcPr>
          <w:p w:rsidR="00503A29" w:rsidRPr="00545680" w:rsidRDefault="00503A29">
            <w:pPr>
              <w:suppressLineNumbers/>
              <w:suppressAutoHyphens/>
              <w:ind w:left="120" w:right="57"/>
              <w:rPr>
                <w:sz w:val="22"/>
                <w:szCs w:val="22"/>
              </w:rPr>
            </w:pPr>
            <w:r w:rsidRPr="00545680">
              <w:rPr>
                <w:sz w:val="22"/>
                <w:szCs w:val="22"/>
              </w:rPr>
              <w:t>Кількість сіл</w:t>
            </w:r>
          </w:p>
        </w:tc>
        <w:tc>
          <w:tcPr>
            <w:tcW w:w="3146" w:type="dxa"/>
          </w:tcPr>
          <w:p w:rsidR="00503A29" w:rsidRPr="00545680" w:rsidRDefault="00503A29">
            <w:pPr>
              <w:pStyle w:val="af0"/>
              <w:suppressLineNumbers/>
              <w:tabs>
                <w:tab w:val="clear" w:pos="0"/>
                <w:tab w:val="left" w:pos="708"/>
              </w:tabs>
              <w:suppressAutoHyphens/>
              <w:spacing w:line="360" w:lineRule="auto"/>
              <w:jc w:val="center"/>
              <w:rPr>
                <w:rFonts w:ascii="Times New Roman" w:hAnsi="Times New Roman"/>
                <w:sz w:val="24"/>
                <w:szCs w:val="24"/>
              </w:rPr>
            </w:pPr>
            <w:r w:rsidRPr="00545680">
              <w:rPr>
                <w:rFonts w:ascii="Times New Roman" w:hAnsi="Times New Roman"/>
                <w:sz w:val="24"/>
                <w:szCs w:val="24"/>
              </w:rPr>
              <w:t>579</w:t>
            </w:r>
          </w:p>
        </w:tc>
      </w:tr>
      <w:tr w:rsidR="00503A29" w:rsidRPr="00545680" w:rsidTr="00FC1FE8">
        <w:tc>
          <w:tcPr>
            <w:tcW w:w="6394" w:type="dxa"/>
          </w:tcPr>
          <w:p w:rsidR="00503A29" w:rsidRPr="00545680" w:rsidRDefault="00503A29">
            <w:pPr>
              <w:suppressLineNumbers/>
              <w:suppressAutoHyphens/>
              <w:ind w:left="120" w:right="57"/>
              <w:rPr>
                <w:sz w:val="22"/>
                <w:szCs w:val="22"/>
              </w:rPr>
            </w:pPr>
            <w:r w:rsidRPr="00545680">
              <w:rPr>
                <w:sz w:val="22"/>
                <w:szCs w:val="22"/>
              </w:rPr>
              <w:t xml:space="preserve">Чисельність населення, тис. чол. </w:t>
            </w:r>
          </w:p>
        </w:tc>
        <w:tc>
          <w:tcPr>
            <w:tcW w:w="3146" w:type="dxa"/>
          </w:tcPr>
          <w:p w:rsidR="00503A29" w:rsidRPr="00545680" w:rsidRDefault="00503A29">
            <w:pPr>
              <w:suppressLineNumbers/>
              <w:suppressAutoHyphens/>
              <w:jc w:val="center"/>
            </w:pPr>
            <w:r w:rsidRPr="00545680">
              <w:t>1259,6</w:t>
            </w:r>
          </w:p>
        </w:tc>
      </w:tr>
      <w:tr w:rsidR="00503A29" w:rsidRPr="00545680" w:rsidTr="00FC1FE8">
        <w:tc>
          <w:tcPr>
            <w:tcW w:w="6394" w:type="dxa"/>
          </w:tcPr>
          <w:p w:rsidR="00503A29" w:rsidRPr="00545680" w:rsidRDefault="00503A29">
            <w:pPr>
              <w:suppressLineNumbers/>
              <w:suppressAutoHyphens/>
              <w:ind w:left="120" w:right="57"/>
              <w:rPr>
                <w:sz w:val="22"/>
                <w:szCs w:val="22"/>
              </w:rPr>
            </w:pPr>
            <w:r w:rsidRPr="00545680">
              <w:rPr>
                <w:sz w:val="22"/>
                <w:szCs w:val="22"/>
              </w:rPr>
              <w:t>Щільність населення,</w:t>
            </w:r>
          </w:p>
          <w:p w:rsidR="00503A29" w:rsidRPr="00545680" w:rsidRDefault="00503A29">
            <w:pPr>
              <w:suppressLineNumbers/>
              <w:suppressAutoHyphens/>
              <w:ind w:left="120" w:right="57"/>
              <w:rPr>
                <w:sz w:val="22"/>
                <w:szCs w:val="22"/>
              </w:rPr>
            </w:pPr>
            <w:r w:rsidRPr="00545680">
              <w:rPr>
                <w:sz w:val="22"/>
                <w:szCs w:val="22"/>
              </w:rPr>
              <w:t>тис. чол. на 1 км</w:t>
            </w:r>
            <w:r w:rsidRPr="00545680">
              <w:rPr>
                <w:sz w:val="22"/>
                <w:szCs w:val="22"/>
                <w:vertAlign w:val="superscript"/>
              </w:rPr>
              <w:t>2</w:t>
            </w:r>
          </w:p>
        </w:tc>
        <w:tc>
          <w:tcPr>
            <w:tcW w:w="3146" w:type="dxa"/>
          </w:tcPr>
          <w:p w:rsidR="00503A29" w:rsidRPr="00545680" w:rsidRDefault="00503A29">
            <w:pPr>
              <w:pStyle w:val="af0"/>
              <w:suppressLineNumbers/>
              <w:tabs>
                <w:tab w:val="clear" w:pos="0"/>
                <w:tab w:val="left" w:pos="708"/>
              </w:tabs>
              <w:suppressAutoHyphens/>
              <w:spacing w:line="360" w:lineRule="auto"/>
              <w:jc w:val="center"/>
              <w:rPr>
                <w:rFonts w:ascii="Times New Roman" w:hAnsi="Times New Roman"/>
                <w:sz w:val="24"/>
                <w:szCs w:val="24"/>
              </w:rPr>
            </w:pPr>
            <w:r w:rsidRPr="00545680">
              <w:rPr>
                <w:rFonts w:ascii="Times New Roman" w:hAnsi="Times New Roman"/>
                <w:sz w:val="24"/>
                <w:szCs w:val="24"/>
              </w:rPr>
              <w:t>0,098</w:t>
            </w:r>
          </w:p>
        </w:tc>
      </w:tr>
    </w:tbl>
    <w:p w:rsidR="00503A29" w:rsidRPr="00545680" w:rsidRDefault="00503A29">
      <w:pPr>
        <w:pStyle w:val="ab"/>
        <w:ind w:left="-240"/>
        <w:rPr>
          <w:bCs w:val="0"/>
          <w:lang w:val="uk-UA"/>
        </w:rPr>
      </w:pPr>
    </w:p>
    <w:p w:rsidR="00503A29" w:rsidRPr="00545680" w:rsidRDefault="00503A29" w:rsidP="00BC18E1">
      <w:pPr>
        <w:pStyle w:val="ab"/>
        <w:rPr>
          <w:bCs w:val="0"/>
          <w:lang w:val="uk-UA"/>
        </w:rPr>
      </w:pPr>
      <w:r w:rsidRPr="00545680">
        <w:rPr>
          <w:bCs w:val="0"/>
          <w:lang w:val="uk-UA"/>
        </w:rPr>
        <w:t>2. Чисельність населення</w:t>
      </w:r>
    </w:p>
    <w:p w:rsidR="00503A29" w:rsidRPr="00545680" w:rsidRDefault="00503A29">
      <w:pPr>
        <w:pStyle w:val="ab"/>
        <w:ind w:left="-240"/>
        <w:rPr>
          <w:bCs w:val="0"/>
          <w:i/>
          <w:lang w:val="uk-UA"/>
        </w:rPr>
      </w:pPr>
    </w:p>
    <w:p w:rsidR="00503A29" w:rsidRPr="00545680" w:rsidRDefault="00503A29">
      <w:pPr>
        <w:pStyle w:val="ab"/>
        <w:ind w:left="6372" w:firstLine="708"/>
        <w:jc w:val="right"/>
        <w:rPr>
          <w:b w:val="0"/>
          <w:bCs w:val="0"/>
          <w:i/>
          <w:sz w:val="24"/>
          <w:szCs w:val="24"/>
          <w:lang w:val="uk-UA"/>
        </w:rPr>
      </w:pPr>
      <w:r w:rsidRPr="00545680">
        <w:rPr>
          <w:b w:val="0"/>
          <w:bCs w:val="0"/>
          <w:i/>
          <w:sz w:val="24"/>
          <w:szCs w:val="24"/>
          <w:lang w:val="uk-UA"/>
        </w:rPr>
        <w:t>Таблиця 1</w:t>
      </w:r>
    </w:p>
    <w:p w:rsidR="00503A29" w:rsidRPr="00545680" w:rsidRDefault="00503A29">
      <w:pPr>
        <w:pStyle w:val="ab"/>
        <w:ind w:left="6372" w:firstLine="708"/>
        <w:jc w:val="right"/>
        <w:rPr>
          <w:b w:val="0"/>
          <w:bCs w:val="0"/>
          <w:i/>
          <w:sz w:val="24"/>
          <w:lang w:val="uk-UA"/>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3"/>
        <w:gridCol w:w="1323"/>
        <w:gridCol w:w="1323"/>
        <w:gridCol w:w="1323"/>
        <w:gridCol w:w="1208"/>
        <w:gridCol w:w="1701"/>
      </w:tblGrid>
      <w:tr w:rsidR="00503A29" w:rsidRPr="00545680" w:rsidTr="00FC1FE8">
        <w:trPr>
          <w:cantSplit/>
          <w:trHeight w:val="391"/>
          <w:tblHeader/>
        </w:trPr>
        <w:tc>
          <w:tcPr>
            <w:tcW w:w="2743"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Назва міста</w:t>
            </w:r>
          </w:p>
        </w:tc>
        <w:tc>
          <w:tcPr>
            <w:tcW w:w="3969" w:type="dxa"/>
            <w:gridSpan w:val="3"/>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 xml:space="preserve">Кількість наявного населення, </w:t>
            </w:r>
          </w:p>
          <w:p w:rsidR="00503A29" w:rsidRPr="00545680" w:rsidRDefault="00503A29">
            <w:pPr>
              <w:suppressLineNumbers/>
              <w:suppressAutoHyphens/>
              <w:ind w:left="113" w:right="113"/>
              <w:jc w:val="center"/>
              <w:rPr>
                <w:sz w:val="22"/>
              </w:rPr>
            </w:pPr>
            <w:r w:rsidRPr="00545680">
              <w:rPr>
                <w:sz w:val="22"/>
              </w:rPr>
              <w:t>тис. чол.</w:t>
            </w:r>
          </w:p>
        </w:tc>
        <w:tc>
          <w:tcPr>
            <w:tcW w:w="1208"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Площа,</w:t>
            </w:r>
          </w:p>
          <w:p w:rsidR="00503A29" w:rsidRPr="00545680" w:rsidRDefault="00503A29">
            <w:pPr>
              <w:suppressLineNumbers/>
              <w:suppressAutoHyphens/>
              <w:ind w:left="113" w:right="113"/>
              <w:jc w:val="center"/>
              <w:rPr>
                <w:sz w:val="22"/>
                <w:vertAlign w:val="superscript"/>
              </w:rPr>
            </w:pPr>
            <w:r w:rsidRPr="00545680">
              <w:rPr>
                <w:sz w:val="22"/>
              </w:rPr>
              <w:t>км</w:t>
            </w:r>
            <w:r w:rsidRPr="00545680">
              <w:rPr>
                <w:sz w:val="22"/>
                <w:vertAlign w:val="superscript"/>
              </w:rPr>
              <w:t>2</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Щільність наявного населення,</w:t>
            </w:r>
          </w:p>
          <w:p w:rsidR="00503A29" w:rsidRPr="00545680" w:rsidRDefault="00503A29">
            <w:pPr>
              <w:suppressLineNumbers/>
              <w:suppressAutoHyphens/>
              <w:ind w:left="8" w:right="37"/>
              <w:jc w:val="center"/>
              <w:rPr>
                <w:sz w:val="22"/>
                <w:vertAlign w:val="superscript"/>
              </w:rPr>
            </w:pPr>
            <w:r w:rsidRPr="00545680">
              <w:rPr>
                <w:sz w:val="22"/>
              </w:rPr>
              <w:t>тис. чол./ км</w:t>
            </w:r>
            <w:r w:rsidRPr="00545680">
              <w:rPr>
                <w:sz w:val="22"/>
                <w:vertAlign w:val="superscript"/>
              </w:rPr>
              <w:t>2</w:t>
            </w:r>
          </w:p>
        </w:tc>
      </w:tr>
      <w:tr w:rsidR="00503A29" w:rsidRPr="00545680" w:rsidTr="00FC1FE8">
        <w:trPr>
          <w:cantSplit/>
          <w:trHeight w:val="425"/>
          <w:tblHeader/>
        </w:trPr>
        <w:tc>
          <w:tcPr>
            <w:tcW w:w="2743"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rPr>
            </w:pPr>
          </w:p>
        </w:tc>
        <w:tc>
          <w:tcPr>
            <w:tcW w:w="1323"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усього</w:t>
            </w:r>
          </w:p>
        </w:tc>
        <w:tc>
          <w:tcPr>
            <w:tcW w:w="2646" w:type="dxa"/>
            <w:gridSpan w:val="2"/>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у тому числі</w:t>
            </w:r>
          </w:p>
        </w:tc>
        <w:tc>
          <w:tcPr>
            <w:tcW w:w="1208"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vertAlign w:val="superscript"/>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vertAlign w:val="superscript"/>
              </w:rPr>
            </w:pPr>
          </w:p>
        </w:tc>
      </w:tr>
      <w:tr w:rsidR="00503A29" w:rsidRPr="00545680" w:rsidTr="00FC1FE8">
        <w:trPr>
          <w:cantSplit/>
          <w:tblHeader/>
        </w:trPr>
        <w:tc>
          <w:tcPr>
            <w:tcW w:w="2743"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rPr>
            </w:pPr>
          </w:p>
        </w:tc>
        <w:tc>
          <w:tcPr>
            <w:tcW w:w="1323"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rPr>
            </w:pP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міське</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57" w:right="57"/>
              <w:jc w:val="center"/>
              <w:rPr>
                <w:sz w:val="22"/>
              </w:rPr>
            </w:pPr>
            <w:r w:rsidRPr="00545680">
              <w:rPr>
                <w:sz w:val="22"/>
              </w:rPr>
              <w:t>сільське</w:t>
            </w:r>
          </w:p>
        </w:tc>
        <w:tc>
          <w:tcPr>
            <w:tcW w:w="1208"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vertAlign w:val="superscript"/>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vertAlign w:val="superscript"/>
              </w:rPr>
            </w:pPr>
          </w:p>
        </w:tc>
      </w:tr>
      <w:tr w:rsidR="00503A29" w:rsidRPr="00545680" w:rsidTr="00FC1FE8">
        <w:trPr>
          <w:cantSplit/>
          <w:tblHeader/>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1</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2</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szCs w:val="22"/>
              </w:rPr>
            </w:pPr>
            <w:r w:rsidRPr="00545680">
              <w:rPr>
                <w:sz w:val="22"/>
                <w:szCs w:val="22"/>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57" w:right="57"/>
              <w:jc w:val="center"/>
              <w:rPr>
                <w:sz w:val="22"/>
                <w:szCs w:val="22"/>
              </w:rPr>
            </w:pPr>
            <w:r w:rsidRPr="00545680">
              <w:rPr>
                <w:sz w:val="22"/>
                <w:szCs w:val="22"/>
              </w:rPr>
              <w:t>4</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5</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6</w:t>
            </w:r>
          </w:p>
        </w:tc>
      </w:tr>
      <w:tr w:rsidR="00503A29" w:rsidRPr="00545680" w:rsidTr="00FC1FE8">
        <w:trPr>
          <w:cantSplit/>
          <w:trHeight w:val="301"/>
        </w:trPr>
        <w:tc>
          <w:tcPr>
            <w:tcW w:w="9621" w:type="dxa"/>
            <w:gridSpan w:val="6"/>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Міста обласного підпорядкування</w:t>
            </w:r>
          </w:p>
        </w:tc>
      </w:tr>
      <w:tr w:rsidR="00503A29" w:rsidRPr="00545680" w:rsidTr="00FC1FE8">
        <w:trPr>
          <w:cantSplit/>
          <w:trHeight w:val="301"/>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both"/>
              <w:rPr>
                <w:sz w:val="22"/>
              </w:rPr>
            </w:pPr>
            <w:r w:rsidRPr="00545680">
              <w:rPr>
                <w:sz w:val="22"/>
              </w:rPr>
              <w:t>м. Ужгород</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A7E6D">
            <w:pPr>
              <w:suppressLineNumbers/>
              <w:suppressAutoHyphens/>
              <w:ind w:left="113" w:right="113"/>
              <w:jc w:val="center"/>
              <w:rPr>
                <w:sz w:val="22"/>
                <w:lang w:val="en-US"/>
              </w:rPr>
            </w:pPr>
            <w:r w:rsidRPr="00545680">
              <w:rPr>
                <w:snapToGrid w:val="0"/>
                <w:sz w:val="22"/>
              </w:rPr>
              <w:t>115,</w:t>
            </w:r>
            <w:r w:rsidR="003A7E6D" w:rsidRPr="00545680">
              <w:rPr>
                <w:snapToGrid w:val="0"/>
                <w:sz w:val="22"/>
                <w:lang w:val="en-US"/>
              </w:rPr>
              <w:t>2</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A7E6D">
            <w:pPr>
              <w:suppressLineNumbers/>
              <w:suppressAutoHyphens/>
              <w:ind w:left="113" w:right="113"/>
              <w:jc w:val="center"/>
              <w:rPr>
                <w:sz w:val="22"/>
                <w:lang w:val="en-US"/>
              </w:rPr>
            </w:pPr>
            <w:r w:rsidRPr="00545680">
              <w:rPr>
                <w:snapToGrid w:val="0"/>
                <w:sz w:val="22"/>
              </w:rPr>
              <w:t>115,</w:t>
            </w:r>
            <w:r w:rsidR="003A7E6D" w:rsidRPr="00545680">
              <w:rPr>
                <w:snapToGrid w:val="0"/>
                <w:sz w:val="22"/>
                <w:lang w:val="en-US"/>
              </w:rPr>
              <w:t>2</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32</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3,62</w:t>
            </w:r>
          </w:p>
        </w:tc>
      </w:tr>
      <w:tr w:rsidR="00503A29" w:rsidRPr="00545680" w:rsidTr="00FC1FE8">
        <w:trPr>
          <w:cantSplit/>
          <w:trHeight w:val="301"/>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both"/>
              <w:rPr>
                <w:sz w:val="22"/>
              </w:rPr>
            </w:pPr>
            <w:r w:rsidRPr="00545680">
              <w:rPr>
                <w:sz w:val="22"/>
              </w:rPr>
              <w:t>м. Берегове (міськрада)</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A7E6D">
            <w:pPr>
              <w:suppressLineNumbers/>
              <w:suppressAutoHyphens/>
              <w:ind w:left="113" w:right="113"/>
              <w:jc w:val="center"/>
              <w:rPr>
                <w:sz w:val="22"/>
                <w:lang w:val="en-US"/>
              </w:rPr>
            </w:pPr>
            <w:r w:rsidRPr="00545680">
              <w:rPr>
                <w:snapToGrid w:val="0"/>
                <w:sz w:val="22"/>
              </w:rPr>
              <w:t>24,</w:t>
            </w:r>
            <w:r w:rsidR="003A7E6D" w:rsidRPr="00545680">
              <w:rPr>
                <w:snapToGrid w:val="0"/>
                <w:sz w:val="22"/>
                <w:lang w:val="en-US"/>
              </w:rPr>
              <w:t>4</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A7E6D">
            <w:pPr>
              <w:suppressLineNumbers/>
              <w:suppressAutoHyphens/>
              <w:ind w:left="113" w:right="113"/>
              <w:jc w:val="center"/>
              <w:rPr>
                <w:sz w:val="22"/>
                <w:lang w:val="en-US"/>
              </w:rPr>
            </w:pPr>
            <w:r w:rsidRPr="00545680">
              <w:rPr>
                <w:snapToGrid w:val="0"/>
                <w:sz w:val="22"/>
              </w:rPr>
              <w:t>24,</w:t>
            </w:r>
            <w:r w:rsidR="003A7E6D" w:rsidRPr="00545680">
              <w:rPr>
                <w:snapToGrid w:val="0"/>
                <w:sz w:val="22"/>
                <w:lang w:val="en-US"/>
              </w:rPr>
              <w:t>1</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0,3</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20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1,23</w:t>
            </w:r>
          </w:p>
        </w:tc>
      </w:tr>
      <w:tr w:rsidR="00503A29" w:rsidRPr="00545680" w:rsidTr="00FC1FE8">
        <w:trPr>
          <w:cantSplit/>
          <w:trHeight w:val="301"/>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both"/>
              <w:rPr>
                <w:sz w:val="22"/>
              </w:rPr>
            </w:pPr>
            <w:r w:rsidRPr="00545680">
              <w:rPr>
                <w:sz w:val="22"/>
              </w:rPr>
              <w:t>м. Мукачеве</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41DAA">
            <w:pPr>
              <w:suppressLineNumbers/>
              <w:suppressAutoHyphens/>
              <w:ind w:left="113" w:right="113"/>
              <w:jc w:val="center"/>
              <w:rPr>
                <w:sz w:val="22"/>
                <w:lang w:val="en-US"/>
              </w:rPr>
            </w:pPr>
            <w:r w:rsidRPr="00545680">
              <w:rPr>
                <w:snapToGrid w:val="0"/>
                <w:sz w:val="22"/>
              </w:rPr>
              <w:t>8</w:t>
            </w:r>
            <w:r w:rsidRPr="00545680">
              <w:rPr>
                <w:sz w:val="22"/>
              </w:rPr>
              <w:t>6,</w:t>
            </w:r>
            <w:r w:rsidR="00C41DAA" w:rsidRPr="00545680">
              <w:rPr>
                <w:sz w:val="22"/>
                <w:lang w:val="en-US"/>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41DAA">
            <w:pPr>
              <w:suppressLineNumbers/>
              <w:suppressAutoHyphens/>
              <w:ind w:left="113" w:right="113"/>
              <w:jc w:val="center"/>
              <w:rPr>
                <w:sz w:val="22"/>
                <w:lang w:val="en-US"/>
              </w:rPr>
            </w:pPr>
            <w:r w:rsidRPr="00545680">
              <w:rPr>
                <w:sz w:val="22"/>
              </w:rPr>
              <w:t>86,</w:t>
            </w:r>
            <w:r w:rsidR="00C41DAA" w:rsidRPr="00545680">
              <w:rPr>
                <w:sz w:val="22"/>
                <w:lang w:val="en-US"/>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34</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2,53</w:t>
            </w:r>
          </w:p>
        </w:tc>
      </w:tr>
      <w:tr w:rsidR="00503A29" w:rsidRPr="00545680" w:rsidTr="00FC1FE8">
        <w:trPr>
          <w:cantSplit/>
          <w:trHeight w:val="301"/>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both"/>
              <w:rPr>
                <w:sz w:val="22"/>
              </w:rPr>
            </w:pPr>
            <w:r w:rsidRPr="00545680">
              <w:rPr>
                <w:sz w:val="22"/>
              </w:rPr>
              <w:t>м. Хуст (міськрада)</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31,</w:t>
            </w:r>
            <w:r w:rsidRPr="00545680">
              <w:rPr>
                <w:sz w:val="22"/>
              </w:rPr>
              <w:t>7</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28,</w:t>
            </w:r>
            <w:r w:rsidRPr="00545680">
              <w:rPr>
                <w:sz w:val="22"/>
              </w:rPr>
              <w:t>5</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3,2</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3,17</w:t>
            </w:r>
          </w:p>
        </w:tc>
      </w:tr>
      <w:tr w:rsidR="00503A29" w:rsidRPr="00545680" w:rsidTr="00FC1FE8">
        <w:trPr>
          <w:cantSplit/>
          <w:trHeight w:val="301"/>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both"/>
              <w:rPr>
                <w:sz w:val="22"/>
              </w:rPr>
            </w:pPr>
            <w:r w:rsidRPr="00545680">
              <w:rPr>
                <w:sz w:val="22"/>
              </w:rPr>
              <w:t>м. Чоп</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6B014B" w:rsidP="006B014B">
            <w:pPr>
              <w:suppressLineNumbers/>
              <w:suppressAutoHyphens/>
              <w:ind w:left="113" w:right="113"/>
              <w:jc w:val="center"/>
              <w:rPr>
                <w:sz w:val="22"/>
                <w:lang w:val="en-US"/>
              </w:rPr>
            </w:pPr>
            <w:r w:rsidRPr="00545680">
              <w:rPr>
                <w:snapToGrid w:val="0"/>
                <w:sz w:val="22"/>
                <w:lang w:val="en-US"/>
              </w:rPr>
              <w:t>8</w:t>
            </w:r>
            <w:r w:rsidR="00503A29" w:rsidRPr="00545680">
              <w:rPr>
                <w:snapToGrid w:val="0"/>
                <w:sz w:val="22"/>
              </w:rPr>
              <w:t>,</w:t>
            </w:r>
            <w:r w:rsidRPr="00545680">
              <w:rPr>
                <w:snapToGrid w:val="0"/>
                <w:sz w:val="22"/>
                <w:lang w:val="en-US"/>
              </w:rPr>
              <w:t>9</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6B014B" w:rsidP="006B014B">
            <w:pPr>
              <w:suppressLineNumbers/>
              <w:suppressAutoHyphens/>
              <w:ind w:left="113" w:right="113"/>
              <w:jc w:val="center"/>
              <w:rPr>
                <w:sz w:val="22"/>
                <w:lang w:val="en-US"/>
              </w:rPr>
            </w:pPr>
            <w:r w:rsidRPr="00545680">
              <w:rPr>
                <w:sz w:val="22"/>
                <w:lang w:val="en-US"/>
              </w:rPr>
              <w:t>8</w:t>
            </w:r>
            <w:r w:rsidR="00503A29" w:rsidRPr="00545680">
              <w:rPr>
                <w:sz w:val="22"/>
              </w:rPr>
              <w:t>,</w:t>
            </w:r>
            <w:r w:rsidRPr="00545680">
              <w:rPr>
                <w:sz w:val="22"/>
                <w:lang w:val="en-US"/>
              </w:rPr>
              <w:t>9</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8</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1,13</w:t>
            </w:r>
          </w:p>
        </w:tc>
      </w:tr>
      <w:tr w:rsidR="00503A29" w:rsidRPr="00545680" w:rsidTr="00FC1FE8">
        <w:trPr>
          <w:cantSplit/>
          <w:trHeight w:val="307"/>
        </w:trPr>
        <w:tc>
          <w:tcPr>
            <w:tcW w:w="9621" w:type="dxa"/>
            <w:gridSpan w:val="6"/>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Райони</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Берегівський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6B014B">
            <w:pPr>
              <w:suppressLineNumbers/>
              <w:suppressAutoHyphens/>
              <w:ind w:left="113" w:right="113"/>
              <w:jc w:val="center"/>
              <w:rPr>
                <w:sz w:val="22"/>
                <w:lang w:val="en-US"/>
              </w:rPr>
            </w:pPr>
            <w:r w:rsidRPr="00545680">
              <w:rPr>
                <w:snapToGrid w:val="0"/>
                <w:sz w:val="22"/>
              </w:rPr>
              <w:t>51,</w:t>
            </w:r>
            <w:r w:rsidR="006B014B" w:rsidRPr="00545680">
              <w:rPr>
                <w:snapToGrid w:val="0"/>
                <w:sz w:val="22"/>
                <w:lang w:val="en-US"/>
              </w:rPr>
              <w:t>4</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3,1</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6B014B">
            <w:pPr>
              <w:suppressLineNumbers/>
              <w:suppressAutoHyphens/>
              <w:ind w:left="113" w:right="113"/>
              <w:jc w:val="center"/>
              <w:rPr>
                <w:sz w:val="22"/>
                <w:lang w:val="en-US"/>
              </w:rPr>
            </w:pPr>
            <w:r w:rsidRPr="00545680">
              <w:rPr>
                <w:snapToGrid w:val="0"/>
                <w:sz w:val="22"/>
              </w:rPr>
              <w:t>48,</w:t>
            </w:r>
            <w:r w:rsidR="006B014B" w:rsidRPr="00545680">
              <w:rPr>
                <w:snapToGrid w:val="0"/>
                <w:sz w:val="22"/>
                <w:lang w:val="en-US"/>
              </w:rPr>
              <w:t>3</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700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0,07</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Великоберезнянський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26,6</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7,</w:t>
            </w:r>
            <w:r w:rsidRPr="00545680">
              <w:rPr>
                <w:sz w:val="22"/>
              </w:rPr>
              <w:t>4</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19,2</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800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0,03</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Виноградівський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E456A1">
            <w:pPr>
              <w:suppressLineNumbers/>
              <w:suppressAutoHyphens/>
              <w:ind w:left="113" w:right="113"/>
              <w:jc w:val="center"/>
              <w:rPr>
                <w:sz w:val="22"/>
                <w:lang w:val="en-US"/>
              </w:rPr>
            </w:pPr>
            <w:r w:rsidRPr="00545680">
              <w:rPr>
                <w:snapToGrid w:val="0"/>
                <w:sz w:val="22"/>
              </w:rPr>
              <w:t>120,</w:t>
            </w:r>
            <w:r w:rsidR="00E456A1" w:rsidRPr="00545680">
              <w:rPr>
                <w:snapToGrid w:val="0"/>
                <w:sz w:val="22"/>
                <w:lang w:val="en-US"/>
              </w:rPr>
              <w:t>9</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38,6</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E456A1">
            <w:pPr>
              <w:suppressLineNumbers/>
              <w:suppressAutoHyphens/>
              <w:ind w:left="113" w:right="113"/>
              <w:jc w:val="center"/>
              <w:rPr>
                <w:sz w:val="22"/>
                <w:lang w:val="en-US"/>
              </w:rPr>
            </w:pPr>
            <w:r w:rsidRPr="00545680">
              <w:rPr>
                <w:snapToGrid w:val="0"/>
                <w:sz w:val="22"/>
              </w:rPr>
              <w:t>82,</w:t>
            </w:r>
            <w:r w:rsidR="00E456A1" w:rsidRPr="00545680">
              <w:rPr>
                <w:snapToGrid w:val="0"/>
                <w:sz w:val="22"/>
                <w:lang w:val="en-US"/>
              </w:rPr>
              <w:t>3</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700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0,17</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Воловецький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24,3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E456A1">
            <w:pPr>
              <w:suppressLineNumbers/>
              <w:suppressAutoHyphens/>
              <w:ind w:left="113" w:right="113"/>
              <w:jc w:val="center"/>
              <w:rPr>
                <w:sz w:val="22"/>
                <w:lang w:val="en-US"/>
              </w:rPr>
            </w:pPr>
            <w:r w:rsidRPr="00545680">
              <w:rPr>
                <w:snapToGrid w:val="0"/>
                <w:sz w:val="22"/>
              </w:rPr>
              <w:t>6,</w:t>
            </w:r>
            <w:r w:rsidR="00E456A1" w:rsidRPr="00545680">
              <w:rPr>
                <w:snapToGrid w:val="0"/>
                <w:sz w:val="22"/>
                <w:lang w:val="en-US"/>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E456A1">
            <w:pPr>
              <w:suppressLineNumbers/>
              <w:suppressAutoHyphens/>
              <w:ind w:left="113" w:right="113"/>
              <w:jc w:val="center"/>
              <w:rPr>
                <w:sz w:val="22"/>
                <w:lang w:val="en-US"/>
              </w:rPr>
            </w:pPr>
            <w:r w:rsidRPr="00545680">
              <w:rPr>
                <w:snapToGrid w:val="0"/>
                <w:sz w:val="22"/>
              </w:rPr>
              <w:t>18,</w:t>
            </w:r>
            <w:r w:rsidR="00E456A1" w:rsidRPr="00545680">
              <w:rPr>
                <w:snapToGrid w:val="0"/>
                <w:sz w:val="22"/>
                <w:lang w:val="en-US"/>
              </w:rPr>
              <w:t>0</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500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0,05</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Іршавський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E456A1" w:rsidP="00E456A1">
            <w:pPr>
              <w:suppressLineNumbers/>
              <w:suppressAutoHyphens/>
              <w:ind w:left="113" w:right="113"/>
              <w:jc w:val="center"/>
              <w:rPr>
                <w:sz w:val="22"/>
                <w:lang w:val="en-US"/>
              </w:rPr>
            </w:pPr>
            <w:r w:rsidRPr="00545680">
              <w:rPr>
                <w:snapToGrid w:val="0"/>
                <w:sz w:val="22"/>
                <w:lang w:val="en-US"/>
              </w:rPr>
              <w:t>100</w:t>
            </w:r>
            <w:r w:rsidR="00503A29" w:rsidRPr="00545680">
              <w:rPr>
                <w:snapToGrid w:val="0"/>
                <w:sz w:val="22"/>
              </w:rPr>
              <w:t>,</w:t>
            </w:r>
            <w:r w:rsidRPr="00545680">
              <w:rPr>
                <w:snapToGrid w:val="0"/>
                <w:sz w:val="22"/>
                <w:lang w:val="en-US"/>
              </w:rPr>
              <w:t>0</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9,2</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E456A1">
            <w:pPr>
              <w:suppressLineNumbers/>
              <w:suppressAutoHyphens/>
              <w:ind w:left="113" w:right="113"/>
              <w:jc w:val="center"/>
              <w:rPr>
                <w:sz w:val="22"/>
                <w:lang w:val="en-US"/>
              </w:rPr>
            </w:pPr>
            <w:r w:rsidRPr="00545680">
              <w:rPr>
                <w:snapToGrid w:val="0"/>
                <w:sz w:val="22"/>
              </w:rPr>
              <w:t>90,</w:t>
            </w:r>
            <w:r w:rsidR="00E456A1" w:rsidRPr="00545680">
              <w:rPr>
                <w:snapToGrid w:val="0"/>
                <w:sz w:val="22"/>
                <w:lang w:val="en-US"/>
              </w:rPr>
              <w:t>8</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900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0,11</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Міжгірський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DF00C0">
            <w:pPr>
              <w:suppressLineNumbers/>
              <w:suppressAutoHyphens/>
              <w:ind w:left="113" w:right="113"/>
              <w:jc w:val="center"/>
              <w:rPr>
                <w:sz w:val="22"/>
                <w:lang w:val="en-US"/>
              </w:rPr>
            </w:pPr>
            <w:r w:rsidRPr="00545680">
              <w:rPr>
                <w:snapToGrid w:val="0"/>
                <w:sz w:val="22"/>
              </w:rPr>
              <w:t>48,</w:t>
            </w:r>
            <w:r w:rsidR="00DF00C0" w:rsidRPr="00545680">
              <w:rPr>
                <w:snapToGrid w:val="0"/>
                <w:sz w:val="22"/>
                <w:lang w:val="en-US"/>
              </w:rPr>
              <w:t>0</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9,6</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DF00C0">
            <w:pPr>
              <w:suppressLineNumbers/>
              <w:suppressAutoHyphens/>
              <w:ind w:left="113" w:right="113"/>
              <w:jc w:val="center"/>
              <w:rPr>
                <w:sz w:val="22"/>
                <w:lang w:val="en-US"/>
              </w:rPr>
            </w:pPr>
            <w:r w:rsidRPr="00545680">
              <w:rPr>
                <w:snapToGrid w:val="0"/>
                <w:sz w:val="22"/>
              </w:rPr>
              <w:t>38,</w:t>
            </w:r>
            <w:r w:rsidR="00DF00C0" w:rsidRPr="00545680">
              <w:rPr>
                <w:snapToGrid w:val="0"/>
                <w:sz w:val="22"/>
                <w:lang w:val="en-US"/>
              </w:rPr>
              <w:t>4</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1200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0,04</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Мукачівський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lang w:val="en-US"/>
              </w:rPr>
            </w:pPr>
            <w:r w:rsidRPr="00545680">
              <w:rPr>
                <w:snapToGrid w:val="0"/>
                <w:sz w:val="22"/>
              </w:rPr>
              <w:t>101,</w:t>
            </w:r>
            <w:r w:rsidR="00DF00C0" w:rsidRPr="00545680">
              <w:rPr>
                <w:snapToGrid w:val="0"/>
                <w:sz w:val="22"/>
                <w:lang w:val="en-US"/>
              </w:rPr>
              <w:t>1</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11,3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DF00C0" w:rsidP="00DF00C0">
            <w:pPr>
              <w:suppressLineNumbers/>
              <w:suppressAutoHyphens/>
              <w:ind w:left="113" w:right="113"/>
              <w:jc w:val="center"/>
              <w:rPr>
                <w:sz w:val="22"/>
                <w:lang w:val="en-US"/>
              </w:rPr>
            </w:pPr>
            <w:r w:rsidRPr="00545680">
              <w:rPr>
                <w:snapToGrid w:val="0"/>
                <w:sz w:val="22"/>
                <w:lang w:val="en-US"/>
              </w:rPr>
              <w:t>89</w:t>
            </w:r>
            <w:r w:rsidR="00503A29" w:rsidRPr="00545680">
              <w:rPr>
                <w:snapToGrid w:val="0"/>
                <w:sz w:val="22"/>
              </w:rPr>
              <w:t>,</w:t>
            </w:r>
            <w:r w:rsidRPr="00545680">
              <w:rPr>
                <w:snapToGrid w:val="0"/>
                <w:sz w:val="22"/>
                <w:lang w:val="en-US"/>
              </w:rPr>
              <w:t>8</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1000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0,10</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Перечинський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31,8</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6,7</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DF00C0">
            <w:pPr>
              <w:suppressLineNumbers/>
              <w:suppressAutoHyphens/>
              <w:ind w:left="113" w:right="113"/>
              <w:jc w:val="center"/>
              <w:rPr>
                <w:sz w:val="22"/>
                <w:lang w:val="en-US"/>
              </w:rPr>
            </w:pPr>
            <w:r w:rsidRPr="00545680">
              <w:rPr>
                <w:snapToGrid w:val="0"/>
                <w:sz w:val="22"/>
              </w:rPr>
              <w:t>25,</w:t>
            </w:r>
            <w:r w:rsidR="00DF00C0" w:rsidRPr="00545680">
              <w:rPr>
                <w:snapToGrid w:val="0"/>
                <w:sz w:val="22"/>
                <w:lang w:val="en-US"/>
              </w:rPr>
              <w:t>1</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600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0,05</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Рахівський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DF00C0">
            <w:pPr>
              <w:suppressLineNumbers/>
              <w:suppressAutoHyphens/>
              <w:ind w:left="113" w:right="113"/>
              <w:jc w:val="center"/>
              <w:rPr>
                <w:sz w:val="22"/>
                <w:lang w:val="en-US"/>
              </w:rPr>
            </w:pPr>
            <w:r w:rsidRPr="00545680">
              <w:rPr>
                <w:snapToGrid w:val="0"/>
                <w:sz w:val="22"/>
              </w:rPr>
              <w:t>92,</w:t>
            </w:r>
            <w:r w:rsidR="00DF00C0" w:rsidRPr="00545680">
              <w:rPr>
                <w:snapToGrid w:val="0"/>
                <w:sz w:val="22"/>
                <w:lang w:val="en-US"/>
              </w:rPr>
              <w:t>4</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36,8</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55,</w:t>
            </w:r>
            <w:r w:rsidR="003E545C" w:rsidRPr="00545680">
              <w:rPr>
                <w:snapToGrid w:val="0"/>
                <w:sz w:val="22"/>
                <w:lang w:val="en-US"/>
              </w:rPr>
              <w:t>6</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1900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0,05</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Свалявський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54,</w:t>
            </w:r>
            <w:r w:rsidR="003E545C" w:rsidRPr="00545680">
              <w:rPr>
                <w:snapToGrid w:val="0"/>
                <w:sz w:val="22"/>
                <w:lang w:val="en-US"/>
              </w:rPr>
              <w:t>5</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17,0</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37,</w:t>
            </w:r>
            <w:r w:rsidR="003E545C" w:rsidRPr="00545680">
              <w:rPr>
                <w:snapToGrid w:val="0"/>
                <w:sz w:val="22"/>
                <w:lang w:val="en-US"/>
              </w:rPr>
              <w:t>5</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700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0,08</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Тячівський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17</w:t>
            </w:r>
            <w:r w:rsidR="003E545C" w:rsidRPr="00545680">
              <w:rPr>
                <w:snapToGrid w:val="0"/>
                <w:sz w:val="22"/>
                <w:lang w:val="en-US"/>
              </w:rPr>
              <w:t>5</w:t>
            </w:r>
            <w:r w:rsidRPr="00545680">
              <w:rPr>
                <w:snapToGrid w:val="0"/>
                <w:sz w:val="22"/>
              </w:rPr>
              <w:t>,</w:t>
            </w:r>
            <w:r w:rsidR="003E545C" w:rsidRPr="00545680">
              <w:rPr>
                <w:snapToGrid w:val="0"/>
                <w:sz w:val="22"/>
                <w:lang w:val="en-US"/>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45,</w:t>
            </w:r>
            <w:r w:rsidR="003E545C" w:rsidRPr="00545680">
              <w:rPr>
                <w:snapToGrid w:val="0"/>
                <w:sz w:val="22"/>
                <w:lang w:val="en-US"/>
              </w:rPr>
              <w:t>5</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129,</w:t>
            </w:r>
            <w:r w:rsidR="003E545C" w:rsidRPr="00545680">
              <w:rPr>
                <w:snapToGrid w:val="0"/>
                <w:sz w:val="22"/>
                <w:lang w:val="en-US"/>
              </w:rPr>
              <w:t>8</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1800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0,10</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Ужгородський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70,</w:t>
            </w:r>
            <w:r w:rsidR="003E545C" w:rsidRPr="00545680">
              <w:rPr>
                <w:snapToGrid w:val="0"/>
                <w:sz w:val="22"/>
                <w:lang w:val="en-US"/>
              </w:rPr>
              <w:t>7</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4,</w:t>
            </w:r>
            <w:r w:rsidR="003E545C" w:rsidRPr="00545680">
              <w:rPr>
                <w:snapToGrid w:val="0"/>
                <w:sz w:val="22"/>
                <w:lang w:val="en-US"/>
              </w:rPr>
              <w:t>1</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66,</w:t>
            </w:r>
            <w:r w:rsidR="003E545C" w:rsidRPr="00545680">
              <w:rPr>
                <w:snapToGrid w:val="0"/>
                <w:sz w:val="22"/>
                <w:lang w:val="en-US"/>
              </w:rPr>
              <w:t>6</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900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0,08</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both"/>
              <w:rPr>
                <w:sz w:val="22"/>
              </w:rPr>
            </w:pPr>
            <w:r w:rsidRPr="00545680">
              <w:rPr>
                <w:sz w:val="22"/>
              </w:rPr>
              <w:t>Хустський</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3E545C">
            <w:pPr>
              <w:suppressLineNumbers/>
              <w:suppressAutoHyphens/>
              <w:ind w:left="113" w:right="113"/>
              <w:jc w:val="center"/>
              <w:rPr>
                <w:sz w:val="22"/>
                <w:lang w:val="en-US"/>
              </w:rPr>
            </w:pPr>
            <w:r w:rsidRPr="00545680">
              <w:rPr>
                <w:snapToGrid w:val="0"/>
                <w:sz w:val="22"/>
              </w:rPr>
              <w:t>95,</w:t>
            </w:r>
            <w:r w:rsidR="003E545C" w:rsidRPr="00545680">
              <w:rPr>
                <w:snapToGrid w:val="0"/>
                <w:sz w:val="22"/>
                <w:lang w:val="en-US"/>
              </w:rPr>
              <w:t>7</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443C55">
            <w:pPr>
              <w:suppressLineNumbers/>
              <w:suppressAutoHyphens/>
              <w:ind w:left="113" w:right="113"/>
              <w:jc w:val="center"/>
              <w:rPr>
                <w:sz w:val="22"/>
                <w:lang w:val="en-US"/>
              </w:rPr>
            </w:pPr>
            <w:r w:rsidRPr="00545680">
              <w:rPr>
                <w:snapToGrid w:val="0"/>
                <w:sz w:val="22"/>
              </w:rPr>
              <w:t>8,</w:t>
            </w:r>
            <w:r w:rsidR="00443C55" w:rsidRPr="00545680">
              <w:rPr>
                <w:snapToGrid w:val="0"/>
                <w:sz w:val="22"/>
                <w:lang w:val="en-US"/>
              </w:rPr>
              <w:t>3</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napToGrid w:val="0"/>
                <w:sz w:val="22"/>
              </w:rPr>
              <w:t>87,</w:t>
            </w:r>
            <w:r w:rsidRPr="00545680">
              <w:rPr>
                <w:sz w:val="22"/>
              </w:rPr>
              <w:t>4</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900</w:t>
            </w: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sz w:val="22"/>
              </w:rPr>
            </w:pPr>
            <w:r w:rsidRPr="00545680">
              <w:rPr>
                <w:sz w:val="22"/>
              </w:rPr>
              <w:t>0,11</w:t>
            </w:r>
          </w:p>
        </w:tc>
      </w:tr>
      <w:tr w:rsidR="00503A29" w:rsidRPr="00545680" w:rsidTr="00FC1FE8">
        <w:trPr>
          <w:cantSplit/>
          <w:trHeight w:val="307"/>
        </w:trPr>
        <w:tc>
          <w:tcPr>
            <w:tcW w:w="274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
                <w:bCs/>
                <w:sz w:val="22"/>
              </w:rPr>
            </w:pPr>
            <w:r w:rsidRPr="00545680">
              <w:rPr>
                <w:b/>
                <w:bCs/>
                <w:sz w:val="22"/>
              </w:rPr>
              <w:t>Разом</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443C55">
            <w:pPr>
              <w:suppressLineNumbers/>
              <w:suppressAutoHyphens/>
              <w:ind w:left="113" w:right="113"/>
              <w:jc w:val="center"/>
              <w:rPr>
                <w:b/>
                <w:bCs/>
                <w:snapToGrid w:val="0"/>
                <w:sz w:val="22"/>
                <w:lang w:val="en-US"/>
              </w:rPr>
            </w:pPr>
            <w:r w:rsidRPr="00545680">
              <w:rPr>
                <w:b/>
                <w:bCs/>
                <w:snapToGrid w:val="0"/>
                <w:sz w:val="22"/>
              </w:rPr>
              <w:t>1259,</w:t>
            </w:r>
            <w:r w:rsidR="00443C55" w:rsidRPr="00545680">
              <w:rPr>
                <w:b/>
                <w:bCs/>
                <w:snapToGrid w:val="0"/>
                <w:sz w:val="22"/>
                <w:lang w:val="en-US"/>
              </w:rPr>
              <w:t>2</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443C55">
            <w:pPr>
              <w:suppressLineNumbers/>
              <w:suppressAutoHyphens/>
              <w:ind w:left="113" w:right="113"/>
              <w:jc w:val="center"/>
              <w:rPr>
                <w:b/>
                <w:bCs/>
                <w:snapToGrid w:val="0"/>
                <w:sz w:val="22"/>
                <w:lang w:val="en-US"/>
              </w:rPr>
            </w:pPr>
            <w:r w:rsidRPr="00545680">
              <w:rPr>
                <w:b/>
                <w:bCs/>
                <w:snapToGrid w:val="0"/>
                <w:sz w:val="22"/>
              </w:rPr>
              <w:t>46</w:t>
            </w:r>
            <w:r w:rsidR="00443C55" w:rsidRPr="00545680">
              <w:rPr>
                <w:b/>
                <w:bCs/>
                <w:snapToGrid w:val="0"/>
                <w:sz w:val="22"/>
                <w:lang w:val="en-US"/>
              </w:rPr>
              <w:t>6</w:t>
            </w:r>
            <w:r w:rsidRPr="00545680">
              <w:rPr>
                <w:b/>
                <w:bCs/>
                <w:snapToGrid w:val="0"/>
                <w:sz w:val="22"/>
              </w:rPr>
              <w:t>,</w:t>
            </w:r>
            <w:r w:rsidR="00443C55" w:rsidRPr="00545680">
              <w:rPr>
                <w:b/>
                <w:bCs/>
                <w:snapToGrid w:val="0"/>
                <w:sz w:val="22"/>
                <w:lang w:val="en-US"/>
              </w:rPr>
              <w:t>9</w:t>
            </w:r>
          </w:p>
        </w:tc>
        <w:tc>
          <w:tcPr>
            <w:tcW w:w="132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b/>
                <w:bCs/>
                <w:snapToGrid w:val="0"/>
                <w:sz w:val="22"/>
              </w:rPr>
            </w:pPr>
            <w:r w:rsidRPr="00545680">
              <w:rPr>
                <w:b/>
                <w:bCs/>
                <w:snapToGrid w:val="0"/>
                <w:sz w:val="22"/>
              </w:rPr>
              <w:t>792,3</w:t>
            </w:r>
          </w:p>
        </w:tc>
        <w:tc>
          <w:tcPr>
            <w:tcW w:w="120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b/>
                <w:bCs/>
                <w:sz w:val="22"/>
                <w:lang w:val="en-US"/>
              </w:rPr>
            </w:pPr>
          </w:p>
        </w:tc>
        <w:tc>
          <w:tcPr>
            <w:tcW w:w="170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suppressLineNumbers/>
              <w:suppressAutoHyphens/>
              <w:ind w:left="113" w:right="113"/>
              <w:jc w:val="center"/>
              <w:rPr>
                <w:b/>
                <w:bCs/>
                <w:sz w:val="22"/>
              </w:rPr>
            </w:pPr>
          </w:p>
        </w:tc>
      </w:tr>
    </w:tbl>
    <w:p w:rsidR="00503A29" w:rsidRPr="00545680" w:rsidRDefault="00503A29">
      <w:pPr>
        <w:pStyle w:val="3"/>
        <w:ind w:right="113"/>
        <w:jc w:val="center"/>
        <w:rPr>
          <w:sz w:val="28"/>
          <w:szCs w:val="28"/>
          <w:lang w:val="uk-UA"/>
        </w:rPr>
      </w:pPr>
    </w:p>
    <w:p w:rsidR="00503A29" w:rsidRPr="00545680" w:rsidRDefault="00503A29">
      <w:pPr>
        <w:pStyle w:val="3"/>
        <w:ind w:right="113"/>
        <w:jc w:val="center"/>
        <w:rPr>
          <w:lang w:val="uk-UA"/>
        </w:rPr>
      </w:pPr>
      <w:bookmarkStart w:id="3" w:name="_Toc27372043"/>
      <w:bookmarkEnd w:id="1"/>
      <w:bookmarkEnd w:id="2"/>
      <w:r w:rsidRPr="00545680">
        <w:rPr>
          <w:sz w:val="28"/>
          <w:szCs w:val="28"/>
          <w:lang w:val="uk-UA"/>
        </w:rPr>
        <w:br w:type="page"/>
      </w:r>
      <w:r w:rsidRPr="00545680">
        <w:rPr>
          <w:sz w:val="28"/>
          <w:szCs w:val="28"/>
          <w:lang w:val="uk-UA"/>
        </w:rPr>
        <w:lastRenderedPageBreak/>
        <w:t>3. Фізико-географічна характеристика</w:t>
      </w:r>
      <w:bookmarkEnd w:id="3"/>
    </w:p>
    <w:p w:rsidR="00503A29" w:rsidRPr="00545680" w:rsidRDefault="00503A29"/>
    <w:p w:rsidR="00503A29" w:rsidRPr="00545680" w:rsidRDefault="00503A29">
      <w:pPr>
        <w:ind w:right="-2" w:firstLine="709"/>
        <w:jc w:val="both"/>
        <w:rPr>
          <w:sz w:val="28"/>
        </w:rPr>
      </w:pPr>
      <w:r w:rsidRPr="00545680">
        <w:rPr>
          <w:sz w:val="28"/>
        </w:rPr>
        <w:t>Закарпатська область розташована в центрі Європи між чотирма країнами Центральної Європи (Польщею, Словаччиною, Угорщиною і Румунією) та дв</w:t>
      </w:r>
      <w:r w:rsidRPr="00545680">
        <w:rPr>
          <w:sz w:val="28"/>
        </w:rPr>
        <w:t>о</w:t>
      </w:r>
      <w:r w:rsidRPr="00545680">
        <w:rPr>
          <w:sz w:val="28"/>
        </w:rPr>
        <w:t>ма областями України (Львівською та Івано-Франківською) і займає площу 12,8 тис.км</w:t>
      </w:r>
      <w:r w:rsidRPr="00545680">
        <w:rPr>
          <w:sz w:val="28"/>
          <w:vertAlign w:val="superscript"/>
        </w:rPr>
        <w:t>2</w:t>
      </w:r>
      <w:r w:rsidRPr="00545680">
        <w:rPr>
          <w:sz w:val="28"/>
        </w:rPr>
        <w:t>. Геодезичний знак географічного центру Європи знаходиться поблизу с.Ділове в Рахівському районі. Близько двох третин території Закарпаття займають гори. Область розташована на південно-західних сх</w:t>
      </w:r>
      <w:r w:rsidRPr="00545680">
        <w:rPr>
          <w:sz w:val="28"/>
        </w:rPr>
        <w:t>и</w:t>
      </w:r>
      <w:r w:rsidRPr="00545680">
        <w:rPr>
          <w:sz w:val="28"/>
        </w:rPr>
        <w:t>лах Українських Карпат і на прилеглій до них Закарпатській низовині, яка є частиною Сер</w:t>
      </w:r>
      <w:r w:rsidRPr="00545680">
        <w:rPr>
          <w:sz w:val="28"/>
        </w:rPr>
        <w:t>е</w:t>
      </w:r>
      <w:r w:rsidRPr="00545680">
        <w:rPr>
          <w:sz w:val="28"/>
        </w:rPr>
        <w:t>дньо-дунайської низовини. Гірська частина області включає три групи асиметричних хребтів з більш похилими південно-західними схилами, які прорізані числе</w:t>
      </w:r>
      <w:r w:rsidRPr="00545680">
        <w:rPr>
          <w:sz w:val="28"/>
        </w:rPr>
        <w:t>н</w:t>
      </w:r>
      <w:r w:rsidRPr="00545680">
        <w:rPr>
          <w:sz w:val="28"/>
        </w:rPr>
        <w:t>ними долинами гірських річок. У центрі – ланцюг Полонинських гір з плоскими верш</w:t>
      </w:r>
      <w:r w:rsidRPr="00545680">
        <w:rPr>
          <w:sz w:val="28"/>
        </w:rPr>
        <w:t>и</w:t>
      </w:r>
      <w:r w:rsidRPr="00545680">
        <w:rPr>
          <w:sz w:val="28"/>
        </w:rPr>
        <w:t>нами – полонинами, які вкриті гірськими луками і використовуються як пасовища (це полонини: Рівна, Красна, Боржава, Свидовець та ін.). Найвища гора Українс</w:t>
      </w:r>
      <w:r w:rsidRPr="00545680">
        <w:rPr>
          <w:sz w:val="28"/>
        </w:rPr>
        <w:t>ь</w:t>
      </w:r>
      <w:r w:rsidRPr="00545680">
        <w:rPr>
          <w:sz w:val="28"/>
        </w:rPr>
        <w:t>ких Карпат – Говерла (</w:t>
      </w:r>
      <w:smartTag w:uri="urn:schemas-microsoft-com:office:smarttags" w:element="metricconverter">
        <w:smartTagPr>
          <w:attr w:name="ProductID" w:val="2061 м"/>
        </w:smartTagPr>
        <w:r w:rsidRPr="00545680">
          <w:rPr>
            <w:sz w:val="28"/>
          </w:rPr>
          <w:t>2061 м</w:t>
        </w:r>
      </w:smartTag>
      <w:r w:rsidRPr="00545680">
        <w:rPr>
          <w:sz w:val="28"/>
        </w:rPr>
        <w:t xml:space="preserve">. над рівнем моря). </w:t>
      </w:r>
    </w:p>
    <w:p w:rsidR="00503A29" w:rsidRPr="00545680" w:rsidRDefault="00503A29">
      <w:pPr>
        <w:ind w:right="-2" w:firstLine="709"/>
        <w:jc w:val="both"/>
        <w:rPr>
          <w:sz w:val="28"/>
        </w:rPr>
      </w:pPr>
      <w:r w:rsidRPr="00545680">
        <w:rPr>
          <w:sz w:val="28"/>
        </w:rPr>
        <w:t>Територія області є водозбором р.Тиса, яка є притокою р.Дунай. Усі річки та потічки, які формуються по долинах і ущелинах гір, а їх на Закарпатті понад 9 тисяч, відносяться до басейну р.Тиса, є її притоками. Найбільші з них – це р</w:t>
      </w:r>
      <w:r w:rsidRPr="00545680">
        <w:rPr>
          <w:sz w:val="28"/>
        </w:rPr>
        <w:t>і</w:t>
      </w:r>
      <w:r w:rsidRPr="00545680">
        <w:rPr>
          <w:sz w:val="28"/>
        </w:rPr>
        <w:t>чки Тересва, Теребля, Ріка, Боржава, Латориця і Уж. Дві останні впадають у р.Бодрог на території Словаччини, яка в подальшому впадає в р.Тиса. Водний режим річок є дуже змінним. Він залежить від погодно-кліматичних умов і ті</w:t>
      </w:r>
      <w:r w:rsidRPr="00545680">
        <w:rPr>
          <w:sz w:val="28"/>
        </w:rPr>
        <w:t>с</w:t>
      </w:r>
      <w:r w:rsidRPr="00545680">
        <w:rPr>
          <w:sz w:val="28"/>
        </w:rPr>
        <w:t>но пов’язаний зі станом лісів Українських Карпат.</w:t>
      </w:r>
    </w:p>
    <w:p w:rsidR="00503A29" w:rsidRPr="00545680" w:rsidRDefault="00503A29">
      <w:pPr>
        <w:ind w:right="-2" w:firstLine="709"/>
        <w:jc w:val="both"/>
        <w:rPr>
          <w:sz w:val="28"/>
        </w:rPr>
      </w:pPr>
      <w:r w:rsidRPr="00545680">
        <w:rPr>
          <w:sz w:val="28"/>
        </w:rPr>
        <w:t xml:space="preserve">Озер у Закарпатті мало. Однак значна їх частина – це цікаві гірські озера. Найбільшим є Синевирське озеро з площею близько </w:t>
      </w:r>
      <w:smartTag w:uri="urn:schemas-microsoft-com:office:smarttags" w:element="metricconverter">
        <w:smartTagPr>
          <w:attr w:name="ProductID" w:val="7 га"/>
        </w:smartTagPr>
        <w:r w:rsidRPr="00545680">
          <w:rPr>
            <w:sz w:val="28"/>
          </w:rPr>
          <w:t>7 га</w:t>
        </w:r>
      </w:smartTag>
      <w:r w:rsidR="00382110" w:rsidRPr="00545680">
        <w:rPr>
          <w:sz w:val="28"/>
        </w:rPr>
        <w:t>, середньою глибиною 15-16</w:t>
      </w:r>
      <w:r w:rsidRPr="00545680">
        <w:rPr>
          <w:sz w:val="28"/>
        </w:rPr>
        <w:t xml:space="preserve">м. Воно розташоване на висоті </w:t>
      </w:r>
      <w:smartTag w:uri="urn:schemas-microsoft-com:office:smarttags" w:element="metricconverter">
        <w:smartTagPr>
          <w:attr w:name="ProductID" w:val="989 м"/>
        </w:smartTagPr>
        <w:r w:rsidRPr="00545680">
          <w:rPr>
            <w:sz w:val="28"/>
          </w:rPr>
          <w:t>989 м</w:t>
        </w:r>
      </w:smartTag>
      <w:r w:rsidRPr="00545680">
        <w:rPr>
          <w:sz w:val="28"/>
        </w:rPr>
        <w:t>.над рівнем моря, є дуже популя</w:t>
      </w:r>
      <w:r w:rsidRPr="00545680">
        <w:rPr>
          <w:sz w:val="28"/>
        </w:rPr>
        <w:t>р</w:t>
      </w:r>
      <w:r w:rsidRPr="00545680">
        <w:rPr>
          <w:sz w:val="28"/>
        </w:rPr>
        <w:t>ним туристичним об’єктом.</w:t>
      </w:r>
    </w:p>
    <w:p w:rsidR="00503A29" w:rsidRPr="00545680" w:rsidRDefault="00503A29">
      <w:pPr>
        <w:ind w:right="-2" w:firstLine="709"/>
        <w:jc w:val="both"/>
        <w:rPr>
          <w:sz w:val="28"/>
        </w:rPr>
      </w:pPr>
      <w:r w:rsidRPr="00545680">
        <w:rPr>
          <w:sz w:val="28"/>
        </w:rPr>
        <w:t>Закарпаття багате на різноманітні корисні копалини, що мають проми</w:t>
      </w:r>
      <w:r w:rsidRPr="00545680">
        <w:rPr>
          <w:sz w:val="28"/>
        </w:rPr>
        <w:t>с</w:t>
      </w:r>
      <w:r w:rsidRPr="00545680">
        <w:rPr>
          <w:sz w:val="28"/>
        </w:rPr>
        <w:t>лове значення: кольорові, рідкісні та дорогоцінні метали (золото, срібло, ртуть, герм</w:t>
      </w:r>
      <w:r w:rsidRPr="00545680">
        <w:rPr>
          <w:sz w:val="28"/>
        </w:rPr>
        <w:t>а</w:t>
      </w:r>
      <w:r w:rsidRPr="00545680">
        <w:rPr>
          <w:sz w:val="28"/>
        </w:rPr>
        <w:t>ній, цинк та ін.), неметали (барит, цеоліт, бентоніт, доломіт, алуніт), сіль, вугілля, газ, будівельні матеріали (мармур, базальт, андезит, керамзит, перліт і ін.), мін</w:t>
      </w:r>
      <w:r w:rsidRPr="00545680">
        <w:rPr>
          <w:sz w:val="28"/>
        </w:rPr>
        <w:t>е</w:t>
      </w:r>
      <w:r w:rsidRPr="00545680">
        <w:rPr>
          <w:sz w:val="28"/>
        </w:rPr>
        <w:t>ральні і термальні води. Формування більшості родовищ корисних копалин пов’язано з останнім етапом розвитку Карпат. Однак формування кристалічних сланців, мармурів, кварцитів тощо, які розміщені на великих глибинах і тільки в Мармороському кристалічному масиві виходять на поверхню (Рахівський район), відбулося на самому початку утворення гір (230-240 млн.років тому).</w:t>
      </w:r>
    </w:p>
    <w:p w:rsidR="00503A29" w:rsidRPr="00545680" w:rsidRDefault="00503A29">
      <w:pPr>
        <w:ind w:right="-2" w:firstLine="709"/>
        <w:jc w:val="both"/>
        <w:rPr>
          <w:sz w:val="28"/>
        </w:rPr>
      </w:pPr>
      <w:r w:rsidRPr="00545680">
        <w:rPr>
          <w:sz w:val="28"/>
        </w:rPr>
        <w:t>Клімат Закарпаття є помірно континентальним з достатнім і надлишковим зволоженням, нестійкою весною, не дуже спекотним літом, теплою осінню і м’якою зимою. Середньорічна швидкість вітру у різних місцях становить 1,2-2,4 м/с, тоді як максимальна швидкість зареєстрована в районі міст Хуст і Міжгір’я становить 40 м/с. Середньомісячна багаторічна температура січня у горах стан</w:t>
      </w:r>
      <w:r w:rsidRPr="00545680">
        <w:rPr>
          <w:sz w:val="28"/>
        </w:rPr>
        <w:t>о</w:t>
      </w:r>
      <w:r w:rsidRPr="00545680">
        <w:rPr>
          <w:sz w:val="28"/>
        </w:rPr>
        <w:t>вить -7,8</w:t>
      </w:r>
      <w:r w:rsidRPr="00545680">
        <w:rPr>
          <w:sz w:val="28"/>
          <w:vertAlign w:val="superscript"/>
        </w:rPr>
        <w:t>0</w:t>
      </w:r>
      <w:r w:rsidRPr="00545680">
        <w:rPr>
          <w:sz w:val="28"/>
        </w:rPr>
        <w:t>С, тоді як у низині (м.Ужгород) тільки -3,1</w:t>
      </w:r>
      <w:r w:rsidRPr="00545680">
        <w:rPr>
          <w:sz w:val="28"/>
          <w:vertAlign w:val="superscript"/>
        </w:rPr>
        <w:t>0</w:t>
      </w:r>
      <w:r w:rsidRPr="00545680">
        <w:rPr>
          <w:sz w:val="28"/>
        </w:rPr>
        <w:t>С, а влітку 11-14</w:t>
      </w:r>
      <w:r w:rsidRPr="00545680">
        <w:rPr>
          <w:sz w:val="28"/>
          <w:vertAlign w:val="superscript"/>
        </w:rPr>
        <w:t>0</w:t>
      </w:r>
      <w:r w:rsidRPr="00545680">
        <w:rPr>
          <w:sz w:val="28"/>
        </w:rPr>
        <w:t>С у висок</w:t>
      </w:r>
      <w:r w:rsidRPr="00545680">
        <w:rPr>
          <w:sz w:val="28"/>
        </w:rPr>
        <w:t>о</w:t>
      </w:r>
      <w:r w:rsidRPr="00545680">
        <w:rPr>
          <w:sz w:val="28"/>
        </w:rPr>
        <w:t>гір’ї і 20-21</w:t>
      </w:r>
      <w:r w:rsidRPr="00545680">
        <w:rPr>
          <w:sz w:val="28"/>
          <w:vertAlign w:val="superscript"/>
        </w:rPr>
        <w:t>0</w:t>
      </w:r>
      <w:r w:rsidRPr="00545680">
        <w:rPr>
          <w:sz w:val="28"/>
        </w:rPr>
        <w:t>С на низині. З ростом висоти місцеположення території зростає кількість опадів. Середньорічні опади в низинній зоні становлять 600-</w:t>
      </w:r>
      <w:smartTag w:uri="urn:schemas-microsoft-com:office:smarttags" w:element="metricconverter">
        <w:smartTagPr>
          <w:attr w:name="ProductID" w:val="800 мм"/>
        </w:smartTagPr>
        <w:r w:rsidRPr="00545680">
          <w:rPr>
            <w:sz w:val="28"/>
          </w:rPr>
          <w:t>800 мм</w:t>
        </w:r>
      </w:smartTag>
      <w:r w:rsidRPr="00545680">
        <w:rPr>
          <w:sz w:val="28"/>
        </w:rPr>
        <w:t>, а в г</w:t>
      </w:r>
      <w:r w:rsidRPr="00545680">
        <w:rPr>
          <w:sz w:val="28"/>
        </w:rPr>
        <w:t>о</w:t>
      </w:r>
      <w:r w:rsidRPr="00545680">
        <w:rPr>
          <w:sz w:val="28"/>
        </w:rPr>
        <w:t>рах – 1000-</w:t>
      </w:r>
      <w:smartTag w:uri="urn:schemas-microsoft-com:office:smarttags" w:element="metricconverter">
        <w:smartTagPr>
          <w:attr w:name="ProductID" w:val="1500 мм"/>
        </w:smartTagPr>
        <w:r w:rsidRPr="00545680">
          <w:rPr>
            <w:sz w:val="28"/>
          </w:rPr>
          <w:t>1500 мм</w:t>
        </w:r>
      </w:smartTag>
      <w:r w:rsidRPr="00545680">
        <w:rPr>
          <w:sz w:val="28"/>
        </w:rPr>
        <w:t xml:space="preserve">. </w:t>
      </w:r>
    </w:p>
    <w:p w:rsidR="00503A29" w:rsidRPr="00545680" w:rsidRDefault="00503A29">
      <w:pPr>
        <w:pStyle w:val="ab"/>
        <w:ind w:left="-240"/>
        <w:rPr>
          <w:b w:val="0"/>
          <w:lang w:val="uk-UA"/>
        </w:rPr>
      </w:pPr>
      <w:r w:rsidRPr="00545680">
        <w:rPr>
          <w:b w:val="0"/>
          <w:lang w:val="uk-UA"/>
        </w:rPr>
        <w:br w:type="page"/>
      </w:r>
    </w:p>
    <w:p w:rsidR="00503A29" w:rsidRPr="00545680" w:rsidRDefault="00503A29">
      <w:pPr>
        <w:pStyle w:val="ab"/>
        <w:ind w:left="-240"/>
        <w:rPr>
          <w:bCs w:val="0"/>
          <w:i/>
          <w:sz w:val="24"/>
          <w:lang w:val="uk-UA"/>
        </w:rPr>
      </w:pPr>
      <w:r w:rsidRPr="00545680">
        <w:rPr>
          <w:lang w:val="uk-UA"/>
        </w:rPr>
        <w:t>4. Виробничий комплекс</w:t>
      </w:r>
    </w:p>
    <w:p w:rsidR="00503A29" w:rsidRPr="00545680" w:rsidRDefault="00503A29">
      <w:pPr>
        <w:pStyle w:val="ab"/>
        <w:ind w:left="6372" w:firstLine="708"/>
        <w:jc w:val="right"/>
        <w:rPr>
          <w:b w:val="0"/>
          <w:bCs w:val="0"/>
          <w:i/>
          <w:sz w:val="24"/>
          <w:szCs w:val="24"/>
          <w:lang w:val="uk-UA"/>
        </w:rPr>
      </w:pPr>
      <w:r w:rsidRPr="00545680">
        <w:rPr>
          <w:b w:val="0"/>
          <w:bCs w:val="0"/>
          <w:i/>
          <w:sz w:val="24"/>
          <w:szCs w:val="24"/>
          <w:lang w:val="uk-UA"/>
        </w:rPr>
        <w:t>Таблиця 2</w:t>
      </w:r>
    </w:p>
    <w:p w:rsidR="00503A29" w:rsidRPr="00545680" w:rsidRDefault="00503A29">
      <w:pPr>
        <w:jc w:val="center"/>
        <w:rPr>
          <w:i/>
          <w:sz w:val="16"/>
          <w:szCs w:val="16"/>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0"/>
        <w:gridCol w:w="1620"/>
        <w:gridCol w:w="1500"/>
      </w:tblGrid>
      <w:tr w:rsidR="00503A29" w:rsidRPr="00545680" w:rsidTr="005E16E8">
        <w:trPr>
          <w:cantSplit/>
          <w:trHeight w:val="870"/>
          <w:tblHeader/>
        </w:trPr>
        <w:tc>
          <w:tcPr>
            <w:tcW w:w="6600" w:type="dxa"/>
            <w:vMerge w:val="restart"/>
            <w:tcBorders>
              <w:top w:val="single" w:sz="4" w:space="0" w:color="auto"/>
              <w:left w:val="single" w:sz="4" w:space="0" w:color="auto"/>
              <w:right w:val="single" w:sz="4" w:space="0" w:color="auto"/>
            </w:tcBorders>
          </w:tcPr>
          <w:p w:rsidR="00503A29" w:rsidRPr="00545680" w:rsidRDefault="00503A29">
            <w:pPr>
              <w:jc w:val="center"/>
              <w:rPr>
                <w:b/>
                <w:bCs/>
                <w:iCs/>
              </w:rPr>
            </w:pPr>
            <w:r w:rsidRPr="00545680">
              <w:rPr>
                <w:b/>
                <w:bCs/>
                <w:iCs/>
              </w:rPr>
              <w:t>Види діяльності</w:t>
            </w:r>
          </w:p>
        </w:tc>
        <w:tc>
          <w:tcPr>
            <w:tcW w:w="3120" w:type="dxa"/>
            <w:gridSpan w:val="2"/>
            <w:tcBorders>
              <w:top w:val="single" w:sz="4" w:space="0" w:color="auto"/>
              <w:left w:val="single" w:sz="4" w:space="0" w:color="auto"/>
              <w:bottom w:val="single" w:sz="4" w:space="0" w:color="auto"/>
              <w:right w:val="single" w:sz="4" w:space="0" w:color="auto"/>
            </w:tcBorders>
          </w:tcPr>
          <w:p w:rsidR="00503A29" w:rsidRPr="00545680" w:rsidRDefault="00503A29">
            <w:pPr>
              <w:jc w:val="center"/>
              <w:rPr>
                <w:b/>
                <w:bCs/>
                <w:iCs/>
              </w:rPr>
            </w:pPr>
            <w:r w:rsidRPr="00545680">
              <w:rPr>
                <w:b/>
                <w:bCs/>
                <w:iCs/>
              </w:rPr>
              <w:t>Кількість пі</w:t>
            </w:r>
            <w:r w:rsidRPr="00545680">
              <w:rPr>
                <w:b/>
                <w:bCs/>
                <w:iCs/>
              </w:rPr>
              <w:t>д</w:t>
            </w:r>
            <w:r w:rsidRPr="00545680">
              <w:rPr>
                <w:b/>
                <w:bCs/>
                <w:iCs/>
              </w:rPr>
              <w:t>приємств, од.</w:t>
            </w:r>
          </w:p>
        </w:tc>
      </w:tr>
      <w:tr w:rsidR="00503A29" w:rsidRPr="00545680" w:rsidTr="005E16E8">
        <w:trPr>
          <w:cantSplit/>
          <w:trHeight w:val="345"/>
          <w:tblHeader/>
        </w:trPr>
        <w:tc>
          <w:tcPr>
            <w:tcW w:w="6600" w:type="dxa"/>
            <w:vMerge/>
            <w:tcBorders>
              <w:left w:val="single" w:sz="4" w:space="0" w:color="auto"/>
              <w:bottom w:val="single" w:sz="4" w:space="0" w:color="auto"/>
              <w:right w:val="single" w:sz="4" w:space="0" w:color="auto"/>
            </w:tcBorders>
          </w:tcPr>
          <w:p w:rsidR="00503A29" w:rsidRPr="00545680" w:rsidRDefault="00503A29">
            <w:pPr>
              <w:jc w:val="center"/>
              <w:rPr>
                <w:b/>
                <w:bCs/>
                <w:iCs/>
              </w:rPr>
            </w:pP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03A29">
            <w:pPr>
              <w:pStyle w:val="ab"/>
              <w:rPr>
                <w:b w:val="0"/>
                <w:bCs w:val="0"/>
                <w:sz w:val="22"/>
                <w:szCs w:val="24"/>
                <w:lang w:val="uk-UA"/>
              </w:rPr>
            </w:pPr>
            <w:r w:rsidRPr="00545680">
              <w:rPr>
                <w:b w:val="0"/>
                <w:bCs w:val="0"/>
                <w:sz w:val="22"/>
                <w:szCs w:val="24"/>
                <w:lang w:val="uk-UA"/>
              </w:rPr>
              <w:t>загальна</w:t>
            </w:r>
            <w:r w:rsidR="00095444" w:rsidRPr="00545680">
              <w:rPr>
                <w:b w:val="0"/>
                <w:bCs w:val="0"/>
                <w:sz w:val="22"/>
                <w:szCs w:val="24"/>
                <w:lang w:val="uk-UA"/>
              </w:rPr>
              <w:t>*</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pStyle w:val="ab"/>
              <w:rPr>
                <w:b w:val="0"/>
                <w:bCs w:val="0"/>
                <w:sz w:val="22"/>
                <w:szCs w:val="24"/>
                <w:lang w:val="uk-UA"/>
              </w:rPr>
            </w:pPr>
            <w:r w:rsidRPr="00545680">
              <w:rPr>
                <w:b w:val="0"/>
                <w:bCs w:val="0"/>
                <w:sz w:val="22"/>
                <w:szCs w:val="24"/>
                <w:lang w:val="uk-UA"/>
              </w:rPr>
              <w:t>підвищеної екологічної небезпеки</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 Сільське, лісове та рибне господарство</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03A29" w:rsidP="005B7B14">
            <w:pPr>
              <w:jc w:val="center"/>
              <w:rPr>
                <w:iCs/>
              </w:rPr>
            </w:pPr>
            <w:r w:rsidRPr="00545680">
              <w:rPr>
                <w:iCs/>
              </w:rPr>
              <w:t>11</w:t>
            </w:r>
            <w:r w:rsidR="005B7B14" w:rsidRPr="00545680">
              <w:rPr>
                <w:iCs/>
              </w:rPr>
              <w:t>73</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jc w:val="center"/>
              <w:rPr>
                <w:iCs/>
              </w:rPr>
            </w:pPr>
            <w:r w:rsidRPr="00545680">
              <w:rPr>
                <w:iCs/>
              </w:rPr>
              <w:t>16</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2. Промисловість</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902</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jc w:val="center"/>
              <w:rPr>
                <w:iCs/>
              </w:rPr>
            </w:pPr>
            <w:r w:rsidRPr="00545680">
              <w:rPr>
                <w:iCs/>
              </w:rPr>
              <w:t>77</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3. Будівництво</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448</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4. Оптова та роздрібна торгівля; ремонт автотранспортних засобів і мотоциклів</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1390</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jc w:val="center"/>
              <w:rPr>
                <w:iCs/>
              </w:rPr>
            </w:pPr>
            <w:r w:rsidRPr="00545680">
              <w:rPr>
                <w:iCs/>
              </w:rPr>
              <w:t>35</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5. Транспорт, складське господарство, поштова та кур’єрська діяльність</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301</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jc w:val="center"/>
              <w:rPr>
                <w:iCs/>
              </w:rPr>
            </w:pPr>
            <w:r w:rsidRPr="00545680">
              <w:rPr>
                <w:iCs/>
              </w:rPr>
              <w:t>33</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6. Тимчасове розміщування й організація харчування</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247</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2</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7. Інформація та телекомунікації</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1</w:t>
            </w:r>
            <w:r w:rsidR="005B7B14" w:rsidRPr="00545680">
              <w:rPr>
                <w:iCs/>
              </w:rPr>
              <w:t>90</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8. Фінансова та страхова діяльність</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30</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w:t>
            </w:r>
          </w:p>
        </w:tc>
        <w:tc>
          <w:tcPr>
            <w:gridSpan w:val="0"/>
          </w:tcPr>
          <w:p w:rsidR="00503A29" w:rsidRPr="00545680" w:rsidRDefault="00503A29">
            <w:pPr>
              <w:rPr>
                <w:b/>
                <w:bCs/>
                <w:sz w:val="20"/>
                <w:szCs w:val="20"/>
              </w:rPr>
            </w:pPr>
            <w:r w:rsidRPr="00545680">
              <w:rPr>
                <w:b/>
                <w:bCs/>
                <w:sz w:val="20"/>
                <w:szCs w:val="20"/>
              </w:rPr>
              <w:tab/>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9. Операції з нерухомим майном</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621</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10. Професійна, наукова та технічна діяльність</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367</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1</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11. Діяльність у сфері адміністративного та допоміжного обслугов</w:t>
            </w:r>
            <w:r w:rsidRPr="00545680">
              <w:rPr>
                <w:iCs/>
              </w:rPr>
              <w:t>у</w:t>
            </w:r>
            <w:r w:rsidRPr="00545680">
              <w:rPr>
                <w:iCs/>
              </w:rPr>
              <w:t>вання</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jc w:val="center"/>
              <w:rPr>
                <w:iCs/>
              </w:rPr>
            </w:pPr>
            <w:r w:rsidRPr="00545680">
              <w:rPr>
                <w:iCs/>
              </w:rPr>
              <w:t>230</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iCs/>
              </w:rPr>
            </w:pPr>
            <w:r w:rsidRPr="00545680">
              <w:rPr>
                <w:iCs/>
              </w:rPr>
              <w:t>-</w:t>
            </w:r>
          </w:p>
        </w:tc>
        <w:tc>
          <w:tcPr>
            <w:gridSpan w:val="0"/>
          </w:tcPr>
          <w:p w:rsidR="00503A29" w:rsidRPr="00545680" w:rsidRDefault="00503A29">
            <w:pPr>
              <w:rPr>
                <w:sz w:val="20"/>
                <w:szCs w:val="20"/>
              </w:rPr>
            </w:pPr>
            <w:r w:rsidRPr="00545680">
              <w:rPr>
                <w:sz w:val="20"/>
                <w:szCs w:val="20"/>
              </w:rPr>
              <w:tab/>
            </w:r>
          </w:p>
        </w:tc>
      </w:tr>
      <w:tr w:rsidR="00503A29" w:rsidRPr="00545680" w:rsidTr="005E16E8">
        <w:trPr>
          <w:cantSplit/>
          <w:trHeight w:val="7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12. Освіта</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pStyle w:val="DefinitionTerm"/>
              <w:jc w:val="center"/>
              <w:rPr>
                <w:iCs/>
                <w:szCs w:val="24"/>
              </w:rPr>
            </w:pPr>
            <w:r w:rsidRPr="00545680">
              <w:rPr>
                <w:iCs/>
                <w:szCs w:val="24"/>
              </w:rPr>
              <w:t>16</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pStyle w:val="DefinitionTerm"/>
              <w:jc w:val="center"/>
              <w:rPr>
                <w:iCs/>
                <w:szCs w:val="24"/>
              </w:rPr>
            </w:pPr>
            <w:r w:rsidRPr="00545680">
              <w:rPr>
                <w:iCs/>
                <w:szCs w:val="24"/>
              </w:rPr>
              <w:t>-</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13. Охорона здоров’я та надання соціальної допомоги</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pStyle w:val="DefinitionTerm"/>
              <w:jc w:val="center"/>
              <w:rPr>
                <w:iCs/>
                <w:szCs w:val="24"/>
              </w:rPr>
            </w:pPr>
            <w:r w:rsidRPr="00545680">
              <w:rPr>
                <w:iCs/>
                <w:szCs w:val="24"/>
              </w:rPr>
              <w:t>78</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503A29">
            <w:pPr>
              <w:pStyle w:val="DefinitionTerm"/>
              <w:jc w:val="center"/>
              <w:rPr>
                <w:iCs/>
                <w:szCs w:val="24"/>
              </w:rPr>
            </w:pPr>
            <w:r w:rsidRPr="00545680">
              <w:rPr>
                <w:iCs/>
                <w:szCs w:val="24"/>
              </w:rPr>
              <w:t>24</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14. Мистецтво, спорт, розваги та відпочинок</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pStyle w:val="DefinitionTerm"/>
              <w:jc w:val="center"/>
              <w:rPr>
                <w:iCs/>
                <w:szCs w:val="24"/>
              </w:rPr>
            </w:pPr>
            <w:r w:rsidRPr="00545680">
              <w:rPr>
                <w:iCs/>
                <w:szCs w:val="24"/>
              </w:rPr>
              <w:t>26</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pStyle w:val="DefinitionTerm"/>
              <w:jc w:val="center"/>
              <w:rPr>
                <w:iCs/>
                <w:szCs w:val="24"/>
              </w:rPr>
            </w:pPr>
            <w:r w:rsidRPr="00545680">
              <w:rPr>
                <w:iCs/>
                <w:szCs w:val="24"/>
              </w:rPr>
              <w:t>14</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iCs/>
              </w:rPr>
            </w:pPr>
            <w:r w:rsidRPr="00545680">
              <w:rPr>
                <w:iCs/>
              </w:rPr>
              <w:t>15. Надання інших видів послуг</w:t>
            </w:r>
          </w:p>
        </w:tc>
        <w:tc>
          <w:tcPr>
            <w:tcW w:w="1620" w:type="dxa"/>
            <w:tcBorders>
              <w:top w:val="single" w:sz="4" w:space="0" w:color="auto"/>
              <w:left w:val="single" w:sz="4" w:space="0" w:color="auto"/>
              <w:bottom w:val="single" w:sz="4" w:space="0" w:color="auto"/>
              <w:right w:val="single" w:sz="4" w:space="0" w:color="auto"/>
            </w:tcBorders>
          </w:tcPr>
          <w:p w:rsidR="00503A29" w:rsidRPr="00545680" w:rsidRDefault="005B7B14">
            <w:pPr>
              <w:pStyle w:val="DefinitionTerm"/>
              <w:jc w:val="center"/>
              <w:rPr>
                <w:iCs/>
                <w:szCs w:val="24"/>
              </w:rPr>
            </w:pPr>
            <w:r w:rsidRPr="00545680">
              <w:rPr>
                <w:iCs/>
                <w:szCs w:val="24"/>
              </w:rPr>
              <w:t>52</w:t>
            </w:r>
          </w:p>
        </w:tc>
        <w:tc>
          <w:tcPr>
            <w:tcW w:w="1500" w:type="dxa"/>
            <w:tcBorders>
              <w:top w:val="single" w:sz="4" w:space="0" w:color="auto"/>
              <w:left w:val="single" w:sz="4" w:space="0" w:color="auto"/>
              <w:bottom w:val="single" w:sz="4" w:space="0" w:color="auto"/>
              <w:right w:val="single" w:sz="4" w:space="0" w:color="auto"/>
            </w:tcBorders>
          </w:tcPr>
          <w:p w:rsidR="00503A29" w:rsidRPr="00545680" w:rsidRDefault="003476D0">
            <w:pPr>
              <w:pStyle w:val="DefinitionTerm"/>
              <w:jc w:val="center"/>
              <w:rPr>
                <w:iCs/>
                <w:szCs w:val="24"/>
              </w:rPr>
            </w:pPr>
            <w:r w:rsidRPr="00545680">
              <w:rPr>
                <w:iCs/>
                <w:szCs w:val="24"/>
              </w:rPr>
              <w:t>38</w:t>
            </w:r>
          </w:p>
        </w:tc>
      </w:tr>
      <w:tr w:rsidR="00503A29" w:rsidRPr="00545680" w:rsidTr="005E16E8">
        <w:trPr>
          <w:cantSplit/>
          <w:trHeight w:val="20"/>
        </w:trPr>
        <w:tc>
          <w:tcPr>
            <w:tcW w:w="66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b/>
                <w:bCs/>
                <w:iCs/>
              </w:rPr>
            </w:pPr>
            <w:r w:rsidRPr="00545680">
              <w:rPr>
                <w:b/>
                <w:bCs/>
                <w:iCs/>
              </w:rPr>
              <w:t>Усього</w:t>
            </w:r>
          </w:p>
        </w:tc>
        <w:tc>
          <w:tcPr>
            <w:tcW w:w="1620" w:type="dxa"/>
            <w:tcBorders>
              <w:top w:val="single" w:sz="4" w:space="0" w:color="auto"/>
              <w:left w:val="single" w:sz="4" w:space="0" w:color="auto"/>
              <w:bottom w:val="single" w:sz="4" w:space="0" w:color="auto"/>
              <w:right w:val="single" w:sz="4" w:space="0" w:color="auto"/>
            </w:tcBorders>
            <w:vAlign w:val="center"/>
          </w:tcPr>
          <w:p w:rsidR="00503A29" w:rsidRPr="00545680" w:rsidRDefault="007D2864">
            <w:pPr>
              <w:jc w:val="center"/>
              <w:rPr>
                <w:b/>
                <w:bCs/>
                <w:iCs/>
              </w:rPr>
            </w:pPr>
            <w:r w:rsidRPr="00545680">
              <w:rPr>
                <w:b/>
                <w:bCs/>
                <w:iCs/>
              </w:rPr>
              <w:t>6071</w:t>
            </w:r>
          </w:p>
        </w:tc>
        <w:tc>
          <w:tcPr>
            <w:tcW w:w="150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
                <w:bCs/>
                <w:iCs/>
              </w:rPr>
            </w:pPr>
            <w:r w:rsidRPr="00545680">
              <w:rPr>
                <w:b/>
                <w:bCs/>
                <w:iCs/>
              </w:rPr>
              <w:t>2</w:t>
            </w:r>
            <w:r w:rsidR="003476D0" w:rsidRPr="00545680">
              <w:rPr>
                <w:b/>
                <w:bCs/>
                <w:iCs/>
              </w:rPr>
              <w:t>40</w:t>
            </w:r>
          </w:p>
        </w:tc>
      </w:tr>
    </w:tbl>
    <w:p w:rsidR="00503A29" w:rsidRPr="00545680" w:rsidRDefault="00095444" w:rsidP="00095444">
      <w:pPr>
        <w:ind w:firstLine="720"/>
        <w:jc w:val="both"/>
      </w:pPr>
      <w:r w:rsidRPr="00545680">
        <w:t>* - через відсутність статистичних даних за 201</w:t>
      </w:r>
      <w:r w:rsidR="007D2864" w:rsidRPr="00545680">
        <w:t>5</w:t>
      </w:r>
      <w:r w:rsidRPr="00545680">
        <w:t xml:space="preserve"> рік приводяться дані за 201</w:t>
      </w:r>
      <w:r w:rsidR="007D2864" w:rsidRPr="00545680">
        <w:t>4</w:t>
      </w:r>
      <w:r w:rsidRPr="00545680">
        <w:t xml:space="preserve"> рік</w:t>
      </w:r>
    </w:p>
    <w:p w:rsidR="007D2864" w:rsidRPr="00545680" w:rsidRDefault="007D2864" w:rsidP="00095444">
      <w:pPr>
        <w:ind w:firstLine="720"/>
        <w:jc w:val="both"/>
        <w:rPr>
          <w:vanish/>
        </w:rPr>
      </w:pPr>
    </w:p>
    <w:p w:rsidR="00D71686" w:rsidRPr="00545680" w:rsidRDefault="00D71686">
      <w:pPr>
        <w:pStyle w:val="ab"/>
        <w:ind w:left="-240"/>
        <w:rPr>
          <w:lang w:val="uk-UA"/>
        </w:rPr>
      </w:pPr>
    </w:p>
    <w:p w:rsidR="00503A29" w:rsidRPr="00545680" w:rsidRDefault="00503A29">
      <w:pPr>
        <w:pStyle w:val="ab"/>
        <w:ind w:left="-240"/>
        <w:rPr>
          <w:lang w:val="uk-UA"/>
        </w:rPr>
      </w:pPr>
      <w:r w:rsidRPr="00545680">
        <w:rPr>
          <w:lang w:val="uk-UA"/>
        </w:rPr>
        <w:t>5. Перелік об’єктів, що становлять підвищену екологічну небезпеку</w:t>
      </w:r>
    </w:p>
    <w:p w:rsidR="00503A29" w:rsidRPr="00545680" w:rsidRDefault="00503A29">
      <w:pPr>
        <w:pStyle w:val="ab"/>
        <w:ind w:left="6372" w:firstLine="708"/>
        <w:jc w:val="right"/>
        <w:rPr>
          <w:b w:val="0"/>
          <w:bCs w:val="0"/>
          <w:i/>
          <w:sz w:val="24"/>
          <w:szCs w:val="24"/>
          <w:lang w:val="uk-UA"/>
        </w:rPr>
      </w:pPr>
      <w:r w:rsidRPr="00545680">
        <w:rPr>
          <w:b w:val="0"/>
          <w:bCs w:val="0"/>
          <w:i/>
          <w:sz w:val="24"/>
          <w:szCs w:val="24"/>
          <w:lang w:val="uk-UA"/>
        </w:rPr>
        <w:t>Таблиця 3</w:t>
      </w:r>
    </w:p>
    <w:p w:rsidR="00503A29" w:rsidRPr="00545680" w:rsidRDefault="00503A29">
      <w:pPr>
        <w:tabs>
          <w:tab w:val="left" w:pos="0"/>
        </w:tabs>
        <w:jc w:val="center"/>
        <w:rPr>
          <w:b/>
          <w:bCs/>
          <w:i/>
          <w:iCs/>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220"/>
        <w:gridCol w:w="1440"/>
        <w:gridCol w:w="1440"/>
        <w:gridCol w:w="1080"/>
      </w:tblGrid>
      <w:tr w:rsidR="00503A29" w:rsidRPr="00545680" w:rsidTr="00FD5B1B">
        <w:tblPrEx>
          <w:tblCellMar>
            <w:top w:w="0" w:type="dxa"/>
            <w:bottom w:w="0" w:type="dxa"/>
          </w:tblCellMar>
        </w:tblPrEx>
        <w:trPr>
          <w:trHeight w:val="20"/>
        </w:trPr>
        <w:tc>
          <w:tcPr>
            <w:tcW w:w="540" w:type="dxa"/>
            <w:vAlign w:val="center"/>
          </w:tcPr>
          <w:p w:rsidR="00503A29" w:rsidRPr="00545680" w:rsidRDefault="00503A29" w:rsidP="00FD5B1B">
            <w:pPr>
              <w:tabs>
                <w:tab w:val="left" w:pos="0"/>
              </w:tabs>
              <w:jc w:val="center"/>
              <w:rPr>
                <w:sz w:val="22"/>
                <w:szCs w:val="22"/>
              </w:rPr>
            </w:pPr>
            <w:r w:rsidRPr="00545680">
              <w:rPr>
                <w:sz w:val="22"/>
                <w:szCs w:val="22"/>
              </w:rPr>
              <w:t>№</w:t>
            </w:r>
          </w:p>
          <w:p w:rsidR="00503A29" w:rsidRPr="00545680" w:rsidRDefault="00503A29" w:rsidP="00FD5B1B">
            <w:pPr>
              <w:tabs>
                <w:tab w:val="left" w:pos="0"/>
              </w:tabs>
              <w:jc w:val="center"/>
              <w:rPr>
                <w:sz w:val="22"/>
                <w:szCs w:val="22"/>
              </w:rPr>
            </w:pPr>
            <w:r w:rsidRPr="00545680">
              <w:rPr>
                <w:sz w:val="22"/>
                <w:szCs w:val="22"/>
              </w:rPr>
              <w:t>з/п</w:t>
            </w:r>
          </w:p>
        </w:tc>
        <w:tc>
          <w:tcPr>
            <w:tcW w:w="5220" w:type="dxa"/>
            <w:vAlign w:val="center"/>
          </w:tcPr>
          <w:p w:rsidR="00503A29" w:rsidRPr="00545680" w:rsidRDefault="00503A29" w:rsidP="00FD5B1B">
            <w:pPr>
              <w:tabs>
                <w:tab w:val="left" w:pos="0"/>
              </w:tabs>
              <w:jc w:val="center"/>
              <w:rPr>
                <w:sz w:val="22"/>
                <w:szCs w:val="22"/>
              </w:rPr>
            </w:pPr>
            <w:r w:rsidRPr="00545680">
              <w:rPr>
                <w:sz w:val="22"/>
                <w:szCs w:val="22"/>
              </w:rPr>
              <w:t>Найменування суб’єкта</w:t>
            </w:r>
          </w:p>
          <w:p w:rsidR="00503A29" w:rsidRPr="00545680" w:rsidRDefault="00503A29" w:rsidP="00FD5B1B">
            <w:pPr>
              <w:tabs>
                <w:tab w:val="left" w:pos="0"/>
              </w:tabs>
              <w:jc w:val="center"/>
              <w:rPr>
                <w:sz w:val="22"/>
                <w:szCs w:val="22"/>
              </w:rPr>
            </w:pPr>
            <w:r w:rsidRPr="00545680">
              <w:rPr>
                <w:sz w:val="22"/>
                <w:szCs w:val="22"/>
              </w:rPr>
              <w:t>го</w:t>
            </w:r>
            <w:r w:rsidRPr="00545680">
              <w:rPr>
                <w:sz w:val="22"/>
                <w:szCs w:val="22"/>
              </w:rPr>
              <w:t>с</w:t>
            </w:r>
            <w:r w:rsidRPr="00545680">
              <w:rPr>
                <w:sz w:val="22"/>
                <w:szCs w:val="22"/>
              </w:rPr>
              <w:t>подарювання</w:t>
            </w:r>
          </w:p>
        </w:tc>
        <w:tc>
          <w:tcPr>
            <w:tcW w:w="1440" w:type="dxa"/>
            <w:vAlign w:val="center"/>
          </w:tcPr>
          <w:p w:rsidR="00503A29" w:rsidRPr="00545680" w:rsidRDefault="00503A29" w:rsidP="00FD5B1B">
            <w:pPr>
              <w:jc w:val="center"/>
              <w:rPr>
                <w:sz w:val="22"/>
                <w:szCs w:val="22"/>
              </w:rPr>
            </w:pPr>
            <w:r w:rsidRPr="00545680">
              <w:rPr>
                <w:sz w:val="22"/>
              </w:rPr>
              <w:t>Вид економічної діяльності</w:t>
            </w:r>
          </w:p>
        </w:tc>
        <w:tc>
          <w:tcPr>
            <w:tcW w:w="1440" w:type="dxa"/>
            <w:vAlign w:val="center"/>
          </w:tcPr>
          <w:p w:rsidR="00503A29" w:rsidRPr="00545680" w:rsidRDefault="00503A29" w:rsidP="00FD5B1B">
            <w:pPr>
              <w:jc w:val="center"/>
              <w:rPr>
                <w:sz w:val="22"/>
                <w:szCs w:val="22"/>
              </w:rPr>
            </w:pPr>
            <w:r w:rsidRPr="00545680">
              <w:rPr>
                <w:sz w:val="22"/>
              </w:rPr>
              <w:t>Відомча належність (форма власності)</w:t>
            </w:r>
          </w:p>
        </w:tc>
        <w:tc>
          <w:tcPr>
            <w:tcW w:w="1080" w:type="dxa"/>
            <w:vAlign w:val="center"/>
          </w:tcPr>
          <w:p w:rsidR="00503A29" w:rsidRPr="00545680" w:rsidRDefault="00503A29" w:rsidP="00FD5B1B">
            <w:pPr>
              <w:ind w:left="-57" w:right="-57"/>
              <w:jc w:val="center"/>
              <w:rPr>
                <w:sz w:val="22"/>
                <w:szCs w:val="22"/>
              </w:rPr>
            </w:pPr>
            <w:r w:rsidRPr="00545680">
              <w:rPr>
                <w:sz w:val="22"/>
              </w:rPr>
              <w:t>Примітка</w:t>
            </w:r>
          </w:p>
        </w:tc>
      </w:tr>
      <w:tr w:rsidR="00503A29" w:rsidRPr="00545680" w:rsidTr="00FD5B1B">
        <w:tblPrEx>
          <w:tblCellMar>
            <w:top w:w="0" w:type="dxa"/>
            <w:bottom w:w="0" w:type="dxa"/>
          </w:tblCellMar>
        </w:tblPrEx>
        <w:trPr>
          <w:trHeight w:val="20"/>
        </w:trPr>
        <w:tc>
          <w:tcPr>
            <w:tcW w:w="540" w:type="dxa"/>
          </w:tcPr>
          <w:p w:rsidR="00503A29" w:rsidRPr="00545680" w:rsidRDefault="00503A29">
            <w:pPr>
              <w:tabs>
                <w:tab w:val="left" w:pos="0"/>
              </w:tabs>
              <w:jc w:val="center"/>
              <w:rPr>
                <w:sz w:val="22"/>
                <w:szCs w:val="22"/>
              </w:rPr>
            </w:pPr>
            <w:r w:rsidRPr="00545680">
              <w:rPr>
                <w:sz w:val="22"/>
                <w:szCs w:val="22"/>
              </w:rPr>
              <w:t>1</w:t>
            </w:r>
          </w:p>
        </w:tc>
        <w:tc>
          <w:tcPr>
            <w:tcW w:w="5220" w:type="dxa"/>
          </w:tcPr>
          <w:p w:rsidR="00503A29" w:rsidRPr="00545680" w:rsidRDefault="00503A29">
            <w:pPr>
              <w:tabs>
                <w:tab w:val="left" w:pos="0"/>
              </w:tabs>
              <w:jc w:val="center"/>
              <w:rPr>
                <w:sz w:val="22"/>
                <w:szCs w:val="22"/>
              </w:rPr>
            </w:pPr>
            <w:r w:rsidRPr="00545680">
              <w:rPr>
                <w:sz w:val="22"/>
                <w:szCs w:val="22"/>
              </w:rPr>
              <w:t>2</w:t>
            </w:r>
          </w:p>
        </w:tc>
        <w:tc>
          <w:tcPr>
            <w:tcW w:w="1440" w:type="dxa"/>
          </w:tcPr>
          <w:p w:rsidR="00503A29" w:rsidRPr="00545680" w:rsidRDefault="00503A29">
            <w:pPr>
              <w:tabs>
                <w:tab w:val="left" w:pos="0"/>
              </w:tabs>
              <w:jc w:val="center"/>
              <w:rPr>
                <w:sz w:val="22"/>
                <w:szCs w:val="22"/>
              </w:rPr>
            </w:pPr>
            <w:r w:rsidRPr="00545680">
              <w:rPr>
                <w:sz w:val="22"/>
                <w:szCs w:val="22"/>
              </w:rPr>
              <w:t>3</w:t>
            </w:r>
          </w:p>
        </w:tc>
        <w:tc>
          <w:tcPr>
            <w:tcW w:w="1440" w:type="dxa"/>
          </w:tcPr>
          <w:p w:rsidR="00503A29" w:rsidRPr="00545680" w:rsidRDefault="00503A29">
            <w:pPr>
              <w:tabs>
                <w:tab w:val="left" w:pos="0"/>
              </w:tabs>
              <w:jc w:val="center"/>
              <w:rPr>
                <w:sz w:val="22"/>
                <w:szCs w:val="22"/>
              </w:rPr>
            </w:pPr>
            <w:r w:rsidRPr="00545680">
              <w:rPr>
                <w:sz w:val="22"/>
                <w:szCs w:val="22"/>
              </w:rPr>
              <w:t>4</w:t>
            </w:r>
          </w:p>
        </w:tc>
        <w:tc>
          <w:tcPr>
            <w:tcW w:w="1080" w:type="dxa"/>
          </w:tcPr>
          <w:p w:rsidR="00503A29" w:rsidRPr="00545680" w:rsidRDefault="00503A29">
            <w:pPr>
              <w:tabs>
                <w:tab w:val="left" w:pos="0"/>
              </w:tabs>
              <w:jc w:val="center"/>
              <w:rPr>
                <w:sz w:val="22"/>
                <w:szCs w:val="22"/>
              </w:rPr>
            </w:pPr>
            <w:r w:rsidRPr="00545680">
              <w:rPr>
                <w:sz w:val="22"/>
                <w:szCs w:val="22"/>
              </w:rPr>
              <w:t>5</w:t>
            </w: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single" w:sz="4" w:space="0" w:color="auto"/>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single" w:sz="4" w:space="0" w:color="auto"/>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Філія "Берегівський РАД</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p>
        </w:tc>
        <w:tc>
          <w:tcPr>
            <w:tcW w:w="1440" w:type="dxa"/>
            <w:tcBorders>
              <w:top w:val="single" w:sz="4" w:space="0" w:color="auto"/>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single" w:sz="4" w:space="0" w:color="auto"/>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single" w:sz="4" w:space="0" w:color="auto"/>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Берегівське районне колективне заготівельно-промислове підприємство</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,"Нумінатор" </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Берегівська центральна районна лікарня</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СП </w:t>
            </w:r>
            <w:r w:rsidR="004A3650" w:rsidRPr="00545680">
              <w:rPr>
                <w:rFonts w:eastAsia="MS Mincho"/>
                <w:sz w:val="22"/>
                <w:szCs w:val="22"/>
                <w:lang w:eastAsia="ja-JP"/>
              </w:rPr>
              <w:t>"</w:t>
            </w:r>
            <w:r w:rsidRPr="00545680">
              <w:rPr>
                <w:rFonts w:eastAsia="MS Mincho"/>
                <w:sz w:val="22"/>
                <w:szCs w:val="22"/>
                <w:lang w:eastAsia="ja-JP"/>
              </w:rPr>
              <w:t>Керамнадра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Жайворонок - Пачірта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1F5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shd w:val="clear" w:color="auto" w:fill="auto"/>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Берегівське МУВГ</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w:t>
            </w:r>
            <w:r w:rsidR="004A3650" w:rsidRPr="00545680">
              <w:rPr>
                <w:rFonts w:eastAsia="MS Mincho"/>
                <w:sz w:val="22"/>
                <w:szCs w:val="22"/>
                <w:lang w:eastAsia="ja-JP"/>
              </w:rPr>
              <w:t>"</w:t>
            </w:r>
            <w:r w:rsidRPr="00545680">
              <w:rPr>
                <w:rFonts w:eastAsia="MS Mincho"/>
                <w:sz w:val="22"/>
                <w:szCs w:val="22"/>
                <w:lang w:eastAsia="ja-JP"/>
              </w:rPr>
              <w:t>Агрошляхбуд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Колективне підприємство </w:t>
            </w:r>
            <w:r w:rsidR="004A3650" w:rsidRPr="00545680">
              <w:rPr>
                <w:rFonts w:eastAsia="MS Mincho"/>
                <w:sz w:val="22"/>
                <w:szCs w:val="22"/>
                <w:lang w:eastAsia="ja-JP"/>
              </w:rPr>
              <w:t>"</w:t>
            </w:r>
            <w:r w:rsidRPr="00545680">
              <w:rPr>
                <w:rFonts w:eastAsia="MS Mincho"/>
                <w:sz w:val="22"/>
                <w:szCs w:val="22"/>
                <w:lang w:eastAsia="ja-JP"/>
              </w:rPr>
              <w:t>Вторма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 xml:space="preserve">Мукачівський ДЕД </w:t>
            </w:r>
            <w:r w:rsidR="004A3650" w:rsidRPr="00545680">
              <w:rPr>
                <w:rFonts w:eastAsia="MS Mincho"/>
                <w:sz w:val="22"/>
                <w:szCs w:val="22"/>
                <w:lang w:eastAsia="ja-JP"/>
              </w:rPr>
              <w:t>"</w:t>
            </w:r>
            <w:r w:rsidRPr="00545680">
              <w:rPr>
                <w:rFonts w:eastAsia="MS Mincho"/>
                <w:sz w:val="22"/>
                <w:szCs w:val="22"/>
                <w:lang w:eastAsia="ja-JP"/>
              </w:rPr>
              <w:t xml:space="preserve">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фірма </w:t>
            </w:r>
            <w:r w:rsidR="004A3650" w:rsidRPr="00545680">
              <w:rPr>
                <w:rFonts w:eastAsia="MS Mincho"/>
                <w:sz w:val="22"/>
                <w:szCs w:val="22"/>
                <w:lang w:eastAsia="ja-JP"/>
              </w:rPr>
              <w:t>"</w:t>
            </w:r>
            <w:r w:rsidRPr="00545680">
              <w:rPr>
                <w:rFonts w:eastAsia="MS Mincho"/>
                <w:sz w:val="22"/>
                <w:szCs w:val="22"/>
                <w:lang w:eastAsia="ja-JP"/>
              </w:rPr>
              <w:t>Карпати ЛТД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vAlign w:val="bottom"/>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Русинія</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Обласна дитяча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Вузлова лікарня ст. Мукачево</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Мукачівська центральна районна лікарня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ТДВ </w:t>
            </w:r>
            <w:r w:rsidR="004A3650" w:rsidRPr="00545680">
              <w:rPr>
                <w:rFonts w:eastAsia="MS Mincho"/>
                <w:sz w:val="22"/>
                <w:szCs w:val="22"/>
                <w:lang w:eastAsia="ja-JP"/>
              </w:rPr>
              <w:t>"</w:t>
            </w:r>
            <w:r w:rsidRPr="00545680">
              <w:rPr>
                <w:rFonts w:eastAsia="MS Mincho"/>
                <w:sz w:val="22"/>
                <w:szCs w:val="22"/>
                <w:lang w:eastAsia="ja-JP"/>
              </w:rPr>
              <w:t>Гарант-Груп</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Закарпатнафтопродукт – Мукачево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Бруком</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E8328A" w:rsidRPr="00545680" w:rsidTr="00E83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shd w:val="clear" w:color="auto" w:fill="auto"/>
          </w:tcPr>
          <w:p w:rsidR="003B7AB7" w:rsidRPr="00545680" w:rsidRDefault="003B7AB7" w:rsidP="00C63AE4">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3B7AB7" w:rsidRPr="00545680" w:rsidRDefault="003B7AB7" w:rsidP="00C63AE4">
            <w:pPr>
              <w:rPr>
                <w:rFonts w:eastAsia="MS Mincho"/>
                <w:sz w:val="22"/>
                <w:szCs w:val="22"/>
                <w:lang w:eastAsia="ja-JP"/>
              </w:rPr>
            </w:pPr>
            <w:r w:rsidRPr="00545680">
              <w:rPr>
                <w:rFonts w:eastAsia="MS Mincho"/>
                <w:sz w:val="22"/>
                <w:szCs w:val="22"/>
                <w:lang w:eastAsia="ja-JP"/>
              </w:rPr>
              <w:t>Західний центр радіотехнічного спостереження</w:t>
            </w:r>
          </w:p>
        </w:tc>
        <w:tc>
          <w:tcPr>
            <w:tcW w:w="1440" w:type="dxa"/>
            <w:tcBorders>
              <w:top w:val="nil"/>
              <w:left w:val="nil"/>
              <w:bottom w:val="single" w:sz="4" w:space="0" w:color="auto"/>
              <w:right w:val="single" w:sz="4" w:space="0" w:color="auto"/>
            </w:tcBorders>
            <w:shd w:val="clear" w:color="auto" w:fill="auto"/>
          </w:tcPr>
          <w:p w:rsidR="003B7AB7" w:rsidRPr="00545680" w:rsidRDefault="00E8328A" w:rsidP="00C63AE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tcPr>
          <w:p w:rsidR="003B7AB7" w:rsidRPr="00545680" w:rsidRDefault="00E8328A" w:rsidP="00C63AE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shd w:val="clear" w:color="auto" w:fill="auto"/>
          </w:tcPr>
          <w:p w:rsidR="003B7AB7" w:rsidRPr="00545680" w:rsidRDefault="003B7AB7" w:rsidP="00C63AE4">
            <w:pPr>
              <w:jc w:val="center"/>
              <w:rPr>
                <w:rFonts w:eastAsia="MS Mincho"/>
                <w:sz w:val="22"/>
                <w:szCs w:val="22"/>
                <w:lang w:eastAsia="ja-JP"/>
              </w:rPr>
            </w:pPr>
          </w:p>
        </w:tc>
      </w:tr>
      <w:tr w:rsidR="003B7AB7" w:rsidRPr="00545680" w:rsidTr="00122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shd w:val="clear" w:color="auto" w:fill="auto"/>
          </w:tcPr>
          <w:p w:rsidR="003B7AB7" w:rsidRPr="00545680" w:rsidRDefault="003B7AB7"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vAlign w:val="bottom"/>
          </w:tcPr>
          <w:p w:rsidR="003B7AB7" w:rsidRPr="00545680" w:rsidRDefault="003B7AB7" w:rsidP="008B6524">
            <w:pPr>
              <w:rPr>
                <w:rFonts w:eastAsia="MS Mincho"/>
                <w:sz w:val="22"/>
                <w:szCs w:val="22"/>
                <w:lang w:eastAsia="ja-JP"/>
              </w:rPr>
            </w:pPr>
            <w:r w:rsidRPr="00545680">
              <w:rPr>
                <w:rFonts w:eastAsia="MS Mincho"/>
                <w:sz w:val="22"/>
                <w:szCs w:val="22"/>
                <w:lang w:eastAsia="ja-JP"/>
              </w:rPr>
              <w:t>ПП “Закарпатський нафтовий холдинг”</w:t>
            </w:r>
          </w:p>
        </w:tc>
        <w:tc>
          <w:tcPr>
            <w:tcW w:w="1440" w:type="dxa"/>
            <w:tcBorders>
              <w:top w:val="nil"/>
              <w:left w:val="nil"/>
              <w:bottom w:val="single" w:sz="4" w:space="0" w:color="auto"/>
              <w:right w:val="single" w:sz="4" w:space="0" w:color="auto"/>
            </w:tcBorders>
            <w:shd w:val="clear" w:color="auto" w:fill="auto"/>
            <w:noWrap/>
          </w:tcPr>
          <w:p w:rsidR="003B7AB7" w:rsidRPr="00545680" w:rsidRDefault="001225F7"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3B7AB7" w:rsidRPr="00545680" w:rsidRDefault="001225F7"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shd w:val="clear" w:color="auto" w:fill="auto"/>
          </w:tcPr>
          <w:p w:rsidR="003B7AB7" w:rsidRPr="00545680" w:rsidRDefault="003B7AB7"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vAlign w:val="bottom"/>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Союз-Петроль</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Мукачівське МУВГ</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 xml:space="preserve">Торговий дім </w:t>
            </w:r>
            <w:r w:rsidR="004A3650" w:rsidRPr="00545680">
              <w:rPr>
                <w:rFonts w:eastAsia="MS Mincho"/>
                <w:sz w:val="22"/>
                <w:szCs w:val="22"/>
                <w:lang w:eastAsia="ja-JP"/>
              </w:rPr>
              <w:t>"</w:t>
            </w:r>
            <w:r w:rsidRPr="00545680">
              <w:rPr>
                <w:rFonts w:eastAsia="MS Mincho"/>
                <w:sz w:val="22"/>
                <w:szCs w:val="22"/>
                <w:lang w:eastAsia="ja-JP"/>
              </w:rPr>
              <w:t>Маркет- плюс</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"НК "Народна"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АВТ Карпати</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w:t>
            </w:r>
            <w:r w:rsidR="004A3650" w:rsidRPr="00545680">
              <w:rPr>
                <w:rFonts w:eastAsia="MS Mincho"/>
                <w:sz w:val="22"/>
                <w:szCs w:val="22"/>
                <w:lang w:eastAsia="ja-JP"/>
              </w:rPr>
              <w:t>"</w:t>
            </w:r>
            <w:r w:rsidRPr="00545680">
              <w:rPr>
                <w:rFonts w:eastAsia="MS Mincho"/>
                <w:sz w:val="22"/>
                <w:szCs w:val="22"/>
                <w:lang w:eastAsia="ja-JP"/>
              </w:rPr>
              <w:t>Рахівтепло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"Карпати</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"Сауляк</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Рахівська центральна районна лікарня</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Філія Рахівська ДЕД ДП "Закарпатський облавтодор"</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Тячівське районне колективне заготівельно-промислове підприємство</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Тячівська районна центральна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Мігалі Г.І.</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Маріна Г.І.</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Вінницька автоколон</w:t>
            </w:r>
            <w:r w:rsidR="00D71686" w:rsidRPr="00545680">
              <w:rPr>
                <w:rFonts w:eastAsia="MS Mincho"/>
                <w:sz w:val="22"/>
                <w:szCs w:val="22"/>
                <w:lang w:eastAsia="ja-JP"/>
              </w:rPr>
              <w:t xml:space="preserve">а №1,ПАТ </w:t>
            </w:r>
            <w:r w:rsidR="004A3650" w:rsidRPr="00545680">
              <w:rPr>
                <w:rFonts w:eastAsia="MS Mincho"/>
                <w:sz w:val="22"/>
                <w:szCs w:val="22"/>
                <w:lang w:eastAsia="ja-JP"/>
              </w:rPr>
              <w:t>"</w:t>
            </w:r>
            <w:r w:rsidR="00D71686" w:rsidRPr="00545680">
              <w:rPr>
                <w:rFonts w:eastAsia="MS Mincho"/>
                <w:sz w:val="22"/>
                <w:szCs w:val="22"/>
                <w:lang w:eastAsia="ja-JP"/>
              </w:rPr>
              <w:t>Південь захід шлях</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ЗАТ </w:t>
            </w:r>
            <w:r w:rsidR="004A3650" w:rsidRPr="00545680">
              <w:rPr>
                <w:rFonts w:eastAsia="MS Mincho"/>
                <w:sz w:val="22"/>
                <w:szCs w:val="22"/>
                <w:lang w:eastAsia="ja-JP"/>
              </w:rPr>
              <w:t>"</w:t>
            </w:r>
            <w:r w:rsidRPr="00545680">
              <w:rPr>
                <w:rFonts w:eastAsia="MS Mincho"/>
                <w:sz w:val="22"/>
                <w:szCs w:val="22"/>
                <w:lang w:eastAsia="ja-JP"/>
              </w:rPr>
              <w:t>Будавтодор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Філія „Ужгородська ДЕД</w:t>
            </w:r>
            <w:r w:rsidR="004A3650" w:rsidRPr="00545680">
              <w:rPr>
                <w:rFonts w:eastAsia="MS Mincho"/>
                <w:sz w:val="22"/>
                <w:szCs w:val="22"/>
                <w:lang w:eastAsia="ja-JP"/>
              </w:rPr>
              <w:t>"</w:t>
            </w:r>
            <w:r w:rsidRPr="00545680">
              <w:rPr>
                <w:rFonts w:eastAsia="MS Mincho"/>
                <w:sz w:val="22"/>
                <w:szCs w:val="22"/>
                <w:lang w:eastAsia="ja-JP"/>
              </w:rPr>
              <w:t xml:space="preserve"> ДП "Закарпатський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ОП </w:t>
            </w:r>
            <w:r w:rsidR="004A3650" w:rsidRPr="00545680">
              <w:rPr>
                <w:rFonts w:eastAsia="MS Mincho"/>
                <w:sz w:val="22"/>
                <w:szCs w:val="22"/>
                <w:lang w:eastAsia="ja-JP"/>
              </w:rPr>
              <w:t>"</w:t>
            </w:r>
            <w:r w:rsidRPr="00545680">
              <w:rPr>
                <w:rFonts w:eastAsia="MS Mincho"/>
                <w:sz w:val="22"/>
                <w:szCs w:val="22"/>
                <w:lang w:eastAsia="ja-JP"/>
              </w:rPr>
              <w:t>Ужгородський коньячний завод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ДП"Закарпаттявторколірмет"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Ужбудпроект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Соляник Р.М.</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КАТП Ужгородської міської ради 072801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КП КШЕП Ужгородської міської ради</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Повхан Я.І., с. Анталовці</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Андезит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ВАТ Закарпатвтормет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"Карпати 2003</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"Вітана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Центральна міська клінічна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Ужгородський перинатальний центр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Обласна клінічна лікарня ім.А.Новака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Обласний онкологічний диспансер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Закарпатський обласний клінічнічний кардіологічний </w:t>
            </w:r>
            <w:r w:rsidR="005E16E8" w:rsidRPr="00545680">
              <w:rPr>
                <w:rFonts w:eastAsia="MS Mincho"/>
                <w:sz w:val="22"/>
                <w:szCs w:val="22"/>
                <w:lang w:eastAsia="ja-JP"/>
              </w:rPr>
              <w:t>диспансер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Обласна клінічна інфекційна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Ужгородська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Еко Карпати Плюс</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Концерн Галнафтогаз</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"ОККО-Нафтопродукт"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ПІІ </w:t>
            </w:r>
            <w:r w:rsidR="004A3650" w:rsidRPr="00545680">
              <w:rPr>
                <w:rFonts w:eastAsia="MS Mincho"/>
                <w:sz w:val="22"/>
                <w:szCs w:val="22"/>
                <w:lang w:eastAsia="ja-JP"/>
              </w:rPr>
              <w:t>"</w:t>
            </w:r>
            <w:r w:rsidRPr="00545680">
              <w:rPr>
                <w:rFonts w:eastAsia="MS Mincho"/>
                <w:sz w:val="22"/>
                <w:szCs w:val="22"/>
                <w:lang w:eastAsia="ja-JP"/>
              </w:rPr>
              <w:t>Лукойл-Україна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"ВОГ РІТЕЙЛ"</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"Укрнафта"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Веста-Сервіс</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Апрам</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Ойл-Траст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СП </w:t>
            </w:r>
            <w:r w:rsidR="004A3650" w:rsidRPr="00545680">
              <w:rPr>
                <w:rFonts w:eastAsia="MS Mincho"/>
                <w:sz w:val="22"/>
                <w:szCs w:val="22"/>
                <w:lang w:eastAsia="ja-JP"/>
              </w:rPr>
              <w:t>"</w:t>
            </w:r>
            <w:r w:rsidRPr="00545680">
              <w:rPr>
                <w:rFonts w:eastAsia="MS Mincho"/>
                <w:sz w:val="22"/>
                <w:szCs w:val="22"/>
                <w:lang w:eastAsia="ja-JP"/>
              </w:rPr>
              <w:t>Белл Ойл</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Закарпатське ОКП </w:t>
            </w:r>
            <w:r w:rsidR="004A3650" w:rsidRPr="00545680">
              <w:rPr>
                <w:rFonts w:eastAsia="MS Mincho"/>
                <w:sz w:val="22"/>
                <w:szCs w:val="22"/>
                <w:lang w:eastAsia="ja-JP"/>
              </w:rPr>
              <w:t>"</w:t>
            </w:r>
            <w:r w:rsidRPr="00545680">
              <w:rPr>
                <w:rFonts w:eastAsia="MS Mincho"/>
                <w:sz w:val="22"/>
                <w:szCs w:val="22"/>
                <w:lang w:eastAsia="ja-JP"/>
              </w:rPr>
              <w:t>Аеропорт-Ужгород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Елерон</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Комерцконсалт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Регіональне виробниче управління </w:t>
            </w:r>
            <w:r w:rsidR="004A3650" w:rsidRPr="00545680">
              <w:rPr>
                <w:rFonts w:eastAsia="MS Mincho"/>
                <w:sz w:val="22"/>
                <w:szCs w:val="22"/>
                <w:lang w:eastAsia="ja-JP"/>
              </w:rPr>
              <w:t>"</w:t>
            </w:r>
            <w:r w:rsidRPr="00545680">
              <w:rPr>
                <w:rFonts w:eastAsia="MS Mincho"/>
                <w:sz w:val="22"/>
                <w:szCs w:val="22"/>
                <w:lang w:eastAsia="ja-JP"/>
              </w:rPr>
              <w:t>Львівавтогаз</w:t>
            </w:r>
            <w:r w:rsidR="004A3650" w:rsidRPr="00545680">
              <w:rPr>
                <w:rFonts w:eastAsia="MS Mincho"/>
                <w:sz w:val="22"/>
                <w:szCs w:val="22"/>
                <w:lang w:eastAsia="ja-JP"/>
              </w:rPr>
              <w:t>"</w:t>
            </w:r>
            <w:r w:rsidRPr="00545680">
              <w:rPr>
                <w:rFonts w:eastAsia="MS Mincho"/>
                <w:sz w:val="22"/>
                <w:szCs w:val="22"/>
                <w:lang w:eastAsia="ja-JP"/>
              </w:rPr>
              <w:t xml:space="preserve"> АГНКС</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"Укрелектробуд"</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Енергоресурси</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Титан</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Континент Нафтотрейд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Станція швидкої допомоги</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"Росток"</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Полюс Закарпаття</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Закарпатгаз</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Ужгородський турбогаз</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Демі-Оіл</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Ужгородське МУВГ</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Закарпатська філія ТОВ </w:t>
            </w:r>
            <w:r w:rsidR="004A3650" w:rsidRPr="00545680">
              <w:rPr>
                <w:rFonts w:eastAsia="MS Mincho"/>
                <w:sz w:val="22"/>
                <w:szCs w:val="22"/>
                <w:lang w:eastAsia="ja-JP"/>
              </w:rPr>
              <w:t>"</w:t>
            </w:r>
            <w:r w:rsidRPr="00545680">
              <w:rPr>
                <w:rFonts w:eastAsia="MS Mincho"/>
                <w:sz w:val="22"/>
                <w:szCs w:val="22"/>
                <w:lang w:eastAsia="ja-JP"/>
              </w:rPr>
              <w:t xml:space="preserve">Золотий </w:t>
            </w:r>
            <w:r w:rsidR="004A3650" w:rsidRPr="00545680">
              <w:rPr>
                <w:rFonts w:eastAsia="MS Mincho"/>
                <w:sz w:val="22"/>
                <w:szCs w:val="22"/>
                <w:lang w:eastAsia="ja-JP"/>
              </w:rPr>
              <w:t>екватор "</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Хустська ДРБД</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РКП </w:t>
            </w:r>
            <w:r w:rsidR="004A3650" w:rsidRPr="00545680">
              <w:rPr>
                <w:rFonts w:eastAsia="MS Mincho"/>
                <w:sz w:val="22"/>
                <w:szCs w:val="22"/>
                <w:lang w:eastAsia="ja-JP"/>
              </w:rPr>
              <w:t>"</w:t>
            </w:r>
            <w:r w:rsidRPr="00545680">
              <w:rPr>
                <w:rFonts w:eastAsia="MS Mincho"/>
                <w:sz w:val="22"/>
                <w:szCs w:val="22"/>
                <w:lang w:eastAsia="ja-JP"/>
              </w:rPr>
              <w:t>Води Хустщини</w:t>
            </w:r>
            <w:r w:rsidR="004A3650" w:rsidRPr="00545680">
              <w:rPr>
                <w:rFonts w:eastAsia="MS Mincho"/>
                <w:sz w:val="22"/>
                <w:szCs w:val="22"/>
                <w:lang w:eastAsia="ja-JP"/>
              </w:rPr>
              <w:t>"</w:t>
            </w:r>
            <w:r w:rsidRPr="00545680">
              <w:rPr>
                <w:rFonts w:eastAsia="MS Mincho"/>
                <w:sz w:val="22"/>
                <w:szCs w:val="22"/>
                <w:lang w:eastAsia="ja-JP"/>
              </w:rPr>
              <w:t>, с. Велятино</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Енран ЗЛК</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Закарпатнерудпром</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ПП Рак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"Цегельний завод</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Хустська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Білад ЛТД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Регіональне виробниче управління </w:t>
            </w:r>
            <w:r w:rsidR="004A3650" w:rsidRPr="00545680">
              <w:rPr>
                <w:rFonts w:eastAsia="MS Mincho"/>
                <w:sz w:val="22"/>
                <w:szCs w:val="22"/>
                <w:lang w:eastAsia="ja-JP"/>
              </w:rPr>
              <w:t>"</w:t>
            </w:r>
            <w:r w:rsidRPr="00545680">
              <w:rPr>
                <w:rFonts w:eastAsia="MS Mincho"/>
                <w:sz w:val="22"/>
                <w:szCs w:val="22"/>
                <w:lang w:eastAsia="ja-JP"/>
              </w:rPr>
              <w:t>Львівавтогаз</w:t>
            </w:r>
            <w:r w:rsidR="004A3650" w:rsidRPr="00545680">
              <w:rPr>
                <w:rFonts w:eastAsia="MS Mincho"/>
                <w:sz w:val="22"/>
                <w:szCs w:val="22"/>
                <w:lang w:eastAsia="ja-JP"/>
              </w:rPr>
              <w:t>"</w:t>
            </w:r>
            <w:r w:rsidRPr="00545680">
              <w:rPr>
                <w:rFonts w:eastAsia="MS Mincho"/>
                <w:sz w:val="22"/>
                <w:szCs w:val="22"/>
                <w:lang w:eastAsia="ja-JP"/>
              </w:rPr>
              <w:t xml:space="preserve"> АГНКС</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w:t>
            </w:r>
            <w:r w:rsidR="004A3650" w:rsidRPr="00545680">
              <w:rPr>
                <w:rFonts w:eastAsia="MS Mincho"/>
                <w:sz w:val="22"/>
                <w:szCs w:val="22"/>
                <w:lang w:eastAsia="ja-JP"/>
              </w:rPr>
              <w:t>"</w:t>
            </w:r>
            <w:r w:rsidRPr="00545680">
              <w:rPr>
                <w:rFonts w:eastAsia="MS Mincho"/>
                <w:sz w:val="22"/>
                <w:szCs w:val="22"/>
                <w:lang w:eastAsia="ja-JP"/>
              </w:rPr>
              <w:t>Хусттепло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МКПЖКГ </w:t>
            </w:r>
            <w:r w:rsidR="004A3650" w:rsidRPr="00545680">
              <w:rPr>
                <w:rFonts w:eastAsia="MS Mincho"/>
                <w:sz w:val="22"/>
                <w:szCs w:val="22"/>
                <w:lang w:eastAsia="ja-JP"/>
              </w:rPr>
              <w:t>"</w:t>
            </w:r>
            <w:r w:rsidRPr="00545680">
              <w:rPr>
                <w:rFonts w:eastAsia="MS Mincho"/>
                <w:sz w:val="22"/>
                <w:szCs w:val="22"/>
                <w:lang w:eastAsia="ja-JP"/>
              </w:rPr>
              <w:t>Тиса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Ужгородська районна лікарня №1 м. Чоп</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w:t>
            </w:r>
            <w:r w:rsidR="004A3650" w:rsidRPr="00545680">
              <w:rPr>
                <w:rFonts w:eastAsia="MS Mincho"/>
                <w:sz w:val="22"/>
                <w:szCs w:val="22"/>
                <w:lang w:eastAsia="ja-JP"/>
              </w:rPr>
              <w:t>"</w:t>
            </w:r>
            <w:r w:rsidRPr="00545680">
              <w:rPr>
                <w:rFonts w:eastAsia="MS Mincho"/>
                <w:sz w:val="22"/>
                <w:szCs w:val="22"/>
                <w:lang w:eastAsia="ja-JP"/>
              </w:rPr>
              <w:t>Закарпатполіметали</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Закарпатський інститут агропромислового виробництва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10</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Берегівський кар’єр</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СТОВ "СТМК Б</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"Канадіан-Гунгаріан Косонь Бау"</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"Дельта КМБ"</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АЗС с. Косонь (ТОВ </w:t>
            </w:r>
            <w:r w:rsidR="004A3650" w:rsidRPr="00545680">
              <w:rPr>
                <w:rFonts w:eastAsia="MS Mincho"/>
                <w:sz w:val="22"/>
                <w:szCs w:val="22"/>
                <w:lang w:eastAsia="ja-JP"/>
              </w:rPr>
              <w:t>"</w:t>
            </w:r>
            <w:r w:rsidRPr="00545680">
              <w:rPr>
                <w:rFonts w:eastAsia="MS Mincho"/>
                <w:sz w:val="22"/>
                <w:szCs w:val="22"/>
                <w:lang w:eastAsia="ja-JP"/>
              </w:rPr>
              <w:t>ВВФ</w:t>
            </w:r>
            <w:r w:rsidR="004A3650" w:rsidRPr="00545680">
              <w:rPr>
                <w:rFonts w:eastAsia="MS Mincho"/>
                <w:sz w:val="22"/>
                <w:szCs w:val="22"/>
                <w:lang w:eastAsia="ja-JP"/>
              </w:rPr>
              <w:t>"</w:t>
            </w:r>
            <w:r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ПП Уста В.О.  </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Великоберезнянський РАД </w:t>
            </w:r>
            <w:r w:rsidR="004A3650" w:rsidRPr="00545680">
              <w:rPr>
                <w:rFonts w:eastAsia="MS Mincho"/>
                <w:sz w:val="22"/>
                <w:szCs w:val="22"/>
                <w:lang w:eastAsia="ja-JP"/>
              </w:rPr>
              <w:t>"</w:t>
            </w:r>
            <w:r w:rsidRPr="00545680">
              <w:rPr>
                <w:rFonts w:eastAsia="MS Mincho"/>
                <w:sz w:val="22"/>
                <w:szCs w:val="22"/>
                <w:lang w:eastAsia="ja-JP"/>
              </w:rPr>
              <w:t>ДП 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Великоберезнянська центральна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w:t>
            </w:r>
            <w:r w:rsidR="004A3650" w:rsidRPr="00545680">
              <w:rPr>
                <w:rFonts w:eastAsia="MS Mincho"/>
                <w:sz w:val="22"/>
                <w:szCs w:val="22"/>
                <w:lang w:eastAsia="ja-JP"/>
              </w:rPr>
              <w:t>"</w:t>
            </w:r>
            <w:r w:rsidRPr="00545680">
              <w:rPr>
                <w:rFonts w:eastAsia="MS Mincho"/>
                <w:sz w:val="22"/>
                <w:szCs w:val="22"/>
                <w:lang w:eastAsia="ja-JP"/>
              </w:rPr>
              <w:t>Агрошляхбуд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D71686"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ДП </w:t>
            </w:r>
            <w:r w:rsidR="004A3650" w:rsidRPr="00545680">
              <w:rPr>
                <w:rFonts w:eastAsia="MS Mincho"/>
                <w:sz w:val="22"/>
                <w:szCs w:val="22"/>
                <w:lang w:eastAsia="ja-JP"/>
              </w:rPr>
              <w:t>"</w:t>
            </w:r>
            <w:r w:rsidRPr="00545680">
              <w:rPr>
                <w:rFonts w:eastAsia="MS Mincho"/>
                <w:sz w:val="22"/>
                <w:szCs w:val="22"/>
                <w:lang w:eastAsia="ja-JP"/>
              </w:rPr>
              <w:t>Управління промислових підприємств державної адміністрації залізничного транспорту України</w:t>
            </w:r>
            <w:r w:rsidR="004A3650" w:rsidRPr="00545680">
              <w:rPr>
                <w:rFonts w:eastAsia="MS Mincho"/>
                <w:sz w:val="22"/>
                <w:szCs w:val="22"/>
                <w:lang w:eastAsia="ja-JP"/>
              </w:rPr>
              <w:t>"</w:t>
            </w:r>
            <w:r w:rsidRPr="00545680">
              <w:rPr>
                <w:rFonts w:eastAsia="MS Mincho"/>
                <w:sz w:val="22"/>
                <w:szCs w:val="22"/>
                <w:lang w:eastAsia="ja-JP"/>
              </w:rPr>
              <w:t xml:space="preserve"> Королівське кар’єроуправління"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Паладьбуд"</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ВАТ "Затисянський хімічний завод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„Тиса-Терм</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Королівський  спеціалізований кар’єр</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Веряцький спеціалізований кар’єр</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Шаланки</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Пушкіновське</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Виноградівська районна лікарня, м. Виноградів</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Шаланківське</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w:t>
            </w:r>
            <w:r w:rsidR="004A3650" w:rsidRPr="00545680">
              <w:rPr>
                <w:rFonts w:eastAsia="MS Mincho"/>
                <w:sz w:val="22"/>
                <w:szCs w:val="22"/>
                <w:lang w:eastAsia="ja-JP"/>
              </w:rPr>
              <w:t>"</w:t>
            </w:r>
            <w:r w:rsidRPr="00545680">
              <w:rPr>
                <w:rFonts w:eastAsia="MS Mincho"/>
                <w:sz w:val="22"/>
                <w:szCs w:val="22"/>
                <w:lang w:eastAsia="ja-JP"/>
              </w:rPr>
              <w:t>Виноградовотепло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Виноградівське МУВГ</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МП </w:t>
            </w:r>
            <w:r w:rsidR="004A3650" w:rsidRPr="00545680">
              <w:rPr>
                <w:rFonts w:eastAsia="MS Mincho"/>
                <w:sz w:val="22"/>
                <w:szCs w:val="22"/>
                <w:lang w:eastAsia="ja-JP"/>
              </w:rPr>
              <w:t>"</w:t>
            </w:r>
            <w:r w:rsidRPr="00545680">
              <w:rPr>
                <w:rFonts w:eastAsia="MS Mincho"/>
                <w:sz w:val="22"/>
                <w:szCs w:val="22"/>
                <w:lang w:eastAsia="ja-JP"/>
              </w:rPr>
              <w:t>Колесо</w:t>
            </w:r>
            <w:r w:rsidR="004A3650" w:rsidRPr="00545680">
              <w:rPr>
                <w:rFonts w:eastAsia="MS Mincho"/>
                <w:sz w:val="22"/>
                <w:szCs w:val="22"/>
                <w:lang w:eastAsia="ja-JP"/>
              </w:rPr>
              <w:t>"</w:t>
            </w:r>
            <w:r w:rsidRPr="00545680">
              <w:rPr>
                <w:rFonts w:eastAsia="MS Mincho"/>
                <w:sz w:val="22"/>
                <w:szCs w:val="22"/>
                <w:lang w:eastAsia="ja-JP"/>
              </w:rPr>
              <w:t xml:space="preserve"> (ФОП Дорчинець Ю.Я.)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Клантюк Г.І.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СП </w:t>
            </w:r>
            <w:r w:rsidR="004A3650" w:rsidRPr="00545680">
              <w:rPr>
                <w:rFonts w:eastAsia="MS Mincho"/>
                <w:sz w:val="22"/>
                <w:szCs w:val="22"/>
                <w:lang w:eastAsia="ja-JP"/>
              </w:rPr>
              <w:t>"</w:t>
            </w:r>
            <w:r w:rsidRPr="00545680">
              <w:rPr>
                <w:rFonts w:eastAsia="MS Mincho"/>
                <w:sz w:val="22"/>
                <w:szCs w:val="22"/>
                <w:lang w:eastAsia="ja-JP"/>
              </w:rPr>
              <w:t>Євчак Я і М</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Веряцький спеціалізований кар’єр</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 xml:space="preserve">Закарпатський облавтодор"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Закарпатбіопаливо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Воловецьке колективне підприємство </w:t>
            </w:r>
            <w:r w:rsidR="004A3650" w:rsidRPr="00545680">
              <w:rPr>
                <w:rFonts w:eastAsia="MS Mincho"/>
                <w:sz w:val="22"/>
                <w:szCs w:val="22"/>
                <w:lang w:eastAsia="ja-JP"/>
              </w:rPr>
              <w:t>"</w:t>
            </w:r>
            <w:r w:rsidRPr="00545680">
              <w:rPr>
                <w:rFonts w:eastAsia="MS Mincho"/>
                <w:sz w:val="22"/>
                <w:szCs w:val="22"/>
                <w:lang w:eastAsia="ja-JP"/>
              </w:rPr>
              <w:t>Агрошляхбуд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Воловецька центральна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Іршавський РАД</w:t>
            </w:r>
            <w:r w:rsidR="004A3650" w:rsidRPr="00545680">
              <w:rPr>
                <w:rFonts w:eastAsia="MS Mincho"/>
                <w:sz w:val="22"/>
                <w:szCs w:val="22"/>
                <w:lang w:eastAsia="ja-JP"/>
              </w:rPr>
              <w:t>"</w:t>
            </w:r>
            <w:r w:rsidRPr="00545680">
              <w:rPr>
                <w:rFonts w:eastAsia="MS Mincho"/>
                <w:sz w:val="22"/>
                <w:szCs w:val="22"/>
                <w:lang w:eastAsia="ja-JP"/>
              </w:rPr>
              <w:t xml:space="preserve"> ДП 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СП </w:t>
            </w:r>
            <w:r w:rsidR="004A3650" w:rsidRPr="00545680">
              <w:rPr>
                <w:rFonts w:eastAsia="MS Mincho"/>
                <w:sz w:val="22"/>
                <w:szCs w:val="22"/>
                <w:lang w:eastAsia="ja-JP"/>
              </w:rPr>
              <w:t>"</w:t>
            </w:r>
            <w:r w:rsidRPr="00545680">
              <w:rPr>
                <w:rFonts w:eastAsia="MS Mincho"/>
                <w:sz w:val="22"/>
                <w:szCs w:val="22"/>
                <w:lang w:eastAsia="ja-JP"/>
              </w:rPr>
              <w:t>Сандерс Іршава ГмБХ</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Ільницький завод механозварювального обладнання</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Коопзаготпром  Іршавської  райспоживспілки</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6</w:t>
            </w:r>
          </w:p>
        </w:tc>
        <w:tc>
          <w:tcPr>
            <w:tcW w:w="1440" w:type="dxa"/>
            <w:tcBorders>
              <w:top w:val="nil"/>
              <w:left w:val="nil"/>
              <w:bottom w:val="single" w:sz="4" w:space="0" w:color="auto"/>
              <w:right w:val="single" w:sz="4" w:space="0" w:color="auto"/>
            </w:tcBorders>
            <w:shd w:val="clear" w:color="auto" w:fill="auto"/>
            <w:noWrap/>
          </w:tcPr>
          <w:p w:rsidR="008B6524" w:rsidRPr="00545680" w:rsidRDefault="00D71686"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Приборжавське заводоуправління будматеріалів</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4A3650">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Великораковецька цегельня</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"Волоське</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"Лігніт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"Сілан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"Фірма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ГБХСЦ Добрий пастор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Каменяр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Комунальний заклад "Іршавська районна лікарня" Іршавської районної ради</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ПП </w:t>
            </w:r>
            <w:r w:rsidR="004A3650" w:rsidRPr="00545680">
              <w:rPr>
                <w:rFonts w:eastAsia="MS Mincho"/>
                <w:sz w:val="22"/>
                <w:szCs w:val="22"/>
                <w:lang w:eastAsia="ja-JP"/>
              </w:rPr>
              <w:t>"</w:t>
            </w:r>
            <w:r w:rsidRPr="00545680">
              <w:rPr>
                <w:rFonts w:eastAsia="MS Mincho"/>
                <w:sz w:val="22"/>
                <w:szCs w:val="22"/>
                <w:lang w:eastAsia="ja-JP"/>
              </w:rPr>
              <w:t xml:space="preserve">Агрофірма </w:t>
            </w:r>
            <w:r w:rsidR="004A3650" w:rsidRPr="00545680">
              <w:rPr>
                <w:rFonts w:eastAsia="MS Mincho"/>
                <w:sz w:val="22"/>
                <w:szCs w:val="22"/>
                <w:lang w:eastAsia="ja-JP"/>
              </w:rPr>
              <w:t>"</w:t>
            </w:r>
            <w:r w:rsidRPr="00545680">
              <w:rPr>
                <w:rFonts w:eastAsia="MS Mincho"/>
                <w:sz w:val="22"/>
                <w:szCs w:val="22"/>
                <w:lang w:eastAsia="ja-JP"/>
              </w:rPr>
              <w:t>ПРО-СВІТ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Еко Ір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КП "Тепло місто"</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"Будтрансгаз"</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Цібере</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Поп М.В.</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Хома Є.М.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КП МСР </w:t>
            </w:r>
            <w:r w:rsidR="004A3650" w:rsidRPr="00545680">
              <w:rPr>
                <w:rFonts w:eastAsia="MS Mincho"/>
                <w:sz w:val="22"/>
                <w:szCs w:val="22"/>
                <w:lang w:eastAsia="ja-JP"/>
              </w:rPr>
              <w:t>"</w:t>
            </w:r>
            <w:r w:rsidRPr="00545680">
              <w:rPr>
                <w:rFonts w:eastAsia="MS Mincho"/>
                <w:sz w:val="22"/>
                <w:szCs w:val="22"/>
                <w:lang w:eastAsia="ja-JP"/>
              </w:rPr>
              <w:t>Ринок</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Міжгірська центральна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"Ізумруд"</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Казюк І.С.</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Маркович М.В.</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Закарпатська дільниця філії </w:t>
            </w:r>
            <w:r w:rsidR="004A3650" w:rsidRPr="00545680">
              <w:rPr>
                <w:rFonts w:eastAsia="MS Mincho"/>
                <w:sz w:val="22"/>
                <w:szCs w:val="22"/>
                <w:lang w:eastAsia="ja-JP"/>
              </w:rPr>
              <w:t>"</w:t>
            </w:r>
            <w:r w:rsidRPr="00545680">
              <w:rPr>
                <w:rFonts w:eastAsia="MS Mincho"/>
                <w:sz w:val="22"/>
                <w:szCs w:val="22"/>
                <w:lang w:eastAsia="ja-JP"/>
              </w:rPr>
              <w:t xml:space="preserve">Магістральні нафтопроводи </w:t>
            </w:r>
            <w:r w:rsidR="004A3650" w:rsidRPr="00545680">
              <w:rPr>
                <w:rFonts w:eastAsia="MS Mincho"/>
                <w:sz w:val="22"/>
                <w:szCs w:val="22"/>
                <w:lang w:eastAsia="ja-JP"/>
              </w:rPr>
              <w:t>"</w:t>
            </w:r>
            <w:r w:rsidRPr="00545680">
              <w:rPr>
                <w:rFonts w:eastAsia="MS Mincho"/>
                <w:sz w:val="22"/>
                <w:szCs w:val="22"/>
                <w:lang w:eastAsia="ja-JP"/>
              </w:rPr>
              <w:t>Дружба</w:t>
            </w:r>
            <w:r w:rsidR="004A3650" w:rsidRPr="00545680">
              <w:rPr>
                <w:rFonts w:eastAsia="MS Mincho"/>
                <w:sz w:val="22"/>
                <w:szCs w:val="22"/>
                <w:lang w:eastAsia="ja-JP"/>
              </w:rPr>
              <w:t>"</w:t>
            </w:r>
            <w:r w:rsidRPr="00545680">
              <w:rPr>
                <w:rFonts w:eastAsia="MS Mincho"/>
                <w:sz w:val="22"/>
                <w:szCs w:val="22"/>
                <w:lang w:eastAsia="ja-JP"/>
              </w:rPr>
              <w:t xml:space="preserve"> ВАТ </w:t>
            </w:r>
            <w:r w:rsidR="004A3650" w:rsidRPr="00545680">
              <w:rPr>
                <w:rFonts w:eastAsia="MS Mincho"/>
                <w:sz w:val="22"/>
                <w:szCs w:val="22"/>
                <w:lang w:eastAsia="ja-JP"/>
              </w:rPr>
              <w:t>"</w:t>
            </w:r>
            <w:r w:rsidRPr="00545680">
              <w:rPr>
                <w:rFonts w:eastAsia="MS Mincho"/>
                <w:sz w:val="22"/>
                <w:szCs w:val="22"/>
                <w:lang w:eastAsia="ja-JP"/>
              </w:rPr>
              <w:t>Укрнафта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Виробниче підприємство </w:t>
            </w:r>
            <w:r w:rsidR="004A3650" w:rsidRPr="00545680">
              <w:rPr>
                <w:rFonts w:eastAsia="MS Mincho"/>
                <w:sz w:val="22"/>
                <w:szCs w:val="22"/>
                <w:lang w:eastAsia="ja-JP"/>
              </w:rPr>
              <w:t>"</w:t>
            </w:r>
            <w:r w:rsidRPr="00545680">
              <w:rPr>
                <w:rFonts w:eastAsia="MS Mincho"/>
                <w:sz w:val="22"/>
                <w:szCs w:val="22"/>
                <w:lang w:eastAsia="ja-JP"/>
              </w:rPr>
              <w:t>Надєжда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В/ч 3942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511D12" w:rsidRPr="00545680" w:rsidTr="00511D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shd w:val="clear" w:color="auto" w:fill="auto"/>
          </w:tcPr>
          <w:p w:rsidR="00511D12" w:rsidRPr="00545680" w:rsidRDefault="00511D12"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511D12" w:rsidRPr="00545680" w:rsidRDefault="00511D12" w:rsidP="008B6524">
            <w:pPr>
              <w:rPr>
                <w:rFonts w:eastAsia="MS Mincho"/>
                <w:sz w:val="22"/>
                <w:szCs w:val="22"/>
                <w:lang w:eastAsia="ja-JP"/>
              </w:rPr>
            </w:pPr>
            <w:r w:rsidRPr="00545680">
              <w:rPr>
                <w:rFonts w:eastAsia="MS Mincho"/>
                <w:sz w:val="22"/>
                <w:szCs w:val="22"/>
                <w:lang w:eastAsia="ja-JP"/>
              </w:rPr>
              <w:t>КП ВУЖКГ, смт.Кольчино</w:t>
            </w:r>
          </w:p>
        </w:tc>
        <w:tc>
          <w:tcPr>
            <w:tcW w:w="1440" w:type="dxa"/>
            <w:tcBorders>
              <w:top w:val="nil"/>
              <w:left w:val="nil"/>
              <w:bottom w:val="single" w:sz="4" w:space="0" w:color="auto"/>
              <w:right w:val="single" w:sz="4" w:space="0" w:color="auto"/>
            </w:tcBorders>
            <w:shd w:val="clear" w:color="auto" w:fill="auto"/>
            <w:noWrap/>
          </w:tcPr>
          <w:p w:rsidR="00511D12" w:rsidRPr="00545680" w:rsidRDefault="00511D12"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511D12" w:rsidRPr="00545680" w:rsidRDefault="00511D12"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shd w:val="clear" w:color="auto" w:fill="auto"/>
          </w:tcPr>
          <w:p w:rsidR="00511D12" w:rsidRPr="00545680" w:rsidRDefault="00511D12"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Мукачівський верстат завод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ТДВ </w:t>
            </w:r>
            <w:r w:rsidR="004A3650" w:rsidRPr="00545680">
              <w:rPr>
                <w:rFonts w:eastAsia="MS Mincho"/>
                <w:sz w:val="22"/>
                <w:szCs w:val="22"/>
                <w:lang w:eastAsia="ja-JP"/>
              </w:rPr>
              <w:t>"</w:t>
            </w:r>
            <w:r w:rsidRPr="00545680">
              <w:rPr>
                <w:rFonts w:eastAsia="MS Mincho"/>
                <w:sz w:val="22"/>
                <w:szCs w:val="22"/>
                <w:lang w:eastAsia="ja-JP"/>
              </w:rPr>
              <w:t>Мукачівський кар’єр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Кіровський спеціалізований кар’єр</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КП Мукачівське карєроуправління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СТОВ </w:t>
            </w:r>
            <w:r w:rsidR="004A3650" w:rsidRPr="00545680">
              <w:rPr>
                <w:rFonts w:eastAsia="MS Mincho"/>
                <w:sz w:val="22"/>
                <w:szCs w:val="22"/>
                <w:lang w:eastAsia="ja-JP"/>
              </w:rPr>
              <w:t>"</w:t>
            </w:r>
            <w:r w:rsidRPr="00545680">
              <w:rPr>
                <w:rFonts w:eastAsia="MS Mincho"/>
                <w:sz w:val="22"/>
                <w:szCs w:val="22"/>
                <w:lang w:eastAsia="ja-JP"/>
              </w:rPr>
              <w:t>Завидівське</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МПП "Слива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ФГ "Крістол</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Закарпатська дільниця філії </w:t>
            </w:r>
            <w:r w:rsidR="004A3650" w:rsidRPr="00545680">
              <w:rPr>
                <w:rFonts w:eastAsia="MS Mincho"/>
                <w:sz w:val="22"/>
                <w:szCs w:val="22"/>
                <w:lang w:eastAsia="ja-JP"/>
              </w:rPr>
              <w:t>"</w:t>
            </w:r>
            <w:r w:rsidRPr="00545680">
              <w:rPr>
                <w:rFonts w:eastAsia="MS Mincho"/>
                <w:sz w:val="22"/>
                <w:szCs w:val="22"/>
                <w:lang w:eastAsia="ja-JP"/>
              </w:rPr>
              <w:t xml:space="preserve">Магістральні нафтопроводи </w:t>
            </w:r>
            <w:r w:rsidR="004A3650" w:rsidRPr="00545680">
              <w:rPr>
                <w:rFonts w:eastAsia="MS Mincho"/>
                <w:sz w:val="22"/>
                <w:szCs w:val="22"/>
                <w:lang w:eastAsia="ja-JP"/>
              </w:rPr>
              <w:t>"</w:t>
            </w:r>
            <w:r w:rsidRPr="00545680">
              <w:rPr>
                <w:rFonts w:eastAsia="MS Mincho"/>
                <w:sz w:val="22"/>
                <w:szCs w:val="22"/>
                <w:lang w:eastAsia="ja-JP"/>
              </w:rPr>
              <w:t>Дружба</w:t>
            </w:r>
            <w:r w:rsidR="004A3650" w:rsidRPr="00545680">
              <w:rPr>
                <w:rFonts w:eastAsia="MS Mincho"/>
                <w:sz w:val="22"/>
                <w:szCs w:val="22"/>
                <w:lang w:eastAsia="ja-JP"/>
              </w:rPr>
              <w:t>"</w:t>
            </w:r>
            <w:r w:rsidRPr="00545680">
              <w:rPr>
                <w:rFonts w:eastAsia="MS Mincho"/>
                <w:sz w:val="22"/>
                <w:szCs w:val="22"/>
                <w:lang w:eastAsia="ja-JP"/>
              </w:rPr>
              <w:t xml:space="preserve"> ВАТ </w:t>
            </w:r>
            <w:r w:rsidR="004A3650" w:rsidRPr="00545680">
              <w:rPr>
                <w:rFonts w:eastAsia="MS Mincho"/>
                <w:sz w:val="22"/>
                <w:szCs w:val="22"/>
                <w:lang w:eastAsia="ja-JP"/>
              </w:rPr>
              <w:t>"</w:t>
            </w:r>
            <w:r w:rsidRPr="00545680">
              <w:rPr>
                <w:rFonts w:eastAsia="MS Mincho"/>
                <w:sz w:val="22"/>
                <w:szCs w:val="22"/>
                <w:lang w:eastAsia="ja-JP"/>
              </w:rPr>
              <w:t>Укрнафта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ЗАТ </w:t>
            </w:r>
            <w:r w:rsidR="004A3650" w:rsidRPr="00545680">
              <w:rPr>
                <w:rFonts w:eastAsia="MS Mincho"/>
                <w:sz w:val="22"/>
                <w:szCs w:val="22"/>
                <w:lang w:eastAsia="ja-JP"/>
              </w:rPr>
              <w:t>"</w:t>
            </w:r>
            <w:r w:rsidRPr="00545680">
              <w:rPr>
                <w:rFonts w:eastAsia="MS Mincho"/>
                <w:sz w:val="22"/>
                <w:szCs w:val="22"/>
                <w:lang w:eastAsia="ja-JP"/>
              </w:rPr>
              <w:t xml:space="preserve">Корпорація </w:t>
            </w:r>
            <w:r w:rsidR="004A3650" w:rsidRPr="00545680">
              <w:rPr>
                <w:rFonts w:eastAsia="MS Mincho"/>
                <w:sz w:val="22"/>
                <w:szCs w:val="22"/>
                <w:lang w:eastAsia="ja-JP"/>
              </w:rPr>
              <w:t>"</w:t>
            </w:r>
            <w:r w:rsidRPr="00545680">
              <w:rPr>
                <w:rFonts w:eastAsia="MS Mincho"/>
                <w:sz w:val="22"/>
                <w:szCs w:val="22"/>
                <w:lang w:eastAsia="ja-JP"/>
              </w:rPr>
              <w:t>Західна нафтова група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Мукачівський верстат завод</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ТДВ </w:t>
            </w:r>
            <w:r w:rsidR="004A3650" w:rsidRPr="00545680">
              <w:rPr>
                <w:rFonts w:eastAsia="MS Mincho"/>
                <w:sz w:val="22"/>
                <w:szCs w:val="22"/>
                <w:lang w:eastAsia="ja-JP"/>
              </w:rPr>
              <w:t>"</w:t>
            </w:r>
            <w:r w:rsidRPr="00545680">
              <w:rPr>
                <w:rFonts w:eastAsia="MS Mincho"/>
                <w:sz w:val="22"/>
                <w:szCs w:val="22"/>
                <w:lang w:eastAsia="ja-JP"/>
              </w:rPr>
              <w:t>Перечинський лісохімкомбінат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ТОВ "Тур’я"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Стеатит</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КО Перечинська центральна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ЛВДС </w:t>
            </w:r>
            <w:r w:rsidR="004A3650" w:rsidRPr="00545680">
              <w:rPr>
                <w:rFonts w:eastAsia="MS Mincho"/>
                <w:sz w:val="22"/>
                <w:szCs w:val="22"/>
                <w:lang w:eastAsia="ja-JP"/>
              </w:rPr>
              <w:t>"</w:t>
            </w:r>
            <w:r w:rsidRPr="00545680">
              <w:rPr>
                <w:rFonts w:eastAsia="MS Mincho"/>
                <w:sz w:val="22"/>
                <w:szCs w:val="22"/>
                <w:lang w:eastAsia="ja-JP"/>
              </w:rPr>
              <w:t>Дубриничі</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Прикарпатзахідтранс</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АБЗ ВАТ </w:t>
            </w:r>
            <w:r w:rsidR="004A3650" w:rsidRPr="00545680">
              <w:rPr>
                <w:rFonts w:eastAsia="MS Mincho"/>
                <w:sz w:val="22"/>
                <w:szCs w:val="22"/>
                <w:lang w:eastAsia="ja-JP"/>
              </w:rPr>
              <w:t>"</w:t>
            </w:r>
            <w:r w:rsidRPr="00545680">
              <w:rPr>
                <w:rFonts w:eastAsia="MS Mincho"/>
                <w:sz w:val="22"/>
                <w:szCs w:val="22"/>
                <w:lang w:eastAsia="ja-JP"/>
              </w:rPr>
              <w:t>Південьзахідшляхбуд"</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ПМП </w:t>
            </w:r>
            <w:r w:rsidR="004A3650" w:rsidRPr="00545680">
              <w:rPr>
                <w:rFonts w:eastAsia="MS Mincho"/>
                <w:sz w:val="22"/>
                <w:szCs w:val="22"/>
                <w:lang w:eastAsia="ja-JP"/>
              </w:rPr>
              <w:t>"</w:t>
            </w:r>
            <w:r w:rsidRPr="00545680">
              <w:rPr>
                <w:rFonts w:eastAsia="MS Mincho"/>
                <w:sz w:val="22"/>
                <w:szCs w:val="22"/>
                <w:lang w:eastAsia="ja-JP"/>
              </w:rPr>
              <w:t>Ліщина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Хутро</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 xml:space="preserve"> Мармуровий кар’єр </w:t>
            </w:r>
            <w:r w:rsidR="004A3650" w:rsidRPr="00545680">
              <w:rPr>
                <w:rFonts w:eastAsia="MS Mincho"/>
                <w:sz w:val="22"/>
                <w:szCs w:val="22"/>
                <w:lang w:eastAsia="ja-JP"/>
              </w:rPr>
              <w:t>"</w:t>
            </w:r>
            <w:r w:rsidRPr="00545680">
              <w:rPr>
                <w:rFonts w:eastAsia="MS Mincho"/>
                <w:sz w:val="22"/>
                <w:szCs w:val="22"/>
                <w:lang w:eastAsia="ja-JP"/>
              </w:rPr>
              <w:t>Трибушани</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ДП </w:t>
            </w:r>
            <w:r w:rsidR="004A3650" w:rsidRPr="00545680">
              <w:rPr>
                <w:rFonts w:eastAsia="MS Mincho"/>
                <w:sz w:val="22"/>
                <w:szCs w:val="22"/>
                <w:lang w:eastAsia="ja-JP"/>
              </w:rPr>
              <w:t>"</w:t>
            </w:r>
            <w:r w:rsidRPr="00545680">
              <w:rPr>
                <w:rFonts w:eastAsia="MS Mincho"/>
                <w:sz w:val="22"/>
                <w:szCs w:val="22"/>
                <w:lang w:eastAsia="ja-JP"/>
              </w:rPr>
              <w:t>Білкам</w:t>
            </w:r>
            <w:r w:rsidR="004A3650" w:rsidRPr="00545680">
              <w:rPr>
                <w:rFonts w:eastAsia="MS Mincho"/>
                <w:sz w:val="22"/>
                <w:szCs w:val="22"/>
                <w:lang w:eastAsia="ja-JP"/>
              </w:rPr>
              <w:t>"</w:t>
            </w:r>
            <w:r w:rsidRPr="00545680">
              <w:rPr>
                <w:rFonts w:eastAsia="MS Mincho"/>
                <w:sz w:val="22"/>
                <w:szCs w:val="22"/>
                <w:lang w:eastAsia="ja-JP"/>
              </w:rPr>
              <w:t xml:space="preserve"> КСП </w:t>
            </w:r>
            <w:r w:rsidR="004A3650" w:rsidRPr="00545680">
              <w:rPr>
                <w:rFonts w:eastAsia="MS Mincho"/>
                <w:sz w:val="22"/>
                <w:szCs w:val="22"/>
                <w:lang w:eastAsia="ja-JP"/>
              </w:rPr>
              <w:t>"</w:t>
            </w:r>
            <w:r w:rsidRPr="00545680">
              <w:rPr>
                <w:rFonts w:eastAsia="MS Mincho"/>
                <w:sz w:val="22"/>
                <w:szCs w:val="22"/>
                <w:lang w:eastAsia="ja-JP"/>
              </w:rPr>
              <w:t>Нове життя</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ПП Пушкар Ф.Ф.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Погарь</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Кабалюк В.Ю.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Гузо Ю.В.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Екобат Шураві</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Діміч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ПрАТ </w:t>
            </w:r>
            <w:r w:rsidR="004A3650" w:rsidRPr="00545680">
              <w:rPr>
                <w:rFonts w:eastAsia="MS Mincho"/>
                <w:sz w:val="22"/>
                <w:szCs w:val="22"/>
                <w:lang w:eastAsia="ja-JP"/>
              </w:rPr>
              <w:t>"</w:t>
            </w:r>
            <w:r w:rsidRPr="00545680">
              <w:rPr>
                <w:rFonts w:eastAsia="MS Mincho"/>
                <w:sz w:val="22"/>
                <w:szCs w:val="22"/>
                <w:lang w:eastAsia="ja-JP"/>
              </w:rPr>
              <w:t>Виликобичківський консервний завод</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Марінчан Ю.Ю.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Свалявський РАД</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Кошеля В.М.</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МПП Андезит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Свалявська центральна районна лікарня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Лео</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Попович</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НВП </w:t>
            </w:r>
            <w:r w:rsidR="004A3650" w:rsidRPr="00545680">
              <w:rPr>
                <w:rFonts w:eastAsia="MS Mincho"/>
                <w:sz w:val="22"/>
                <w:szCs w:val="22"/>
                <w:lang w:eastAsia="ja-JP"/>
              </w:rPr>
              <w:t>"</w:t>
            </w:r>
            <w:r w:rsidRPr="00545680">
              <w:rPr>
                <w:rFonts w:eastAsia="MS Mincho"/>
                <w:sz w:val="22"/>
                <w:szCs w:val="22"/>
                <w:lang w:eastAsia="ja-JP"/>
              </w:rPr>
              <w:t>Грифсканд-Свалява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Тячівський РАД</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w:t>
            </w:r>
            <w:r w:rsidR="004A3650" w:rsidRPr="00545680">
              <w:rPr>
                <w:rFonts w:eastAsia="MS Mincho"/>
                <w:sz w:val="22"/>
                <w:szCs w:val="22"/>
                <w:lang w:eastAsia="ja-JP"/>
              </w:rPr>
              <w:t>"</w:t>
            </w:r>
            <w:r w:rsidRPr="00545680">
              <w:rPr>
                <w:rFonts w:eastAsia="MS Mincho"/>
                <w:sz w:val="22"/>
                <w:szCs w:val="22"/>
                <w:lang w:eastAsia="ja-JP"/>
              </w:rPr>
              <w:t>Солотвинський солерудник</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СГВК-агрофірма </w:t>
            </w:r>
            <w:r w:rsidR="004A3650" w:rsidRPr="00545680">
              <w:rPr>
                <w:rFonts w:eastAsia="MS Mincho"/>
                <w:sz w:val="22"/>
                <w:szCs w:val="22"/>
                <w:lang w:eastAsia="ja-JP"/>
              </w:rPr>
              <w:t>"</w:t>
            </w:r>
            <w:r w:rsidRPr="00545680">
              <w:rPr>
                <w:rFonts w:eastAsia="MS Mincho"/>
                <w:sz w:val="22"/>
                <w:szCs w:val="22"/>
                <w:lang w:eastAsia="ja-JP"/>
              </w:rPr>
              <w:t>Карпати</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МПП </w:t>
            </w:r>
            <w:r w:rsidR="004A3650" w:rsidRPr="00545680">
              <w:rPr>
                <w:rFonts w:eastAsia="MS Mincho"/>
                <w:sz w:val="22"/>
                <w:szCs w:val="22"/>
                <w:lang w:eastAsia="ja-JP"/>
              </w:rPr>
              <w:t>"</w:t>
            </w:r>
            <w:r w:rsidRPr="00545680">
              <w:rPr>
                <w:rFonts w:eastAsia="MS Mincho"/>
                <w:sz w:val="22"/>
                <w:szCs w:val="22"/>
                <w:lang w:eastAsia="ja-JP"/>
              </w:rPr>
              <w:t>Привал</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"Новоселецький кар’єр"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"Слазін</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ТзОВ "Стаф</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"Конструктор"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Фенікс</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МПП </w:t>
            </w:r>
            <w:r w:rsidR="004A3650" w:rsidRPr="00545680">
              <w:rPr>
                <w:rFonts w:eastAsia="MS Mincho"/>
                <w:sz w:val="22"/>
                <w:szCs w:val="22"/>
                <w:lang w:eastAsia="ja-JP"/>
              </w:rPr>
              <w:t>"</w:t>
            </w:r>
            <w:r w:rsidRPr="00545680">
              <w:rPr>
                <w:rFonts w:eastAsia="MS Mincho"/>
                <w:sz w:val="22"/>
                <w:szCs w:val="22"/>
                <w:lang w:eastAsia="ja-JP"/>
              </w:rPr>
              <w:t>Новатор</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Йовдій І.В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noWrap/>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Галиця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Когут М.М.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Агробудторгпереробка</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noWrap/>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Маркуш В.М.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noWrap/>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Мочар</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Лазур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Граб</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Костевич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Обласна алергологічна лікарня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13</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Боркут-ЛТД</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Мегей В.І.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Варга Ю.Ю.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6</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Михалчич В.В.</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Кубарич М.В.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Микулянич В.В.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Гузо Н.Д.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ФОП Голубка В.М.</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ФОП Решетар М.І.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Філія </w:t>
            </w:r>
            <w:r w:rsidR="004A3650" w:rsidRPr="00545680">
              <w:rPr>
                <w:rFonts w:eastAsia="MS Mincho"/>
                <w:sz w:val="22"/>
                <w:szCs w:val="22"/>
                <w:lang w:eastAsia="ja-JP"/>
              </w:rPr>
              <w:t>"</w:t>
            </w:r>
            <w:r w:rsidRPr="00545680">
              <w:rPr>
                <w:rFonts w:eastAsia="MS Mincho"/>
                <w:sz w:val="22"/>
                <w:szCs w:val="22"/>
                <w:lang w:eastAsia="ja-JP"/>
              </w:rPr>
              <w:t>Ужгородська ДЕД</w:t>
            </w:r>
            <w:r w:rsidR="004A3650" w:rsidRPr="00545680">
              <w:rPr>
                <w:rFonts w:eastAsia="MS Mincho"/>
                <w:sz w:val="22"/>
                <w:szCs w:val="22"/>
                <w:lang w:eastAsia="ja-JP"/>
              </w:rPr>
              <w:t>"</w:t>
            </w:r>
            <w:r w:rsidRPr="00545680">
              <w:rPr>
                <w:rFonts w:eastAsia="MS Mincho"/>
                <w:sz w:val="22"/>
                <w:szCs w:val="22"/>
                <w:lang w:eastAsia="ja-JP"/>
              </w:rPr>
              <w:t xml:space="preserve"> ДП </w:t>
            </w:r>
            <w:r w:rsidR="004A3650" w:rsidRPr="00545680">
              <w:rPr>
                <w:rFonts w:eastAsia="MS Mincho"/>
                <w:sz w:val="22"/>
                <w:szCs w:val="22"/>
                <w:lang w:eastAsia="ja-JP"/>
              </w:rPr>
              <w:t>"</w:t>
            </w:r>
            <w:r w:rsidRPr="00545680">
              <w:rPr>
                <w:rFonts w:eastAsia="MS Mincho"/>
                <w:sz w:val="22"/>
                <w:szCs w:val="22"/>
                <w:lang w:eastAsia="ja-JP"/>
              </w:rPr>
              <w:t>Закарпатський облавтодор</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ВАТ ДАЕК </w:t>
            </w:r>
            <w:r w:rsidR="004A3650" w:rsidRPr="00545680">
              <w:rPr>
                <w:rFonts w:eastAsia="MS Mincho"/>
                <w:sz w:val="22"/>
                <w:szCs w:val="22"/>
                <w:lang w:eastAsia="ja-JP"/>
              </w:rPr>
              <w:t>"</w:t>
            </w:r>
            <w:r w:rsidRPr="00545680">
              <w:rPr>
                <w:rFonts w:eastAsia="MS Mincho"/>
                <w:sz w:val="22"/>
                <w:szCs w:val="22"/>
                <w:lang w:eastAsia="ja-JP"/>
              </w:rPr>
              <w:t>Закарпаттяобленерго</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МПП </w:t>
            </w:r>
            <w:r w:rsidR="004A3650" w:rsidRPr="00545680">
              <w:rPr>
                <w:rFonts w:eastAsia="MS Mincho"/>
                <w:sz w:val="22"/>
                <w:szCs w:val="22"/>
                <w:lang w:eastAsia="ja-JP"/>
              </w:rPr>
              <w:t>"</w:t>
            </w:r>
            <w:r w:rsidRPr="00545680">
              <w:rPr>
                <w:rFonts w:eastAsia="MS Mincho"/>
                <w:sz w:val="22"/>
                <w:szCs w:val="22"/>
                <w:lang w:eastAsia="ja-JP"/>
              </w:rPr>
              <w:t>РОС</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Катона І.І., с.В.Добронь</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ПСП"Ласточка"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Закарпатське ЛВУМГ с. Часлівці</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 </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ТзОВ </w:t>
            </w:r>
            <w:r w:rsidR="004A3650" w:rsidRPr="00545680">
              <w:rPr>
                <w:rFonts w:eastAsia="MS Mincho"/>
                <w:sz w:val="22"/>
                <w:szCs w:val="22"/>
                <w:lang w:eastAsia="ja-JP"/>
              </w:rPr>
              <w:t>"</w:t>
            </w:r>
            <w:r w:rsidRPr="00545680">
              <w:rPr>
                <w:rFonts w:eastAsia="MS Mincho"/>
                <w:sz w:val="22"/>
                <w:szCs w:val="22"/>
                <w:lang w:eastAsia="ja-JP"/>
              </w:rPr>
              <w:t>Автопаливосервіс</w:t>
            </w:r>
            <w:r w:rsidR="004A3650" w:rsidRPr="00545680">
              <w:rPr>
                <w:rFonts w:eastAsia="MS Mincho"/>
                <w:sz w:val="22"/>
                <w:szCs w:val="22"/>
                <w:lang w:eastAsia="ja-JP"/>
              </w:rPr>
              <w:t>"</w:t>
            </w:r>
            <w:r w:rsidRPr="00545680">
              <w:rPr>
                <w:rFonts w:eastAsia="MS Mincho"/>
                <w:sz w:val="22"/>
                <w:szCs w:val="22"/>
                <w:lang w:eastAsia="ja-JP"/>
              </w:rPr>
              <w:t xml:space="preserve">, АЗС </w:t>
            </w:r>
            <w:r w:rsidR="004A3650" w:rsidRPr="00545680">
              <w:rPr>
                <w:rFonts w:eastAsia="MS Mincho"/>
                <w:sz w:val="22"/>
                <w:szCs w:val="22"/>
                <w:lang w:eastAsia="ja-JP"/>
              </w:rPr>
              <w:t>"</w:t>
            </w:r>
            <w:r w:rsidRPr="00545680">
              <w:rPr>
                <w:rFonts w:eastAsia="MS Mincho"/>
                <w:sz w:val="22"/>
                <w:szCs w:val="22"/>
                <w:lang w:eastAsia="ja-JP"/>
              </w:rPr>
              <w:t>Короп</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СП </w:t>
            </w:r>
            <w:r w:rsidR="004A3650" w:rsidRPr="00545680">
              <w:rPr>
                <w:rFonts w:eastAsia="MS Mincho"/>
                <w:sz w:val="22"/>
                <w:szCs w:val="22"/>
                <w:lang w:eastAsia="ja-JP"/>
              </w:rPr>
              <w:t>"</w:t>
            </w:r>
            <w:r w:rsidRPr="00545680">
              <w:rPr>
                <w:rFonts w:eastAsia="MS Mincho"/>
                <w:sz w:val="22"/>
                <w:szCs w:val="22"/>
                <w:lang w:eastAsia="ja-JP"/>
              </w:rPr>
              <w:t>Джейбіл Сюркіт Лімітед</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Фортуна Плюс</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Стінг</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ПрАТ </w:t>
            </w:r>
            <w:r w:rsidR="004A3650" w:rsidRPr="00545680">
              <w:rPr>
                <w:rFonts w:eastAsia="MS Mincho"/>
                <w:sz w:val="22"/>
                <w:szCs w:val="22"/>
                <w:lang w:eastAsia="ja-JP"/>
              </w:rPr>
              <w:t>"</w:t>
            </w:r>
            <w:r w:rsidRPr="00545680">
              <w:rPr>
                <w:rFonts w:eastAsia="MS Mincho"/>
                <w:sz w:val="22"/>
                <w:szCs w:val="22"/>
                <w:lang w:eastAsia="ja-JP"/>
              </w:rPr>
              <w:t>Тисагаз</w:t>
            </w:r>
            <w:r w:rsidR="004A3650" w:rsidRPr="00545680">
              <w:rPr>
                <w:rFonts w:eastAsia="MS Mincho"/>
                <w:sz w:val="22"/>
                <w:szCs w:val="22"/>
                <w:lang w:eastAsia="ja-JP"/>
              </w:rPr>
              <w:t>"</w:t>
            </w:r>
            <w:r w:rsidRPr="00545680">
              <w:rPr>
                <w:rFonts w:eastAsia="MS Mincho"/>
                <w:sz w:val="22"/>
                <w:szCs w:val="22"/>
                <w:lang w:eastAsia="ja-JP"/>
              </w:rPr>
              <w:t xml:space="preserve">  </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ФГ Орос М.В.</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Липчанблок</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Сокирницький цеолітовий завод</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ДП Закарпатський цеолітовий завод ТОВ Цеоліт</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Орендне агро торгівельне об’єднання </w:t>
            </w:r>
            <w:r w:rsidR="004A3650" w:rsidRPr="00545680">
              <w:rPr>
                <w:rFonts w:eastAsia="MS Mincho"/>
                <w:sz w:val="22"/>
                <w:szCs w:val="22"/>
                <w:lang w:eastAsia="ja-JP"/>
              </w:rPr>
              <w:t>"</w:t>
            </w:r>
            <w:r w:rsidRPr="00545680">
              <w:rPr>
                <w:rFonts w:eastAsia="MS Mincho"/>
                <w:sz w:val="22"/>
                <w:szCs w:val="22"/>
                <w:lang w:eastAsia="ja-JP"/>
              </w:rPr>
              <w:t>Прикордонник</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СТОВ </w:t>
            </w:r>
            <w:r w:rsidR="004A3650" w:rsidRPr="00545680">
              <w:rPr>
                <w:rFonts w:eastAsia="MS Mincho"/>
                <w:sz w:val="22"/>
                <w:szCs w:val="22"/>
                <w:lang w:eastAsia="ja-JP"/>
              </w:rPr>
              <w:t>"</w:t>
            </w:r>
            <w:r w:rsidRPr="00545680">
              <w:rPr>
                <w:rFonts w:eastAsia="MS Mincho"/>
                <w:sz w:val="22"/>
                <w:szCs w:val="22"/>
                <w:lang w:eastAsia="ja-JP"/>
              </w:rPr>
              <w:t>Україна</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СТОВ "Нива"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ПАТ </w:t>
            </w:r>
            <w:r w:rsidR="004A3650" w:rsidRPr="00545680">
              <w:rPr>
                <w:rFonts w:eastAsia="MS Mincho"/>
                <w:sz w:val="22"/>
                <w:szCs w:val="22"/>
                <w:lang w:eastAsia="ja-JP"/>
              </w:rPr>
              <w:t>"</w:t>
            </w:r>
            <w:r w:rsidRPr="00545680">
              <w:rPr>
                <w:rFonts w:eastAsia="MS Mincho"/>
                <w:sz w:val="22"/>
                <w:szCs w:val="22"/>
                <w:lang w:eastAsia="ja-JP"/>
              </w:rPr>
              <w:t xml:space="preserve">Хустський кар’єр </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 xml:space="preserve">ТОВ </w:t>
            </w:r>
            <w:r w:rsidR="004A3650" w:rsidRPr="00545680">
              <w:rPr>
                <w:rFonts w:eastAsia="MS Mincho"/>
                <w:sz w:val="22"/>
                <w:szCs w:val="22"/>
                <w:lang w:eastAsia="ja-JP"/>
              </w:rPr>
              <w:t>"</w:t>
            </w:r>
            <w:r w:rsidRPr="00545680">
              <w:rPr>
                <w:rFonts w:eastAsia="MS Mincho"/>
                <w:sz w:val="22"/>
                <w:szCs w:val="22"/>
                <w:lang w:eastAsia="ja-JP"/>
              </w:rPr>
              <w:t>Вторсирекспорт</w:t>
            </w:r>
            <w:r w:rsidR="004A3650" w:rsidRPr="00545680">
              <w:rPr>
                <w:rFonts w:eastAsia="MS Mincho"/>
                <w:sz w:val="22"/>
                <w:szCs w:val="22"/>
                <w:lang w:eastAsia="ja-JP"/>
              </w:rPr>
              <w:t>"</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Пристая</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Завірський</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14</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ПП Мадяр</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15</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п</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r w:rsidR="008B6524" w:rsidRPr="00545680" w:rsidTr="00FD5B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rPr>
        <w:tc>
          <w:tcPr>
            <w:tcW w:w="540" w:type="dxa"/>
            <w:tcBorders>
              <w:top w:val="nil"/>
              <w:left w:val="single" w:sz="4" w:space="0" w:color="auto"/>
              <w:bottom w:val="single" w:sz="4" w:space="0" w:color="auto"/>
              <w:right w:val="single" w:sz="4" w:space="0" w:color="auto"/>
            </w:tcBorders>
          </w:tcPr>
          <w:p w:rsidR="008B6524" w:rsidRPr="00545680" w:rsidRDefault="008B6524" w:rsidP="00D71686">
            <w:pPr>
              <w:numPr>
                <w:ilvl w:val="0"/>
                <w:numId w:val="42"/>
              </w:numPr>
              <w:ind w:left="0" w:firstLine="0"/>
              <w:rPr>
                <w:rFonts w:eastAsia="MS Mincho"/>
                <w:sz w:val="22"/>
                <w:szCs w:val="22"/>
                <w:lang w:eastAsia="ja-JP"/>
              </w:rPr>
            </w:pPr>
          </w:p>
        </w:tc>
        <w:tc>
          <w:tcPr>
            <w:tcW w:w="5220" w:type="dxa"/>
            <w:tcBorders>
              <w:top w:val="nil"/>
              <w:left w:val="single" w:sz="4" w:space="0" w:color="auto"/>
              <w:bottom w:val="single" w:sz="4" w:space="0" w:color="auto"/>
              <w:right w:val="single" w:sz="4" w:space="0" w:color="auto"/>
            </w:tcBorders>
            <w:shd w:val="clear" w:color="auto" w:fill="auto"/>
          </w:tcPr>
          <w:p w:rsidR="008B6524" w:rsidRPr="00545680" w:rsidRDefault="008B6524" w:rsidP="008B6524">
            <w:pPr>
              <w:rPr>
                <w:rFonts w:eastAsia="MS Mincho"/>
                <w:sz w:val="22"/>
                <w:szCs w:val="22"/>
                <w:lang w:eastAsia="ja-JP"/>
              </w:rPr>
            </w:pPr>
            <w:r w:rsidRPr="00545680">
              <w:rPr>
                <w:rFonts w:eastAsia="MS Mincho"/>
                <w:sz w:val="22"/>
                <w:szCs w:val="22"/>
                <w:lang w:eastAsia="ja-JP"/>
              </w:rPr>
              <w:t>Хустське ЛВУМГ с. Іза</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2</w:t>
            </w:r>
          </w:p>
        </w:tc>
        <w:tc>
          <w:tcPr>
            <w:tcW w:w="1440" w:type="dxa"/>
            <w:tcBorders>
              <w:top w:val="nil"/>
              <w:left w:val="nil"/>
              <w:bottom w:val="single" w:sz="4" w:space="0" w:color="auto"/>
              <w:right w:val="single" w:sz="4" w:space="0" w:color="auto"/>
            </w:tcBorders>
            <w:shd w:val="clear" w:color="auto" w:fill="auto"/>
            <w:noWrap/>
          </w:tcPr>
          <w:p w:rsidR="008B6524" w:rsidRPr="00545680" w:rsidRDefault="008B6524" w:rsidP="008B6524">
            <w:pPr>
              <w:jc w:val="center"/>
              <w:rPr>
                <w:rFonts w:eastAsia="MS Mincho"/>
                <w:sz w:val="22"/>
                <w:szCs w:val="22"/>
                <w:lang w:eastAsia="ja-JP"/>
              </w:rPr>
            </w:pPr>
            <w:r w:rsidRPr="00545680">
              <w:rPr>
                <w:rFonts w:eastAsia="MS Mincho"/>
                <w:sz w:val="22"/>
                <w:szCs w:val="22"/>
                <w:lang w:eastAsia="ja-JP"/>
              </w:rPr>
              <w:t>д</w:t>
            </w:r>
          </w:p>
        </w:tc>
        <w:tc>
          <w:tcPr>
            <w:tcW w:w="1080" w:type="dxa"/>
            <w:tcBorders>
              <w:top w:val="nil"/>
              <w:left w:val="nil"/>
              <w:bottom w:val="single" w:sz="4" w:space="0" w:color="auto"/>
              <w:right w:val="single" w:sz="4" w:space="0" w:color="auto"/>
            </w:tcBorders>
          </w:tcPr>
          <w:p w:rsidR="008B6524" w:rsidRPr="00545680" w:rsidRDefault="008B6524" w:rsidP="008B6524">
            <w:pPr>
              <w:jc w:val="center"/>
              <w:rPr>
                <w:rFonts w:eastAsia="MS Mincho"/>
                <w:sz w:val="22"/>
                <w:szCs w:val="22"/>
                <w:lang w:eastAsia="ja-JP"/>
              </w:rPr>
            </w:pPr>
          </w:p>
        </w:tc>
      </w:tr>
    </w:tbl>
    <w:p w:rsidR="008B6524" w:rsidRPr="00545680" w:rsidRDefault="008B6524"/>
    <w:p w:rsidR="00B64BDC" w:rsidRPr="00545680" w:rsidRDefault="00B64BDC">
      <w:pPr>
        <w:jc w:val="center"/>
        <w:rPr>
          <w:b/>
          <w:sz w:val="28"/>
          <w:lang w:val="en-US"/>
        </w:rPr>
      </w:pPr>
    </w:p>
    <w:p w:rsidR="00B64BDC" w:rsidRPr="00545680" w:rsidRDefault="00B64BDC">
      <w:pPr>
        <w:jc w:val="center"/>
        <w:rPr>
          <w:b/>
          <w:sz w:val="28"/>
          <w:lang w:val="en-US"/>
        </w:rPr>
      </w:pPr>
    </w:p>
    <w:p w:rsidR="00503A29" w:rsidRPr="00545680" w:rsidRDefault="00503A29">
      <w:pPr>
        <w:jc w:val="center"/>
        <w:rPr>
          <w:b/>
          <w:sz w:val="28"/>
        </w:rPr>
      </w:pPr>
      <w:r w:rsidRPr="00545680">
        <w:rPr>
          <w:b/>
          <w:sz w:val="28"/>
        </w:rPr>
        <w:t>6. Атмосферне повітря</w:t>
      </w:r>
    </w:p>
    <w:p w:rsidR="00503A29" w:rsidRPr="00545680" w:rsidRDefault="00503A29">
      <w:pPr>
        <w:jc w:val="center"/>
        <w:rPr>
          <w:b/>
          <w:sz w:val="28"/>
        </w:rPr>
      </w:pPr>
    </w:p>
    <w:p w:rsidR="006F2AAC" w:rsidRPr="00545680" w:rsidRDefault="006F2AAC" w:rsidP="006F2AAC">
      <w:pPr>
        <w:jc w:val="center"/>
        <w:rPr>
          <w:i/>
          <w:sz w:val="28"/>
        </w:rPr>
      </w:pPr>
      <w:r w:rsidRPr="00545680">
        <w:rPr>
          <w:i/>
          <w:sz w:val="28"/>
        </w:rPr>
        <w:t>Динаміка викидів в атмосферне повітря</w:t>
      </w:r>
    </w:p>
    <w:p w:rsidR="006F2AAC" w:rsidRPr="00545680" w:rsidRDefault="006F2AAC" w:rsidP="006F2AAC">
      <w:pPr>
        <w:pStyle w:val="ab"/>
        <w:ind w:left="6372" w:firstLine="708"/>
        <w:jc w:val="right"/>
        <w:rPr>
          <w:b w:val="0"/>
          <w:bCs w:val="0"/>
          <w:i/>
          <w:sz w:val="24"/>
          <w:lang w:val="uk-UA"/>
        </w:rPr>
      </w:pPr>
      <w:r w:rsidRPr="00545680">
        <w:rPr>
          <w:b w:val="0"/>
          <w:bCs w:val="0"/>
          <w:i/>
          <w:sz w:val="24"/>
          <w:lang w:val="uk-UA"/>
        </w:rPr>
        <w:t>Таблиця 4</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160"/>
        <w:gridCol w:w="1160"/>
        <w:gridCol w:w="981"/>
      </w:tblGrid>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center"/>
              <w:rPr>
                <w:sz w:val="22"/>
              </w:rPr>
            </w:pPr>
            <w:r w:rsidRPr="00545680">
              <w:rPr>
                <w:sz w:val="22"/>
              </w:rPr>
              <w:t>Показники</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2013 рік</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2014 рік</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2421BC">
            <w:pPr>
              <w:ind w:left="-57" w:right="-57"/>
              <w:jc w:val="center"/>
              <w:rPr>
                <w:sz w:val="22"/>
                <w:szCs w:val="22"/>
              </w:rPr>
            </w:pPr>
            <w:r w:rsidRPr="00545680">
              <w:rPr>
                <w:sz w:val="22"/>
                <w:szCs w:val="22"/>
              </w:rPr>
              <w:t>2015 рік</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center"/>
              <w:rPr>
                <w:sz w:val="22"/>
              </w:rPr>
            </w:pPr>
            <w:r w:rsidRPr="00545680">
              <w:rPr>
                <w:sz w:val="22"/>
              </w:rPr>
              <w:t>1</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2</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3</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Загальна кількість суб’єктів підприємницької діяльності, що здій</w:t>
            </w:r>
            <w:r w:rsidRPr="00545680">
              <w:rPr>
                <w:sz w:val="22"/>
              </w:rPr>
              <w:t>с</w:t>
            </w:r>
            <w:r w:rsidRPr="00545680">
              <w:rPr>
                <w:sz w:val="22"/>
              </w:rPr>
              <w:t>нюють викиди забруднюючих речовин в атмосферне повітря, од.</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1807</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1923</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1994</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Загальна кількість суб’єктів підприємницької діяльності, поставл</w:t>
            </w:r>
            <w:r w:rsidRPr="00545680">
              <w:rPr>
                <w:sz w:val="22"/>
              </w:rPr>
              <w:t>е</w:t>
            </w:r>
            <w:r w:rsidRPr="00545680">
              <w:rPr>
                <w:sz w:val="22"/>
              </w:rPr>
              <w:t xml:space="preserve">них на державний облік, од. </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153</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153</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153</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Загальна кількість суб’єктів підприємницької діяльності, що мають дозвіл на викиди забруднюючих речовин в атмосферне повітря, од.</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1589</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1460</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1594</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Потенційний обсяг викидів забруднюючих речовин в атмосферне повітря від стаціонарних джерел за суб’єктами підприємницької діяльності,  поставленими на облік, тис.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13,2</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13,2</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13,2</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Викиди забруднюючих речовин в атмосферне повітря від стаці</w:t>
            </w:r>
            <w:r w:rsidRPr="00545680">
              <w:rPr>
                <w:sz w:val="22"/>
              </w:rPr>
              <w:t>о</w:t>
            </w:r>
            <w:r w:rsidRPr="00545680">
              <w:rPr>
                <w:sz w:val="22"/>
              </w:rPr>
              <w:t>нарних та пересувних джерел, тис. т</w:t>
            </w:r>
          </w:p>
          <w:p w:rsidR="006F2AAC" w:rsidRPr="00545680" w:rsidRDefault="006F2AAC" w:rsidP="00C63AE4">
            <w:pPr>
              <w:jc w:val="both"/>
              <w:rPr>
                <w:sz w:val="22"/>
              </w:rPr>
            </w:pPr>
            <w:r w:rsidRPr="00545680">
              <w:rPr>
                <w:sz w:val="22"/>
              </w:rPr>
              <w:t>у тому числі:</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69,141</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60,5</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54,3</w:t>
            </w:r>
          </w:p>
        </w:tc>
      </w:tr>
      <w:tr w:rsidR="006F2AAC" w:rsidRPr="00545680" w:rsidTr="002421BC">
        <w:trPr>
          <w:trHeight w:val="299"/>
        </w:trPr>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ind w:left="240"/>
              <w:jc w:val="both"/>
              <w:rPr>
                <w:sz w:val="22"/>
              </w:rPr>
            </w:pPr>
            <w:r w:rsidRPr="00545680">
              <w:rPr>
                <w:sz w:val="22"/>
              </w:rPr>
              <w:t xml:space="preserve"> від стаціонарних джерел, тис.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7,658</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3,9</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4,4</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ind w:left="240"/>
              <w:jc w:val="both"/>
              <w:rPr>
                <w:sz w:val="22"/>
              </w:rPr>
            </w:pPr>
            <w:r w:rsidRPr="00545680">
              <w:rPr>
                <w:sz w:val="22"/>
              </w:rPr>
              <w:t xml:space="preserve"> від пересувних джерел, тис.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61,483</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56,6</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49,9</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ind w:left="240"/>
              <w:jc w:val="both"/>
              <w:rPr>
                <w:sz w:val="22"/>
              </w:rPr>
            </w:pPr>
            <w:r w:rsidRPr="00545680">
              <w:rPr>
                <w:sz w:val="22"/>
              </w:rPr>
              <w:t xml:space="preserve"> у тому числі від автомобільного транспорту, тис.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60,2</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55,6</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48,8</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Викиди забруднюючих речовин в атмосферне повітря від стаці</w:t>
            </w:r>
            <w:r w:rsidRPr="00545680">
              <w:rPr>
                <w:sz w:val="22"/>
              </w:rPr>
              <w:t>о</w:t>
            </w:r>
            <w:r w:rsidRPr="00545680">
              <w:rPr>
                <w:sz w:val="22"/>
              </w:rPr>
              <w:t>нарних та пересувних джерел у розрахунку на км²,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5,42</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4,7</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4,3</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lastRenderedPageBreak/>
              <w:t>Викиди забруднюючих речовин в розрахунку на одиницю валового регіонального продукту, т/млн. грн.</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0,911</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0,45</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vertAlign w:val="superscript"/>
              </w:rPr>
            </w:pPr>
            <w:r w:rsidRPr="00545680">
              <w:rPr>
                <w:sz w:val="22"/>
                <w:szCs w:val="22"/>
              </w:rPr>
              <w:t>…</w:t>
            </w:r>
            <w:r w:rsidRPr="00545680">
              <w:rPr>
                <w:sz w:val="22"/>
                <w:szCs w:val="22"/>
                <w:vertAlign w:val="superscript"/>
              </w:rPr>
              <w:t>1</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Викиди забруднюючих речовин в атмосферне повітря від стаці</w:t>
            </w:r>
            <w:r w:rsidRPr="00545680">
              <w:rPr>
                <w:sz w:val="22"/>
              </w:rPr>
              <w:t>о</w:t>
            </w:r>
            <w:r w:rsidRPr="00545680">
              <w:rPr>
                <w:sz w:val="22"/>
              </w:rPr>
              <w:t>нарних джерел у розрахунку на км²,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0,60</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0,3</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0,4</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Викиди забруднюючих речовин в атмосферне повітря від стаці</w:t>
            </w:r>
            <w:r w:rsidRPr="00545680">
              <w:rPr>
                <w:sz w:val="22"/>
              </w:rPr>
              <w:t>о</w:t>
            </w:r>
            <w:r w:rsidRPr="00545680">
              <w:rPr>
                <w:sz w:val="22"/>
              </w:rPr>
              <w:t>нарних джерел у розрахунку на одну особу, кг</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6,1</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3,1</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3,5</w:t>
            </w:r>
          </w:p>
        </w:tc>
      </w:tr>
      <w:tr w:rsidR="006F2AAC" w:rsidRPr="00545680" w:rsidTr="002421BC">
        <w:tc>
          <w:tcPr>
            <w:tcW w:w="6588" w:type="dxa"/>
            <w:tcBorders>
              <w:top w:val="single" w:sz="4" w:space="0" w:color="auto"/>
              <w:left w:val="single" w:sz="4" w:space="0" w:color="auto"/>
              <w:bottom w:val="single" w:sz="4" w:space="0" w:color="auto"/>
              <w:right w:val="single" w:sz="4" w:space="0" w:color="auto"/>
            </w:tcBorders>
          </w:tcPr>
          <w:p w:rsidR="006F2AAC" w:rsidRPr="00545680" w:rsidRDefault="006F2AAC" w:rsidP="00C63AE4">
            <w:pPr>
              <w:jc w:val="both"/>
              <w:rPr>
                <w:sz w:val="22"/>
              </w:rPr>
            </w:pPr>
            <w:r w:rsidRPr="00545680">
              <w:rPr>
                <w:sz w:val="22"/>
              </w:rPr>
              <w:t>Викиди забруднюючих речовин в атмосферне повітря від пересу</w:t>
            </w:r>
            <w:r w:rsidRPr="00545680">
              <w:rPr>
                <w:sz w:val="22"/>
              </w:rPr>
              <w:t>в</w:t>
            </w:r>
            <w:r w:rsidRPr="00545680">
              <w:rPr>
                <w:sz w:val="22"/>
              </w:rPr>
              <w:t>них джерел у розрахунку на км², т</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4,8</w:t>
            </w:r>
          </w:p>
        </w:tc>
        <w:tc>
          <w:tcPr>
            <w:tcW w:w="1160"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4,4</w:t>
            </w:r>
          </w:p>
        </w:tc>
        <w:tc>
          <w:tcPr>
            <w:tcW w:w="981" w:type="dxa"/>
            <w:tcBorders>
              <w:top w:val="single" w:sz="4" w:space="0" w:color="auto"/>
              <w:left w:val="single" w:sz="4" w:space="0" w:color="auto"/>
              <w:bottom w:val="single" w:sz="4" w:space="0" w:color="auto"/>
              <w:right w:val="single" w:sz="4" w:space="0" w:color="auto"/>
            </w:tcBorders>
            <w:vAlign w:val="center"/>
          </w:tcPr>
          <w:p w:rsidR="006F2AAC" w:rsidRPr="00545680" w:rsidRDefault="006F2AAC" w:rsidP="00C63AE4">
            <w:pPr>
              <w:jc w:val="center"/>
              <w:rPr>
                <w:sz w:val="22"/>
                <w:szCs w:val="22"/>
              </w:rPr>
            </w:pPr>
            <w:r w:rsidRPr="00545680">
              <w:rPr>
                <w:sz w:val="22"/>
                <w:szCs w:val="22"/>
              </w:rPr>
              <w:t>3,9</w:t>
            </w:r>
          </w:p>
        </w:tc>
      </w:tr>
    </w:tbl>
    <w:p w:rsidR="006F2AAC" w:rsidRPr="00545680" w:rsidRDefault="006F2AAC" w:rsidP="006F2AAC">
      <w:r w:rsidRPr="00545680">
        <w:rPr>
          <w:vertAlign w:val="superscript"/>
        </w:rPr>
        <w:t>1</w:t>
      </w:r>
      <w:r w:rsidRPr="00545680">
        <w:t xml:space="preserve"> Дані будуть у березні 2017р.</w:t>
      </w:r>
    </w:p>
    <w:p w:rsidR="006F2AAC" w:rsidRPr="00545680" w:rsidRDefault="006F2AAC" w:rsidP="006F2AAC"/>
    <w:p w:rsidR="006F2AAC" w:rsidRPr="00545680" w:rsidRDefault="006F2AAC" w:rsidP="006F2AAC">
      <w:pPr>
        <w:jc w:val="center"/>
        <w:rPr>
          <w:b/>
          <w:sz w:val="28"/>
        </w:rPr>
      </w:pPr>
    </w:p>
    <w:p w:rsidR="006F2AAC" w:rsidRPr="00545680" w:rsidRDefault="006F2AAC" w:rsidP="006F2AAC">
      <w:pPr>
        <w:jc w:val="center"/>
        <w:rPr>
          <w:i/>
          <w:sz w:val="28"/>
          <w:szCs w:val="28"/>
        </w:rPr>
      </w:pPr>
      <w:r w:rsidRPr="00545680">
        <w:rPr>
          <w:i/>
          <w:sz w:val="28"/>
          <w:szCs w:val="28"/>
        </w:rPr>
        <w:t>Найбільші середні і максимальні концентрації забруднюючих речовин</w:t>
      </w:r>
    </w:p>
    <w:p w:rsidR="006F2AAC" w:rsidRPr="00545680" w:rsidRDefault="006F2AAC" w:rsidP="006F2AAC">
      <w:pPr>
        <w:jc w:val="center"/>
        <w:rPr>
          <w:i/>
          <w:sz w:val="28"/>
          <w:szCs w:val="28"/>
        </w:rPr>
      </w:pPr>
      <w:r w:rsidRPr="00545680">
        <w:rPr>
          <w:i/>
          <w:sz w:val="28"/>
          <w:szCs w:val="28"/>
        </w:rPr>
        <w:t>(в кратності ГДК) в атмосферному повітрі міст</w:t>
      </w:r>
    </w:p>
    <w:p w:rsidR="006F2AAC" w:rsidRPr="00545680" w:rsidRDefault="006F2AAC" w:rsidP="006F2AAC">
      <w:pPr>
        <w:jc w:val="right"/>
        <w:rPr>
          <w:i/>
        </w:rPr>
      </w:pPr>
      <w:r w:rsidRPr="00545680">
        <w:rPr>
          <w:i/>
        </w:rPr>
        <w:t>Таблиця 5</w:t>
      </w:r>
    </w:p>
    <w:tbl>
      <w:tblPr>
        <w:tblW w:w="9796" w:type="dxa"/>
        <w:tblLayout w:type="fixed"/>
        <w:tblCellMar>
          <w:left w:w="0" w:type="dxa"/>
          <w:right w:w="0" w:type="dxa"/>
        </w:tblCellMar>
        <w:tblLook w:val="0000" w:firstRow="0" w:lastRow="0" w:firstColumn="0" w:lastColumn="0" w:noHBand="0" w:noVBand="0"/>
      </w:tblPr>
      <w:tblGrid>
        <w:gridCol w:w="2355"/>
        <w:gridCol w:w="1980"/>
        <w:gridCol w:w="1260"/>
        <w:gridCol w:w="1980"/>
        <w:gridCol w:w="2221"/>
      </w:tblGrid>
      <w:tr w:rsidR="006F2AAC" w:rsidRPr="00545680" w:rsidTr="002421BC">
        <w:trPr>
          <w:trHeight w:val="517"/>
        </w:trPr>
        <w:tc>
          <w:tcPr>
            <w:tcW w:w="23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Назва забруднюючої речовини</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Місто*</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ГДК, мг/м</w:t>
            </w:r>
            <w:r w:rsidRPr="00545680">
              <w:rPr>
                <w:sz w:val="22"/>
                <w:szCs w:val="22"/>
                <w:vertAlign w:val="superscript"/>
              </w:rPr>
              <w:t>3</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Середня концентр</w:t>
            </w:r>
            <w:r w:rsidRPr="00545680">
              <w:rPr>
                <w:sz w:val="22"/>
                <w:szCs w:val="22"/>
              </w:rPr>
              <w:t>а</w:t>
            </w:r>
            <w:r w:rsidRPr="00545680">
              <w:rPr>
                <w:sz w:val="22"/>
                <w:szCs w:val="22"/>
              </w:rPr>
              <w:t>ція, мг/м</w:t>
            </w:r>
            <w:r w:rsidRPr="00545680">
              <w:rPr>
                <w:sz w:val="22"/>
                <w:szCs w:val="22"/>
                <w:vertAlign w:val="superscript"/>
              </w:rPr>
              <w:t>3</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Максимальна з разових концентрацій, мг/м</w:t>
            </w:r>
            <w:r w:rsidRPr="00545680">
              <w:rPr>
                <w:sz w:val="22"/>
                <w:szCs w:val="22"/>
                <w:vertAlign w:val="superscript"/>
              </w:rPr>
              <w:t>3</w:t>
            </w:r>
          </w:p>
        </w:tc>
      </w:tr>
      <w:tr w:rsidR="006F2AAC" w:rsidRPr="00545680" w:rsidTr="002421BC">
        <w:trPr>
          <w:trHeight w:val="185"/>
        </w:trPr>
        <w:tc>
          <w:tcPr>
            <w:tcW w:w="2355"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1</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3</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4</w:t>
            </w:r>
          </w:p>
        </w:tc>
        <w:tc>
          <w:tcPr>
            <w:tcW w:w="2221"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5</w:t>
            </w:r>
          </w:p>
        </w:tc>
      </w:tr>
      <w:tr w:rsidR="006F2AAC" w:rsidRPr="00545680" w:rsidTr="002421BC">
        <w:trPr>
          <w:trHeight w:val="65"/>
        </w:trPr>
        <w:tc>
          <w:tcPr>
            <w:tcW w:w="2355"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F2AAC" w:rsidRPr="00545680" w:rsidRDefault="006F2AAC" w:rsidP="00C63AE4">
            <w:pPr>
              <w:rPr>
                <w:sz w:val="22"/>
                <w:szCs w:val="22"/>
              </w:rPr>
            </w:pPr>
            <w:r w:rsidRPr="00545680">
              <w:rPr>
                <w:sz w:val="22"/>
                <w:szCs w:val="22"/>
              </w:rPr>
              <w:t>формальдегід</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0,035</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0,010</w:t>
            </w:r>
          </w:p>
        </w:tc>
        <w:tc>
          <w:tcPr>
            <w:tcW w:w="2221"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0,159</w:t>
            </w:r>
          </w:p>
        </w:tc>
      </w:tr>
      <w:tr w:rsidR="006F2AAC" w:rsidRPr="00545680" w:rsidTr="002421BC">
        <w:trPr>
          <w:trHeight w:val="138"/>
        </w:trPr>
        <w:tc>
          <w:tcPr>
            <w:tcW w:w="2355"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F2AAC" w:rsidRPr="00545680" w:rsidRDefault="006F2AAC" w:rsidP="00C63AE4">
            <w:pPr>
              <w:rPr>
                <w:sz w:val="22"/>
                <w:szCs w:val="22"/>
              </w:rPr>
            </w:pPr>
            <w:r w:rsidRPr="00545680">
              <w:rPr>
                <w:sz w:val="22"/>
                <w:szCs w:val="22"/>
              </w:rPr>
              <w:t>Діоксид азоту</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0,2</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0,05</w:t>
            </w:r>
          </w:p>
        </w:tc>
        <w:tc>
          <w:tcPr>
            <w:tcW w:w="2221"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0,52</w:t>
            </w:r>
          </w:p>
        </w:tc>
      </w:tr>
      <w:tr w:rsidR="006F2AAC" w:rsidRPr="00545680" w:rsidTr="002421BC">
        <w:trPr>
          <w:trHeight w:val="65"/>
        </w:trPr>
        <w:tc>
          <w:tcPr>
            <w:tcW w:w="2355"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6F2AAC" w:rsidRPr="00545680" w:rsidRDefault="006F2AAC" w:rsidP="00C63AE4">
            <w:pPr>
              <w:rPr>
                <w:sz w:val="22"/>
                <w:szCs w:val="22"/>
              </w:rPr>
            </w:pPr>
            <w:r w:rsidRPr="00545680">
              <w:rPr>
                <w:sz w:val="22"/>
                <w:szCs w:val="22"/>
              </w:rPr>
              <w:t>Пил</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0,5</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0,09</w:t>
            </w:r>
          </w:p>
        </w:tc>
        <w:tc>
          <w:tcPr>
            <w:tcW w:w="2221"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1,2</w:t>
            </w:r>
          </w:p>
        </w:tc>
      </w:tr>
      <w:tr w:rsidR="006F2AAC" w:rsidRPr="00545680" w:rsidTr="002421BC">
        <w:trPr>
          <w:trHeight w:val="87"/>
        </w:trPr>
        <w:tc>
          <w:tcPr>
            <w:tcW w:w="235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rPr>
                <w:sz w:val="22"/>
                <w:szCs w:val="22"/>
              </w:rPr>
            </w:pPr>
            <w:r w:rsidRPr="00545680">
              <w:rPr>
                <w:sz w:val="22"/>
                <w:szCs w:val="22"/>
              </w:rPr>
              <w:t xml:space="preserve">Оксид азоту </w:t>
            </w:r>
          </w:p>
        </w:tc>
        <w:tc>
          <w:tcPr>
            <w:tcW w:w="1980" w:type="dxa"/>
            <w:tcBorders>
              <w:top w:val="nil"/>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0,4</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0,04</w:t>
            </w:r>
          </w:p>
        </w:tc>
        <w:tc>
          <w:tcPr>
            <w:tcW w:w="222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0,31</w:t>
            </w:r>
          </w:p>
        </w:tc>
      </w:tr>
      <w:tr w:rsidR="006F2AAC" w:rsidRPr="00545680" w:rsidTr="002421BC">
        <w:trPr>
          <w:trHeight w:val="94"/>
        </w:trPr>
        <w:tc>
          <w:tcPr>
            <w:tcW w:w="235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rPr>
                <w:sz w:val="22"/>
                <w:szCs w:val="22"/>
              </w:rPr>
            </w:pPr>
            <w:r w:rsidRPr="00545680">
              <w:rPr>
                <w:sz w:val="22"/>
                <w:szCs w:val="22"/>
              </w:rPr>
              <w:t>Розчинні сульфати</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0,1</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0,01</w:t>
            </w:r>
          </w:p>
        </w:tc>
        <w:tc>
          <w:tcPr>
            <w:tcW w:w="222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F2AAC" w:rsidRPr="00545680" w:rsidRDefault="006F2AAC" w:rsidP="00C63AE4">
            <w:pPr>
              <w:jc w:val="center"/>
              <w:rPr>
                <w:sz w:val="22"/>
                <w:szCs w:val="22"/>
              </w:rPr>
            </w:pPr>
            <w:r w:rsidRPr="00545680">
              <w:rPr>
                <w:sz w:val="22"/>
                <w:szCs w:val="22"/>
              </w:rPr>
              <w:t>0,04</w:t>
            </w:r>
          </w:p>
        </w:tc>
      </w:tr>
      <w:tr w:rsidR="006F2AAC" w:rsidRPr="00545680" w:rsidTr="002421BC">
        <w:trPr>
          <w:trHeight w:val="55"/>
        </w:trPr>
        <w:tc>
          <w:tcPr>
            <w:tcW w:w="235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F2AAC" w:rsidRPr="00545680" w:rsidRDefault="006F2AAC" w:rsidP="00C63AE4">
            <w:pPr>
              <w:rPr>
                <w:sz w:val="22"/>
                <w:szCs w:val="22"/>
              </w:rPr>
            </w:pPr>
            <w:r w:rsidRPr="00545680">
              <w:rPr>
                <w:sz w:val="22"/>
                <w:szCs w:val="22"/>
              </w:rPr>
              <w:t>Діоксид сірки</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Ужгород</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0,5</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0,002</w:t>
            </w:r>
          </w:p>
        </w:tc>
        <w:tc>
          <w:tcPr>
            <w:tcW w:w="2221"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F2AAC" w:rsidRPr="00545680" w:rsidRDefault="006F2AAC" w:rsidP="00C63AE4">
            <w:pPr>
              <w:jc w:val="center"/>
              <w:rPr>
                <w:sz w:val="22"/>
                <w:szCs w:val="22"/>
              </w:rPr>
            </w:pPr>
            <w:r w:rsidRPr="00545680">
              <w:rPr>
                <w:sz w:val="22"/>
                <w:szCs w:val="22"/>
              </w:rPr>
              <w:t>0,058</w:t>
            </w:r>
          </w:p>
        </w:tc>
      </w:tr>
    </w:tbl>
    <w:p w:rsidR="006F2AAC" w:rsidRPr="00545680" w:rsidRDefault="006F2AAC" w:rsidP="006F2AAC">
      <w:pPr>
        <w:jc w:val="both"/>
        <w:rPr>
          <w:i/>
        </w:rPr>
      </w:pPr>
      <w:r w:rsidRPr="00545680">
        <w:t>* - Стаціонарні пости спостереження за станом атмосферного повітря наявні тільки в м. Ужг</w:t>
      </w:r>
      <w:r w:rsidRPr="00545680">
        <w:t>о</w:t>
      </w:r>
      <w:r w:rsidRPr="00545680">
        <w:t>род.</w:t>
      </w:r>
    </w:p>
    <w:p w:rsidR="00B64BDC" w:rsidRPr="00C0075F" w:rsidRDefault="00B64BDC" w:rsidP="006F2AAC">
      <w:pPr>
        <w:jc w:val="center"/>
        <w:rPr>
          <w:i/>
          <w:sz w:val="28"/>
          <w:szCs w:val="28"/>
          <w:lang w:val="ru-RU"/>
        </w:rPr>
      </w:pPr>
    </w:p>
    <w:p w:rsidR="006F2AAC" w:rsidRPr="00545680" w:rsidRDefault="006F2AAC" w:rsidP="006F2AAC">
      <w:pPr>
        <w:jc w:val="center"/>
        <w:rPr>
          <w:i/>
          <w:sz w:val="28"/>
          <w:szCs w:val="28"/>
        </w:rPr>
      </w:pPr>
      <w:r w:rsidRPr="00545680">
        <w:rPr>
          <w:i/>
          <w:sz w:val="28"/>
          <w:szCs w:val="28"/>
        </w:rPr>
        <w:t>Динаміка  викидів забруднюючих речовин в атмосферне повітря</w:t>
      </w:r>
    </w:p>
    <w:p w:rsidR="006F2AAC" w:rsidRPr="00545680" w:rsidRDefault="006F2AAC" w:rsidP="006F2AAC">
      <w:pPr>
        <w:jc w:val="center"/>
        <w:rPr>
          <w:i/>
          <w:sz w:val="28"/>
          <w:szCs w:val="28"/>
        </w:rPr>
      </w:pPr>
    </w:p>
    <w:p w:rsidR="006F2AAC" w:rsidRPr="00545680" w:rsidRDefault="006F2AAC" w:rsidP="006F2AAC">
      <w:pPr>
        <w:jc w:val="right"/>
        <w:rPr>
          <w:i/>
        </w:rPr>
      </w:pPr>
      <w:r w:rsidRPr="00545680">
        <w:rPr>
          <w:i/>
        </w:rPr>
        <w:t>Таблиця 6</w:t>
      </w:r>
    </w:p>
    <w:tbl>
      <w:tblPr>
        <w:tblW w:w="10140" w:type="dxa"/>
        <w:tblInd w:w="93" w:type="dxa"/>
        <w:tblLayout w:type="fixed"/>
        <w:tblLook w:val="0000" w:firstRow="0" w:lastRow="0" w:firstColumn="0" w:lastColumn="0" w:noHBand="0" w:noVBand="0"/>
      </w:tblPr>
      <w:tblGrid>
        <w:gridCol w:w="5580"/>
        <w:gridCol w:w="1560"/>
        <w:gridCol w:w="1600"/>
        <w:gridCol w:w="1400"/>
      </w:tblGrid>
      <w:tr w:rsidR="006F2AAC" w:rsidRPr="007C6366" w:rsidTr="002421BC">
        <w:trPr>
          <w:trHeight w:val="360"/>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7C6366" w:rsidRDefault="006F2AAC" w:rsidP="002421BC">
            <w:pPr>
              <w:jc w:val="center"/>
              <w:rPr>
                <w:sz w:val="22"/>
                <w:szCs w:val="22"/>
              </w:rPr>
            </w:pPr>
            <w:r w:rsidRPr="007C6366">
              <w:rPr>
                <w:sz w:val="22"/>
                <w:szCs w:val="22"/>
              </w:rPr>
              <w:t>Назва забруднюючої речовини</w:t>
            </w:r>
          </w:p>
        </w:tc>
        <w:tc>
          <w:tcPr>
            <w:tcW w:w="1560" w:type="dxa"/>
            <w:tcBorders>
              <w:top w:val="single" w:sz="4" w:space="0" w:color="auto"/>
              <w:left w:val="nil"/>
              <w:bottom w:val="single" w:sz="4" w:space="0" w:color="auto"/>
              <w:right w:val="single" w:sz="4" w:space="0" w:color="auto"/>
            </w:tcBorders>
            <w:shd w:val="clear" w:color="auto" w:fill="auto"/>
            <w:vAlign w:val="center"/>
          </w:tcPr>
          <w:p w:rsidR="006F2AAC" w:rsidRPr="007C6366" w:rsidRDefault="006F2AAC" w:rsidP="002421BC">
            <w:pPr>
              <w:jc w:val="center"/>
              <w:rPr>
                <w:sz w:val="22"/>
                <w:szCs w:val="22"/>
              </w:rPr>
            </w:pPr>
            <w:r w:rsidRPr="007C6366">
              <w:rPr>
                <w:sz w:val="22"/>
                <w:szCs w:val="22"/>
              </w:rPr>
              <w:t>2013 рік</w:t>
            </w:r>
          </w:p>
        </w:tc>
        <w:tc>
          <w:tcPr>
            <w:tcW w:w="1600" w:type="dxa"/>
            <w:tcBorders>
              <w:top w:val="single" w:sz="4" w:space="0" w:color="auto"/>
              <w:left w:val="nil"/>
              <w:bottom w:val="single" w:sz="4" w:space="0" w:color="auto"/>
              <w:right w:val="single" w:sz="4" w:space="0" w:color="auto"/>
            </w:tcBorders>
            <w:shd w:val="clear" w:color="auto" w:fill="auto"/>
            <w:vAlign w:val="center"/>
          </w:tcPr>
          <w:p w:rsidR="006F2AAC" w:rsidRPr="007C6366" w:rsidRDefault="006F2AAC" w:rsidP="002421BC">
            <w:pPr>
              <w:jc w:val="center"/>
              <w:rPr>
                <w:sz w:val="22"/>
                <w:szCs w:val="22"/>
              </w:rPr>
            </w:pPr>
            <w:r w:rsidRPr="007C6366">
              <w:rPr>
                <w:sz w:val="22"/>
                <w:szCs w:val="22"/>
              </w:rPr>
              <w:t>2014 рік</w:t>
            </w:r>
          </w:p>
        </w:tc>
        <w:tc>
          <w:tcPr>
            <w:tcW w:w="1400" w:type="dxa"/>
            <w:tcBorders>
              <w:top w:val="single" w:sz="4" w:space="0" w:color="auto"/>
              <w:left w:val="nil"/>
              <w:bottom w:val="single" w:sz="4" w:space="0" w:color="auto"/>
              <w:right w:val="single" w:sz="4" w:space="0" w:color="auto"/>
            </w:tcBorders>
            <w:shd w:val="clear" w:color="auto" w:fill="auto"/>
            <w:vAlign w:val="center"/>
          </w:tcPr>
          <w:p w:rsidR="006F2AAC" w:rsidRPr="007C6366" w:rsidRDefault="006F2AAC" w:rsidP="002421BC">
            <w:pPr>
              <w:jc w:val="center"/>
              <w:rPr>
                <w:sz w:val="22"/>
                <w:szCs w:val="22"/>
              </w:rPr>
            </w:pPr>
            <w:r w:rsidRPr="007C6366">
              <w:rPr>
                <w:sz w:val="22"/>
                <w:szCs w:val="22"/>
              </w:rPr>
              <w:t>2015 рік</w:t>
            </w:r>
          </w:p>
        </w:tc>
      </w:tr>
      <w:tr w:rsidR="006F2AAC" w:rsidRPr="002421BC" w:rsidTr="002421BC">
        <w:trPr>
          <w:trHeight w:val="173"/>
        </w:trPr>
        <w:tc>
          <w:tcPr>
            <w:tcW w:w="5580" w:type="dxa"/>
            <w:tcBorders>
              <w:top w:val="nil"/>
              <w:left w:val="single" w:sz="4" w:space="0" w:color="auto"/>
              <w:bottom w:val="single" w:sz="4" w:space="0" w:color="auto"/>
              <w:right w:val="single" w:sz="4" w:space="0" w:color="auto"/>
            </w:tcBorders>
            <w:shd w:val="clear" w:color="auto" w:fill="auto"/>
          </w:tcPr>
          <w:p w:rsidR="006F2AAC" w:rsidRPr="002421BC" w:rsidRDefault="006F2AAC" w:rsidP="00B64BDC">
            <w:pPr>
              <w:jc w:val="center"/>
              <w:rPr>
                <w:sz w:val="22"/>
                <w:szCs w:val="22"/>
              </w:rPr>
            </w:pPr>
            <w:r w:rsidRPr="002421BC">
              <w:rPr>
                <w:sz w:val="22"/>
                <w:szCs w:val="22"/>
              </w:rPr>
              <w:t>1</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B64BDC">
            <w:pPr>
              <w:jc w:val="center"/>
              <w:rPr>
                <w:sz w:val="22"/>
                <w:szCs w:val="22"/>
              </w:rPr>
            </w:pPr>
            <w:r w:rsidRPr="002421BC">
              <w:rPr>
                <w:sz w:val="22"/>
                <w:szCs w:val="22"/>
              </w:rPr>
              <w:t>2</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B64BDC">
            <w:pPr>
              <w:jc w:val="center"/>
              <w:rPr>
                <w:sz w:val="22"/>
                <w:szCs w:val="22"/>
              </w:rPr>
            </w:pPr>
            <w:r w:rsidRPr="002421BC">
              <w:rPr>
                <w:sz w:val="22"/>
                <w:szCs w:val="22"/>
              </w:rPr>
              <w:t>3</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B64BDC">
            <w:pPr>
              <w:jc w:val="center"/>
              <w:rPr>
                <w:sz w:val="22"/>
                <w:szCs w:val="22"/>
              </w:rPr>
            </w:pPr>
            <w:r w:rsidRPr="002421BC">
              <w:rPr>
                <w:sz w:val="22"/>
                <w:szCs w:val="22"/>
              </w:rPr>
              <w:t>4</w:t>
            </w:r>
          </w:p>
        </w:tc>
      </w:tr>
      <w:tr w:rsidR="006F2AAC" w:rsidRPr="002421BC" w:rsidTr="002421BC">
        <w:trPr>
          <w:trHeight w:val="451"/>
        </w:trPr>
        <w:tc>
          <w:tcPr>
            <w:tcW w:w="5580" w:type="dxa"/>
            <w:tcBorders>
              <w:top w:val="single" w:sz="4" w:space="0" w:color="auto"/>
              <w:left w:val="single" w:sz="4" w:space="0" w:color="auto"/>
              <w:bottom w:val="single" w:sz="4" w:space="0" w:color="auto"/>
              <w:right w:val="single" w:sz="4" w:space="0" w:color="auto"/>
            </w:tcBorders>
            <w:shd w:val="clear" w:color="auto" w:fill="auto"/>
          </w:tcPr>
          <w:p w:rsidR="006F2AAC" w:rsidRPr="002421BC" w:rsidRDefault="006F2AAC" w:rsidP="00B64BDC">
            <w:pPr>
              <w:rPr>
                <w:bCs/>
                <w:sz w:val="22"/>
                <w:szCs w:val="22"/>
              </w:rPr>
            </w:pPr>
            <w:r w:rsidRPr="002421BC">
              <w:rPr>
                <w:bCs/>
                <w:sz w:val="22"/>
                <w:szCs w:val="22"/>
              </w:rPr>
              <w:t xml:space="preserve">1. Викиди забруднюючих речовин, </w:t>
            </w:r>
          </w:p>
          <w:p w:rsidR="006F2AAC" w:rsidRPr="002421BC" w:rsidRDefault="006F2AAC" w:rsidP="00B64BDC">
            <w:pPr>
              <w:rPr>
                <w:bCs/>
                <w:sz w:val="22"/>
                <w:szCs w:val="22"/>
              </w:rPr>
            </w:pPr>
            <w:r w:rsidRPr="002421BC">
              <w:rPr>
                <w:bCs/>
                <w:sz w:val="22"/>
                <w:szCs w:val="22"/>
              </w:rPr>
              <w:t xml:space="preserve"> усього,  тис. т </w:t>
            </w:r>
          </w:p>
        </w:tc>
        <w:tc>
          <w:tcPr>
            <w:tcW w:w="156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69,141</w:t>
            </w:r>
          </w:p>
        </w:tc>
        <w:tc>
          <w:tcPr>
            <w:tcW w:w="160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60,509</w:t>
            </w:r>
          </w:p>
        </w:tc>
        <w:tc>
          <w:tcPr>
            <w:tcW w:w="140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54,3</w:t>
            </w:r>
          </w:p>
        </w:tc>
      </w:tr>
      <w:tr w:rsidR="006F2AAC" w:rsidRPr="002421BC" w:rsidTr="002421BC">
        <w:trPr>
          <w:trHeight w:val="360"/>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 xml:space="preserve"> у тому числі від:</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p>
        </w:tc>
      </w:tr>
      <w:tr w:rsidR="006F2AAC" w:rsidRPr="002421BC" w:rsidTr="002421BC">
        <w:trPr>
          <w:trHeight w:val="7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bCs/>
                <w:sz w:val="22"/>
                <w:szCs w:val="22"/>
              </w:rPr>
            </w:pPr>
            <w:r w:rsidRPr="002421BC">
              <w:rPr>
                <w:bCs/>
                <w:sz w:val="22"/>
                <w:szCs w:val="22"/>
              </w:rPr>
              <w:t>1.1.</w:t>
            </w:r>
            <w:r w:rsidRPr="002421BC">
              <w:rPr>
                <w:iCs/>
                <w:sz w:val="22"/>
                <w:szCs w:val="22"/>
              </w:rPr>
              <w:t xml:space="preserve"> стаціонарних джерел:</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7,658</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3,879</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4,4</w:t>
            </w:r>
          </w:p>
        </w:tc>
      </w:tr>
      <w:tr w:rsidR="006F2AAC" w:rsidRPr="002421BC" w:rsidTr="002421BC">
        <w:trPr>
          <w:trHeight w:val="223"/>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метали та їх сполуки</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0,028</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0,002</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272"/>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стійкі органічні забруднювачі</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0,000</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191"/>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оксид вуглецю</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1,199</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0,805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0,8</w:t>
            </w:r>
          </w:p>
        </w:tc>
      </w:tr>
      <w:tr w:rsidR="006F2AAC" w:rsidRPr="002421BC" w:rsidTr="002421BC">
        <w:trPr>
          <w:trHeight w:val="97"/>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діоксид та інші сполуки сірки</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0,026</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0,014</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w:t>
            </w:r>
          </w:p>
        </w:tc>
      </w:tr>
      <w:tr w:rsidR="006F2AAC" w:rsidRPr="002421BC" w:rsidTr="002421BC">
        <w:trPr>
          <w:trHeight w:val="11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оксиди азоту</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0,971</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0,715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0,6</w:t>
            </w:r>
          </w:p>
        </w:tc>
      </w:tr>
      <w:tr w:rsidR="006F2AAC" w:rsidRPr="002421BC" w:rsidTr="002421BC">
        <w:trPr>
          <w:trHeight w:val="36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речовини у вигляді суспендованих твердих част</w:t>
            </w:r>
            <w:r w:rsidRPr="002421BC">
              <w:rPr>
                <w:sz w:val="22"/>
                <w:szCs w:val="22"/>
              </w:rPr>
              <w:t>и</w:t>
            </w:r>
            <w:r w:rsidRPr="002421BC">
              <w:rPr>
                <w:sz w:val="22"/>
                <w:szCs w:val="22"/>
              </w:rPr>
              <w:t>нок</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0,232</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0,195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0,3</w:t>
            </w:r>
          </w:p>
        </w:tc>
      </w:tr>
      <w:tr w:rsidR="006F2AAC" w:rsidRPr="002421BC" w:rsidTr="002421BC">
        <w:trPr>
          <w:trHeight w:val="7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леткі органічні сполуки</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0,000</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0,201</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0,2</w:t>
            </w:r>
          </w:p>
        </w:tc>
      </w:tr>
      <w:tr w:rsidR="006F2AAC" w:rsidRPr="002421BC" w:rsidTr="002421BC">
        <w:trPr>
          <w:trHeight w:val="36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bCs/>
                <w:sz w:val="22"/>
                <w:szCs w:val="22"/>
              </w:rPr>
            </w:pPr>
            <w:r w:rsidRPr="002421BC">
              <w:rPr>
                <w:bCs/>
                <w:sz w:val="22"/>
                <w:szCs w:val="22"/>
              </w:rPr>
              <w:t>1.2.</w:t>
            </w:r>
            <w:r w:rsidRPr="002421BC">
              <w:rPr>
                <w:iCs/>
                <w:sz w:val="22"/>
                <w:szCs w:val="22"/>
              </w:rPr>
              <w:t xml:space="preserve"> пересувних  джерел:</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61,483</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56,630</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49,9</w:t>
            </w:r>
          </w:p>
        </w:tc>
      </w:tr>
      <w:tr w:rsidR="006F2AAC" w:rsidRPr="002421BC" w:rsidTr="002421BC">
        <w:trPr>
          <w:trHeight w:val="36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сірчистий ангідрид</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0,821</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0,785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134"/>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оксиди азоту</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0,048</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0,045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197"/>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оксид вуглецю</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45,177</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41,451</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36,5</w:t>
            </w:r>
          </w:p>
        </w:tc>
      </w:tr>
      <w:tr w:rsidR="006F2AAC" w:rsidRPr="002421BC" w:rsidTr="002421BC">
        <w:trPr>
          <w:trHeight w:val="116"/>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вуглеводні</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0,190</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0,175</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134"/>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леткі органічні сполуки</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6,709</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6,100</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5,3</w:t>
            </w:r>
          </w:p>
        </w:tc>
      </w:tr>
      <w:tr w:rsidR="006F2AAC" w:rsidRPr="002421BC" w:rsidTr="002421BC">
        <w:trPr>
          <w:trHeight w:val="70"/>
        </w:trPr>
        <w:tc>
          <w:tcPr>
            <w:tcW w:w="5580" w:type="dxa"/>
            <w:tcBorders>
              <w:top w:val="nil"/>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речовини у вигляді суспендованих твердих част</w:t>
            </w:r>
            <w:r w:rsidRPr="002421BC">
              <w:rPr>
                <w:sz w:val="22"/>
                <w:szCs w:val="22"/>
              </w:rPr>
              <w:t>и</w:t>
            </w:r>
            <w:r w:rsidRPr="002421BC">
              <w:rPr>
                <w:sz w:val="22"/>
                <w:szCs w:val="22"/>
              </w:rPr>
              <w:t>нок</w:t>
            </w:r>
          </w:p>
        </w:tc>
        <w:tc>
          <w:tcPr>
            <w:tcW w:w="156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1,111</w:t>
            </w:r>
          </w:p>
        </w:tc>
        <w:tc>
          <w:tcPr>
            <w:tcW w:w="16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1,074</w:t>
            </w:r>
          </w:p>
        </w:tc>
        <w:tc>
          <w:tcPr>
            <w:tcW w:w="1400" w:type="dxa"/>
            <w:tcBorders>
              <w:top w:val="nil"/>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1,0</w:t>
            </w:r>
          </w:p>
        </w:tc>
      </w:tr>
      <w:tr w:rsidR="006F2AAC" w:rsidRPr="002421BC" w:rsidTr="002421BC">
        <w:trPr>
          <w:trHeight w:val="513"/>
        </w:trPr>
        <w:tc>
          <w:tcPr>
            <w:tcW w:w="5580" w:type="dxa"/>
            <w:tcBorders>
              <w:top w:val="nil"/>
              <w:left w:val="single" w:sz="4" w:space="0" w:color="auto"/>
              <w:right w:val="single" w:sz="4" w:space="0" w:color="auto"/>
            </w:tcBorders>
            <w:shd w:val="clear" w:color="auto" w:fill="auto"/>
            <w:vAlign w:val="center"/>
          </w:tcPr>
          <w:p w:rsidR="006F2AAC" w:rsidRPr="002421BC" w:rsidRDefault="006F2AAC" w:rsidP="002421BC">
            <w:pPr>
              <w:rPr>
                <w:iCs/>
                <w:sz w:val="22"/>
                <w:szCs w:val="22"/>
              </w:rPr>
            </w:pPr>
            <w:r w:rsidRPr="002421BC">
              <w:rPr>
                <w:iCs/>
                <w:sz w:val="22"/>
                <w:szCs w:val="22"/>
              </w:rPr>
              <w:t>у  тому числі від:</w:t>
            </w:r>
          </w:p>
          <w:p w:rsidR="006F2AAC" w:rsidRPr="002421BC" w:rsidRDefault="006F2AAC" w:rsidP="002421BC">
            <w:pPr>
              <w:rPr>
                <w:iCs/>
                <w:sz w:val="22"/>
                <w:szCs w:val="22"/>
              </w:rPr>
            </w:pPr>
            <w:r w:rsidRPr="002421BC">
              <w:rPr>
                <w:bCs/>
                <w:sz w:val="22"/>
                <w:szCs w:val="22"/>
              </w:rPr>
              <w:t>1.2.1</w:t>
            </w:r>
            <w:r w:rsidRPr="002421BC">
              <w:rPr>
                <w:iCs/>
                <w:sz w:val="22"/>
                <w:szCs w:val="22"/>
              </w:rPr>
              <w:t>. автомобільного транспорту:</w:t>
            </w:r>
          </w:p>
        </w:tc>
        <w:tc>
          <w:tcPr>
            <w:tcW w:w="156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60,303</w:t>
            </w:r>
          </w:p>
        </w:tc>
        <w:tc>
          <w:tcPr>
            <w:tcW w:w="160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55,624</w:t>
            </w:r>
          </w:p>
        </w:tc>
        <w:tc>
          <w:tcPr>
            <w:tcW w:w="1400" w:type="dxa"/>
            <w:tcBorders>
              <w:top w:val="nil"/>
              <w:left w:val="single" w:sz="4" w:space="0" w:color="auto"/>
              <w:bottom w:val="single" w:sz="4" w:space="0" w:color="000000"/>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48,8</w:t>
            </w:r>
          </w:p>
        </w:tc>
      </w:tr>
      <w:tr w:rsidR="006F2AAC" w:rsidRPr="002421BC" w:rsidTr="002421BC">
        <w:trPr>
          <w:trHeight w:val="200"/>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сірчистий ангідрид</w:t>
            </w:r>
          </w:p>
        </w:tc>
        <w:tc>
          <w:tcPr>
            <w:tcW w:w="1560" w:type="dxa"/>
            <w:tcBorders>
              <w:top w:val="single" w:sz="4" w:space="0" w:color="auto"/>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0,782</w:t>
            </w:r>
          </w:p>
        </w:tc>
        <w:tc>
          <w:tcPr>
            <w:tcW w:w="1600" w:type="dxa"/>
            <w:tcBorders>
              <w:top w:val="single" w:sz="4" w:space="0" w:color="auto"/>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0,751</w:t>
            </w:r>
          </w:p>
        </w:tc>
        <w:tc>
          <w:tcPr>
            <w:tcW w:w="1400" w:type="dxa"/>
            <w:tcBorders>
              <w:top w:val="single" w:sz="4" w:space="0" w:color="auto"/>
              <w:left w:val="nil"/>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247"/>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lastRenderedPageBreak/>
              <w:t>оксиди азоту</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0,043</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0,041</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w:t>
            </w:r>
          </w:p>
        </w:tc>
      </w:tr>
      <w:tr w:rsidR="006F2AAC" w:rsidRPr="002421BC" w:rsidTr="002421BC">
        <w:trPr>
          <w:trHeight w:val="153"/>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оксид вуглецю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44,602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40,969</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36,0</w:t>
            </w:r>
          </w:p>
        </w:tc>
      </w:tr>
      <w:tr w:rsidR="006F2AAC" w:rsidRPr="002421BC" w:rsidTr="002421BC">
        <w:trPr>
          <w:trHeight w:val="74"/>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вуглеводні</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0,187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0,172</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135"/>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леткі органічні сполуки</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6,617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6,024</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5,2</w:t>
            </w:r>
          </w:p>
        </w:tc>
      </w:tr>
      <w:tr w:rsidR="006F2AAC" w:rsidRPr="002421BC" w:rsidTr="002421BC">
        <w:trPr>
          <w:trHeight w:val="183"/>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sz w:val="22"/>
                <w:szCs w:val="22"/>
              </w:rPr>
            </w:pPr>
            <w:r w:rsidRPr="002421BC">
              <w:rPr>
                <w:sz w:val="22"/>
                <w:szCs w:val="22"/>
              </w:rPr>
              <w:t>речовини у вигляді суспендованих твердих част</w:t>
            </w:r>
            <w:r w:rsidRPr="002421BC">
              <w:rPr>
                <w:sz w:val="22"/>
                <w:szCs w:val="22"/>
              </w:rPr>
              <w:t>и</w:t>
            </w:r>
            <w:r w:rsidRPr="002421BC">
              <w:rPr>
                <w:sz w:val="22"/>
                <w:szCs w:val="22"/>
              </w:rPr>
              <w:t>нок</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1,074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1,038</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sz w:val="22"/>
                <w:szCs w:val="22"/>
              </w:rPr>
            </w:pPr>
            <w:r w:rsidRPr="002421BC">
              <w:rPr>
                <w:sz w:val="22"/>
                <w:szCs w:val="22"/>
              </w:rPr>
              <w:t>0,001</w:t>
            </w:r>
          </w:p>
        </w:tc>
      </w:tr>
      <w:tr w:rsidR="006F2AAC" w:rsidRPr="002421BC" w:rsidTr="002421BC">
        <w:trPr>
          <w:trHeight w:val="201"/>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rPr>
                <w:bCs/>
                <w:sz w:val="22"/>
                <w:szCs w:val="22"/>
              </w:rPr>
            </w:pPr>
            <w:r w:rsidRPr="002421BC">
              <w:rPr>
                <w:bCs/>
                <w:sz w:val="22"/>
                <w:szCs w:val="22"/>
              </w:rPr>
              <w:t>2. Парникові гази, усього,  млн. т СО2 – екв.</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1,100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rPr>
            </w:pPr>
            <w:r w:rsidRPr="002421BC">
              <w:rPr>
                <w:bCs/>
                <w:sz w:val="22"/>
                <w:szCs w:val="22"/>
              </w:rPr>
              <w:t>0,900</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rsidR="006F2AAC" w:rsidRPr="002421BC" w:rsidRDefault="006F2AAC" w:rsidP="002421BC">
            <w:pPr>
              <w:jc w:val="center"/>
              <w:rPr>
                <w:bCs/>
                <w:sz w:val="22"/>
                <w:szCs w:val="22"/>
                <w:lang w:val="ru-RU"/>
              </w:rPr>
            </w:pPr>
            <w:r w:rsidRPr="002421BC">
              <w:rPr>
                <w:bCs/>
                <w:sz w:val="22"/>
                <w:szCs w:val="22"/>
                <w:lang w:val="ru-RU"/>
              </w:rPr>
              <w:t>0</w:t>
            </w:r>
            <w:r w:rsidRPr="002421BC">
              <w:rPr>
                <w:bCs/>
                <w:sz w:val="22"/>
                <w:szCs w:val="22"/>
              </w:rPr>
              <w:t>,</w:t>
            </w:r>
            <w:r w:rsidRPr="002421BC">
              <w:rPr>
                <w:bCs/>
                <w:sz w:val="22"/>
                <w:szCs w:val="22"/>
                <w:lang w:val="ru-RU"/>
              </w:rPr>
              <w:t>8</w:t>
            </w:r>
          </w:p>
        </w:tc>
      </w:tr>
    </w:tbl>
    <w:p w:rsidR="006F2AAC" w:rsidRPr="00545680" w:rsidRDefault="006F2AAC" w:rsidP="006F2AAC">
      <w:pPr>
        <w:jc w:val="right"/>
        <w:rPr>
          <w:i/>
        </w:rPr>
      </w:pPr>
    </w:p>
    <w:p w:rsidR="00503A29" w:rsidRPr="00545680" w:rsidRDefault="00503A29">
      <w:pPr>
        <w:jc w:val="center"/>
        <w:rPr>
          <w:i/>
          <w:sz w:val="28"/>
        </w:rPr>
      </w:pPr>
      <w:r w:rsidRPr="00545680">
        <w:rPr>
          <w:i/>
          <w:sz w:val="28"/>
        </w:rPr>
        <w:t>Основні забруднювачі атмосферного повітря за звітний рік</w:t>
      </w:r>
    </w:p>
    <w:p w:rsidR="00503A29" w:rsidRPr="00545680" w:rsidRDefault="00503A29">
      <w:pPr>
        <w:pStyle w:val="ab"/>
        <w:ind w:left="6372" w:firstLine="708"/>
        <w:jc w:val="right"/>
        <w:rPr>
          <w:b w:val="0"/>
          <w:bCs w:val="0"/>
          <w:i/>
          <w:sz w:val="24"/>
          <w:lang w:val="uk-UA"/>
        </w:rPr>
      </w:pPr>
      <w:r w:rsidRPr="00545680">
        <w:rPr>
          <w:b w:val="0"/>
          <w:bCs w:val="0"/>
          <w:i/>
          <w:sz w:val="24"/>
          <w:lang w:val="uk-UA"/>
        </w:rPr>
        <w:t>Таблиця 7</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275"/>
        <w:gridCol w:w="1560"/>
        <w:gridCol w:w="1134"/>
        <w:gridCol w:w="992"/>
        <w:gridCol w:w="992"/>
        <w:gridCol w:w="708"/>
        <w:gridCol w:w="568"/>
        <w:gridCol w:w="743"/>
        <w:gridCol w:w="700"/>
        <w:gridCol w:w="400"/>
        <w:gridCol w:w="567"/>
      </w:tblGrid>
      <w:tr w:rsidR="00503A29" w:rsidRPr="00545680" w:rsidTr="00E60D0F">
        <w:trPr>
          <w:cantSplit/>
          <w:trHeight w:val="20"/>
        </w:trPr>
        <w:tc>
          <w:tcPr>
            <w:tcW w:w="426" w:type="dxa"/>
            <w:vMerge w:val="restart"/>
            <w:vAlign w:val="center"/>
          </w:tcPr>
          <w:p w:rsidR="00503A29" w:rsidRPr="00545680" w:rsidRDefault="00503A29">
            <w:pPr>
              <w:jc w:val="center"/>
              <w:rPr>
                <w:sz w:val="22"/>
                <w:szCs w:val="22"/>
              </w:rPr>
            </w:pPr>
            <w:r w:rsidRPr="00545680">
              <w:rPr>
                <w:sz w:val="22"/>
                <w:szCs w:val="22"/>
              </w:rPr>
              <w:t>№з/п</w:t>
            </w:r>
          </w:p>
        </w:tc>
        <w:tc>
          <w:tcPr>
            <w:tcW w:w="1275" w:type="dxa"/>
            <w:vMerge w:val="restart"/>
            <w:vAlign w:val="center"/>
          </w:tcPr>
          <w:p w:rsidR="00503A29" w:rsidRPr="00545680" w:rsidRDefault="00503A29">
            <w:pPr>
              <w:ind w:left="-467" w:firstLine="467"/>
              <w:jc w:val="center"/>
              <w:rPr>
                <w:sz w:val="22"/>
                <w:szCs w:val="22"/>
              </w:rPr>
            </w:pPr>
            <w:r w:rsidRPr="00545680">
              <w:rPr>
                <w:sz w:val="22"/>
                <w:szCs w:val="22"/>
              </w:rPr>
              <w:t>Назва об’єкту</w:t>
            </w:r>
          </w:p>
        </w:tc>
        <w:tc>
          <w:tcPr>
            <w:tcW w:w="1560" w:type="dxa"/>
            <w:vMerge w:val="restart"/>
            <w:vAlign w:val="center"/>
          </w:tcPr>
          <w:p w:rsidR="00503A29" w:rsidRPr="00545680" w:rsidRDefault="00503A29">
            <w:pPr>
              <w:jc w:val="center"/>
              <w:rPr>
                <w:sz w:val="22"/>
                <w:szCs w:val="22"/>
              </w:rPr>
            </w:pPr>
            <w:r w:rsidRPr="00545680">
              <w:rPr>
                <w:sz w:val="22"/>
                <w:szCs w:val="22"/>
              </w:rPr>
              <w:t>Назва забруднюючої речовини</w:t>
            </w:r>
          </w:p>
        </w:tc>
        <w:tc>
          <w:tcPr>
            <w:tcW w:w="3118" w:type="dxa"/>
            <w:gridSpan w:val="3"/>
            <w:vAlign w:val="center"/>
          </w:tcPr>
          <w:p w:rsidR="00503A29" w:rsidRPr="00545680" w:rsidRDefault="00503A29">
            <w:pPr>
              <w:jc w:val="center"/>
              <w:rPr>
                <w:sz w:val="22"/>
                <w:szCs w:val="22"/>
              </w:rPr>
            </w:pPr>
            <w:r w:rsidRPr="00545680">
              <w:rPr>
                <w:sz w:val="22"/>
                <w:szCs w:val="22"/>
              </w:rPr>
              <w:t>Частка викидів забруднюючої реч</w:t>
            </w:r>
            <w:r w:rsidRPr="00545680">
              <w:rPr>
                <w:sz w:val="22"/>
                <w:szCs w:val="22"/>
              </w:rPr>
              <w:t>о</w:t>
            </w:r>
            <w:r w:rsidRPr="00545680">
              <w:rPr>
                <w:sz w:val="22"/>
                <w:szCs w:val="22"/>
              </w:rPr>
              <w:t>вини</w:t>
            </w:r>
          </w:p>
        </w:tc>
        <w:tc>
          <w:tcPr>
            <w:tcW w:w="708" w:type="dxa"/>
            <w:vMerge w:val="restart"/>
            <w:textDirection w:val="btLr"/>
            <w:vAlign w:val="center"/>
          </w:tcPr>
          <w:p w:rsidR="00503A29" w:rsidRPr="00545680" w:rsidRDefault="00503A29">
            <w:pPr>
              <w:jc w:val="center"/>
              <w:rPr>
                <w:sz w:val="22"/>
                <w:szCs w:val="22"/>
              </w:rPr>
            </w:pPr>
            <w:r w:rsidRPr="00545680">
              <w:rPr>
                <w:sz w:val="22"/>
                <w:szCs w:val="22"/>
              </w:rPr>
              <w:t>Частка оснащення джерел викидів газоочисними устано</w:t>
            </w:r>
            <w:r w:rsidRPr="00545680">
              <w:rPr>
                <w:sz w:val="22"/>
                <w:szCs w:val="22"/>
              </w:rPr>
              <w:t>в</w:t>
            </w:r>
            <w:r w:rsidRPr="00545680">
              <w:rPr>
                <w:sz w:val="22"/>
                <w:szCs w:val="22"/>
              </w:rPr>
              <w:t>ками (ГОУ), %</w:t>
            </w:r>
          </w:p>
        </w:tc>
        <w:tc>
          <w:tcPr>
            <w:tcW w:w="568" w:type="dxa"/>
            <w:vMerge w:val="restart"/>
            <w:textDirection w:val="btLr"/>
            <w:vAlign w:val="center"/>
          </w:tcPr>
          <w:p w:rsidR="00503A29" w:rsidRPr="00545680" w:rsidRDefault="00503A29">
            <w:pPr>
              <w:jc w:val="center"/>
              <w:rPr>
                <w:sz w:val="22"/>
                <w:szCs w:val="22"/>
              </w:rPr>
            </w:pPr>
            <w:r w:rsidRPr="00545680">
              <w:rPr>
                <w:sz w:val="22"/>
                <w:szCs w:val="22"/>
              </w:rPr>
              <w:t>Ефективність роб</w:t>
            </w:r>
            <w:r w:rsidRPr="00545680">
              <w:rPr>
                <w:sz w:val="22"/>
                <w:szCs w:val="22"/>
              </w:rPr>
              <w:t>о</w:t>
            </w:r>
            <w:r w:rsidRPr="00545680">
              <w:rPr>
                <w:sz w:val="22"/>
                <w:szCs w:val="22"/>
              </w:rPr>
              <w:t>ти  ГОУ, %</w:t>
            </w:r>
          </w:p>
        </w:tc>
        <w:tc>
          <w:tcPr>
            <w:tcW w:w="2410" w:type="dxa"/>
            <w:gridSpan w:val="4"/>
            <w:vAlign w:val="center"/>
          </w:tcPr>
          <w:p w:rsidR="00503A29" w:rsidRPr="00545680" w:rsidRDefault="00503A29">
            <w:pPr>
              <w:jc w:val="center"/>
              <w:rPr>
                <w:sz w:val="22"/>
                <w:szCs w:val="22"/>
              </w:rPr>
            </w:pPr>
            <w:r w:rsidRPr="00545680">
              <w:rPr>
                <w:sz w:val="22"/>
                <w:szCs w:val="22"/>
              </w:rPr>
              <w:t>Заходи, спрямовані на зм</w:t>
            </w:r>
            <w:r w:rsidRPr="00545680">
              <w:rPr>
                <w:sz w:val="22"/>
                <w:szCs w:val="22"/>
              </w:rPr>
              <w:t>е</w:t>
            </w:r>
            <w:r w:rsidRPr="00545680">
              <w:rPr>
                <w:sz w:val="22"/>
                <w:szCs w:val="22"/>
              </w:rPr>
              <w:t>ншення викидів</w:t>
            </w:r>
          </w:p>
        </w:tc>
      </w:tr>
      <w:tr w:rsidR="00503A29" w:rsidRPr="00545680" w:rsidTr="00E60D0F">
        <w:trPr>
          <w:cantSplit/>
          <w:trHeight w:val="2226"/>
        </w:trPr>
        <w:tc>
          <w:tcPr>
            <w:tcW w:w="426" w:type="dxa"/>
            <w:vMerge/>
            <w:vAlign w:val="center"/>
          </w:tcPr>
          <w:p w:rsidR="00503A29" w:rsidRPr="00545680" w:rsidRDefault="00503A29">
            <w:pPr>
              <w:jc w:val="center"/>
              <w:rPr>
                <w:sz w:val="22"/>
                <w:szCs w:val="22"/>
              </w:rPr>
            </w:pPr>
          </w:p>
        </w:tc>
        <w:tc>
          <w:tcPr>
            <w:tcW w:w="1275" w:type="dxa"/>
            <w:vMerge/>
            <w:vAlign w:val="center"/>
          </w:tcPr>
          <w:p w:rsidR="00503A29" w:rsidRPr="00545680" w:rsidRDefault="00503A29">
            <w:pPr>
              <w:jc w:val="center"/>
              <w:rPr>
                <w:sz w:val="22"/>
                <w:szCs w:val="22"/>
              </w:rPr>
            </w:pPr>
          </w:p>
        </w:tc>
        <w:tc>
          <w:tcPr>
            <w:tcW w:w="1560" w:type="dxa"/>
            <w:vMerge/>
            <w:vAlign w:val="center"/>
          </w:tcPr>
          <w:p w:rsidR="00503A29" w:rsidRPr="00545680" w:rsidRDefault="00503A29">
            <w:pPr>
              <w:jc w:val="center"/>
              <w:rPr>
                <w:sz w:val="22"/>
                <w:szCs w:val="22"/>
              </w:rPr>
            </w:pPr>
          </w:p>
        </w:tc>
        <w:tc>
          <w:tcPr>
            <w:tcW w:w="1134" w:type="dxa"/>
            <w:vMerge w:val="restart"/>
            <w:textDirection w:val="btLr"/>
            <w:vAlign w:val="center"/>
          </w:tcPr>
          <w:p w:rsidR="00503A29" w:rsidRPr="00545680" w:rsidRDefault="00503A29">
            <w:pPr>
              <w:jc w:val="center"/>
              <w:rPr>
                <w:sz w:val="22"/>
                <w:szCs w:val="22"/>
              </w:rPr>
            </w:pPr>
            <w:r w:rsidRPr="00545680">
              <w:rPr>
                <w:sz w:val="22"/>
                <w:szCs w:val="22"/>
              </w:rPr>
              <w:t>усього в</w:t>
            </w:r>
            <w:r w:rsidRPr="00545680">
              <w:rPr>
                <w:sz w:val="22"/>
                <w:szCs w:val="22"/>
              </w:rPr>
              <w:t>и</w:t>
            </w:r>
            <w:r w:rsidRPr="00545680">
              <w:rPr>
                <w:sz w:val="22"/>
                <w:szCs w:val="22"/>
              </w:rPr>
              <w:t>кидів, т/рік</w:t>
            </w:r>
          </w:p>
        </w:tc>
        <w:tc>
          <w:tcPr>
            <w:tcW w:w="992" w:type="dxa"/>
            <w:vMerge w:val="restart"/>
            <w:textDirection w:val="btLr"/>
            <w:vAlign w:val="center"/>
          </w:tcPr>
          <w:p w:rsidR="00503A29" w:rsidRPr="00545680" w:rsidRDefault="00503A29">
            <w:pPr>
              <w:jc w:val="center"/>
              <w:rPr>
                <w:sz w:val="22"/>
                <w:szCs w:val="22"/>
              </w:rPr>
            </w:pPr>
            <w:r w:rsidRPr="00545680">
              <w:rPr>
                <w:sz w:val="22"/>
                <w:szCs w:val="22"/>
              </w:rPr>
              <w:t>до загального обсягу вик</w:t>
            </w:r>
            <w:r w:rsidRPr="00545680">
              <w:rPr>
                <w:sz w:val="22"/>
                <w:szCs w:val="22"/>
              </w:rPr>
              <w:t>и</w:t>
            </w:r>
            <w:r w:rsidRPr="00545680">
              <w:rPr>
                <w:sz w:val="22"/>
                <w:szCs w:val="22"/>
              </w:rPr>
              <w:t>дів об’єкту, %</w:t>
            </w:r>
          </w:p>
        </w:tc>
        <w:tc>
          <w:tcPr>
            <w:tcW w:w="992" w:type="dxa"/>
            <w:vMerge w:val="restart"/>
            <w:textDirection w:val="btLr"/>
            <w:vAlign w:val="center"/>
          </w:tcPr>
          <w:p w:rsidR="00503A29" w:rsidRPr="00545680" w:rsidRDefault="00503A29">
            <w:pPr>
              <w:jc w:val="center"/>
              <w:rPr>
                <w:sz w:val="22"/>
                <w:szCs w:val="22"/>
              </w:rPr>
            </w:pPr>
            <w:r w:rsidRPr="00545680">
              <w:rPr>
                <w:sz w:val="22"/>
                <w:szCs w:val="22"/>
              </w:rPr>
              <w:t>до загального обсягу викидів (населен</w:t>
            </w:r>
            <w:r w:rsidRPr="00545680">
              <w:rPr>
                <w:sz w:val="22"/>
                <w:szCs w:val="22"/>
              </w:rPr>
              <w:t>о</w:t>
            </w:r>
            <w:r w:rsidRPr="00545680">
              <w:rPr>
                <w:sz w:val="22"/>
                <w:szCs w:val="22"/>
              </w:rPr>
              <w:t>го пункту *) , %</w:t>
            </w:r>
          </w:p>
        </w:tc>
        <w:tc>
          <w:tcPr>
            <w:tcW w:w="708" w:type="dxa"/>
            <w:vMerge/>
            <w:vAlign w:val="center"/>
          </w:tcPr>
          <w:p w:rsidR="00503A29" w:rsidRPr="00545680" w:rsidRDefault="00503A29">
            <w:pPr>
              <w:jc w:val="center"/>
              <w:rPr>
                <w:sz w:val="22"/>
                <w:szCs w:val="22"/>
              </w:rPr>
            </w:pPr>
          </w:p>
        </w:tc>
        <w:tc>
          <w:tcPr>
            <w:tcW w:w="568" w:type="dxa"/>
            <w:vMerge/>
            <w:vAlign w:val="center"/>
          </w:tcPr>
          <w:p w:rsidR="00503A29" w:rsidRPr="00545680" w:rsidRDefault="00503A29">
            <w:pPr>
              <w:jc w:val="center"/>
              <w:rPr>
                <w:sz w:val="22"/>
                <w:szCs w:val="22"/>
              </w:rPr>
            </w:pPr>
          </w:p>
        </w:tc>
        <w:tc>
          <w:tcPr>
            <w:tcW w:w="743" w:type="dxa"/>
            <w:vMerge w:val="restart"/>
            <w:textDirection w:val="btLr"/>
            <w:vAlign w:val="center"/>
          </w:tcPr>
          <w:p w:rsidR="00503A29" w:rsidRPr="00545680" w:rsidRDefault="00503A29">
            <w:pPr>
              <w:jc w:val="center"/>
              <w:rPr>
                <w:sz w:val="22"/>
                <w:szCs w:val="22"/>
              </w:rPr>
            </w:pPr>
            <w:r w:rsidRPr="00545680">
              <w:rPr>
                <w:sz w:val="22"/>
                <w:szCs w:val="22"/>
              </w:rPr>
              <w:t>загальний обсяг витрат  за кошторисною варті</w:t>
            </w:r>
            <w:r w:rsidRPr="00545680">
              <w:rPr>
                <w:sz w:val="22"/>
                <w:szCs w:val="22"/>
              </w:rPr>
              <w:t>с</w:t>
            </w:r>
            <w:r w:rsidRPr="00545680">
              <w:rPr>
                <w:sz w:val="22"/>
                <w:szCs w:val="22"/>
              </w:rPr>
              <w:t>тю, тис. грн.</w:t>
            </w:r>
          </w:p>
        </w:tc>
        <w:tc>
          <w:tcPr>
            <w:tcW w:w="700" w:type="dxa"/>
            <w:vMerge w:val="restart"/>
            <w:textDirection w:val="btLr"/>
            <w:vAlign w:val="center"/>
          </w:tcPr>
          <w:p w:rsidR="00503A29" w:rsidRPr="00545680" w:rsidRDefault="00503A29">
            <w:pPr>
              <w:jc w:val="center"/>
              <w:rPr>
                <w:sz w:val="22"/>
                <w:szCs w:val="22"/>
              </w:rPr>
            </w:pPr>
            <w:r w:rsidRPr="00545680">
              <w:rPr>
                <w:sz w:val="22"/>
                <w:szCs w:val="22"/>
              </w:rPr>
              <w:t>фактично витрачено з початку виконання зах</w:t>
            </w:r>
            <w:r w:rsidRPr="00545680">
              <w:rPr>
                <w:sz w:val="22"/>
                <w:szCs w:val="22"/>
              </w:rPr>
              <w:t>о</w:t>
            </w:r>
            <w:r w:rsidRPr="00545680">
              <w:rPr>
                <w:sz w:val="22"/>
                <w:szCs w:val="22"/>
              </w:rPr>
              <w:t>ду, тис. грн..</w:t>
            </w:r>
          </w:p>
        </w:tc>
        <w:tc>
          <w:tcPr>
            <w:tcW w:w="967" w:type="dxa"/>
            <w:gridSpan w:val="2"/>
            <w:vAlign w:val="center"/>
          </w:tcPr>
          <w:p w:rsidR="00503A29" w:rsidRPr="00545680" w:rsidRDefault="00FD5B1B">
            <w:pPr>
              <w:jc w:val="center"/>
              <w:rPr>
                <w:sz w:val="22"/>
                <w:szCs w:val="22"/>
              </w:rPr>
            </w:pPr>
            <w:r w:rsidRPr="00545680">
              <w:rPr>
                <w:sz w:val="22"/>
                <w:szCs w:val="22"/>
              </w:rPr>
              <w:t>зменшення</w:t>
            </w:r>
            <w:r w:rsidR="00503A29" w:rsidRPr="00545680">
              <w:rPr>
                <w:sz w:val="22"/>
                <w:szCs w:val="22"/>
              </w:rPr>
              <w:t xml:space="preserve"> викидів пі</w:t>
            </w:r>
            <w:r w:rsidR="00503A29" w:rsidRPr="00545680">
              <w:rPr>
                <w:sz w:val="22"/>
                <w:szCs w:val="22"/>
              </w:rPr>
              <w:t>с</w:t>
            </w:r>
            <w:r w:rsidR="00503A29" w:rsidRPr="00545680">
              <w:rPr>
                <w:sz w:val="22"/>
                <w:szCs w:val="22"/>
              </w:rPr>
              <w:t xml:space="preserve">ля </w:t>
            </w:r>
            <w:r w:rsidRPr="00545680">
              <w:rPr>
                <w:sz w:val="22"/>
                <w:szCs w:val="22"/>
              </w:rPr>
              <w:t>впровадження</w:t>
            </w:r>
            <w:r w:rsidR="00503A29" w:rsidRPr="00545680">
              <w:rPr>
                <w:sz w:val="22"/>
                <w:szCs w:val="22"/>
              </w:rPr>
              <w:t xml:space="preserve"> зах</w:t>
            </w:r>
            <w:r w:rsidR="00503A29" w:rsidRPr="00545680">
              <w:rPr>
                <w:sz w:val="22"/>
                <w:szCs w:val="22"/>
              </w:rPr>
              <w:t>о</w:t>
            </w:r>
            <w:r w:rsidR="00503A29" w:rsidRPr="00545680">
              <w:rPr>
                <w:sz w:val="22"/>
                <w:szCs w:val="22"/>
              </w:rPr>
              <w:t>ду, т/рік *</w:t>
            </w:r>
          </w:p>
        </w:tc>
      </w:tr>
      <w:tr w:rsidR="00503A29" w:rsidRPr="00545680" w:rsidTr="00E60D0F">
        <w:trPr>
          <w:cantSplit/>
          <w:trHeight w:val="1441"/>
        </w:trPr>
        <w:tc>
          <w:tcPr>
            <w:tcW w:w="426" w:type="dxa"/>
            <w:vMerge/>
            <w:vAlign w:val="center"/>
          </w:tcPr>
          <w:p w:rsidR="00503A29" w:rsidRPr="00545680" w:rsidRDefault="00503A29">
            <w:pPr>
              <w:jc w:val="center"/>
              <w:rPr>
                <w:sz w:val="22"/>
                <w:szCs w:val="22"/>
              </w:rPr>
            </w:pPr>
          </w:p>
        </w:tc>
        <w:tc>
          <w:tcPr>
            <w:tcW w:w="1275" w:type="dxa"/>
            <w:vMerge/>
            <w:vAlign w:val="center"/>
          </w:tcPr>
          <w:p w:rsidR="00503A29" w:rsidRPr="00545680" w:rsidRDefault="00503A29">
            <w:pPr>
              <w:jc w:val="center"/>
              <w:rPr>
                <w:sz w:val="22"/>
                <w:szCs w:val="22"/>
              </w:rPr>
            </w:pPr>
          </w:p>
        </w:tc>
        <w:tc>
          <w:tcPr>
            <w:tcW w:w="1560" w:type="dxa"/>
            <w:vMerge/>
            <w:vAlign w:val="center"/>
          </w:tcPr>
          <w:p w:rsidR="00503A29" w:rsidRPr="00545680" w:rsidRDefault="00503A29">
            <w:pPr>
              <w:jc w:val="center"/>
              <w:rPr>
                <w:sz w:val="22"/>
                <w:szCs w:val="22"/>
              </w:rPr>
            </w:pPr>
          </w:p>
        </w:tc>
        <w:tc>
          <w:tcPr>
            <w:tcW w:w="1134" w:type="dxa"/>
            <w:vMerge/>
            <w:vAlign w:val="center"/>
          </w:tcPr>
          <w:p w:rsidR="00503A29" w:rsidRPr="00545680" w:rsidRDefault="00503A29">
            <w:pPr>
              <w:jc w:val="center"/>
              <w:rPr>
                <w:sz w:val="22"/>
                <w:szCs w:val="22"/>
              </w:rPr>
            </w:pPr>
          </w:p>
        </w:tc>
        <w:tc>
          <w:tcPr>
            <w:tcW w:w="992" w:type="dxa"/>
            <w:vMerge/>
            <w:vAlign w:val="center"/>
          </w:tcPr>
          <w:p w:rsidR="00503A29" w:rsidRPr="00545680" w:rsidRDefault="00503A29">
            <w:pPr>
              <w:jc w:val="center"/>
              <w:rPr>
                <w:sz w:val="22"/>
                <w:szCs w:val="22"/>
              </w:rPr>
            </w:pPr>
          </w:p>
        </w:tc>
        <w:tc>
          <w:tcPr>
            <w:tcW w:w="992" w:type="dxa"/>
            <w:vMerge/>
            <w:vAlign w:val="center"/>
          </w:tcPr>
          <w:p w:rsidR="00503A29" w:rsidRPr="00545680" w:rsidRDefault="00503A29">
            <w:pPr>
              <w:jc w:val="center"/>
              <w:rPr>
                <w:sz w:val="22"/>
                <w:szCs w:val="22"/>
              </w:rPr>
            </w:pPr>
          </w:p>
        </w:tc>
        <w:tc>
          <w:tcPr>
            <w:tcW w:w="708" w:type="dxa"/>
            <w:vMerge/>
            <w:vAlign w:val="center"/>
          </w:tcPr>
          <w:p w:rsidR="00503A29" w:rsidRPr="00545680" w:rsidRDefault="00503A29">
            <w:pPr>
              <w:jc w:val="center"/>
              <w:rPr>
                <w:sz w:val="22"/>
                <w:szCs w:val="22"/>
              </w:rPr>
            </w:pPr>
          </w:p>
        </w:tc>
        <w:tc>
          <w:tcPr>
            <w:tcW w:w="568" w:type="dxa"/>
            <w:vMerge/>
            <w:vAlign w:val="center"/>
          </w:tcPr>
          <w:p w:rsidR="00503A29" w:rsidRPr="00545680" w:rsidRDefault="00503A29">
            <w:pPr>
              <w:jc w:val="center"/>
              <w:rPr>
                <w:sz w:val="22"/>
                <w:szCs w:val="22"/>
              </w:rPr>
            </w:pPr>
          </w:p>
        </w:tc>
        <w:tc>
          <w:tcPr>
            <w:tcW w:w="743" w:type="dxa"/>
            <w:vMerge/>
            <w:vAlign w:val="center"/>
          </w:tcPr>
          <w:p w:rsidR="00503A29" w:rsidRPr="00545680" w:rsidRDefault="00503A29">
            <w:pPr>
              <w:jc w:val="center"/>
              <w:rPr>
                <w:sz w:val="22"/>
                <w:szCs w:val="22"/>
              </w:rPr>
            </w:pPr>
          </w:p>
        </w:tc>
        <w:tc>
          <w:tcPr>
            <w:tcW w:w="700" w:type="dxa"/>
            <w:vMerge/>
            <w:vAlign w:val="center"/>
          </w:tcPr>
          <w:p w:rsidR="00503A29" w:rsidRPr="00545680" w:rsidRDefault="00503A29">
            <w:pPr>
              <w:jc w:val="center"/>
              <w:rPr>
                <w:sz w:val="22"/>
                <w:szCs w:val="22"/>
              </w:rPr>
            </w:pPr>
          </w:p>
        </w:tc>
        <w:tc>
          <w:tcPr>
            <w:tcW w:w="400" w:type="dxa"/>
            <w:textDirection w:val="btLr"/>
            <w:vAlign w:val="center"/>
          </w:tcPr>
          <w:p w:rsidR="00503A29" w:rsidRPr="00545680" w:rsidRDefault="00503A29">
            <w:pPr>
              <w:jc w:val="center"/>
              <w:rPr>
                <w:sz w:val="22"/>
                <w:szCs w:val="22"/>
              </w:rPr>
            </w:pPr>
            <w:r w:rsidRPr="00545680">
              <w:rPr>
                <w:sz w:val="22"/>
                <w:szCs w:val="22"/>
              </w:rPr>
              <w:t>очікув</w:t>
            </w:r>
            <w:r w:rsidRPr="00545680">
              <w:rPr>
                <w:sz w:val="22"/>
                <w:szCs w:val="22"/>
              </w:rPr>
              <w:t>а</w:t>
            </w:r>
            <w:r w:rsidRPr="00545680">
              <w:rPr>
                <w:sz w:val="22"/>
                <w:szCs w:val="22"/>
              </w:rPr>
              <w:t>не</w:t>
            </w:r>
          </w:p>
        </w:tc>
        <w:tc>
          <w:tcPr>
            <w:tcW w:w="567" w:type="dxa"/>
            <w:textDirection w:val="btLr"/>
            <w:vAlign w:val="center"/>
          </w:tcPr>
          <w:p w:rsidR="00503A29" w:rsidRPr="00545680" w:rsidRDefault="00503A29">
            <w:pPr>
              <w:jc w:val="center"/>
              <w:rPr>
                <w:sz w:val="22"/>
                <w:szCs w:val="22"/>
              </w:rPr>
            </w:pPr>
            <w:r w:rsidRPr="00545680">
              <w:rPr>
                <w:sz w:val="22"/>
                <w:szCs w:val="22"/>
              </w:rPr>
              <w:t>фа</w:t>
            </w:r>
            <w:r w:rsidRPr="00545680">
              <w:rPr>
                <w:sz w:val="22"/>
                <w:szCs w:val="22"/>
              </w:rPr>
              <w:t>к</w:t>
            </w:r>
            <w:r w:rsidRPr="00545680">
              <w:rPr>
                <w:sz w:val="22"/>
                <w:szCs w:val="22"/>
              </w:rPr>
              <w:t>тичне</w:t>
            </w:r>
          </w:p>
        </w:tc>
      </w:tr>
      <w:tr w:rsidR="00503A29" w:rsidRPr="00545680" w:rsidTr="00E60D0F">
        <w:trPr>
          <w:trHeight w:val="20"/>
        </w:trPr>
        <w:tc>
          <w:tcPr>
            <w:tcW w:w="426" w:type="dxa"/>
            <w:vAlign w:val="center"/>
          </w:tcPr>
          <w:p w:rsidR="00503A29" w:rsidRPr="00545680" w:rsidRDefault="00503A29">
            <w:pPr>
              <w:jc w:val="center"/>
              <w:rPr>
                <w:sz w:val="22"/>
                <w:szCs w:val="22"/>
              </w:rPr>
            </w:pPr>
            <w:r w:rsidRPr="00545680">
              <w:rPr>
                <w:sz w:val="22"/>
                <w:szCs w:val="22"/>
              </w:rPr>
              <w:t>1</w:t>
            </w:r>
          </w:p>
        </w:tc>
        <w:tc>
          <w:tcPr>
            <w:tcW w:w="1275" w:type="dxa"/>
            <w:vAlign w:val="center"/>
          </w:tcPr>
          <w:p w:rsidR="00503A29" w:rsidRPr="00545680" w:rsidRDefault="00503A29">
            <w:pPr>
              <w:jc w:val="center"/>
              <w:rPr>
                <w:sz w:val="22"/>
                <w:szCs w:val="22"/>
              </w:rPr>
            </w:pPr>
            <w:r w:rsidRPr="00545680">
              <w:rPr>
                <w:sz w:val="22"/>
                <w:szCs w:val="22"/>
              </w:rPr>
              <w:t>2</w:t>
            </w:r>
          </w:p>
        </w:tc>
        <w:tc>
          <w:tcPr>
            <w:tcW w:w="1560" w:type="dxa"/>
            <w:vAlign w:val="center"/>
          </w:tcPr>
          <w:p w:rsidR="00503A29" w:rsidRPr="00545680" w:rsidRDefault="00503A29">
            <w:pPr>
              <w:jc w:val="center"/>
              <w:rPr>
                <w:sz w:val="22"/>
                <w:szCs w:val="22"/>
              </w:rPr>
            </w:pPr>
            <w:r w:rsidRPr="00545680">
              <w:rPr>
                <w:sz w:val="22"/>
                <w:szCs w:val="22"/>
              </w:rPr>
              <w:t>3</w:t>
            </w:r>
          </w:p>
        </w:tc>
        <w:tc>
          <w:tcPr>
            <w:tcW w:w="1134" w:type="dxa"/>
            <w:vAlign w:val="center"/>
          </w:tcPr>
          <w:p w:rsidR="00503A29" w:rsidRPr="00545680" w:rsidRDefault="00503A29">
            <w:pPr>
              <w:jc w:val="center"/>
              <w:rPr>
                <w:sz w:val="22"/>
                <w:szCs w:val="22"/>
              </w:rPr>
            </w:pPr>
            <w:r w:rsidRPr="00545680">
              <w:rPr>
                <w:sz w:val="22"/>
                <w:szCs w:val="22"/>
              </w:rPr>
              <w:t>4</w:t>
            </w:r>
          </w:p>
        </w:tc>
        <w:tc>
          <w:tcPr>
            <w:tcW w:w="992" w:type="dxa"/>
            <w:vAlign w:val="center"/>
          </w:tcPr>
          <w:p w:rsidR="00503A29" w:rsidRPr="00545680" w:rsidRDefault="00503A29">
            <w:pPr>
              <w:jc w:val="center"/>
              <w:rPr>
                <w:sz w:val="22"/>
                <w:szCs w:val="22"/>
              </w:rPr>
            </w:pPr>
            <w:r w:rsidRPr="00545680">
              <w:rPr>
                <w:sz w:val="22"/>
                <w:szCs w:val="22"/>
              </w:rPr>
              <w:t>5</w:t>
            </w:r>
          </w:p>
        </w:tc>
        <w:tc>
          <w:tcPr>
            <w:tcW w:w="992" w:type="dxa"/>
            <w:vAlign w:val="center"/>
          </w:tcPr>
          <w:p w:rsidR="00503A29" w:rsidRPr="00545680" w:rsidRDefault="00503A29">
            <w:pPr>
              <w:jc w:val="center"/>
              <w:rPr>
                <w:sz w:val="22"/>
                <w:szCs w:val="22"/>
              </w:rPr>
            </w:pPr>
            <w:r w:rsidRPr="00545680">
              <w:rPr>
                <w:sz w:val="22"/>
                <w:szCs w:val="22"/>
              </w:rPr>
              <w:t>6</w:t>
            </w:r>
          </w:p>
        </w:tc>
        <w:tc>
          <w:tcPr>
            <w:tcW w:w="708" w:type="dxa"/>
            <w:vAlign w:val="center"/>
          </w:tcPr>
          <w:p w:rsidR="00503A29" w:rsidRPr="00545680" w:rsidRDefault="00503A29">
            <w:pPr>
              <w:jc w:val="center"/>
              <w:rPr>
                <w:sz w:val="22"/>
                <w:szCs w:val="22"/>
              </w:rPr>
            </w:pPr>
            <w:r w:rsidRPr="00545680">
              <w:rPr>
                <w:sz w:val="22"/>
                <w:szCs w:val="22"/>
              </w:rPr>
              <w:t>7</w:t>
            </w:r>
          </w:p>
        </w:tc>
        <w:tc>
          <w:tcPr>
            <w:tcW w:w="568" w:type="dxa"/>
            <w:vAlign w:val="center"/>
          </w:tcPr>
          <w:p w:rsidR="00503A29" w:rsidRPr="00545680" w:rsidRDefault="00503A29">
            <w:pPr>
              <w:jc w:val="center"/>
              <w:rPr>
                <w:sz w:val="22"/>
                <w:szCs w:val="22"/>
              </w:rPr>
            </w:pPr>
            <w:r w:rsidRPr="00545680">
              <w:rPr>
                <w:sz w:val="22"/>
                <w:szCs w:val="22"/>
              </w:rPr>
              <w:t>8</w:t>
            </w:r>
          </w:p>
        </w:tc>
        <w:tc>
          <w:tcPr>
            <w:tcW w:w="743" w:type="dxa"/>
            <w:vAlign w:val="center"/>
          </w:tcPr>
          <w:p w:rsidR="00503A29" w:rsidRPr="00545680" w:rsidRDefault="00503A29">
            <w:pPr>
              <w:jc w:val="center"/>
              <w:rPr>
                <w:sz w:val="22"/>
                <w:szCs w:val="22"/>
              </w:rPr>
            </w:pPr>
            <w:r w:rsidRPr="00545680">
              <w:rPr>
                <w:sz w:val="22"/>
                <w:szCs w:val="22"/>
              </w:rPr>
              <w:t>9</w:t>
            </w:r>
          </w:p>
        </w:tc>
        <w:tc>
          <w:tcPr>
            <w:tcW w:w="700" w:type="dxa"/>
            <w:vAlign w:val="center"/>
          </w:tcPr>
          <w:p w:rsidR="00503A29" w:rsidRPr="00545680" w:rsidRDefault="00503A29">
            <w:pPr>
              <w:jc w:val="center"/>
              <w:rPr>
                <w:sz w:val="22"/>
                <w:szCs w:val="22"/>
              </w:rPr>
            </w:pPr>
            <w:r w:rsidRPr="00545680">
              <w:rPr>
                <w:sz w:val="22"/>
                <w:szCs w:val="22"/>
              </w:rPr>
              <w:t>10</w:t>
            </w:r>
          </w:p>
        </w:tc>
        <w:tc>
          <w:tcPr>
            <w:tcW w:w="400" w:type="dxa"/>
            <w:vAlign w:val="center"/>
          </w:tcPr>
          <w:p w:rsidR="00503A29" w:rsidRPr="00545680" w:rsidRDefault="00503A29" w:rsidP="00616994">
            <w:pPr>
              <w:ind w:left="-57" w:right="-57"/>
              <w:jc w:val="center"/>
              <w:rPr>
                <w:sz w:val="22"/>
                <w:szCs w:val="22"/>
              </w:rPr>
            </w:pPr>
            <w:r w:rsidRPr="00545680">
              <w:rPr>
                <w:sz w:val="22"/>
                <w:szCs w:val="22"/>
              </w:rPr>
              <w:t>11</w:t>
            </w:r>
          </w:p>
        </w:tc>
        <w:tc>
          <w:tcPr>
            <w:tcW w:w="567" w:type="dxa"/>
            <w:vAlign w:val="center"/>
          </w:tcPr>
          <w:p w:rsidR="00503A29" w:rsidRPr="00545680" w:rsidRDefault="00503A29">
            <w:pPr>
              <w:jc w:val="center"/>
              <w:rPr>
                <w:sz w:val="22"/>
                <w:szCs w:val="22"/>
              </w:rPr>
            </w:pPr>
            <w:r w:rsidRPr="00545680">
              <w:rPr>
                <w:sz w:val="22"/>
                <w:szCs w:val="22"/>
              </w:rPr>
              <w:t>12</w:t>
            </w:r>
          </w:p>
        </w:tc>
      </w:tr>
      <w:tr w:rsidR="006F2AAC" w:rsidRPr="00545680" w:rsidTr="00E60D0F">
        <w:trPr>
          <w:cantSplit/>
          <w:trHeight w:val="20"/>
        </w:trPr>
        <w:tc>
          <w:tcPr>
            <w:tcW w:w="426" w:type="dxa"/>
            <w:vMerge w:val="restart"/>
            <w:vAlign w:val="center"/>
          </w:tcPr>
          <w:p w:rsidR="006F2AAC" w:rsidRPr="00545680" w:rsidRDefault="006F2AAC">
            <w:pPr>
              <w:jc w:val="center"/>
              <w:rPr>
                <w:sz w:val="22"/>
                <w:szCs w:val="22"/>
              </w:rPr>
            </w:pPr>
            <w:r w:rsidRPr="00545680">
              <w:rPr>
                <w:sz w:val="22"/>
                <w:szCs w:val="22"/>
              </w:rPr>
              <w:t>1</w:t>
            </w:r>
          </w:p>
        </w:tc>
        <w:tc>
          <w:tcPr>
            <w:tcW w:w="1275" w:type="dxa"/>
            <w:vMerge w:val="restart"/>
            <w:vAlign w:val="center"/>
          </w:tcPr>
          <w:p w:rsidR="006F2AAC" w:rsidRPr="00545680" w:rsidRDefault="006F2AAC">
            <w:pPr>
              <w:jc w:val="center"/>
              <w:rPr>
                <w:sz w:val="22"/>
                <w:szCs w:val="22"/>
              </w:rPr>
            </w:pPr>
            <w:r w:rsidRPr="00545680">
              <w:rPr>
                <w:sz w:val="22"/>
                <w:szCs w:val="22"/>
              </w:rPr>
              <w:t>Компресорна ста</w:t>
            </w:r>
            <w:r w:rsidRPr="00545680">
              <w:rPr>
                <w:sz w:val="22"/>
                <w:szCs w:val="22"/>
              </w:rPr>
              <w:t>н</w:t>
            </w:r>
            <w:r w:rsidRPr="00545680">
              <w:rPr>
                <w:sz w:val="22"/>
                <w:szCs w:val="22"/>
              </w:rPr>
              <w:t>ція Росош Закарпа</w:t>
            </w:r>
            <w:r w:rsidRPr="00545680">
              <w:rPr>
                <w:sz w:val="22"/>
                <w:szCs w:val="22"/>
              </w:rPr>
              <w:t>т</w:t>
            </w:r>
            <w:r w:rsidRPr="00545680">
              <w:rPr>
                <w:sz w:val="22"/>
                <w:szCs w:val="22"/>
              </w:rPr>
              <w:t>ське управління магістральних нафт</w:t>
            </w:r>
            <w:r w:rsidRPr="00545680">
              <w:rPr>
                <w:sz w:val="22"/>
                <w:szCs w:val="22"/>
              </w:rPr>
              <w:t>о</w:t>
            </w:r>
            <w:r w:rsidRPr="00545680">
              <w:rPr>
                <w:sz w:val="22"/>
                <w:szCs w:val="22"/>
              </w:rPr>
              <w:t>проводів</w:t>
            </w:r>
          </w:p>
        </w:tc>
        <w:tc>
          <w:tcPr>
            <w:tcW w:w="1560" w:type="dxa"/>
            <w:vAlign w:val="center"/>
          </w:tcPr>
          <w:p w:rsidR="006F2AAC" w:rsidRPr="00545680" w:rsidRDefault="006F2AAC">
            <w:pPr>
              <w:jc w:val="center"/>
              <w:rPr>
                <w:sz w:val="22"/>
                <w:szCs w:val="22"/>
              </w:rPr>
            </w:pPr>
            <w:r w:rsidRPr="00545680">
              <w:rPr>
                <w:sz w:val="22"/>
                <w:szCs w:val="22"/>
              </w:rPr>
              <w:t>сполуки азоту</w:t>
            </w:r>
          </w:p>
        </w:tc>
        <w:tc>
          <w:tcPr>
            <w:tcW w:w="1134" w:type="dxa"/>
            <w:vAlign w:val="center"/>
          </w:tcPr>
          <w:p w:rsidR="006F2AAC" w:rsidRPr="00545680" w:rsidRDefault="006F2AAC" w:rsidP="00E60D0F">
            <w:pPr>
              <w:ind w:left="-57" w:right="-57"/>
              <w:jc w:val="center"/>
              <w:rPr>
                <w:sz w:val="22"/>
                <w:szCs w:val="22"/>
              </w:rPr>
            </w:pPr>
            <w:r w:rsidRPr="00545680">
              <w:rPr>
                <w:sz w:val="22"/>
                <w:szCs w:val="22"/>
              </w:rPr>
              <w:t>64,703</w:t>
            </w:r>
          </w:p>
        </w:tc>
        <w:tc>
          <w:tcPr>
            <w:tcW w:w="992" w:type="dxa"/>
            <w:vAlign w:val="center"/>
          </w:tcPr>
          <w:p w:rsidR="006F2AAC" w:rsidRPr="00545680" w:rsidRDefault="006F2AAC" w:rsidP="00E60D0F">
            <w:pPr>
              <w:ind w:left="-57" w:right="-57"/>
              <w:jc w:val="center"/>
              <w:rPr>
                <w:sz w:val="22"/>
                <w:szCs w:val="22"/>
              </w:rPr>
            </w:pPr>
            <w:r w:rsidRPr="00545680">
              <w:rPr>
                <w:sz w:val="22"/>
                <w:szCs w:val="22"/>
              </w:rPr>
              <w:t>19,58</w:t>
            </w:r>
          </w:p>
        </w:tc>
        <w:tc>
          <w:tcPr>
            <w:tcW w:w="992" w:type="dxa"/>
            <w:vAlign w:val="center"/>
          </w:tcPr>
          <w:p w:rsidR="006F2AAC" w:rsidRPr="00545680" w:rsidRDefault="006F2AAC" w:rsidP="00E60D0F">
            <w:pPr>
              <w:ind w:left="-57" w:right="-57"/>
              <w:jc w:val="center"/>
              <w:rPr>
                <w:sz w:val="22"/>
                <w:szCs w:val="22"/>
              </w:rPr>
            </w:pPr>
            <w:r w:rsidRPr="00545680">
              <w:rPr>
                <w:sz w:val="22"/>
                <w:szCs w:val="22"/>
              </w:rPr>
              <w:t>12,75</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діоксид та інші сполуки сірки</w:t>
            </w:r>
          </w:p>
        </w:tc>
        <w:tc>
          <w:tcPr>
            <w:tcW w:w="1134" w:type="dxa"/>
            <w:vAlign w:val="center"/>
          </w:tcPr>
          <w:p w:rsidR="006F2AAC" w:rsidRPr="00545680" w:rsidRDefault="006F2AAC" w:rsidP="00E60D0F">
            <w:pPr>
              <w:ind w:left="-57" w:right="-57"/>
              <w:jc w:val="center"/>
              <w:rPr>
                <w:sz w:val="22"/>
                <w:szCs w:val="22"/>
              </w:rPr>
            </w:pPr>
            <w:r w:rsidRPr="00545680">
              <w:rPr>
                <w:sz w:val="22"/>
                <w:szCs w:val="22"/>
              </w:rPr>
              <w:t>0,008</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0,0024</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0,002</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оксид вуглецю</w:t>
            </w:r>
          </w:p>
        </w:tc>
        <w:tc>
          <w:tcPr>
            <w:tcW w:w="1134" w:type="dxa"/>
            <w:vAlign w:val="center"/>
          </w:tcPr>
          <w:p w:rsidR="006F2AAC" w:rsidRPr="00545680" w:rsidRDefault="006F2AAC" w:rsidP="00E60D0F">
            <w:pPr>
              <w:ind w:left="-57" w:right="-57"/>
              <w:jc w:val="center"/>
              <w:rPr>
                <w:sz w:val="22"/>
                <w:szCs w:val="22"/>
              </w:rPr>
            </w:pPr>
            <w:r w:rsidRPr="00545680">
              <w:rPr>
                <w:sz w:val="22"/>
                <w:szCs w:val="22"/>
              </w:rPr>
              <w:t>53,993</w:t>
            </w:r>
          </w:p>
        </w:tc>
        <w:tc>
          <w:tcPr>
            <w:tcW w:w="992" w:type="dxa"/>
            <w:vAlign w:val="center"/>
          </w:tcPr>
          <w:p w:rsidR="006F2AAC" w:rsidRPr="00545680" w:rsidRDefault="006F2AAC" w:rsidP="00E60D0F">
            <w:pPr>
              <w:ind w:left="-57" w:right="-57"/>
              <w:jc w:val="center"/>
              <w:rPr>
                <w:sz w:val="22"/>
                <w:szCs w:val="22"/>
              </w:rPr>
            </w:pPr>
            <w:r w:rsidRPr="00545680">
              <w:rPr>
                <w:sz w:val="22"/>
                <w:szCs w:val="22"/>
              </w:rPr>
              <w:t>16,34</w:t>
            </w:r>
          </w:p>
        </w:tc>
        <w:tc>
          <w:tcPr>
            <w:tcW w:w="992" w:type="dxa"/>
            <w:vAlign w:val="center"/>
          </w:tcPr>
          <w:p w:rsidR="006F2AAC" w:rsidRPr="00545680" w:rsidRDefault="006F2AAC" w:rsidP="00E60D0F">
            <w:pPr>
              <w:ind w:left="-57" w:right="-57"/>
              <w:jc w:val="center"/>
              <w:rPr>
                <w:sz w:val="22"/>
                <w:szCs w:val="22"/>
              </w:rPr>
            </w:pPr>
            <w:r w:rsidRPr="00545680">
              <w:rPr>
                <w:sz w:val="22"/>
                <w:szCs w:val="22"/>
              </w:rPr>
              <w:t>10,64</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неметанові леткі органічні спол</w:t>
            </w:r>
            <w:r w:rsidRPr="00545680">
              <w:rPr>
                <w:sz w:val="22"/>
                <w:szCs w:val="22"/>
              </w:rPr>
              <w:t>у</w:t>
            </w:r>
            <w:r w:rsidRPr="00545680">
              <w:rPr>
                <w:sz w:val="22"/>
                <w:szCs w:val="22"/>
              </w:rPr>
              <w:t>ки</w:t>
            </w:r>
          </w:p>
        </w:tc>
        <w:tc>
          <w:tcPr>
            <w:tcW w:w="1134" w:type="dxa"/>
            <w:vAlign w:val="center"/>
          </w:tcPr>
          <w:p w:rsidR="006F2AAC" w:rsidRPr="00545680" w:rsidRDefault="006F2AAC" w:rsidP="00E60D0F">
            <w:pPr>
              <w:ind w:left="-57" w:right="-57"/>
              <w:jc w:val="center"/>
              <w:rPr>
                <w:sz w:val="22"/>
                <w:szCs w:val="22"/>
              </w:rPr>
            </w:pPr>
            <w:r w:rsidRPr="00545680">
              <w:rPr>
                <w:sz w:val="22"/>
                <w:szCs w:val="22"/>
              </w:rPr>
              <w:t>0,632</w:t>
            </w:r>
          </w:p>
        </w:tc>
        <w:tc>
          <w:tcPr>
            <w:tcW w:w="992" w:type="dxa"/>
            <w:vAlign w:val="center"/>
          </w:tcPr>
          <w:p w:rsidR="006F2AAC" w:rsidRPr="00545680" w:rsidRDefault="006F2AAC" w:rsidP="00E60D0F">
            <w:pPr>
              <w:ind w:left="-57" w:right="-57"/>
              <w:jc w:val="center"/>
              <w:rPr>
                <w:sz w:val="22"/>
                <w:szCs w:val="22"/>
              </w:rPr>
            </w:pPr>
            <w:r w:rsidRPr="00545680">
              <w:rPr>
                <w:sz w:val="22"/>
                <w:szCs w:val="22"/>
              </w:rPr>
              <w:t>0,19</w:t>
            </w:r>
          </w:p>
        </w:tc>
        <w:tc>
          <w:tcPr>
            <w:tcW w:w="992" w:type="dxa"/>
            <w:vAlign w:val="center"/>
          </w:tcPr>
          <w:p w:rsidR="006F2AAC" w:rsidRPr="00545680" w:rsidRDefault="006F2AAC" w:rsidP="00E60D0F">
            <w:pPr>
              <w:ind w:left="-57" w:right="-57"/>
              <w:jc w:val="center"/>
              <w:rPr>
                <w:sz w:val="22"/>
                <w:szCs w:val="22"/>
              </w:rPr>
            </w:pPr>
            <w:r w:rsidRPr="00545680">
              <w:rPr>
                <w:sz w:val="22"/>
                <w:szCs w:val="22"/>
              </w:rPr>
              <w:t>0,12</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метан</w:t>
            </w:r>
          </w:p>
        </w:tc>
        <w:tc>
          <w:tcPr>
            <w:tcW w:w="1134" w:type="dxa"/>
            <w:vAlign w:val="center"/>
          </w:tcPr>
          <w:p w:rsidR="006F2AAC" w:rsidRPr="00545680" w:rsidRDefault="006F2AAC" w:rsidP="00E60D0F">
            <w:pPr>
              <w:ind w:left="-57" w:right="-57"/>
              <w:jc w:val="center"/>
              <w:rPr>
                <w:sz w:val="22"/>
                <w:szCs w:val="22"/>
              </w:rPr>
            </w:pPr>
            <w:r w:rsidRPr="00545680">
              <w:rPr>
                <w:sz w:val="22"/>
                <w:szCs w:val="22"/>
              </w:rPr>
              <w:t>211,177</w:t>
            </w:r>
          </w:p>
        </w:tc>
        <w:tc>
          <w:tcPr>
            <w:tcW w:w="992" w:type="dxa"/>
            <w:vAlign w:val="center"/>
          </w:tcPr>
          <w:p w:rsidR="006F2AAC" w:rsidRPr="00545680" w:rsidRDefault="006F2AAC" w:rsidP="00E60D0F">
            <w:pPr>
              <w:ind w:left="-57" w:right="-57"/>
              <w:jc w:val="center"/>
              <w:rPr>
                <w:sz w:val="22"/>
                <w:szCs w:val="22"/>
              </w:rPr>
            </w:pPr>
            <w:r w:rsidRPr="00545680">
              <w:rPr>
                <w:sz w:val="22"/>
                <w:szCs w:val="22"/>
              </w:rPr>
              <w:t>63,89</w:t>
            </w:r>
          </w:p>
        </w:tc>
        <w:tc>
          <w:tcPr>
            <w:tcW w:w="992" w:type="dxa"/>
            <w:vAlign w:val="center"/>
          </w:tcPr>
          <w:p w:rsidR="006F2AAC" w:rsidRPr="00545680" w:rsidRDefault="006F2AAC" w:rsidP="00E60D0F">
            <w:pPr>
              <w:ind w:left="-57" w:right="-57"/>
              <w:jc w:val="center"/>
              <w:rPr>
                <w:sz w:val="22"/>
                <w:szCs w:val="22"/>
              </w:rPr>
            </w:pPr>
            <w:r w:rsidRPr="00545680">
              <w:rPr>
                <w:sz w:val="22"/>
                <w:szCs w:val="22"/>
              </w:rPr>
              <w:t>41,60</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b/>
                <w:bCs/>
                <w:sz w:val="22"/>
                <w:szCs w:val="22"/>
              </w:rPr>
            </w:pPr>
            <w:r w:rsidRPr="00545680">
              <w:rPr>
                <w:b/>
                <w:bCs/>
                <w:sz w:val="22"/>
                <w:szCs w:val="22"/>
              </w:rPr>
              <w:t>разом</w:t>
            </w:r>
          </w:p>
        </w:tc>
        <w:tc>
          <w:tcPr>
            <w:tcW w:w="1134" w:type="dxa"/>
            <w:vAlign w:val="center"/>
          </w:tcPr>
          <w:p w:rsidR="006F2AAC" w:rsidRPr="00545680" w:rsidRDefault="006F2AAC" w:rsidP="00E60D0F">
            <w:pPr>
              <w:ind w:left="-57" w:right="-57"/>
              <w:jc w:val="center"/>
              <w:rPr>
                <w:b/>
                <w:bCs/>
                <w:sz w:val="22"/>
                <w:szCs w:val="22"/>
              </w:rPr>
            </w:pPr>
            <w:r w:rsidRPr="00545680">
              <w:rPr>
                <w:b/>
                <w:bCs/>
                <w:sz w:val="22"/>
                <w:szCs w:val="22"/>
              </w:rPr>
              <w:t>330,51</w:t>
            </w:r>
          </w:p>
        </w:tc>
        <w:tc>
          <w:tcPr>
            <w:tcW w:w="992" w:type="dxa"/>
            <w:vAlign w:val="center"/>
          </w:tcPr>
          <w:p w:rsidR="006F2AAC" w:rsidRPr="00545680" w:rsidRDefault="006F2AAC" w:rsidP="00E60D0F">
            <w:pPr>
              <w:ind w:left="-57" w:right="-57"/>
              <w:jc w:val="center"/>
              <w:rPr>
                <w:b/>
                <w:bCs/>
                <w:sz w:val="22"/>
                <w:szCs w:val="22"/>
              </w:rPr>
            </w:pPr>
            <w:r w:rsidRPr="00545680">
              <w:rPr>
                <w:b/>
                <w:bCs/>
                <w:sz w:val="22"/>
                <w:szCs w:val="22"/>
              </w:rPr>
              <w:t> </w:t>
            </w:r>
          </w:p>
        </w:tc>
        <w:tc>
          <w:tcPr>
            <w:tcW w:w="992" w:type="dxa"/>
            <w:vAlign w:val="center"/>
          </w:tcPr>
          <w:p w:rsidR="006F2AAC" w:rsidRPr="00545680" w:rsidRDefault="006F2AAC" w:rsidP="00E60D0F">
            <w:pPr>
              <w:ind w:left="-57" w:right="-57"/>
              <w:jc w:val="center"/>
              <w:rPr>
                <w:b/>
                <w:bCs/>
                <w:sz w:val="22"/>
                <w:szCs w:val="22"/>
              </w:rPr>
            </w:pPr>
            <w:r w:rsidRPr="00545680">
              <w:rPr>
                <w:b/>
                <w:bCs/>
                <w:sz w:val="22"/>
                <w:szCs w:val="22"/>
              </w:rPr>
              <w:t> </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restart"/>
            <w:vAlign w:val="center"/>
          </w:tcPr>
          <w:p w:rsidR="006F2AAC" w:rsidRPr="00545680" w:rsidRDefault="006F2AAC">
            <w:pPr>
              <w:jc w:val="center"/>
              <w:rPr>
                <w:sz w:val="22"/>
                <w:szCs w:val="22"/>
              </w:rPr>
            </w:pPr>
            <w:r w:rsidRPr="00545680">
              <w:rPr>
                <w:sz w:val="22"/>
                <w:szCs w:val="22"/>
              </w:rPr>
              <w:t>2</w:t>
            </w:r>
          </w:p>
        </w:tc>
        <w:tc>
          <w:tcPr>
            <w:tcW w:w="1275" w:type="dxa"/>
            <w:vMerge w:val="restart"/>
            <w:vAlign w:val="center"/>
          </w:tcPr>
          <w:p w:rsidR="006F2AAC" w:rsidRPr="00545680" w:rsidRDefault="006F2AAC">
            <w:pPr>
              <w:jc w:val="center"/>
              <w:rPr>
                <w:sz w:val="22"/>
                <w:szCs w:val="22"/>
              </w:rPr>
            </w:pPr>
            <w:r w:rsidRPr="00545680">
              <w:rPr>
                <w:sz w:val="22"/>
                <w:szCs w:val="22"/>
              </w:rPr>
              <w:t>Компресорна ста</w:t>
            </w:r>
            <w:r w:rsidRPr="00545680">
              <w:rPr>
                <w:sz w:val="22"/>
                <w:szCs w:val="22"/>
              </w:rPr>
              <w:t>н</w:t>
            </w:r>
            <w:r w:rsidRPr="00545680">
              <w:rPr>
                <w:sz w:val="22"/>
                <w:szCs w:val="22"/>
              </w:rPr>
              <w:t>ція Ужгород, Закарпатс</w:t>
            </w:r>
            <w:r w:rsidRPr="00545680">
              <w:rPr>
                <w:sz w:val="22"/>
                <w:szCs w:val="22"/>
              </w:rPr>
              <w:t>ь</w:t>
            </w:r>
            <w:r w:rsidRPr="00545680">
              <w:rPr>
                <w:sz w:val="22"/>
                <w:szCs w:val="22"/>
              </w:rPr>
              <w:t>ке управління магіс</w:t>
            </w:r>
            <w:r w:rsidRPr="00545680">
              <w:rPr>
                <w:sz w:val="22"/>
                <w:szCs w:val="22"/>
              </w:rPr>
              <w:t>т</w:t>
            </w:r>
            <w:r w:rsidRPr="00545680">
              <w:rPr>
                <w:sz w:val="22"/>
                <w:szCs w:val="22"/>
              </w:rPr>
              <w:t>ральних нафтопров</w:t>
            </w:r>
            <w:r w:rsidRPr="00545680">
              <w:rPr>
                <w:sz w:val="22"/>
                <w:szCs w:val="22"/>
              </w:rPr>
              <w:t>о</w:t>
            </w:r>
            <w:r w:rsidRPr="00545680">
              <w:rPr>
                <w:sz w:val="22"/>
                <w:szCs w:val="22"/>
              </w:rPr>
              <w:t>дів</w:t>
            </w:r>
          </w:p>
        </w:tc>
        <w:tc>
          <w:tcPr>
            <w:tcW w:w="1560" w:type="dxa"/>
            <w:vAlign w:val="center"/>
          </w:tcPr>
          <w:p w:rsidR="006F2AAC" w:rsidRPr="00545680" w:rsidRDefault="006F2AAC">
            <w:pPr>
              <w:jc w:val="center"/>
              <w:rPr>
                <w:sz w:val="22"/>
                <w:szCs w:val="22"/>
              </w:rPr>
            </w:pPr>
            <w:r w:rsidRPr="00545680">
              <w:rPr>
                <w:sz w:val="22"/>
                <w:szCs w:val="22"/>
              </w:rPr>
              <w:t>речовини у вигляді суспендованих тве</w:t>
            </w:r>
            <w:r w:rsidRPr="00545680">
              <w:rPr>
                <w:sz w:val="22"/>
                <w:szCs w:val="22"/>
              </w:rPr>
              <w:t>р</w:t>
            </w:r>
            <w:r w:rsidRPr="00545680">
              <w:rPr>
                <w:sz w:val="22"/>
                <w:szCs w:val="22"/>
              </w:rPr>
              <w:t>дих частинок (мікрочастинки та волокна)</w:t>
            </w:r>
          </w:p>
        </w:tc>
        <w:tc>
          <w:tcPr>
            <w:tcW w:w="1134" w:type="dxa"/>
            <w:vAlign w:val="center"/>
          </w:tcPr>
          <w:p w:rsidR="006F2AAC" w:rsidRPr="00545680" w:rsidRDefault="006F2AAC" w:rsidP="00E60D0F">
            <w:pPr>
              <w:ind w:left="-57" w:right="-57"/>
              <w:jc w:val="center"/>
              <w:rPr>
                <w:sz w:val="22"/>
                <w:szCs w:val="22"/>
              </w:rPr>
            </w:pPr>
            <w:r w:rsidRPr="00545680">
              <w:rPr>
                <w:sz w:val="22"/>
                <w:szCs w:val="22"/>
              </w:rPr>
              <w:t>0,001</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0,0001</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0,000</w:t>
            </w:r>
          </w:p>
        </w:tc>
        <w:tc>
          <w:tcPr>
            <w:tcW w:w="708" w:type="dxa"/>
          </w:tcPr>
          <w:p w:rsidR="006F2AAC" w:rsidRPr="00545680" w:rsidRDefault="006F2AAC">
            <w:pPr>
              <w:rPr>
                <w:sz w:val="22"/>
                <w:szCs w:val="22"/>
              </w:rPr>
            </w:pPr>
            <w:r w:rsidRPr="00545680">
              <w:rPr>
                <w:sz w:val="22"/>
                <w:szCs w:val="22"/>
              </w:rPr>
              <w:t> </w:t>
            </w:r>
          </w:p>
        </w:tc>
        <w:tc>
          <w:tcPr>
            <w:tcW w:w="568" w:type="dxa"/>
            <w:vAlign w:val="bottom"/>
          </w:tcPr>
          <w:p w:rsidR="006F2AAC" w:rsidRPr="00545680" w:rsidRDefault="006F2AAC">
            <w:pPr>
              <w:jc w:val="cente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сполуки азоту</w:t>
            </w:r>
          </w:p>
        </w:tc>
        <w:tc>
          <w:tcPr>
            <w:tcW w:w="1134" w:type="dxa"/>
            <w:vAlign w:val="center"/>
          </w:tcPr>
          <w:p w:rsidR="006F2AAC" w:rsidRPr="00545680" w:rsidRDefault="006F2AAC" w:rsidP="00E60D0F">
            <w:pPr>
              <w:ind w:left="-57" w:right="-57"/>
              <w:jc w:val="center"/>
              <w:rPr>
                <w:sz w:val="22"/>
                <w:szCs w:val="22"/>
              </w:rPr>
            </w:pPr>
            <w:r w:rsidRPr="00545680">
              <w:rPr>
                <w:sz w:val="22"/>
                <w:szCs w:val="22"/>
              </w:rPr>
              <w:t>319,047</w:t>
            </w:r>
          </w:p>
        </w:tc>
        <w:tc>
          <w:tcPr>
            <w:tcW w:w="992" w:type="dxa"/>
            <w:vAlign w:val="center"/>
          </w:tcPr>
          <w:p w:rsidR="006F2AAC" w:rsidRPr="00545680" w:rsidRDefault="006F2AAC" w:rsidP="00E60D0F">
            <w:pPr>
              <w:ind w:left="-57" w:right="-57"/>
              <w:jc w:val="center"/>
              <w:rPr>
                <w:sz w:val="22"/>
                <w:szCs w:val="22"/>
              </w:rPr>
            </w:pPr>
            <w:r w:rsidRPr="00545680">
              <w:rPr>
                <w:sz w:val="22"/>
                <w:szCs w:val="22"/>
              </w:rPr>
              <w:t>35,45</w:t>
            </w:r>
          </w:p>
        </w:tc>
        <w:tc>
          <w:tcPr>
            <w:tcW w:w="992" w:type="dxa"/>
            <w:vAlign w:val="center"/>
          </w:tcPr>
          <w:p w:rsidR="006F2AAC" w:rsidRPr="00545680" w:rsidRDefault="006F2AAC" w:rsidP="00E60D0F">
            <w:pPr>
              <w:ind w:left="-57" w:right="-57"/>
              <w:jc w:val="center"/>
              <w:rPr>
                <w:sz w:val="22"/>
                <w:szCs w:val="22"/>
              </w:rPr>
            </w:pPr>
            <w:r w:rsidRPr="00545680">
              <w:rPr>
                <w:sz w:val="22"/>
                <w:szCs w:val="22"/>
              </w:rPr>
              <w:t>28,23</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діоксид та інші сполуки сірки</w:t>
            </w:r>
          </w:p>
        </w:tc>
        <w:tc>
          <w:tcPr>
            <w:tcW w:w="1134" w:type="dxa"/>
            <w:vAlign w:val="center"/>
          </w:tcPr>
          <w:p w:rsidR="006F2AAC" w:rsidRPr="00545680" w:rsidRDefault="006F2AAC" w:rsidP="00E60D0F">
            <w:pPr>
              <w:ind w:left="-57" w:right="-57"/>
              <w:jc w:val="center"/>
              <w:rPr>
                <w:sz w:val="22"/>
                <w:szCs w:val="22"/>
              </w:rPr>
            </w:pPr>
            <w:r w:rsidRPr="00545680">
              <w:rPr>
                <w:sz w:val="22"/>
                <w:szCs w:val="22"/>
              </w:rPr>
              <w:t>0,017</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0,002</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оксид вуглецю</w:t>
            </w:r>
          </w:p>
        </w:tc>
        <w:tc>
          <w:tcPr>
            <w:tcW w:w="1134" w:type="dxa"/>
            <w:vAlign w:val="center"/>
          </w:tcPr>
          <w:p w:rsidR="006F2AAC" w:rsidRPr="00545680" w:rsidRDefault="006F2AAC" w:rsidP="00E60D0F">
            <w:pPr>
              <w:ind w:left="-57" w:right="-57"/>
              <w:jc w:val="center"/>
              <w:rPr>
                <w:sz w:val="22"/>
                <w:szCs w:val="22"/>
              </w:rPr>
            </w:pPr>
            <w:r w:rsidRPr="00545680">
              <w:rPr>
                <w:sz w:val="22"/>
                <w:szCs w:val="22"/>
              </w:rPr>
              <w:t>426,627</w:t>
            </w:r>
          </w:p>
        </w:tc>
        <w:tc>
          <w:tcPr>
            <w:tcW w:w="992" w:type="dxa"/>
            <w:vAlign w:val="center"/>
          </w:tcPr>
          <w:p w:rsidR="006F2AAC" w:rsidRPr="00545680" w:rsidRDefault="006F2AAC" w:rsidP="00E60D0F">
            <w:pPr>
              <w:ind w:left="-57" w:right="-57"/>
              <w:jc w:val="center"/>
              <w:rPr>
                <w:sz w:val="22"/>
                <w:szCs w:val="22"/>
              </w:rPr>
            </w:pPr>
            <w:r w:rsidRPr="00545680">
              <w:rPr>
                <w:sz w:val="22"/>
                <w:szCs w:val="22"/>
              </w:rPr>
              <w:t>47,41</w:t>
            </w:r>
          </w:p>
        </w:tc>
        <w:tc>
          <w:tcPr>
            <w:tcW w:w="992" w:type="dxa"/>
            <w:vAlign w:val="center"/>
          </w:tcPr>
          <w:p w:rsidR="006F2AAC" w:rsidRPr="00545680" w:rsidRDefault="006F2AAC" w:rsidP="00E60D0F">
            <w:pPr>
              <w:ind w:left="-57" w:right="-57"/>
              <w:jc w:val="center"/>
              <w:rPr>
                <w:sz w:val="22"/>
                <w:szCs w:val="22"/>
              </w:rPr>
            </w:pPr>
            <w:r w:rsidRPr="00545680">
              <w:rPr>
                <w:sz w:val="22"/>
                <w:szCs w:val="22"/>
              </w:rPr>
              <w:t>37,75</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неметанові леткі органічні спол</w:t>
            </w:r>
            <w:r w:rsidRPr="00545680">
              <w:rPr>
                <w:sz w:val="22"/>
                <w:szCs w:val="22"/>
              </w:rPr>
              <w:t>у</w:t>
            </w:r>
            <w:r w:rsidRPr="00545680">
              <w:rPr>
                <w:sz w:val="22"/>
                <w:szCs w:val="22"/>
              </w:rPr>
              <w:t>ки</w:t>
            </w:r>
          </w:p>
        </w:tc>
        <w:tc>
          <w:tcPr>
            <w:tcW w:w="1134" w:type="dxa"/>
            <w:vAlign w:val="center"/>
          </w:tcPr>
          <w:p w:rsidR="006F2AAC" w:rsidRPr="00545680" w:rsidRDefault="006F2AAC" w:rsidP="00E60D0F">
            <w:pPr>
              <w:ind w:left="-57" w:right="-57"/>
              <w:jc w:val="center"/>
              <w:rPr>
                <w:sz w:val="22"/>
                <w:szCs w:val="22"/>
              </w:rPr>
            </w:pPr>
            <w:r w:rsidRPr="00545680">
              <w:rPr>
                <w:sz w:val="22"/>
                <w:szCs w:val="22"/>
              </w:rPr>
              <w:t>4,624</w:t>
            </w:r>
          </w:p>
        </w:tc>
        <w:tc>
          <w:tcPr>
            <w:tcW w:w="992" w:type="dxa"/>
            <w:vAlign w:val="center"/>
          </w:tcPr>
          <w:p w:rsidR="006F2AAC" w:rsidRPr="00545680" w:rsidRDefault="006F2AAC" w:rsidP="00E60D0F">
            <w:pPr>
              <w:ind w:left="-57" w:right="-57"/>
              <w:jc w:val="center"/>
              <w:rPr>
                <w:sz w:val="22"/>
                <w:szCs w:val="22"/>
              </w:rPr>
            </w:pPr>
            <w:r w:rsidRPr="00545680">
              <w:rPr>
                <w:sz w:val="22"/>
                <w:szCs w:val="22"/>
              </w:rPr>
              <w:t>0,51</w:t>
            </w:r>
          </w:p>
        </w:tc>
        <w:tc>
          <w:tcPr>
            <w:tcW w:w="992" w:type="dxa"/>
            <w:vAlign w:val="center"/>
          </w:tcPr>
          <w:p w:rsidR="006F2AAC" w:rsidRPr="00545680" w:rsidRDefault="006F2AAC" w:rsidP="00E60D0F">
            <w:pPr>
              <w:ind w:left="-57" w:right="-57"/>
              <w:jc w:val="center"/>
              <w:rPr>
                <w:sz w:val="22"/>
                <w:szCs w:val="22"/>
              </w:rPr>
            </w:pPr>
            <w:r w:rsidRPr="00545680">
              <w:rPr>
                <w:sz w:val="22"/>
                <w:szCs w:val="22"/>
              </w:rPr>
              <w:t>0,41</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метан</w:t>
            </w:r>
          </w:p>
        </w:tc>
        <w:tc>
          <w:tcPr>
            <w:tcW w:w="1134" w:type="dxa"/>
            <w:vAlign w:val="center"/>
          </w:tcPr>
          <w:p w:rsidR="006F2AAC" w:rsidRPr="00545680" w:rsidRDefault="006F2AAC" w:rsidP="00E60D0F">
            <w:pPr>
              <w:ind w:left="-57" w:right="-57"/>
              <w:jc w:val="center"/>
              <w:rPr>
                <w:sz w:val="22"/>
                <w:szCs w:val="22"/>
              </w:rPr>
            </w:pPr>
            <w:r w:rsidRPr="00545680">
              <w:rPr>
                <w:sz w:val="22"/>
                <w:szCs w:val="22"/>
              </w:rPr>
              <w:t>149,629</w:t>
            </w:r>
          </w:p>
        </w:tc>
        <w:tc>
          <w:tcPr>
            <w:tcW w:w="992" w:type="dxa"/>
            <w:vAlign w:val="center"/>
          </w:tcPr>
          <w:p w:rsidR="006F2AAC" w:rsidRPr="00545680" w:rsidRDefault="006F2AAC" w:rsidP="00E60D0F">
            <w:pPr>
              <w:ind w:left="-57" w:right="-57"/>
              <w:jc w:val="center"/>
              <w:rPr>
                <w:sz w:val="22"/>
                <w:szCs w:val="22"/>
              </w:rPr>
            </w:pPr>
            <w:r w:rsidRPr="00545680">
              <w:rPr>
                <w:sz w:val="22"/>
                <w:szCs w:val="22"/>
              </w:rPr>
              <w:t>16,63</w:t>
            </w:r>
          </w:p>
        </w:tc>
        <w:tc>
          <w:tcPr>
            <w:tcW w:w="992" w:type="dxa"/>
            <w:vAlign w:val="center"/>
          </w:tcPr>
          <w:p w:rsidR="006F2AAC" w:rsidRPr="00545680" w:rsidRDefault="006F2AAC" w:rsidP="00E60D0F">
            <w:pPr>
              <w:ind w:left="-57" w:right="-57"/>
              <w:jc w:val="center"/>
              <w:rPr>
                <w:sz w:val="22"/>
                <w:szCs w:val="22"/>
              </w:rPr>
            </w:pPr>
            <w:r w:rsidRPr="00545680">
              <w:rPr>
                <w:sz w:val="22"/>
                <w:szCs w:val="22"/>
              </w:rPr>
              <w:t>13,24</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b/>
                <w:bCs/>
                <w:sz w:val="22"/>
                <w:szCs w:val="22"/>
              </w:rPr>
            </w:pPr>
            <w:r w:rsidRPr="00545680">
              <w:rPr>
                <w:b/>
                <w:bCs/>
                <w:sz w:val="22"/>
                <w:szCs w:val="22"/>
              </w:rPr>
              <w:t>разом</w:t>
            </w:r>
          </w:p>
        </w:tc>
        <w:tc>
          <w:tcPr>
            <w:tcW w:w="1134" w:type="dxa"/>
            <w:vAlign w:val="center"/>
          </w:tcPr>
          <w:p w:rsidR="006F2AAC" w:rsidRPr="00545680" w:rsidRDefault="006F2AAC" w:rsidP="00E60D0F">
            <w:pPr>
              <w:ind w:left="-57" w:right="-57"/>
              <w:jc w:val="center"/>
              <w:rPr>
                <w:b/>
                <w:bCs/>
                <w:sz w:val="22"/>
                <w:szCs w:val="22"/>
              </w:rPr>
            </w:pPr>
            <w:r w:rsidRPr="00545680">
              <w:rPr>
                <w:b/>
                <w:bCs/>
                <w:sz w:val="22"/>
                <w:szCs w:val="22"/>
              </w:rPr>
              <w:t>899,95</w:t>
            </w:r>
          </w:p>
        </w:tc>
        <w:tc>
          <w:tcPr>
            <w:tcW w:w="992" w:type="dxa"/>
            <w:vAlign w:val="center"/>
          </w:tcPr>
          <w:p w:rsidR="006F2AAC" w:rsidRPr="00545680" w:rsidRDefault="006F2AAC" w:rsidP="00E60D0F">
            <w:pPr>
              <w:ind w:left="-57" w:right="-57"/>
              <w:jc w:val="center"/>
              <w:rPr>
                <w:sz w:val="22"/>
                <w:szCs w:val="22"/>
              </w:rPr>
            </w:pPr>
            <w:r w:rsidRPr="00545680">
              <w:rPr>
                <w:sz w:val="22"/>
                <w:szCs w:val="22"/>
              </w:rPr>
              <w:t> </w:t>
            </w:r>
          </w:p>
        </w:tc>
        <w:tc>
          <w:tcPr>
            <w:tcW w:w="992" w:type="dxa"/>
            <w:vAlign w:val="center"/>
          </w:tcPr>
          <w:p w:rsidR="006F2AAC" w:rsidRPr="00545680" w:rsidRDefault="006F2AAC" w:rsidP="00E60D0F">
            <w:pPr>
              <w:ind w:left="-57" w:right="-57"/>
              <w:jc w:val="center"/>
              <w:rPr>
                <w:sz w:val="22"/>
                <w:szCs w:val="22"/>
              </w:rPr>
            </w:pPr>
            <w:r w:rsidRPr="00545680">
              <w:rPr>
                <w:sz w:val="22"/>
                <w:szCs w:val="22"/>
              </w:rPr>
              <w:t> </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restart"/>
            <w:vAlign w:val="center"/>
          </w:tcPr>
          <w:p w:rsidR="006F2AAC" w:rsidRPr="00545680" w:rsidRDefault="006F2AAC">
            <w:pPr>
              <w:jc w:val="center"/>
              <w:rPr>
                <w:sz w:val="22"/>
                <w:szCs w:val="22"/>
              </w:rPr>
            </w:pPr>
            <w:r w:rsidRPr="00545680">
              <w:rPr>
                <w:sz w:val="22"/>
                <w:szCs w:val="22"/>
              </w:rPr>
              <w:t>3</w:t>
            </w:r>
          </w:p>
        </w:tc>
        <w:tc>
          <w:tcPr>
            <w:tcW w:w="1275" w:type="dxa"/>
            <w:vMerge w:val="restart"/>
            <w:vAlign w:val="center"/>
          </w:tcPr>
          <w:p w:rsidR="006F2AAC" w:rsidRPr="00545680" w:rsidRDefault="006F2AAC">
            <w:pPr>
              <w:jc w:val="center"/>
              <w:rPr>
                <w:sz w:val="22"/>
                <w:szCs w:val="22"/>
              </w:rPr>
            </w:pPr>
            <w:r w:rsidRPr="00545680">
              <w:rPr>
                <w:sz w:val="22"/>
                <w:szCs w:val="22"/>
              </w:rPr>
              <w:t>ГВС Берегове Зака</w:t>
            </w:r>
            <w:r w:rsidRPr="00545680">
              <w:rPr>
                <w:sz w:val="22"/>
                <w:szCs w:val="22"/>
              </w:rPr>
              <w:t>р</w:t>
            </w:r>
            <w:r w:rsidRPr="00545680">
              <w:rPr>
                <w:sz w:val="22"/>
                <w:szCs w:val="22"/>
              </w:rPr>
              <w:t>патське управління магістральних нафт</w:t>
            </w:r>
            <w:r w:rsidRPr="00545680">
              <w:rPr>
                <w:sz w:val="22"/>
                <w:szCs w:val="22"/>
              </w:rPr>
              <w:t>о</w:t>
            </w:r>
            <w:r w:rsidRPr="00545680">
              <w:rPr>
                <w:sz w:val="22"/>
                <w:szCs w:val="22"/>
              </w:rPr>
              <w:t>проводів</w:t>
            </w:r>
          </w:p>
        </w:tc>
        <w:tc>
          <w:tcPr>
            <w:tcW w:w="1560" w:type="dxa"/>
            <w:vAlign w:val="center"/>
          </w:tcPr>
          <w:p w:rsidR="006F2AAC" w:rsidRPr="00545680" w:rsidRDefault="006F2AAC">
            <w:pPr>
              <w:jc w:val="center"/>
              <w:rPr>
                <w:sz w:val="22"/>
                <w:szCs w:val="22"/>
              </w:rPr>
            </w:pPr>
            <w:r w:rsidRPr="00545680">
              <w:rPr>
                <w:sz w:val="22"/>
                <w:szCs w:val="22"/>
              </w:rPr>
              <w:t>речовини у вигляді суспендованих тве</w:t>
            </w:r>
            <w:r w:rsidRPr="00545680">
              <w:rPr>
                <w:sz w:val="22"/>
                <w:szCs w:val="22"/>
              </w:rPr>
              <w:t>р</w:t>
            </w:r>
            <w:r w:rsidRPr="00545680">
              <w:rPr>
                <w:sz w:val="22"/>
                <w:szCs w:val="22"/>
              </w:rPr>
              <w:t>дих частинок (мікрочастинки та волокна)</w:t>
            </w:r>
          </w:p>
        </w:tc>
        <w:tc>
          <w:tcPr>
            <w:tcW w:w="1134" w:type="dxa"/>
            <w:vAlign w:val="center"/>
          </w:tcPr>
          <w:p w:rsidR="006F2AAC" w:rsidRPr="00545680" w:rsidRDefault="006F2AAC" w:rsidP="00E60D0F">
            <w:pPr>
              <w:ind w:left="-57" w:right="-57"/>
              <w:jc w:val="center"/>
              <w:rPr>
                <w:sz w:val="22"/>
                <w:szCs w:val="22"/>
              </w:rPr>
            </w:pPr>
            <w:r w:rsidRPr="00545680">
              <w:rPr>
                <w:sz w:val="22"/>
                <w:szCs w:val="22"/>
              </w:rPr>
              <w:t>0</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0,000</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сполуки азоту</w:t>
            </w:r>
          </w:p>
        </w:tc>
        <w:tc>
          <w:tcPr>
            <w:tcW w:w="1134" w:type="dxa"/>
            <w:vAlign w:val="center"/>
          </w:tcPr>
          <w:p w:rsidR="006F2AAC" w:rsidRPr="00545680" w:rsidRDefault="006F2AAC" w:rsidP="00E60D0F">
            <w:pPr>
              <w:ind w:left="-57" w:right="-57"/>
              <w:jc w:val="center"/>
              <w:rPr>
                <w:sz w:val="22"/>
                <w:szCs w:val="22"/>
              </w:rPr>
            </w:pPr>
            <w:r w:rsidRPr="00545680">
              <w:rPr>
                <w:sz w:val="22"/>
                <w:szCs w:val="22"/>
              </w:rPr>
              <w:t>0,059</w:t>
            </w:r>
          </w:p>
        </w:tc>
        <w:tc>
          <w:tcPr>
            <w:tcW w:w="992" w:type="dxa"/>
            <w:vAlign w:val="center"/>
          </w:tcPr>
          <w:p w:rsidR="006F2AAC" w:rsidRPr="00545680" w:rsidRDefault="006F2AAC" w:rsidP="00E60D0F">
            <w:pPr>
              <w:ind w:left="-57" w:right="-57"/>
              <w:jc w:val="center"/>
              <w:rPr>
                <w:sz w:val="22"/>
                <w:szCs w:val="22"/>
              </w:rPr>
            </w:pPr>
            <w:r w:rsidRPr="00545680">
              <w:rPr>
                <w:sz w:val="22"/>
                <w:szCs w:val="22"/>
              </w:rPr>
              <w:t>0,89</w:t>
            </w:r>
          </w:p>
        </w:tc>
        <w:tc>
          <w:tcPr>
            <w:tcW w:w="992" w:type="dxa"/>
            <w:vAlign w:val="center"/>
          </w:tcPr>
          <w:p w:rsidR="006F2AAC" w:rsidRPr="00545680" w:rsidRDefault="006F2AAC" w:rsidP="00E60D0F">
            <w:pPr>
              <w:ind w:left="-57" w:right="-57"/>
              <w:jc w:val="center"/>
              <w:rPr>
                <w:sz w:val="22"/>
                <w:szCs w:val="22"/>
              </w:rPr>
            </w:pPr>
            <w:r w:rsidRPr="00545680">
              <w:rPr>
                <w:sz w:val="22"/>
                <w:szCs w:val="22"/>
              </w:rPr>
              <w:t>0,673</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діоксид та інші сполуки сірки</w:t>
            </w:r>
          </w:p>
        </w:tc>
        <w:tc>
          <w:tcPr>
            <w:tcW w:w="1134" w:type="dxa"/>
            <w:vAlign w:val="center"/>
          </w:tcPr>
          <w:p w:rsidR="006F2AAC" w:rsidRPr="00545680" w:rsidRDefault="006F2AAC" w:rsidP="00E60D0F">
            <w:pPr>
              <w:ind w:left="-57" w:right="-57"/>
              <w:jc w:val="center"/>
              <w:rPr>
                <w:sz w:val="22"/>
                <w:szCs w:val="22"/>
              </w:rPr>
            </w:pPr>
            <w:r w:rsidRPr="00545680">
              <w:rPr>
                <w:sz w:val="22"/>
                <w:szCs w:val="22"/>
              </w:rPr>
              <w:t>0</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w:t>
            </w:r>
          </w:p>
        </w:tc>
        <w:tc>
          <w:tcPr>
            <w:tcW w:w="992" w:type="dxa"/>
            <w:vAlign w:val="center"/>
          </w:tcPr>
          <w:p w:rsidR="006F2AAC" w:rsidRPr="00545680" w:rsidRDefault="006F2AAC" w:rsidP="00E60D0F">
            <w:pPr>
              <w:ind w:left="-57" w:right="-57"/>
              <w:jc w:val="center"/>
              <w:rPr>
                <w:sz w:val="22"/>
                <w:szCs w:val="22"/>
              </w:rPr>
            </w:pPr>
            <w:r w:rsidRPr="00545680">
              <w:rPr>
                <w:sz w:val="22"/>
                <w:szCs w:val="22"/>
              </w:rPr>
              <w:t>0,0000</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оксид вуглецю</w:t>
            </w:r>
          </w:p>
        </w:tc>
        <w:tc>
          <w:tcPr>
            <w:tcW w:w="1134" w:type="dxa"/>
            <w:vAlign w:val="center"/>
          </w:tcPr>
          <w:p w:rsidR="006F2AAC" w:rsidRPr="00545680" w:rsidRDefault="006F2AAC" w:rsidP="00E60D0F">
            <w:pPr>
              <w:ind w:left="-57" w:right="-57"/>
              <w:jc w:val="center"/>
              <w:rPr>
                <w:sz w:val="22"/>
                <w:szCs w:val="22"/>
              </w:rPr>
            </w:pPr>
            <w:r w:rsidRPr="00545680">
              <w:rPr>
                <w:sz w:val="22"/>
                <w:szCs w:val="22"/>
              </w:rPr>
              <w:t>0,07</w:t>
            </w:r>
          </w:p>
        </w:tc>
        <w:tc>
          <w:tcPr>
            <w:tcW w:w="992" w:type="dxa"/>
            <w:vAlign w:val="center"/>
          </w:tcPr>
          <w:p w:rsidR="006F2AAC" w:rsidRPr="00545680" w:rsidRDefault="006F2AAC" w:rsidP="00E60D0F">
            <w:pPr>
              <w:ind w:left="-57" w:right="-57"/>
              <w:jc w:val="center"/>
              <w:rPr>
                <w:sz w:val="22"/>
                <w:szCs w:val="22"/>
              </w:rPr>
            </w:pPr>
            <w:r w:rsidRPr="00545680">
              <w:rPr>
                <w:sz w:val="22"/>
                <w:szCs w:val="22"/>
              </w:rPr>
              <w:t>1,06</w:t>
            </w:r>
          </w:p>
        </w:tc>
        <w:tc>
          <w:tcPr>
            <w:tcW w:w="992" w:type="dxa"/>
            <w:vAlign w:val="center"/>
          </w:tcPr>
          <w:p w:rsidR="006F2AAC" w:rsidRPr="00545680" w:rsidRDefault="006F2AAC" w:rsidP="00E60D0F">
            <w:pPr>
              <w:ind w:left="-57" w:right="-57"/>
              <w:jc w:val="center"/>
              <w:rPr>
                <w:sz w:val="22"/>
                <w:szCs w:val="22"/>
              </w:rPr>
            </w:pPr>
            <w:r w:rsidRPr="00545680">
              <w:rPr>
                <w:sz w:val="22"/>
                <w:szCs w:val="22"/>
              </w:rPr>
              <w:t>0,798</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sz w:val="22"/>
                <w:szCs w:val="22"/>
              </w:rPr>
            </w:pPr>
            <w:r w:rsidRPr="00545680">
              <w:rPr>
                <w:sz w:val="22"/>
                <w:szCs w:val="22"/>
              </w:rPr>
              <w:t>метан</w:t>
            </w:r>
          </w:p>
        </w:tc>
        <w:tc>
          <w:tcPr>
            <w:tcW w:w="1134" w:type="dxa"/>
            <w:vAlign w:val="center"/>
          </w:tcPr>
          <w:p w:rsidR="006F2AAC" w:rsidRPr="00545680" w:rsidRDefault="006F2AAC" w:rsidP="00E60D0F">
            <w:pPr>
              <w:ind w:left="-57" w:right="-57"/>
              <w:jc w:val="center"/>
              <w:rPr>
                <w:sz w:val="22"/>
                <w:szCs w:val="22"/>
              </w:rPr>
            </w:pPr>
            <w:r w:rsidRPr="00545680">
              <w:rPr>
                <w:sz w:val="22"/>
                <w:szCs w:val="22"/>
              </w:rPr>
              <w:t>6,478</w:t>
            </w:r>
          </w:p>
        </w:tc>
        <w:tc>
          <w:tcPr>
            <w:tcW w:w="992" w:type="dxa"/>
            <w:vAlign w:val="center"/>
          </w:tcPr>
          <w:p w:rsidR="006F2AAC" w:rsidRPr="00545680" w:rsidRDefault="006F2AAC" w:rsidP="00E60D0F">
            <w:pPr>
              <w:ind w:left="-57" w:right="-57"/>
              <w:jc w:val="center"/>
              <w:rPr>
                <w:sz w:val="22"/>
                <w:szCs w:val="22"/>
              </w:rPr>
            </w:pPr>
            <w:r w:rsidRPr="00545680">
              <w:rPr>
                <w:sz w:val="22"/>
                <w:szCs w:val="22"/>
              </w:rPr>
              <w:t>98,05</w:t>
            </w:r>
          </w:p>
        </w:tc>
        <w:tc>
          <w:tcPr>
            <w:tcW w:w="992" w:type="dxa"/>
            <w:vAlign w:val="center"/>
          </w:tcPr>
          <w:p w:rsidR="006F2AAC" w:rsidRPr="00545680" w:rsidRDefault="006F2AAC" w:rsidP="00E60D0F">
            <w:pPr>
              <w:ind w:left="-57" w:right="-57"/>
              <w:jc w:val="center"/>
              <w:rPr>
                <w:sz w:val="22"/>
                <w:szCs w:val="22"/>
              </w:rPr>
            </w:pPr>
            <w:r w:rsidRPr="00545680">
              <w:rPr>
                <w:sz w:val="22"/>
                <w:szCs w:val="22"/>
              </w:rPr>
              <w:t>73,882</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F2AAC" w:rsidRPr="00545680" w:rsidTr="00E60D0F">
        <w:trPr>
          <w:cantSplit/>
          <w:trHeight w:val="20"/>
        </w:trPr>
        <w:tc>
          <w:tcPr>
            <w:tcW w:w="426" w:type="dxa"/>
            <w:vMerge/>
            <w:vAlign w:val="center"/>
          </w:tcPr>
          <w:p w:rsidR="006F2AAC" w:rsidRPr="00545680" w:rsidRDefault="006F2AAC">
            <w:pPr>
              <w:jc w:val="center"/>
              <w:rPr>
                <w:sz w:val="22"/>
                <w:szCs w:val="22"/>
              </w:rPr>
            </w:pPr>
          </w:p>
        </w:tc>
        <w:tc>
          <w:tcPr>
            <w:tcW w:w="1275" w:type="dxa"/>
            <w:vMerge/>
            <w:vAlign w:val="center"/>
          </w:tcPr>
          <w:p w:rsidR="006F2AAC" w:rsidRPr="00545680" w:rsidRDefault="006F2AAC">
            <w:pPr>
              <w:jc w:val="center"/>
              <w:rPr>
                <w:sz w:val="22"/>
                <w:szCs w:val="22"/>
              </w:rPr>
            </w:pPr>
          </w:p>
        </w:tc>
        <w:tc>
          <w:tcPr>
            <w:tcW w:w="1560" w:type="dxa"/>
            <w:vAlign w:val="center"/>
          </w:tcPr>
          <w:p w:rsidR="006F2AAC" w:rsidRPr="00545680" w:rsidRDefault="006F2AAC">
            <w:pPr>
              <w:jc w:val="center"/>
              <w:rPr>
                <w:b/>
                <w:bCs/>
                <w:sz w:val="22"/>
                <w:szCs w:val="22"/>
              </w:rPr>
            </w:pPr>
            <w:r w:rsidRPr="00545680">
              <w:rPr>
                <w:b/>
                <w:bCs/>
                <w:sz w:val="22"/>
                <w:szCs w:val="22"/>
              </w:rPr>
              <w:t>разом</w:t>
            </w:r>
          </w:p>
        </w:tc>
        <w:tc>
          <w:tcPr>
            <w:tcW w:w="1134" w:type="dxa"/>
            <w:vAlign w:val="center"/>
          </w:tcPr>
          <w:p w:rsidR="006F2AAC" w:rsidRPr="00545680" w:rsidRDefault="006F2AAC" w:rsidP="00E60D0F">
            <w:pPr>
              <w:ind w:left="-57" w:right="-57"/>
              <w:jc w:val="center"/>
              <w:rPr>
                <w:b/>
                <w:bCs/>
                <w:sz w:val="22"/>
                <w:szCs w:val="22"/>
              </w:rPr>
            </w:pPr>
            <w:r w:rsidRPr="00545680">
              <w:rPr>
                <w:b/>
                <w:bCs/>
                <w:sz w:val="22"/>
                <w:szCs w:val="22"/>
              </w:rPr>
              <w:t>6,61</w:t>
            </w:r>
          </w:p>
        </w:tc>
        <w:tc>
          <w:tcPr>
            <w:tcW w:w="992" w:type="dxa"/>
            <w:vAlign w:val="center"/>
          </w:tcPr>
          <w:p w:rsidR="006F2AAC" w:rsidRPr="00545680" w:rsidRDefault="006F2AAC" w:rsidP="00E60D0F">
            <w:pPr>
              <w:ind w:left="-57" w:right="-57"/>
              <w:jc w:val="center"/>
              <w:rPr>
                <w:sz w:val="22"/>
                <w:szCs w:val="22"/>
              </w:rPr>
            </w:pPr>
            <w:r w:rsidRPr="00545680">
              <w:rPr>
                <w:sz w:val="22"/>
                <w:szCs w:val="22"/>
              </w:rPr>
              <w:t> </w:t>
            </w:r>
          </w:p>
        </w:tc>
        <w:tc>
          <w:tcPr>
            <w:tcW w:w="992" w:type="dxa"/>
            <w:vAlign w:val="center"/>
          </w:tcPr>
          <w:p w:rsidR="006F2AAC" w:rsidRPr="00545680" w:rsidRDefault="006F2AAC" w:rsidP="00E60D0F">
            <w:pPr>
              <w:ind w:left="-57" w:right="-57"/>
              <w:jc w:val="center"/>
              <w:rPr>
                <w:sz w:val="22"/>
                <w:szCs w:val="22"/>
              </w:rPr>
            </w:pPr>
            <w:r w:rsidRPr="00545680">
              <w:rPr>
                <w:sz w:val="22"/>
                <w:szCs w:val="22"/>
              </w:rPr>
              <w:t> </w:t>
            </w:r>
          </w:p>
        </w:tc>
        <w:tc>
          <w:tcPr>
            <w:tcW w:w="708" w:type="dxa"/>
          </w:tcPr>
          <w:p w:rsidR="006F2AAC" w:rsidRPr="00545680" w:rsidRDefault="006F2AAC">
            <w:pPr>
              <w:rPr>
                <w:sz w:val="22"/>
                <w:szCs w:val="22"/>
              </w:rPr>
            </w:pPr>
            <w:r w:rsidRPr="00545680">
              <w:rPr>
                <w:sz w:val="22"/>
                <w:szCs w:val="22"/>
              </w:rPr>
              <w:t> </w:t>
            </w:r>
          </w:p>
        </w:tc>
        <w:tc>
          <w:tcPr>
            <w:tcW w:w="568" w:type="dxa"/>
          </w:tcPr>
          <w:p w:rsidR="006F2AAC" w:rsidRPr="00545680" w:rsidRDefault="006F2AAC">
            <w:pPr>
              <w:rPr>
                <w:sz w:val="22"/>
                <w:szCs w:val="22"/>
              </w:rPr>
            </w:pPr>
            <w:r w:rsidRPr="00545680">
              <w:rPr>
                <w:sz w:val="22"/>
                <w:szCs w:val="22"/>
              </w:rPr>
              <w:t> </w:t>
            </w:r>
          </w:p>
        </w:tc>
        <w:tc>
          <w:tcPr>
            <w:tcW w:w="743" w:type="dxa"/>
          </w:tcPr>
          <w:p w:rsidR="006F2AAC" w:rsidRPr="00545680" w:rsidRDefault="006F2AAC">
            <w:pPr>
              <w:rPr>
                <w:sz w:val="22"/>
                <w:szCs w:val="22"/>
              </w:rPr>
            </w:pPr>
            <w:r w:rsidRPr="00545680">
              <w:rPr>
                <w:sz w:val="22"/>
                <w:szCs w:val="22"/>
              </w:rPr>
              <w:t> </w:t>
            </w:r>
          </w:p>
        </w:tc>
        <w:tc>
          <w:tcPr>
            <w:tcW w:w="700" w:type="dxa"/>
          </w:tcPr>
          <w:p w:rsidR="006F2AAC" w:rsidRPr="00545680" w:rsidRDefault="006F2AAC">
            <w:pPr>
              <w:rPr>
                <w:sz w:val="22"/>
                <w:szCs w:val="22"/>
              </w:rPr>
            </w:pPr>
            <w:r w:rsidRPr="00545680">
              <w:rPr>
                <w:sz w:val="22"/>
                <w:szCs w:val="22"/>
              </w:rPr>
              <w:t> </w:t>
            </w:r>
          </w:p>
        </w:tc>
        <w:tc>
          <w:tcPr>
            <w:tcW w:w="400" w:type="dxa"/>
          </w:tcPr>
          <w:p w:rsidR="006F2AAC" w:rsidRPr="00545680" w:rsidRDefault="006F2AAC">
            <w:pPr>
              <w:rPr>
                <w:sz w:val="22"/>
                <w:szCs w:val="22"/>
              </w:rPr>
            </w:pPr>
            <w:r w:rsidRPr="00545680">
              <w:rPr>
                <w:sz w:val="22"/>
                <w:szCs w:val="22"/>
              </w:rPr>
              <w:t> </w:t>
            </w:r>
          </w:p>
        </w:tc>
        <w:tc>
          <w:tcPr>
            <w:tcW w:w="567" w:type="dxa"/>
          </w:tcPr>
          <w:p w:rsidR="006F2AAC" w:rsidRPr="00545680" w:rsidRDefault="006F2AAC">
            <w:pPr>
              <w:rPr>
                <w:sz w:val="22"/>
                <w:szCs w:val="22"/>
              </w:rPr>
            </w:pPr>
            <w:r w:rsidRPr="00545680">
              <w:rPr>
                <w:sz w:val="22"/>
                <w:szCs w:val="22"/>
              </w:rPr>
              <w:t> </w:t>
            </w:r>
          </w:p>
        </w:tc>
      </w:tr>
      <w:tr w:rsidR="00616994" w:rsidRPr="00545680" w:rsidTr="00E60D0F">
        <w:trPr>
          <w:cantSplit/>
          <w:trHeight w:val="20"/>
        </w:trPr>
        <w:tc>
          <w:tcPr>
            <w:tcW w:w="426" w:type="dxa"/>
            <w:vMerge w:val="restart"/>
            <w:vAlign w:val="center"/>
          </w:tcPr>
          <w:p w:rsidR="00616994" w:rsidRPr="00545680" w:rsidRDefault="00616994">
            <w:pPr>
              <w:jc w:val="center"/>
              <w:rPr>
                <w:sz w:val="22"/>
                <w:szCs w:val="22"/>
              </w:rPr>
            </w:pPr>
            <w:r w:rsidRPr="00545680">
              <w:rPr>
                <w:sz w:val="22"/>
                <w:szCs w:val="22"/>
              </w:rPr>
              <w:t>4</w:t>
            </w:r>
          </w:p>
        </w:tc>
        <w:tc>
          <w:tcPr>
            <w:tcW w:w="1275" w:type="dxa"/>
            <w:vMerge w:val="restart"/>
            <w:vAlign w:val="center"/>
          </w:tcPr>
          <w:p w:rsidR="00616994" w:rsidRPr="00545680" w:rsidRDefault="00616994">
            <w:pPr>
              <w:jc w:val="center"/>
              <w:rPr>
                <w:sz w:val="22"/>
                <w:szCs w:val="22"/>
              </w:rPr>
            </w:pPr>
            <w:r w:rsidRPr="00545680">
              <w:rPr>
                <w:sz w:val="22"/>
                <w:szCs w:val="22"/>
              </w:rPr>
              <w:t>КС Хуст Хустського ЛВУМГ "Прикарпат</w:t>
            </w:r>
            <w:r w:rsidRPr="00545680">
              <w:rPr>
                <w:sz w:val="22"/>
                <w:szCs w:val="22"/>
              </w:rPr>
              <w:t>т</w:t>
            </w:r>
            <w:r w:rsidRPr="00545680">
              <w:rPr>
                <w:sz w:val="22"/>
                <w:szCs w:val="22"/>
              </w:rPr>
              <w:t>рансгаз" ДК "Укртра</w:t>
            </w:r>
            <w:r w:rsidRPr="00545680">
              <w:rPr>
                <w:sz w:val="22"/>
                <w:szCs w:val="22"/>
              </w:rPr>
              <w:t>н</w:t>
            </w:r>
            <w:r w:rsidRPr="00545680">
              <w:rPr>
                <w:sz w:val="22"/>
                <w:szCs w:val="22"/>
              </w:rPr>
              <w:t>сгаз" м. Хуст, п/с №9</w:t>
            </w:r>
          </w:p>
        </w:tc>
        <w:tc>
          <w:tcPr>
            <w:tcW w:w="1560" w:type="dxa"/>
            <w:vAlign w:val="center"/>
          </w:tcPr>
          <w:p w:rsidR="00616994" w:rsidRPr="00545680" w:rsidRDefault="00616994">
            <w:pPr>
              <w:jc w:val="center"/>
              <w:rPr>
                <w:sz w:val="22"/>
                <w:szCs w:val="22"/>
              </w:rPr>
            </w:pPr>
            <w:r w:rsidRPr="00545680">
              <w:rPr>
                <w:sz w:val="22"/>
                <w:szCs w:val="22"/>
              </w:rPr>
              <w:t>сполуки азоту</w:t>
            </w:r>
          </w:p>
        </w:tc>
        <w:tc>
          <w:tcPr>
            <w:tcW w:w="1134" w:type="dxa"/>
            <w:vAlign w:val="center"/>
          </w:tcPr>
          <w:p w:rsidR="00616994" w:rsidRPr="00545680" w:rsidRDefault="00616994" w:rsidP="00E60D0F">
            <w:pPr>
              <w:ind w:left="-57" w:right="-57"/>
              <w:jc w:val="center"/>
              <w:rPr>
                <w:sz w:val="22"/>
                <w:szCs w:val="22"/>
              </w:rPr>
            </w:pPr>
            <w:r w:rsidRPr="00545680">
              <w:rPr>
                <w:sz w:val="22"/>
                <w:szCs w:val="22"/>
              </w:rPr>
              <w:t>1,859</w:t>
            </w:r>
          </w:p>
        </w:tc>
        <w:tc>
          <w:tcPr>
            <w:tcW w:w="992" w:type="dxa"/>
            <w:vAlign w:val="center"/>
          </w:tcPr>
          <w:p w:rsidR="00616994" w:rsidRPr="00545680" w:rsidRDefault="00616994" w:rsidP="00E60D0F">
            <w:pPr>
              <w:ind w:left="-57" w:right="-57"/>
              <w:jc w:val="center"/>
              <w:rPr>
                <w:sz w:val="22"/>
                <w:szCs w:val="22"/>
              </w:rPr>
            </w:pPr>
            <w:r w:rsidRPr="00545680">
              <w:rPr>
                <w:sz w:val="22"/>
                <w:szCs w:val="22"/>
              </w:rPr>
              <w:t>1,13</w:t>
            </w:r>
          </w:p>
        </w:tc>
        <w:tc>
          <w:tcPr>
            <w:tcW w:w="992" w:type="dxa"/>
            <w:vAlign w:val="center"/>
          </w:tcPr>
          <w:p w:rsidR="00616994" w:rsidRPr="00545680" w:rsidRDefault="00616994" w:rsidP="00E60D0F">
            <w:pPr>
              <w:ind w:left="-57" w:right="-57"/>
              <w:jc w:val="center"/>
              <w:rPr>
                <w:sz w:val="22"/>
                <w:szCs w:val="22"/>
              </w:rPr>
            </w:pPr>
            <w:r w:rsidRPr="00545680">
              <w:rPr>
                <w:sz w:val="22"/>
                <w:szCs w:val="22"/>
              </w:rPr>
              <w:t>1,556</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речовини у вигляді суспендованих тв</w:t>
            </w:r>
            <w:r w:rsidRPr="00545680">
              <w:rPr>
                <w:sz w:val="22"/>
                <w:szCs w:val="22"/>
              </w:rPr>
              <w:t>е</w:t>
            </w:r>
            <w:r w:rsidRPr="00545680">
              <w:rPr>
                <w:sz w:val="22"/>
                <w:szCs w:val="22"/>
              </w:rPr>
              <w:t>рдих частинок (мікрочастинки та вол</w:t>
            </w:r>
            <w:r w:rsidRPr="00545680">
              <w:rPr>
                <w:sz w:val="22"/>
                <w:szCs w:val="22"/>
              </w:rPr>
              <w:t>о</w:t>
            </w:r>
            <w:r w:rsidRPr="00545680">
              <w:rPr>
                <w:sz w:val="22"/>
                <w:szCs w:val="22"/>
              </w:rPr>
              <w:t>кна)</w:t>
            </w:r>
          </w:p>
        </w:tc>
        <w:tc>
          <w:tcPr>
            <w:tcW w:w="1134" w:type="dxa"/>
            <w:vAlign w:val="center"/>
          </w:tcPr>
          <w:p w:rsidR="00616994" w:rsidRPr="00545680" w:rsidRDefault="00616994" w:rsidP="00E60D0F">
            <w:pPr>
              <w:ind w:left="-57" w:right="-57"/>
              <w:jc w:val="center"/>
              <w:rPr>
                <w:sz w:val="22"/>
                <w:szCs w:val="22"/>
              </w:rPr>
            </w:pPr>
            <w:r w:rsidRPr="00545680">
              <w:rPr>
                <w:sz w:val="22"/>
                <w:szCs w:val="22"/>
              </w:rPr>
              <w:t>0,004</w:t>
            </w:r>
          </w:p>
        </w:tc>
        <w:tc>
          <w:tcPr>
            <w:tcW w:w="992" w:type="dxa"/>
            <w:vAlign w:val="center"/>
          </w:tcPr>
          <w:p w:rsidR="00616994" w:rsidRPr="00545680" w:rsidRDefault="00616994" w:rsidP="00E60D0F">
            <w:pPr>
              <w:ind w:left="-57" w:right="-57"/>
              <w:jc w:val="center"/>
              <w:rPr>
                <w:sz w:val="22"/>
                <w:szCs w:val="22"/>
              </w:rPr>
            </w:pPr>
            <w:r w:rsidRPr="00545680">
              <w:rPr>
                <w:sz w:val="22"/>
                <w:szCs w:val="22"/>
              </w:rPr>
              <w:t>0,00</w:t>
            </w:r>
          </w:p>
        </w:tc>
        <w:tc>
          <w:tcPr>
            <w:tcW w:w="992" w:type="dxa"/>
            <w:vAlign w:val="center"/>
          </w:tcPr>
          <w:p w:rsidR="00616994" w:rsidRPr="00545680" w:rsidRDefault="00616994" w:rsidP="00E60D0F">
            <w:pPr>
              <w:ind w:left="-57" w:right="-57"/>
              <w:jc w:val="center"/>
              <w:rPr>
                <w:sz w:val="22"/>
                <w:szCs w:val="22"/>
              </w:rPr>
            </w:pPr>
            <w:r w:rsidRPr="00545680">
              <w:rPr>
                <w:sz w:val="22"/>
                <w:szCs w:val="22"/>
              </w:rPr>
              <w:t>0,003</w:t>
            </w:r>
          </w:p>
        </w:tc>
        <w:tc>
          <w:tcPr>
            <w:tcW w:w="708" w:type="dxa"/>
          </w:tcPr>
          <w:p w:rsidR="00616994" w:rsidRPr="00545680" w:rsidRDefault="00616994">
            <w:pPr>
              <w:rPr>
                <w:sz w:val="22"/>
                <w:szCs w:val="22"/>
              </w:rPr>
            </w:pPr>
          </w:p>
        </w:tc>
        <w:tc>
          <w:tcPr>
            <w:tcW w:w="568" w:type="dxa"/>
          </w:tcPr>
          <w:p w:rsidR="00616994" w:rsidRPr="00545680" w:rsidRDefault="00616994">
            <w:pPr>
              <w:rPr>
                <w:sz w:val="22"/>
                <w:szCs w:val="22"/>
              </w:rPr>
            </w:pPr>
          </w:p>
        </w:tc>
        <w:tc>
          <w:tcPr>
            <w:tcW w:w="743" w:type="dxa"/>
          </w:tcPr>
          <w:p w:rsidR="00616994" w:rsidRPr="00545680" w:rsidRDefault="00616994">
            <w:pPr>
              <w:rPr>
                <w:sz w:val="22"/>
                <w:szCs w:val="22"/>
              </w:rPr>
            </w:pPr>
          </w:p>
        </w:tc>
        <w:tc>
          <w:tcPr>
            <w:tcW w:w="700" w:type="dxa"/>
          </w:tcPr>
          <w:p w:rsidR="00616994" w:rsidRPr="00545680" w:rsidRDefault="00616994">
            <w:pPr>
              <w:rPr>
                <w:sz w:val="22"/>
                <w:szCs w:val="22"/>
              </w:rPr>
            </w:pPr>
          </w:p>
        </w:tc>
        <w:tc>
          <w:tcPr>
            <w:tcW w:w="400" w:type="dxa"/>
          </w:tcPr>
          <w:p w:rsidR="00616994" w:rsidRPr="00545680" w:rsidRDefault="00616994">
            <w:pPr>
              <w:rPr>
                <w:sz w:val="22"/>
                <w:szCs w:val="22"/>
              </w:rPr>
            </w:pPr>
          </w:p>
        </w:tc>
        <w:tc>
          <w:tcPr>
            <w:tcW w:w="567" w:type="dxa"/>
          </w:tcPr>
          <w:p w:rsidR="00616994" w:rsidRPr="00545680" w:rsidRDefault="00616994">
            <w:pPr>
              <w:rPr>
                <w:sz w:val="22"/>
                <w:szCs w:val="22"/>
              </w:rPr>
            </w:pP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діоксид та інші сполуки сірки</w:t>
            </w:r>
          </w:p>
        </w:tc>
        <w:tc>
          <w:tcPr>
            <w:tcW w:w="1134" w:type="dxa"/>
            <w:vAlign w:val="center"/>
          </w:tcPr>
          <w:p w:rsidR="00616994" w:rsidRPr="00545680" w:rsidRDefault="00616994" w:rsidP="00E60D0F">
            <w:pPr>
              <w:ind w:left="-57" w:right="-57"/>
              <w:jc w:val="center"/>
              <w:rPr>
                <w:sz w:val="22"/>
                <w:szCs w:val="22"/>
              </w:rPr>
            </w:pPr>
            <w:r w:rsidRPr="00545680">
              <w:rPr>
                <w:sz w:val="22"/>
                <w:szCs w:val="22"/>
              </w:rPr>
              <w:t>0,004</w:t>
            </w:r>
          </w:p>
        </w:tc>
        <w:tc>
          <w:tcPr>
            <w:tcW w:w="992" w:type="dxa"/>
            <w:vAlign w:val="center"/>
          </w:tcPr>
          <w:p w:rsidR="00616994" w:rsidRPr="00545680" w:rsidRDefault="00616994" w:rsidP="00E60D0F">
            <w:pPr>
              <w:ind w:left="-57" w:right="-57"/>
              <w:jc w:val="center"/>
              <w:rPr>
                <w:sz w:val="22"/>
                <w:szCs w:val="22"/>
              </w:rPr>
            </w:pPr>
            <w:r w:rsidRPr="00545680">
              <w:rPr>
                <w:sz w:val="22"/>
                <w:szCs w:val="22"/>
              </w:rPr>
              <w:t>0,002</w:t>
            </w:r>
          </w:p>
        </w:tc>
        <w:tc>
          <w:tcPr>
            <w:tcW w:w="992" w:type="dxa"/>
            <w:vAlign w:val="center"/>
          </w:tcPr>
          <w:p w:rsidR="00616994" w:rsidRPr="00545680" w:rsidRDefault="00616994" w:rsidP="00E60D0F">
            <w:pPr>
              <w:ind w:left="-57" w:right="-57"/>
              <w:jc w:val="center"/>
              <w:rPr>
                <w:sz w:val="22"/>
                <w:szCs w:val="22"/>
              </w:rPr>
            </w:pPr>
            <w:r w:rsidRPr="00545680">
              <w:rPr>
                <w:sz w:val="22"/>
                <w:szCs w:val="22"/>
              </w:rPr>
              <w:t>0,003</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оксид вуглецю</w:t>
            </w:r>
          </w:p>
        </w:tc>
        <w:tc>
          <w:tcPr>
            <w:tcW w:w="1134" w:type="dxa"/>
            <w:vAlign w:val="center"/>
          </w:tcPr>
          <w:p w:rsidR="00616994" w:rsidRPr="00545680" w:rsidRDefault="00616994" w:rsidP="00E60D0F">
            <w:pPr>
              <w:ind w:left="-57" w:right="-57"/>
              <w:jc w:val="center"/>
              <w:rPr>
                <w:sz w:val="22"/>
                <w:szCs w:val="22"/>
              </w:rPr>
            </w:pPr>
            <w:r w:rsidRPr="00545680">
              <w:rPr>
                <w:sz w:val="22"/>
                <w:szCs w:val="22"/>
              </w:rPr>
              <w:t>1,162</w:t>
            </w:r>
          </w:p>
        </w:tc>
        <w:tc>
          <w:tcPr>
            <w:tcW w:w="992" w:type="dxa"/>
            <w:vAlign w:val="center"/>
          </w:tcPr>
          <w:p w:rsidR="00616994" w:rsidRPr="00545680" w:rsidRDefault="00616994" w:rsidP="00E60D0F">
            <w:pPr>
              <w:ind w:left="-57" w:right="-57"/>
              <w:jc w:val="center"/>
              <w:rPr>
                <w:sz w:val="22"/>
                <w:szCs w:val="22"/>
              </w:rPr>
            </w:pPr>
            <w:r w:rsidRPr="00545680">
              <w:rPr>
                <w:sz w:val="22"/>
                <w:szCs w:val="22"/>
              </w:rPr>
              <w:t>12,27</w:t>
            </w:r>
          </w:p>
        </w:tc>
        <w:tc>
          <w:tcPr>
            <w:tcW w:w="992" w:type="dxa"/>
            <w:vAlign w:val="center"/>
          </w:tcPr>
          <w:p w:rsidR="00616994" w:rsidRPr="00545680" w:rsidRDefault="00616994" w:rsidP="00E60D0F">
            <w:pPr>
              <w:ind w:left="-57" w:right="-57"/>
              <w:jc w:val="center"/>
              <w:rPr>
                <w:sz w:val="22"/>
                <w:szCs w:val="22"/>
              </w:rPr>
            </w:pPr>
            <w:r w:rsidRPr="00545680">
              <w:rPr>
                <w:sz w:val="22"/>
                <w:szCs w:val="22"/>
              </w:rPr>
              <w:t>0,972</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неметанові леткі органічні спол</w:t>
            </w:r>
            <w:r w:rsidRPr="00545680">
              <w:rPr>
                <w:sz w:val="22"/>
                <w:szCs w:val="22"/>
              </w:rPr>
              <w:t>у</w:t>
            </w:r>
            <w:r w:rsidRPr="00545680">
              <w:rPr>
                <w:sz w:val="22"/>
                <w:szCs w:val="22"/>
              </w:rPr>
              <w:t>ки</w:t>
            </w:r>
          </w:p>
        </w:tc>
        <w:tc>
          <w:tcPr>
            <w:tcW w:w="1134" w:type="dxa"/>
            <w:vAlign w:val="center"/>
          </w:tcPr>
          <w:p w:rsidR="00616994" w:rsidRPr="00545680" w:rsidRDefault="00616994" w:rsidP="00E60D0F">
            <w:pPr>
              <w:ind w:left="-57" w:right="-57"/>
              <w:jc w:val="center"/>
              <w:rPr>
                <w:sz w:val="22"/>
                <w:szCs w:val="22"/>
              </w:rPr>
            </w:pPr>
            <w:r w:rsidRPr="00545680">
              <w:rPr>
                <w:sz w:val="22"/>
                <w:szCs w:val="22"/>
              </w:rPr>
              <w:t>20,934</w:t>
            </w:r>
          </w:p>
        </w:tc>
        <w:tc>
          <w:tcPr>
            <w:tcW w:w="992" w:type="dxa"/>
            <w:vAlign w:val="center"/>
          </w:tcPr>
          <w:p w:rsidR="00616994" w:rsidRPr="00545680" w:rsidRDefault="00616994" w:rsidP="00E60D0F">
            <w:pPr>
              <w:ind w:left="-57" w:right="-57"/>
              <w:jc w:val="center"/>
              <w:rPr>
                <w:sz w:val="22"/>
                <w:szCs w:val="22"/>
              </w:rPr>
            </w:pPr>
            <w:r w:rsidRPr="00545680">
              <w:rPr>
                <w:sz w:val="22"/>
                <w:szCs w:val="22"/>
              </w:rPr>
              <w:t>12,71</w:t>
            </w:r>
          </w:p>
        </w:tc>
        <w:tc>
          <w:tcPr>
            <w:tcW w:w="992" w:type="dxa"/>
            <w:vAlign w:val="center"/>
          </w:tcPr>
          <w:p w:rsidR="00616994" w:rsidRPr="00545680" w:rsidRDefault="00616994" w:rsidP="00E60D0F">
            <w:pPr>
              <w:ind w:left="-57" w:right="-57"/>
              <w:jc w:val="center"/>
              <w:rPr>
                <w:sz w:val="22"/>
                <w:szCs w:val="22"/>
              </w:rPr>
            </w:pPr>
            <w:r w:rsidRPr="00545680">
              <w:rPr>
                <w:sz w:val="22"/>
                <w:szCs w:val="22"/>
              </w:rPr>
              <w:t>17,518</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метан</w:t>
            </w:r>
          </w:p>
        </w:tc>
        <w:tc>
          <w:tcPr>
            <w:tcW w:w="1134" w:type="dxa"/>
            <w:vAlign w:val="center"/>
          </w:tcPr>
          <w:p w:rsidR="00616994" w:rsidRPr="00545680" w:rsidRDefault="00616994" w:rsidP="00E60D0F">
            <w:pPr>
              <w:ind w:left="-57" w:right="-57"/>
              <w:jc w:val="center"/>
              <w:rPr>
                <w:sz w:val="22"/>
                <w:szCs w:val="22"/>
              </w:rPr>
            </w:pPr>
            <w:r w:rsidRPr="00545680">
              <w:rPr>
                <w:sz w:val="22"/>
                <w:szCs w:val="22"/>
              </w:rPr>
              <w:t>140,744</w:t>
            </w:r>
          </w:p>
        </w:tc>
        <w:tc>
          <w:tcPr>
            <w:tcW w:w="992" w:type="dxa"/>
            <w:vAlign w:val="center"/>
          </w:tcPr>
          <w:p w:rsidR="00616994" w:rsidRPr="00545680" w:rsidRDefault="00616994" w:rsidP="00E60D0F">
            <w:pPr>
              <w:ind w:left="-57" w:right="-57"/>
              <w:jc w:val="center"/>
              <w:rPr>
                <w:sz w:val="22"/>
                <w:szCs w:val="22"/>
              </w:rPr>
            </w:pPr>
            <w:r w:rsidRPr="00545680">
              <w:rPr>
                <w:sz w:val="22"/>
                <w:szCs w:val="22"/>
              </w:rPr>
              <w:t>85,45</w:t>
            </w:r>
          </w:p>
        </w:tc>
        <w:tc>
          <w:tcPr>
            <w:tcW w:w="992" w:type="dxa"/>
            <w:vAlign w:val="center"/>
          </w:tcPr>
          <w:p w:rsidR="00616994" w:rsidRPr="00545680" w:rsidRDefault="00616994" w:rsidP="00E60D0F">
            <w:pPr>
              <w:ind w:left="-57" w:right="-57"/>
              <w:jc w:val="center"/>
              <w:rPr>
                <w:sz w:val="22"/>
                <w:szCs w:val="22"/>
              </w:rPr>
            </w:pPr>
            <w:r w:rsidRPr="00545680">
              <w:rPr>
                <w:sz w:val="22"/>
                <w:szCs w:val="22"/>
              </w:rPr>
              <w:t>117,777</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b/>
                <w:sz w:val="22"/>
                <w:szCs w:val="22"/>
              </w:rPr>
            </w:pPr>
            <w:r w:rsidRPr="00545680">
              <w:rPr>
                <w:b/>
                <w:sz w:val="22"/>
                <w:szCs w:val="22"/>
              </w:rPr>
              <w:t xml:space="preserve">разом </w:t>
            </w:r>
          </w:p>
        </w:tc>
        <w:tc>
          <w:tcPr>
            <w:tcW w:w="1134" w:type="dxa"/>
            <w:vAlign w:val="center"/>
          </w:tcPr>
          <w:p w:rsidR="00616994" w:rsidRPr="00545680" w:rsidRDefault="00616994" w:rsidP="00E60D0F">
            <w:pPr>
              <w:ind w:left="-57" w:right="-57"/>
              <w:jc w:val="center"/>
              <w:rPr>
                <w:b/>
                <w:bCs/>
                <w:sz w:val="22"/>
                <w:szCs w:val="22"/>
              </w:rPr>
            </w:pPr>
            <w:r w:rsidRPr="00545680">
              <w:rPr>
                <w:b/>
                <w:bCs/>
                <w:sz w:val="22"/>
                <w:szCs w:val="22"/>
              </w:rPr>
              <w:t>164,71</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restart"/>
            <w:vAlign w:val="center"/>
          </w:tcPr>
          <w:p w:rsidR="00616994" w:rsidRPr="00545680" w:rsidRDefault="00616994">
            <w:pPr>
              <w:jc w:val="center"/>
              <w:rPr>
                <w:sz w:val="22"/>
                <w:szCs w:val="22"/>
              </w:rPr>
            </w:pPr>
            <w:r w:rsidRPr="00545680">
              <w:rPr>
                <w:sz w:val="22"/>
                <w:szCs w:val="22"/>
              </w:rPr>
              <w:t>5</w:t>
            </w:r>
          </w:p>
        </w:tc>
        <w:tc>
          <w:tcPr>
            <w:tcW w:w="1275" w:type="dxa"/>
            <w:vMerge w:val="restart"/>
            <w:vAlign w:val="center"/>
          </w:tcPr>
          <w:p w:rsidR="00616994" w:rsidRPr="00545680" w:rsidRDefault="00616994">
            <w:pPr>
              <w:jc w:val="center"/>
              <w:rPr>
                <w:sz w:val="22"/>
                <w:szCs w:val="22"/>
              </w:rPr>
            </w:pPr>
            <w:r w:rsidRPr="00545680">
              <w:rPr>
                <w:sz w:val="22"/>
                <w:szCs w:val="22"/>
              </w:rPr>
              <w:t>КС Воловець Хустс</w:t>
            </w:r>
            <w:r w:rsidRPr="00545680">
              <w:rPr>
                <w:sz w:val="22"/>
                <w:szCs w:val="22"/>
              </w:rPr>
              <w:t>ь</w:t>
            </w:r>
            <w:r w:rsidRPr="00545680">
              <w:rPr>
                <w:sz w:val="22"/>
                <w:szCs w:val="22"/>
              </w:rPr>
              <w:t>кого ЛВУМГ "Прик</w:t>
            </w:r>
            <w:r w:rsidRPr="00545680">
              <w:rPr>
                <w:sz w:val="22"/>
                <w:szCs w:val="22"/>
              </w:rPr>
              <w:t>а</w:t>
            </w:r>
            <w:r w:rsidRPr="00545680">
              <w:rPr>
                <w:sz w:val="22"/>
                <w:szCs w:val="22"/>
              </w:rPr>
              <w:t>рпаттрансгаз" ДК "Укртрансгаз" м. Хуст, п/с №9</w:t>
            </w:r>
          </w:p>
        </w:tc>
        <w:tc>
          <w:tcPr>
            <w:tcW w:w="1560" w:type="dxa"/>
            <w:vAlign w:val="center"/>
          </w:tcPr>
          <w:p w:rsidR="00616994" w:rsidRPr="00545680" w:rsidRDefault="00616994">
            <w:pPr>
              <w:jc w:val="center"/>
              <w:rPr>
                <w:sz w:val="22"/>
                <w:szCs w:val="22"/>
              </w:rPr>
            </w:pPr>
            <w:r w:rsidRPr="00545680">
              <w:rPr>
                <w:sz w:val="22"/>
                <w:szCs w:val="22"/>
              </w:rPr>
              <w:t>сполуки азоту</w:t>
            </w:r>
          </w:p>
        </w:tc>
        <w:tc>
          <w:tcPr>
            <w:tcW w:w="1134" w:type="dxa"/>
            <w:vAlign w:val="center"/>
          </w:tcPr>
          <w:p w:rsidR="00616994" w:rsidRPr="00545680" w:rsidRDefault="00616994" w:rsidP="00E60D0F">
            <w:pPr>
              <w:ind w:left="-57" w:right="-57"/>
              <w:jc w:val="center"/>
              <w:rPr>
                <w:sz w:val="22"/>
                <w:szCs w:val="22"/>
              </w:rPr>
            </w:pPr>
            <w:r w:rsidRPr="00545680">
              <w:rPr>
                <w:sz w:val="22"/>
                <w:szCs w:val="22"/>
              </w:rPr>
              <w:t>19,407</w:t>
            </w:r>
          </w:p>
        </w:tc>
        <w:tc>
          <w:tcPr>
            <w:tcW w:w="992" w:type="dxa"/>
            <w:vAlign w:val="center"/>
          </w:tcPr>
          <w:p w:rsidR="00616994" w:rsidRPr="00545680" w:rsidRDefault="00616994" w:rsidP="00E60D0F">
            <w:pPr>
              <w:ind w:left="-57" w:right="-57"/>
              <w:jc w:val="center"/>
              <w:rPr>
                <w:sz w:val="22"/>
                <w:szCs w:val="22"/>
              </w:rPr>
            </w:pPr>
            <w:r w:rsidRPr="00545680">
              <w:rPr>
                <w:sz w:val="22"/>
                <w:szCs w:val="22"/>
              </w:rPr>
              <w:t>9,71</w:t>
            </w:r>
          </w:p>
        </w:tc>
        <w:tc>
          <w:tcPr>
            <w:tcW w:w="992" w:type="dxa"/>
            <w:vAlign w:val="center"/>
          </w:tcPr>
          <w:p w:rsidR="00616994" w:rsidRPr="00545680" w:rsidRDefault="00616994" w:rsidP="00E60D0F">
            <w:pPr>
              <w:ind w:left="-57" w:right="-57"/>
              <w:jc w:val="center"/>
              <w:rPr>
                <w:sz w:val="22"/>
                <w:szCs w:val="22"/>
              </w:rPr>
            </w:pPr>
            <w:r w:rsidRPr="00545680">
              <w:rPr>
                <w:sz w:val="22"/>
                <w:szCs w:val="22"/>
              </w:rPr>
              <w:t>7,848</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оксид вуглецю</w:t>
            </w:r>
          </w:p>
        </w:tc>
        <w:tc>
          <w:tcPr>
            <w:tcW w:w="1134" w:type="dxa"/>
            <w:vAlign w:val="center"/>
          </w:tcPr>
          <w:p w:rsidR="00616994" w:rsidRPr="00545680" w:rsidRDefault="00616994" w:rsidP="00E60D0F">
            <w:pPr>
              <w:ind w:left="-57" w:right="-57"/>
              <w:jc w:val="center"/>
              <w:rPr>
                <w:sz w:val="22"/>
                <w:szCs w:val="22"/>
              </w:rPr>
            </w:pPr>
            <w:r w:rsidRPr="00545680">
              <w:rPr>
                <w:sz w:val="22"/>
                <w:szCs w:val="22"/>
              </w:rPr>
              <w:t>9,474</w:t>
            </w:r>
          </w:p>
        </w:tc>
        <w:tc>
          <w:tcPr>
            <w:tcW w:w="992" w:type="dxa"/>
            <w:vAlign w:val="center"/>
          </w:tcPr>
          <w:p w:rsidR="00616994" w:rsidRPr="00545680" w:rsidRDefault="00616994" w:rsidP="00E60D0F">
            <w:pPr>
              <w:ind w:left="-57" w:right="-57"/>
              <w:jc w:val="center"/>
              <w:rPr>
                <w:sz w:val="22"/>
                <w:szCs w:val="22"/>
              </w:rPr>
            </w:pPr>
            <w:r w:rsidRPr="00545680">
              <w:rPr>
                <w:sz w:val="22"/>
                <w:szCs w:val="22"/>
              </w:rPr>
              <w:t>4,74</w:t>
            </w:r>
          </w:p>
        </w:tc>
        <w:tc>
          <w:tcPr>
            <w:tcW w:w="992" w:type="dxa"/>
            <w:vAlign w:val="center"/>
          </w:tcPr>
          <w:p w:rsidR="00616994" w:rsidRPr="00545680" w:rsidRDefault="00616994" w:rsidP="00E60D0F">
            <w:pPr>
              <w:ind w:left="-57" w:right="-57"/>
              <w:jc w:val="center"/>
              <w:rPr>
                <w:sz w:val="22"/>
                <w:szCs w:val="22"/>
              </w:rPr>
            </w:pPr>
            <w:r w:rsidRPr="00545680">
              <w:rPr>
                <w:sz w:val="22"/>
                <w:szCs w:val="22"/>
              </w:rPr>
              <w:t>3,831</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неметанові леткі органічні спол</w:t>
            </w:r>
            <w:r w:rsidRPr="00545680">
              <w:rPr>
                <w:sz w:val="22"/>
                <w:szCs w:val="22"/>
              </w:rPr>
              <w:t>у</w:t>
            </w:r>
            <w:r w:rsidRPr="00545680">
              <w:rPr>
                <w:sz w:val="22"/>
                <w:szCs w:val="22"/>
              </w:rPr>
              <w:t>ки</w:t>
            </w:r>
          </w:p>
        </w:tc>
        <w:tc>
          <w:tcPr>
            <w:tcW w:w="1134" w:type="dxa"/>
            <w:vAlign w:val="center"/>
          </w:tcPr>
          <w:p w:rsidR="00616994" w:rsidRPr="00545680" w:rsidRDefault="00616994" w:rsidP="00E60D0F">
            <w:pPr>
              <w:ind w:left="-57" w:right="-57"/>
              <w:jc w:val="center"/>
              <w:rPr>
                <w:sz w:val="22"/>
                <w:szCs w:val="22"/>
              </w:rPr>
            </w:pPr>
            <w:r w:rsidRPr="00545680">
              <w:rPr>
                <w:sz w:val="22"/>
                <w:szCs w:val="22"/>
              </w:rPr>
              <w:t>28,813</w:t>
            </w:r>
          </w:p>
        </w:tc>
        <w:tc>
          <w:tcPr>
            <w:tcW w:w="992" w:type="dxa"/>
            <w:vAlign w:val="center"/>
          </w:tcPr>
          <w:p w:rsidR="00616994" w:rsidRPr="00545680" w:rsidRDefault="00616994" w:rsidP="00E60D0F">
            <w:pPr>
              <w:ind w:left="-57" w:right="-57"/>
              <w:jc w:val="center"/>
              <w:rPr>
                <w:sz w:val="22"/>
                <w:szCs w:val="22"/>
              </w:rPr>
            </w:pPr>
            <w:r w:rsidRPr="00545680">
              <w:rPr>
                <w:sz w:val="22"/>
                <w:szCs w:val="22"/>
              </w:rPr>
              <w:t>14,42</w:t>
            </w:r>
          </w:p>
        </w:tc>
        <w:tc>
          <w:tcPr>
            <w:tcW w:w="992" w:type="dxa"/>
            <w:vAlign w:val="center"/>
          </w:tcPr>
          <w:p w:rsidR="00616994" w:rsidRPr="00545680" w:rsidRDefault="00616994" w:rsidP="00E60D0F">
            <w:pPr>
              <w:ind w:left="-57" w:right="-57"/>
              <w:jc w:val="center"/>
              <w:rPr>
                <w:sz w:val="22"/>
                <w:szCs w:val="22"/>
              </w:rPr>
            </w:pPr>
            <w:r w:rsidRPr="00545680">
              <w:rPr>
                <w:sz w:val="22"/>
                <w:szCs w:val="22"/>
              </w:rPr>
              <w:t>11,651</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метан</w:t>
            </w:r>
          </w:p>
        </w:tc>
        <w:tc>
          <w:tcPr>
            <w:tcW w:w="1134" w:type="dxa"/>
            <w:vAlign w:val="center"/>
          </w:tcPr>
          <w:p w:rsidR="00616994" w:rsidRPr="00545680" w:rsidRDefault="00616994" w:rsidP="00E60D0F">
            <w:pPr>
              <w:ind w:left="-57" w:right="-57"/>
              <w:jc w:val="center"/>
              <w:rPr>
                <w:sz w:val="22"/>
                <w:szCs w:val="22"/>
              </w:rPr>
            </w:pPr>
            <w:r w:rsidRPr="00545680">
              <w:rPr>
                <w:sz w:val="22"/>
                <w:szCs w:val="22"/>
              </w:rPr>
              <w:t>142,114</w:t>
            </w:r>
          </w:p>
        </w:tc>
        <w:tc>
          <w:tcPr>
            <w:tcW w:w="992" w:type="dxa"/>
            <w:vAlign w:val="center"/>
          </w:tcPr>
          <w:p w:rsidR="00616994" w:rsidRPr="00545680" w:rsidRDefault="00616994" w:rsidP="00E60D0F">
            <w:pPr>
              <w:ind w:left="-57" w:right="-57"/>
              <w:jc w:val="center"/>
              <w:rPr>
                <w:sz w:val="22"/>
                <w:szCs w:val="22"/>
              </w:rPr>
            </w:pPr>
            <w:r w:rsidRPr="00545680">
              <w:rPr>
                <w:sz w:val="22"/>
                <w:szCs w:val="22"/>
              </w:rPr>
              <w:t>71,13</w:t>
            </w:r>
          </w:p>
        </w:tc>
        <w:tc>
          <w:tcPr>
            <w:tcW w:w="992" w:type="dxa"/>
            <w:vAlign w:val="center"/>
          </w:tcPr>
          <w:p w:rsidR="00616994" w:rsidRPr="00545680" w:rsidRDefault="00616994" w:rsidP="00E60D0F">
            <w:pPr>
              <w:ind w:left="-57" w:right="-57"/>
              <w:jc w:val="center"/>
              <w:rPr>
                <w:sz w:val="22"/>
                <w:szCs w:val="22"/>
              </w:rPr>
            </w:pPr>
            <w:r w:rsidRPr="00545680">
              <w:rPr>
                <w:sz w:val="22"/>
                <w:szCs w:val="22"/>
              </w:rPr>
              <w:t>57,466</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b/>
                <w:bCs/>
                <w:sz w:val="22"/>
                <w:szCs w:val="22"/>
              </w:rPr>
            </w:pPr>
            <w:r w:rsidRPr="00545680">
              <w:rPr>
                <w:b/>
                <w:bCs/>
                <w:sz w:val="22"/>
                <w:szCs w:val="22"/>
              </w:rPr>
              <w:t>разом</w:t>
            </w:r>
          </w:p>
        </w:tc>
        <w:tc>
          <w:tcPr>
            <w:tcW w:w="1134" w:type="dxa"/>
            <w:vAlign w:val="center"/>
          </w:tcPr>
          <w:p w:rsidR="00616994" w:rsidRPr="00545680" w:rsidRDefault="00616994" w:rsidP="00E60D0F">
            <w:pPr>
              <w:ind w:left="-57" w:right="-57"/>
              <w:jc w:val="center"/>
              <w:rPr>
                <w:b/>
                <w:bCs/>
                <w:sz w:val="22"/>
                <w:szCs w:val="22"/>
              </w:rPr>
            </w:pPr>
            <w:r w:rsidRPr="00545680">
              <w:rPr>
                <w:b/>
                <w:bCs/>
                <w:sz w:val="22"/>
                <w:szCs w:val="22"/>
              </w:rPr>
              <w:t>199,81</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restart"/>
            <w:vAlign w:val="center"/>
          </w:tcPr>
          <w:p w:rsidR="00616994" w:rsidRPr="00545680" w:rsidRDefault="00616994">
            <w:pPr>
              <w:jc w:val="center"/>
              <w:rPr>
                <w:sz w:val="22"/>
                <w:szCs w:val="22"/>
              </w:rPr>
            </w:pPr>
            <w:r w:rsidRPr="00545680">
              <w:rPr>
                <w:sz w:val="22"/>
                <w:szCs w:val="22"/>
              </w:rPr>
              <w:t>6</w:t>
            </w:r>
          </w:p>
        </w:tc>
        <w:tc>
          <w:tcPr>
            <w:tcW w:w="1275" w:type="dxa"/>
            <w:vMerge w:val="restart"/>
            <w:vAlign w:val="center"/>
          </w:tcPr>
          <w:p w:rsidR="00616994" w:rsidRPr="00545680" w:rsidRDefault="00616994">
            <w:pPr>
              <w:jc w:val="center"/>
              <w:rPr>
                <w:sz w:val="22"/>
                <w:szCs w:val="22"/>
              </w:rPr>
            </w:pPr>
            <w:r w:rsidRPr="00545680">
              <w:rPr>
                <w:sz w:val="22"/>
                <w:szCs w:val="22"/>
              </w:rPr>
              <w:t>ВАТ "Закарпатгаз"</w:t>
            </w:r>
          </w:p>
        </w:tc>
        <w:tc>
          <w:tcPr>
            <w:tcW w:w="1560" w:type="dxa"/>
            <w:vAlign w:val="center"/>
          </w:tcPr>
          <w:p w:rsidR="00616994" w:rsidRPr="00545680" w:rsidRDefault="00616994">
            <w:pPr>
              <w:jc w:val="center"/>
              <w:rPr>
                <w:sz w:val="22"/>
                <w:szCs w:val="22"/>
              </w:rPr>
            </w:pPr>
            <w:r w:rsidRPr="00545680">
              <w:rPr>
                <w:sz w:val="22"/>
                <w:szCs w:val="22"/>
              </w:rPr>
              <w:t>метан</w:t>
            </w:r>
          </w:p>
        </w:tc>
        <w:tc>
          <w:tcPr>
            <w:tcW w:w="1134" w:type="dxa"/>
            <w:vAlign w:val="center"/>
          </w:tcPr>
          <w:p w:rsidR="00616994" w:rsidRPr="00545680" w:rsidRDefault="00616994" w:rsidP="00E60D0F">
            <w:pPr>
              <w:ind w:left="-57" w:right="-57"/>
              <w:jc w:val="center"/>
              <w:rPr>
                <w:sz w:val="22"/>
                <w:szCs w:val="22"/>
              </w:rPr>
            </w:pPr>
            <w:r w:rsidRPr="00545680">
              <w:rPr>
                <w:sz w:val="22"/>
                <w:szCs w:val="22"/>
              </w:rPr>
              <w:t>17514,483</w:t>
            </w:r>
          </w:p>
        </w:tc>
        <w:tc>
          <w:tcPr>
            <w:tcW w:w="992" w:type="dxa"/>
            <w:vAlign w:val="center"/>
          </w:tcPr>
          <w:p w:rsidR="00616994" w:rsidRPr="00545680" w:rsidRDefault="00616994" w:rsidP="00E60D0F">
            <w:pPr>
              <w:ind w:left="-57" w:right="-57"/>
              <w:jc w:val="center"/>
              <w:rPr>
                <w:sz w:val="22"/>
                <w:szCs w:val="22"/>
              </w:rPr>
            </w:pPr>
            <w:r w:rsidRPr="00545680">
              <w:rPr>
                <w:sz w:val="22"/>
                <w:szCs w:val="22"/>
              </w:rPr>
              <w:t>97,96</w:t>
            </w:r>
          </w:p>
        </w:tc>
        <w:tc>
          <w:tcPr>
            <w:tcW w:w="992" w:type="dxa"/>
            <w:vAlign w:val="center"/>
          </w:tcPr>
          <w:p w:rsidR="00616994" w:rsidRPr="00545680" w:rsidRDefault="00616994" w:rsidP="00E60D0F">
            <w:pPr>
              <w:ind w:left="-57" w:right="-57"/>
              <w:jc w:val="center"/>
              <w:rPr>
                <w:sz w:val="22"/>
                <w:szCs w:val="22"/>
              </w:rPr>
            </w:pPr>
            <w:r w:rsidRPr="00545680">
              <w:rPr>
                <w:sz w:val="22"/>
                <w:szCs w:val="22"/>
              </w:rPr>
              <w:t>451,544</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sz w:val="22"/>
                <w:szCs w:val="22"/>
              </w:rPr>
            </w:pPr>
            <w:r w:rsidRPr="00545680">
              <w:rPr>
                <w:sz w:val="22"/>
                <w:szCs w:val="22"/>
              </w:rPr>
              <w:t>неметанові легкі органічні сполуки</w:t>
            </w:r>
          </w:p>
        </w:tc>
        <w:tc>
          <w:tcPr>
            <w:tcW w:w="1134" w:type="dxa"/>
            <w:vAlign w:val="center"/>
          </w:tcPr>
          <w:p w:rsidR="00616994" w:rsidRPr="00545680" w:rsidRDefault="00616994" w:rsidP="00E60D0F">
            <w:pPr>
              <w:ind w:left="-57" w:right="-57"/>
              <w:jc w:val="center"/>
              <w:rPr>
                <w:sz w:val="22"/>
                <w:szCs w:val="22"/>
              </w:rPr>
            </w:pPr>
            <w:r w:rsidRPr="00545680">
              <w:rPr>
                <w:sz w:val="22"/>
                <w:szCs w:val="22"/>
              </w:rPr>
              <w:t>365,056</w:t>
            </w:r>
          </w:p>
        </w:tc>
        <w:tc>
          <w:tcPr>
            <w:tcW w:w="992" w:type="dxa"/>
            <w:vAlign w:val="center"/>
          </w:tcPr>
          <w:p w:rsidR="00616994" w:rsidRPr="00545680" w:rsidRDefault="00616994" w:rsidP="00E60D0F">
            <w:pPr>
              <w:ind w:left="-57" w:right="-57"/>
              <w:jc w:val="center"/>
              <w:rPr>
                <w:sz w:val="22"/>
                <w:szCs w:val="22"/>
              </w:rPr>
            </w:pPr>
            <w:r w:rsidRPr="00545680">
              <w:rPr>
                <w:sz w:val="22"/>
                <w:szCs w:val="22"/>
              </w:rPr>
              <w:t>2,04</w:t>
            </w:r>
          </w:p>
        </w:tc>
        <w:tc>
          <w:tcPr>
            <w:tcW w:w="992" w:type="dxa"/>
            <w:vAlign w:val="center"/>
          </w:tcPr>
          <w:p w:rsidR="00616994" w:rsidRPr="00545680" w:rsidRDefault="00616994" w:rsidP="00E60D0F">
            <w:pPr>
              <w:ind w:left="-57" w:right="-57"/>
              <w:jc w:val="center"/>
              <w:rPr>
                <w:sz w:val="22"/>
                <w:szCs w:val="22"/>
              </w:rPr>
            </w:pPr>
            <w:r w:rsidRPr="00545680">
              <w:rPr>
                <w:sz w:val="22"/>
                <w:szCs w:val="22"/>
              </w:rPr>
              <w:t>9,412</w:t>
            </w:r>
          </w:p>
        </w:tc>
        <w:tc>
          <w:tcPr>
            <w:tcW w:w="708" w:type="dxa"/>
          </w:tcPr>
          <w:p w:rsidR="00616994" w:rsidRPr="00545680" w:rsidRDefault="00616994">
            <w:pPr>
              <w:rPr>
                <w:sz w:val="22"/>
                <w:szCs w:val="22"/>
              </w:rPr>
            </w:pPr>
            <w:r w:rsidRPr="00545680">
              <w:rPr>
                <w:sz w:val="22"/>
                <w:szCs w:val="22"/>
              </w:rPr>
              <w:t> </w:t>
            </w:r>
          </w:p>
        </w:tc>
        <w:tc>
          <w:tcPr>
            <w:tcW w:w="568" w:type="dxa"/>
          </w:tcPr>
          <w:p w:rsidR="00616994" w:rsidRPr="00545680" w:rsidRDefault="00616994">
            <w:pPr>
              <w:rPr>
                <w:sz w:val="22"/>
                <w:szCs w:val="22"/>
              </w:rPr>
            </w:pPr>
            <w:r w:rsidRPr="00545680">
              <w:rPr>
                <w:sz w:val="22"/>
                <w:szCs w:val="22"/>
              </w:rPr>
              <w:t> </w:t>
            </w:r>
          </w:p>
        </w:tc>
        <w:tc>
          <w:tcPr>
            <w:tcW w:w="743" w:type="dxa"/>
          </w:tcPr>
          <w:p w:rsidR="00616994" w:rsidRPr="00545680" w:rsidRDefault="00616994">
            <w:pPr>
              <w:rPr>
                <w:sz w:val="22"/>
                <w:szCs w:val="22"/>
              </w:rPr>
            </w:pPr>
            <w:r w:rsidRPr="00545680">
              <w:rPr>
                <w:sz w:val="22"/>
                <w:szCs w:val="22"/>
              </w:rPr>
              <w:t> </w:t>
            </w:r>
          </w:p>
        </w:tc>
        <w:tc>
          <w:tcPr>
            <w:tcW w:w="700" w:type="dxa"/>
          </w:tcPr>
          <w:p w:rsidR="00616994" w:rsidRPr="00545680" w:rsidRDefault="00616994">
            <w:pPr>
              <w:rPr>
                <w:sz w:val="22"/>
                <w:szCs w:val="22"/>
              </w:rPr>
            </w:pPr>
            <w:r w:rsidRPr="00545680">
              <w:rPr>
                <w:sz w:val="22"/>
                <w:szCs w:val="22"/>
              </w:rPr>
              <w:t> </w:t>
            </w:r>
          </w:p>
        </w:tc>
        <w:tc>
          <w:tcPr>
            <w:tcW w:w="400" w:type="dxa"/>
          </w:tcPr>
          <w:p w:rsidR="00616994" w:rsidRPr="00545680" w:rsidRDefault="00616994">
            <w:pPr>
              <w:rPr>
                <w:sz w:val="22"/>
                <w:szCs w:val="22"/>
              </w:rPr>
            </w:pPr>
            <w:r w:rsidRPr="00545680">
              <w:rPr>
                <w:sz w:val="22"/>
                <w:szCs w:val="22"/>
              </w:rPr>
              <w:t> </w:t>
            </w:r>
          </w:p>
        </w:tc>
        <w:tc>
          <w:tcPr>
            <w:tcW w:w="567" w:type="dxa"/>
          </w:tcPr>
          <w:p w:rsidR="00616994" w:rsidRPr="00545680" w:rsidRDefault="00616994">
            <w:pPr>
              <w:rPr>
                <w:sz w:val="22"/>
                <w:szCs w:val="22"/>
              </w:rPr>
            </w:pPr>
            <w:r w:rsidRPr="00545680">
              <w:rPr>
                <w:sz w:val="22"/>
                <w:szCs w:val="22"/>
              </w:rPr>
              <w:t> </w:t>
            </w:r>
          </w:p>
        </w:tc>
      </w:tr>
      <w:tr w:rsidR="00616994" w:rsidRPr="00545680" w:rsidTr="00E60D0F">
        <w:trPr>
          <w:cantSplit/>
          <w:trHeight w:val="20"/>
        </w:trPr>
        <w:tc>
          <w:tcPr>
            <w:tcW w:w="426" w:type="dxa"/>
            <w:vMerge/>
            <w:vAlign w:val="center"/>
          </w:tcPr>
          <w:p w:rsidR="00616994" w:rsidRPr="00545680" w:rsidRDefault="00616994">
            <w:pPr>
              <w:jc w:val="center"/>
              <w:rPr>
                <w:sz w:val="22"/>
                <w:szCs w:val="22"/>
              </w:rPr>
            </w:pPr>
          </w:p>
        </w:tc>
        <w:tc>
          <w:tcPr>
            <w:tcW w:w="1275" w:type="dxa"/>
            <w:vMerge/>
            <w:vAlign w:val="center"/>
          </w:tcPr>
          <w:p w:rsidR="00616994" w:rsidRPr="00545680" w:rsidRDefault="00616994">
            <w:pPr>
              <w:jc w:val="center"/>
              <w:rPr>
                <w:sz w:val="22"/>
                <w:szCs w:val="22"/>
              </w:rPr>
            </w:pPr>
          </w:p>
        </w:tc>
        <w:tc>
          <w:tcPr>
            <w:tcW w:w="1560" w:type="dxa"/>
            <w:vAlign w:val="center"/>
          </w:tcPr>
          <w:p w:rsidR="00616994" w:rsidRPr="00545680" w:rsidRDefault="00616994">
            <w:pPr>
              <w:jc w:val="center"/>
              <w:rPr>
                <w:b/>
                <w:bCs/>
                <w:sz w:val="22"/>
                <w:szCs w:val="22"/>
              </w:rPr>
            </w:pPr>
            <w:r w:rsidRPr="00545680">
              <w:rPr>
                <w:b/>
                <w:bCs/>
                <w:sz w:val="22"/>
                <w:szCs w:val="22"/>
              </w:rPr>
              <w:t>разом</w:t>
            </w:r>
          </w:p>
        </w:tc>
        <w:tc>
          <w:tcPr>
            <w:tcW w:w="1134" w:type="dxa"/>
            <w:vAlign w:val="center"/>
          </w:tcPr>
          <w:p w:rsidR="00616994" w:rsidRPr="00545680" w:rsidRDefault="00616994" w:rsidP="00E60D0F">
            <w:pPr>
              <w:ind w:left="-57" w:right="-57"/>
              <w:jc w:val="center"/>
              <w:rPr>
                <w:b/>
                <w:bCs/>
                <w:sz w:val="22"/>
                <w:szCs w:val="22"/>
              </w:rPr>
            </w:pPr>
            <w:r w:rsidRPr="00545680">
              <w:rPr>
                <w:b/>
                <w:bCs/>
                <w:sz w:val="22"/>
                <w:szCs w:val="22"/>
              </w:rPr>
              <w:t>17879,54</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992" w:type="dxa"/>
            <w:vAlign w:val="center"/>
          </w:tcPr>
          <w:p w:rsidR="00616994" w:rsidRPr="00545680" w:rsidRDefault="00616994" w:rsidP="00E60D0F">
            <w:pPr>
              <w:ind w:left="-57" w:right="-57"/>
              <w:jc w:val="center"/>
              <w:rPr>
                <w:sz w:val="22"/>
                <w:szCs w:val="22"/>
              </w:rPr>
            </w:pPr>
            <w:r w:rsidRPr="00545680">
              <w:rPr>
                <w:sz w:val="22"/>
                <w:szCs w:val="22"/>
              </w:rPr>
              <w:t> </w:t>
            </w:r>
          </w:p>
        </w:tc>
        <w:tc>
          <w:tcPr>
            <w:tcW w:w="708" w:type="dxa"/>
          </w:tcPr>
          <w:p w:rsidR="00616994" w:rsidRPr="00545680" w:rsidRDefault="00616994">
            <w:pPr>
              <w:rPr>
                <w:sz w:val="22"/>
                <w:szCs w:val="22"/>
              </w:rPr>
            </w:pPr>
          </w:p>
        </w:tc>
        <w:tc>
          <w:tcPr>
            <w:tcW w:w="568" w:type="dxa"/>
          </w:tcPr>
          <w:p w:rsidR="00616994" w:rsidRPr="00545680" w:rsidRDefault="00616994">
            <w:pPr>
              <w:rPr>
                <w:sz w:val="22"/>
                <w:szCs w:val="22"/>
              </w:rPr>
            </w:pPr>
          </w:p>
        </w:tc>
        <w:tc>
          <w:tcPr>
            <w:tcW w:w="743" w:type="dxa"/>
          </w:tcPr>
          <w:p w:rsidR="00616994" w:rsidRPr="00545680" w:rsidRDefault="00616994">
            <w:pPr>
              <w:rPr>
                <w:sz w:val="22"/>
                <w:szCs w:val="22"/>
              </w:rPr>
            </w:pPr>
          </w:p>
        </w:tc>
        <w:tc>
          <w:tcPr>
            <w:tcW w:w="700" w:type="dxa"/>
          </w:tcPr>
          <w:p w:rsidR="00616994" w:rsidRPr="00545680" w:rsidRDefault="00616994">
            <w:pPr>
              <w:rPr>
                <w:sz w:val="22"/>
                <w:szCs w:val="22"/>
              </w:rPr>
            </w:pPr>
          </w:p>
        </w:tc>
        <w:tc>
          <w:tcPr>
            <w:tcW w:w="400" w:type="dxa"/>
          </w:tcPr>
          <w:p w:rsidR="00616994" w:rsidRPr="00545680" w:rsidRDefault="00616994">
            <w:pPr>
              <w:rPr>
                <w:sz w:val="22"/>
                <w:szCs w:val="22"/>
              </w:rPr>
            </w:pPr>
          </w:p>
        </w:tc>
        <w:tc>
          <w:tcPr>
            <w:tcW w:w="567" w:type="dxa"/>
          </w:tcPr>
          <w:p w:rsidR="00616994" w:rsidRPr="00545680" w:rsidRDefault="00616994">
            <w:pPr>
              <w:rPr>
                <w:sz w:val="22"/>
                <w:szCs w:val="22"/>
              </w:rPr>
            </w:pPr>
          </w:p>
        </w:tc>
      </w:tr>
    </w:tbl>
    <w:p w:rsidR="00503A29" w:rsidRPr="00545680" w:rsidRDefault="00503A29">
      <w:pPr>
        <w:ind w:left="708"/>
        <w:rPr>
          <w:b/>
          <w:i/>
        </w:rPr>
      </w:pPr>
      <w:r w:rsidRPr="00545680">
        <w:t>* графи 11 та 12 заповнюються тільки щодо виконаних заходів</w:t>
      </w:r>
    </w:p>
    <w:p w:rsidR="00FD5B1B" w:rsidRPr="00EF5312" w:rsidRDefault="00FD5B1B">
      <w:pPr>
        <w:ind w:left="1068"/>
        <w:rPr>
          <w:lang w:val="ru-RU"/>
        </w:rPr>
      </w:pPr>
    </w:p>
    <w:p w:rsidR="00C0075F" w:rsidRPr="00EF5312" w:rsidRDefault="00C0075F">
      <w:pPr>
        <w:ind w:left="1068"/>
        <w:rPr>
          <w:lang w:val="ru-RU"/>
        </w:rPr>
      </w:pPr>
    </w:p>
    <w:p w:rsidR="00C85286" w:rsidRPr="00545680" w:rsidRDefault="00C85286" w:rsidP="00C85286">
      <w:pPr>
        <w:jc w:val="center"/>
        <w:rPr>
          <w:i/>
          <w:sz w:val="28"/>
          <w:szCs w:val="28"/>
        </w:rPr>
      </w:pPr>
      <w:r w:rsidRPr="00545680">
        <w:rPr>
          <w:i/>
          <w:sz w:val="28"/>
          <w:szCs w:val="28"/>
        </w:rPr>
        <w:lastRenderedPageBreak/>
        <w:t xml:space="preserve">Викиди забруднюючих речовин в атмосферне повітря за видами економічної </w:t>
      </w:r>
    </w:p>
    <w:p w:rsidR="00C85286" w:rsidRPr="00545680" w:rsidRDefault="00C85286" w:rsidP="00C85286">
      <w:pPr>
        <w:jc w:val="center"/>
        <w:rPr>
          <w:i/>
          <w:sz w:val="28"/>
          <w:szCs w:val="28"/>
        </w:rPr>
      </w:pPr>
      <w:r w:rsidRPr="00545680">
        <w:rPr>
          <w:i/>
          <w:sz w:val="28"/>
          <w:szCs w:val="28"/>
        </w:rPr>
        <w:t>ді</w:t>
      </w:r>
      <w:r w:rsidRPr="00545680">
        <w:rPr>
          <w:i/>
          <w:sz w:val="28"/>
          <w:szCs w:val="28"/>
        </w:rPr>
        <w:t>я</w:t>
      </w:r>
      <w:r w:rsidRPr="00545680">
        <w:rPr>
          <w:i/>
          <w:sz w:val="28"/>
          <w:szCs w:val="28"/>
        </w:rPr>
        <w:t>льності</w:t>
      </w:r>
    </w:p>
    <w:p w:rsidR="00C85286" w:rsidRPr="00545680" w:rsidRDefault="00C85286" w:rsidP="00C85286">
      <w:pPr>
        <w:pStyle w:val="1"/>
        <w:jc w:val="right"/>
        <w:rPr>
          <w:b w:val="0"/>
          <w:i/>
        </w:rPr>
      </w:pPr>
      <w:r w:rsidRPr="00545680">
        <w:rPr>
          <w:b w:val="0"/>
          <w:i/>
        </w:rPr>
        <w:t>Таблиця 8</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3802"/>
        <w:gridCol w:w="2823"/>
        <w:gridCol w:w="2867"/>
      </w:tblGrid>
      <w:tr w:rsidR="00C85286" w:rsidRPr="00545680" w:rsidTr="00C85286">
        <w:tc>
          <w:tcPr>
            <w:tcW w:w="588" w:type="dxa"/>
            <w:vMerge w:val="restart"/>
            <w:tcBorders>
              <w:top w:val="single" w:sz="4" w:space="0" w:color="auto"/>
              <w:left w:val="single" w:sz="4" w:space="0" w:color="auto"/>
              <w:right w:val="single" w:sz="4" w:space="0" w:color="auto"/>
            </w:tcBorders>
          </w:tcPr>
          <w:p w:rsidR="00C85286" w:rsidRPr="00545680" w:rsidRDefault="00C85286" w:rsidP="00C63AE4">
            <w:pPr>
              <w:rPr>
                <w:sz w:val="22"/>
                <w:szCs w:val="22"/>
              </w:rPr>
            </w:pPr>
            <w:r w:rsidRPr="00545680">
              <w:rPr>
                <w:sz w:val="22"/>
                <w:szCs w:val="22"/>
              </w:rPr>
              <w:t>№</w:t>
            </w:r>
          </w:p>
          <w:p w:rsidR="00C85286" w:rsidRPr="00545680" w:rsidRDefault="00C85286" w:rsidP="00C63AE4">
            <w:pPr>
              <w:rPr>
                <w:sz w:val="22"/>
                <w:szCs w:val="22"/>
              </w:rPr>
            </w:pPr>
            <w:r w:rsidRPr="00545680">
              <w:rPr>
                <w:sz w:val="22"/>
                <w:szCs w:val="22"/>
              </w:rPr>
              <w:t>з/п</w:t>
            </w:r>
          </w:p>
        </w:tc>
        <w:tc>
          <w:tcPr>
            <w:tcW w:w="3802" w:type="dxa"/>
            <w:vMerge w:val="restart"/>
            <w:tcBorders>
              <w:top w:val="single" w:sz="4" w:space="0" w:color="auto"/>
              <w:left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Види економічної діяльності</w:t>
            </w:r>
          </w:p>
        </w:tc>
        <w:tc>
          <w:tcPr>
            <w:tcW w:w="5690" w:type="dxa"/>
            <w:gridSpan w:val="2"/>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Обсяги викидів по регіону</w:t>
            </w:r>
          </w:p>
        </w:tc>
      </w:tr>
      <w:tr w:rsidR="00C85286" w:rsidRPr="00545680" w:rsidTr="00C85286">
        <w:tc>
          <w:tcPr>
            <w:tcW w:w="588" w:type="dxa"/>
            <w:vMerge/>
            <w:tcBorders>
              <w:left w:val="single" w:sz="4" w:space="0" w:color="auto"/>
              <w:bottom w:val="single" w:sz="4" w:space="0" w:color="auto"/>
              <w:right w:val="single" w:sz="4" w:space="0" w:color="auto"/>
            </w:tcBorders>
          </w:tcPr>
          <w:p w:rsidR="00C85286" w:rsidRPr="00545680" w:rsidRDefault="00C85286" w:rsidP="00C63AE4">
            <w:pPr>
              <w:jc w:val="center"/>
              <w:rPr>
                <w:sz w:val="22"/>
                <w:szCs w:val="22"/>
              </w:rPr>
            </w:pPr>
          </w:p>
        </w:tc>
        <w:tc>
          <w:tcPr>
            <w:tcW w:w="3802" w:type="dxa"/>
            <w:vMerge/>
            <w:tcBorders>
              <w:left w:val="single" w:sz="4" w:space="0" w:color="auto"/>
              <w:bottom w:val="single" w:sz="4" w:space="0" w:color="auto"/>
              <w:right w:val="single" w:sz="4" w:space="0" w:color="auto"/>
            </w:tcBorders>
          </w:tcPr>
          <w:p w:rsidR="00C85286" w:rsidRPr="00545680" w:rsidRDefault="00C85286" w:rsidP="00C63AE4">
            <w:pPr>
              <w:jc w:val="center"/>
              <w:rPr>
                <w:sz w:val="22"/>
                <w:szCs w:val="22"/>
              </w:rPr>
            </w:pP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тис. т</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у % до підсумку</w:t>
            </w:r>
          </w:p>
        </w:tc>
      </w:tr>
      <w:tr w:rsidR="00C85286" w:rsidRPr="00545680" w:rsidTr="00C85286">
        <w:tc>
          <w:tcPr>
            <w:tcW w:w="588" w:type="dxa"/>
            <w:tcBorders>
              <w:top w:val="nil"/>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1</w:t>
            </w:r>
          </w:p>
        </w:tc>
        <w:tc>
          <w:tcPr>
            <w:tcW w:w="3802" w:type="dxa"/>
            <w:tcBorders>
              <w:top w:val="nil"/>
              <w:left w:val="single" w:sz="4" w:space="0" w:color="auto"/>
              <w:bottom w:val="single" w:sz="4" w:space="0" w:color="auto"/>
              <w:right w:val="single" w:sz="4" w:space="0" w:color="auto"/>
            </w:tcBorders>
          </w:tcPr>
          <w:p w:rsidR="00C85286" w:rsidRPr="00545680" w:rsidRDefault="00C85286" w:rsidP="00C63AE4">
            <w:pPr>
              <w:jc w:val="center"/>
              <w:rPr>
                <w:sz w:val="22"/>
                <w:szCs w:val="22"/>
              </w:rPr>
            </w:pPr>
            <w:r w:rsidRPr="00545680">
              <w:rPr>
                <w:sz w:val="22"/>
                <w:szCs w:val="22"/>
              </w:rPr>
              <w:t>2</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3</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4</w:t>
            </w:r>
          </w:p>
        </w:tc>
      </w:tr>
      <w:tr w:rsidR="00C85286" w:rsidRPr="00545680" w:rsidTr="00C85286">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Усі види економічної діяльності</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b/>
                <w:sz w:val="22"/>
                <w:szCs w:val="22"/>
              </w:rPr>
            </w:pPr>
            <w:r w:rsidRPr="00545680">
              <w:rPr>
                <w:b/>
                <w:sz w:val="22"/>
                <w:szCs w:val="22"/>
              </w:rPr>
              <w:t>4,4</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b/>
                <w:sz w:val="22"/>
                <w:szCs w:val="22"/>
              </w:rPr>
            </w:pPr>
            <w:r w:rsidRPr="00545680">
              <w:rPr>
                <w:b/>
                <w:sz w:val="22"/>
                <w:szCs w:val="22"/>
              </w:rPr>
              <w:t>100,0</w:t>
            </w:r>
          </w:p>
        </w:tc>
      </w:tr>
      <w:tr w:rsidR="00C85286" w:rsidRPr="00545680" w:rsidTr="00C85286">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у тому числі:</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1.1.</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добувна промисловість</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0,1</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2,3</w:t>
            </w: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1.2.</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переробна промисловість</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0,6</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13,6</w:t>
            </w: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1.3.</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діяльність транспорту та зв'язку</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1,7</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38,6</w:t>
            </w: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1.4.</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охорона здоров'я та надання соціал</w:t>
            </w:r>
            <w:r w:rsidRPr="00545680">
              <w:rPr>
                <w:sz w:val="22"/>
                <w:szCs w:val="22"/>
              </w:rPr>
              <w:t>ь</w:t>
            </w:r>
            <w:r w:rsidRPr="00545680">
              <w:rPr>
                <w:sz w:val="22"/>
                <w:szCs w:val="22"/>
              </w:rPr>
              <w:t>ної допомоги</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0,2</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4,6</w:t>
            </w: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1.5.</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освіта</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0,1</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2,3</w:t>
            </w:r>
          </w:p>
        </w:tc>
      </w:tr>
      <w:tr w:rsidR="00C85286" w:rsidRPr="00545680" w:rsidTr="00C85286">
        <w:trPr>
          <w:trHeight w:val="351"/>
        </w:trPr>
        <w:tc>
          <w:tcPr>
            <w:tcW w:w="588" w:type="dxa"/>
            <w:tcBorders>
              <w:top w:val="single" w:sz="4" w:space="0" w:color="auto"/>
              <w:left w:val="single" w:sz="4" w:space="0" w:color="auto"/>
              <w:bottom w:val="single" w:sz="4" w:space="0" w:color="auto"/>
              <w:right w:val="single" w:sz="4" w:space="0" w:color="auto"/>
            </w:tcBorders>
            <w:vAlign w:val="bottom"/>
          </w:tcPr>
          <w:p w:rsidR="00C85286" w:rsidRPr="00545680" w:rsidRDefault="00C85286" w:rsidP="00C63AE4">
            <w:pPr>
              <w:jc w:val="center"/>
              <w:rPr>
                <w:sz w:val="22"/>
                <w:szCs w:val="22"/>
              </w:rPr>
            </w:pPr>
            <w:r w:rsidRPr="00545680">
              <w:rPr>
                <w:sz w:val="22"/>
                <w:szCs w:val="22"/>
              </w:rPr>
              <w:t>1.6.</w:t>
            </w:r>
          </w:p>
        </w:tc>
        <w:tc>
          <w:tcPr>
            <w:tcW w:w="3802" w:type="dxa"/>
            <w:tcBorders>
              <w:top w:val="single" w:sz="4" w:space="0" w:color="auto"/>
              <w:left w:val="single" w:sz="4" w:space="0" w:color="auto"/>
              <w:bottom w:val="single" w:sz="4" w:space="0" w:color="auto"/>
              <w:right w:val="single" w:sz="4" w:space="0" w:color="auto"/>
            </w:tcBorders>
          </w:tcPr>
          <w:p w:rsidR="00C85286" w:rsidRPr="00545680" w:rsidRDefault="00C85286" w:rsidP="00C63AE4">
            <w:pPr>
              <w:rPr>
                <w:sz w:val="22"/>
                <w:szCs w:val="22"/>
              </w:rPr>
            </w:pPr>
            <w:r w:rsidRPr="00545680">
              <w:rPr>
                <w:sz w:val="22"/>
                <w:szCs w:val="22"/>
              </w:rPr>
              <w:t>виробництво та розподілення елек</w:t>
            </w:r>
            <w:r w:rsidRPr="00545680">
              <w:rPr>
                <w:sz w:val="22"/>
                <w:szCs w:val="22"/>
              </w:rPr>
              <w:t>т</w:t>
            </w:r>
            <w:r w:rsidRPr="00545680">
              <w:rPr>
                <w:sz w:val="22"/>
                <w:szCs w:val="22"/>
              </w:rPr>
              <w:t>роенергії, газу та води</w:t>
            </w:r>
          </w:p>
        </w:tc>
        <w:tc>
          <w:tcPr>
            <w:tcW w:w="2823"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1,7</w:t>
            </w:r>
          </w:p>
        </w:tc>
        <w:tc>
          <w:tcPr>
            <w:tcW w:w="2867" w:type="dxa"/>
            <w:tcBorders>
              <w:top w:val="single" w:sz="4" w:space="0" w:color="auto"/>
              <w:left w:val="single" w:sz="4" w:space="0" w:color="auto"/>
              <w:bottom w:val="single" w:sz="4" w:space="0" w:color="auto"/>
              <w:right w:val="single" w:sz="4" w:space="0" w:color="auto"/>
            </w:tcBorders>
            <w:vAlign w:val="center"/>
          </w:tcPr>
          <w:p w:rsidR="00C85286" w:rsidRPr="00545680" w:rsidRDefault="00C85286" w:rsidP="00C63AE4">
            <w:pPr>
              <w:jc w:val="center"/>
              <w:rPr>
                <w:sz w:val="22"/>
                <w:szCs w:val="22"/>
              </w:rPr>
            </w:pPr>
            <w:r w:rsidRPr="00545680">
              <w:rPr>
                <w:sz w:val="22"/>
                <w:szCs w:val="22"/>
              </w:rPr>
              <w:t>38,6</w:t>
            </w:r>
          </w:p>
        </w:tc>
      </w:tr>
    </w:tbl>
    <w:p w:rsidR="00EB3F8A" w:rsidRDefault="00EB3F8A">
      <w:pPr>
        <w:jc w:val="center"/>
        <w:rPr>
          <w:b/>
          <w:sz w:val="28"/>
          <w:lang w:val="en-US"/>
        </w:rPr>
      </w:pPr>
    </w:p>
    <w:p w:rsidR="007C6366" w:rsidRDefault="007C6366">
      <w:pPr>
        <w:jc w:val="center"/>
        <w:rPr>
          <w:b/>
          <w:sz w:val="28"/>
          <w:lang w:val="en-US"/>
        </w:rPr>
      </w:pPr>
    </w:p>
    <w:p w:rsidR="007C6366" w:rsidRPr="007C6366" w:rsidRDefault="007C6366">
      <w:pPr>
        <w:jc w:val="center"/>
        <w:rPr>
          <w:b/>
          <w:sz w:val="28"/>
          <w:lang w:val="en-US"/>
        </w:rPr>
      </w:pPr>
    </w:p>
    <w:p w:rsidR="00503A29" w:rsidRPr="00545680" w:rsidRDefault="00503A29">
      <w:pPr>
        <w:jc w:val="center"/>
        <w:rPr>
          <w:b/>
          <w:sz w:val="28"/>
        </w:rPr>
      </w:pPr>
      <w:r w:rsidRPr="00545680">
        <w:rPr>
          <w:b/>
          <w:sz w:val="28"/>
        </w:rPr>
        <w:t>7. Водні ресурси</w:t>
      </w:r>
    </w:p>
    <w:p w:rsidR="00503A29" w:rsidRPr="00545680" w:rsidRDefault="00503A29">
      <w:pPr>
        <w:jc w:val="center"/>
        <w:rPr>
          <w:b/>
          <w:sz w:val="28"/>
        </w:rPr>
      </w:pPr>
    </w:p>
    <w:p w:rsidR="00CE7CBF" w:rsidRPr="00545680" w:rsidRDefault="00CE7CBF" w:rsidP="00CE7CBF">
      <w:pPr>
        <w:pStyle w:val="4"/>
        <w:spacing w:before="0" w:after="120"/>
        <w:ind w:right="-83"/>
        <w:rPr>
          <w:rFonts w:ascii="Times New Roman" w:hAnsi="Times New Roman"/>
          <w:b w:val="0"/>
          <w:i/>
          <w:color w:val="auto"/>
          <w:sz w:val="28"/>
          <w:lang w:val="uk-UA"/>
        </w:rPr>
      </w:pPr>
      <w:bookmarkStart w:id="4" w:name="_Ref27373807"/>
      <w:r w:rsidRPr="00545680">
        <w:rPr>
          <w:rFonts w:ascii="Times New Roman" w:hAnsi="Times New Roman"/>
          <w:b w:val="0"/>
          <w:i/>
          <w:color w:val="auto"/>
          <w:sz w:val="28"/>
          <w:lang w:val="uk-UA"/>
        </w:rPr>
        <w:t xml:space="preserve">Характеристика річок </w:t>
      </w:r>
      <w:bookmarkEnd w:id="4"/>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Таблиця 9</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453"/>
        <w:gridCol w:w="1260"/>
        <w:gridCol w:w="900"/>
        <w:gridCol w:w="540"/>
        <w:gridCol w:w="540"/>
        <w:gridCol w:w="540"/>
        <w:gridCol w:w="540"/>
        <w:gridCol w:w="1440"/>
      </w:tblGrid>
      <w:tr w:rsidR="00CE7CBF" w:rsidRPr="00545680" w:rsidTr="003958F3">
        <w:tblPrEx>
          <w:tblCellMar>
            <w:top w:w="0" w:type="dxa"/>
            <w:bottom w:w="0" w:type="dxa"/>
          </w:tblCellMar>
        </w:tblPrEx>
        <w:trPr>
          <w:cantSplit/>
          <w:trHeight w:val="833"/>
        </w:trPr>
        <w:tc>
          <w:tcPr>
            <w:tcW w:w="2507" w:type="dxa"/>
            <w:vMerge w:val="restart"/>
            <w:vAlign w:val="center"/>
          </w:tcPr>
          <w:p w:rsidR="00CE7CBF" w:rsidRPr="00545680" w:rsidRDefault="00CE7CBF" w:rsidP="003958F3">
            <w:pPr>
              <w:suppressLineNumbers/>
              <w:suppressAutoHyphens/>
              <w:ind w:left="57" w:right="57"/>
              <w:jc w:val="center"/>
              <w:rPr>
                <w:sz w:val="22"/>
              </w:rPr>
            </w:pPr>
            <w:r w:rsidRPr="00545680">
              <w:rPr>
                <w:sz w:val="22"/>
              </w:rPr>
              <w:t>Назва</w:t>
            </w:r>
          </w:p>
        </w:tc>
        <w:tc>
          <w:tcPr>
            <w:tcW w:w="1453" w:type="dxa"/>
            <w:vMerge w:val="restart"/>
            <w:vAlign w:val="center"/>
          </w:tcPr>
          <w:p w:rsidR="00CE7CBF" w:rsidRPr="00545680" w:rsidRDefault="00CE7CBF" w:rsidP="003958F3">
            <w:pPr>
              <w:suppressLineNumbers/>
              <w:suppressAutoHyphens/>
              <w:ind w:left="-108" w:right="-108"/>
              <w:jc w:val="center"/>
              <w:rPr>
                <w:sz w:val="22"/>
              </w:rPr>
            </w:pPr>
            <w:r w:rsidRPr="00545680">
              <w:rPr>
                <w:sz w:val="22"/>
              </w:rPr>
              <w:t>Протяжність по території регіону, км</w:t>
            </w:r>
          </w:p>
        </w:tc>
        <w:tc>
          <w:tcPr>
            <w:tcW w:w="1260" w:type="dxa"/>
            <w:vMerge w:val="restart"/>
            <w:vAlign w:val="center"/>
          </w:tcPr>
          <w:p w:rsidR="00CE7CBF" w:rsidRPr="00545680" w:rsidRDefault="00CE7CBF" w:rsidP="003958F3">
            <w:pPr>
              <w:suppressLineNumbers/>
              <w:suppressAutoHyphens/>
              <w:ind w:left="-108" w:right="-108"/>
              <w:jc w:val="center"/>
              <w:rPr>
                <w:sz w:val="22"/>
              </w:rPr>
            </w:pPr>
            <w:r w:rsidRPr="00545680">
              <w:rPr>
                <w:sz w:val="22"/>
              </w:rPr>
              <w:t>Кількість населених пунктів вздовж берегової смуги</w:t>
            </w:r>
          </w:p>
        </w:tc>
        <w:tc>
          <w:tcPr>
            <w:tcW w:w="900" w:type="dxa"/>
            <w:vMerge w:val="restart"/>
            <w:textDirection w:val="btLr"/>
            <w:vAlign w:val="center"/>
          </w:tcPr>
          <w:p w:rsidR="00CE7CBF" w:rsidRPr="00545680" w:rsidRDefault="00CE7CBF" w:rsidP="003958F3">
            <w:pPr>
              <w:suppressLineNumbers/>
              <w:suppressAutoHyphens/>
              <w:ind w:left="57" w:right="57"/>
              <w:jc w:val="center"/>
              <w:rPr>
                <w:sz w:val="22"/>
              </w:rPr>
            </w:pPr>
            <w:r w:rsidRPr="00545680">
              <w:rPr>
                <w:sz w:val="22"/>
              </w:rPr>
              <w:t>Кількість гребель (водосховищ)</w:t>
            </w:r>
          </w:p>
        </w:tc>
        <w:tc>
          <w:tcPr>
            <w:tcW w:w="2160" w:type="dxa"/>
            <w:gridSpan w:val="4"/>
            <w:vAlign w:val="center"/>
          </w:tcPr>
          <w:p w:rsidR="00CE7CBF" w:rsidRPr="00545680" w:rsidRDefault="00CE7CBF" w:rsidP="003958F3">
            <w:pPr>
              <w:suppressLineNumbers/>
              <w:suppressAutoHyphens/>
              <w:ind w:left="-108" w:right="-108"/>
              <w:jc w:val="center"/>
              <w:rPr>
                <w:sz w:val="22"/>
              </w:rPr>
            </w:pPr>
            <w:r w:rsidRPr="00545680">
              <w:rPr>
                <w:sz w:val="22"/>
              </w:rPr>
              <w:t>Кількість трубопроводів, які проходять через річку</w:t>
            </w:r>
          </w:p>
        </w:tc>
        <w:tc>
          <w:tcPr>
            <w:tcW w:w="1440" w:type="dxa"/>
            <w:vMerge w:val="restart"/>
            <w:textDirection w:val="btLr"/>
            <w:vAlign w:val="center"/>
          </w:tcPr>
          <w:p w:rsidR="00CE7CBF" w:rsidRPr="00545680" w:rsidRDefault="00CE7CBF" w:rsidP="003958F3">
            <w:pPr>
              <w:suppressLineNumbers/>
              <w:suppressAutoHyphens/>
              <w:ind w:left="113" w:right="113"/>
              <w:jc w:val="center"/>
              <w:rPr>
                <w:sz w:val="22"/>
              </w:rPr>
            </w:pPr>
            <w:r w:rsidRPr="00545680">
              <w:rPr>
                <w:sz w:val="22"/>
              </w:rPr>
              <w:t>Кількість напірних каналізаційних колекторів, що перетинає водний об’єкт</w:t>
            </w:r>
          </w:p>
        </w:tc>
      </w:tr>
      <w:tr w:rsidR="00CE7CBF" w:rsidRPr="00545680" w:rsidTr="003958F3">
        <w:tblPrEx>
          <w:tblCellMar>
            <w:top w:w="0" w:type="dxa"/>
            <w:bottom w:w="0" w:type="dxa"/>
          </w:tblCellMar>
        </w:tblPrEx>
        <w:trPr>
          <w:cantSplit/>
          <w:trHeight w:val="1255"/>
        </w:trPr>
        <w:tc>
          <w:tcPr>
            <w:tcW w:w="2507" w:type="dxa"/>
            <w:vMerge/>
          </w:tcPr>
          <w:p w:rsidR="00CE7CBF" w:rsidRPr="00545680" w:rsidRDefault="00CE7CBF" w:rsidP="003958F3">
            <w:pPr>
              <w:suppressLineNumbers/>
              <w:suppressAutoHyphens/>
              <w:ind w:left="57" w:right="57"/>
              <w:jc w:val="center"/>
              <w:rPr>
                <w:sz w:val="22"/>
              </w:rPr>
            </w:pPr>
          </w:p>
        </w:tc>
        <w:tc>
          <w:tcPr>
            <w:tcW w:w="1453" w:type="dxa"/>
            <w:vMerge/>
          </w:tcPr>
          <w:p w:rsidR="00CE7CBF" w:rsidRPr="00545680" w:rsidRDefault="00CE7CBF" w:rsidP="003958F3">
            <w:pPr>
              <w:suppressLineNumbers/>
              <w:suppressAutoHyphens/>
              <w:ind w:left="57" w:right="57"/>
              <w:jc w:val="center"/>
              <w:rPr>
                <w:sz w:val="22"/>
              </w:rPr>
            </w:pPr>
          </w:p>
        </w:tc>
        <w:tc>
          <w:tcPr>
            <w:tcW w:w="1260" w:type="dxa"/>
            <w:vMerge/>
          </w:tcPr>
          <w:p w:rsidR="00CE7CBF" w:rsidRPr="00545680" w:rsidRDefault="00CE7CBF" w:rsidP="003958F3">
            <w:pPr>
              <w:suppressLineNumbers/>
              <w:suppressAutoHyphens/>
              <w:ind w:left="57" w:right="57"/>
              <w:jc w:val="center"/>
              <w:rPr>
                <w:sz w:val="22"/>
              </w:rPr>
            </w:pPr>
          </w:p>
        </w:tc>
        <w:tc>
          <w:tcPr>
            <w:tcW w:w="900" w:type="dxa"/>
            <w:vMerge/>
            <w:textDirection w:val="btLr"/>
            <w:vAlign w:val="center"/>
          </w:tcPr>
          <w:p w:rsidR="00CE7CBF" w:rsidRPr="00545680" w:rsidRDefault="00CE7CBF" w:rsidP="003958F3">
            <w:pPr>
              <w:suppressLineNumbers/>
              <w:suppressAutoHyphens/>
              <w:ind w:left="57" w:right="57"/>
              <w:jc w:val="center"/>
              <w:rPr>
                <w:sz w:val="22"/>
              </w:rPr>
            </w:pPr>
          </w:p>
        </w:tc>
        <w:tc>
          <w:tcPr>
            <w:tcW w:w="540" w:type="dxa"/>
            <w:textDirection w:val="btLr"/>
            <w:vAlign w:val="center"/>
          </w:tcPr>
          <w:p w:rsidR="00CE7CBF" w:rsidRPr="00545680" w:rsidRDefault="00CE7CBF" w:rsidP="003958F3">
            <w:pPr>
              <w:suppressLineNumbers/>
              <w:suppressAutoHyphens/>
              <w:ind w:left="57" w:right="57"/>
              <w:jc w:val="center"/>
              <w:rPr>
                <w:sz w:val="22"/>
              </w:rPr>
            </w:pPr>
            <w:r w:rsidRPr="00545680">
              <w:rPr>
                <w:sz w:val="22"/>
              </w:rPr>
              <w:t>Газо-</w:t>
            </w:r>
          </w:p>
        </w:tc>
        <w:tc>
          <w:tcPr>
            <w:tcW w:w="540" w:type="dxa"/>
            <w:textDirection w:val="btLr"/>
            <w:vAlign w:val="center"/>
          </w:tcPr>
          <w:p w:rsidR="00CE7CBF" w:rsidRPr="00545680" w:rsidRDefault="00CE7CBF" w:rsidP="003958F3">
            <w:pPr>
              <w:suppressLineNumbers/>
              <w:suppressAutoHyphens/>
              <w:ind w:left="57" w:right="57"/>
              <w:jc w:val="center"/>
              <w:rPr>
                <w:sz w:val="22"/>
              </w:rPr>
            </w:pPr>
            <w:r w:rsidRPr="00545680">
              <w:rPr>
                <w:sz w:val="22"/>
              </w:rPr>
              <w:t>Нафто-</w:t>
            </w:r>
          </w:p>
        </w:tc>
        <w:tc>
          <w:tcPr>
            <w:tcW w:w="540" w:type="dxa"/>
            <w:textDirection w:val="btLr"/>
            <w:vAlign w:val="center"/>
          </w:tcPr>
          <w:p w:rsidR="00CE7CBF" w:rsidRPr="00545680" w:rsidRDefault="00CE7CBF" w:rsidP="003958F3">
            <w:pPr>
              <w:suppressLineNumbers/>
              <w:suppressAutoHyphens/>
              <w:ind w:left="57" w:right="57"/>
              <w:jc w:val="center"/>
              <w:rPr>
                <w:sz w:val="22"/>
              </w:rPr>
            </w:pPr>
            <w:r w:rsidRPr="00545680">
              <w:rPr>
                <w:sz w:val="22"/>
              </w:rPr>
              <w:t>Аміако-</w:t>
            </w:r>
          </w:p>
        </w:tc>
        <w:tc>
          <w:tcPr>
            <w:tcW w:w="540" w:type="dxa"/>
            <w:textDirection w:val="btLr"/>
            <w:vAlign w:val="center"/>
          </w:tcPr>
          <w:p w:rsidR="00CE7CBF" w:rsidRPr="00545680" w:rsidRDefault="00CE7CBF" w:rsidP="003958F3">
            <w:pPr>
              <w:suppressLineNumbers/>
              <w:suppressAutoHyphens/>
              <w:ind w:left="57" w:right="57"/>
              <w:jc w:val="center"/>
              <w:rPr>
                <w:sz w:val="22"/>
              </w:rPr>
            </w:pPr>
            <w:r w:rsidRPr="00545680">
              <w:rPr>
                <w:sz w:val="22"/>
              </w:rPr>
              <w:t>Продукто-</w:t>
            </w:r>
          </w:p>
        </w:tc>
        <w:tc>
          <w:tcPr>
            <w:tcW w:w="1440" w:type="dxa"/>
            <w:vMerge/>
            <w:textDirection w:val="btLr"/>
            <w:vAlign w:val="center"/>
          </w:tcPr>
          <w:p w:rsidR="00CE7CBF" w:rsidRPr="00545680" w:rsidRDefault="00CE7CBF" w:rsidP="003958F3">
            <w:pPr>
              <w:suppressLineNumbers/>
              <w:suppressAutoHyphens/>
              <w:ind w:left="113" w:right="113"/>
              <w:jc w:val="center"/>
              <w:rPr>
                <w:sz w:val="22"/>
              </w:rPr>
            </w:pPr>
          </w:p>
        </w:tc>
      </w:tr>
    </w:tbl>
    <w:p w:rsidR="00CE7CBF" w:rsidRPr="00545680" w:rsidRDefault="00CE7CBF" w:rsidP="00CE7CBF">
      <w:pPr>
        <w:jc w:val="right"/>
        <w:rPr>
          <w:sz w:val="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453"/>
        <w:gridCol w:w="1260"/>
        <w:gridCol w:w="900"/>
        <w:gridCol w:w="540"/>
        <w:gridCol w:w="540"/>
        <w:gridCol w:w="540"/>
        <w:gridCol w:w="540"/>
        <w:gridCol w:w="1440"/>
      </w:tblGrid>
      <w:tr w:rsidR="00CE7CBF" w:rsidRPr="00545680" w:rsidTr="003958F3">
        <w:tblPrEx>
          <w:tblCellMar>
            <w:top w:w="0" w:type="dxa"/>
            <w:bottom w:w="0" w:type="dxa"/>
          </w:tblCellMar>
        </w:tblPrEx>
        <w:trPr>
          <w:cantSplit/>
          <w:trHeight w:val="153"/>
          <w:tblHeader/>
        </w:trPr>
        <w:tc>
          <w:tcPr>
            <w:tcW w:w="2507" w:type="dxa"/>
          </w:tcPr>
          <w:p w:rsidR="00CE7CBF" w:rsidRPr="00545680" w:rsidRDefault="00CE7CBF" w:rsidP="003958F3">
            <w:pPr>
              <w:suppressLineNumbers/>
              <w:suppressAutoHyphens/>
              <w:ind w:left="57" w:right="57"/>
              <w:jc w:val="center"/>
              <w:rPr>
                <w:sz w:val="22"/>
              </w:rPr>
            </w:pPr>
            <w:r w:rsidRPr="00545680">
              <w:rPr>
                <w:sz w:val="22"/>
              </w:rPr>
              <w:t>1</w:t>
            </w:r>
          </w:p>
        </w:tc>
        <w:tc>
          <w:tcPr>
            <w:tcW w:w="1453" w:type="dxa"/>
          </w:tcPr>
          <w:p w:rsidR="00CE7CBF" w:rsidRPr="00545680" w:rsidRDefault="00CE7CBF" w:rsidP="003958F3">
            <w:pPr>
              <w:suppressLineNumbers/>
              <w:suppressAutoHyphens/>
              <w:ind w:left="57" w:right="57"/>
              <w:jc w:val="center"/>
              <w:rPr>
                <w:sz w:val="22"/>
              </w:rPr>
            </w:pPr>
            <w:r w:rsidRPr="00545680">
              <w:rPr>
                <w:sz w:val="22"/>
              </w:rPr>
              <w:t>2</w:t>
            </w:r>
          </w:p>
        </w:tc>
        <w:tc>
          <w:tcPr>
            <w:tcW w:w="1260" w:type="dxa"/>
          </w:tcPr>
          <w:p w:rsidR="00CE7CBF" w:rsidRPr="00545680" w:rsidRDefault="00CE7CBF" w:rsidP="003958F3">
            <w:pPr>
              <w:suppressLineNumbers/>
              <w:suppressAutoHyphens/>
              <w:ind w:left="57" w:right="57"/>
              <w:jc w:val="center"/>
              <w:rPr>
                <w:sz w:val="22"/>
              </w:rPr>
            </w:pPr>
            <w:r w:rsidRPr="00545680">
              <w:rPr>
                <w:sz w:val="22"/>
              </w:rPr>
              <w:t>3</w:t>
            </w:r>
          </w:p>
        </w:tc>
        <w:tc>
          <w:tcPr>
            <w:tcW w:w="900" w:type="dxa"/>
          </w:tcPr>
          <w:p w:rsidR="00CE7CBF" w:rsidRPr="00545680" w:rsidRDefault="00CE7CBF" w:rsidP="003958F3">
            <w:pPr>
              <w:suppressLineNumbers/>
              <w:suppressAutoHyphens/>
              <w:ind w:left="57" w:right="57"/>
              <w:jc w:val="center"/>
              <w:rPr>
                <w:sz w:val="22"/>
              </w:rPr>
            </w:pPr>
            <w:r w:rsidRPr="00545680">
              <w:rPr>
                <w:sz w:val="22"/>
              </w:rPr>
              <w:t>4</w:t>
            </w:r>
          </w:p>
        </w:tc>
        <w:tc>
          <w:tcPr>
            <w:tcW w:w="540" w:type="dxa"/>
          </w:tcPr>
          <w:p w:rsidR="00CE7CBF" w:rsidRPr="00545680" w:rsidRDefault="00CE7CBF" w:rsidP="003958F3">
            <w:pPr>
              <w:suppressLineNumbers/>
              <w:suppressAutoHyphens/>
              <w:ind w:left="57" w:right="57"/>
              <w:jc w:val="center"/>
              <w:rPr>
                <w:sz w:val="22"/>
              </w:rPr>
            </w:pPr>
            <w:r w:rsidRPr="00545680">
              <w:rPr>
                <w:sz w:val="22"/>
              </w:rPr>
              <w:t>5</w:t>
            </w:r>
          </w:p>
        </w:tc>
        <w:tc>
          <w:tcPr>
            <w:tcW w:w="540" w:type="dxa"/>
          </w:tcPr>
          <w:p w:rsidR="00CE7CBF" w:rsidRPr="00545680" w:rsidRDefault="00CE7CBF" w:rsidP="003958F3">
            <w:pPr>
              <w:suppressLineNumbers/>
              <w:suppressAutoHyphens/>
              <w:ind w:left="57" w:right="57"/>
              <w:jc w:val="center"/>
              <w:rPr>
                <w:sz w:val="22"/>
              </w:rPr>
            </w:pPr>
            <w:r w:rsidRPr="00545680">
              <w:rPr>
                <w:sz w:val="22"/>
              </w:rPr>
              <w:t>6</w:t>
            </w:r>
          </w:p>
        </w:tc>
        <w:tc>
          <w:tcPr>
            <w:tcW w:w="540" w:type="dxa"/>
          </w:tcPr>
          <w:p w:rsidR="00CE7CBF" w:rsidRPr="00545680" w:rsidRDefault="00CE7CBF" w:rsidP="003958F3">
            <w:pPr>
              <w:suppressLineNumbers/>
              <w:suppressAutoHyphens/>
              <w:ind w:left="57" w:right="57"/>
              <w:jc w:val="center"/>
              <w:rPr>
                <w:sz w:val="22"/>
              </w:rPr>
            </w:pPr>
            <w:r w:rsidRPr="00545680">
              <w:rPr>
                <w:sz w:val="22"/>
              </w:rPr>
              <w:t>7</w:t>
            </w:r>
          </w:p>
        </w:tc>
        <w:tc>
          <w:tcPr>
            <w:tcW w:w="540" w:type="dxa"/>
          </w:tcPr>
          <w:p w:rsidR="00CE7CBF" w:rsidRPr="00545680" w:rsidRDefault="00CE7CBF" w:rsidP="003958F3">
            <w:pPr>
              <w:suppressLineNumbers/>
              <w:suppressAutoHyphens/>
              <w:ind w:left="57" w:right="57"/>
              <w:jc w:val="center"/>
              <w:rPr>
                <w:sz w:val="22"/>
              </w:rPr>
            </w:pPr>
            <w:r w:rsidRPr="00545680">
              <w:rPr>
                <w:sz w:val="22"/>
              </w:rPr>
              <w:t>8</w:t>
            </w:r>
          </w:p>
        </w:tc>
        <w:tc>
          <w:tcPr>
            <w:tcW w:w="1440" w:type="dxa"/>
          </w:tcPr>
          <w:p w:rsidR="00CE7CBF" w:rsidRPr="00545680" w:rsidRDefault="00CE7CBF" w:rsidP="003958F3">
            <w:pPr>
              <w:suppressLineNumbers/>
              <w:suppressAutoHyphens/>
              <w:jc w:val="center"/>
              <w:rPr>
                <w:sz w:val="22"/>
              </w:rPr>
            </w:pPr>
            <w:r w:rsidRPr="00545680">
              <w:rPr>
                <w:sz w:val="22"/>
              </w:rPr>
              <w:t>9</w:t>
            </w:r>
          </w:p>
        </w:tc>
      </w:tr>
      <w:tr w:rsidR="00CE7CBF" w:rsidRPr="00545680" w:rsidTr="003958F3">
        <w:tblPrEx>
          <w:tblCellMar>
            <w:top w:w="0" w:type="dxa"/>
            <w:bottom w:w="0" w:type="dxa"/>
          </w:tblCellMar>
        </w:tblPrEx>
        <w:trPr>
          <w:cantSplit/>
        </w:trPr>
        <w:tc>
          <w:tcPr>
            <w:tcW w:w="9720" w:type="dxa"/>
            <w:gridSpan w:val="9"/>
          </w:tcPr>
          <w:p w:rsidR="00CE7CBF" w:rsidRPr="00545680" w:rsidRDefault="00CE7CBF" w:rsidP="003958F3">
            <w:pPr>
              <w:suppressLineNumbers/>
              <w:suppressAutoHyphens/>
              <w:ind w:left="113" w:right="113"/>
              <w:jc w:val="center"/>
              <w:rPr>
                <w:sz w:val="22"/>
              </w:rPr>
            </w:pPr>
            <w:r w:rsidRPr="00545680">
              <w:rPr>
                <w:sz w:val="22"/>
              </w:rPr>
              <w:t>Великі річки</w:t>
            </w: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pStyle w:val="af0"/>
              <w:suppressLineNumbers/>
              <w:tabs>
                <w:tab w:val="clear" w:pos="0"/>
                <w:tab w:val="clear" w:pos="959"/>
                <w:tab w:val="clear" w:pos="1918"/>
                <w:tab w:val="clear" w:pos="2877"/>
                <w:tab w:val="clear" w:pos="3836"/>
                <w:tab w:val="clear" w:pos="4795"/>
                <w:tab w:val="clear" w:pos="5754"/>
                <w:tab w:val="clear" w:pos="6713"/>
                <w:tab w:val="clear" w:pos="7672"/>
                <w:tab w:val="clear" w:pos="8631"/>
                <w:tab w:val="clear" w:pos="9590"/>
              </w:tabs>
              <w:suppressAutoHyphens/>
              <w:rPr>
                <w:rFonts w:ascii="Times New Roman" w:hAnsi="Times New Roman"/>
                <w:sz w:val="22"/>
                <w:szCs w:val="24"/>
              </w:rPr>
            </w:pPr>
            <w:r w:rsidRPr="00545680">
              <w:rPr>
                <w:rFonts w:ascii="Times New Roman" w:hAnsi="Times New Roman"/>
                <w:sz w:val="22"/>
                <w:szCs w:val="24"/>
              </w:rPr>
              <w:t>Тиса</w:t>
            </w:r>
          </w:p>
        </w:tc>
        <w:tc>
          <w:tcPr>
            <w:tcW w:w="1453" w:type="dxa"/>
          </w:tcPr>
          <w:p w:rsidR="00CE7CBF" w:rsidRPr="00545680" w:rsidRDefault="00CE7CBF" w:rsidP="003958F3">
            <w:pPr>
              <w:suppressLineNumbers/>
              <w:suppressAutoHyphens/>
              <w:jc w:val="center"/>
              <w:rPr>
                <w:sz w:val="22"/>
              </w:rPr>
            </w:pPr>
            <w:r w:rsidRPr="00545680">
              <w:rPr>
                <w:sz w:val="22"/>
              </w:rPr>
              <w:t>262</w:t>
            </w:r>
          </w:p>
        </w:tc>
        <w:tc>
          <w:tcPr>
            <w:tcW w:w="1260" w:type="dxa"/>
          </w:tcPr>
          <w:p w:rsidR="00CE7CBF" w:rsidRPr="00545680" w:rsidRDefault="00CE7CBF" w:rsidP="003958F3">
            <w:pPr>
              <w:suppressLineNumbers/>
              <w:suppressAutoHyphens/>
              <w:ind w:firstLine="680"/>
              <w:rPr>
                <w:sz w:val="22"/>
              </w:rPr>
            </w:pPr>
          </w:p>
        </w:tc>
        <w:tc>
          <w:tcPr>
            <w:tcW w:w="90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pStyle w:val="Normal"/>
              <w:suppressLineNumbers/>
              <w:suppressAutoHyphens/>
              <w:spacing w:before="0" w:after="0"/>
              <w:jc w:val="center"/>
              <w:rPr>
                <w:sz w:val="22"/>
                <w:szCs w:val="24"/>
              </w:rPr>
            </w:pP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p>
        </w:tc>
        <w:tc>
          <w:tcPr>
            <w:tcW w:w="1440" w:type="dxa"/>
          </w:tcPr>
          <w:p w:rsidR="00CE7CBF" w:rsidRPr="00545680" w:rsidRDefault="00CE7CBF" w:rsidP="003958F3">
            <w:pPr>
              <w:suppressLineNumbers/>
              <w:suppressAutoHyphens/>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pStyle w:val="af0"/>
              <w:suppressLineNumbers/>
              <w:tabs>
                <w:tab w:val="clear" w:pos="0"/>
                <w:tab w:val="clear" w:pos="959"/>
                <w:tab w:val="clear" w:pos="1918"/>
                <w:tab w:val="clear" w:pos="2877"/>
                <w:tab w:val="clear" w:pos="3836"/>
                <w:tab w:val="clear" w:pos="4795"/>
                <w:tab w:val="clear" w:pos="5754"/>
                <w:tab w:val="clear" w:pos="6713"/>
                <w:tab w:val="clear" w:pos="7672"/>
                <w:tab w:val="clear" w:pos="8631"/>
                <w:tab w:val="clear" w:pos="9590"/>
              </w:tabs>
              <w:suppressAutoHyphens/>
              <w:rPr>
                <w:rFonts w:ascii="Times New Roman" w:hAnsi="Times New Roman"/>
                <w:sz w:val="22"/>
                <w:szCs w:val="24"/>
              </w:rPr>
            </w:pPr>
            <w:r w:rsidRPr="00545680">
              <w:rPr>
                <w:rFonts w:ascii="Times New Roman" w:hAnsi="Times New Roman"/>
                <w:sz w:val="22"/>
                <w:szCs w:val="24"/>
              </w:rPr>
              <w:t>Боржава</w:t>
            </w:r>
          </w:p>
        </w:tc>
        <w:tc>
          <w:tcPr>
            <w:tcW w:w="1453" w:type="dxa"/>
          </w:tcPr>
          <w:p w:rsidR="00CE7CBF" w:rsidRPr="00545680" w:rsidRDefault="00CE7CBF" w:rsidP="003958F3">
            <w:pPr>
              <w:suppressLineNumbers/>
              <w:suppressAutoHyphens/>
              <w:jc w:val="center"/>
              <w:rPr>
                <w:sz w:val="22"/>
              </w:rPr>
            </w:pPr>
            <w:r w:rsidRPr="00545680">
              <w:rPr>
                <w:sz w:val="22"/>
              </w:rPr>
              <w:t>106</w:t>
            </w:r>
          </w:p>
        </w:tc>
        <w:tc>
          <w:tcPr>
            <w:tcW w:w="1260" w:type="dxa"/>
          </w:tcPr>
          <w:p w:rsidR="00CE7CBF" w:rsidRPr="00545680" w:rsidRDefault="00CE7CBF" w:rsidP="003958F3">
            <w:pPr>
              <w:suppressLineNumbers/>
              <w:suppressAutoHyphens/>
              <w:ind w:firstLine="680"/>
              <w:rPr>
                <w:sz w:val="22"/>
              </w:rPr>
            </w:pPr>
          </w:p>
        </w:tc>
        <w:tc>
          <w:tcPr>
            <w:tcW w:w="90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pStyle w:val="Normal"/>
              <w:suppressLineNumbers/>
              <w:suppressAutoHyphens/>
              <w:spacing w:before="0" w:after="0"/>
              <w:jc w:val="center"/>
              <w:rPr>
                <w:sz w:val="22"/>
                <w:szCs w:val="24"/>
              </w:rPr>
            </w:pPr>
            <w:r w:rsidRPr="00545680">
              <w:rPr>
                <w:sz w:val="22"/>
                <w:szCs w:val="24"/>
              </w:rPr>
              <w:t>1</w:t>
            </w: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r w:rsidRPr="00545680">
              <w:rPr>
                <w:sz w:val="22"/>
              </w:rPr>
              <w:t>1</w:t>
            </w:r>
          </w:p>
        </w:tc>
        <w:tc>
          <w:tcPr>
            <w:tcW w:w="1440" w:type="dxa"/>
          </w:tcPr>
          <w:p w:rsidR="00CE7CBF" w:rsidRPr="00545680" w:rsidRDefault="00CE7CBF" w:rsidP="003958F3">
            <w:pPr>
              <w:suppressLineNumbers/>
              <w:suppressAutoHyphens/>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pStyle w:val="af0"/>
              <w:suppressLineNumbers/>
              <w:tabs>
                <w:tab w:val="clear" w:pos="0"/>
                <w:tab w:val="clear" w:pos="959"/>
                <w:tab w:val="clear" w:pos="1918"/>
                <w:tab w:val="clear" w:pos="2877"/>
                <w:tab w:val="clear" w:pos="3836"/>
                <w:tab w:val="clear" w:pos="4795"/>
                <w:tab w:val="clear" w:pos="5754"/>
                <w:tab w:val="clear" w:pos="6713"/>
                <w:tab w:val="clear" w:pos="7672"/>
                <w:tab w:val="clear" w:pos="8631"/>
                <w:tab w:val="clear" w:pos="9590"/>
              </w:tabs>
              <w:suppressAutoHyphens/>
              <w:rPr>
                <w:rFonts w:ascii="Times New Roman" w:hAnsi="Times New Roman"/>
                <w:sz w:val="22"/>
                <w:szCs w:val="24"/>
              </w:rPr>
            </w:pPr>
            <w:r w:rsidRPr="00545680">
              <w:rPr>
                <w:rFonts w:ascii="Times New Roman" w:hAnsi="Times New Roman"/>
                <w:sz w:val="22"/>
                <w:szCs w:val="24"/>
              </w:rPr>
              <w:t>Латориця</w:t>
            </w:r>
          </w:p>
        </w:tc>
        <w:tc>
          <w:tcPr>
            <w:tcW w:w="1453" w:type="dxa"/>
          </w:tcPr>
          <w:p w:rsidR="00CE7CBF" w:rsidRPr="00545680" w:rsidRDefault="00CE7CBF" w:rsidP="003958F3">
            <w:pPr>
              <w:suppressLineNumbers/>
              <w:suppressAutoHyphens/>
              <w:jc w:val="center"/>
              <w:rPr>
                <w:sz w:val="22"/>
              </w:rPr>
            </w:pPr>
            <w:r w:rsidRPr="00545680">
              <w:rPr>
                <w:sz w:val="22"/>
              </w:rPr>
              <w:t>144</w:t>
            </w:r>
          </w:p>
        </w:tc>
        <w:tc>
          <w:tcPr>
            <w:tcW w:w="1260" w:type="dxa"/>
          </w:tcPr>
          <w:p w:rsidR="00CE7CBF" w:rsidRPr="00545680" w:rsidRDefault="00CE7CBF" w:rsidP="003958F3">
            <w:pPr>
              <w:suppressLineNumbers/>
              <w:suppressAutoHyphens/>
              <w:ind w:firstLine="680"/>
              <w:rPr>
                <w:sz w:val="22"/>
              </w:rPr>
            </w:pPr>
          </w:p>
        </w:tc>
        <w:tc>
          <w:tcPr>
            <w:tcW w:w="90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pStyle w:val="Normal"/>
              <w:suppressLineNumbers/>
              <w:suppressAutoHyphens/>
              <w:spacing w:before="0" w:after="0"/>
              <w:jc w:val="center"/>
              <w:rPr>
                <w:sz w:val="22"/>
                <w:szCs w:val="24"/>
              </w:rPr>
            </w:pPr>
            <w:r w:rsidRPr="00545680">
              <w:rPr>
                <w:sz w:val="22"/>
                <w:szCs w:val="24"/>
              </w:rPr>
              <w:t>1</w:t>
            </w:r>
          </w:p>
        </w:tc>
        <w:tc>
          <w:tcPr>
            <w:tcW w:w="540" w:type="dxa"/>
          </w:tcPr>
          <w:p w:rsidR="00CE7CBF" w:rsidRPr="00545680" w:rsidRDefault="00CE7CBF" w:rsidP="003958F3">
            <w:pPr>
              <w:suppressLineNumbers/>
              <w:suppressAutoHyphens/>
              <w:jc w:val="center"/>
              <w:rPr>
                <w:sz w:val="22"/>
              </w:rPr>
            </w:pPr>
            <w:r w:rsidRPr="00545680">
              <w:rPr>
                <w:sz w:val="22"/>
              </w:rPr>
              <w:t>1</w:t>
            </w: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r w:rsidRPr="00545680">
              <w:rPr>
                <w:sz w:val="22"/>
              </w:rPr>
              <w:t>1</w:t>
            </w:r>
          </w:p>
        </w:tc>
        <w:tc>
          <w:tcPr>
            <w:tcW w:w="1440" w:type="dxa"/>
          </w:tcPr>
          <w:p w:rsidR="00CE7CBF" w:rsidRPr="00545680" w:rsidRDefault="00CE7CBF" w:rsidP="003958F3">
            <w:pPr>
              <w:suppressLineNumbers/>
              <w:suppressAutoHyphens/>
              <w:jc w:val="center"/>
              <w:rPr>
                <w:sz w:val="22"/>
              </w:rPr>
            </w:pPr>
            <w:r w:rsidRPr="00545680">
              <w:rPr>
                <w:sz w:val="22"/>
              </w:rPr>
              <w:t>1</w:t>
            </w: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pStyle w:val="af0"/>
              <w:suppressLineNumbers/>
              <w:tabs>
                <w:tab w:val="clear" w:pos="0"/>
                <w:tab w:val="clear" w:pos="959"/>
                <w:tab w:val="clear" w:pos="1918"/>
                <w:tab w:val="clear" w:pos="2877"/>
                <w:tab w:val="clear" w:pos="3836"/>
                <w:tab w:val="clear" w:pos="4795"/>
                <w:tab w:val="clear" w:pos="5754"/>
                <w:tab w:val="clear" w:pos="6713"/>
                <w:tab w:val="clear" w:pos="7672"/>
                <w:tab w:val="clear" w:pos="8631"/>
                <w:tab w:val="clear" w:pos="9590"/>
              </w:tabs>
              <w:suppressAutoHyphens/>
              <w:rPr>
                <w:rFonts w:ascii="Times New Roman" w:hAnsi="Times New Roman"/>
                <w:sz w:val="22"/>
                <w:szCs w:val="24"/>
              </w:rPr>
            </w:pPr>
            <w:r w:rsidRPr="00545680">
              <w:rPr>
                <w:rFonts w:ascii="Times New Roman" w:hAnsi="Times New Roman"/>
                <w:sz w:val="22"/>
                <w:szCs w:val="24"/>
              </w:rPr>
              <w:t>Уж</w:t>
            </w:r>
          </w:p>
        </w:tc>
        <w:tc>
          <w:tcPr>
            <w:tcW w:w="1453" w:type="dxa"/>
          </w:tcPr>
          <w:p w:rsidR="00CE7CBF" w:rsidRPr="00545680" w:rsidRDefault="00CE7CBF" w:rsidP="003958F3">
            <w:pPr>
              <w:suppressLineNumbers/>
              <w:suppressAutoHyphens/>
              <w:jc w:val="center"/>
              <w:rPr>
                <w:sz w:val="22"/>
              </w:rPr>
            </w:pPr>
            <w:r w:rsidRPr="00545680">
              <w:rPr>
                <w:sz w:val="22"/>
              </w:rPr>
              <w:t>107</w:t>
            </w:r>
          </w:p>
        </w:tc>
        <w:tc>
          <w:tcPr>
            <w:tcW w:w="1260" w:type="dxa"/>
          </w:tcPr>
          <w:p w:rsidR="00CE7CBF" w:rsidRPr="00545680" w:rsidRDefault="00CE7CBF" w:rsidP="003958F3">
            <w:pPr>
              <w:suppressLineNumbers/>
              <w:suppressAutoHyphens/>
              <w:ind w:firstLine="680"/>
              <w:rPr>
                <w:sz w:val="22"/>
              </w:rPr>
            </w:pPr>
          </w:p>
        </w:tc>
        <w:tc>
          <w:tcPr>
            <w:tcW w:w="90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pStyle w:val="Normal"/>
              <w:suppressLineNumbers/>
              <w:suppressAutoHyphens/>
              <w:spacing w:before="0" w:after="0"/>
              <w:jc w:val="center"/>
              <w:rPr>
                <w:sz w:val="22"/>
                <w:szCs w:val="24"/>
              </w:rPr>
            </w:pPr>
            <w:r w:rsidRPr="00545680">
              <w:rPr>
                <w:sz w:val="22"/>
                <w:szCs w:val="24"/>
              </w:rPr>
              <w:t>1</w:t>
            </w: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p>
        </w:tc>
        <w:tc>
          <w:tcPr>
            <w:tcW w:w="540" w:type="dxa"/>
          </w:tcPr>
          <w:p w:rsidR="00CE7CBF" w:rsidRPr="00545680" w:rsidRDefault="00CE7CBF" w:rsidP="003958F3">
            <w:pPr>
              <w:suppressLineNumbers/>
              <w:suppressAutoHyphens/>
              <w:jc w:val="center"/>
              <w:rPr>
                <w:sz w:val="22"/>
              </w:rPr>
            </w:pPr>
            <w:r w:rsidRPr="00545680">
              <w:rPr>
                <w:sz w:val="22"/>
              </w:rPr>
              <w:t>1</w:t>
            </w:r>
          </w:p>
        </w:tc>
        <w:tc>
          <w:tcPr>
            <w:tcW w:w="1440" w:type="dxa"/>
          </w:tcPr>
          <w:p w:rsidR="00CE7CBF" w:rsidRPr="00545680" w:rsidRDefault="00CE7CBF" w:rsidP="003958F3">
            <w:pPr>
              <w:suppressLineNumbers/>
              <w:suppressAutoHyphens/>
              <w:jc w:val="center"/>
              <w:rPr>
                <w:sz w:val="22"/>
              </w:rPr>
            </w:pPr>
            <w:r w:rsidRPr="00545680">
              <w:rPr>
                <w:sz w:val="22"/>
              </w:rPr>
              <w:t>3</w:t>
            </w:r>
          </w:p>
        </w:tc>
      </w:tr>
      <w:tr w:rsidR="00CE7CBF" w:rsidRPr="00545680" w:rsidTr="003958F3">
        <w:tblPrEx>
          <w:tblCellMar>
            <w:top w:w="0" w:type="dxa"/>
            <w:bottom w:w="0" w:type="dxa"/>
          </w:tblCellMar>
        </w:tblPrEx>
        <w:trPr>
          <w:cantSplit/>
        </w:trPr>
        <w:tc>
          <w:tcPr>
            <w:tcW w:w="9720" w:type="dxa"/>
            <w:gridSpan w:val="9"/>
          </w:tcPr>
          <w:p w:rsidR="00CE7CBF" w:rsidRPr="00545680" w:rsidRDefault="00CE7CBF" w:rsidP="003958F3">
            <w:pPr>
              <w:suppressLineNumbers/>
              <w:suppressAutoHyphens/>
              <w:ind w:left="113" w:right="113"/>
              <w:jc w:val="center"/>
              <w:rPr>
                <w:sz w:val="22"/>
              </w:rPr>
            </w:pPr>
            <w:r w:rsidRPr="00545680">
              <w:rPr>
                <w:sz w:val="22"/>
              </w:rPr>
              <w:t>Середні річки</w:t>
            </w: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Теребля</w:t>
            </w:r>
          </w:p>
        </w:tc>
        <w:tc>
          <w:tcPr>
            <w:tcW w:w="1453" w:type="dxa"/>
          </w:tcPr>
          <w:p w:rsidR="00CE7CBF" w:rsidRPr="00545680" w:rsidRDefault="00CE7CBF" w:rsidP="003958F3">
            <w:pPr>
              <w:suppressLineNumbers/>
              <w:suppressAutoHyphens/>
              <w:ind w:left="113" w:right="113"/>
              <w:jc w:val="center"/>
              <w:rPr>
                <w:sz w:val="22"/>
              </w:rPr>
            </w:pPr>
            <w:r w:rsidRPr="00545680">
              <w:rPr>
                <w:sz w:val="22"/>
              </w:rPr>
              <w:t>91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Ріка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92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Тересва</w:t>
            </w:r>
          </w:p>
        </w:tc>
        <w:tc>
          <w:tcPr>
            <w:tcW w:w="1453" w:type="dxa"/>
          </w:tcPr>
          <w:p w:rsidR="00CE7CBF" w:rsidRPr="00545680" w:rsidRDefault="00CE7CBF" w:rsidP="003958F3">
            <w:pPr>
              <w:suppressLineNumbers/>
              <w:suppressAutoHyphens/>
              <w:ind w:left="113" w:right="113"/>
              <w:jc w:val="center"/>
              <w:rPr>
                <w:sz w:val="22"/>
              </w:rPr>
            </w:pPr>
            <w:r w:rsidRPr="00545680">
              <w:rPr>
                <w:sz w:val="22"/>
              </w:rPr>
              <w:t>56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Батар</w:t>
            </w:r>
          </w:p>
        </w:tc>
        <w:tc>
          <w:tcPr>
            <w:tcW w:w="1453" w:type="dxa"/>
          </w:tcPr>
          <w:p w:rsidR="00CE7CBF" w:rsidRPr="00545680" w:rsidRDefault="00CE7CBF" w:rsidP="003958F3">
            <w:pPr>
              <w:suppressLineNumbers/>
              <w:suppressAutoHyphens/>
              <w:ind w:left="113" w:right="113"/>
              <w:jc w:val="center"/>
              <w:rPr>
                <w:sz w:val="22"/>
              </w:rPr>
            </w:pPr>
            <w:r w:rsidRPr="00545680">
              <w:rPr>
                <w:sz w:val="22"/>
              </w:rPr>
              <w:t>53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Коропець</w:t>
            </w:r>
          </w:p>
        </w:tc>
        <w:tc>
          <w:tcPr>
            <w:tcW w:w="1453" w:type="dxa"/>
          </w:tcPr>
          <w:p w:rsidR="00CE7CBF" w:rsidRPr="00545680" w:rsidRDefault="00CE7CBF" w:rsidP="003958F3">
            <w:pPr>
              <w:jc w:val="center"/>
              <w:rPr>
                <w:snapToGrid w:val="0"/>
                <w:sz w:val="22"/>
              </w:rPr>
            </w:pPr>
            <w:r w:rsidRPr="00545680">
              <w:rPr>
                <w:snapToGrid w:val="0"/>
                <w:sz w:val="22"/>
              </w:rPr>
              <w:t>68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Чорна Тиса</w:t>
            </w:r>
          </w:p>
        </w:tc>
        <w:tc>
          <w:tcPr>
            <w:tcW w:w="1453" w:type="dxa"/>
          </w:tcPr>
          <w:p w:rsidR="00CE7CBF" w:rsidRPr="00545680" w:rsidRDefault="00CE7CBF" w:rsidP="003958F3">
            <w:pPr>
              <w:jc w:val="center"/>
              <w:rPr>
                <w:snapToGrid w:val="0"/>
                <w:sz w:val="22"/>
              </w:rPr>
            </w:pPr>
            <w:r w:rsidRPr="00545680">
              <w:rPr>
                <w:snapToGrid w:val="0"/>
                <w:sz w:val="22"/>
              </w:rPr>
              <w:t>49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jc w:val="both"/>
              <w:rPr>
                <w:sz w:val="22"/>
              </w:rPr>
            </w:pPr>
            <w:r w:rsidRPr="00545680">
              <w:rPr>
                <w:sz w:val="22"/>
              </w:rPr>
              <w:t>Іршава</w:t>
            </w:r>
          </w:p>
        </w:tc>
        <w:tc>
          <w:tcPr>
            <w:tcW w:w="1453" w:type="dxa"/>
          </w:tcPr>
          <w:p w:rsidR="00CE7CBF" w:rsidRPr="00545680" w:rsidRDefault="00CE7CBF" w:rsidP="003958F3">
            <w:pPr>
              <w:jc w:val="center"/>
              <w:rPr>
                <w:snapToGrid w:val="0"/>
                <w:sz w:val="22"/>
              </w:rPr>
            </w:pPr>
            <w:r w:rsidRPr="00545680">
              <w:rPr>
                <w:snapToGrid w:val="0"/>
                <w:sz w:val="22"/>
              </w:rPr>
              <w:t>48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Люта</w:t>
            </w:r>
          </w:p>
        </w:tc>
        <w:tc>
          <w:tcPr>
            <w:tcW w:w="1453" w:type="dxa"/>
          </w:tcPr>
          <w:p w:rsidR="00CE7CBF" w:rsidRPr="00545680" w:rsidRDefault="00CE7CBF" w:rsidP="003958F3">
            <w:pPr>
              <w:jc w:val="center"/>
              <w:rPr>
                <w:snapToGrid w:val="0"/>
                <w:sz w:val="22"/>
              </w:rPr>
            </w:pPr>
            <w:r w:rsidRPr="00545680">
              <w:rPr>
                <w:snapToGrid w:val="0"/>
                <w:sz w:val="22"/>
              </w:rPr>
              <w:t>47</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Серне</w:t>
            </w:r>
          </w:p>
        </w:tc>
        <w:tc>
          <w:tcPr>
            <w:tcW w:w="1453" w:type="dxa"/>
          </w:tcPr>
          <w:p w:rsidR="00CE7CBF" w:rsidRPr="00545680" w:rsidRDefault="00CE7CBF" w:rsidP="003958F3">
            <w:pPr>
              <w:jc w:val="center"/>
              <w:rPr>
                <w:snapToGrid w:val="0"/>
                <w:sz w:val="22"/>
              </w:rPr>
            </w:pPr>
            <w:r w:rsidRPr="00545680">
              <w:rPr>
                <w:snapToGrid w:val="0"/>
                <w:sz w:val="22"/>
              </w:rPr>
              <w:t>44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Косівська</w:t>
            </w:r>
          </w:p>
        </w:tc>
        <w:tc>
          <w:tcPr>
            <w:tcW w:w="1453" w:type="dxa"/>
          </w:tcPr>
          <w:p w:rsidR="00CE7CBF" w:rsidRPr="00545680" w:rsidRDefault="00CE7CBF" w:rsidP="003958F3">
            <w:pPr>
              <w:jc w:val="center"/>
              <w:rPr>
                <w:snapToGrid w:val="0"/>
                <w:sz w:val="22"/>
              </w:rPr>
            </w:pPr>
            <w:r w:rsidRPr="00545680">
              <w:rPr>
                <w:snapToGrid w:val="0"/>
                <w:sz w:val="22"/>
              </w:rPr>
              <w:t>44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Стара</w:t>
            </w:r>
          </w:p>
        </w:tc>
        <w:tc>
          <w:tcPr>
            <w:tcW w:w="1453" w:type="dxa"/>
          </w:tcPr>
          <w:p w:rsidR="00CE7CBF" w:rsidRPr="00545680" w:rsidRDefault="00CE7CBF" w:rsidP="003958F3">
            <w:pPr>
              <w:jc w:val="center"/>
              <w:rPr>
                <w:snapToGrid w:val="0"/>
                <w:sz w:val="22"/>
              </w:rPr>
            </w:pPr>
            <w:r w:rsidRPr="00545680">
              <w:rPr>
                <w:snapToGrid w:val="0"/>
                <w:sz w:val="22"/>
              </w:rPr>
              <w:t>40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Визниця</w:t>
            </w:r>
          </w:p>
        </w:tc>
        <w:tc>
          <w:tcPr>
            <w:tcW w:w="1453" w:type="dxa"/>
          </w:tcPr>
          <w:p w:rsidR="00CE7CBF" w:rsidRPr="00545680" w:rsidRDefault="00CE7CBF" w:rsidP="003958F3">
            <w:pPr>
              <w:jc w:val="center"/>
              <w:rPr>
                <w:snapToGrid w:val="0"/>
                <w:sz w:val="22"/>
              </w:rPr>
            </w:pPr>
            <w:r w:rsidRPr="00545680">
              <w:rPr>
                <w:snapToGrid w:val="0"/>
                <w:sz w:val="22"/>
              </w:rPr>
              <w:t>30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Мокрянка</w:t>
            </w:r>
          </w:p>
        </w:tc>
        <w:tc>
          <w:tcPr>
            <w:tcW w:w="1453" w:type="dxa"/>
          </w:tcPr>
          <w:p w:rsidR="00CE7CBF" w:rsidRPr="00545680" w:rsidRDefault="00CE7CBF" w:rsidP="003958F3">
            <w:pPr>
              <w:jc w:val="center"/>
              <w:rPr>
                <w:snapToGrid w:val="0"/>
                <w:sz w:val="22"/>
              </w:rPr>
            </w:pPr>
            <w:r w:rsidRPr="00545680">
              <w:rPr>
                <w:snapToGrid w:val="0"/>
                <w:sz w:val="22"/>
              </w:rPr>
              <w:t>32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Верке</w:t>
            </w:r>
          </w:p>
        </w:tc>
        <w:tc>
          <w:tcPr>
            <w:tcW w:w="1453" w:type="dxa"/>
          </w:tcPr>
          <w:p w:rsidR="00CE7CBF" w:rsidRPr="00545680" w:rsidRDefault="00CE7CBF" w:rsidP="003958F3">
            <w:pPr>
              <w:jc w:val="center"/>
              <w:rPr>
                <w:snapToGrid w:val="0"/>
                <w:sz w:val="22"/>
              </w:rPr>
            </w:pPr>
            <w:r w:rsidRPr="00545680">
              <w:rPr>
                <w:snapToGrid w:val="0"/>
                <w:sz w:val="22"/>
              </w:rPr>
              <w:t>33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lastRenderedPageBreak/>
              <w:t>Лужанка</w:t>
            </w:r>
          </w:p>
        </w:tc>
        <w:tc>
          <w:tcPr>
            <w:tcW w:w="1453" w:type="dxa"/>
          </w:tcPr>
          <w:p w:rsidR="00CE7CBF" w:rsidRPr="00545680" w:rsidRDefault="00CE7CBF" w:rsidP="003958F3">
            <w:pPr>
              <w:jc w:val="center"/>
              <w:rPr>
                <w:snapToGrid w:val="0"/>
                <w:sz w:val="22"/>
              </w:rPr>
            </w:pPr>
            <w:r w:rsidRPr="00545680">
              <w:rPr>
                <w:snapToGrid w:val="0"/>
                <w:sz w:val="22"/>
              </w:rPr>
              <w:t>34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suppressLineNumbers/>
              <w:suppressAutoHyphens/>
              <w:ind w:left="57" w:right="57"/>
              <w:rPr>
                <w:sz w:val="22"/>
              </w:rPr>
            </w:pPr>
            <w:r w:rsidRPr="00545680">
              <w:rPr>
                <w:sz w:val="22"/>
              </w:rPr>
              <w:t>Хустиця</w:t>
            </w:r>
          </w:p>
        </w:tc>
        <w:tc>
          <w:tcPr>
            <w:tcW w:w="1453" w:type="dxa"/>
          </w:tcPr>
          <w:p w:rsidR="00CE7CBF" w:rsidRPr="00545680" w:rsidRDefault="00CE7CBF" w:rsidP="003958F3">
            <w:pPr>
              <w:jc w:val="center"/>
              <w:rPr>
                <w:snapToGrid w:val="0"/>
                <w:sz w:val="22"/>
              </w:rPr>
            </w:pPr>
            <w:r w:rsidRPr="00545680">
              <w:rPr>
                <w:snapToGrid w:val="0"/>
                <w:sz w:val="22"/>
              </w:rPr>
              <w:t>35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Тур'я</w:t>
            </w:r>
          </w:p>
        </w:tc>
        <w:tc>
          <w:tcPr>
            <w:tcW w:w="1453" w:type="dxa"/>
          </w:tcPr>
          <w:p w:rsidR="00CE7CBF" w:rsidRPr="00545680" w:rsidRDefault="00CE7CBF" w:rsidP="003958F3">
            <w:pPr>
              <w:jc w:val="center"/>
              <w:rPr>
                <w:snapToGrid w:val="0"/>
                <w:sz w:val="22"/>
              </w:rPr>
            </w:pPr>
            <w:r w:rsidRPr="00545680">
              <w:rPr>
                <w:snapToGrid w:val="0"/>
                <w:sz w:val="22"/>
              </w:rPr>
              <w:t>35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Веча</w:t>
            </w:r>
          </w:p>
        </w:tc>
        <w:tc>
          <w:tcPr>
            <w:tcW w:w="1453" w:type="dxa"/>
          </w:tcPr>
          <w:p w:rsidR="00CE7CBF" w:rsidRPr="00545680" w:rsidRDefault="00CE7CBF" w:rsidP="003958F3">
            <w:pPr>
              <w:jc w:val="center"/>
              <w:rPr>
                <w:snapToGrid w:val="0"/>
                <w:sz w:val="22"/>
              </w:rPr>
            </w:pPr>
            <w:r w:rsidRPr="00545680">
              <w:rPr>
                <w:snapToGrid w:val="0"/>
                <w:sz w:val="22"/>
              </w:rPr>
              <w:t>38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Апшица</w:t>
            </w:r>
          </w:p>
        </w:tc>
        <w:tc>
          <w:tcPr>
            <w:tcW w:w="1453" w:type="dxa"/>
          </w:tcPr>
          <w:p w:rsidR="00CE7CBF" w:rsidRPr="00545680" w:rsidRDefault="00CE7CBF" w:rsidP="003958F3">
            <w:pPr>
              <w:jc w:val="center"/>
              <w:rPr>
                <w:snapToGrid w:val="0"/>
                <w:sz w:val="22"/>
              </w:rPr>
            </w:pPr>
            <w:r w:rsidRPr="00545680">
              <w:rPr>
                <w:snapToGrid w:val="0"/>
                <w:sz w:val="22"/>
              </w:rPr>
              <w:t>39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Салва</w:t>
            </w:r>
          </w:p>
        </w:tc>
        <w:tc>
          <w:tcPr>
            <w:tcW w:w="1453" w:type="dxa"/>
          </w:tcPr>
          <w:p w:rsidR="00CE7CBF" w:rsidRPr="00545680" w:rsidRDefault="00CE7CBF" w:rsidP="003958F3">
            <w:pPr>
              <w:jc w:val="center"/>
              <w:rPr>
                <w:snapToGrid w:val="0"/>
                <w:sz w:val="22"/>
              </w:rPr>
            </w:pPr>
            <w:r w:rsidRPr="00545680">
              <w:rPr>
                <w:snapToGrid w:val="0"/>
                <w:sz w:val="22"/>
              </w:rPr>
              <w:t>31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Голятинка</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Репинка</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Бронька</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Синявка</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Свалявка</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Велика Пиня</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Сипот (Шипот)</w:t>
            </w:r>
          </w:p>
        </w:tc>
        <w:tc>
          <w:tcPr>
            <w:tcW w:w="1453" w:type="dxa"/>
          </w:tcPr>
          <w:p w:rsidR="00CE7CBF" w:rsidRPr="00545680" w:rsidRDefault="00CE7CBF" w:rsidP="003958F3">
            <w:pPr>
              <w:jc w:val="center"/>
              <w:rPr>
                <w:snapToGrid w:val="0"/>
                <w:sz w:val="22"/>
              </w:rPr>
            </w:pPr>
            <w:r w:rsidRPr="00545680">
              <w:rPr>
                <w:snapToGrid w:val="0"/>
                <w:sz w:val="22"/>
              </w:rPr>
              <w:t>20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Лазещина</w:t>
            </w:r>
          </w:p>
        </w:tc>
        <w:tc>
          <w:tcPr>
            <w:tcW w:w="1453" w:type="dxa"/>
          </w:tcPr>
          <w:p w:rsidR="00CE7CBF" w:rsidRPr="00545680" w:rsidRDefault="00CE7CBF" w:rsidP="003958F3">
            <w:pPr>
              <w:jc w:val="center"/>
              <w:rPr>
                <w:snapToGrid w:val="0"/>
                <w:sz w:val="22"/>
              </w:rPr>
            </w:pPr>
            <w:r w:rsidRPr="00545680">
              <w:rPr>
                <w:snapToGrid w:val="0"/>
                <w:sz w:val="22"/>
              </w:rPr>
              <w:t>21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Мала Уголька</w:t>
            </w:r>
          </w:p>
        </w:tc>
        <w:tc>
          <w:tcPr>
            <w:tcW w:w="1453" w:type="dxa"/>
          </w:tcPr>
          <w:p w:rsidR="00CE7CBF" w:rsidRPr="00545680" w:rsidRDefault="00CE7CBF" w:rsidP="003958F3">
            <w:pPr>
              <w:jc w:val="center"/>
              <w:rPr>
                <w:snapToGrid w:val="0"/>
                <w:sz w:val="22"/>
              </w:rPr>
            </w:pPr>
            <w:r w:rsidRPr="00545680">
              <w:rPr>
                <w:snapToGrid w:val="0"/>
                <w:sz w:val="22"/>
              </w:rPr>
              <w:t>21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Солотвинські</w:t>
            </w:r>
          </w:p>
        </w:tc>
        <w:tc>
          <w:tcPr>
            <w:tcW w:w="1453" w:type="dxa"/>
          </w:tcPr>
          <w:p w:rsidR="00CE7CBF" w:rsidRPr="00545680" w:rsidRDefault="00CE7CBF" w:rsidP="003958F3">
            <w:pPr>
              <w:jc w:val="center"/>
              <w:rPr>
                <w:snapToGrid w:val="0"/>
                <w:sz w:val="22"/>
              </w:rPr>
            </w:pPr>
            <w:r w:rsidRPr="00545680">
              <w:rPr>
                <w:snapToGrid w:val="0"/>
                <w:sz w:val="22"/>
              </w:rPr>
              <w:t>21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Туриця (Туричка)</w:t>
            </w:r>
          </w:p>
        </w:tc>
        <w:tc>
          <w:tcPr>
            <w:tcW w:w="1453" w:type="dxa"/>
          </w:tcPr>
          <w:p w:rsidR="00CE7CBF" w:rsidRPr="00545680" w:rsidRDefault="00CE7CBF" w:rsidP="003958F3">
            <w:pPr>
              <w:jc w:val="center"/>
              <w:rPr>
                <w:snapToGrid w:val="0"/>
                <w:sz w:val="22"/>
              </w:rPr>
            </w:pPr>
            <w:r w:rsidRPr="00545680">
              <w:rPr>
                <w:snapToGrid w:val="0"/>
                <w:sz w:val="22"/>
              </w:rPr>
              <w:t>22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Міц</w:t>
            </w:r>
          </w:p>
        </w:tc>
        <w:tc>
          <w:tcPr>
            <w:tcW w:w="1453" w:type="dxa"/>
          </w:tcPr>
          <w:p w:rsidR="00CE7CBF" w:rsidRPr="00545680" w:rsidRDefault="00CE7CBF" w:rsidP="003958F3">
            <w:pPr>
              <w:jc w:val="center"/>
              <w:rPr>
                <w:snapToGrid w:val="0"/>
                <w:sz w:val="22"/>
              </w:rPr>
            </w:pPr>
            <w:r w:rsidRPr="00545680">
              <w:rPr>
                <w:snapToGrid w:val="0"/>
                <w:sz w:val="22"/>
              </w:rPr>
              <w:t>23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Ярок</w:t>
            </w:r>
          </w:p>
        </w:tc>
        <w:tc>
          <w:tcPr>
            <w:tcW w:w="1453" w:type="dxa"/>
          </w:tcPr>
          <w:p w:rsidR="00CE7CBF" w:rsidRPr="00545680" w:rsidRDefault="00CE7CBF" w:rsidP="003958F3">
            <w:pPr>
              <w:jc w:val="center"/>
              <w:rPr>
                <w:snapToGrid w:val="0"/>
                <w:sz w:val="22"/>
              </w:rPr>
            </w:pPr>
            <w:r w:rsidRPr="00545680">
              <w:rPr>
                <w:snapToGrid w:val="0"/>
                <w:sz w:val="22"/>
              </w:rPr>
              <w:t>24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Полуй</w:t>
            </w:r>
          </w:p>
        </w:tc>
        <w:tc>
          <w:tcPr>
            <w:tcW w:w="1453" w:type="dxa"/>
          </w:tcPr>
          <w:p w:rsidR="00CE7CBF" w:rsidRPr="00545680" w:rsidRDefault="00CE7CBF" w:rsidP="003958F3">
            <w:pPr>
              <w:jc w:val="center"/>
              <w:rPr>
                <w:snapToGrid w:val="0"/>
                <w:sz w:val="22"/>
              </w:rPr>
            </w:pPr>
            <w:r w:rsidRPr="00545680">
              <w:rPr>
                <w:snapToGrid w:val="0"/>
                <w:sz w:val="22"/>
              </w:rPr>
              <w:t>24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Цигани</w:t>
            </w:r>
          </w:p>
        </w:tc>
        <w:tc>
          <w:tcPr>
            <w:tcW w:w="1453" w:type="dxa"/>
          </w:tcPr>
          <w:p w:rsidR="00CE7CBF" w:rsidRPr="00545680" w:rsidRDefault="00CE7CBF" w:rsidP="003958F3">
            <w:pPr>
              <w:jc w:val="center"/>
              <w:rPr>
                <w:snapToGrid w:val="0"/>
                <w:sz w:val="22"/>
              </w:rPr>
            </w:pPr>
            <w:r w:rsidRPr="00545680">
              <w:rPr>
                <w:snapToGrid w:val="0"/>
                <w:sz w:val="22"/>
              </w:rPr>
              <w:t>24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Байлова</w:t>
            </w:r>
          </w:p>
        </w:tc>
        <w:tc>
          <w:tcPr>
            <w:tcW w:w="1453" w:type="dxa"/>
          </w:tcPr>
          <w:p w:rsidR="00CE7CBF" w:rsidRPr="00545680" w:rsidRDefault="00CE7CBF" w:rsidP="003958F3">
            <w:pPr>
              <w:jc w:val="center"/>
              <w:rPr>
                <w:snapToGrid w:val="0"/>
                <w:sz w:val="22"/>
              </w:rPr>
            </w:pPr>
            <w:r w:rsidRPr="00545680">
              <w:rPr>
                <w:snapToGrid w:val="0"/>
                <w:sz w:val="22"/>
              </w:rPr>
              <w:t>25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Жденявка</w:t>
            </w:r>
          </w:p>
        </w:tc>
        <w:tc>
          <w:tcPr>
            <w:tcW w:w="1453" w:type="dxa"/>
          </w:tcPr>
          <w:p w:rsidR="00CE7CBF" w:rsidRPr="00545680" w:rsidRDefault="00CE7CBF" w:rsidP="003958F3">
            <w:pPr>
              <w:jc w:val="center"/>
              <w:rPr>
                <w:snapToGrid w:val="0"/>
                <w:sz w:val="22"/>
              </w:rPr>
            </w:pPr>
            <w:r w:rsidRPr="00545680">
              <w:rPr>
                <w:snapToGrid w:val="0"/>
                <w:sz w:val="22"/>
              </w:rPr>
              <w:t>25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Роман (кан. Мерце)</w:t>
            </w:r>
          </w:p>
        </w:tc>
        <w:tc>
          <w:tcPr>
            <w:tcW w:w="1453" w:type="dxa"/>
          </w:tcPr>
          <w:p w:rsidR="00CE7CBF" w:rsidRPr="00545680" w:rsidRDefault="00CE7CBF" w:rsidP="003958F3">
            <w:pPr>
              <w:jc w:val="center"/>
              <w:rPr>
                <w:snapToGrid w:val="0"/>
                <w:sz w:val="22"/>
              </w:rPr>
            </w:pPr>
            <w:r w:rsidRPr="00545680">
              <w:rPr>
                <w:snapToGrid w:val="0"/>
                <w:sz w:val="22"/>
              </w:rPr>
              <w:t>26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Середня Ріка</w:t>
            </w:r>
          </w:p>
        </w:tc>
        <w:tc>
          <w:tcPr>
            <w:tcW w:w="1453" w:type="dxa"/>
          </w:tcPr>
          <w:p w:rsidR="00CE7CBF" w:rsidRPr="00545680" w:rsidRDefault="00CE7CBF" w:rsidP="003958F3">
            <w:pPr>
              <w:jc w:val="center"/>
              <w:rPr>
                <w:snapToGrid w:val="0"/>
                <w:sz w:val="22"/>
              </w:rPr>
            </w:pPr>
            <w:r w:rsidRPr="00545680">
              <w:rPr>
                <w:snapToGrid w:val="0"/>
                <w:sz w:val="22"/>
              </w:rPr>
              <w:t>27</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Уголька</w:t>
            </w:r>
          </w:p>
        </w:tc>
        <w:tc>
          <w:tcPr>
            <w:tcW w:w="1453" w:type="dxa"/>
          </w:tcPr>
          <w:p w:rsidR="00CE7CBF" w:rsidRPr="00545680" w:rsidRDefault="00CE7CBF" w:rsidP="003958F3">
            <w:pPr>
              <w:jc w:val="center"/>
              <w:rPr>
                <w:snapToGrid w:val="0"/>
                <w:sz w:val="22"/>
              </w:rPr>
            </w:pPr>
            <w:r w:rsidRPr="00545680">
              <w:rPr>
                <w:snapToGrid w:val="0"/>
                <w:sz w:val="22"/>
              </w:rPr>
              <w:t>27</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Веля</w:t>
            </w:r>
          </w:p>
        </w:tc>
        <w:tc>
          <w:tcPr>
            <w:tcW w:w="1453" w:type="dxa"/>
          </w:tcPr>
          <w:p w:rsidR="00CE7CBF" w:rsidRPr="00545680" w:rsidRDefault="00CE7CBF" w:rsidP="003958F3">
            <w:pPr>
              <w:jc w:val="center"/>
              <w:rPr>
                <w:snapToGrid w:val="0"/>
                <w:sz w:val="22"/>
              </w:rPr>
            </w:pPr>
            <w:r w:rsidRPr="00545680">
              <w:rPr>
                <w:snapToGrid w:val="0"/>
                <w:sz w:val="22"/>
              </w:rPr>
              <w:t>27</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Мала Шопурка</w:t>
            </w:r>
          </w:p>
        </w:tc>
        <w:tc>
          <w:tcPr>
            <w:tcW w:w="1453" w:type="dxa"/>
          </w:tcPr>
          <w:p w:rsidR="00CE7CBF" w:rsidRPr="00545680" w:rsidRDefault="00CE7CBF" w:rsidP="003958F3">
            <w:pPr>
              <w:jc w:val="center"/>
              <w:rPr>
                <w:snapToGrid w:val="0"/>
                <w:sz w:val="22"/>
              </w:rPr>
            </w:pPr>
            <w:r w:rsidRPr="00545680">
              <w:rPr>
                <w:snapToGrid w:val="0"/>
                <w:sz w:val="22"/>
              </w:rPr>
              <w:t>28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Терешова</w:t>
            </w:r>
          </w:p>
        </w:tc>
        <w:tc>
          <w:tcPr>
            <w:tcW w:w="1453" w:type="dxa"/>
          </w:tcPr>
          <w:p w:rsidR="00CE7CBF" w:rsidRPr="00545680" w:rsidRDefault="00CE7CBF" w:rsidP="003958F3">
            <w:pPr>
              <w:jc w:val="center"/>
              <w:rPr>
                <w:snapToGrid w:val="0"/>
                <w:sz w:val="22"/>
              </w:rPr>
            </w:pPr>
            <w:r w:rsidRPr="00545680">
              <w:rPr>
                <w:snapToGrid w:val="0"/>
                <w:sz w:val="22"/>
              </w:rPr>
              <w:t>28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Чаронда</w:t>
            </w:r>
          </w:p>
        </w:tc>
        <w:tc>
          <w:tcPr>
            <w:tcW w:w="1453" w:type="dxa"/>
          </w:tcPr>
          <w:p w:rsidR="00CE7CBF" w:rsidRPr="00545680" w:rsidRDefault="00CE7CBF" w:rsidP="003958F3">
            <w:pPr>
              <w:jc w:val="center"/>
              <w:rPr>
                <w:snapToGrid w:val="0"/>
                <w:sz w:val="22"/>
              </w:rPr>
            </w:pPr>
            <w:r w:rsidRPr="00545680">
              <w:rPr>
                <w:snapToGrid w:val="0"/>
                <w:sz w:val="22"/>
              </w:rPr>
              <w:t>28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Чорна Вода </w:t>
            </w:r>
          </w:p>
        </w:tc>
        <w:tc>
          <w:tcPr>
            <w:tcW w:w="1453" w:type="dxa"/>
          </w:tcPr>
          <w:p w:rsidR="00CE7CBF" w:rsidRPr="00545680" w:rsidRDefault="00CE7CBF" w:rsidP="003958F3">
            <w:pPr>
              <w:jc w:val="center"/>
              <w:rPr>
                <w:snapToGrid w:val="0"/>
                <w:sz w:val="22"/>
              </w:rPr>
            </w:pPr>
            <w:r w:rsidRPr="00545680">
              <w:rPr>
                <w:snapToGrid w:val="0"/>
                <w:sz w:val="22"/>
              </w:rPr>
              <w:t>28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Тячевський </w:t>
            </w:r>
          </w:p>
        </w:tc>
        <w:tc>
          <w:tcPr>
            <w:tcW w:w="1453" w:type="dxa"/>
          </w:tcPr>
          <w:p w:rsidR="00CE7CBF" w:rsidRPr="00545680" w:rsidRDefault="00CE7CBF" w:rsidP="003958F3">
            <w:pPr>
              <w:jc w:val="center"/>
              <w:rPr>
                <w:snapToGrid w:val="0"/>
                <w:sz w:val="22"/>
              </w:rPr>
            </w:pPr>
            <w:r w:rsidRPr="00545680">
              <w:rPr>
                <w:snapToGrid w:val="0"/>
                <w:sz w:val="22"/>
              </w:rPr>
              <w:t>29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Стоговець</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Квасни</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руч. Яновець</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Брустуранка </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Бертянка </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Ільничка</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Дусина</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Машечкова</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Перекоп (Слопи)</w:t>
            </w:r>
          </w:p>
        </w:tc>
        <w:tc>
          <w:tcPr>
            <w:tcW w:w="1453" w:type="dxa"/>
          </w:tcPr>
          <w:p w:rsidR="00CE7CBF" w:rsidRPr="00545680" w:rsidRDefault="00CE7CBF" w:rsidP="003958F3">
            <w:pPr>
              <w:jc w:val="center"/>
              <w:rPr>
                <w:snapToGrid w:val="0"/>
                <w:sz w:val="22"/>
              </w:rPr>
            </w:pPr>
            <w:r w:rsidRPr="00545680">
              <w:rPr>
                <w:snapToGrid w:val="0"/>
                <w:sz w:val="22"/>
              </w:rPr>
              <w:t>15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Богдан</w:t>
            </w:r>
          </w:p>
        </w:tc>
        <w:tc>
          <w:tcPr>
            <w:tcW w:w="1453" w:type="dxa"/>
          </w:tcPr>
          <w:p w:rsidR="00CE7CBF" w:rsidRPr="00545680" w:rsidRDefault="00CE7CBF" w:rsidP="003958F3">
            <w:pPr>
              <w:jc w:val="center"/>
              <w:rPr>
                <w:snapToGrid w:val="0"/>
                <w:sz w:val="22"/>
              </w:rPr>
            </w:pPr>
            <w:r w:rsidRPr="00545680">
              <w:rPr>
                <w:snapToGrid w:val="0"/>
                <w:sz w:val="22"/>
              </w:rPr>
              <w:t>16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Боронява</w:t>
            </w:r>
          </w:p>
        </w:tc>
        <w:tc>
          <w:tcPr>
            <w:tcW w:w="1453" w:type="dxa"/>
          </w:tcPr>
          <w:p w:rsidR="00CE7CBF" w:rsidRPr="00545680" w:rsidRDefault="00CE7CBF" w:rsidP="003958F3">
            <w:pPr>
              <w:jc w:val="center"/>
              <w:rPr>
                <w:snapToGrid w:val="0"/>
                <w:sz w:val="22"/>
              </w:rPr>
            </w:pPr>
            <w:r w:rsidRPr="00545680">
              <w:rPr>
                <w:snapToGrid w:val="0"/>
                <w:sz w:val="22"/>
              </w:rPr>
              <w:t>16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Гаспарка</w:t>
            </w:r>
          </w:p>
        </w:tc>
        <w:tc>
          <w:tcPr>
            <w:tcW w:w="1453" w:type="dxa"/>
          </w:tcPr>
          <w:p w:rsidR="00CE7CBF" w:rsidRPr="00545680" w:rsidRDefault="00CE7CBF" w:rsidP="003958F3">
            <w:pPr>
              <w:jc w:val="center"/>
              <w:rPr>
                <w:snapToGrid w:val="0"/>
                <w:sz w:val="22"/>
              </w:rPr>
            </w:pPr>
            <w:r w:rsidRPr="00545680">
              <w:rPr>
                <w:snapToGrid w:val="0"/>
                <w:sz w:val="22"/>
              </w:rPr>
              <w:t>16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Обава</w:t>
            </w:r>
          </w:p>
        </w:tc>
        <w:tc>
          <w:tcPr>
            <w:tcW w:w="1453" w:type="dxa"/>
          </w:tcPr>
          <w:p w:rsidR="00CE7CBF" w:rsidRPr="00545680" w:rsidRDefault="00CE7CBF" w:rsidP="003958F3">
            <w:pPr>
              <w:jc w:val="center"/>
              <w:rPr>
                <w:snapToGrid w:val="0"/>
                <w:sz w:val="22"/>
              </w:rPr>
            </w:pPr>
            <w:r w:rsidRPr="00545680">
              <w:rPr>
                <w:snapToGrid w:val="0"/>
                <w:sz w:val="22"/>
              </w:rPr>
              <w:t>16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Кривуля</w:t>
            </w:r>
          </w:p>
        </w:tc>
        <w:tc>
          <w:tcPr>
            <w:tcW w:w="1453" w:type="dxa"/>
          </w:tcPr>
          <w:p w:rsidR="00CE7CBF" w:rsidRPr="00545680" w:rsidRDefault="00CE7CBF" w:rsidP="003958F3">
            <w:pPr>
              <w:jc w:val="center"/>
              <w:rPr>
                <w:snapToGrid w:val="0"/>
                <w:sz w:val="22"/>
              </w:rPr>
            </w:pPr>
            <w:r w:rsidRPr="00545680">
              <w:rPr>
                <w:snapToGrid w:val="0"/>
                <w:sz w:val="22"/>
              </w:rPr>
              <w:t>17</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пот.Глубокий Потік</w:t>
            </w:r>
          </w:p>
        </w:tc>
        <w:tc>
          <w:tcPr>
            <w:tcW w:w="1453" w:type="dxa"/>
          </w:tcPr>
          <w:p w:rsidR="00CE7CBF" w:rsidRPr="00545680" w:rsidRDefault="00CE7CBF" w:rsidP="003958F3">
            <w:pPr>
              <w:jc w:val="center"/>
              <w:rPr>
                <w:snapToGrid w:val="0"/>
                <w:sz w:val="22"/>
              </w:rPr>
            </w:pPr>
            <w:r w:rsidRPr="00545680">
              <w:rPr>
                <w:snapToGrid w:val="0"/>
                <w:sz w:val="22"/>
              </w:rPr>
              <w:t>18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Озерянка</w:t>
            </w:r>
          </w:p>
        </w:tc>
        <w:tc>
          <w:tcPr>
            <w:tcW w:w="1453" w:type="dxa"/>
          </w:tcPr>
          <w:p w:rsidR="00CE7CBF" w:rsidRPr="00545680" w:rsidRDefault="00CE7CBF" w:rsidP="003958F3">
            <w:pPr>
              <w:jc w:val="center"/>
              <w:rPr>
                <w:snapToGrid w:val="0"/>
                <w:sz w:val="22"/>
              </w:rPr>
            </w:pPr>
            <w:r w:rsidRPr="00545680">
              <w:rPr>
                <w:snapToGrid w:val="0"/>
                <w:sz w:val="22"/>
              </w:rPr>
              <w:t>18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Осава</w:t>
            </w:r>
          </w:p>
        </w:tc>
        <w:tc>
          <w:tcPr>
            <w:tcW w:w="1453" w:type="dxa"/>
          </w:tcPr>
          <w:p w:rsidR="00CE7CBF" w:rsidRPr="00545680" w:rsidRDefault="00CE7CBF" w:rsidP="003958F3">
            <w:pPr>
              <w:jc w:val="center"/>
              <w:rPr>
                <w:snapToGrid w:val="0"/>
                <w:sz w:val="22"/>
              </w:rPr>
            </w:pPr>
            <w:r w:rsidRPr="00545680">
              <w:rPr>
                <w:snapToGrid w:val="0"/>
                <w:sz w:val="22"/>
              </w:rPr>
              <w:t>18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Бистра</w:t>
            </w:r>
          </w:p>
        </w:tc>
        <w:tc>
          <w:tcPr>
            <w:tcW w:w="1453" w:type="dxa"/>
          </w:tcPr>
          <w:p w:rsidR="00CE7CBF" w:rsidRPr="00545680" w:rsidRDefault="00CE7CBF" w:rsidP="003958F3">
            <w:pPr>
              <w:jc w:val="center"/>
              <w:rPr>
                <w:snapToGrid w:val="0"/>
                <w:sz w:val="22"/>
              </w:rPr>
            </w:pPr>
            <w:r w:rsidRPr="00545680">
              <w:rPr>
                <w:snapToGrid w:val="0"/>
                <w:sz w:val="22"/>
              </w:rPr>
              <w:t>18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Біла Тиса</w:t>
            </w:r>
          </w:p>
        </w:tc>
        <w:tc>
          <w:tcPr>
            <w:tcW w:w="1453" w:type="dxa"/>
          </w:tcPr>
          <w:p w:rsidR="00CE7CBF" w:rsidRPr="00545680" w:rsidRDefault="00CE7CBF" w:rsidP="003958F3">
            <w:pPr>
              <w:jc w:val="center"/>
              <w:rPr>
                <w:snapToGrid w:val="0"/>
                <w:sz w:val="22"/>
              </w:rPr>
            </w:pPr>
            <w:r w:rsidRPr="00545680">
              <w:rPr>
                <w:snapToGrid w:val="0"/>
                <w:sz w:val="22"/>
              </w:rPr>
              <w:t>19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Турбат</w:t>
            </w:r>
          </w:p>
        </w:tc>
        <w:tc>
          <w:tcPr>
            <w:tcW w:w="1453" w:type="dxa"/>
          </w:tcPr>
          <w:p w:rsidR="00CE7CBF" w:rsidRPr="00545680" w:rsidRDefault="00CE7CBF" w:rsidP="003958F3">
            <w:pPr>
              <w:jc w:val="center"/>
              <w:rPr>
                <w:snapToGrid w:val="0"/>
                <w:sz w:val="22"/>
              </w:rPr>
            </w:pPr>
            <w:r w:rsidRPr="00545680">
              <w:rPr>
                <w:snapToGrid w:val="0"/>
                <w:sz w:val="22"/>
              </w:rPr>
              <w:t>19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Потік</w:t>
            </w:r>
          </w:p>
        </w:tc>
        <w:tc>
          <w:tcPr>
            <w:tcW w:w="1453" w:type="dxa"/>
          </w:tcPr>
          <w:p w:rsidR="00CE7CBF" w:rsidRPr="00545680" w:rsidRDefault="00CE7CBF" w:rsidP="003958F3">
            <w:pPr>
              <w:jc w:val="center"/>
              <w:rPr>
                <w:snapToGrid w:val="0"/>
                <w:sz w:val="22"/>
              </w:rPr>
            </w:pPr>
            <w:r w:rsidRPr="00545680">
              <w:rPr>
                <w:snapToGrid w:val="0"/>
                <w:sz w:val="22"/>
              </w:rPr>
              <w:t>19</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9720" w:type="dxa"/>
            <w:gridSpan w:val="9"/>
          </w:tcPr>
          <w:p w:rsidR="00CE7CBF" w:rsidRPr="00545680" w:rsidRDefault="00CE7CBF" w:rsidP="003958F3">
            <w:pPr>
              <w:suppressLineNumbers/>
              <w:suppressAutoHyphens/>
              <w:ind w:left="113" w:right="113"/>
              <w:jc w:val="center"/>
              <w:rPr>
                <w:sz w:val="22"/>
              </w:rPr>
            </w:pPr>
            <w:r w:rsidRPr="00545680">
              <w:rPr>
                <w:sz w:val="22"/>
              </w:rPr>
              <w:t>малі річки</w:t>
            </w: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Довжина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lastRenderedPageBreak/>
              <w:t>Лопушанка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Базальтул</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Мартос</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Плешча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Лопушна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руч. Черниш</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Прогудня</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Васкава (Васкова)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Метова</w:t>
            </w:r>
          </w:p>
        </w:tc>
        <w:tc>
          <w:tcPr>
            <w:tcW w:w="1453" w:type="dxa"/>
          </w:tcPr>
          <w:p w:rsidR="00CE7CBF" w:rsidRPr="00545680" w:rsidRDefault="00CE7CBF" w:rsidP="003958F3">
            <w:pPr>
              <w:jc w:val="center"/>
              <w:rPr>
                <w:snapToGrid w:val="0"/>
                <w:sz w:val="22"/>
              </w:rPr>
            </w:pPr>
            <w:r w:rsidRPr="00545680">
              <w:rPr>
                <w:snapToGrid w:val="0"/>
                <w:sz w:val="22"/>
              </w:rPr>
              <w:t>10</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Бребенєскул</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Маронгош</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Буковець</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Сардик (Берберке)</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Кучава (Кичава)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Слатина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Онг</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Солотвина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кан.Кідешський</w:t>
            </w:r>
          </w:p>
        </w:tc>
        <w:tc>
          <w:tcPr>
            <w:tcW w:w="1453" w:type="dxa"/>
          </w:tcPr>
          <w:p w:rsidR="00CE7CBF" w:rsidRPr="00545680" w:rsidRDefault="00CE7CBF" w:rsidP="003958F3">
            <w:pPr>
              <w:suppressLineNumbers/>
              <w:suppressAutoHyphens/>
              <w:ind w:left="113" w:right="113"/>
              <w:jc w:val="center"/>
              <w:rPr>
                <w:sz w:val="22"/>
              </w:rPr>
            </w:pPr>
            <w:r w:rsidRPr="00545680">
              <w:rPr>
                <w:sz w:val="22"/>
              </w:rPr>
              <w:t>11</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Говерля</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Білий</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Паулек</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Бистра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Студений</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Воловець</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Луковец</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руч. Ждимир</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Лецевинка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Глубока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Сипа (Сипачка)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Шопурка (Сопурка)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Яблонице</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Мала Пиня</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r w:rsidRPr="00545680">
              <w:rPr>
                <w:sz w:val="22"/>
              </w:rPr>
              <w:t>1</w:t>
            </w: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кан.Серне</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кан.Малий </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 xml:space="preserve">Уг </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Сімерки</w:t>
            </w:r>
          </w:p>
        </w:tc>
        <w:tc>
          <w:tcPr>
            <w:tcW w:w="1453" w:type="dxa"/>
          </w:tcPr>
          <w:p w:rsidR="00CE7CBF" w:rsidRPr="00545680" w:rsidRDefault="00CE7CBF" w:rsidP="003958F3">
            <w:pPr>
              <w:suppressLineNumbers/>
              <w:suppressAutoHyphens/>
              <w:ind w:left="113" w:right="113"/>
              <w:jc w:val="center"/>
              <w:rPr>
                <w:sz w:val="22"/>
              </w:rPr>
            </w:pPr>
            <w:r w:rsidRPr="00545680">
              <w:rPr>
                <w:sz w:val="22"/>
              </w:rPr>
              <w:t>13</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Пляйска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Красна (Красниш</w:t>
            </w:r>
            <w:r w:rsidRPr="00545680">
              <w:rPr>
                <w:snapToGrid w:val="0"/>
                <w:sz w:val="22"/>
              </w:rPr>
              <w:t>о</w:t>
            </w:r>
            <w:r w:rsidRPr="00545680">
              <w:rPr>
                <w:snapToGrid w:val="0"/>
                <w:sz w:val="22"/>
              </w:rPr>
              <w:t>ра)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пот.Вульховчик</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Сухар</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Одара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Боркут, Тішка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Широкий</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Сурюк</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Мала Латориця</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Звір</w:t>
            </w:r>
          </w:p>
        </w:tc>
        <w:tc>
          <w:tcPr>
            <w:tcW w:w="1453" w:type="dxa"/>
          </w:tcPr>
          <w:p w:rsidR="00CE7CBF" w:rsidRPr="00545680" w:rsidRDefault="00CE7CBF" w:rsidP="003958F3">
            <w:pPr>
              <w:suppressLineNumbers/>
              <w:suppressAutoHyphens/>
              <w:ind w:left="113" w:right="113"/>
              <w:jc w:val="center"/>
              <w:rPr>
                <w:sz w:val="22"/>
              </w:rPr>
            </w:pPr>
            <w:r w:rsidRPr="00545680">
              <w:rPr>
                <w:sz w:val="22"/>
              </w:rPr>
              <w:t>14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Пиня</w:t>
            </w:r>
          </w:p>
        </w:tc>
        <w:tc>
          <w:tcPr>
            <w:tcW w:w="1453" w:type="dxa"/>
          </w:tcPr>
          <w:p w:rsidR="00CE7CBF" w:rsidRPr="00545680" w:rsidRDefault="00CE7CBF" w:rsidP="003958F3">
            <w:pPr>
              <w:suppressLineNumbers/>
              <w:suppressAutoHyphens/>
              <w:ind w:left="113" w:right="113"/>
              <w:jc w:val="center"/>
              <w:rPr>
                <w:sz w:val="22"/>
              </w:rPr>
            </w:pPr>
            <w:r w:rsidRPr="00545680">
              <w:rPr>
                <w:sz w:val="22"/>
              </w:rPr>
              <w:t>9,4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кан. Дедай</w:t>
            </w:r>
          </w:p>
        </w:tc>
        <w:tc>
          <w:tcPr>
            <w:tcW w:w="1453" w:type="dxa"/>
          </w:tcPr>
          <w:p w:rsidR="00CE7CBF" w:rsidRPr="00545680" w:rsidRDefault="00CE7CBF" w:rsidP="003958F3">
            <w:pPr>
              <w:suppressLineNumbers/>
              <w:suppressAutoHyphens/>
              <w:ind w:left="113" w:right="113"/>
              <w:jc w:val="center"/>
              <w:rPr>
                <w:sz w:val="22"/>
              </w:rPr>
            </w:pPr>
            <w:r w:rsidRPr="00545680">
              <w:rPr>
                <w:sz w:val="22"/>
              </w:rPr>
              <w:t>8</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Пилипець</w:t>
            </w:r>
          </w:p>
        </w:tc>
        <w:tc>
          <w:tcPr>
            <w:tcW w:w="1453" w:type="dxa"/>
          </w:tcPr>
          <w:p w:rsidR="00CE7CBF" w:rsidRPr="00545680" w:rsidRDefault="00CE7CBF" w:rsidP="003958F3">
            <w:pPr>
              <w:suppressLineNumbers/>
              <w:suppressAutoHyphens/>
              <w:ind w:left="113" w:right="113"/>
              <w:jc w:val="center"/>
              <w:rPr>
                <w:sz w:val="22"/>
              </w:rPr>
            </w:pPr>
            <w:r w:rsidRPr="00545680">
              <w:rPr>
                <w:sz w:val="22"/>
              </w:rPr>
              <w:t>7,2</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Убля</w:t>
            </w:r>
          </w:p>
        </w:tc>
        <w:tc>
          <w:tcPr>
            <w:tcW w:w="1453" w:type="dxa"/>
          </w:tcPr>
          <w:p w:rsidR="00CE7CBF" w:rsidRPr="00545680" w:rsidRDefault="00CE7CBF" w:rsidP="003958F3">
            <w:pPr>
              <w:suppressLineNumbers/>
              <w:suppressAutoHyphens/>
              <w:ind w:left="113" w:right="113"/>
              <w:jc w:val="center"/>
              <w:rPr>
                <w:sz w:val="22"/>
              </w:rPr>
            </w:pPr>
            <w:r w:rsidRPr="00545680">
              <w:rPr>
                <w:sz w:val="22"/>
              </w:rPr>
              <w:t>6</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Улічка</w:t>
            </w:r>
          </w:p>
        </w:tc>
        <w:tc>
          <w:tcPr>
            <w:tcW w:w="1453" w:type="dxa"/>
          </w:tcPr>
          <w:p w:rsidR="00CE7CBF" w:rsidRPr="00545680" w:rsidRDefault="00CE7CBF" w:rsidP="003958F3">
            <w:pPr>
              <w:suppressLineNumbers/>
              <w:suppressAutoHyphens/>
              <w:ind w:left="113" w:right="113"/>
              <w:jc w:val="center"/>
              <w:rPr>
                <w:sz w:val="22"/>
              </w:rPr>
            </w:pPr>
            <w:r w:rsidRPr="00545680">
              <w:rPr>
                <w:sz w:val="22"/>
              </w:rPr>
              <w:t>4</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пот. Гачаник</w:t>
            </w:r>
          </w:p>
        </w:tc>
        <w:tc>
          <w:tcPr>
            <w:tcW w:w="1453" w:type="dxa"/>
          </w:tcPr>
          <w:p w:rsidR="00CE7CBF" w:rsidRPr="00545680" w:rsidRDefault="00CE7CBF" w:rsidP="003958F3">
            <w:pPr>
              <w:suppressLineNumbers/>
              <w:suppressAutoHyphens/>
              <w:ind w:left="113" w:right="113"/>
              <w:jc w:val="center"/>
              <w:rPr>
                <w:sz w:val="22"/>
              </w:rPr>
            </w:pPr>
            <w:r w:rsidRPr="00545680">
              <w:rPr>
                <w:sz w:val="22"/>
              </w:rPr>
              <w:t>3,5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tcPr>
          <w:p w:rsidR="00CE7CBF" w:rsidRPr="00545680" w:rsidRDefault="00CE7CBF" w:rsidP="003958F3">
            <w:pPr>
              <w:rPr>
                <w:snapToGrid w:val="0"/>
                <w:sz w:val="22"/>
              </w:rPr>
            </w:pPr>
            <w:r w:rsidRPr="00545680">
              <w:rPr>
                <w:snapToGrid w:val="0"/>
                <w:sz w:val="22"/>
              </w:rPr>
              <w:t>Батарч</w:t>
            </w:r>
          </w:p>
        </w:tc>
        <w:tc>
          <w:tcPr>
            <w:tcW w:w="1453" w:type="dxa"/>
          </w:tcPr>
          <w:p w:rsidR="00CE7CBF" w:rsidRPr="00545680" w:rsidRDefault="00CE7CBF" w:rsidP="003958F3">
            <w:pPr>
              <w:suppressLineNumbers/>
              <w:suppressAutoHyphens/>
              <w:ind w:left="113" w:right="113"/>
              <w:jc w:val="center"/>
              <w:rPr>
                <w:sz w:val="22"/>
              </w:rPr>
            </w:pPr>
            <w:r w:rsidRPr="00545680">
              <w:rPr>
                <w:sz w:val="22"/>
              </w:rPr>
              <w:t>2,5</w:t>
            </w:r>
          </w:p>
        </w:tc>
        <w:tc>
          <w:tcPr>
            <w:tcW w:w="1260" w:type="dxa"/>
          </w:tcPr>
          <w:p w:rsidR="00CE7CBF" w:rsidRPr="00545680" w:rsidRDefault="00CE7CBF" w:rsidP="003958F3">
            <w:pPr>
              <w:suppressLineNumbers/>
              <w:suppressAutoHyphens/>
              <w:ind w:left="113" w:right="113"/>
              <w:jc w:val="center"/>
              <w:rPr>
                <w:sz w:val="22"/>
              </w:rPr>
            </w:pPr>
          </w:p>
        </w:tc>
        <w:tc>
          <w:tcPr>
            <w:tcW w:w="90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540" w:type="dxa"/>
          </w:tcPr>
          <w:p w:rsidR="00CE7CBF" w:rsidRPr="00545680" w:rsidRDefault="00CE7CBF" w:rsidP="003958F3">
            <w:pPr>
              <w:suppressLineNumbers/>
              <w:suppressAutoHyphens/>
              <w:ind w:left="113" w:right="113"/>
              <w:jc w:val="center"/>
              <w:rPr>
                <w:sz w:val="22"/>
              </w:rPr>
            </w:pPr>
          </w:p>
        </w:tc>
        <w:tc>
          <w:tcPr>
            <w:tcW w:w="1440" w:type="dxa"/>
          </w:tcPr>
          <w:p w:rsidR="00CE7CBF" w:rsidRPr="00545680" w:rsidRDefault="00CE7CBF" w:rsidP="003958F3">
            <w:pPr>
              <w:suppressLineNumbers/>
              <w:suppressAutoHyphens/>
              <w:ind w:left="113" w:right="113"/>
              <w:jc w:val="center"/>
              <w:rPr>
                <w:sz w:val="22"/>
              </w:rPr>
            </w:pPr>
          </w:p>
        </w:tc>
      </w:tr>
      <w:tr w:rsidR="00CE7CBF" w:rsidRPr="00545680" w:rsidTr="003958F3">
        <w:tblPrEx>
          <w:tblCellMar>
            <w:top w:w="0" w:type="dxa"/>
            <w:bottom w:w="0" w:type="dxa"/>
          </w:tblCellMar>
        </w:tblPrEx>
        <w:trPr>
          <w:cantSplit/>
        </w:trPr>
        <w:tc>
          <w:tcPr>
            <w:tcW w:w="2507" w:type="dxa"/>
            <w:vAlign w:val="center"/>
          </w:tcPr>
          <w:p w:rsidR="00CE7CBF" w:rsidRPr="00545680" w:rsidRDefault="00CE7CBF" w:rsidP="003958F3">
            <w:pPr>
              <w:pStyle w:val="Normal"/>
              <w:suppressLineNumbers/>
              <w:suppressAutoHyphens/>
              <w:spacing w:before="0" w:after="0"/>
              <w:ind w:right="-91"/>
              <w:rPr>
                <w:sz w:val="22"/>
                <w:szCs w:val="24"/>
              </w:rPr>
            </w:pPr>
            <w:r w:rsidRPr="00545680">
              <w:rPr>
                <w:sz w:val="22"/>
                <w:szCs w:val="24"/>
              </w:rPr>
              <w:t>Всього по всіх річках в регіоні:</w:t>
            </w:r>
          </w:p>
        </w:tc>
        <w:tc>
          <w:tcPr>
            <w:tcW w:w="1453" w:type="dxa"/>
            <w:vAlign w:val="center"/>
          </w:tcPr>
          <w:p w:rsidR="00CE7CBF" w:rsidRPr="00545680" w:rsidRDefault="00CE7CBF" w:rsidP="003958F3">
            <w:pPr>
              <w:suppressLineNumbers/>
              <w:suppressAutoHyphens/>
              <w:ind w:left="113" w:right="113"/>
              <w:jc w:val="center"/>
              <w:rPr>
                <w:sz w:val="22"/>
              </w:rPr>
            </w:pPr>
            <w:r w:rsidRPr="00545680">
              <w:rPr>
                <w:sz w:val="22"/>
              </w:rPr>
              <w:t>3429,9</w:t>
            </w:r>
          </w:p>
        </w:tc>
        <w:tc>
          <w:tcPr>
            <w:tcW w:w="1260" w:type="dxa"/>
            <w:vAlign w:val="center"/>
          </w:tcPr>
          <w:p w:rsidR="00CE7CBF" w:rsidRPr="00545680" w:rsidRDefault="00CE7CBF" w:rsidP="003958F3">
            <w:pPr>
              <w:suppressLineNumbers/>
              <w:suppressAutoHyphens/>
              <w:ind w:left="113" w:right="113"/>
              <w:jc w:val="center"/>
              <w:rPr>
                <w:sz w:val="22"/>
              </w:rPr>
            </w:pPr>
          </w:p>
        </w:tc>
        <w:tc>
          <w:tcPr>
            <w:tcW w:w="900" w:type="dxa"/>
            <w:vAlign w:val="center"/>
          </w:tcPr>
          <w:p w:rsidR="00CE7CBF" w:rsidRPr="00545680" w:rsidRDefault="00CE7CBF" w:rsidP="003958F3">
            <w:pPr>
              <w:suppressLineNumbers/>
              <w:suppressAutoHyphens/>
              <w:ind w:left="113" w:right="113"/>
              <w:jc w:val="center"/>
              <w:rPr>
                <w:sz w:val="22"/>
              </w:rPr>
            </w:pPr>
          </w:p>
        </w:tc>
        <w:tc>
          <w:tcPr>
            <w:tcW w:w="540" w:type="dxa"/>
            <w:vAlign w:val="center"/>
          </w:tcPr>
          <w:p w:rsidR="00CE7CBF" w:rsidRPr="00545680" w:rsidRDefault="00CE7CBF" w:rsidP="003958F3">
            <w:pPr>
              <w:suppressLineNumbers/>
              <w:suppressAutoHyphens/>
              <w:ind w:left="113" w:right="113"/>
              <w:jc w:val="center"/>
              <w:rPr>
                <w:sz w:val="22"/>
              </w:rPr>
            </w:pPr>
            <w:r w:rsidRPr="00545680">
              <w:rPr>
                <w:sz w:val="22"/>
              </w:rPr>
              <w:t>7</w:t>
            </w:r>
          </w:p>
        </w:tc>
        <w:tc>
          <w:tcPr>
            <w:tcW w:w="540" w:type="dxa"/>
            <w:vAlign w:val="center"/>
          </w:tcPr>
          <w:p w:rsidR="00CE7CBF" w:rsidRPr="00545680" w:rsidRDefault="00CE7CBF" w:rsidP="003958F3">
            <w:pPr>
              <w:suppressLineNumbers/>
              <w:suppressAutoHyphens/>
              <w:ind w:left="113" w:right="113"/>
              <w:jc w:val="center"/>
              <w:rPr>
                <w:sz w:val="22"/>
              </w:rPr>
            </w:pPr>
            <w:r w:rsidRPr="00545680">
              <w:rPr>
                <w:sz w:val="22"/>
              </w:rPr>
              <w:t>3</w:t>
            </w:r>
          </w:p>
        </w:tc>
        <w:tc>
          <w:tcPr>
            <w:tcW w:w="540" w:type="dxa"/>
            <w:vAlign w:val="center"/>
          </w:tcPr>
          <w:p w:rsidR="00CE7CBF" w:rsidRPr="00545680" w:rsidRDefault="00CE7CBF" w:rsidP="003958F3">
            <w:pPr>
              <w:suppressLineNumbers/>
              <w:suppressAutoHyphens/>
              <w:ind w:left="113" w:right="113"/>
              <w:jc w:val="center"/>
              <w:rPr>
                <w:sz w:val="22"/>
              </w:rPr>
            </w:pPr>
          </w:p>
        </w:tc>
        <w:tc>
          <w:tcPr>
            <w:tcW w:w="540" w:type="dxa"/>
            <w:vAlign w:val="center"/>
          </w:tcPr>
          <w:p w:rsidR="00CE7CBF" w:rsidRPr="00545680" w:rsidRDefault="00CE7CBF" w:rsidP="003958F3">
            <w:pPr>
              <w:suppressLineNumbers/>
              <w:suppressAutoHyphens/>
              <w:ind w:left="113" w:right="113"/>
              <w:jc w:val="center"/>
              <w:rPr>
                <w:sz w:val="22"/>
              </w:rPr>
            </w:pPr>
            <w:r w:rsidRPr="00545680">
              <w:rPr>
                <w:sz w:val="22"/>
              </w:rPr>
              <w:t>5</w:t>
            </w:r>
          </w:p>
        </w:tc>
        <w:tc>
          <w:tcPr>
            <w:tcW w:w="1440" w:type="dxa"/>
            <w:vAlign w:val="center"/>
          </w:tcPr>
          <w:p w:rsidR="00CE7CBF" w:rsidRPr="00545680" w:rsidRDefault="00CE7CBF" w:rsidP="003958F3">
            <w:pPr>
              <w:suppressLineNumbers/>
              <w:suppressAutoHyphens/>
              <w:ind w:left="113" w:right="113"/>
              <w:jc w:val="center"/>
              <w:rPr>
                <w:sz w:val="22"/>
              </w:rPr>
            </w:pPr>
            <w:r w:rsidRPr="00545680">
              <w:rPr>
                <w:sz w:val="22"/>
              </w:rPr>
              <w:t>4</w:t>
            </w:r>
          </w:p>
        </w:tc>
      </w:tr>
    </w:tbl>
    <w:p w:rsidR="00CE7CBF" w:rsidRPr="00545680" w:rsidRDefault="00CE7CBF" w:rsidP="00CE7CBF">
      <w:pPr>
        <w:pStyle w:val="ab"/>
        <w:rPr>
          <w:b w:val="0"/>
          <w:bCs w:val="0"/>
          <w:i/>
          <w:lang w:val="uk-UA"/>
        </w:rPr>
      </w:pPr>
      <w:r w:rsidRPr="00545680">
        <w:rPr>
          <w:b w:val="0"/>
          <w:bCs w:val="0"/>
          <w:i/>
          <w:lang w:val="uk-UA"/>
        </w:rPr>
        <w:lastRenderedPageBreak/>
        <w:t>Дозвільна діяльність у сфері водокористування</w:t>
      </w:r>
    </w:p>
    <w:p w:rsidR="00CE7CBF" w:rsidRPr="00545680" w:rsidRDefault="00CE7CBF" w:rsidP="00CE7CBF">
      <w:pPr>
        <w:pStyle w:val="ab"/>
        <w:jc w:val="right"/>
        <w:rPr>
          <w:lang w:val="uk-UA"/>
        </w:rPr>
      </w:pPr>
      <w:r w:rsidRPr="00545680">
        <w:rPr>
          <w:b w:val="0"/>
          <w:bCs w:val="0"/>
          <w:i/>
          <w:sz w:val="24"/>
          <w:szCs w:val="24"/>
          <w:lang w:val="uk-UA"/>
        </w:rPr>
        <w:t>Таблиця10</w:t>
      </w:r>
    </w:p>
    <w:tbl>
      <w:tblPr>
        <w:tblW w:w="9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855"/>
        <w:gridCol w:w="855"/>
        <w:gridCol w:w="855"/>
        <w:gridCol w:w="855"/>
        <w:gridCol w:w="855"/>
        <w:gridCol w:w="853"/>
      </w:tblGrid>
      <w:tr w:rsidR="00CE7CBF" w:rsidRPr="00545680" w:rsidTr="003958F3">
        <w:trPr>
          <w:cantSplit/>
          <w:trHeight w:val="20"/>
        </w:trPr>
        <w:tc>
          <w:tcPr>
            <w:tcW w:w="4500" w:type="dxa"/>
            <w:vMerge w:val="restart"/>
            <w:vAlign w:val="center"/>
          </w:tcPr>
          <w:p w:rsidR="00CE7CBF" w:rsidRPr="00545680" w:rsidRDefault="00CE7CBF" w:rsidP="003958F3">
            <w:pPr>
              <w:jc w:val="center"/>
              <w:rPr>
                <w:sz w:val="22"/>
                <w:szCs w:val="22"/>
              </w:rPr>
            </w:pPr>
            <w:r w:rsidRPr="00545680">
              <w:rPr>
                <w:sz w:val="22"/>
                <w:szCs w:val="22"/>
              </w:rPr>
              <w:t>Дозволи на спеціальне водокористування</w:t>
            </w:r>
          </w:p>
        </w:tc>
        <w:tc>
          <w:tcPr>
            <w:tcW w:w="5128" w:type="dxa"/>
            <w:gridSpan w:val="6"/>
          </w:tcPr>
          <w:p w:rsidR="00CE7CBF" w:rsidRPr="00545680" w:rsidRDefault="00CE7CBF" w:rsidP="003958F3">
            <w:pPr>
              <w:jc w:val="center"/>
              <w:rPr>
                <w:sz w:val="22"/>
                <w:szCs w:val="22"/>
              </w:rPr>
            </w:pPr>
            <w:r w:rsidRPr="00545680">
              <w:rPr>
                <w:sz w:val="22"/>
                <w:szCs w:val="22"/>
              </w:rPr>
              <w:t>За роками</w:t>
            </w:r>
          </w:p>
        </w:tc>
      </w:tr>
      <w:tr w:rsidR="00CE7CBF" w:rsidRPr="00545680" w:rsidTr="003958F3">
        <w:trPr>
          <w:cantSplit/>
          <w:trHeight w:val="20"/>
        </w:trPr>
        <w:tc>
          <w:tcPr>
            <w:tcW w:w="4500" w:type="dxa"/>
            <w:vMerge/>
          </w:tcPr>
          <w:p w:rsidR="00CE7CBF" w:rsidRPr="00545680" w:rsidRDefault="00CE7CBF" w:rsidP="003958F3">
            <w:pPr>
              <w:jc w:val="center"/>
            </w:pPr>
          </w:p>
        </w:tc>
        <w:tc>
          <w:tcPr>
            <w:tcW w:w="1710" w:type="dxa"/>
            <w:gridSpan w:val="2"/>
          </w:tcPr>
          <w:p w:rsidR="00CE7CBF" w:rsidRPr="00545680" w:rsidRDefault="00CE7CBF" w:rsidP="003958F3">
            <w:pPr>
              <w:jc w:val="center"/>
            </w:pPr>
            <w:r w:rsidRPr="00545680">
              <w:t>2013 рік</w:t>
            </w:r>
          </w:p>
        </w:tc>
        <w:tc>
          <w:tcPr>
            <w:tcW w:w="1710" w:type="dxa"/>
            <w:gridSpan w:val="2"/>
          </w:tcPr>
          <w:p w:rsidR="00CE7CBF" w:rsidRPr="00545680" w:rsidRDefault="00CE7CBF" w:rsidP="003958F3">
            <w:pPr>
              <w:jc w:val="center"/>
              <w:rPr>
                <w:sz w:val="22"/>
                <w:szCs w:val="22"/>
              </w:rPr>
            </w:pPr>
            <w:r w:rsidRPr="00545680">
              <w:rPr>
                <w:sz w:val="22"/>
                <w:szCs w:val="22"/>
              </w:rPr>
              <w:t>2014 рік</w:t>
            </w:r>
          </w:p>
        </w:tc>
        <w:tc>
          <w:tcPr>
            <w:tcW w:w="1708" w:type="dxa"/>
            <w:gridSpan w:val="2"/>
          </w:tcPr>
          <w:p w:rsidR="00CE7CBF" w:rsidRPr="00545680" w:rsidRDefault="00CE7CBF" w:rsidP="003958F3">
            <w:pPr>
              <w:jc w:val="center"/>
              <w:rPr>
                <w:sz w:val="22"/>
                <w:szCs w:val="22"/>
              </w:rPr>
            </w:pPr>
            <w:r w:rsidRPr="00545680">
              <w:rPr>
                <w:sz w:val="22"/>
                <w:szCs w:val="22"/>
                <w:lang w:val="en-US"/>
              </w:rPr>
              <w:t>2015</w:t>
            </w:r>
            <w:r w:rsidRPr="00545680">
              <w:rPr>
                <w:sz w:val="22"/>
                <w:szCs w:val="22"/>
              </w:rPr>
              <w:t xml:space="preserve"> рік</w:t>
            </w:r>
          </w:p>
        </w:tc>
      </w:tr>
      <w:tr w:rsidR="00CE7CBF" w:rsidRPr="00545680" w:rsidTr="003958F3">
        <w:trPr>
          <w:cantSplit/>
          <w:trHeight w:val="20"/>
        </w:trPr>
        <w:tc>
          <w:tcPr>
            <w:tcW w:w="4500" w:type="dxa"/>
            <w:vMerge/>
          </w:tcPr>
          <w:p w:rsidR="00CE7CBF" w:rsidRPr="00545680" w:rsidRDefault="00CE7CBF" w:rsidP="003958F3"/>
        </w:tc>
        <w:tc>
          <w:tcPr>
            <w:tcW w:w="855" w:type="dxa"/>
            <w:vAlign w:val="center"/>
          </w:tcPr>
          <w:p w:rsidR="00CE7CBF" w:rsidRPr="00545680" w:rsidRDefault="00CE7CBF" w:rsidP="003958F3">
            <w:pPr>
              <w:jc w:val="center"/>
              <w:rPr>
                <w:sz w:val="22"/>
                <w:szCs w:val="22"/>
              </w:rPr>
            </w:pPr>
            <w:r w:rsidRPr="00545680">
              <w:rPr>
                <w:sz w:val="22"/>
                <w:szCs w:val="22"/>
              </w:rPr>
              <w:t>короткостроковий</w:t>
            </w:r>
          </w:p>
        </w:tc>
        <w:tc>
          <w:tcPr>
            <w:tcW w:w="855" w:type="dxa"/>
            <w:vAlign w:val="center"/>
          </w:tcPr>
          <w:p w:rsidR="00CE7CBF" w:rsidRPr="00545680" w:rsidRDefault="00CE7CBF" w:rsidP="003958F3">
            <w:pPr>
              <w:jc w:val="center"/>
              <w:rPr>
                <w:sz w:val="22"/>
                <w:szCs w:val="22"/>
              </w:rPr>
            </w:pPr>
            <w:r w:rsidRPr="00545680">
              <w:rPr>
                <w:sz w:val="22"/>
                <w:szCs w:val="22"/>
              </w:rPr>
              <w:t>довгостроковий</w:t>
            </w:r>
          </w:p>
        </w:tc>
        <w:tc>
          <w:tcPr>
            <w:tcW w:w="855" w:type="dxa"/>
            <w:vAlign w:val="center"/>
          </w:tcPr>
          <w:p w:rsidR="00CE7CBF" w:rsidRPr="00545680" w:rsidRDefault="00CE7CBF" w:rsidP="003958F3">
            <w:pPr>
              <w:jc w:val="center"/>
              <w:rPr>
                <w:sz w:val="22"/>
                <w:szCs w:val="22"/>
              </w:rPr>
            </w:pPr>
            <w:r w:rsidRPr="00545680">
              <w:rPr>
                <w:sz w:val="22"/>
                <w:szCs w:val="22"/>
              </w:rPr>
              <w:t>короткостроковий</w:t>
            </w:r>
          </w:p>
        </w:tc>
        <w:tc>
          <w:tcPr>
            <w:tcW w:w="855" w:type="dxa"/>
            <w:vAlign w:val="center"/>
          </w:tcPr>
          <w:p w:rsidR="00CE7CBF" w:rsidRPr="00545680" w:rsidRDefault="00CE7CBF" w:rsidP="003958F3">
            <w:pPr>
              <w:jc w:val="center"/>
              <w:rPr>
                <w:sz w:val="22"/>
                <w:szCs w:val="22"/>
              </w:rPr>
            </w:pPr>
            <w:r w:rsidRPr="00545680">
              <w:rPr>
                <w:sz w:val="22"/>
                <w:szCs w:val="22"/>
              </w:rPr>
              <w:t>довгостроковий</w:t>
            </w:r>
          </w:p>
        </w:tc>
        <w:tc>
          <w:tcPr>
            <w:tcW w:w="855" w:type="dxa"/>
            <w:vAlign w:val="center"/>
          </w:tcPr>
          <w:p w:rsidR="00CE7CBF" w:rsidRPr="00545680" w:rsidRDefault="00CE7CBF" w:rsidP="003958F3">
            <w:pPr>
              <w:jc w:val="center"/>
              <w:rPr>
                <w:sz w:val="22"/>
                <w:szCs w:val="22"/>
              </w:rPr>
            </w:pPr>
            <w:r w:rsidRPr="00545680">
              <w:rPr>
                <w:sz w:val="22"/>
                <w:szCs w:val="22"/>
              </w:rPr>
              <w:t>короткостроковий</w:t>
            </w:r>
          </w:p>
        </w:tc>
        <w:tc>
          <w:tcPr>
            <w:tcW w:w="853" w:type="dxa"/>
            <w:vAlign w:val="center"/>
          </w:tcPr>
          <w:p w:rsidR="00CE7CBF" w:rsidRPr="00545680" w:rsidRDefault="00CE7CBF" w:rsidP="003958F3">
            <w:pPr>
              <w:jc w:val="center"/>
              <w:rPr>
                <w:sz w:val="22"/>
                <w:szCs w:val="22"/>
              </w:rPr>
            </w:pPr>
            <w:r w:rsidRPr="00545680">
              <w:rPr>
                <w:sz w:val="22"/>
                <w:szCs w:val="22"/>
              </w:rPr>
              <w:t>довгостроковий</w:t>
            </w: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 у разі використання води водних об'єктів загальнодержавного значення</w:t>
            </w:r>
          </w:p>
        </w:tc>
        <w:tc>
          <w:tcPr>
            <w:tcW w:w="855" w:type="dxa"/>
          </w:tcPr>
          <w:p w:rsidR="00CE7CBF" w:rsidRPr="00545680" w:rsidRDefault="00CE7CBF" w:rsidP="003958F3">
            <w:pPr>
              <w:jc w:val="center"/>
            </w:pPr>
            <w:r w:rsidRPr="00545680">
              <w:t>117</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231</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rPr>
                <w:lang w:val="en-US"/>
              </w:rPr>
            </w:pPr>
            <w:r w:rsidRPr="00545680">
              <w:rPr>
                <w:lang w:val="en-US"/>
              </w:rPr>
              <w:t>282</w:t>
            </w: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видано вперше</w:t>
            </w:r>
          </w:p>
        </w:tc>
        <w:tc>
          <w:tcPr>
            <w:tcW w:w="855" w:type="dxa"/>
          </w:tcPr>
          <w:p w:rsidR="00CE7CBF" w:rsidRPr="00545680" w:rsidRDefault="00CE7CBF" w:rsidP="003958F3">
            <w:pPr>
              <w:jc w:val="center"/>
            </w:pPr>
            <w:r w:rsidRPr="00545680">
              <w:t>36</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14</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rPr>
                <w:lang w:val="en-US"/>
              </w:rPr>
            </w:pPr>
            <w:r w:rsidRPr="00545680">
              <w:rPr>
                <w:lang w:val="en-US"/>
              </w:rPr>
              <w:t>12</w:t>
            </w: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анульовано*</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rPr>
                <w:lang w:val="en-US"/>
              </w:rPr>
            </w:pPr>
            <w:r w:rsidRPr="00545680">
              <w:rPr>
                <w:lang w:val="en-US"/>
              </w:rPr>
              <w:t>6</w:t>
            </w: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продовжено строк</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 у разі використання води водних об'єктів місцевого значення</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видано вперше</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анульовано*</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3" w:type="dxa"/>
          </w:tcPr>
          <w:p w:rsidR="00CE7CBF" w:rsidRPr="00545680" w:rsidRDefault="00CE7CBF" w:rsidP="003958F3">
            <w:pPr>
              <w:jc w:val="center"/>
            </w:pPr>
          </w:p>
        </w:tc>
      </w:tr>
      <w:tr w:rsidR="00CE7CBF" w:rsidRPr="00545680" w:rsidTr="003958F3">
        <w:trPr>
          <w:trHeight w:val="20"/>
        </w:trPr>
        <w:tc>
          <w:tcPr>
            <w:tcW w:w="4500" w:type="dxa"/>
          </w:tcPr>
          <w:p w:rsidR="00CE7CBF" w:rsidRPr="00545680" w:rsidRDefault="00CE7CBF" w:rsidP="003958F3">
            <w:pPr>
              <w:rPr>
                <w:sz w:val="22"/>
                <w:szCs w:val="22"/>
              </w:rPr>
            </w:pPr>
            <w:r w:rsidRPr="00545680">
              <w:rPr>
                <w:sz w:val="22"/>
                <w:szCs w:val="22"/>
              </w:rPr>
              <w:t>продовжено строк</w:t>
            </w: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r w:rsidRPr="00545680">
              <w:t>-</w:t>
            </w:r>
          </w:p>
        </w:tc>
        <w:tc>
          <w:tcPr>
            <w:tcW w:w="855" w:type="dxa"/>
          </w:tcPr>
          <w:p w:rsidR="00CE7CBF" w:rsidRPr="00545680" w:rsidRDefault="00CE7CBF" w:rsidP="003958F3">
            <w:pPr>
              <w:jc w:val="center"/>
            </w:pPr>
          </w:p>
        </w:tc>
        <w:tc>
          <w:tcPr>
            <w:tcW w:w="853" w:type="dxa"/>
          </w:tcPr>
          <w:p w:rsidR="00CE7CBF" w:rsidRPr="00545680" w:rsidRDefault="00CE7CBF" w:rsidP="003958F3">
            <w:pPr>
              <w:jc w:val="center"/>
            </w:pPr>
          </w:p>
        </w:tc>
      </w:tr>
    </w:tbl>
    <w:p w:rsidR="00CE7CBF" w:rsidRPr="00545680" w:rsidRDefault="00CE7CBF" w:rsidP="00CE7CBF">
      <w:pPr>
        <w:jc w:val="both"/>
        <w:rPr>
          <w:i/>
          <w:lang w:val="ru-RU"/>
        </w:rPr>
      </w:pPr>
      <w:r w:rsidRPr="00545680">
        <w:rPr>
          <w:i/>
          <w:sz w:val="28"/>
          <w:szCs w:val="28"/>
        </w:rPr>
        <w:t xml:space="preserve">* </w:t>
      </w:r>
      <w:r w:rsidRPr="00545680">
        <w:rPr>
          <w:i/>
        </w:rPr>
        <w:t>Окремо зазначити підстави для анулювання дозволу на спеціальне водокористування та перелік підприємств, до яких застосовано такий захід</w:t>
      </w:r>
    </w:p>
    <w:p w:rsidR="00CE7CBF" w:rsidRPr="00545680" w:rsidRDefault="00CE7CBF" w:rsidP="00CE7CBF">
      <w:pPr>
        <w:jc w:val="both"/>
        <w:rPr>
          <w:i/>
        </w:rPr>
      </w:pPr>
      <w:r w:rsidRPr="00545680">
        <w:rPr>
          <w:i/>
        </w:rPr>
        <w:t>Звернення суб’єкта господарювання та Державної податкової інспекції</w:t>
      </w:r>
    </w:p>
    <w:p w:rsidR="00C0075F" w:rsidRPr="00EF5312" w:rsidRDefault="00C0075F" w:rsidP="00CE7CBF">
      <w:pPr>
        <w:pStyle w:val="ab"/>
        <w:rPr>
          <w:b w:val="0"/>
          <w:bCs w:val="0"/>
          <w:i/>
        </w:rPr>
      </w:pPr>
    </w:p>
    <w:p w:rsidR="00CE7CBF" w:rsidRPr="00545680" w:rsidRDefault="00CE7CBF" w:rsidP="00CE7CBF">
      <w:pPr>
        <w:pStyle w:val="ab"/>
        <w:rPr>
          <w:b w:val="0"/>
          <w:bCs w:val="0"/>
          <w:i/>
          <w:lang w:val="uk-UA"/>
        </w:rPr>
      </w:pPr>
      <w:r w:rsidRPr="00545680">
        <w:rPr>
          <w:b w:val="0"/>
          <w:bCs w:val="0"/>
          <w:i/>
          <w:lang w:val="uk-UA"/>
        </w:rPr>
        <w:t>Водні об’єкти регіону</w:t>
      </w:r>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Таблиця 11</w:t>
      </w:r>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1320"/>
        <w:gridCol w:w="1560"/>
        <w:gridCol w:w="1371"/>
      </w:tblGrid>
      <w:tr w:rsidR="00CE7CBF" w:rsidRPr="00545680" w:rsidTr="00C0075F">
        <w:tc>
          <w:tcPr>
            <w:tcW w:w="5387"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Водні об’єкти</w:t>
            </w:r>
          </w:p>
        </w:tc>
        <w:tc>
          <w:tcPr>
            <w:tcW w:w="132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Одиниця виміру</w:t>
            </w:r>
          </w:p>
        </w:tc>
        <w:tc>
          <w:tcPr>
            <w:tcW w:w="156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Кількість</w:t>
            </w:r>
          </w:p>
        </w:tc>
        <w:tc>
          <w:tcPr>
            <w:tcW w:w="1371"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Примітка</w:t>
            </w: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rPr>
                <w:sz w:val="22"/>
              </w:rPr>
            </w:pPr>
            <w:r w:rsidRPr="00545680">
              <w:rPr>
                <w:sz w:val="22"/>
              </w:rPr>
              <w:t>Усього</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698</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rPr>
                <w:sz w:val="22"/>
              </w:rPr>
            </w:pPr>
            <w:r w:rsidRPr="00545680">
              <w:rPr>
                <w:sz w:val="22"/>
              </w:rPr>
              <w:t>у тому числі:</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b/>
                <w:sz w:val="22"/>
              </w:rPr>
            </w:pPr>
            <w:r w:rsidRPr="00545680">
              <w:rPr>
                <w:b/>
                <w:sz w:val="22"/>
              </w:rPr>
              <w:t>місцевого значення</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з них передано в оренду, зокрема</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водосховищ (крім водосховищ комплексного призначення)</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ставків</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озер</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замкнених природних водойм</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акваторій (водного простору) внутрішніх морських вод, територіального моря, виключної (морської) економічної зони України</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b/>
                <w:sz w:val="22"/>
              </w:rPr>
            </w:pPr>
            <w:r w:rsidRPr="00545680">
              <w:rPr>
                <w:b/>
                <w:sz w:val="22"/>
              </w:rPr>
              <w:t>загальнодержавного значення</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698</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з них передано в оренду, зокрема</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 xml:space="preserve">од. </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186</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водосховищ (крім водосховищ комплексного призначення)</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 xml:space="preserve"> 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ставків</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180</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озер</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6</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замкнених природних водойм</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r w:rsidR="00CE7CBF" w:rsidRPr="00545680" w:rsidTr="00C0075F">
        <w:tc>
          <w:tcPr>
            <w:tcW w:w="5387"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ind w:left="312"/>
              <w:rPr>
                <w:sz w:val="22"/>
              </w:rPr>
            </w:pPr>
            <w:r w:rsidRPr="00545680">
              <w:rPr>
                <w:sz w:val="22"/>
              </w:rPr>
              <w:t>акваторій (водного простору) внутрішніх морських вод, територіального моря, виключної (морської) економічної зони України</w:t>
            </w:r>
          </w:p>
        </w:tc>
        <w:tc>
          <w:tcPr>
            <w:tcW w:w="13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од.</w:t>
            </w:r>
          </w:p>
        </w:tc>
        <w:tc>
          <w:tcPr>
            <w:tcW w:w="156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371"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r>
    </w:tbl>
    <w:p w:rsidR="00CE7CBF" w:rsidRPr="00545680" w:rsidRDefault="00CE7CBF" w:rsidP="00CE7CBF">
      <w:pPr>
        <w:rPr>
          <w:i/>
          <w:sz w:val="28"/>
          <w:szCs w:val="28"/>
        </w:rPr>
      </w:pPr>
    </w:p>
    <w:p w:rsidR="00CE7CBF" w:rsidRPr="00545680" w:rsidRDefault="00CE7CBF" w:rsidP="00CE7CBF">
      <w:pPr>
        <w:jc w:val="center"/>
        <w:rPr>
          <w:i/>
          <w:sz w:val="28"/>
          <w:szCs w:val="28"/>
        </w:rPr>
      </w:pPr>
      <w:r w:rsidRPr="00545680">
        <w:rPr>
          <w:i/>
          <w:sz w:val="28"/>
          <w:szCs w:val="28"/>
        </w:rPr>
        <w:t>Динаміка водокористування</w:t>
      </w:r>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Таблиця 12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4"/>
        <w:gridCol w:w="1476"/>
        <w:gridCol w:w="900"/>
        <w:gridCol w:w="900"/>
        <w:gridCol w:w="900"/>
      </w:tblGrid>
      <w:tr w:rsidR="00CE7CBF" w:rsidRPr="00545680" w:rsidTr="003958F3">
        <w:tc>
          <w:tcPr>
            <w:tcW w:w="5364" w:type="dxa"/>
            <w:vAlign w:val="center"/>
          </w:tcPr>
          <w:p w:rsidR="00CE7CBF" w:rsidRPr="00545680" w:rsidRDefault="00CE7CBF" w:rsidP="003958F3">
            <w:pPr>
              <w:jc w:val="center"/>
              <w:rPr>
                <w:sz w:val="22"/>
              </w:rPr>
            </w:pPr>
            <w:r w:rsidRPr="00545680">
              <w:rPr>
                <w:sz w:val="22"/>
              </w:rPr>
              <w:t>Показники</w:t>
            </w:r>
          </w:p>
        </w:tc>
        <w:tc>
          <w:tcPr>
            <w:tcW w:w="1476" w:type="dxa"/>
            <w:vAlign w:val="center"/>
          </w:tcPr>
          <w:p w:rsidR="00CE7CBF" w:rsidRPr="00545680" w:rsidRDefault="00CE7CBF" w:rsidP="003958F3">
            <w:pPr>
              <w:jc w:val="center"/>
              <w:rPr>
                <w:sz w:val="22"/>
              </w:rPr>
            </w:pPr>
            <w:r w:rsidRPr="00545680">
              <w:rPr>
                <w:sz w:val="22"/>
              </w:rPr>
              <w:t>Одиниця виміру</w:t>
            </w:r>
          </w:p>
        </w:tc>
        <w:tc>
          <w:tcPr>
            <w:tcW w:w="900" w:type="dxa"/>
            <w:vAlign w:val="center"/>
          </w:tcPr>
          <w:p w:rsidR="00CE7CBF" w:rsidRPr="00545680" w:rsidRDefault="00CE7CBF" w:rsidP="003958F3">
            <w:pPr>
              <w:jc w:val="center"/>
              <w:rPr>
                <w:sz w:val="22"/>
              </w:rPr>
            </w:pPr>
            <w:r w:rsidRPr="00545680">
              <w:rPr>
                <w:sz w:val="22"/>
              </w:rPr>
              <w:t>2013 рік</w:t>
            </w:r>
          </w:p>
        </w:tc>
        <w:tc>
          <w:tcPr>
            <w:tcW w:w="900" w:type="dxa"/>
            <w:vAlign w:val="center"/>
          </w:tcPr>
          <w:p w:rsidR="00CE7CBF" w:rsidRPr="00545680" w:rsidRDefault="00CE7CBF" w:rsidP="003958F3">
            <w:pPr>
              <w:jc w:val="center"/>
              <w:rPr>
                <w:sz w:val="22"/>
              </w:rPr>
            </w:pPr>
            <w:r w:rsidRPr="00545680">
              <w:rPr>
                <w:sz w:val="22"/>
              </w:rPr>
              <w:t>2014 рік</w:t>
            </w:r>
          </w:p>
        </w:tc>
        <w:tc>
          <w:tcPr>
            <w:tcW w:w="900" w:type="dxa"/>
            <w:vAlign w:val="center"/>
          </w:tcPr>
          <w:p w:rsidR="00CE7CBF" w:rsidRPr="00545680" w:rsidRDefault="00CE7CBF" w:rsidP="003958F3">
            <w:pPr>
              <w:jc w:val="center"/>
              <w:rPr>
                <w:sz w:val="22"/>
              </w:rPr>
            </w:pPr>
            <w:r w:rsidRPr="00545680">
              <w:rPr>
                <w:sz w:val="22"/>
              </w:rPr>
              <w:t>2015 рік</w:t>
            </w:r>
          </w:p>
        </w:tc>
      </w:tr>
      <w:tr w:rsidR="00CE7CBF" w:rsidRPr="00545680" w:rsidTr="003958F3">
        <w:tc>
          <w:tcPr>
            <w:tcW w:w="5364" w:type="dxa"/>
          </w:tcPr>
          <w:p w:rsidR="00CE7CBF" w:rsidRPr="00545680" w:rsidRDefault="00CE7CBF" w:rsidP="003958F3">
            <w:pPr>
              <w:jc w:val="center"/>
              <w:rPr>
                <w:sz w:val="22"/>
              </w:rPr>
            </w:pPr>
            <w:r w:rsidRPr="00545680">
              <w:rPr>
                <w:sz w:val="22"/>
              </w:rPr>
              <w:t>1</w:t>
            </w:r>
          </w:p>
        </w:tc>
        <w:tc>
          <w:tcPr>
            <w:tcW w:w="1476" w:type="dxa"/>
          </w:tcPr>
          <w:p w:rsidR="00CE7CBF" w:rsidRPr="00545680" w:rsidRDefault="00CE7CBF" w:rsidP="003958F3">
            <w:pPr>
              <w:jc w:val="center"/>
              <w:rPr>
                <w:sz w:val="22"/>
              </w:rPr>
            </w:pPr>
            <w:r w:rsidRPr="00545680">
              <w:rPr>
                <w:sz w:val="22"/>
              </w:rPr>
              <w:t>2</w:t>
            </w:r>
          </w:p>
        </w:tc>
        <w:tc>
          <w:tcPr>
            <w:tcW w:w="900" w:type="dxa"/>
          </w:tcPr>
          <w:p w:rsidR="00CE7CBF" w:rsidRPr="00545680" w:rsidRDefault="00CE7CBF" w:rsidP="003958F3">
            <w:pPr>
              <w:jc w:val="center"/>
              <w:rPr>
                <w:sz w:val="22"/>
              </w:rPr>
            </w:pPr>
            <w:r w:rsidRPr="00545680">
              <w:rPr>
                <w:sz w:val="22"/>
              </w:rPr>
              <w:t>3</w:t>
            </w:r>
          </w:p>
        </w:tc>
        <w:tc>
          <w:tcPr>
            <w:tcW w:w="900" w:type="dxa"/>
          </w:tcPr>
          <w:p w:rsidR="00CE7CBF" w:rsidRPr="00545680" w:rsidRDefault="00CE7CBF" w:rsidP="003958F3">
            <w:pPr>
              <w:jc w:val="center"/>
              <w:rPr>
                <w:sz w:val="22"/>
              </w:rPr>
            </w:pPr>
            <w:r w:rsidRPr="00545680">
              <w:rPr>
                <w:sz w:val="22"/>
              </w:rPr>
              <w:t>4</w:t>
            </w:r>
          </w:p>
        </w:tc>
        <w:tc>
          <w:tcPr>
            <w:tcW w:w="900" w:type="dxa"/>
          </w:tcPr>
          <w:p w:rsidR="00CE7CBF" w:rsidRPr="00545680" w:rsidRDefault="00CE7CBF" w:rsidP="003958F3">
            <w:pPr>
              <w:jc w:val="center"/>
              <w:rPr>
                <w:sz w:val="22"/>
              </w:rPr>
            </w:pPr>
            <w:r w:rsidRPr="00545680">
              <w:rPr>
                <w:sz w:val="22"/>
              </w:rPr>
              <w:t>5</w:t>
            </w:r>
          </w:p>
        </w:tc>
      </w:tr>
      <w:tr w:rsidR="00CE7CBF" w:rsidRPr="00545680" w:rsidTr="003958F3">
        <w:tc>
          <w:tcPr>
            <w:tcW w:w="5364" w:type="dxa"/>
          </w:tcPr>
          <w:p w:rsidR="00CE7CBF" w:rsidRPr="00545680" w:rsidRDefault="00CE7CBF" w:rsidP="003958F3">
            <w:pPr>
              <w:rPr>
                <w:b/>
                <w:sz w:val="22"/>
              </w:rPr>
            </w:pPr>
            <w:r w:rsidRPr="00545680">
              <w:rPr>
                <w:b/>
                <w:sz w:val="22"/>
              </w:rPr>
              <w:t>Забрано води з природних джерел, усього</w:t>
            </w:r>
          </w:p>
        </w:tc>
        <w:tc>
          <w:tcPr>
            <w:tcW w:w="1476" w:type="dxa"/>
          </w:tcPr>
          <w:p w:rsidR="00CE7CBF" w:rsidRPr="00545680" w:rsidRDefault="00CE7CBF" w:rsidP="003958F3">
            <w:pPr>
              <w:jc w:val="center"/>
              <w:rPr>
                <w:sz w:val="22"/>
                <w:vertAlign w:val="superscript"/>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38,32</w:t>
            </w:r>
          </w:p>
        </w:tc>
        <w:tc>
          <w:tcPr>
            <w:tcW w:w="900" w:type="dxa"/>
            <w:vAlign w:val="center"/>
          </w:tcPr>
          <w:p w:rsidR="00CE7CBF" w:rsidRPr="00545680" w:rsidRDefault="00CE7CBF" w:rsidP="003958F3">
            <w:pPr>
              <w:jc w:val="center"/>
              <w:rPr>
                <w:sz w:val="22"/>
              </w:rPr>
            </w:pPr>
            <w:r w:rsidRPr="00545680">
              <w:rPr>
                <w:sz w:val="22"/>
              </w:rPr>
              <w:t>38,24</w:t>
            </w:r>
          </w:p>
        </w:tc>
        <w:tc>
          <w:tcPr>
            <w:tcW w:w="900" w:type="dxa"/>
            <w:vAlign w:val="center"/>
          </w:tcPr>
          <w:p w:rsidR="00CE7CBF" w:rsidRPr="00545680" w:rsidRDefault="00CE7CBF" w:rsidP="003958F3">
            <w:pPr>
              <w:jc w:val="center"/>
              <w:rPr>
                <w:sz w:val="22"/>
              </w:rPr>
            </w:pPr>
            <w:r w:rsidRPr="00545680">
              <w:rPr>
                <w:sz w:val="22"/>
              </w:rPr>
              <w:t>36,34</w:t>
            </w:r>
          </w:p>
        </w:tc>
      </w:tr>
      <w:tr w:rsidR="00CE7CBF" w:rsidRPr="00545680" w:rsidTr="003958F3">
        <w:tc>
          <w:tcPr>
            <w:tcW w:w="5364" w:type="dxa"/>
          </w:tcPr>
          <w:p w:rsidR="00CE7CBF" w:rsidRPr="00545680" w:rsidRDefault="00CE7CBF" w:rsidP="003958F3">
            <w:pPr>
              <w:rPr>
                <w:sz w:val="22"/>
              </w:rPr>
            </w:pPr>
            <w:r w:rsidRPr="00545680">
              <w:rPr>
                <w:sz w:val="22"/>
              </w:rPr>
              <w:t>у тому числі:</w:t>
            </w:r>
          </w:p>
        </w:tc>
        <w:tc>
          <w:tcPr>
            <w:tcW w:w="1476" w:type="dxa"/>
          </w:tcPr>
          <w:p w:rsidR="00CE7CBF" w:rsidRPr="00545680" w:rsidRDefault="00CE7CBF" w:rsidP="003958F3">
            <w:pP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312"/>
              <w:rPr>
                <w:sz w:val="22"/>
              </w:rPr>
            </w:pPr>
            <w:r w:rsidRPr="00545680">
              <w:rPr>
                <w:sz w:val="22"/>
              </w:rPr>
              <w:lastRenderedPageBreak/>
              <w:t>поверхневої</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16,89</w:t>
            </w:r>
          </w:p>
        </w:tc>
        <w:tc>
          <w:tcPr>
            <w:tcW w:w="900" w:type="dxa"/>
            <w:vAlign w:val="center"/>
          </w:tcPr>
          <w:p w:rsidR="00CE7CBF" w:rsidRPr="00545680" w:rsidRDefault="00CE7CBF" w:rsidP="003958F3">
            <w:pPr>
              <w:jc w:val="center"/>
              <w:rPr>
                <w:sz w:val="22"/>
              </w:rPr>
            </w:pPr>
            <w:r w:rsidRPr="00545680">
              <w:rPr>
                <w:sz w:val="22"/>
              </w:rPr>
              <w:t>17,3</w:t>
            </w:r>
          </w:p>
        </w:tc>
        <w:tc>
          <w:tcPr>
            <w:tcW w:w="900" w:type="dxa"/>
            <w:vAlign w:val="center"/>
          </w:tcPr>
          <w:p w:rsidR="00CE7CBF" w:rsidRPr="00545680" w:rsidRDefault="00CE7CBF" w:rsidP="003958F3">
            <w:pPr>
              <w:jc w:val="center"/>
              <w:rPr>
                <w:sz w:val="22"/>
              </w:rPr>
            </w:pPr>
            <w:r w:rsidRPr="00545680">
              <w:rPr>
                <w:sz w:val="22"/>
              </w:rPr>
              <w:t>16,6</w:t>
            </w:r>
          </w:p>
        </w:tc>
      </w:tr>
      <w:tr w:rsidR="00CE7CBF" w:rsidRPr="00545680" w:rsidTr="003958F3">
        <w:tc>
          <w:tcPr>
            <w:tcW w:w="5364" w:type="dxa"/>
          </w:tcPr>
          <w:p w:rsidR="00CE7CBF" w:rsidRPr="00545680" w:rsidRDefault="00CE7CBF" w:rsidP="003958F3">
            <w:pPr>
              <w:ind w:left="312"/>
              <w:rPr>
                <w:sz w:val="22"/>
              </w:rPr>
            </w:pPr>
            <w:r w:rsidRPr="00545680">
              <w:rPr>
                <w:sz w:val="22"/>
              </w:rPr>
              <w:t>підземної</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21,43</w:t>
            </w:r>
          </w:p>
        </w:tc>
        <w:tc>
          <w:tcPr>
            <w:tcW w:w="900" w:type="dxa"/>
            <w:vAlign w:val="center"/>
          </w:tcPr>
          <w:p w:rsidR="00CE7CBF" w:rsidRPr="00545680" w:rsidRDefault="00CE7CBF" w:rsidP="003958F3">
            <w:pPr>
              <w:jc w:val="center"/>
              <w:rPr>
                <w:sz w:val="22"/>
              </w:rPr>
            </w:pPr>
            <w:r w:rsidRPr="00545680">
              <w:rPr>
                <w:sz w:val="22"/>
              </w:rPr>
              <w:t>20,94</w:t>
            </w:r>
          </w:p>
        </w:tc>
        <w:tc>
          <w:tcPr>
            <w:tcW w:w="900" w:type="dxa"/>
            <w:vAlign w:val="center"/>
          </w:tcPr>
          <w:p w:rsidR="00CE7CBF" w:rsidRPr="00545680" w:rsidRDefault="00CE7CBF" w:rsidP="003958F3">
            <w:pPr>
              <w:jc w:val="center"/>
              <w:rPr>
                <w:sz w:val="22"/>
              </w:rPr>
            </w:pPr>
            <w:r w:rsidRPr="00545680">
              <w:rPr>
                <w:sz w:val="22"/>
              </w:rPr>
              <w:t>19,74</w:t>
            </w:r>
          </w:p>
        </w:tc>
      </w:tr>
      <w:tr w:rsidR="00CE7CBF" w:rsidRPr="00545680" w:rsidTr="003958F3">
        <w:tc>
          <w:tcPr>
            <w:tcW w:w="5364" w:type="dxa"/>
          </w:tcPr>
          <w:p w:rsidR="00CE7CBF" w:rsidRPr="00545680" w:rsidRDefault="00CE7CBF" w:rsidP="003958F3">
            <w:pPr>
              <w:ind w:left="312"/>
              <w:rPr>
                <w:sz w:val="22"/>
              </w:rPr>
            </w:pPr>
            <w:r w:rsidRPr="00545680">
              <w:rPr>
                <w:sz w:val="22"/>
              </w:rPr>
              <w:t>морської</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r>
      <w:tr w:rsidR="00CE7CBF" w:rsidRPr="00545680" w:rsidTr="003958F3">
        <w:tc>
          <w:tcPr>
            <w:tcW w:w="5364" w:type="dxa"/>
          </w:tcPr>
          <w:p w:rsidR="00CE7CBF" w:rsidRPr="00545680" w:rsidRDefault="00CE7CBF" w:rsidP="003958F3">
            <w:pPr>
              <w:rPr>
                <w:sz w:val="22"/>
              </w:rPr>
            </w:pPr>
            <w:r w:rsidRPr="00545680">
              <w:rPr>
                <w:sz w:val="22"/>
              </w:rPr>
              <w:t>Забрано води з природних джерел у розрахунку на о</w:t>
            </w:r>
            <w:r w:rsidRPr="00545680">
              <w:rPr>
                <w:sz w:val="22"/>
              </w:rPr>
              <w:t>д</w:t>
            </w:r>
            <w:r w:rsidRPr="00545680">
              <w:rPr>
                <w:sz w:val="22"/>
              </w:rPr>
              <w:t>ну особу</w:t>
            </w:r>
          </w:p>
        </w:tc>
        <w:tc>
          <w:tcPr>
            <w:tcW w:w="1476" w:type="dxa"/>
          </w:tcPr>
          <w:p w:rsidR="00CE7CBF" w:rsidRPr="00545680" w:rsidRDefault="00CE7CBF" w:rsidP="003958F3">
            <w:pPr>
              <w:jc w:val="center"/>
              <w:rPr>
                <w:sz w:val="22"/>
              </w:rPr>
            </w:pPr>
            <w:r w:rsidRPr="00545680">
              <w:rPr>
                <w:sz w:val="22"/>
              </w:rPr>
              <w:t>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30,548</w:t>
            </w:r>
          </w:p>
        </w:tc>
        <w:tc>
          <w:tcPr>
            <w:tcW w:w="900" w:type="dxa"/>
            <w:vAlign w:val="center"/>
          </w:tcPr>
          <w:p w:rsidR="00CE7CBF" w:rsidRPr="00545680" w:rsidRDefault="00CE7CBF" w:rsidP="003958F3">
            <w:pPr>
              <w:jc w:val="center"/>
              <w:rPr>
                <w:sz w:val="22"/>
              </w:rPr>
            </w:pPr>
            <w:r w:rsidRPr="00545680">
              <w:rPr>
                <w:sz w:val="22"/>
              </w:rPr>
              <w:t>30,359</w:t>
            </w:r>
          </w:p>
        </w:tc>
        <w:tc>
          <w:tcPr>
            <w:tcW w:w="900" w:type="dxa"/>
            <w:vAlign w:val="center"/>
          </w:tcPr>
          <w:p w:rsidR="00CE7CBF" w:rsidRPr="00545680" w:rsidRDefault="00CE7CBF" w:rsidP="003958F3">
            <w:pPr>
              <w:jc w:val="center"/>
              <w:rPr>
                <w:sz w:val="22"/>
              </w:rPr>
            </w:pPr>
            <w:r w:rsidRPr="00545680">
              <w:rPr>
                <w:sz w:val="22"/>
              </w:rPr>
              <w:t>28,85</w:t>
            </w:r>
          </w:p>
        </w:tc>
      </w:tr>
      <w:tr w:rsidR="00CE7CBF" w:rsidRPr="00545680" w:rsidTr="003958F3">
        <w:tc>
          <w:tcPr>
            <w:tcW w:w="5364" w:type="dxa"/>
          </w:tcPr>
          <w:p w:rsidR="00CE7CBF" w:rsidRPr="00545680" w:rsidRDefault="00CE7CBF" w:rsidP="003958F3">
            <w:pPr>
              <w:rPr>
                <w:b/>
                <w:sz w:val="22"/>
              </w:rPr>
            </w:pPr>
            <w:r w:rsidRPr="00545680">
              <w:rPr>
                <w:b/>
                <w:sz w:val="22"/>
              </w:rPr>
              <w:t>Використано свіжої води, усього</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29,91</w:t>
            </w:r>
          </w:p>
        </w:tc>
        <w:tc>
          <w:tcPr>
            <w:tcW w:w="900" w:type="dxa"/>
            <w:vAlign w:val="center"/>
          </w:tcPr>
          <w:p w:rsidR="00CE7CBF" w:rsidRPr="00545680" w:rsidRDefault="00CE7CBF" w:rsidP="003958F3">
            <w:pPr>
              <w:jc w:val="center"/>
              <w:rPr>
                <w:sz w:val="22"/>
              </w:rPr>
            </w:pPr>
            <w:r w:rsidRPr="00545680">
              <w:rPr>
                <w:sz w:val="22"/>
              </w:rPr>
              <w:t>29,94</w:t>
            </w:r>
          </w:p>
        </w:tc>
        <w:tc>
          <w:tcPr>
            <w:tcW w:w="900" w:type="dxa"/>
            <w:vAlign w:val="center"/>
          </w:tcPr>
          <w:p w:rsidR="00CE7CBF" w:rsidRPr="00545680" w:rsidRDefault="00CE7CBF" w:rsidP="003958F3">
            <w:pPr>
              <w:jc w:val="center"/>
              <w:rPr>
                <w:sz w:val="22"/>
              </w:rPr>
            </w:pPr>
            <w:r w:rsidRPr="00545680">
              <w:rPr>
                <w:sz w:val="22"/>
              </w:rPr>
              <w:t>29,75</w:t>
            </w:r>
          </w:p>
        </w:tc>
      </w:tr>
      <w:tr w:rsidR="00CE7CBF" w:rsidRPr="00545680" w:rsidTr="003958F3">
        <w:tc>
          <w:tcPr>
            <w:tcW w:w="5364" w:type="dxa"/>
          </w:tcPr>
          <w:p w:rsidR="00CE7CBF" w:rsidRPr="00545680" w:rsidRDefault="00CE7CBF" w:rsidP="003958F3">
            <w:pPr>
              <w:rPr>
                <w:sz w:val="22"/>
              </w:rPr>
            </w:pPr>
            <w:r w:rsidRPr="00545680">
              <w:rPr>
                <w:sz w:val="22"/>
              </w:rPr>
              <w:t>у тому числі на потреби:</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312"/>
              <w:rPr>
                <w:sz w:val="22"/>
              </w:rPr>
            </w:pPr>
            <w:r w:rsidRPr="00545680">
              <w:rPr>
                <w:sz w:val="22"/>
              </w:rPr>
              <w:t xml:space="preserve">господарсько-питні </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13,99</w:t>
            </w:r>
          </w:p>
        </w:tc>
        <w:tc>
          <w:tcPr>
            <w:tcW w:w="900" w:type="dxa"/>
            <w:vAlign w:val="center"/>
          </w:tcPr>
          <w:p w:rsidR="00CE7CBF" w:rsidRPr="00545680" w:rsidRDefault="00CE7CBF" w:rsidP="003958F3">
            <w:pPr>
              <w:jc w:val="center"/>
              <w:rPr>
                <w:sz w:val="22"/>
              </w:rPr>
            </w:pPr>
            <w:r w:rsidRPr="00545680">
              <w:rPr>
                <w:sz w:val="22"/>
              </w:rPr>
              <w:t>13,94</w:t>
            </w:r>
          </w:p>
        </w:tc>
        <w:tc>
          <w:tcPr>
            <w:tcW w:w="900" w:type="dxa"/>
            <w:vAlign w:val="center"/>
          </w:tcPr>
          <w:p w:rsidR="00CE7CBF" w:rsidRPr="00545680" w:rsidRDefault="00CE7CBF" w:rsidP="003958F3">
            <w:pPr>
              <w:jc w:val="center"/>
              <w:rPr>
                <w:sz w:val="22"/>
              </w:rPr>
            </w:pPr>
            <w:r w:rsidRPr="00545680">
              <w:rPr>
                <w:sz w:val="22"/>
              </w:rPr>
              <w:t>14,73</w:t>
            </w:r>
          </w:p>
        </w:tc>
      </w:tr>
      <w:tr w:rsidR="00CE7CBF" w:rsidRPr="00545680" w:rsidTr="003958F3">
        <w:tc>
          <w:tcPr>
            <w:tcW w:w="5364" w:type="dxa"/>
          </w:tcPr>
          <w:p w:rsidR="00CE7CBF" w:rsidRPr="00545680" w:rsidRDefault="00CE7CBF" w:rsidP="003958F3">
            <w:pPr>
              <w:ind w:left="312"/>
              <w:rPr>
                <w:sz w:val="22"/>
              </w:rPr>
            </w:pPr>
            <w:r w:rsidRPr="00545680">
              <w:rPr>
                <w:sz w:val="22"/>
              </w:rPr>
              <w:t xml:space="preserve">виробничі </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4,127</w:t>
            </w:r>
          </w:p>
        </w:tc>
        <w:tc>
          <w:tcPr>
            <w:tcW w:w="900" w:type="dxa"/>
            <w:vAlign w:val="center"/>
          </w:tcPr>
          <w:p w:rsidR="00CE7CBF" w:rsidRPr="00545680" w:rsidRDefault="00CE7CBF" w:rsidP="003958F3">
            <w:pPr>
              <w:jc w:val="center"/>
              <w:rPr>
                <w:sz w:val="22"/>
              </w:rPr>
            </w:pPr>
            <w:r w:rsidRPr="00545680">
              <w:rPr>
                <w:sz w:val="22"/>
              </w:rPr>
              <w:t>4,043</w:t>
            </w:r>
          </w:p>
        </w:tc>
        <w:tc>
          <w:tcPr>
            <w:tcW w:w="900" w:type="dxa"/>
            <w:vAlign w:val="center"/>
          </w:tcPr>
          <w:p w:rsidR="00CE7CBF" w:rsidRPr="00545680" w:rsidRDefault="00CE7CBF" w:rsidP="003958F3">
            <w:pPr>
              <w:jc w:val="center"/>
              <w:rPr>
                <w:sz w:val="22"/>
              </w:rPr>
            </w:pPr>
            <w:r w:rsidRPr="00545680">
              <w:rPr>
                <w:sz w:val="22"/>
              </w:rPr>
              <w:t>5,411</w:t>
            </w:r>
          </w:p>
        </w:tc>
      </w:tr>
      <w:tr w:rsidR="00CE7CBF" w:rsidRPr="00545680" w:rsidTr="003958F3">
        <w:tc>
          <w:tcPr>
            <w:tcW w:w="5364" w:type="dxa"/>
          </w:tcPr>
          <w:p w:rsidR="00CE7CBF" w:rsidRPr="00545680" w:rsidRDefault="00CE7CBF" w:rsidP="003958F3">
            <w:pPr>
              <w:ind w:left="312"/>
              <w:rPr>
                <w:sz w:val="22"/>
              </w:rPr>
            </w:pPr>
            <w:r w:rsidRPr="00545680">
              <w:rPr>
                <w:sz w:val="22"/>
              </w:rPr>
              <w:t xml:space="preserve">сільськогосподарські </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1,836</w:t>
            </w:r>
          </w:p>
        </w:tc>
        <w:tc>
          <w:tcPr>
            <w:tcW w:w="900" w:type="dxa"/>
            <w:vAlign w:val="center"/>
          </w:tcPr>
          <w:p w:rsidR="00CE7CBF" w:rsidRPr="00545680" w:rsidRDefault="00CE7CBF" w:rsidP="003958F3">
            <w:pPr>
              <w:jc w:val="center"/>
              <w:rPr>
                <w:sz w:val="22"/>
              </w:rPr>
            </w:pPr>
            <w:r w:rsidRPr="00545680">
              <w:rPr>
                <w:sz w:val="22"/>
              </w:rPr>
              <w:t>1,548</w:t>
            </w:r>
          </w:p>
        </w:tc>
        <w:tc>
          <w:tcPr>
            <w:tcW w:w="900" w:type="dxa"/>
            <w:vAlign w:val="center"/>
          </w:tcPr>
          <w:p w:rsidR="00CE7CBF" w:rsidRPr="00545680" w:rsidRDefault="00CE7CBF" w:rsidP="003958F3">
            <w:pPr>
              <w:jc w:val="center"/>
              <w:rPr>
                <w:sz w:val="22"/>
              </w:rPr>
            </w:pPr>
            <w:r w:rsidRPr="00545680">
              <w:rPr>
                <w:sz w:val="22"/>
              </w:rPr>
              <w:t>1,013</w:t>
            </w:r>
          </w:p>
        </w:tc>
      </w:tr>
      <w:tr w:rsidR="00CE7CBF" w:rsidRPr="00545680" w:rsidTr="003958F3">
        <w:tc>
          <w:tcPr>
            <w:tcW w:w="5364" w:type="dxa"/>
          </w:tcPr>
          <w:p w:rsidR="00CE7CBF" w:rsidRPr="00545680" w:rsidRDefault="00CE7CBF" w:rsidP="003958F3">
            <w:pPr>
              <w:ind w:left="312"/>
              <w:rPr>
                <w:sz w:val="22"/>
              </w:rPr>
            </w:pPr>
            <w:r w:rsidRPr="00545680">
              <w:rPr>
                <w:sz w:val="22"/>
              </w:rPr>
              <w:t>зрошення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0,074</w:t>
            </w:r>
          </w:p>
        </w:tc>
        <w:tc>
          <w:tcPr>
            <w:tcW w:w="900" w:type="dxa"/>
            <w:vAlign w:val="center"/>
          </w:tcPr>
          <w:p w:rsidR="00CE7CBF" w:rsidRPr="00545680" w:rsidRDefault="00CE7CBF" w:rsidP="003958F3">
            <w:pPr>
              <w:jc w:val="center"/>
              <w:rPr>
                <w:sz w:val="22"/>
              </w:rPr>
            </w:pPr>
            <w:r w:rsidRPr="00545680">
              <w:rPr>
                <w:sz w:val="22"/>
              </w:rPr>
              <w:t>0,057</w:t>
            </w:r>
          </w:p>
        </w:tc>
        <w:tc>
          <w:tcPr>
            <w:tcW w:w="900" w:type="dxa"/>
            <w:vAlign w:val="center"/>
          </w:tcPr>
          <w:p w:rsidR="00CE7CBF" w:rsidRPr="00545680" w:rsidRDefault="00CE7CBF" w:rsidP="003958F3">
            <w:pPr>
              <w:jc w:val="center"/>
              <w:rPr>
                <w:sz w:val="22"/>
              </w:rPr>
            </w:pPr>
            <w:r w:rsidRPr="00545680">
              <w:rPr>
                <w:sz w:val="22"/>
              </w:rPr>
              <w:t>0,082</w:t>
            </w:r>
          </w:p>
        </w:tc>
      </w:tr>
      <w:tr w:rsidR="00CE7CBF" w:rsidRPr="00545680" w:rsidTr="003958F3">
        <w:tc>
          <w:tcPr>
            <w:tcW w:w="5364" w:type="dxa"/>
          </w:tcPr>
          <w:p w:rsidR="00CE7CBF" w:rsidRPr="00545680" w:rsidRDefault="00CE7CBF" w:rsidP="003958F3">
            <w:pPr>
              <w:rPr>
                <w:sz w:val="22"/>
              </w:rPr>
            </w:pPr>
            <w:r w:rsidRPr="00545680">
              <w:rPr>
                <w:sz w:val="22"/>
              </w:rPr>
              <w:t>Використано свіжої води у розрахунку на одну особу</w:t>
            </w:r>
          </w:p>
        </w:tc>
        <w:tc>
          <w:tcPr>
            <w:tcW w:w="1476" w:type="dxa"/>
          </w:tcPr>
          <w:p w:rsidR="00CE7CBF" w:rsidRPr="00545680" w:rsidRDefault="00CE7CBF" w:rsidP="003958F3">
            <w:pPr>
              <w:jc w:val="center"/>
              <w:rPr>
                <w:sz w:val="22"/>
              </w:rPr>
            </w:pPr>
            <w:r w:rsidRPr="00545680">
              <w:rPr>
                <w:sz w:val="22"/>
              </w:rPr>
              <w:t>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23,844</w:t>
            </w:r>
          </w:p>
        </w:tc>
        <w:tc>
          <w:tcPr>
            <w:tcW w:w="900" w:type="dxa"/>
            <w:vAlign w:val="center"/>
          </w:tcPr>
          <w:p w:rsidR="00CE7CBF" w:rsidRPr="00545680" w:rsidRDefault="00CE7CBF" w:rsidP="003958F3">
            <w:pPr>
              <w:jc w:val="center"/>
              <w:rPr>
                <w:sz w:val="22"/>
              </w:rPr>
            </w:pPr>
            <w:r w:rsidRPr="00545680">
              <w:rPr>
                <w:sz w:val="22"/>
              </w:rPr>
              <w:t>23,769</w:t>
            </w:r>
          </w:p>
        </w:tc>
        <w:tc>
          <w:tcPr>
            <w:tcW w:w="900" w:type="dxa"/>
            <w:vAlign w:val="center"/>
          </w:tcPr>
          <w:p w:rsidR="00CE7CBF" w:rsidRPr="00545680" w:rsidRDefault="00CE7CBF" w:rsidP="003958F3">
            <w:pPr>
              <w:jc w:val="center"/>
              <w:rPr>
                <w:sz w:val="22"/>
              </w:rPr>
            </w:pPr>
            <w:r w:rsidRPr="00545680">
              <w:rPr>
                <w:sz w:val="22"/>
              </w:rPr>
              <w:t>23,619</w:t>
            </w:r>
          </w:p>
        </w:tc>
      </w:tr>
      <w:tr w:rsidR="00CE7CBF" w:rsidRPr="00545680" w:rsidTr="003958F3">
        <w:tc>
          <w:tcPr>
            <w:tcW w:w="5364" w:type="dxa"/>
          </w:tcPr>
          <w:p w:rsidR="00CE7CBF" w:rsidRPr="00545680" w:rsidRDefault="00CE7CBF" w:rsidP="003958F3">
            <w:pPr>
              <w:rPr>
                <w:sz w:val="22"/>
              </w:rPr>
            </w:pPr>
            <w:r w:rsidRPr="00545680">
              <w:rPr>
                <w:sz w:val="22"/>
              </w:rPr>
              <w:t>Втрачено води при транспортуванні</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8,324</w:t>
            </w:r>
          </w:p>
        </w:tc>
        <w:tc>
          <w:tcPr>
            <w:tcW w:w="900" w:type="dxa"/>
            <w:vAlign w:val="center"/>
          </w:tcPr>
          <w:p w:rsidR="00CE7CBF" w:rsidRPr="00545680" w:rsidRDefault="00CE7CBF" w:rsidP="003958F3">
            <w:pPr>
              <w:jc w:val="center"/>
              <w:rPr>
                <w:sz w:val="22"/>
              </w:rPr>
            </w:pPr>
            <w:r w:rsidRPr="00545680">
              <w:rPr>
                <w:sz w:val="22"/>
              </w:rPr>
              <w:t>8,223</w:t>
            </w:r>
          </w:p>
        </w:tc>
        <w:tc>
          <w:tcPr>
            <w:tcW w:w="900" w:type="dxa"/>
            <w:vAlign w:val="center"/>
          </w:tcPr>
          <w:p w:rsidR="00CE7CBF" w:rsidRPr="00545680" w:rsidRDefault="00CE7CBF" w:rsidP="003958F3">
            <w:pPr>
              <w:jc w:val="center"/>
              <w:rPr>
                <w:sz w:val="22"/>
              </w:rPr>
            </w:pPr>
            <w:r w:rsidRPr="00545680">
              <w:rPr>
                <w:sz w:val="22"/>
              </w:rPr>
              <w:t>6,899</w:t>
            </w:r>
          </w:p>
        </w:tc>
      </w:tr>
      <w:tr w:rsidR="00CE7CBF" w:rsidRPr="00545680" w:rsidTr="003958F3">
        <w:tc>
          <w:tcPr>
            <w:tcW w:w="5364" w:type="dxa"/>
          </w:tcPr>
          <w:p w:rsidR="00CE7CBF" w:rsidRPr="00545680" w:rsidRDefault="00CE7CBF" w:rsidP="003958F3">
            <w:pPr>
              <w:rPr>
                <w:sz w:val="22"/>
              </w:rPr>
            </w:pPr>
          </w:p>
        </w:tc>
        <w:tc>
          <w:tcPr>
            <w:tcW w:w="1476" w:type="dxa"/>
          </w:tcPr>
          <w:p w:rsidR="00CE7CBF" w:rsidRPr="00545680" w:rsidRDefault="00CE7CBF" w:rsidP="003958F3">
            <w:pPr>
              <w:jc w:val="center"/>
              <w:rPr>
                <w:sz w:val="22"/>
              </w:rPr>
            </w:pPr>
            <w:r w:rsidRPr="00545680">
              <w:rPr>
                <w:sz w:val="22"/>
              </w:rPr>
              <w:t>% до заб-раної води</w:t>
            </w:r>
          </w:p>
        </w:tc>
        <w:tc>
          <w:tcPr>
            <w:tcW w:w="900" w:type="dxa"/>
            <w:vAlign w:val="center"/>
          </w:tcPr>
          <w:p w:rsidR="00CE7CBF" w:rsidRPr="00545680" w:rsidRDefault="00CE7CBF" w:rsidP="003958F3">
            <w:pPr>
              <w:jc w:val="center"/>
              <w:rPr>
                <w:sz w:val="22"/>
              </w:rPr>
            </w:pPr>
            <w:r w:rsidRPr="00545680">
              <w:rPr>
                <w:sz w:val="22"/>
              </w:rPr>
              <w:t>21,72</w:t>
            </w:r>
          </w:p>
        </w:tc>
        <w:tc>
          <w:tcPr>
            <w:tcW w:w="900" w:type="dxa"/>
            <w:vAlign w:val="center"/>
          </w:tcPr>
          <w:p w:rsidR="00CE7CBF" w:rsidRPr="00545680" w:rsidRDefault="00CE7CBF" w:rsidP="003958F3">
            <w:pPr>
              <w:jc w:val="center"/>
              <w:rPr>
                <w:sz w:val="22"/>
              </w:rPr>
            </w:pPr>
            <w:r w:rsidRPr="00545680">
              <w:rPr>
                <w:sz w:val="22"/>
              </w:rPr>
              <w:t>21,5</w:t>
            </w:r>
          </w:p>
        </w:tc>
        <w:tc>
          <w:tcPr>
            <w:tcW w:w="900" w:type="dxa"/>
            <w:vAlign w:val="center"/>
          </w:tcPr>
          <w:p w:rsidR="00CE7CBF" w:rsidRPr="00545680" w:rsidRDefault="00CE7CBF" w:rsidP="003958F3">
            <w:pPr>
              <w:jc w:val="center"/>
              <w:rPr>
                <w:sz w:val="22"/>
              </w:rPr>
            </w:pPr>
            <w:r w:rsidRPr="00545680">
              <w:rPr>
                <w:sz w:val="22"/>
              </w:rPr>
              <w:t>18,98</w:t>
            </w:r>
          </w:p>
        </w:tc>
      </w:tr>
      <w:tr w:rsidR="00CE7CBF" w:rsidRPr="00545680" w:rsidTr="003958F3">
        <w:tc>
          <w:tcPr>
            <w:tcW w:w="5364" w:type="dxa"/>
          </w:tcPr>
          <w:p w:rsidR="00CE7CBF" w:rsidRPr="00545680" w:rsidRDefault="00CE7CBF" w:rsidP="003958F3">
            <w:pPr>
              <w:rPr>
                <w:b/>
                <w:sz w:val="22"/>
              </w:rPr>
            </w:pPr>
            <w:r w:rsidRPr="00545680">
              <w:rPr>
                <w:b/>
                <w:sz w:val="22"/>
              </w:rPr>
              <w:t>Скинуто зворотних вод, усього</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34,09</w:t>
            </w:r>
          </w:p>
        </w:tc>
        <w:tc>
          <w:tcPr>
            <w:tcW w:w="900" w:type="dxa"/>
            <w:vAlign w:val="center"/>
          </w:tcPr>
          <w:p w:rsidR="00CE7CBF" w:rsidRPr="00545680" w:rsidRDefault="00CE7CBF" w:rsidP="003958F3">
            <w:pPr>
              <w:jc w:val="center"/>
              <w:rPr>
                <w:sz w:val="22"/>
              </w:rPr>
            </w:pPr>
            <w:r w:rsidRPr="00545680">
              <w:rPr>
                <w:sz w:val="22"/>
              </w:rPr>
              <w:t>32,67</w:t>
            </w:r>
          </w:p>
        </w:tc>
        <w:tc>
          <w:tcPr>
            <w:tcW w:w="900" w:type="dxa"/>
            <w:vAlign w:val="center"/>
          </w:tcPr>
          <w:p w:rsidR="00CE7CBF" w:rsidRPr="00545680" w:rsidRDefault="00CE7CBF" w:rsidP="003958F3">
            <w:pPr>
              <w:jc w:val="center"/>
              <w:rPr>
                <w:sz w:val="22"/>
              </w:rPr>
            </w:pPr>
            <w:r w:rsidRPr="00545680">
              <w:rPr>
                <w:sz w:val="22"/>
              </w:rPr>
              <w:t>32,48</w:t>
            </w:r>
          </w:p>
        </w:tc>
      </w:tr>
      <w:tr w:rsidR="00CE7CBF" w:rsidRPr="00545680" w:rsidTr="003958F3">
        <w:tc>
          <w:tcPr>
            <w:tcW w:w="5364" w:type="dxa"/>
          </w:tcPr>
          <w:p w:rsidR="00CE7CBF" w:rsidRPr="00545680" w:rsidRDefault="00CE7CBF" w:rsidP="003958F3">
            <w:pPr>
              <w:rPr>
                <w:b/>
                <w:sz w:val="22"/>
              </w:rPr>
            </w:pPr>
            <w:r w:rsidRPr="00545680">
              <w:rPr>
                <w:sz w:val="22"/>
              </w:rPr>
              <w:t>у тому числі:</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312"/>
              <w:rPr>
                <w:sz w:val="22"/>
              </w:rPr>
            </w:pPr>
            <w:r w:rsidRPr="00545680">
              <w:rPr>
                <w:sz w:val="22"/>
              </w:rPr>
              <w:t>у підземні горизонти</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r>
      <w:tr w:rsidR="00CE7CBF" w:rsidRPr="00545680" w:rsidTr="003958F3">
        <w:tc>
          <w:tcPr>
            <w:tcW w:w="5364" w:type="dxa"/>
          </w:tcPr>
          <w:p w:rsidR="00CE7CBF" w:rsidRPr="00545680" w:rsidRDefault="00CE7CBF" w:rsidP="003958F3">
            <w:pPr>
              <w:ind w:left="312"/>
              <w:rPr>
                <w:sz w:val="22"/>
              </w:rPr>
            </w:pPr>
            <w:r w:rsidRPr="00545680">
              <w:rPr>
                <w:sz w:val="22"/>
              </w:rPr>
              <w:t xml:space="preserve">у накопичувачі </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1,66</w:t>
            </w:r>
          </w:p>
        </w:tc>
        <w:tc>
          <w:tcPr>
            <w:tcW w:w="900" w:type="dxa"/>
            <w:vAlign w:val="center"/>
          </w:tcPr>
          <w:p w:rsidR="00CE7CBF" w:rsidRPr="00545680" w:rsidRDefault="00CE7CBF" w:rsidP="003958F3">
            <w:pPr>
              <w:jc w:val="center"/>
              <w:rPr>
                <w:sz w:val="22"/>
              </w:rPr>
            </w:pPr>
            <w:r w:rsidRPr="00545680">
              <w:rPr>
                <w:sz w:val="22"/>
              </w:rPr>
              <w:t>1,631</w:t>
            </w:r>
          </w:p>
        </w:tc>
        <w:tc>
          <w:tcPr>
            <w:tcW w:w="900" w:type="dxa"/>
            <w:vAlign w:val="center"/>
          </w:tcPr>
          <w:p w:rsidR="00CE7CBF" w:rsidRPr="00545680" w:rsidRDefault="00CE7CBF" w:rsidP="003958F3">
            <w:pPr>
              <w:jc w:val="center"/>
              <w:rPr>
                <w:sz w:val="22"/>
              </w:rPr>
            </w:pPr>
            <w:r w:rsidRPr="00545680">
              <w:rPr>
                <w:sz w:val="22"/>
              </w:rPr>
              <w:t>1,133</w:t>
            </w:r>
          </w:p>
        </w:tc>
      </w:tr>
      <w:tr w:rsidR="00CE7CBF" w:rsidRPr="00545680" w:rsidTr="003958F3">
        <w:tc>
          <w:tcPr>
            <w:tcW w:w="5364" w:type="dxa"/>
          </w:tcPr>
          <w:p w:rsidR="00CE7CBF" w:rsidRPr="00545680" w:rsidRDefault="00CE7CBF" w:rsidP="003958F3">
            <w:pPr>
              <w:ind w:left="312"/>
              <w:rPr>
                <w:sz w:val="22"/>
              </w:rPr>
            </w:pPr>
            <w:r w:rsidRPr="00545680">
              <w:rPr>
                <w:sz w:val="22"/>
              </w:rPr>
              <w:t>на поля фільтрації</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r>
      <w:tr w:rsidR="00CE7CBF" w:rsidRPr="00545680" w:rsidTr="003958F3">
        <w:tc>
          <w:tcPr>
            <w:tcW w:w="5364" w:type="dxa"/>
          </w:tcPr>
          <w:p w:rsidR="00CE7CBF" w:rsidRPr="00545680" w:rsidRDefault="00CE7CBF" w:rsidP="003958F3">
            <w:pPr>
              <w:ind w:left="312"/>
              <w:rPr>
                <w:sz w:val="22"/>
              </w:rPr>
            </w:pPr>
            <w:r w:rsidRPr="00545680">
              <w:rPr>
                <w:sz w:val="22"/>
              </w:rPr>
              <w:t>у поверхневі водні об’єкти</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32,43</w:t>
            </w:r>
          </w:p>
        </w:tc>
        <w:tc>
          <w:tcPr>
            <w:tcW w:w="900" w:type="dxa"/>
            <w:vAlign w:val="center"/>
          </w:tcPr>
          <w:p w:rsidR="00CE7CBF" w:rsidRPr="00545680" w:rsidRDefault="00CE7CBF" w:rsidP="003958F3">
            <w:pPr>
              <w:jc w:val="center"/>
              <w:rPr>
                <w:sz w:val="22"/>
              </w:rPr>
            </w:pPr>
            <w:r w:rsidRPr="00545680">
              <w:rPr>
                <w:sz w:val="22"/>
              </w:rPr>
              <w:t>31,04</w:t>
            </w:r>
          </w:p>
        </w:tc>
        <w:tc>
          <w:tcPr>
            <w:tcW w:w="900" w:type="dxa"/>
            <w:vAlign w:val="center"/>
          </w:tcPr>
          <w:p w:rsidR="00CE7CBF" w:rsidRPr="00545680" w:rsidRDefault="00CE7CBF" w:rsidP="003958F3">
            <w:pPr>
              <w:jc w:val="center"/>
              <w:rPr>
                <w:sz w:val="22"/>
              </w:rPr>
            </w:pPr>
            <w:r w:rsidRPr="00545680">
              <w:rPr>
                <w:sz w:val="22"/>
              </w:rPr>
              <w:t>31,35</w:t>
            </w:r>
          </w:p>
        </w:tc>
      </w:tr>
      <w:tr w:rsidR="00CE7CBF" w:rsidRPr="00545680" w:rsidTr="003958F3">
        <w:tc>
          <w:tcPr>
            <w:tcW w:w="5364" w:type="dxa"/>
          </w:tcPr>
          <w:p w:rsidR="00CE7CBF" w:rsidRPr="00545680" w:rsidRDefault="00CE7CBF" w:rsidP="003958F3">
            <w:pPr>
              <w:rPr>
                <w:b/>
                <w:sz w:val="22"/>
              </w:rPr>
            </w:pPr>
            <w:r w:rsidRPr="00545680">
              <w:rPr>
                <w:b/>
                <w:sz w:val="22"/>
              </w:rPr>
              <w:t xml:space="preserve">Скинуто зворотних вод у поверхневі водні об’єкти, </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rPr>
                <w:b/>
                <w:sz w:val="22"/>
              </w:rPr>
            </w:pPr>
            <w:r w:rsidRPr="00545680">
              <w:rPr>
                <w:b/>
                <w:sz w:val="22"/>
              </w:rPr>
              <w:t>усього</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32,43</w:t>
            </w:r>
          </w:p>
        </w:tc>
        <w:tc>
          <w:tcPr>
            <w:tcW w:w="900" w:type="dxa"/>
            <w:vAlign w:val="center"/>
          </w:tcPr>
          <w:p w:rsidR="00CE7CBF" w:rsidRPr="00545680" w:rsidRDefault="00CE7CBF" w:rsidP="003958F3">
            <w:pPr>
              <w:jc w:val="center"/>
              <w:rPr>
                <w:sz w:val="22"/>
              </w:rPr>
            </w:pPr>
            <w:r w:rsidRPr="00545680">
              <w:rPr>
                <w:sz w:val="22"/>
              </w:rPr>
              <w:t>31,04</w:t>
            </w:r>
          </w:p>
        </w:tc>
        <w:tc>
          <w:tcPr>
            <w:tcW w:w="900" w:type="dxa"/>
            <w:vAlign w:val="center"/>
          </w:tcPr>
          <w:p w:rsidR="00CE7CBF" w:rsidRPr="00545680" w:rsidRDefault="00CE7CBF" w:rsidP="003958F3">
            <w:pPr>
              <w:jc w:val="center"/>
              <w:rPr>
                <w:sz w:val="22"/>
              </w:rPr>
            </w:pPr>
            <w:r w:rsidRPr="00545680">
              <w:rPr>
                <w:sz w:val="22"/>
              </w:rPr>
              <w:t>31,35</w:t>
            </w:r>
          </w:p>
        </w:tc>
      </w:tr>
      <w:tr w:rsidR="00CE7CBF" w:rsidRPr="00545680" w:rsidTr="003958F3">
        <w:tc>
          <w:tcPr>
            <w:tcW w:w="5364" w:type="dxa"/>
          </w:tcPr>
          <w:p w:rsidR="00CE7CBF" w:rsidRPr="00545680" w:rsidRDefault="00CE7CBF" w:rsidP="003958F3">
            <w:pPr>
              <w:rPr>
                <w:sz w:val="22"/>
              </w:rPr>
            </w:pPr>
            <w:r w:rsidRPr="00545680">
              <w:rPr>
                <w:sz w:val="22"/>
              </w:rPr>
              <w:t>з них:</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132"/>
              <w:rPr>
                <w:sz w:val="22"/>
              </w:rPr>
            </w:pPr>
            <w:r w:rsidRPr="00545680">
              <w:rPr>
                <w:sz w:val="22"/>
              </w:rPr>
              <w:t xml:space="preserve"> нормативно очищених, усього</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28,99</w:t>
            </w:r>
          </w:p>
        </w:tc>
        <w:tc>
          <w:tcPr>
            <w:tcW w:w="900" w:type="dxa"/>
            <w:vAlign w:val="center"/>
          </w:tcPr>
          <w:p w:rsidR="00CE7CBF" w:rsidRPr="00545680" w:rsidRDefault="00CE7CBF" w:rsidP="003958F3">
            <w:pPr>
              <w:jc w:val="center"/>
              <w:rPr>
                <w:sz w:val="22"/>
              </w:rPr>
            </w:pPr>
            <w:r w:rsidRPr="00545680">
              <w:rPr>
                <w:sz w:val="22"/>
              </w:rPr>
              <w:t>27,65</w:t>
            </w:r>
          </w:p>
        </w:tc>
        <w:tc>
          <w:tcPr>
            <w:tcW w:w="900" w:type="dxa"/>
            <w:vAlign w:val="center"/>
          </w:tcPr>
          <w:p w:rsidR="00CE7CBF" w:rsidRPr="00545680" w:rsidRDefault="00CE7CBF" w:rsidP="003958F3">
            <w:pPr>
              <w:jc w:val="center"/>
              <w:rPr>
                <w:sz w:val="22"/>
              </w:rPr>
            </w:pPr>
            <w:r w:rsidRPr="00545680">
              <w:rPr>
                <w:sz w:val="22"/>
              </w:rPr>
              <w:t>28,06</w:t>
            </w:r>
          </w:p>
        </w:tc>
      </w:tr>
      <w:tr w:rsidR="00CE7CBF" w:rsidRPr="00545680" w:rsidTr="003958F3">
        <w:tc>
          <w:tcPr>
            <w:tcW w:w="5364" w:type="dxa"/>
          </w:tcPr>
          <w:p w:rsidR="00CE7CBF" w:rsidRPr="00545680" w:rsidRDefault="00CE7CBF" w:rsidP="003958F3">
            <w:pPr>
              <w:rPr>
                <w:sz w:val="22"/>
              </w:rPr>
            </w:pPr>
            <w:r w:rsidRPr="00545680">
              <w:rPr>
                <w:sz w:val="22"/>
              </w:rPr>
              <w:t xml:space="preserve">у тому числі: </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492"/>
              <w:rPr>
                <w:sz w:val="22"/>
              </w:rPr>
            </w:pPr>
            <w:r w:rsidRPr="00545680">
              <w:rPr>
                <w:sz w:val="22"/>
              </w:rPr>
              <w:t>на спорудах біологічного очищення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26,13</w:t>
            </w:r>
          </w:p>
        </w:tc>
        <w:tc>
          <w:tcPr>
            <w:tcW w:w="900" w:type="dxa"/>
            <w:vAlign w:val="center"/>
          </w:tcPr>
          <w:p w:rsidR="00CE7CBF" w:rsidRPr="00545680" w:rsidRDefault="00CE7CBF" w:rsidP="003958F3">
            <w:pPr>
              <w:jc w:val="center"/>
              <w:rPr>
                <w:sz w:val="22"/>
              </w:rPr>
            </w:pPr>
            <w:r w:rsidRPr="00545680">
              <w:rPr>
                <w:sz w:val="22"/>
              </w:rPr>
              <w:t>25,65</w:t>
            </w:r>
          </w:p>
        </w:tc>
        <w:tc>
          <w:tcPr>
            <w:tcW w:w="900" w:type="dxa"/>
            <w:vAlign w:val="center"/>
          </w:tcPr>
          <w:p w:rsidR="00CE7CBF" w:rsidRPr="00545680" w:rsidRDefault="00CE7CBF" w:rsidP="003958F3">
            <w:pPr>
              <w:jc w:val="center"/>
              <w:rPr>
                <w:sz w:val="22"/>
              </w:rPr>
            </w:pPr>
            <w:r w:rsidRPr="00545680">
              <w:rPr>
                <w:sz w:val="22"/>
              </w:rPr>
              <w:t>25,16</w:t>
            </w:r>
          </w:p>
        </w:tc>
      </w:tr>
      <w:tr w:rsidR="00CE7CBF" w:rsidRPr="00545680" w:rsidTr="003958F3">
        <w:tc>
          <w:tcPr>
            <w:tcW w:w="5364" w:type="dxa"/>
          </w:tcPr>
          <w:p w:rsidR="00CE7CBF" w:rsidRPr="00545680" w:rsidRDefault="00CE7CBF" w:rsidP="003958F3">
            <w:pPr>
              <w:ind w:left="492"/>
              <w:rPr>
                <w:sz w:val="22"/>
              </w:rPr>
            </w:pPr>
            <w:r w:rsidRPr="00545680">
              <w:rPr>
                <w:sz w:val="22"/>
              </w:rPr>
              <w:t>на спорудах фізико-хімічного очищення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c>
          <w:tcPr>
            <w:tcW w:w="900" w:type="dxa"/>
            <w:vAlign w:val="center"/>
          </w:tcPr>
          <w:p w:rsidR="00CE7CBF" w:rsidRPr="00545680" w:rsidRDefault="00CE7CBF" w:rsidP="003958F3">
            <w:pPr>
              <w:jc w:val="center"/>
              <w:rPr>
                <w:sz w:val="22"/>
              </w:rPr>
            </w:pPr>
            <w:r w:rsidRPr="00545680">
              <w:rPr>
                <w:sz w:val="22"/>
              </w:rPr>
              <w:t>-</w:t>
            </w:r>
          </w:p>
        </w:tc>
      </w:tr>
      <w:tr w:rsidR="00CE7CBF" w:rsidRPr="00545680" w:rsidTr="003958F3">
        <w:tc>
          <w:tcPr>
            <w:tcW w:w="5364" w:type="dxa"/>
          </w:tcPr>
          <w:p w:rsidR="00CE7CBF" w:rsidRPr="00545680" w:rsidRDefault="00CE7CBF" w:rsidP="003958F3">
            <w:pPr>
              <w:ind w:left="492"/>
              <w:rPr>
                <w:sz w:val="22"/>
              </w:rPr>
            </w:pPr>
            <w:r w:rsidRPr="00545680">
              <w:rPr>
                <w:sz w:val="22"/>
              </w:rPr>
              <w:t>на спорудах механічного очищення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2,86</w:t>
            </w:r>
          </w:p>
        </w:tc>
        <w:tc>
          <w:tcPr>
            <w:tcW w:w="900" w:type="dxa"/>
            <w:vAlign w:val="center"/>
          </w:tcPr>
          <w:p w:rsidR="00CE7CBF" w:rsidRPr="00545680" w:rsidRDefault="00CE7CBF" w:rsidP="003958F3">
            <w:pPr>
              <w:jc w:val="center"/>
              <w:rPr>
                <w:sz w:val="22"/>
              </w:rPr>
            </w:pPr>
            <w:r w:rsidRPr="00545680">
              <w:rPr>
                <w:sz w:val="22"/>
              </w:rPr>
              <w:t>2,009</w:t>
            </w:r>
          </w:p>
        </w:tc>
        <w:tc>
          <w:tcPr>
            <w:tcW w:w="900" w:type="dxa"/>
            <w:vAlign w:val="center"/>
          </w:tcPr>
          <w:p w:rsidR="00CE7CBF" w:rsidRPr="00545680" w:rsidRDefault="00CE7CBF" w:rsidP="003958F3">
            <w:pPr>
              <w:jc w:val="center"/>
              <w:rPr>
                <w:sz w:val="22"/>
              </w:rPr>
            </w:pPr>
            <w:r w:rsidRPr="00545680">
              <w:rPr>
                <w:sz w:val="22"/>
              </w:rPr>
              <w:t>2,891</w:t>
            </w:r>
          </w:p>
        </w:tc>
      </w:tr>
      <w:tr w:rsidR="00CE7CBF" w:rsidRPr="00545680" w:rsidTr="003958F3">
        <w:tc>
          <w:tcPr>
            <w:tcW w:w="5364" w:type="dxa"/>
          </w:tcPr>
          <w:p w:rsidR="00CE7CBF" w:rsidRPr="00545680" w:rsidRDefault="00CE7CBF" w:rsidP="003958F3">
            <w:pPr>
              <w:ind w:left="132"/>
              <w:rPr>
                <w:sz w:val="22"/>
              </w:rPr>
            </w:pPr>
            <w:r w:rsidRPr="00545680">
              <w:rPr>
                <w:sz w:val="22"/>
              </w:rPr>
              <w:t xml:space="preserve"> нормативно (умовно) чистих без очищення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1,049</w:t>
            </w:r>
          </w:p>
        </w:tc>
        <w:tc>
          <w:tcPr>
            <w:tcW w:w="900" w:type="dxa"/>
            <w:vAlign w:val="center"/>
          </w:tcPr>
          <w:p w:rsidR="00CE7CBF" w:rsidRPr="00545680" w:rsidRDefault="00CE7CBF" w:rsidP="003958F3">
            <w:pPr>
              <w:jc w:val="center"/>
              <w:rPr>
                <w:sz w:val="22"/>
              </w:rPr>
            </w:pPr>
            <w:r w:rsidRPr="00545680">
              <w:rPr>
                <w:sz w:val="22"/>
              </w:rPr>
              <w:t>0,973</w:t>
            </w:r>
          </w:p>
        </w:tc>
        <w:tc>
          <w:tcPr>
            <w:tcW w:w="900" w:type="dxa"/>
            <w:vAlign w:val="center"/>
          </w:tcPr>
          <w:p w:rsidR="00CE7CBF" w:rsidRPr="00545680" w:rsidRDefault="00CE7CBF" w:rsidP="003958F3">
            <w:pPr>
              <w:jc w:val="center"/>
              <w:rPr>
                <w:sz w:val="22"/>
              </w:rPr>
            </w:pPr>
            <w:r w:rsidRPr="00545680">
              <w:rPr>
                <w:sz w:val="22"/>
              </w:rPr>
              <w:t>0,859</w:t>
            </w:r>
          </w:p>
        </w:tc>
      </w:tr>
      <w:tr w:rsidR="00CE7CBF" w:rsidRPr="00545680" w:rsidTr="003958F3">
        <w:trPr>
          <w:trHeight w:val="319"/>
        </w:trPr>
        <w:tc>
          <w:tcPr>
            <w:tcW w:w="5364" w:type="dxa"/>
          </w:tcPr>
          <w:p w:rsidR="00CE7CBF" w:rsidRPr="00545680" w:rsidRDefault="00CE7CBF" w:rsidP="003958F3">
            <w:pPr>
              <w:ind w:left="132"/>
              <w:rPr>
                <w:sz w:val="22"/>
              </w:rPr>
            </w:pPr>
            <w:r w:rsidRPr="00545680">
              <w:rPr>
                <w:sz w:val="22"/>
              </w:rPr>
              <w:t xml:space="preserve"> забруднених, усього</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2,395</w:t>
            </w:r>
          </w:p>
        </w:tc>
        <w:tc>
          <w:tcPr>
            <w:tcW w:w="900" w:type="dxa"/>
            <w:vAlign w:val="center"/>
          </w:tcPr>
          <w:p w:rsidR="00CE7CBF" w:rsidRPr="00545680" w:rsidRDefault="00CE7CBF" w:rsidP="003958F3">
            <w:pPr>
              <w:jc w:val="center"/>
              <w:rPr>
                <w:sz w:val="22"/>
              </w:rPr>
            </w:pPr>
            <w:r w:rsidRPr="00545680">
              <w:rPr>
                <w:sz w:val="22"/>
              </w:rPr>
              <w:t>2,412</w:t>
            </w:r>
          </w:p>
        </w:tc>
        <w:tc>
          <w:tcPr>
            <w:tcW w:w="900" w:type="dxa"/>
            <w:vAlign w:val="center"/>
          </w:tcPr>
          <w:p w:rsidR="00CE7CBF" w:rsidRPr="00545680" w:rsidRDefault="00CE7CBF" w:rsidP="003958F3">
            <w:pPr>
              <w:jc w:val="center"/>
              <w:rPr>
                <w:sz w:val="22"/>
              </w:rPr>
            </w:pPr>
            <w:r w:rsidRPr="00545680">
              <w:rPr>
                <w:sz w:val="22"/>
              </w:rPr>
              <w:t>2,434</w:t>
            </w:r>
          </w:p>
        </w:tc>
      </w:tr>
      <w:tr w:rsidR="00CE7CBF" w:rsidRPr="00545680" w:rsidTr="003958F3">
        <w:trPr>
          <w:trHeight w:val="192"/>
        </w:trPr>
        <w:tc>
          <w:tcPr>
            <w:tcW w:w="5364" w:type="dxa"/>
          </w:tcPr>
          <w:p w:rsidR="00CE7CBF" w:rsidRPr="00545680" w:rsidRDefault="00CE7CBF" w:rsidP="003958F3">
            <w:pPr>
              <w:rPr>
                <w:sz w:val="22"/>
              </w:rPr>
            </w:pPr>
            <w:r w:rsidRPr="00545680">
              <w:rPr>
                <w:sz w:val="22"/>
              </w:rPr>
              <w:t xml:space="preserve">у тому числі: </w:t>
            </w:r>
          </w:p>
        </w:tc>
        <w:tc>
          <w:tcPr>
            <w:tcW w:w="1476" w:type="dxa"/>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c>
          <w:tcPr>
            <w:tcW w:w="900" w:type="dxa"/>
            <w:vAlign w:val="center"/>
          </w:tcPr>
          <w:p w:rsidR="00CE7CBF" w:rsidRPr="00545680" w:rsidRDefault="00CE7CBF" w:rsidP="003958F3">
            <w:pPr>
              <w:jc w:val="center"/>
              <w:rPr>
                <w:sz w:val="22"/>
              </w:rPr>
            </w:pPr>
          </w:p>
        </w:tc>
      </w:tr>
      <w:tr w:rsidR="00CE7CBF" w:rsidRPr="00545680" w:rsidTr="003958F3">
        <w:tc>
          <w:tcPr>
            <w:tcW w:w="5364" w:type="dxa"/>
          </w:tcPr>
          <w:p w:rsidR="00CE7CBF" w:rsidRPr="00545680" w:rsidRDefault="00CE7CBF" w:rsidP="003958F3">
            <w:pPr>
              <w:ind w:left="132"/>
              <w:rPr>
                <w:sz w:val="22"/>
              </w:rPr>
            </w:pPr>
            <w:r w:rsidRPr="00545680">
              <w:rPr>
                <w:sz w:val="22"/>
              </w:rPr>
              <w:t xml:space="preserve">недостатньо очищених </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2,09</w:t>
            </w:r>
          </w:p>
        </w:tc>
        <w:tc>
          <w:tcPr>
            <w:tcW w:w="900" w:type="dxa"/>
            <w:vAlign w:val="center"/>
          </w:tcPr>
          <w:p w:rsidR="00CE7CBF" w:rsidRPr="00545680" w:rsidRDefault="00CE7CBF" w:rsidP="003958F3">
            <w:pPr>
              <w:jc w:val="center"/>
              <w:rPr>
                <w:sz w:val="22"/>
              </w:rPr>
            </w:pPr>
            <w:r w:rsidRPr="00545680">
              <w:rPr>
                <w:sz w:val="22"/>
              </w:rPr>
              <w:t>2,091</w:t>
            </w:r>
          </w:p>
        </w:tc>
        <w:tc>
          <w:tcPr>
            <w:tcW w:w="900" w:type="dxa"/>
            <w:vAlign w:val="center"/>
          </w:tcPr>
          <w:p w:rsidR="00CE7CBF" w:rsidRPr="00545680" w:rsidRDefault="00CE7CBF" w:rsidP="003958F3">
            <w:pPr>
              <w:jc w:val="center"/>
              <w:rPr>
                <w:sz w:val="22"/>
              </w:rPr>
            </w:pPr>
            <w:r w:rsidRPr="00545680">
              <w:rPr>
                <w:sz w:val="22"/>
              </w:rPr>
              <w:t>2,004</w:t>
            </w:r>
          </w:p>
        </w:tc>
      </w:tr>
      <w:tr w:rsidR="00CE7CBF" w:rsidRPr="00545680" w:rsidTr="003958F3">
        <w:tc>
          <w:tcPr>
            <w:tcW w:w="5364" w:type="dxa"/>
          </w:tcPr>
          <w:p w:rsidR="00CE7CBF" w:rsidRPr="00545680" w:rsidRDefault="00CE7CBF" w:rsidP="003958F3">
            <w:pPr>
              <w:ind w:left="132"/>
              <w:rPr>
                <w:sz w:val="22"/>
              </w:rPr>
            </w:pPr>
            <w:r w:rsidRPr="00545680">
              <w:rPr>
                <w:sz w:val="22"/>
              </w:rPr>
              <w:t>без очищення</w:t>
            </w:r>
          </w:p>
        </w:tc>
        <w:tc>
          <w:tcPr>
            <w:tcW w:w="1476" w:type="dxa"/>
          </w:tcPr>
          <w:p w:rsidR="00CE7CBF" w:rsidRPr="00545680" w:rsidRDefault="00CE7CBF" w:rsidP="003958F3">
            <w:pPr>
              <w:jc w:val="center"/>
              <w:rPr>
                <w:sz w:val="22"/>
              </w:rPr>
            </w:pPr>
            <w:r w:rsidRPr="00545680">
              <w:rPr>
                <w:sz w:val="22"/>
              </w:rPr>
              <w:t>млн. 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0,305</w:t>
            </w:r>
          </w:p>
        </w:tc>
        <w:tc>
          <w:tcPr>
            <w:tcW w:w="900" w:type="dxa"/>
            <w:vAlign w:val="center"/>
          </w:tcPr>
          <w:p w:rsidR="00CE7CBF" w:rsidRPr="00545680" w:rsidRDefault="00CE7CBF" w:rsidP="003958F3">
            <w:pPr>
              <w:jc w:val="center"/>
              <w:rPr>
                <w:sz w:val="22"/>
              </w:rPr>
            </w:pPr>
            <w:r w:rsidRPr="00545680">
              <w:rPr>
                <w:sz w:val="22"/>
              </w:rPr>
              <w:t>0,321</w:t>
            </w:r>
          </w:p>
        </w:tc>
        <w:tc>
          <w:tcPr>
            <w:tcW w:w="900" w:type="dxa"/>
            <w:vAlign w:val="center"/>
          </w:tcPr>
          <w:p w:rsidR="00CE7CBF" w:rsidRPr="00545680" w:rsidRDefault="00CE7CBF" w:rsidP="003958F3">
            <w:pPr>
              <w:jc w:val="center"/>
              <w:rPr>
                <w:sz w:val="22"/>
              </w:rPr>
            </w:pPr>
            <w:r w:rsidRPr="00545680">
              <w:rPr>
                <w:sz w:val="22"/>
              </w:rPr>
              <w:t>0,43</w:t>
            </w:r>
          </w:p>
        </w:tc>
      </w:tr>
      <w:tr w:rsidR="00CE7CBF" w:rsidRPr="00545680" w:rsidTr="003958F3">
        <w:tc>
          <w:tcPr>
            <w:tcW w:w="5364" w:type="dxa"/>
          </w:tcPr>
          <w:p w:rsidR="00CE7CBF" w:rsidRPr="00545680" w:rsidRDefault="00CE7CBF" w:rsidP="003958F3">
            <w:pPr>
              <w:rPr>
                <w:sz w:val="22"/>
              </w:rPr>
            </w:pPr>
            <w:r w:rsidRPr="00545680">
              <w:rPr>
                <w:sz w:val="22"/>
              </w:rPr>
              <w:t xml:space="preserve">Скинуто зворотних вод у поверхневі водні об’єкти </w:t>
            </w:r>
          </w:p>
          <w:p w:rsidR="00CE7CBF" w:rsidRPr="00545680" w:rsidRDefault="00CE7CBF" w:rsidP="003958F3">
            <w:pPr>
              <w:rPr>
                <w:sz w:val="22"/>
              </w:rPr>
            </w:pPr>
            <w:r w:rsidRPr="00545680">
              <w:rPr>
                <w:sz w:val="22"/>
              </w:rPr>
              <w:t>у розрахунку на одну особу</w:t>
            </w:r>
          </w:p>
        </w:tc>
        <w:tc>
          <w:tcPr>
            <w:tcW w:w="1476" w:type="dxa"/>
          </w:tcPr>
          <w:p w:rsidR="00CE7CBF" w:rsidRPr="00545680" w:rsidRDefault="00CE7CBF" w:rsidP="003958F3">
            <w:pPr>
              <w:jc w:val="center"/>
              <w:rPr>
                <w:sz w:val="22"/>
              </w:rPr>
            </w:pPr>
            <w:r w:rsidRPr="00545680">
              <w:rPr>
                <w:sz w:val="22"/>
              </w:rPr>
              <w:t>м</w:t>
            </w:r>
            <w:r w:rsidRPr="00545680">
              <w:rPr>
                <w:sz w:val="22"/>
                <w:vertAlign w:val="superscript"/>
              </w:rPr>
              <w:t>3</w:t>
            </w:r>
          </w:p>
        </w:tc>
        <w:tc>
          <w:tcPr>
            <w:tcW w:w="900" w:type="dxa"/>
            <w:vAlign w:val="center"/>
          </w:tcPr>
          <w:p w:rsidR="00CE7CBF" w:rsidRPr="00545680" w:rsidRDefault="00CE7CBF" w:rsidP="003958F3">
            <w:pPr>
              <w:jc w:val="center"/>
              <w:rPr>
                <w:sz w:val="22"/>
              </w:rPr>
            </w:pPr>
            <w:r w:rsidRPr="00545680">
              <w:rPr>
                <w:sz w:val="22"/>
              </w:rPr>
              <w:t>25,853</w:t>
            </w:r>
          </w:p>
        </w:tc>
        <w:tc>
          <w:tcPr>
            <w:tcW w:w="900" w:type="dxa"/>
            <w:vAlign w:val="center"/>
          </w:tcPr>
          <w:p w:rsidR="00CE7CBF" w:rsidRPr="00545680" w:rsidRDefault="00CE7CBF" w:rsidP="003958F3">
            <w:pPr>
              <w:jc w:val="center"/>
              <w:rPr>
                <w:sz w:val="22"/>
              </w:rPr>
            </w:pPr>
            <w:r w:rsidRPr="00545680">
              <w:rPr>
                <w:sz w:val="22"/>
              </w:rPr>
              <w:t>24,643</w:t>
            </w:r>
          </w:p>
        </w:tc>
        <w:tc>
          <w:tcPr>
            <w:tcW w:w="900" w:type="dxa"/>
            <w:vAlign w:val="center"/>
          </w:tcPr>
          <w:p w:rsidR="00CE7CBF" w:rsidRPr="00545680" w:rsidRDefault="00CE7CBF" w:rsidP="003958F3">
            <w:pPr>
              <w:jc w:val="center"/>
              <w:rPr>
                <w:sz w:val="22"/>
              </w:rPr>
            </w:pPr>
            <w:r w:rsidRPr="00545680">
              <w:rPr>
                <w:sz w:val="22"/>
              </w:rPr>
              <w:t>24,889</w:t>
            </w:r>
          </w:p>
        </w:tc>
      </w:tr>
    </w:tbl>
    <w:p w:rsidR="00CE7CBF" w:rsidRPr="00545680" w:rsidRDefault="00CE7CBF" w:rsidP="00CE7CBF">
      <w:pPr>
        <w:jc w:val="center"/>
        <w:rPr>
          <w:i/>
          <w:iCs/>
          <w:sz w:val="28"/>
        </w:rPr>
      </w:pPr>
    </w:p>
    <w:p w:rsidR="00CE7CBF" w:rsidRPr="00545680" w:rsidRDefault="00CE7CBF" w:rsidP="00CE7CBF">
      <w:pPr>
        <w:jc w:val="center"/>
        <w:rPr>
          <w:i/>
          <w:iCs/>
          <w:sz w:val="28"/>
        </w:rPr>
      </w:pPr>
      <w:r w:rsidRPr="00545680">
        <w:rPr>
          <w:i/>
          <w:iCs/>
          <w:sz w:val="28"/>
        </w:rPr>
        <w:t>Обсяги оборотної, повторної і послідовно використаної води</w:t>
      </w:r>
    </w:p>
    <w:p w:rsidR="00CE7CBF" w:rsidRPr="00545680" w:rsidRDefault="00CE7CBF" w:rsidP="00CE7CBF">
      <w:pPr>
        <w:jc w:val="center"/>
        <w:rPr>
          <w:iCs/>
          <w:sz w:val="28"/>
        </w:rPr>
      </w:pPr>
      <w:r w:rsidRPr="00545680">
        <w:t>(згідно державної  статистичної звітності 2-ТП (водгосп</w:t>
      </w:r>
      <w:r w:rsidRPr="00545680">
        <w:rPr>
          <w:iCs/>
          <w:sz w:val="28"/>
        </w:rPr>
        <w:t>))</w:t>
      </w:r>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Таблиця 13</w:t>
      </w:r>
    </w:p>
    <w:tbl>
      <w:tblPr>
        <w:tblW w:w="97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180"/>
        <w:gridCol w:w="1179"/>
        <w:gridCol w:w="1179"/>
        <w:gridCol w:w="1180"/>
        <w:gridCol w:w="1179"/>
        <w:gridCol w:w="1180"/>
      </w:tblGrid>
      <w:tr w:rsidR="00CE7CBF" w:rsidRPr="00545680" w:rsidTr="003958F3">
        <w:trPr>
          <w:cantSplit/>
        </w:trPr>
        <w:tc>
          <w:tcPr>
            <w:tcW w:w="2700" w:type="dxa"/>
            <w:vMerge w:val="restart"/>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Види економічної ді</w:t>
            </w:r>
            <w:r w:rsidRPr="00545680">
              <w:rPr>
                <w:sz w:val="22"/>
              </w:rPr>
              <w:t>я</w:t>
            </w:r>
            <w:r w:rsidRPr="00545680">
              <w:rPr>
                <w:sz w:val="22"/>
              </w:rPr>
              <w:t>льності</w:t>
            </w:r>
          </w:p>
        </w:tc>
        <w:tc>
          <w:tcPr>
            <w:tcW w:w="2359" w:type="dxa"/>
            <w:gridSpan w:val="2"/>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2013 рік</w:t>
            </w:r>
          </w:p>
        </w:tc>
        <w:tc>
          <w:tcPr>
            <w:tcW w:w="2359" w:type="dxa"/>
            <w:gridSpan w:val="2"/>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2014 рік</w:t>
            </w:r>
          </w:p>
        </w:tc>
        <w:tc>
          <w:tcPr>
            <w:tcW w:w="2359" w:type="dxa"/>
            <w:gridSpan w:val="2"/>
            <w:tcBorders>
              <w:top w:val="single" w:sz="4" w:space="0" w:color="auto"/>
              <w:left w:val="single" w:sz="4" w:space="0" w:color="auto"/>
              <w:right w:val="single" w:sz="4" w:space="0" w:color="auto"/>
            </w:tcBorders>
          </w:tcPr>
          <w:p w:rsidR="00CE7CBF" w:rsidRPr="00545680" w:rsidRDefault="00CE7CBF" w:rsidP="003958F3">
            <w:pPr>
              <w:jc w:val="center"/>
              <w:rPr>
                <w:sz w:val="22"/>
              </w:rPr>
            </w:pPr>
            <w:r w:rsidRPr="00545680">
              <w:rPr>
                <w:sz w:val="22"/>
              </w:rPr>
              <w:t>2015 рік</w:t>
            </w:r>
          </w:p>
        </w:tc>
      </w:tr>
      <w:tr w:rsidR="00CE7CBF" w:rsidRPr="00545680" w:rsidTr="003958F3">
        <w:trPr>
          <w:cantSplit/>
        </w:trPr>
        <w:tc>
          <w:tcPr>
            <w:tcW w:w="2700" w:type="dxa"/>
            <w:vMerge/>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p>
        </w:tc>
        <w:tc>
          <w:tcPr>
            <w:tcW w:w="11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усього, млн. м³</w:t>
            </w:r>
          </w:p>
        </w:tc>
        <w:tc>
          <w:tcPr>
            <w:tcW w:w="1179"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 економії свіжої води за рахунок оборотної</w:t>
            </w:r>
          </w:p>
        </w:tc>
        <w:tc>
          <w:tcPr>
            <w:tcW w:w="1179"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усього, млн. м³</w:t>
            </w:r>
          </w:p>
        </w:tc>
        <w:tc>
          <w:tcPr>
            <w:tcW w:w="11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 економії свіжої води за рахунок оборотної</w:t>
            </w:r>
          </w:p>
        </w:tc>
        <w:tc>
          <w:tcPr>
            <w:tcW w:w="1179" w:type="dxa"/>
            <w:tcBorders>
              <w:left w:val="single" w:sz="4" w:space="0" w:color="auto"/>
              <w:right w:val="single" w:sz="4" w:space="0" w:color="auto"/>
            </w:tcBorders>
            <w:vAlign w:val="center"/>
          </w:tcPr>
          <w:p w:rsidR="00CE7CBF" w:rsidRPr="00545680" w:rsidRDefault="00CE7CBF" w:rsidP="003958F3">
            <w:pPr>
              <w:jc w:val="center"/>
              <w:rPr>
                <w:sz w:val="22"/>
              </w:rPr>
            </w:pPr>
            <w:r w:rsidRPr="00545680">
              <w:rPr>
                <w:sz w:val="22"/>
              </w:rPr>
              <w:t>усього, млн. м³</w:t>
            </w:r>
          </w:p>
        </w:tc>
        <w:tc>
          <w:tcPr>
            <w:tcW w:w="1180" w:type="dxa"/>
            <w:tcBorders>
              <w:left w:val="single" w:sz="4" w:space="0" w:color="auto"/>
              <w:right w:val="single" w:sz="4" w:space="0" w:color="auto"/>
            </w:tcBorders>
            <w:vAlign w:val="center"/>
          </w:tcPr>
          <w:p w:rsidR="00CE7CBF" w:rsidRPr="00545680" w:rsidRDefault="00CE7CBF" w:rsidP="003958F3">
            <w:pPr>
              <w:jc w:val="center"/>
              <w:rPr>
                <w:sz w:val="22"/>
              </w:rPr>
            </w:pPr>
            <w:r w:rsidRPr="00545680">
              <w:rPr>
                <w:sz w:val="22"/>
              </w:rPr>
              <w:t>% економії свіжої води за рахунок оборотної</w:t>
            </w:r>
          </w:p>
        </w:tc>
      </w:tr>
      <w:tr w:rsidR="00CE7CBF" w:rsidRPr="00545680" w:rsidTr="003958F3">
        <w:tc>
          <w:tcPr>
            <w:tcW w:w="270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rPr>
                <w:sz w:val="22"/>
              </w:rPr>
            </w:pPr>
            <w:r w:rsidRPr="00545680">
              <w:rPr>
                <w:sz w:val="22"/>
              </w:rPr>
              <w:t>Усього по регіону</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10,66</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72.9</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9,14</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70.23</w:t>
            </w:r>
          </w:p>
        </w:tc>
        <w:tc>
          <w:tcPr>
            <w:tcW w:w="1179" w:type="dxa"/>
            <w:tcBorders>
              <w:left w:val="single" w:sz="4" w:space="0" w:color="auto"/>
              <w:right w:val="single" w:sz="4" w:space="0" w:color="auto"/>
            </w:tcBorders>
          </w:tcPr>
          <w:p w:rsidR="00CE7CBF" w:rsidRPr="00545680" w:rsidRDefault="00CE7CBF" w:rsidP="003958F3">
            <w:pPr>
              <w:jc w:val="center"/>
              <w:rPr>
                <w:sz w:val="22"/>
              </w:rPr>
            </w:pPr>
            <w:r w:rsidRPr="00545680">
              <w:rPr>
                <w:sz w:val="22"/>
              </w:rPr>
              <w:t>8,507</w:t>
            </w:r>
          </w:p>
        </w:tc>
        <w:tc>
          <w:tcPr>
            <w:tcW w:w="1180" w:type="dxa"/>
            <w:tcBorders>
              <w:left w:val="single" w:sz="4" w:space="0" w:color="auto"/>
              <w:right w:val="single" w:sz="4" w:space="0" w:color="auto"/>
            </w:tcBorders>
          </w:tcPr>
          <w:p w:rsidR="00CE7CBF" w:rsidRPr="00545680" w:rsidRDefault="00CE7CBF" w:rsidP="003958F3">
            <w:pPr>
              <w:jc w:val="center"/>
              <w:rPr>
                <w:sz w:val="22"/>
              </w:rPr>
            </w:pPr>
            <w:r w:rsidRPr="00545680">
              <w:rPr>
                <w:sz w:val="22"/>
              </w:rPr>
              <w:t>61,74</w:t>
            </w:r>
          </w:p>
        </w:tc>
      </w:tr>
      <w:tr w:rsidR="00CE7CBF" w:rsidRPr="00545680" w:rsidTr="003958F3">
        <w:tc>
          <w:tcPr>
            <w:tcW w:w="270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rPr>
                <w:sz w:val="22"/>
              </w:rPr>
            </w:pPr>
            <w:r w:rsidRPr="00545680">
              <w:rPr>
                <w:sz w:val="22"/>
              </w:rPr>
              <w:t>у тому числі</w:t>
            </w:r>
            <w:r w:rsidRPr="00545680">
              <w:rPr>
                <w:sz w:val="22"/>
                <w:vertAlign w:val="superscript"/>
              </w:rPr>
              <w:t>*</w:t>
            </w:r>
            <w:r w:rsidRPr="00545680">
              <w:rPr>
                <w:sz w:val="22"/>
              </w:rPr>
              <w:t xml:space="preserve"> :</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179" w:type="dxa"/>
            <w:tcBorders>
              <w:left w:val="single" w:sz="4" w:space="0" w:color="auto"/>
              <w:right w:val="single" w:sz="4" w:space="0" w:color="auto"/>
            </w:tcBorders>
          </w:tcPr>
          <w:p w:rsidR="00CE7CBF" w:rsidRPr="00545680" w:rsidRDefault="00CE7CBF" w:rsidP="003958F3">
            <w:pPr>
              <w:jc w:val="center"/>
              <w:rPr>
                <w:sz w:val="22"/>
              </w:rPr>
            </w:pPr>
          </w:p>
        </w:tc>
        <w:tc>
          <w:tcPr>
            <w:tcW w:w="1180" w:type="dxa"/>
            <w:tcBorders>
              <w:left w:val="single" w:sz="4" w:space="0" w:color="auto"/>
              <w:right w:val="single" w:sz="4" w:space="0" w:color="auto"/>
            </w:tcBorders>
          </w:tcPr>
          <w:p w:rsidR="00CE7CBF" w:rsidRPr="00545680" w:rsidRDefault="00CE7CBF" w:rsidP="003958F3">
            <w:pPr>
              <w:jc w:val="center"/>
              <w:rPr>
                <w:sz w:val="22"/>
              </w:rPr>
            </w:pPr>
          </w:p>
        </w:tc>
      </w:tr>
      <w:tr w:rsidR="00CE7CBF" w:rsidRPr="00545680" w:rsidTr="003958F3">
        <w:tc>
          <w:tcPr>
            <w:tcW w:w="270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ind w:left="180"/>
              <w:rPr>
                <w:sz w:val="22"/>
              </w:rPr>
            </w:pPr>
            <w:r w:rsidRPr="00545680">
              <w:rPr>
                <w:sz w:val="22"/>
              </w:rPr>
              <w:t>промисловість</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10,59</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92,0</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9,06</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91,33</w:t>
            </w:r>
          </w:p>
        </w:tc>
        <w:tc>
          <w:tcPr>
            <w:tcW w:w="1179" w:type="dxa"/>
            <w:tcBorders>
              <w:left w:val="single" w:sz="4" w:space="0" w:color="auto"/>
              <w:right w:val="single" w:sz="4" w:space="0" w:color="auto"/>
            </w:tcBorders>
          </w:tcPr>
          <w:p w:rsidR="00CE7CBF" w:rsidRPr="00545680" w:rsidRDefault="00CE7CBF" w:rsidP="003958F3">
            <w:pPr>
              <w:jc w:val="center"/>
              <w:rPr>
                <w:sz w:val="22"/>
              </w:rPr>
            </w:pPr>
          </w:p>
        </w:tc>
        <w:tc>
          <w:tcPr>
            <w:tcW w:w="1180" w:type="dxa"/>
            <w:tcBorders>
              <w:left w:val="single" w:sz="4" w:space="0" w:color="auto"/>
              <w:right w:val="single" w:sz="4" w:space="0" w:color="auto"/>
            </w:tcBorders>
          </w:tcPr>
          <w:p w:rsidR="00CE7CBF" w:rsidRPr="00545680" w:rsidRDefault="00CE7CBF" w:rsidP="003958F3">
            <w:pPr>
              <w:jc w:val="center"/>
              <w:rPr>
                <w:sz w:val="22"/>
              </w:rPr>
            </w:pPr>
          </w:p>
        </w:tc>
      </w:tr>
      <w:tr w:rsidR="00CE7CBF" w:rsidRPr="00545680" w:rsidTr="003958F3">
        <w:tc>
          <w:tcPr>
            <w:tcW w:w="270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ind w:left="180"/>
              <w:rPr>
                <w:sz w:val="22"/>
              </w:rPr>
            </w:pPr>
            <w:r w:rsidRPr="00545680">
              <w:rPr>
                <w:sz w:val="22"/>
              </w:rPr>
              <w:t>сільське господарство</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0.0</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0.0</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0.003</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3.531</w:t>
            </w:r>
          </w:p>
        </w:tc>
        <w:tc>
          <w:tcPr>
            <w:tcW w:w="1179" w:type="dxa"/>
            <w:tcBorders>
              <w:left w:val="single" w:sz="4" w:space="0" w:color="auto"/>
              <w:right w:val="single" w:sz="4" w:space="0" w:color="auto"/>
            </w:tcBorders>
          </w:tcPr>
          <w:p w:rsidR="00CE7CBF" w:rsidRPr="00545680" w:rsidRDefault="00CE7CBF" w:rsidP="003958F3">
            <w:pPr>
              <w:jc w:val="center"/>
              <w:rPr>
                <w:sz w:val="22"/>
              </w:rPr>
            </w:pPr>
          </w:p>
        </w:tc>
        <w:tc>
          <w:tcPr>
            <w:tcW w:w="1180" w:type="dxa"/>
            <w:tcBorders>
              <w:left w:val="single" w:sz="4" w:space="0" w:color="auto"/>
              <w:right w:val="single" w:sz="4" w:space="0" w:color="auto"/>
            </w:tcBorders>
          </w:tcPr>
          <w:p w:rsidR="00CE7CBF" w:rsidRPr="00545680" w:rsidRDefault="00CE7CBF" w:rsidP="003958F3">
            <w:pPr>
              <w:jc w:val="center"/>
              <w:rPr>
                <w:sz w:val="22"/>
              </w:rPr>
            </w:pPr>
          </w:p>
        </w:tc>
      </w:tr>
      <w:tr w:rsidR="00CE7CBF" w:rsidRPr="00545680" w:rsidTr="003958F3">
        <w:tc>
          <w:tcPr>
            <w:tcW w:w="270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ind w:left="180"/>
              <w:rPr>
                <w:sz w:val="22"/>
              </w:rPr>
            </w:pPr>
            <w:r w:rsidRPr="00545680">
              <w:rPr>
                <w:sz w:val="22"/>
              </w:rPr>
              <w:t>житлово-комунальне господарство</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0.070</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0.345</w:t>
            </w:r>
          </w:p>
        </w:tc>
        <w:tc>
          <w:tcPr>
            <w:tcW w:w="1179"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0.1</w:t>
            </w:r>
          </w:p>
        </w:tc>
        <w:tc>
          <w:tcPr>
            <w:tcW w:w="11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0342</w:t>
            </w:r>
          </w:p>
        </w:tc>
        <w:tc>
          <w:tcPr>
            <w:tcW w:w="1179" w:type="dxa"/>
            <w:tcBorders>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180" w:type="dxa"/>
            <w:tcBorders>
              <w:left w:val="single" w:sz="4" w:space="0" w:color="auto"/>
              <w:bottom w:val="single" w:sz="4" w:space="0" w:color="auto"/>
              <w:right w:val="single" w:sz="4" w:space="0" w:color="auto"/>
            </w:tcBorders>
          </w:tcPr>
          <w:p w:rsidR="00CE7CBF" w:rsidRPr="00545680" w:rsidRDefault="00CE7CBF" w:rsidP="003958F3">
            <w:pPr>
              <w:jc w:val="center"/>
              <w:rPr>
                <w:sz w:val="22"/>
              </w:rPr>
            </w:pPr>
          </w:p>
        </w:tc>
      </w:tr>
    </w:tbl>
    <w:p w:rsidR="00CE7CBF" w:rsidRPr="007C6366" w:rsidRDefault="00CE7CBF" w:rsidP="007C6366">
      <w:pPr>
        <w:pStyle w:val="af"/>
      </w:pPr>
      <w:r w:rsidRPr="007C6366">
        <w:t>* Інформація не надана БУВР р. Тиса</w:t>
      </w:r>
    </w:p>
    <w:p w:rsidR="00CE7CBF" w:rsidRPr="00545680" w:rsidRDefault="00CE7CBF" w:rsidP="007C6366">
      <w:pPr>
        <w:pStyle w:val="af"/>
      </w:pPr>
    </w:p>
    <w:p w:rsidR="00CE7CBF" w:rsidRPr="00545680" w:rsidRDefault="00CE7CBF" w:rsidP="007C6366">
      <w:pPr>
        <w:pStyle w:val="af"/>
      </w:pPr>
    </w:p>
    <w:p w:rsidR="007C6366" w:rsidRPr="007C6366" w:rsidRDefault="00CE7CBF" w:rsidP="00CE7CBF">
      <w:pPr>
        <w:jc w:val="center"/>
        <w:rPr>
          <w:i/>
          <w:sz w:val="28"/>
          <w:szCs w:val="28"/>
          <w:lang w:val="ru-RU"/>
        </w:rPr>
      </w:pPr>
      <w:r w:rsidRPr="007C6366">
        <w:rPr>
          <w:i/>
          <w:sz w:val="28"/>
          <w:szCs w:val="28"/>
        </w:rPr>
        <w:lastRenderedPageBreak/>
        <w:t>Скидання зворотних вод та  забруднюючих речовин водокористувачами - забруднювачами поверхневих водних об’єктів</w:t>
      </w:r>
    </w:p>
    <w:p w:rsidR="00CE7CBF" w:rsidRPr="00545680" w:rsidRDefault="00CE7CBF" w:rsidP="00CE7CBF">
      <w:pPr>
        <w:jc w:val="center"/>
        <w:rPr>
          <w:b/>
          <w:bCs/>
          <w:i/>
        </w:rPr>
      </w:pPr>
      <w:r w:rsidRPr="00545680">
        <w:t>(згідно державної статистичної звітності 2-ТП (водгосп))</w:t>
      </w:r>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Таблиця 14</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404"/>
        <w:gridCol w:w="990"/>
        <w:gridCol w:w="990"/>
        <w:gridCol w:w="900"/>
        <w:gridCol w:w="1170"/>
        <w:gridCol w:w="1035"/>
        <w:gridCol w:w="1035"/>
      </w:tblGrid>
      <w:tr w:rsidR="00CE7CBF" w:rsidRPr="00545680" w:rsidTr="003958F3">
        <w:trPr>
          <w:cantSplit/>
        </w:trPr>
        <w:tc>
          <w:tcPr>
            <w:tcW w:w="2376" w:type="dxa"/>
            <w:vMerge w:val="restart"/>
            <w:tcBorders>
              <w:top w:val="single" w:sz="4" w:space="0" w:color="auto"/>
              <w:left w:val="single" w:sz="4" w:space="0" w:color="auto"/>
              <w:right w:val="single" w:sz="4" w:space="0" w:color="auto"/>
            </w:tcBorders>
            <w:vAlign w:val="center"/>
          </w:tcPr>
          <w:p w:rsidR="00CE7CBF" w:rsidRPr="00545680" w:rsidRDefault="00CE7CBF" w:rsidP="003958F3">
            <w:pPr>
              <w:suppressAutoHyphens/>
              <w:jc w:val="center"/>
              <w:rPr>
                <w:sz w:val="22"/>
              </w:rPr>
            </w:pPr>
            <w:r w:rsidRPr="00545680">
              <w:rPr>
                <w:sz w:val="22"/>
              </w:rPr>
              <w:t>Назва</w:t>
            </w:r>
          </w:p>
          <w:p w:rsidR="00CE7CBF" w:rsidRPr="00545680" w:rsidRDefault="00CE7CBF" w:rsidP="003958F3">
            <w:pPr>
              <w:suppressAutoHyphens/>
              <w:jc w:val="center"/>
              <w:rPr>
                <w:sz w:val="22"/>
              </w:rPr>
            </w:pPr>
            <w:r w:rsidRPr="00545680">
              <w:rPr>
                <w:sz w:val="22"/>
              </w:rPr>
              <w:t>водокористувача-забруднювача</w:t>
            </w:r>
          </w:p>
        </w:tc>
        <w:tc>
          <w:tcPr>
            <w:tcW w:w="1404" w:type="dxa"/>
            <w:vMerge w:val="restart"/>
            <w:tcBorders>
              <w:top w:val="single" w:sz="4" w:space="0" w:color="auto"/>
              <w:left w:val="single" w:sz="4" w:space="0" w:color="auto"/>
              <w:right w:val="single" w:sz="4" w:space="0" w:color="auto"/>
            </w:tcBorders>
            <w:vAlign w:val="center"/>
          </w:tcPr>
          <w:p w:rsidR="00CE7CBF" w:rsidRPr="00545680" w:rsidRDefault="00CE7CBF" w:rsidP="003958F3">
            <w:pPr>
              <w:suppressAutoHyphens/>
              <w:jc w:val="center"/>
              <w:rPr>
                <w:sz w:val="22"/>
              </w:rPr>
            </w:pPr>
            <w:r w:rsidRPr="00545680">
              <w:rPr>
                <w:sz w:val="22"/>
              </w:rPr>
              <w:t>Водний об’єкт</w:t>
            </w:r>
          </w:p>
        </w:tc>
        <w:tc>
          <w:tcPr>
            <w:tcW w:w="1980" w:type="dxa"/>
            <w:gridSpan w:val="2"/>
            <w:vAlign w:val="center"/>
          </w:tcPr>
          <w:p w:rsidR="00CE7CBF" w:rsidRPr="00545680" w:rsidRDefault="00CE7CBF" w:rsidP="003958F3">
            <w:pPr>
              <w:suppressAutoHyphens/>
              <w:jc w:val="center"/>
              <w:rPr>
                <w:sz w:val="22"/>
              </w:rPr>
            </w:pPr>
            <w:r w:rsidRPr="00545680">
              <w:rPr>
                <w:sz w:val="22"/>
              </w:rPr>
              <w:t>2013 рік</w:t>
            </w:r>
          </w:p>
        </w:tc>
        <w:tc>
          <w:tcPr>
            <w:tcW w:w="2070" w:type="dxa"/>
            <w:gridSpan w:val="2"/>
            <w:vAlign w:val="center"/>
          </w:tcPr>
          <w:p w:rsidR="00CE7CBF" w:rsidRPr="00545680" w:rsidRDefault="00CE7CBF" w:rsidP="003958F3">
            <w:pPr>
              <w:suppressAutoHyphens/>
              <w:jc w:val="center"/>
              <w:rPr>
                <w:sz w:val="22"/>
              </w:rPr>
            </w:pPr>
            <w:r w:rsidRPr="00545680">
              <w:rPr>
                <w:sz w:val="22"/>
              </w:rPr>
              <w:t>2014 рік</w:t>
            </w:r>
          </w:p>
        </w:tc>
        <w:tc>
          <w:tcPr>
            <w:tcW w:w="2070" w:type="dxa"/>
            <w:gridSpan w:val="2"/>
          </w:tcPr>
          <w:p w:rsidR="00CE7CBF" w:rsidRPr="00545680" w:rsidRDefault="00CE7CBF" w:rsidP="003958F3">
            <w:pPr>
              <w:suppressAutoHyphens/>
              <w:jc w:val="center"/>
              <w:rPr>
                <w:sz w:val="22"/>
              </w:rPr>
            </w:pPr>
            <w:r w:rsidRPr="00545680">
              <w:rPr>
                <w:sz w:val="22"/>
              </w:rPr>
              <w:t>2015 рік</w:t>
            </w:r>
          </w:p>
        </w:tc>
      </w:tr>
      <w:tr w:rsidR="00CE7CBF" w:rsidRPr="00545680" w:rsidTr="003958F3">
        <w:trPr>
          <w:cantSplit/>
          <w:trHeight w:val="1946"/>
        </w:trPr>
        <w:tc>
          <w:tcPr>
            <w:tcW w:w="2376" w:type="dxa"/>
            <w:vMerge/>
            <w:tcBorders>
              <w:left w:val="single" w:sz="4" w:space="0" w:color="auto"/>
              <w:bottom w:val="single" w:sz="4" w:space="0" w:color="auto"/>
              <w:right w:val="single" w:sz="4" w:space="0" w:color="auto"/>
            </w:tcBorders>
            <w:vAlign w:val="center"/>
          </w:tcPr>
          <w:p w:rsidR="00CE7CBF" w:rsidRPr="00545680" w:rsidRDefault="00CE7CBF" w:rsidP="003958F3">
            <w:pPr>
              <w:suppressAutoHyphens/>
              <w:jc w:val="center"/>
              <w:rPr>
                <w:sz w:val="22"/>
              </w:rPr>
            </w:pPr>
          </w:p>
        </w:tc>
        <w:tc>
          <w:tcPr>
            <w:tcW w:w="1404" w:type="dxa"/>
            <w:vMerge/>
            <w:tcBorders>
              <w:left w:val="single" w:sz="4" w:space="0" w:color="auto"/>
              <w:bottom w:val="single" w:sz="4" w:space="0" w:color="auto"/>
              <w:right w:val="single" w:sz="4" w:space="0" w:color="auto"/>
            </w:tcBorders>
            <w:vAlign w:val="center"/>
          </w:tcPr>
          <w:p w:rsidR="00CE7CBF" w:rsidRPr="00545680" w:rsidRDefault="00CE7CBF" w:rsidP="003958F3">
            <w:pPr>
              <w:suppressAutoHyphens/>
              <w:jc w:val="center"/>
              <w:rPr>
                <w:sz w:val="22"/>
              </w:rPr>
            </w:pPr>
          </w:p>
        </w:tc>
        <w:tc>
          <w:tcPr>
            <w:tcW w:w="990" w:type="dxa"/>
            <w:vAlign w:val="center"/>
          </w:tcPr>
          <w:p w:rsidR="00CE7CBF" w:rsidRPr="00545680" w:rsidRDefault="00CE7CBF" w:rsidP="003958F3">
            <w:pPr>
              <w:suppressAutoHyphens/>
              <w:jc w:val="center"/>
              <w:rPr>
                <w:sz w:val="22"/>
              </w:rPr>
            </w:pPr>
            <w:r w:rsidRPr="00545680">
              <w:rPr>
                <w:sz w:val="22"/>
              </w:rPr>
              <w:t>об’єм скидання забруднених зворотних вод, млн. м³</w:t>
            </w:r>
          </w:p>
        </w:tc>
        <w:tc>
          <w:tcPr>
            <w:tcW w:w="990" w:type="dxa"/>
            <w:vAlign w:val="center"/>
          </w:tcPr>
          <w:p w:rsidR="00CE7CBF" w:rsidRPr="00545680" w:rsidRDefault="00CE7CBF" w:rsidP="003958F3">
            <w:pPr>
              <w:suppressAutoHyphens/>
              <w:jc w:val="center"/>
              <w:rPr>
                <w:sz w:val="22"/>
              </w:rPr>
            </w:pPr>
            <w:r w:rsidRPr="00545680">
              <w:rPr>
                <w:sz w:val="22"/>
              </w:rPr>
              <w:t>обсяг з</w:t>
            </w:r>
            <w:r w:rsidRPr="00545680">
              <w:rPr>
                <w:sz w:val="22"/>
              </w:rPr>
              <w:t>а</w:t>
            </w:r>
            <w:r w:rsidRPr="00545680">
              <w:rPr>
                <w:sz w:val="22"/>
              </w:rPr>
              <w:t>бруд-нюючих речовин, т</w:t>
            </w:r>
          </w:p>
        </w:tc>
        <w:tc>
          <w:tcPr>
            <w:tcW w:w="900" w:type="dxa"/>
            <w:vAlign w:val="center"/>
          </w:tcPr>
          <w:p w:rsidR="00CE7CBF" w:rsidRPr="00545680" w:rsidRDefault="00CE7CBF" w:rsidP="003958F3">
            <w:pPr>
              <w:suppressAutoHyphens/>
              <w:jc w:val="center"/>
              <w:rPr>
                <w:sz w:val="22"/>
              </w:rPr>
            </w:pPr>
            <w:r w:rsidRPr="00545680">
              <w:rPr>
                <w:sz w:val="22"/>
              </w:rPr>
              <w:t>об’єм скидання забруднених зворотних вод, млн. м³</w:t>
            </w:r>
          </w:p>
        </w:tc>
        <w:tc>
          <w:tcPr>
            <w:tcW w:w="1170" w:type="dxa"/>
            <w:vAlign w:val="center"/>
          </w:tcPr>
          <w:p w:rsidR="00CE7CBF" w:rsidRPr="00545680" w:rsidRDefault="00CE7CBF" w:rsidP="003958F3">
            <w:pPr>
              <w:suppressAutoHyphens/>
              <w:jc w:val="center"/>
              <w:rPr>
                <w:sz w:val="22"/>
              </w:rPr>
            </w:pPr>
            <w:r w:rsidRPr="00545680">
              <w:rPr>
                <w:sz w:val="22"/>
              </w:rPr>
              <w:t>обсяг забруд-ню</w:t>
            </w:r>
            <w:r w:rsidRPr="00545680">
              <w:rPr>
                <w:sz w:val="22"/>
              </w:rPr>
              <w:t>ю</w:t>
            </w:r>
            <w:r w:rsidRPr="00545680">
              <w:rPr>
                <w:sz w:val="22"/>
              </w:rPr>
              <w:t>чих реч</w:t>
            </w:r>
            <w:r w:rsidRPr="00545680">
              <w:rPr>
                <w:sz w:val="22"/>
              </w:rPr>
              <w:t>о</w:t>
            </w:r>
            <w:r w:rsidRPr="00545680">
              <w:rPr>
                <w:sz w:val="22"/>
              </w:rPr>
              <w:t>вин, т</w:t>
            </w:r>
          </w:p>
        </w:tc>
        <w:tc>
          <w:tcPr>
            <w:tcW w:w="1035" w:type="dxa"/>
            <w:vAlign w:val="center"/>
          </w:tcPr>
          <w:p w:rsidR="00CE7CBF" w:rsidRPr="00545680" w:rsidRDefault="00CE7CBF" w:rsidP="003958F3">
            <w:pPr>
              <w:suppressAutoHyphens/>
              <w:jc w:val="center"/>
              <w:rPr>
                <w:sz w:val="22"/>
              </w:rPr>
            </w:pPr>
            <w:r w:rsidRPr="00545680">
              <w:rPr>
                <w:sz w:val="22"/>
              </w:rPr>
              <w:t>об’єм скидання забруднених зворотних вод, млн. м³</w:t>
            </w:r>
          </w:p>
        </w:tc>
        <w:tc>
          <w:tcPr>
            <w:tcW w:w="1035" w:type="dxa"/>
            <w:vAlign w:val="center"/>
          </w:tcPr>
          <w:p w:rsidR="00CE7CBF" w:rsidRPr="00545680" w:rsidRDefault="00CE7CBF" w:rsidP="003958F3">
            <w:pPr>
              <w:suppressAutoHyphens/>
              <w:jc w:val="center"/>
              <w:rPr>
                <w:sz w:val="22"/>
              </w:rPr>
            </w:pPr>
            <w:r w:rsidRPr="00545680">
              <w:rPr>
                <w:sz w:val="22"/>
              </w:rPr>
              <w:t>обсяг забруд-ню</w:t>
            </w:r>
            <w:r w:rsidRPr="00545680">
              <w:rPr>
                <w:sz w:val="22"/>
              </w:rPr>
              <w:t>ю</w:t>
            </w:r>
            <w:r w:rsidRPr="00545680">
              <w:rPr>
                <w:sz w:val="22"/>
              </w:rPr>
              <w:t>чих реч</w:t>
            </w:r>
            <w:r w:rsidRPr="00545680">
              <w:rPr>
                <w:sz w:val="22"/>
              </w:rPr>
              <w:t>о</w:t>
            </w:r>
            <w:r w:rsidRPr="00545680">
              <w:rPr>
                <w:sz w:val="22"/>
              </w:rPr>
              <w:t>вин, т</w:t>
            </w:r>
          </w:p>
        </w:tc>
      </w:tr>
      <w:tr w:rsidR="00CE7CBF" w:rsidRPr="00545680" w:rsidTr="003958F3">
        <w:trPr>
          <w:cantSplit/>
        </w:trPr>
        <w:tc>
          <w:tcPr>
            <w:tcW w:w="2376"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jc w:val="center"/>
              <w:rPr>
                <w:sz w:val="22"/>
              </w:rPr>
            </w:pPr>
            <w:r w:rsidRPr="00545680">
              <w:rPr>
                <w:sz w:val="22"/>
              </w:rPr>
              <w:t>1</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jc w:val="center"/>
              <w:rPr>
                <w:sz w:val="22"/>
              </w:rPr>
            </w:pPr>
            <w:r w:rsidRPr="00545680">
              <w:rPr>
                <w:sz w:val="22"/>
              </w:rPr>
              <w:t>2</w:t>
            </w:r>
          </w:p>
        </w:tc>
        <w:tc>
          <w:tcPr>
            <w:tcW w:w="990" w:type="dxa"/>
          </w:tcPr>
          <w:p w:rsidR="00CE7CBF" w:rsidRPr="00545680" w:rsidRDefault="00CE7CBF" w:rsidP="003958F3">
            <w:pPr>
              <w:suppressAutoHyphens/>
              <w:jc w:val="center"/>
              <w:rPr>
                <w:sz w:val="22"/>
              </w:rPr>
            </w:pPr>
            <w:r w:rsidRPr="00545680">
              <w:rPr>
                <w:sz w:val="22"/>
              </w:rPr>
              <w:t>3</w:t>
            </w:r>
          </w:p>
        </w:tc>
        <w:tc>
          <w:tcPr>
            <w:tcW w:w="990" w:type="dxa"/>
          </w:tcPr>
          <w:p w:rsidR="00CE7CBF" w:rsidRPr="00545680" w:rsidRDefault="00CE7CBF" w:rsidP="003958F3">
            <w:pPr>
              <w:suppressAutoHyphens/>
              <w:jc w:val="center"/>
              <w:rPr>
                <w:sz w:val="22"/>
              </w:rPr>
            </w:pPr>
            <w:r w:rsidRPr="00545680">
              <w:rPr>
                <w:sz w:val="22"/>
              </w:rPr>
              <w:t>4</w:t>
            </w:r>
          </w:p>
        </w:tc>
        <w:tc>
          <w:tcPr>
            <w:tcW w:w="900" w:type="dxa"/>
          </w:tcPr>
          <w:p w:rsidR="00CE7CBF" w:rsidRPr="00545680" w:rsidRDefault="00CE7CBF" w:rsidP="003958F3">
            <w:pPr>
              <w:suppressAutoHyphens/>
              <w:jc w:val="center"/>
              <w:rPr>
                <w:sz w:val="22"/>
              </w:rPr>
            </w:pPr>
            <w:r w:rsidRPr="00545680">
              <w:rPr>
                <w:sz w:val="22"/>
              </w:rPr>
              <w:t>5</w:t>
            </w:r>
          </w:p>
        </w:tc>
        <w:tc>
          <w:tcPr>
            <w:tcW w:w="1170" w:type="dxa"/>
          </w:tcPr>
          <w:p w:rsidR="00CE7CBF" w:rsidRPr="00545680" w:rsidRDefault="00CE7CBF" w:rsidP="003958F3">
            <w:pPr>
              <w:suppressAutoHyphens/>
              <w:jc w:val="center"/>
              <w:rPr>
                <w:sz w:val="22"/>
              </w:rPr>
            </w:pPr>
            <w:r w:rsidRPr="00545680">
              <w:rPr>
                <w:sz w:val="22"/>
              </w:rPr>
              <w:t>6</w:t>
            </w:r>
          </w:p>
        </w:tc>
        <w:tc>
          <w:tcPr>
            <w:tcW w:w="1035" w:type="dxa"/>
          </w:tcPr>
          <w:p w:rsidR="00CE7CBF" w:rsidRPr="00545680" w:rsidRDefault="00CE7CBF" w:rsidP="003958F3">
            <w:pPr>
              <w:suppressAutoHyphens/>
              <w:jc w:val="center"/>
              <w:rPr>
                <w:sz w:val="22"/>
              </w:rPr>
            </w:pPr>
            <w:r w:rsidRPr="00545680">
              <w:rPr>
                <w:sz w:val="22"/>
              </w:rPr>
              <w:t>7</w:t>
            </w:r>
          </w:p>
        </w:tc>
        <w:tc>
          <w:tcPr>
            <w:tcW w:w="1035" w:type="dxa"/>
          </w:tcPr>
          <w:p w:rsidR="00CE7CBF" w:rsidRPr="00545680" w:rsidRDefault="00CE7CBF" w:rsidP="003958F3">
            <w:pPr>
              <w:suppressAutoHyphens/>
              <w:jc w:val="center"/>
              <w:rPr>
                <w:sz w:val="22"/>
              </w:rPr>
            </w:pPr>
            <w:r w:rsidRPr="00545680">
              <w:rPr>
                <w:sz w:val="22"/>
              </w:rPr>
              <w:t>8</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Вертолітне виробниче об’єднання, смт. Дубове</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Тересва</w:t>
            </w:r>
          </w:p>
        </w:tc>
        <w:tc>
          <w:tcPr>
            <w:tcW w:w="990" w:type="dxa"/>
            <w:vAlign w:val="center"/>
          </w:tcPr>
          <w:p w:rsidR="00CE7CBF" w:rsidRPr="00545680" w:rsidRDefault="00CE7CBF" w:rsidP="003958F3">
            <w:pPr>
              <w:suppressAutoHyphens/>
              <w:jc w:val="center"/>
              <w:rPr>
                <w:sz w:val="22"/>
              </w:rPr>
            </w:pPr>
            <w:r w:rsidRPr="00545680">
              <w:rPr>
                <w:sz w:val="22"/>
              </w:rPr>
              <w:t>0,0003</w:t>
            </w:r>
          </w:p>
        </w:tc>
        <w:tc>
          <w:tcPr>
            <w:tcW w:w="990" w:type="dxa"/>
            <w:vAlign w:val="center"/>
          </w:tcPr>
          <w:p w:rsidR="00CE7CBF" w:rsidRPr="00545680" w:rsidRDefault="00CE7CBF" w:rsidP="003958F3">
            <w:pPr>
              <w:suppressAutoHyphens/>
              <w:jc w:val="center"/>
              <w:rPr>
                <w:sz w:val="22"/>
              </w:rPr>
            </w:pPr>
            <w:r w:rsidRPr="00545680">
              <w:rPr>
                <w:sz w:val="22"/>
              </w:rPr>
              <w:t>0,1</w:t>
            </w:r>
          </w:p>
        </w:tc>
        <w:tc>
          <w:tcPr>
            <w:tcW w:w="900" w:type="dxa"/>
            <w:vAlign w:val="center"/>
          </w:tcPr>
          <w:p w:rsidR="00CE7CBF" w:rsidRPr="00545680" w:rsidRDefault="00CE7CBF" w:rsidP="003958F3">
            <w:pPr>
              <w:suppressAutoHyphens/>
              <w:jc w:val="center"/>
              <w:rPr>
                <w:sz w:val="22"/>
              </w:rPr>
            </w:pPr>
            <w:r w:rsidRPr="00545680">
              <w:rPr>
                <w:sz w:val="22"/>
              </w:rPr>
              <w:t>0,003</w:t>
            </w:r>
          </w:p>
        </w:tc>
        <w:tc>
          <w:tcPr>
            <w:tcW w:w="1170" w:type="dxa"/>
            <w:vAlign w:val="center"/>
          </w:tcPr>
          <w:p w:rsidR="00CE7CBF" w:rsidRPr="00545680" w:rsidRDefault="00CE7CBF" w:rsidP="003958F3">
            <w:pPr>
              <w:suppressAutoHyphens/>
              <w:jc w:val="center"/>
              <w:rPr>
                <w:sz w:val="22"/>
              </w:rPr>
            </w:pPr>
            <w:r w:rsidRPr="00545680">
              <w:rPr>
                <w:sz w:val="22"/>
              </w:rPr>
              <w:t>0,2</w:t>
            </w:r>
          </w:p>
        </w:tc>
        <w:tc>
          <w:tcPr>
            <w:tcW w:w="1035" w:type="dxa"/>
          </w:tcPr>
          <w:p w:rsidR="00CE7CBF" w:rsidRPr="00545680" w:rsidRDefault="00CE7CBF" w:rsidP="003958F3">
            <w:pPr>
              <w:suppressAutoHyphens/>
              <w:jc w:val="center"/>
              <w:rPr>
                <w:sz w:val="22"/>
              </w:rPr>
            </w:pPr>
            <w:r w:rsidRPr="00545680">
              <w:rPr>
                <w:sz w:val="22"/>
              </w:rPr>
              <w:t>0,0003</w:t>
            </w:r>
          </w:p>
        </w:tc>
        <w:tc>
          <w:tcPr>
            <w:tcW w:w="1035" w:type="dxa"/>
          </w:tcPr>
          <w:p w:rsidR="00CE7CBF" w:rsidRPr="00545680" w:rsidRDefault="00CE7CBF" w:rsidP="003958F3">
            <w:pPr>
              <w:suppressAutoHyphens/>
              <w:jc w:val="center"/>
              <w:rPr>
                <w:sz w:val="22"/>
              </w:rPr>
            </w:pPr>
            <w:r w:rsidRPr="00545680">
              <w:rPr>
                <w:sz w:val="22"/>
              </w:rPr>
              <w:t>0,5</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ДЖКП "Бакта", с. Бакта</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канал Верке</w:t>
            </w:r>
          </w:p>
        </w:tc>
        <w:tc>
          <w:tcPr>
            <w:tcW w:w="990" w:type="dxa"/>
            <w:vAlign w:val="center"/>
          </w:tcPr>
          <w:p w:rsidR="00CE7CBF" w:rsidRPr="00545680" w:rsidRDefault="00CE7CBF" w:rsidP="003958F3">
            <w:pPr>
              <w:suppressAutoHyphens/>
              <w:jc w:val="center"/>
              <w:rPr>
                <w:sz w:val="22"/>
              </w:rPr>
            </w:pPr>
            <w:r w:rsidRPr="00545680">
              <w:rPr>
                <w:sz w:val="22"/>
              </w:rPr>
              <w:t>0,022</w:t>
            </w:r>
          </w:p>
        </w:tc>
        <w:tc>
          <w:tcPr>
            <w:tcW w:w="990" w:type="dxa"/>
            <w:vAlign w:val="center"/>
          </w:tcPr>
          <w:p w:rsidR="00CE7CBF" w:rsidRPr="00545680" w:rsidRDefault="00CE7CBF" w:rsidP="003958F3">
            <w:pPr>
              <w:suppressAutoHyphens/>
              <w:jc w:val="center"/>
              <w:rPr>
                <w:sz w:val="22"/>
              </w:rPr>
            </w:pPr>
            <w:r w:rsidRPr="00545680">
              <w:rPr>
                <w:sz w:val="22"/>
              </w:rPr>
              <w:t>42,68</w:t>
            </w:r>
          </w:p>
        </w:tc>
        <w:tc>
          <w:tcPr>
            <w:tcW w:w="900" w:type="dxa"/>
            <w:vAlign w:val="center"/>
          </w:tcPr>
          <w:p w:rsidR="00CE7CBF" w:rsidRPr="00545680" w:rsidRDefault="00CE7CBF" w:rsidP="003958F3">
            <w:pPr>
              <w:suppressAutoHyphens/>
              <w:jc w:val="center"/>
              <w:rPr>
                <w:sz w:val="22"/>
              </w:rPr>
            </w:pPr>
            <w:r w:rsidRPr="00545680">
              <w:rPr>
                <w:sz w:val="22"/>
              </w:rPr>
              <w:t>0,016</w:t>
            </w:r>
          </w:p>
        </w:tc>
        <w:tc>
          <w:tcPr>
            <w:tcW w:w="1170" w:type="dxa"/>
            <w:vAlign w:val="center"/>
          </w:tcPr>
          <w:p w:rsidR="00CE7CBF" w:rsidRPr="00545680" w:rsidRDefault="00CE7CBF" w:rsidP="003958F3">
            <w:pPr>
              <w:suppressAutoHyphens/>
              <w:jc w:val="center"/>
              <w:rPr>
                <w:sz w:val="22"/>
              </w:rPr>
            </w:pPr>
            <w:r w:rsidRPr="00545680">
              <w:rPr>
                <w:sz w:val="22"/>
              </w:rPr>
              <w:t>42,68</w:t>
            </w:r>
          </w:p>
        </w:tc>
        <w:tc>
          <w:tcPr>
            <w:tcW w:w="1035" w:type="dxa"/>
          </w:tcPr>
          <w:p w:rsidR="00CE7CBF" w:rsidRPr="00545680" w:rsidRDefault="00CE7CBF" w:rsidP="003958F3">
            <w:pPr>
              <w:suppressAutoHyphens/>
              <w:jc w:val="center"/>
              <w:rPr>
                <w:sz w:val="22"/>
              </w:rPr>
            </w:pPr>
            <w:r w:rsidRPr="00545680">
              <w:rPr>
                <w:sz w:val="22"/>
              </w:rPr>
              <w:t>0,016</w:t>
            </w:r>
          </w:p>
        </w:tc>
        <w:tc>
          <w:tcPr>
            <w:tcW w:w="1035" w:type="dxa"/>
          </w:tcPr>
          <w:p w:rsidR="00CE7CBF" w:rsidRPr="00545680" w:rsidRDefault="00CE7CBF" w:rsidP="003958F3">
            <w:pPr>
              <w:suppressAutoHyphens/>
              <w:jc w:val="center"/>
              <w:rPr>
                <w:sz w:val="22"/>
              </w:rPr>
            </w:pPr>
            <w:r w:rsidRPr="00545680">
              <w:rPr>
                <w:sz w:val="22"/>
              </w:rPr>
              <w:t>42,58</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Водоканал м. Ужгорода</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Уж</w:t>
            </w:r>
          </w:p>
        </w:tc>
        <w:tc>
          <w:tcPr>
            <w:tcW w:w="990" w:type="dxa"/>
            <w:vAlign w:val="center"/>
          </w:tcPr>
          <w:p w:rsidR="00CE7CBF" w:rsidRPr="00545680" w:rsidRDefault="00CE7CBF" w:rsidP="003958F3">
            <w:pPr>
              <w:suppressAutoHyphens/>
              <w:jc w:val="center"/>
              <w:rPr>
                <w:sz w:val="22"/>
              </w:rPr>
            </w:pPr>
            <w:r w:rsidRPr="00545680">
              <w:rPr>
                <w:sz w:val="22"/>
              </w:rPr>
              <w:t>0,486</w:t>
            </w:r>
          </w:p>
        </w:tc>
        <w:tc>
          <w:tcPr>
            <w:tcW w:w="990" w:type="dxa"/>
            <w:vAlign w:val="center"/>
          </w:tcPr>
          <w:p w:rsidR="00CE7CBF" w:rsidRPr="00545680" w:rsidRDefault="00CE7CBF" w:rsidP="003958F3">
            <w:pPr>
              <w:suppressAutoHyphens/>
              <w:jc w:val="center"/>
              <w:rPr>
                <w:sz w:val="20"/>
                <w:szCs w:val="20"/>
              </w:rPr>
            </w:pPr>
            <w:r w:rsidRPr="00545680">
              <w:rPr>
                <w:sz w:val="20"/>
                <w:szCs w:val="20"/>
              </w:rPr>
              <w:t>9625,458</w:t>
            </w:r>
          </w:p>
        </w:tc>
        <w:tc>
          <w:tcPr>
            <w:tcW w:w="900" w:type="dxa"/>
            <w:vAlign w:val="center"/>
          </w:tcPr>
          <w:p w:rsidR="00CE7CBF" w:rsidRPr="00545680" w:rsidRDefault="00CE7CBF" w:rsidP="003958F3">
            <w:pPr>
              <w:suppressAutoHyphens/>
              <w:jc w:val="center"/>
              <w:rPr>
                <w:sz w:val="22"/>
              </w:rPr>
            </w:pPr>
            <w:r w:rsidRPr="00545680">
              <w:rPr>
                <w:sz w:val="22"/>
              </w:rPr>
              <w:t>0,348</w:t>
            </w:r>
          </w:p>
        </w:tc>
        <w:tc>
          <w:tcPr>
            <w:tcW w:w="1170" w:type="dxa"/>
            <w:vAlign w:val="center"/>
          </w:tcPr>
          <w:p w:rsidR="00CE7CBF" w:rsidRPr="00545680" w:rsidRDefault="00CE7CBF" w:rsidP="003958F3">
            <w:pPr>
              <w:suppressAutoHyphens/>
              <w:jc w:val="center"/>
              <w:rPr>
                <w:sz w:val="22"/>
              </w:rPr>
            </w:pPr>
            <w:r w:rsidRPr="00545680">
              <w:rPr>
                <w:sz w:val="22"/>
              </w:rPr>
              <w:t>9941,0</w:t>
            </w:r>
          </w:p>
        </w:tc>
        <w:tc>
          <w:tcPr>
            <w:tcW w:w="1035" w:type="dxa"/>
          </w:tcPr>
          <w:p w:rsidR="00CE7CBF" w:rsidRPr="00545680" w:rsidRDefault="00CE7CBF" w:rsidP="003958F3">
            <w:pPr>
              <w:suppressAutoHyphens/>
              <w:jc w:val="center"/>
              <w:rPr>
                <w:sz w:val="22"/>
              </w:rPr>
            </w:pPr>
            <w:r w:rsidRPr="00545680">
              <w:rPr>
                <w:sz w:val="22"/>
              </w:rPr>
              <w:t>0,465</w:t>
            </w:r>
          </w:p>
        </w:tc>
        <w:tc>
          <w:tcPr>
            <w:tcW w:w="1035" w:type="dxa"/>
          </w:tcPr>
          <w:p w:rsidR="00CE7CBF" w:rsidRPr="00545680" w:rsidRDefault="00CE7CBF" w:rsidP="003958F3">
            <w:pPr>
              <w:suppressAutoHyphens/>
              <w:jc w:val="center"/>
              <w:rPr>
                <w:sz w:val="22"/>
              </w:rPr>
            </w:pPr>
            <w:r w:rsidRPr="00545680">
              <w:rPr>
                <w:sz w:val="22"/>
              </w:rPr>
              <w:t>9841,15</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ТОВ "Водоканал Карпатвіз"</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канал Верке</w:t>
            </w:r>
          </w:p>
        </w:tc>
        <w:tc>
          <w:tcPr>
            <w:tcW w:w="990" w:type="dxa"/>
            <w:vAlign w:val="center"/>
          </w:tcPr>
          <w:p w:rsidR="00CE7CBF" w:rsidRPr="00545680" w:rsidRDefault="00CE7CBF" w:rsidP="003958F3">
            <w:pPr>
              <w:suppressAutoHyphens/>
              <w:jc w:val="center"/>
              <w:rPr>
                <w:sz w:val="22"/>
              </w:rPr>
            </w:pPr>
            <w:r w:rsidRPr="00545680">
              <w:rPr>
                <w:sz w:val="22"/>
              </w:rPr>
              <w:t>0,496</w:t>
            </w:r>
          </w:p>
        </w:tc>
        <w:tc>
          <w:tcPr>
            <w:tcW w:w="990" w:type="dxa"/>
            <w:vAlign w:val="center"/>
          </w:tcPr>
          <w:p w:rsidR="00CE7CBF" w:rsidRPr="00545680" w:rsidRDefault="00CE7CBF" w:rsidP="003958F3">
            <w:pPr>
              <w:suppressAutoHyphens/>
              <w:jc w:val="center"/>
              <w:rPr>
                <w:sz w:val="22"/>
              </w:rPr>
            </w:pPr>
            <w:r w:rsidRPr="00545680">
              <w:rPr>
                <w:sz w:val="22"/>
              </w:rPr>
              <w:t>289,485</w:t>
            </w:r>
          </w:p>
        </w:tc>
        <w:tc>
          <w:tcPr>
            <w:tcW w:w="900" w:type="dxa"/>
            <w:vAlign w:val="center"/>
          </w:tcPr>
          <w:p w:rsidR="00CE7CBF" w:rsidRPr="00545680" w:rsidRDefault="00CE7CBF" w:rsidP="003958F3">
            <w:pPr>
              <w:suppressAutoHyphens/>
              <w:jc w:val="center"/>
              <w:rPr>
                <w:sz w:val="22"/>
              </w:rPr>
            </w:pPr>
            <w:r w:rsidRPr="00545680">
              <w:rPr>
                <w:sz w:val="22"/>
              </w:rPr>
              <w:t>0,491</w:t>
            </w:r>
          </w:p>
        </w:tc>
        <w:tc>
          <w:tcPr>
            <w:tcW w:w="1170" w:type="dxa"/>
            <w:vAlign w:val="center"/>
          </w:tcPr>
          <w:p w:rsidR="00CE7CBF" w:rsidRPr="00545680" w:rsidRDefault="00CE7CBF" w:rsidP="003958F3">
            <w:pPr>
              <w:suppressAutoHyphens/>
              <w:jc w:val="center"/>
              <w:rPr>
                <w:sz w:val="22"/>
              </w:rPr>
            </w:pPr>
            <w:r w:rsidRPr="00545680">
              <w:rPr>
                <w:sz w:val="22"/>
              </w:rPr>
              <w:t>314,519</w:t>
            </w:r>
          </w:p>
        </w:tc>
        <w:tc>
          <w:tcPr>
            <w:tcW w:w="1035" w:type="dxa"/>
          </w:tcPr>
          <w:p w:rsidR="00CE7CBF" w:rsidRPr="00545680" w:rsidRDefault="00CE7CBF" w:rsidP="003958F3">
            <w:pPr>
              <w:suppressAutoHyphens/>
              <w:jc w:val="center"/>
              <w:rPr>
                <w:sz w:val="22"/>
              </w:rPr>
            </w:pPr>
            <w:r w:rsidRPr="00545680">
              <w:rPr>
                <w:sz w:val="22"/>
              </w:rPr>
              <w:t>0,39</w:t>
            </w:r>
          </w:p>
        </w:tc>
        <w:tc>
          <w:tcPr>
            <w:tcW w:w="1035" w:type="dxa"/>
          </w:tcPr>
          <w:p w:rsidR="00CE7CBF" w:rsidRPr="00545680" w:rsidRDefault="00CE7CBF" w:rsidP="003958F3">
            <w:pPr>
              <w:suppressAutoHyphens/>
              <w:jc w:val="center"/>
              <w:rPr>
                <w:sz w:val="22"/>
              </w:rPr>
            </w:pPr>
            <w:r w:rsidRPr="00545680">
              <w:rPr>
                <w:sz w:val="22"/>
              </w:rPr>
              <w:t>317,45</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ММКП Мукачівводоканал</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Латориця</w:t>
            </w:r>
          </w:p>
        </w:tc>
        <w:tc>
          <w:tcPr>
            <w:tcW w:w="990" w:type="dxa"/>
            <w:vAlign w:val="center"/>
          </w:tcPr>
          <w:p w:rsidR="00CE7CBF" w:rsidRPr="00545680" w:rsidRDefault="00CE7CBF" w:rsidP="003958F3">
            <w:pPr>
              <w:suppressAutoHyphens/>
              <w:jc w:val="center"/>
              <w:rPr>
                <w:sz w:val="22"/>
              </w:rPr>
            </w:pPr>
            <w:r w:rsidRPr="00545680">
              <w:rPr>
                <w:sz w:val="22"/>
              </w:rPr>
              <w:t>0,18</w:t>
            </w:r>
          </w:p>
        </w:tc>
        <w:tc>
          <w:tcPr>
            <w:tcW w:w="990" w:type="dxa"/>
            <w:vAlign w:val="center"/>
          </w:tcPr>
          <w:p w:rsidR="00CE7CBF" w:rsidRPr="00545680" w:rsidRDefault="00CE7CBF" w:rsidP="003958F3">
            <w:pPr>
              <w:suppressAutoHyphens/>
              <w:jc w:val="center"/>
              <w:rPr>
                <w:sz w:val="22"/>
              </w:rPr>
            </w:pPr>
            <w:r w:rsidRPr="00545680">
              <w:rPr>
                <w:sz w:val="22"/>
              </w:rPr>
              <w:t>7456,01</w:t>
            </w:r>
          </w:p>
        </w:tc>
        <w:tc>
          <w:tcPr>
            <w:tcW w:w="900" w:type="dxa"/>
            <w:vAlign w:val="center"/>
          </w:tcPr>
          <w:p w:rsidR="00CE7CBF" w:rsidRPr="00545680" w:rsidRDefault="00CE7CBF" w:rsidP="003958F3">
            <w:pPr>
              <w:suppressAutoHyphens/>
              <w:jc w:val="center"/>
              <w:rPr>
                <w:sz w:val="22"/>
              </w:rPr>
            </w:pPr>
            <w:r w:rsidRPr="00545680">
              <w:rPr>
                <w:sz w:val="22"/>
              </w:rPr>
              <w:t>0,17</w:t>
            </w:r>
          </w:p>
        </w:tc>
        <w:tc>
          <w:tcPr>
            <w:tcW w:w="1170" w:type="dxa"/>
            <w:vAlign w:val="center"/>
          </w:tcPr>
          <w:p w:rsidR="00CE7CBF" w:rsidRPr="00545680" w:rsidRDefault="00CE7CBF" w:rsidP="003958F3">
            <w:pPr>
              <w:suppressAutoHyphens/>
              <w:jc w:val="center"/>
              <w:rPr>
                <w:sz w:val="22"/>
              </w:rPr>
            </w:pPr>
            <w:r w:rsidRPr="00545680">
              <w:rPr>
                <w:sz w:val="22"/>
              </w:rPr>
              <w:t>5652,816</w:t>
            </w:r>
          </w:p>
        </w:tc>
        <w:tc>
          <w:tcPr>
            <w:tcW w:w="1035" w:type="dxa"/>
          </w:tcPr>
          <w:p w:rsidR="00CE7CBF" w:rsidRPr="00545680" w:rsidRDefault="00CE7CBF" w:rsidP="003958F3">
            <w:pPr>
              <w:suppressAutoHyphens/>
              <w:jc w:val="center"/>
              <w:rPr>
                <w:sz w:val="22"/>
              </w:rPr>
            </w:pPr>
            <w:r w:rsidRPr="00545680">
              <w:rPr>
                <w:sz w:val="22"/>
              </w:rPr>
              <w:t>0,16</w:t>
            </w:r>
          </w:p>
        </w:tc>
        <w:tc>
          <w:tcPr>
            <w:tcW w:w="1035" w:type="dxa"/>
          </w:tcPr>
          <w:p w:rsidR="00CE7CBF" w:rsidRPr="00545680" w:rsidRDefault="00CE7CBF" w:rsidP="003958F3">
            <w:pPr>
              <w:suppressAutoHyphens/>
              <w:jc w:val="center"/>
              <w:rPr>
                <w:sz w:val="22"/>
              </w:rPr>
            </w:pPr>
            <w:r w:rsidRPr="00545680">
              <w:rPr>
                <w:sz w:val="22"/>
              </w:rPr>
              <w:t>6073,9</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МКП ЖКГ Тиса, м. Чоп</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0,14</w:t>
            </w:r>
          </w:p>
        </w:tc>
        <w:tc>
          <w:tcPr>
            <w:tcW w:w="990" w:type="dxa"/>
            <w:vAlign w:val="center"/>
          </w:tcPr>
          <w:p w:rsidR="00CE7CBF" w:rsidRPr="00545680" w:rsidRDefault="00CE7CBF" w:rsidP="003958F3">
            <w:pPr>
              <w:suppressAutoHyphens/>
              <w:jc w:val="center"/>
              <w:rPr>
                <w:sz w:val="22"/>
              </w:rPr>
            </w:pPr>
            <w:r w:rsidRPr="00545680">
              <w:rPr>
                <w:sz w:val="22"/>
              </w:rPr>
              <w:t>191,712</w:t>
            </w:r>
          </w:p>
        </w:tc>
        <w:tc>
          <w:tcPr>
            <w:tcW w:w="900" w:type="dxa"/>
            <w:vAlign w:val="center"/>
          </w:tcPr>
          <w:p w:rsidR="00CE7CBF" w:rsidRPr="00545680" w:rsidRDefault="00CE7CBF" w:rsidP="003958F3">
            <w:pPr>
              <w:suppressAutoHyphens/>
              <w:jc w:val="center"/>
              <w:rPr>
                <w:sz w:val="22"/>
              </w:rPr>
            </w:pPr>
            <w:r w:rsidRPr="00545680">
              <w:rPr>
                <w:sz w:val="22"/>
              </w:rPr>
              <w:t>0,103</w:t>
            </w:r>
          </w:p>
        </w:tc>
        <w:tc>
          <w:tcPr>
            <w:tcW w:w="1170" w:type="dxa"/>
            <w:vAlign w:val="center"/>
          </w:tcPr>
          <w:p w:rsidR="00CE7CBF" w:rsidRPr="00545680" w:rsidRDefault="00CE7CBF" w:rsidP="003958F3">
            <w:pPr>
              <w:suppressAutoHyphens/>
              <w:jc w:val="center"/>
              <w:rPr>
                <w:sz w:val="22"/>
              </w:rPr>
            </w:pPr>
            <w:r w:rsidRPr="00545680">
              <w:rPr>
                <w:sz w:val="22"/>
              </w:rPr>
              <w:t>207,86</w:t>
            </w:r>
          </w:p>
        </w:tc>
        <w:tc>
          <w:tcPr>
            <w:tcW w:w="1035" w:type="dxa"/>
          </w:tcPr>
          <w:p w:rsidR="00CE7CBF" w:rsidRPr="00545680" w:rsidRDefault="00CE7CBF" w:rsidP="003958F3">
            <w:pPr>
              <w:suppressAutoHyphens/>
              <w:jc w:val="center"/>
              <w:rPr>
                <w:sz w:val="22"/>
              </w:rPr>
            </w:pPr>
            <w:r w:rsidRPr="00545680">
              <w:rPr>
                <w:sz w:val="22"/>
              </w:rPr>
              <w:t>0,229</w:t>
            </w:r>
          </w:p>
        </w:tc>
        <w:tc>
          <w:tcPr>
            <w:tcW w:w="1035" w:type="dxa"/>
          </w:tcPr>
          <w:p w:rsidR="00CE7CBF" w:rsidRPr="00545680" w:rsidRDefault="00CE7CBF" w:rsidP="003958F3">
            <w:pPr>
              <w:suppressAutoHyphens/>
              <w:jc w:val="center"/>
              <w:rPr>
                <w:sz w:val="22"/>
              </w:rPr>
            </w:pPr>
            <w:r w:rsidRPr="00545680">
              <w:rPr>
                <w:sz w:val="22"/>
              </w:rPr>
              <w:t>206,16</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ВУЖКГ м. Міжгір"я</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Ріка</w:t>
            </w:r>
          </w:p>
        </w:tc>
        <w:tc>
          <w:tcPr>
            <w:tcW w:w="990" w:type="dxa"/>
            <w:vAlign w:val="center"/>
          </w:tcPr>
          <w:p w:rsidR="00CE7CBF" w:rsidRPr="00545680" w:rsidRDefault="00CE7CBF" w:rsidP="003958F3">
            <w:pPr>
              <w:suppressAutoHyphens/>
              <w:jc w:val="center"/>
              <w:rPr>
                <w:sz w:val="22"/>
              </w:rPr>
            </w:pPr>
            <w:r w:rsidRPr="00545680">
              <w:rPr>
                <w:sz w:val="22"/>
              </w:rPr>
              <w:t>0,132</w:t>
            </w:r>
          </w:p>
        </w:tc>
        <w:tc>
          <w:tcPr>
            <w:tcW w:w="990" w:type="dxa"/>
            <w:vAlign w:val="center"/>
          </w:tcPr>
          <w:p w:rsidR="00CE7CBF" w:rsidRPr="00545680" w:rsidRDefault="00CE7CBF" w:rsidP="003958F3">
            <w:pPr>
              <w:suppressAutoHyphens/>
              <w:jc w:val="center"/>
              <w:rPr>
                <w:sz w:val="22"/>
              </w:rPr>
            </w:pPr>
            <w:r w:rsidRPr="00545680">
              <w:rPr>
                <w:sz w:val="22"/>
              </w:rPr>
              <w:t>60,3211</w:t>
            </w:r>
          </w:p>
        </w:tc>
        <w:tc>
          <w:tcPr>
            <w:tcW w:w="900" w:type="dxa"/>
            <w:vAlign w:val="center"/>
          </w:tcPr>
          <w:p w:rsidR="00CE7CBF" w:rsidRPr="00545680" w:rsidRDefault="00CE7CBF" w:rsidP="003958F3">
            <w:pPr>
              <w:suppressAutoHyphens/>
              <w:jc w:val="center"/>
              <w:rPr>
                <w:sz w:val="22"/>
              </w:rPr>
            </w:pPr>
            <w:r w:rsidRPr="00545680">
              <w:rPr>
                <w:sz w:val="22"/>
              </w:rPr>
              <w:t>0,123</w:t>
            </w:r>
          </w:p>
        </w:tc>
        <w:tc>
          <w:tcPr>
            <w:tcW w:w="1170" w:type="dxa"/>
            <w:vAlign w:val="center"/>
          </w:tcPr>
          <w:p w:rsidR="00CE7CBF" w:rsidRPr="00545680" w:rsidRDefault="00CE7CBF" w:rsidP="003958F3">
            <w:pPr>
              <w:suppressAutoHyphens/>
              <w:jc w:val="center"/>
              <w:rPr>
                <w:sz w:val="22"/>
              </w:rPr>
            </w:pPr>
            <w:r w:rsidRPr="00545680">
              <w:rPr>
                <w:sz w:val="22"/>
              </w:rPr>
              <w:t>51,703</w:t>
            </w:r>
          </w:p>
        </w:tc>
        <w:tc>
          <w:tcPr>
            <w:tcW w:w="1035" w:type="dxa"/>
          </w:tcPr>
          <w:p w:rsidR="00CE7CBF" w:rsidRPr="00545680" w:rsidRDefault="00CE7CBF" w:rsidP="003958F3">
            <w:pPr>
              <w:suppressAutoHyphens/>
              <w:jc w:val="center"/>
              <w:rPr>
                <w:sz w:val="22"/>
              </w:rPr>
            </w:pPr>
            <w:r w:rsidRPr="00545680">
              <w:rPr>
                <w:sz w:val="22"/>
              </w:rPr>
              <w:t>0,113</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КП Рахівтепло, м. Рахів</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0,187</w:t>
            </w:r>
          </w:p>
        </w:tc>
        <w:tc>
          <w:tcPr>
            <w:tcW w:w="990" w:type="dxa"/>
            <w:vAlign w:val="center"/>
          </w:tcPr>
          <w:p w:rsidR="00CE7CBF" w:rsidRPr="00545680" w:rsidRDefault="00CE7CBF" w:rsidP="003958F3">
            <w:pPr>
              <w:suppressAutoHyphens/>
              <w:jc w:val="center"/>
              <w:rPr>
                <w:sz w:val="22"/>
              </w:rPr>
            </w:pPr>
            <w:r w:rsidRPr="00545680">
              <w:rPr>
                <w:sz w:val="22"/>
              </w:rPr>
              <w:t>110,351</w:t>
            </w:r>
          </w:p>
        </w:tc>
        <w:tc>
          <w:tcPr>
            <w:tcW w:w="900" w:type="dxa"/>
            <w:vAlign w:val="center"/>
          </w:tcPr>
          <w:p w:rsidR="00CE7CBF" w:rsidRPr="00545680" w:rsidRDefault="00CE7CBF" w:rsidP="003958F3">
            <w:pPr>
              <w:suppressAutoHyphens/>
              <w:jc w:val="center"/>
              <w:rPr>
                <w:sz w:val="22"/>
              </w:rPr>
            </w:pPr>
            <w:r w:rsidRPr="00545680">
              <w:rPr>
                <w:sz w:val="22"/>
              </w:rPr>
              <w:t>0,188</w:t>
            </w:r>
          </w:p>
        </w:tc>
        <w:tc>
          <w:tcPr>
            <w:tcW w:w="1170" w:type="dxa"/>
            <w:vAlign w:val="center"/>
          </w:tcPr>
          <w:p w:rsidR="00CE7CBF" w:rsidRPr="00545680" w:rsidRDefault="00CE7CBF" w:rsidP="003958F3">
            <w:pPr>
              <w:suppressAutoHyphens/>
              <w:jc w:val="center"/>
              <w:rPr>
                <w:sz w:val="22"/>
              </w:rPr>
            </w:pPr>
            <w:r w:rsidRPr="00545680">
              <w:rPr>
                <w:sz w:val="22"/>
              </w:rPr>
              <w:t>117,05</w:t>
            </w:r>
          </w:p>
        </w:tc>
        <w:tc>
          <w:tcPr>
            <w:tcW w:w="1035" w:type="dxa"/>
          </w:tcPr>
          <w:p w:rsidR="00CE7CBF" w:rsidRPr="00545680" w:rsidRDefault="00CE7CBF" w:rsidP="003958F3">
            <w:pPr>
              <w:suppressAutoHyphens/>
              <w:jc w:val="center"/>
              <w:rPr>
                <w:sz w:val="22"/>
              </w:rPr>
            </w:pPr>
            <w:r w:rsidRPr="00545680">
              <w:rPr>
                <w:sz w:val="22"/>
              </w:rPr>
              <w:t>0,19</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ВУЖКГ, м. Виноградів</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0,222</w:t>
            </w:r>
          </w:p>
        </w:tc>
        <w:tc>
          <w:tcPr>
            <w:tcW w:w="990" w:type="dxa"/>
            <w:vAlign w:val="center"/>
          </w:tcPr>
          <w:p w:rsidR="00CE7CBF" w:rsidRPr="00545680" w:rsidRDefault="00CE7CBF" w:rsidP="003958F3">
            <w:pPr>
              <w:suppressAutoHyphens/>
              <w:jc w:val="center"/>
              <w:rPr>
                <w:sz w:val="22"/>
              </w:rPr>
            </w:pPr>
            <w:r w:rsidRPr="00545680">
              <w:rPr>
                <w:sz w:val="22"/>
              </w:rPr>
              <w:t>217,173</w:t>
            </w:r>
          </w:p>
        </w:tc>
        <w:tc>
          <w:tcPr>
            <w:tcW w:w="900" w:type="dxa"/>
            <w:vAlign w:val="center"/>
          </w:tcPr>
          <w:p w:rsidR="00CE7CBF" w:rsidRPr="00545680" w:rsidRDefault="00CE7CBF" w:rsidP="003958F3">
            <w:pPr>
              <w:suppressAutoHyphens/>
              <w:jc w:val="center"/>
              <w:rPr>
                <w:sz w:val="22"/>
              </w:rPr>
            </w:pPr>
            <w:r w:rsidRPr="00545680">
              <w:rPr>
                <w:sz w:val="22"/>
              </w:rPr>
              <w:t>0,217</w:t>
            </w:r>
          </w:p>
        </w:tc>
        <w:tc>
          <w:tcPr>
            <w:tcW w:w="1170" w:type="dxa"/>
            <w:vAlign w:val="center"/>
          </w:tcPr>
          <w:p w:rsidR="00CE7CBF" w:rsidRPr="00545680" w:rsidRDefault="00CE7CBF" w:rsidP="003958F3">
            <w:pPr>
              <w:suppressAutoHyphens/>
              <w:jc w:val="center"/>
              <w:rPr>
                <w:sz w:val="22"/>
              </w:rPr>
            </w:pPr>
            <w:r w:rsidRPr="00545680">
              <w:rPr>
                <w:sz w:val="22"/>
              </w:rPr>
              <w:t>320,376</w:t>
            </w:r>
          </w:p>
        </w:tc>
        <w:tc>
          <w:tcPr>
            <w:tcW w:w="1035" w:type="dxa"/>
          </w:tcPr>
          <w:p w:rsidR="00CE7CBF" w:rsidRPr="00545680" w:rsidRDefault="00CE7CBF" w:rsidP="003958F3">
            <w:pPr>
              <w:suppressAutoHyphens/>
              <w:jc w:val="center"/>
              <w:rPr>
                <w:sz w:val="22"/>
              </w:rPr>
            </w:pPr>
            <w:r w:rsidRPr="00545680">
              <w:rPr>
                <w:sz w:val="22"/>
              </w:rPr>
              <w:t>0,052</w:t>
            </w:r>
          </w:p>
        </w:tc>
        <w:tc>
          <w:tcPr>
            <w:tcW w:w="1035" w:type="dxa"/>
          </w:tcPr>
          <w:p w:rsidR="00CE7CBF" w:rsidRPr="00545680" w:rsidRDefault="00CE7CBF" w:rsidP="003958F3">
            <w:pPr>
              <w:suppressAutoHyphens/>
              <w:jc w:val="center"/>
              <w:rPr>
                <w:sz w:val="22"/>
              </w:rPr>
            </w:pPr>
            <w:r w:rsidRPr="00545680">
              <w:rPr>
                <w:sz w:val="22"/>
              </w:rPr>
              <w:t>292,4</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ВУЖКГ, м. Тячів</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0,104</w:t>
            </w:r>
          </w:p>
        </w:tc>
        <w:tc>
          <w:tcPr>
            <w:tcW w:w="990" w:type="dxa"/>
            <w:vAlign w:val="center"/>
          </w:tcPr>
          <w:p w:rsidR="00CE7CBF" w:rsidRPr="00545680" w:rsidRDefault="00CE7CBF" w:rsidP="003958F3">
            <w:pPr>
              <w:suppressAutoHyphens/>
              <w:jc w:val="center"/>
              <w:rPr>
                <w:sz w:val="22"/>
              </w:rPr>
            </w:pPr>
            <w:r w:rsidRPr="00545680">
              <w:rPr>
                <w:sz w:val="22"/>
              </w:rPr>
              <w:t>74,44</w:t>
            </w:r>
          </w:p>
        </w:tc>
        <w:tc>
          <w:tcPr>
            <w:tcW w:w="900" w:type="dxa"/>
            <w:vAlign w:val="center"/>
          </w:tcPr>
          <w:p w:rsidR="00CE7CBF" w:rsidRPr="00545680" w:rsidRDefault="00CE7CBF" w:rsidP="003958F3">
            <w:pPr>
              <w:suppressAutoHyphens/>
              <w:jc w:val="center"/>
              <w:rPr>
                <w:sz w:val="22"/>
              </w:rPr>
            </w:pPr>
            <w:r w:rsidRPr="00545680">
              <w:rPr>
                <w:sz w:val="22"/>
              </w:rPr>
              <w:t>0,103</w:t>
            </w:r>
          </w:p>
        </w:tc>
        <w:tc>
          <w:tcPr>
            <w:tcW w:w="1170" w:type="dxa"/>
            <w:vAlign w:val="center"/>
          </w:tcPr>
          <w:p w:rsidR="00CE7CBF" w:rsidRPr="00545680" w:rsidRDefault="00CE7CBF" w:rsidP="003958F3">
            <w:pPr>
              <w:suppressAutoHyphens/>
              <w:jc w:val="center"/>
              <w:rPr>
                <w:sz w:val="22"/>
              </w:rPr>
            </w:pPr>
            <w:r w:rsidRPr="00545680">
              <w:rPr>
                <w:sz w:val="22"/>
              </w:rPr>
              <w:t>74,44</w:t>
            </w:r>
          </w:p>
        </w:tc>
        <w:tc>
          <w:tcPr>
            <w:tcW w:w="1035" w:type="dxa"/>
          </w:tcPr>
          <w:p w:rsidR="00CE7CBF" w:rsidRPr="00545680" w:rsidRDefault="00CE7CBF" w:rsidP="003958F3">
            <w:pPr>
              <w:suppressAutoHyphens/>
              <w:jc w:val="center"/>
              <w:rPr>
                <w:sz w:val="22"/>
              </w:rPr>
            </w:pPr>
            <w:r w:rsidRPr="00545680">
              <w:rPr>
                <w:sz w:val="22"/>
              </w:rPr>
              <w:t>0,106</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КПВ с. Солотвино</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0,064</w:t>
            </w:r>
          </w:p>
        </w:tc>
        <w:tc>
          <w:tcPr>
            <w:tcW w:w="990" w:type="dxa"/>
            <w:vAlign w:val="center"/>
          </w:tcPr>
          <w:p w:rsidR="00CE7CBF" w:rsidRPr="00545680" w:rsidRDefault="00CE7CBF" w:rsidP="003958F3">
            <w:pPr>
              <w:suppressAutoHyphens/>
              <w:jc w:val="center"/>
              <w:rPr>
                <w:sz w:val="22"/>
              </w:rPr>
            </w:pPr>
          </w:p>
        </w:tc>
        <w:tc>
          <w:tcPr>
            <w:tcW w:w="900" w:type="dxa"/>
            <w:vAlign w:val="center"/>
          </w:tcPr>
          <w:p w:rsidR="00CE7CBF" w:rsidRPr="00545680" w:rsidRDefault="00CE7CBF" w:rsidP="003958F3">
            <w:pPr>
              <w:suppressAutoHyphens/>
              <w:jc w:val="center"/>
              <w:rPr>
                <w:sz w:val="22"/>
              </w:rPr>
            </w:pPr>
            <w:r w:rsidRPr="00545680">
              <w:rPr>
                <w:sz w:val="22"/>
              </w:rPr>
              <w:t>0,062</w:t>
            </w:r>
          </w:p>
        </w:tc>
        <w:tc>
          <w:tcPr>
            <w:tcW w:w="1170" w:type="dxa"/>
            <w:vAlign w:val="center"/>
          </w:tcPr>
          <w:p w:rsidR="00CE7CBF" w:rsidRPr="00545680" w:rsidRDefault="00CE7CBF" w:rsidP="003958F3">
            <w:pPr>
              <w:suppressAutoHyphens/>
              <w:jc w:val="center"/>
              <w:rPr>
                <w:sz w:val="22"/>
              </w:rPr>
            </w:pPr>
            <w:r w:rsidRPr="00545680">
              <w:rPr>
                <w:sz w:val="22"/>
              </w:rPr>
              <w:t>37,963</w:t>
            </w:r>
          </w:p>
        </w:tc>
        <w:tc>
          <w:tcPr>
            <w:tcW w:w="1035" w:type="dxa"/>
          </w:tcPr>
          <w:p w:rsidR="00CE7CBF" w:rsidRPr="00545680" w:rsidRDefault="00CE7CBF" w:rsidP="003958F3">
            <w:pPr>
              <w:suppressAutoHyphens/>
              <w:jc w:val="center"/>
              <w:rPr>
                <w:sz w:val="22"/>
              </w:rPr>
            </w:pPr>
            <w:r w:rsidRPr="00545680">
              <w:rPr>
                <w:sz w:val="22"/>
              </w:rPr>
              <w:t>0,068</w:t>
            </w:r>
          </w:p>
        </w:tc>
        <w:tc>
          <w:tcPr>
            <w:tcW w:w="1035" w:type="dxa"/>
          </w:tcPr>
          <w:p w:rsidR="00CE7CBF" w:rsidRPr="00545680" w:rsidRDefault="00CE7CBF" w:rsidP="003958F3">
            <w:pPr>
              <w:suppressAutoHyphens/>
              <w:jc w:val="center"/>
              <w:rPr>
                <w:sz w:val="22"/>
              </w:rPr>
            </w:pPr>
          </w:p>
        </w:tc>
      </w:tr>
      <w:tr w:rsidR="00CE7CBF" w:rsidRPr="00545680" w:rsidTr="003958F3">
        <w:trPr>
          <w:trHeight w:val="781"/>
        </w:trPr>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Дитячий будинок с.Вільшани Хустського рай</w:t>
            </w:r>
            <w:r w:rsidRPr="00545680">
              <w:rPr>
                <w:sz w:val="22"/>
              </w:rPr>
              <w:t>о</w:t>
            </w:r>
            <w:r w:rsidRPr="00545680">
              <w:rPr>
                <w:sz w:val="22"/>
              </w:rPr>
              <w:t>ну</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Теребля</w:t>
            </w:r>
          </w:p>
        </w:tc>
        <w:tc>
          <w:tcPr>
            <w:tcW w:w="990" w:type="dxa"/>
            <w:vAlign w:val="center"/>
          </w:tcPr>
          <w:p w:rsidR="00CE7CBF" w:rsidRPr="00545680" w:rsidRDefault="00CE7CBF" w:rsidP="003958F3">
            <w:pPr>
              <w:suppressAutoHyphens/>
              <w:jc w:val="center"/>
              <w:rPr>
                <w:sz w:val="22"/>
              </w:rPr>
            </w:pPr>
            <w:r w:rsidRPr="00545680">
              <w:rPr>
                <w:sz w:val="22"/>
              </w:rPr>
              <w:t>0,036</w:t>
            </w:r>
          </w:p>
        </w:tc>
        <w:tc>
          <w:tcPr>
            <w:tcW w:w="990" w:type="dxa"/>
            <w:vAlign w:val="center"/>
          </w:tcPr>
          <w:p w:rsidR="00CE7CBF" w:rsidRPr="00545680" w:rsidRDefault="00CE7CBF" w:rsidP="003958F3">
            <w:pPr>
              <w:suppressAutoHyphens/>
              <w:jc w:val="center"/>
              <w:rPr>
                <w:sz w:val="22"/>
              </w:rPr>
            </w:pPr>
          </w:p>
        </w:tc>
        <w:tc>
          <w:tcPr>
            <w:tcW w:w="900" w:type="dxa"/>
            <w:vAlign w:val="center"/>
          </w:tcPr>
          <w:p w:rsidR="00CE7CBF" w:rsidRPr="00545680" w:rsidRDefault="00CE7CBF" w:rsidP="003958F3">
            <w:pPr>
              <w:suppressAutoHyphens/>
              <w:jc w:val="center"/>
              <w:rPr>
                <w:sz w:val="22"/>
              </w:rPr>
            </w:pPr>
            <w:r w:rsidRPr="00545680">
              <w:rPr>
                <w:sz w:val="22"/>
              </w:rPr>
              <w:t>0,007</w:t>
            </w:r>
          </w:p>
        </w:tc>
        <w:tc>
          <w:tcPr>
            <w:tcW w:w="1170" w:type="dxa"/>
            <w:vAlign w:val="center"/>
          </w:tcPr>
          <w:p w:rsidR="00CE7CBF" w:rsidRPr="00545680" w:rsidRDefault="00CE7CBF" w:rsidP="003958F3">
            <w:pPr>
              <w:suppressAutoHyphens/>
              <w:jc w:val="center"/>
              <w:rPr>
                <w:sz w:val="22"/>
              </w:rPr>
            </w:pPr>
          </w:p>
        </w:tc>
        <w:tc>
          <w:tcPr>
            <w:tcW w:w="1035" w:type="dxa"/>
          </w:tcPr>
          <w:p w:rsidR="00CE7CBF" w:rsidRPr="00545680" w:rsidRDefault="00CE7CBF" w:rsidP="003958F3">
            <w:pPr>
              <w:suppressAutoHyphens/>
              <w:jc w:val="center"/>
              <w:rPr>
                <w:sz w:val="22"/>
              </w:rPr>
            </w:pPr>
            <w:r w:rsidRPr="00545680">
              <w:rPr>
                <w:sz w:val="22"/>
              </w:rPr>
              <w:t>0,007</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 xml:space="preserve">ТОВ "Комуналсервіс", смт. В.Березний </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Уж</w:t>
            </w:r>
          </w:p>
        </w:tc>
        <w:tc>
          <w:tcPr>
            <w:tcW w:w="990" w:type="dxa"/>
            <w:vAlign w:val="center"/>
          </w:tcPr>
          <w:p w:rsidR="00CE7CBF" w:rsidRPr="00545680" w:rsidRDefault="00CE7CBF" w:rsidP="003958F3">
            <w:pPr>
              <w:suppressAutoHyphens/>
              <w:jc w:val="center"/>
              <w:rPr>
                <w:sz w:val="22"/>
              </w:rPr>
            </w:pPr>
            <w:r w:rsidRPr="00545680">
              <w:rPr>
                <w:sz w:val="22"/>
              </w:rPr>
              <w:t>0,052</w:t>
            </w:r>
          </w:p>
        </w:tc>
        <w:tc>
          <w:tcPr>
            <w:tcW w:w="990" w:type="dxa"/>
            <w:vAlign w:val="center"/>
          </w:tcPr>
          <w:p w:rsidR="00CE7CBF" w:rsidRPr="00545680" w:rsidRDefault="00CE7CBF" w:rsidP="003958F3">
            <w:pPr>
              <w:suppressAutoHyphens/>
              <w:jc w:val="center"/>
              <w:rPr>
                <w:sz w:val="22"/>
              </w:rPr>
            </w:pPr>
            <w:r w:rsidRPr="00545680">
              <w:rPr>
                <w:sz w:val="22"/>
              </w:rPr>
              <w:t>100,612</w:t>
            </w:r>
          </w:p>
        </w:tc>
        <w:tc>
          <w:tcPr>
            <w:tcW w:w="900" w:type="dxa"/>
            <w:vAlign w:val="center"/>
          </w:tcPr>
          <w:p w:rsidR="00CE7CBF" w:rsidRPr="00545680" w:rsidRDefault="00CE7CBF" w:rsidP="003958F3">
            <w:pPr>
              <w:suppressAutoHyphens/>
              <w:jc w:val="center"/>
              <w:rPr>
                <w:sz w:val="22"/>
              </w:rPr>
            </w:pPr>
            <w:r w:rsidRPr="00545680">
              <w:rPr>
                <w:sz w:val="22"/>
              </w:rPr>
              <w:t>0,062</w:t>
            </w:r>
          </w:p>
        </w:tc>
        <w:tc>
          <w:tcPr>
            <w:tcW w:w="1170" w:type="dxa"/>
            <w:vAlign w:val="center"/>
          </w:tcPr>
          <w:p w:rsidR="00CE7CBF" w:rsidRPr="00545680" w:rsidRDefault="00CE7CBF" w:rsidP="003958F3">
            <w:pPr>
              <w:suppressAutoHyphens/>
              <w:jc w:val="center"/>
              <w:rPr>
                <w:sz w:val="22"/>
              </w:rPr>
            </w:pPr>
            <w:r w:rsidRPr="00545680">
              <w:rPr>
                <w:sz w:val="22"/>
              </w:rPr>
              <w:t>99,355</w:t>
            </w:r>
          </w:p>
        </w:tc>
        <w:tc>
          <w:tcPr>
            <w:tcW w:w="1035" w:type="dxa"/>
          </w:tcPr>
          <w:p w:rsidR="00CE7CBF" w:rsidRPr="00545680" w:rsidRDefault="00CE7CBF" w:rsidP="003958F3">
            <w:pPr>
              <w:suppressAutoHyphens/>
              <w:jc w:val="center"/>
              <w:rPr>
                <w:sz w:val="22"/>
              </w:rPr>
            </w:pPr>
            <w:r w:rsidRPr="00545680">
              <w:rPr>
                <w:sz w:val="22"/>
              </w:rPr>
              <w:t>0,066</w:t>
            </w:r>
          </w:p>
        </w:tc>
        <w:tc>
          <w:tcPr>
            <w:tcW w:w="1035" w:type="dxa"/>
          </w:tcPr>
          <w:p w:rsidR="00CE7CBF" w:rsidRPr="00545680" w:rsidRDefault="00CE7CBF" w:rsidP="003958F3">
            <w:pPr>
              <w:suppressAutoHyphens/>
              <w:jc w:val="center"/>
              <w:rPr>
                <w:sz w:val="22"/>
              </w:rPr>
            </w:pPr>
            <w:r w:rsidRPr="00545680">
              <w:rPr>
                <w:sz w:val="22"/>
              </w:rPr>
              <w:t>88,93</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ВУЖКГ, смт. Дубове</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Тересва</w:t>
            </w:r>
          </w:p>
        </w:tc>
        <w:tc>
          <w:tcPr>
            <w:tcW w:w="990" w:type="dxa"/>
            <w:vAlign w:val="center"/>
          </w:tcPr>
          <w:p w:rsidR="00CE7CBF" w:rsidRPr="00545680" w:rsidRDefault="00CE7CBF" w:rsidP="003958F3">
            <w:pPr>
              <w:suppressAutoHyphens/>
              <w:jc w:val="center"/>
              <w:rPr>
                <w:sz w:val="22"/>
              </w:rPr>
            </w:pPr>
            <w:r w:rsidRPr="00545680">
              <w:rPr>
                <w:sz w:val="22"/>
              </w:rPr>
              <w:t>0,055</w:t>
            </w:r>
          </w:p>
        </w:tc>
        <w:tc>
          <w:tcPr>
            <w:tcW w:w="990" w:type="dxa"/>
            <w:vAlign w:val="center"/>
          </w:tcPr>
          <w:p w:rsidR="00CE7CBF" w:rsidRPr="00545680" w:rsidRDefault="00CE7CBF" w:rsidP="003958F3">
            <w:pPr>
              <w:suppressAutoHyphens/>
              <w:jc w:val="center"/>
              <w:rPr>
                <w:sz w:val="22"/>
              </w:rPr>
            </w:pPr>
            <w:r w:rsidRPr="00545680">
              <w:rPr>
                <w:sz w:val="22"/>
              </w:rPr>
              <w:t>29,5</w:t>
            </w:r>
          </w:p>
        </w:tc>
        <w:tc>
          <w:tcPr>
            <w:tcW w:w="900" w:type="dxa"/>
            <w:vAlign w:val="center"/>
          </w:tcPr>
          <w:p w:rsidR="00CE7CBF" w:rsidRPr="00545680" w:rsidRDefault="00CE7CBF" w:rsidP="003958F3">
            <w:pPr>
              <w:suppressAutoHyphens/>
              <w:jc w:val="center"/>
              <w:rPr>
                <w:sz w:val="22"/>
              </w:rPr>
            </w:pPr>
            <w:r w:rsidRPr="00545680">
              <w:rPr>
                <w:sz w:val="22"/>
              </w:rPr>
              <w:t>0,051</w:t>
            </w:r>
          </w:p>
        </w:tc>
        <w:tc>
          <w:tcPr>
            <w:tcW w:w="1170" w:type="dxa"/>
            <w:vAlign w:val="center"/>
          </w:tcPr>
          <w:p w:rsidR="00CE7CBF" w:rsidRPr="00545680" w:rsidRDefault="00CE7CBF" w:rsidP="003958F3">
            <w:pPr>
              <w:suppressAutoHyphens/>
              <w:jc w:val="center"/>
              <w:rPr>
                <w:sz w:val="22"/>
              </w:rPr>
            </w:pPr>
            <w:r w:rsidRPr="00545680">
              <w:rPr>
                <w:sz w:val="22"/>
              </w:rPr>
              <w:t>28,8</w:t>
            </w:r>
          </w:p>
        </w:tc>
        <w:tc>
          <w:tcPr>
            <w:tcW w:w="1035" w:type="dxa"/>
          </w:tcPr>
          <w:p w:rsidR="00CE7CBF" w:rsidRPr="00545680" w:rsidRDefault="00CE7CBF" w:rsidP="003958F3">
            <w:pPr>
              <w:suppressAutoHyphens/>
              <w:jc w:val="center"/>
              <w:rPr>
                <w:sz w:val="22"/>
              </w:rPr>
            </w:pP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ВУЖКГ, смт. Вишково</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0,011</w:t>
            </w:r>
          </w:p>
        </w:tc>
        <w:tc>
          <w:tcPr>
            <w:tcW w:w="990" w:type="dxa"/>
            <w:vAlign w:val="center"/>
          </w:tcPr>
          <w:p w:rsidR="00CE7CBF" w:rsidRPr="00545680" w:rsidRDefault="00CE7CBF" w:rsidP="003958F3">
            <w:pPr>
              <w:suppressAutoHyphens/>
              <w:jc w:val="center"/>
              <w:rPr>
                <w:sz w:val="22"/>
              </w:rPr>
            </w:pPr>
            <w:r w:rsidRPr="00545680">
              <w:rPr>
                <w:sz w:val="22"/>
              </w:rPr>
              <w:t>6,3</w:t>
            </w:r>
          </w:p>
        </w:tc>
        <w:tc>
          <w:tcPr>
            <w:tcW w:w="900" w:type="dxa"/>
            <w:vAlign w:val="center"/>
          </w:tcPr>
          <w:p w:rsidR="00CE7CBF" w:rsidRPr="00545680" w:rsidRDefault="00CE7CBF" w:rsidP="003958F3">
            <w:pPr>
              <w:suppressAutoHyphens/>
              <w:jc w:val="center"/>
              <w:rPr>
                <w:sz w:val="22"/>
              </w:rPr>
            </w:pPr>
            <w:r w:rsidRPr="00545680">
              <w:rPr>
                <w:sz w:val="22"/>
              </w:rPr>
              <w:t>0,01</w:t>
            </w:r>
          </w:p>
        </w:tc>
        <w:tc>
          <w:tcPr>
            <w:tcW w:w="1170" w:type="dxa"/>
            <w:vAlign w:val="center"/>
          </w:tcPr>
          <w:p w:rsidR="00CE7CBF" w:rsidRPr="00545680" w:rsidRDefault="00CE7CBF" w:rsidP="003958F3">
            <w:pPr>
              <w:suppressAutoHyphens/>
              <w:jc w:val="center"/>
              <w:rPr>
                <w:sz w:val="22"/>
              </w:rPr>
            </w:pPr>
            <w:r w:rsidRPr="00545680">
              <w:rPr>
                <w:sz w:val="22"/>
              </w:rPr>
              <w:t>3,34</w:t>
            </w:r>
          </w:p>
        </w:tc>
        <w:tc>
          <w:tcPr>
            <w:tcW w:w="1035" w:type="dxa"/>
          </w:tcPr>
          <w:p w:rsidR="00CE7CBF" w:rsidRPr="00545680" w:rsidRDefault="00CE7CBF" w:rsidP="003958F3">
            <w:pPr>
              <w:suppressAutoHyphens/>
              <w:jc w:val="center"/>
              <w:rPr>
                <w:sz w:val="22"/>
              </w:rPr>
            </w:pPr>
            <w:r w:rsidRPr="00545680">
              <w:rPr>
                <w:sz w:val="22"/>
              </w:rPr>
              <w:t>0,01</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ВЖКП смт. Кобилецька П</w:t>
            </w:r>
            <w:r w:rsidRPr="00545680">
              <w:rPr>
                <w:sz w:val="22"/>
              </w:rPr>
              <w:t>о</w:t>
            </w:r>
            <w:r w:rsidRPr="00545680">
              <w:rPr>
                <w:sz w:val="22"/>
              </w:rPr>
              <w:t>ляна</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Шопурка</w:t>
            </w:r>
          </w:p>
        </w:tc>
        <w:tc>
          <w:tcPr>
            <w:tcW w:w="990" w:type="dxa"/>
            <w:vAlign w:val="center"/>
          </w:tcPr>
          <w:p w:rsidR="00CE7CBF" w:rsidRPr="00545680" w:rsidRDefault="00CE7CBF" w:rsidP="003958F3">
            <w:pPr>
              <w:suppressAutoHyphens/>
              <w:jc w:val="center"/>
              <w:rPr>
                <w:sz w:val="22"/>
              </w:rPr>
            </w:pPr>
            <w:r w:rsidRPr="00545680">
              <w:rPr>
                <w:sz w:val="22"/>
              </w:rPr>
              <w:t>0,009</w:t>
            </w:r>
          </w:p>
        </w:tc>
        <w:tc>
          <w:tcPr>
            <w:tcW w:w="990" w:type="dxa"/>
            <w:vAlign w:val="center"/>
          </w:tcPr>
          <w:p w:rsidR="00CE7CBF" w:rsidRPr="00545680" w:rsidRDefault="00CE7CBF" w:rsidP="003958F3">
            <w:pPr>
              <w:suppressAutoHyphens/>
              <w:jc w:val="center"/>
              <w:rPr>
                <w:sz w:val="22"/>
              </w:rPr>
            </w:pPr>
          </w:p>
        </w:tc>
        <w:tc>
          <w:tcPr>
            <w:tcW w:w="900" w:type="dxa"/>
            <w:vAlign w:val="center"/>
          </w:tcPr>
          <w:p w:rsidR="00CE7CBF" w:rsidRPr="00545680" w:rsidRDefault="00CE7CBF" w:rsidP="003958F3">
            <w:pPr>
              <w:suppressAutoHyphens/>
              <w:jc w:val="center"/>
              <w:rPr>
                <w:sz w:val="22"/>
              </w:rPr>
            </w:pPr>
          </w:p>
        </w:tc>
        <w:tc>
          <w:tcPr>
            <w:tcW w:w="1170" w:type="dxa"/>
            <w:vAlign w:val="center"/>
          </w:tcPr>
          <w:p w:rsidR="00CE7CBF" w:rsidRPr="00545680" w:rsidRDefault="00CE7CBF" w:rsidP="003958F3">
            <w:pPr>
              <w:suppressAutoHyphens/>
              <w:jc w:val="center"/>
              <w:rPr>
                <w:sz w:val="22"/>
              </w:rPr>
            </w:pPr>
          </w:p>
        </w:tc>
        <w:tc>
          <w:tcPr>
            <w:tcW w:w="1035" w:type="dxa"/>
          </w:tcPr>
          <w:p w:rsidR="00CE7CBF" w:rsidRPr="00545680" w:rsidRDefault="00CE7CBF" w:rsidP="003958F3">
            <w:pPr>
              <w:suppressAutoHyphens/>
              <w:jc w:val="center"/>
              <w:rPr>
                <w:sz w:val="22"/>
              </w:rPr>
            </w:pPr>
            <w:r w:rsidRPr="00545680">
              <w:rPr>
                <w:sz w:val="22"/>
              </w:rPr>
              <w:t>0,007</w:t>
            </w:r>
          </w:p>
        </w:tc>
        <w:tc>
          <w:tcPr>
            <w:tcW w:w="1035" w:type="dxa"/>
          </w:tcPr>
          <w:p w:rsidR="00CE7CBF" w:rsidRPr="00545680" w:rsidRDefault="00CE7CBF" w:rsidP="003958F3">
            <w:pPr>
              <w:suppressAutoHyphens/>
              <w:jc w:val="center"/>
              <w:rPr>
                <w:sz w:val="22"/>
              </w:rPr>
            </w:pPr>
            <w:r w:rsidRPr="00545680">
              <w:rPr>
                <w:sz w:val="22"/>
              </w:rPr>
              <w:t>3,809</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ВЖКП смт. Буштино</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0,025</w:t>
            </w:r>
          </w:p>
        </w:tc>
        <w:tc>
          <w:tcPr>
            <w:tcW w:w="990" w:type="dxa"/>
            <w:vAlign w:val="center"/>
          </w:tcPr>
          <w:p w:rsidR="00CE7CBF" w:rsidRPr="00545680" w:rsidRDefault="00CE7CBF" w:rsidP="003958F3">
            <w:pPr>
              <w:suppressAutoHyphens/>
              <w:jc w:val="center"/>
              <w:rPr>
                <w:sz w:val="22"/>
              </w:rPr>
            </w:pPr>
            <w:r w:rsidRPr="00545680">
              <w:rPr>
                <w:sz w:val="22"/>
              </w:rPr>
              <w:t>10,5</w:t>
            </w:r>
          </w:p>
        </w:tc>
        <w:tc>
          <w:tcPr>
            <w:tcW w:w="900" w:type="dxa"/>
            <w:vAlign w:val="center"/>
          </w:tcPr>
          <w:p w:rsidR="00CE7CBF" w:rsidRPr="00545680" w:rsidRDefault="00CE7CBF" w:rsidP="003958F3">
            <w:pPr>
              <w:suppressAutoHyphens/>
              <w:jc w:val="center"/>
              <w:rPr>
                <w:sz w:val="22"/>
              </w:rPr>
            </w:pPr>
            <w:r w:rsidRPr="00545680">
              <w:rPr>
                <w:sz w:val="22"/>
              </w:rPr>
              <w:t>0,024</w:t>
            </w:r>
          </w:p>
        </w:tc>
        <w:tc>
          <w:tcPr>
            <w:tcW w:w="1170" w:type="dxa"/>
            <w:vAlign w:val="center"/>
          </w:tcPr>
          <w:p w:rsidR="00CE7CBF" w:rsidRPr="00545680" w:rsidRDefault="00CE7CBF" w:rsidP="003958F3">
            <w:pPr>
              <w:suppressAutoHyphens/>
              <w:jc w:val="center"/>
              <w:rPr>
                <w:sz w:val="22"/>
              </w:rPr>
            </w:pPr>
            <w:r w:rsidRPr="00545680">
              <w:rPr>
                <w:sz w:val="22"/>
              </w:rPr>
              <w:t>10,382</w:t>
            </w:r>
          </w:p>
        </w:tc>
        <w:tc>
          <w:tcPr>
            <w:tcW w:w="1035" w:type="dxa"/>
          </w:tcPr>
          <w:p w:rsidR="00CE7CBF" w:rsidRPr="00545680" w:rsidRDefault="00CE7CBF" w:rsidP="003958F3">
            <w:pPr>
              <w:suppressAutoHyphens/>
              <w:jc w:val="center"/>
              <w:rPr>
                <w:sz w:val="22"/>
              </w:rPr>
            </w:pPr>
            <w:r w:rsidRPr="00545680">
              <w:rPr>
                <w:sz w:val="22"/>
              </w:rPr>
              <w:t>0,025</w:t>
            </w:r>
          </w:p>
        </w:tc>
        <w:tc>
          <w:tcPr>
            <w:tcW w:w="1035" w:type="dxa"/>
          </w:tcPr>
          <w:p w:rsidR="00CE7CBF" w:rsidRPr="00545680" w:rsidRDefault="00CE7CBF" w:rsidP="003958F3">
            <w:pPr>
              <w:suppressAutoHyphens/>
              <w:jc w:val="center"/>
              <w:rPr>
                <w:sz w:val="22"/>
              </w:rPr>
            </w:pP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ТОВ "Фрут Майстер Фудс"</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відпрацьований кар’єр</w:t>
            </w:r>
          </w:p>
        </w:tc>
        <w:tc>
          <w:tcPr>
            <w:tcW w:w="990" w:type="dxa"/>
            <w:vAlign w:val="center"/>
          </w:tcPr>
          <w:p w:rsidR="00CE7CBF" w:rsidRPr="00545680" w:rsidRDefault="00CE7CBF" w:rsidP="003958F3">
            <w:pPr>
              <w:suppressAutoHyphens/>
              <w:jc w:val="center"/>
              <w:rPr>
                <w:sz w:val="22"/>
              </w:rPr>
            </w:pPr>
            <w:r w:rsidRPr="00545680">
              <w:rPr>
                <w:sz w:val="22"/>
              </w:rPr>
              <w:t>0,026</w:t>
            </w:r>
          </w:p>
        </w:tc>
        <w:tc>
          <w:tcPr>
            <w:tcW w:w="990" w:type="dxa"/>
            <w:vAlign w:val="center"/>
          </w:tcPr>
          <w:p w:rsidR="00CE7CBF" w:rsidRPr="00545680" w:rsidRDefault="00CE7CBF" w:rsidP="003958F3">
            <w:pPr>
              <w:suppressAutoHyphens/>
              <w:jc w:val="center"/>
              <w:rPr>
                <w:sz w:val="22"/>
              </w:rPr>
            </w:pPr>
            <w:r w:rsidRPr="00545680">
              <w:rPr>
                <w:sz w:val="22"/>
              </w:rPr>
              <w:t>34,496</w:t>
            </w:r>
          </w:p>
        </w:tc>
        <w:tc>
          <w:tcPr>
            <w:tcW w:w="900" w:type="dxa"/>
            <w:vAlign w:val="center"/>
          </w:tcPr>
          <w:p w:rsidR="00CE7CBF" w:rsidRPr="00545680" w:rsidRDefault="00CE7CBF" w:rsidP="003958F3">
            <w:pPr>
              <w:suppressAutoHyphens/>
              <w:jc w:val="center"/>
              <w:rPr>
                <w:sz w:val="22"/>
              </w:rPr>
            </w:pPr>
            <w:r w:rsidRPr="00545680">
              <w:rPr>
                <w:sz w:val="22"/>
              </w:rPr>
              <w:t>0,024</w:t>
            </w:r>
          </w:p>
        </w:tc>
        <w:tc>
          <w:tcPr>
            <w:tcW w:w="1170" w:type="dxa"/>
            <w:vAlign w:val="center"/>
          </w:tcPr>
          <w:p w:rsidR="00CE7CBF" w:rsidRPr="00545680" w:rsidRDefault="00CE7CBF" w:rsidP="003958F3">
            <w:pPr>
              <w:suppressAutoHyphens/>
              <w:jc w:val="center"/>
              <w:rPr>
                <w:sz w:val="22"/>
              </w:rPr>
            </w:pPr>
            <w:r w:rsidRPr="00545680">
              <w:rPr>
                <w:sz w:val="22"/>
              </w:rPr>
              <w:t>27,088</w:t>
            </w:r>
          </w:p>
        </w:tc>
        <w:tc>
          <w:tcPr>
            <w:tcW w:w="1035" w:type="dxa"/>
          </w:tcPr>
          <w:p w:rsidR="00CE7CBF" w:rsidRPr="00545680" w:rsidRDefault="00CE7CBF" w:rsidP="003958F3">
            <w:pPr>
              <w:suppressAutoHyphens/>
              <w:jc w:val="center"/>
              <w:rPr>
                <w:sz w:val="22"/>
              </w:rPr>
            </w:pPr>
            <w:r w:rsidRPr="00545680">
              <w:rPr>
                <w:sz w:val="22"/>
              </w:rPr>
              <w:t>0,024</w:t>
            </w:r>
          </w:p>
        </w:tc>
        <w:tc>
          <w:tcPr>
            <w:tcW w:w="1035" w:type="dxa"/>
          </w:tcPr>
          <w:p w:rsidR="00CE7CBF" w:rsidRPr="00545680" w:rsidRDefault="00CE7CBF" w:rsidP="003958F3">
            <w:pPr>
              <w:suppressAutoHyphens/>
              <w:jc w:val="center"/>
              <w:rPr>
                <w:sz w:val="22"/>
              </w:rPr>
            </w:pPr>
            <w:r w:rsidRPr="00545680">
              <w:rPr>
                <w:sz w:val="22"/>
              </w:rPr>
              <w:t>26,833</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КП "Комунальник", м. Перечин</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Уж</w:t>
            </w:r>
          </w:p>
        </w:tc>
        <w:tc>
          <w:tcPr>
            <w:tcW w:w="990" w:type="dxa"/>
            <w:vAlign w:val="center"/>
          </w:tcPr>
          <w:p w:rsidR="00CE7CBF" w:rsidRPr="00545680" w:rsidRDefault="00CE7CBF" w:rsidP="003958F3">
            <w:pPr>
              <w:suppressAutoHyphens/>
              <w:jc w:val="center"/>
              <w:rPr>
                <w:sz w:val="22"/>
              </w:rPr>
            </w:pPr>
            <w:r w:rsidRPr="00545680">
              <w:rPr>
                <w:sz w:val="22"/>
              </w:rPr>
              <w:t>0,045</w:t>
            </w:r>
          </w:p>
        </w:tc>
        <w:tc>
          <w:tcPr>
            <w:tcW w:w="990" w:type="dxa"/>
            <w:vAlign w:val="center"/>
          </w:tcPr>
          <w:p w:rsidR="00CE7CBF" w:rsidRPr="00545680" w:rsidRDefault="00CE7CBF" w:rsidP="003958F3">
            <w:pPr>
              <w:suppressAutoHyphens/>
              <w:jc w:val="center"/>
              <w:rPr>
                <w:sz w:val="22"/>
              </w:rPr>
            </w:pPr>
            <w:r w:rsidRPr="00545680">
              <w:rPr>
                <w:sz w:val="22"/>
              </w:rPr>
              <w:t>101,527</w:t>
            </w:r>
          </w:p>
        </w:tc>
        <w:tc>
          <w:tcPr>
            <w:tcW w:w="900" w:type="dxa"/>
            <w:vAlign w:val="center"/>
          </w:tcPr>
          <w:p w:rsidR="00CE7CBF" w:rsidRPr="00545680" w:rsidRDefault="00CE7CBF" w:rsidP="003958F3">
            <w:pPr>
              <w:suppressAutoHyphens/>
              <w:jc w:val="center"/>
              <w:rPr>
                <w:sz w:val="22"/>
              </w:rPr>
            </w:pPr>
            <w:r w:rsidRPr="00545680">
              <w:rPr>
                <w:sz w:val="22"/>
              </w:rPr>
              <w:t>0,155</w:t>
            </w:r>
          </w:p>
        </w:tc>
        <w:tc>
          <w:tcPr>
            <w:tcW w:w="1170" w:type="dxa"/>
            <w:vAlign w:val="center"/>
          </w:tcPr>
          <w:p w:rsidR="00CE7CBF" w:rsidRPr="00545680" w:rsidRDefault="00CE7CBF" w:rsidP="003958F3">
            <w:pPr>
              <w:suppressAutoHyphens/>
              <w:jc w:val="center"/>
              <w:rPr>
                <w:sz w:val="22"/>
              </w:rPr>
            </w:pPr>
            <w:r w:rsidRPr="00545680">
              <w:rPr>
                <w:sz w:val="22"/>
              </w:rPr>
              <w:t>91,14</w:t>
            </w:r>
          </w:p>
        </w:tc>
        <w:tc>
          <w:tcPr>
            <w:tcW w:w="1035" w:type="dxa"/>
          </w:tcPr>
          <w:p w:rsidR="00CE7CBF" w:rsidRPr="00545680" w:rsidRDefault="00CE7CBF" w:rsidP="003958F3">
            <w:pPr>
              <w:suppressAutoHyphens/>
              <w:jc w:val="center"/>
              <w:rPr>
                <w:sz w:val="22"/>
              </w:rPr>
            </w:pPr>
            <w:r w:rsidRPr="00545680">
              <w:rPr>
                <w:sz w:val="22"/>
              </w:rPr>
              <w:t>0,042</w:t>
            </w:r>
          </w:p>
        </w:tc>
        <w:tc>
          <w:tcPr>
            <w:tcW w:w="1035" w:type="dxa"/>
          </w:tcPr>
          <w:p w:rsidR="00CE7CBF" w:rsidRPr="00545680" w:rsidRDefault="00CE7CBF" w:rsidP="003958F3">
            <w:pPr>
              <w:suppressAutoHyphens/>
              <w:jc w:val="center"/>
              <w:rPr>
                <w:sz w:val="22"/>
              </w:rPr>
            </w:pPr>
            <w:r w:rsidRPr="00545680">
              <w:rPr>
                <w:sz w:val="22"/>
              </w:rPr>
              <w:t>89,8</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Об’єкти КЕВ</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Басейн р. Латориця</w:t>
            </w:r>
          </w:p>
        </w:tc>
        <w:tc>
          <w:tcPr>
            <w:tcW w:w="990" w:type="dxa"/>
            <w:vAlign w:val="center"/>
          </w:tcPr>
          <w:p w:rsidR="00CE7CBF" w:rsidRPr="00545680" w:rsidRDefault="00CE7CBF" w:rsidP="003958F3">
            <w:pPr>
              <w:suppressAutoHyphens/>
              <w:jc w:val="center"/>
              <w:rPr>
                <w:sz w:val="22"/>
              </w:rPr>
            </w:pPr>
            <w:r w:rsidRPr="00545680">
              <w:rPr>
                <w:sz w:val="22"/>
              </w:rPr>
              <w:t>0,009</w:t>
            </w:r>
          </w:p>
        </w:tc>
        <w:tc>
          <w:tcPr>
            <w:tcW w:w="990" w:type="dxa"/>
            <w:vAlign w:val="center"/>
          </w:tcPr>
          <w:p w:rsidR="00CE7CBF" w:rsidRPr="00545680" w:rsidRDefault="00CE7CBF" w:rsidP="003958F3">
            <w:pPr>
              <w:suppressAutoHyphens/>
              <w:jc w:val="center"/>
              <w:rPr>
                <w:sz w:val="22"/>
              </w:rPr>
            </w:pPr>
            <w:r w:rsidRPr="00545680">
              <w:rPr>
                <w:sz w:val="22"/>
              </w:rPr>
              <w:t>6,313</w:t>
            </w:r>
          </w:p>
        </w:tc>
        <w:tc>
          <w:tcPr>
            <w:tcW w:w="900" w:type="dxa"/>
            <w:vAlign w:val="center"/>
          </w:tcPr>
          <w:p w:rsidR="00CE7CBF" w:rsidRPr="00545680" w:rsidRDefault="00CE7CBF" w:rsidP="003958F3">
            <w:pPr>
              <w:suppressAutoHyphens/>
              <w:jc w:val="center"/>
              <w:rPr>
                <w:sz w:val="22"/>
              </w:rPr>
            </w:pPr>
            <w:r w:rsidRPr="00545680">
              <w:rPr>
                <w:sz w:val="22"/>
              </w:rPr>
              <w:t>0,006</w:t>
            </w:r>
          </w:p>
        </w:tc>
        <w:tc>
          <w:tcPr>
            <w:tcW w:w="1170" w:type="dxa"/>
            <w:vAlign w:val="center"/>
          </w:tcPr>
          <w:p w:rsidR="00CE7CBF" w:rsidRPr="00545680" w:rsidRDefault="00CE7CBF" w:rsidP="003958F3">
            <w:pPr>
              <w:suppressAutoHyphens/>
              <w:jc w:val="center"/>
              <w:rPr>
                <w:sz w:val="22"/>
              </w:rPr>
            </w:pPr>
            <w:r w:rsidRPr="00545680">
              <w:rPr>
                <w:sz w:val="22"/>
              </w:rPr>
              <w:t>4,303</w:t>
            </w:r>
          </w:p>
        </w:tc>
        <w:tc>
          <w:tcPr>
            <w:tcW w:w="1035" w:type="dxa"/>
          </w:tcPr>
          <w:p w:rsidR="00CE7CBF" w:rsidRPr="00545680" w:rsidRDefault="00CE7CBF" w:rsidP="003958F3">
            <w:pPr>
              <w:suppressAutoHyphens/>
              <w:jc w:val="center"/>
              <w:rPr>
                <w:sz w:val="22"/>
              </w:rPr>
            </w:pPr>
            <w:r w:rsidRPr="00545680">
              <w:rPr>
                <w:sz w:val="22"/>
              </w:rPr>
              <w:t>0,006</w:t>
            </w:r>
          </w:p>
        </w:tc>
        <w:tc>
          <w:tcPr>
            <w:tcW w:w="1035" w:type="dxa"/>
          </w:tcPr>
          <w:p w:rsidR="00CE7CBF" w:rsidRPr="00545680" w:rsidRDefault="00CE7CBF" w:rsidP="003958F3">
            <w:pPr>
              <w:suppressAutoHyphens/>
              <w:jc w:val="center"/>
              <w:rPr>
                <w:sz w:val="22"/>
              </w:rPr>
            </w:pPr>
            <w:r w:rsidRPr="00545680">
              <w:rPr>
                <w:sz w:val="22"/>
              </w:rPr>
              <w:t>4,153</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ВУВКГ м. Хуст</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Тиса</w:t>
            </w:r>
          </w:p>
        </w:tc>
        <w:tc>
          <w:tcPr>
            <w:tcW w:w="990" w:type="dxa"/>
            <w:vAlign w:val="center"/>
          </w:tcPr>
          <w:p w:rsidR="00CE7CBF" w:rsidRPr="00545680" w:rsidRDefault="00CE7CBF" w:rsidP="003958F3">
            <w:pPr>
              <w:suppressAutoHyphens/>
              <w:jc w:val="center"/>
              <w:rPr>
                <w:sz w:val="22"/>
              </w:rPr>
            </w:pPr>
            <w:r w:rsidRPr="00545680">
              <w:rPr>
                <w:sz w:val="22"/>
              </w:rPr>
              <w:t>0,07</w:t>
            </w:r>
          </w:p>
        </w:tc>
        <w:tc>
          <w:tcPr>
            <w:tcW w:w="990" w:type="dxa"/>
            <w:vAlign w:val="center"/>
          </w:tcPr>
          <w:p w:rsidR="00CE7CBF" w:rsidRPr="00545680" w:rsidRDefault="00CE7CBF" w:rsidP="003958F3">
            <w:pPr>
              <w:suppressAutoHyphens/>
              <w:jc w:val="center"/>
              <w:rPr>
                <w:sz w:val="22"/>
              </w:rPr>
            </w:pPr>
            <w:r w:rsidRPr="00545680">
              <w:rPr>
                <w:sz w:val="22"/>
              </w:rPr>
              <w:t>326,663</w:t>
            </w:r>
          </w:p>
        </w:tc>
        <w:tc>
          <w:tcPr>
            <w:tcW w:w="900" w:type="dxa"/>
            <w:vAlign w:val="center"/>
          </w:tcPr>
          <w:p w:rsidR="00CE7CBF" w:rsidRPr="00545680" w:rsidRDefault="00CE7CBF" w:rsidP="003958F3">
            <w:pPr>
              <w:suppressAutoHyphens/>
              <w:jc w:val="center"/>
              <w:rPr>
                <w:sz w:val="22"/>
              </w:rPr>
            </w:pPr>
            <w:r w:rsidRPr="00545680">
              <w:rPr>
                <w:sz w:val="22"/>
              </w:rPr>
              <w:t>0,191</w:t>
            </w:r>
          </w:p>
        </w:tc>
        <w:tc>
          <w:tcPr>
            <w:tcW w:w="1170" w:type="dxa"/>
            <w:vAlign w:val="center"/>
          </w:tcPr>
          <w:p w:rsidR="00CE7CBF" w:rsidRPr="00545680" w:rsidRDefault="00CE7CBF" w:rsidP="003958F3">
            <w:pPr>
              <w:suppressAutoHyphens/>
              <w:jc w:val="center"/>
              <w:rPr>
                <w:sz w:val="22"/>
              </w:rPr>
            </w:pPr>
            <w:r w:rsidRPr="00545680">
              <w:rPr>
                <w:sz w:val="22"/>
              </w:rPr>
              <w:t>213,839</w:t>
            </w:r>
          </w:p>
        </w:tc>
        <w:tc>
          <w:tcPr>
            <w:tcW w:w="1035" w:type="dxa"/>
          </w:tcPr>
          <w:p w:rsidR="00CE7CBF" w:rsidRPr="00545680" w:rsidRDefault="00CE7CBF" w:rsidP="003958F3">
            <w:pPr>
              <w:suppressAutoHyphens/>
              <w:jc w:val="center"/>
              <w:rPr>
                <w:sz w:val="22"/>
              </w:rPr>
            </w:pPr>
            <w:r w:rsidRPr="00545680">
              <w:rPr>
                <w:sz w:val="22"/>
              </w:rPr>
              <w:t>0,19</w:t>
            </w:r>
          </w:p>
        </w:tc>
        <w:tc>
          <w:tcPr>
            <w:tcW w:w="1035" w:type="dxa"/>
          </w:tcPr>
          <w:p w:rsidR="00CE7CBF" w:rsidRPr="00545680" w:rsidRDefault="00CE7CBF" w:rsidP="003958F3">
            <w:pPr>
              <w:suppressAutoHyphens/>
              <w:jc w:val="center"/>
              <w:rPr>
                <w:sz w:val="22"/>
              </w:rPr>
            </w:pPr>
            <w:r w:rsidRPr="00545680">
              <w:rPr>
                <w:sz w:val="22"/>
              </w:rPr>
              <w:t>391,0</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КП "ВС "Водоканалсервіс"</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r w:rsidRPr="00545680">
              <w:rPr>
                <w:sz w:val="22"/>
              </w:rPr>
              <w:t>р. Вича</w:t>
            </w:r>
          </w:p>
        </w:tc>
        <w:tc>
          <w:tcPr>
            <w:tcW w:w="990" w:type="dxa"/>
            <w:vAlign w:val="center"/>
          </w:tcPr>
          <w:p w:rsidR="00CE7CBF" w:rsidRPr="00545680" w:rsidRDefault="00CE7CBF" w:rsidP="003958F3">
            <w:pPr>
              <w:suppressAutoHyphens/>
              <w:jc w:val="center"/>
              <w:rPr>
                <w:sz w:val="22"/>
              </w:rPr>
            </w:pPr>
            <w:r w:rsidRPr="00545680">
              <w:rPr>
                <w:sz w:val="22"/>
              </w:rPr>
              <w:t>0,024</w:t>
            </w:r>
          </w:p>
        </w:tc>
        <w:tc>
          <w:tcPr>
            <w:tcW w:w="990" w:type="dxa"/>
            <w:vAlign w:val="center"/>
          </w:tcPr>
          <w:p w:rsidR="00CE7CBF" w:rsidRPr="00545680" w:rsidRDefault="00CE7CBF" w:rsidP="003958F3">
            <w:pPr>
              <w:suppressAutoHyphens/>
              <w:jc w:val="center"/>
              <w:rPr>
                <w:sz w:val="22"/>
              </w:rPr>
            </w:pPr>
            <w:r w:rsidRPr="00545680">
              <w:rPr>
                <w:sz w:val="22"/>
              </w:rPr>
              <w:t>37,064</w:t>
            </w:r>
          </w:p>
        </w:tc>
        <w:tc>
          <w:tcPr>
            <w:tcW w:w="900" w:type="dxa"/>
            <w:vAlign w:val="center"/>
          </w:tcPr>
          <w:p w:rsidR="00CE7CBF" w:rsidRPr="00545680" w:rsidRDefault="00CE7CBF" w:rsidP="003958F3">
            <w:pPr>
              <w:suppressAutoHyphens/>
              <w:jc w:val="center"/>
              <w:rPr>
                <w:sz w:val="22"/>
              </w:rPr>
            </w:pPr>
            <w:r w:rsidRPr="00545680">
              <w:rPr>
                <w:sz w:val="22"/>
              </w:rPr>
              <w:t>0,026</w:t>
            </w:r>
          </w:p>
        </w:tc>
        <w:tc>
          <w:tcPr>
            <w:tcW w:w="1170" w:type="dxa"/>
            <w:vAlign w:val="center"/>
          </w:tcPr>
          <w:p w:rsidR="00CE7CBF" w:rsidRPr="00545680" w:rsidRDefault="00CE7CBF" w:rsidP="003958F3">
            <w:pPr>
              <w:suppressAutoHyphens/>
              <w:jc w:val="center"/>
              <w:rPr>
                <w:sz w:val="22"/>
              </w:rPr>
            </w:pPr>
            <w:r w:rsidRPr="00545680">
              <w:rPr>
                <w:sz w:val="22"/>
              </w:rPr>
              <w:t>33,276</w:t>
            </w:r>
          </w:p>
        </w:tc>
        <w:tc>
          <w:tcPr>
            <w:tcW w:w="1035" w:type="dxa"/>
          </w:tcPr>
          <w:p w:rsidR="00CE7CBF" w:rsidRPr="00545680" w:rsidRDefault="00CE7CBF" w:rsidP="003958F3">
            <w:pPr>
              <w:suppressAutoHyphens/>
              <w:jc w:val="center"/>
              <w:rPr>
                <w:sz w:val="22"/>
              </w:rPr>
            </w:pPr>
            <w:r w:rsidRPr="00545680">
              <w:rPr>
                <w:sz w:val="22"/>
              </w:rPr>
              <w:t>0,027</w:t>
            </w:r>
          </w:p>
        </w:tc>
        <w:tc>
          <w:tcPr>
            <w:tcW w:w="1035" w:type="dxa"/>
          </w:tcPr>
          <w:p w:rsidR="00CE7CBF" w:rsidRPr="00545680" w:rsidRDefault="00CE7CBF" w:rsidP="003958F3">
            <w:pPr>
              <w:suppressAutoHyphens/>
              <w:jc w:val="center"/>
              <w:rPr>
                <w:sz w:val="22"/>
              </w:rPr>
            </w:pPr>
            <w:r w:rsidRPr="00545680">
              <w:rPr>
                <w:sz w:val="22"/>
                <w:lang w:val="en-US"/>
              </w:rPr>
              <w:t>30</w:t>
            </w:r>
            <w:r w:rsidRPr="00545680">
              <w:rPr>
                <w:sz w:val="22"/>
              </w:rPr>
              <w:t>,1</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ДП Санаторій Шаян</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p>
        </w:tc>
        <w:tc>
          <w:tcPr>
            <w:tcW w:w="990" w:type="dxa"/>
            <w:vAlign w:val="center"/>
          </w:tcPr>
          <w:p w:rsidR="00CE7CBF" w:rsidRPr="00545680" w:rsidRDefault="00CE7CBF" w:rsidP="003958F3">
            <w:pPr>
              <w:suppressAutoHyphens/>
              <w:jc w:val="center"/>
              <w:rPr>
                <w:sz w:val="22"/>
              </w:rPr>
            </w:pPr>
          </w:p>
        </w:tc>
        <w:tc>
          <w:tcPr>
            <w:tcW w:w="990" w:type="dxa"/>
            <w:vAlign w:val="center"/>
          </w:tcPr>
          <w:p w:rsidR="00CE7CBF" w:rsidRPr="00545680" w:rsidRDefault="00CE7CBF" w:rsidP="003958F3">
            <w:pPr>
              <w:suppressAutoHyphens/>
              <w:jc w:val="center"/>
              <w:rPr>
                <w:sz w:val="22"/>
              </w:rPr>
            </w:pPr>
          </w:p>
        </w:tc>
        <w:tc>
          <w:tcPr>
            <w:tcW w:w="900" w:type="dxa"/>
            <w:vAlign w:val="center"/>
          </w:tcPr>
          <w:p w:rsidR="00CE7CBF" w:rsidRPr="00545680" w:rsidRDefault="00CE7CBF" w:rsidP="003958F3">
            <w:pPr>
              <w:suppressAutoHyphens/>
              <w:jc w:val="center"/>
              <w:rPr>
                <w:sz w:val="22"/>
              </w:rPr>
            </w:pPr>
          </w:p>
        </w:tc>
        <w:tc>
          <w:tcPr>
            <w:tcW w:w="1170" w:type="dxa"/>
            <w:vAlign w:val="center"/>
          </w:tcPr>
          <w:p w:rsidR="00CE7CBF" w:rsidRPr="00545680" w:rsidRDefault="00CE7CBF" w:rsidP="003958F3">
            <w:pPr>
              <w:suppressAutoHyphens/>
              <w:jc w:val="center"/>
              <w:rPr>
                <w:sz w:val="22"/>
              </w:rPr>
            </w:pPr>
          </w:p>
        </w:tc>
        <w:tc>
          <w:tcPr>
            <w:tcW w:w="1035" w:type="dxa"/>
          </w:tcPr>
          <w:p w:rsidR="00CE7CBF" w:rsidRPr="00545680" w:rsidRDefault="00CE7CBF" w:rsidP="003958F3">
            <w:pPr>
              <w:suppressAutoHyphens/>
              <w:jc w:val="center"/>
              <w:rPr>
                <w:sz w:val="22"/>
              </w:rPr>
            </w:pPr>
            <w:r w:rsidRPr="00545680">
              <w:rPr>
                <w:sz w:val="22"/>
              </w:rPr>
              <w:t>0,003</w:t>
            </w:r>
          </w:p>
        </w:tc>
        <w:tc>
          <w:tcPr>
            <w:tcW w:w="1035" w:type="dxa"/>
          </w:tcPr>
          <w:p w:rsidR="00CE7CBF" w:rsidRPr="00545680" w:rsidRDefault="00CE7CBF" w:rsidP="003958F3">
            <w:pPr>
              <w:suppressAutoHyphens/>
              <w:jc w:val="center"/>
              <w:rPr>
                <w:sz w:val="22"/>
              </w:rPr>
            </w:pPr>
            <w:r w:rsidRPr="00545680">
              <w:rPr>
                <w:sz w:val="22"/>
              </w:rPr>
              <w:t>36,244</w:t>
            </w:r>
          </w:p>
        </w:tc>
      </w:tr>
      <w:tr w:rsidR="00CE7CBF" w:rsidRPr="00545680" w:rsidTr="003958F3">
        <w:tc>
          <w:tcPr>
            <w:tcW w:w="2376"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suppressAutoHyphens/>
              <w:rPr>
                <w:sz w:val="22"/>
              </w:rPr>
            </w:pPr>
            <w:r w:rsidRPr="00545680">
              <w:rPr>
                <w:sz w:val="22"/>
              </w:rPr>
              <w:t>АТ «Нова лінія»</w:t>
            </w:r>
          </w:p>
        </w:tc>
        <w:tc>
          <w:tcPr>
            <w:tcW w:w="1404"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suppressAutoHyphens/>
              <w:rPr>
                <w:sz w:val="22"/>
              </w:rPr>
            </w:pPr>
          </w:p>
        </w:tc>
        <w:tc>
          <w:tcPr>
            <w:tcW w:w="990" w:type="dxa"/>
            <w:vAlign w:val="center"/>
          </w:tcPr>
          <w:p w:rsidR="00CE7CBF" w:rsidRPr="00545680" w:rsidRDefault="00CE7CBF" w:rsidP="003958F3">
            <w:pPr>
              <w:suppressAutoHyphens/>
              <w:jc w:val="center"/>
              <w:rPr>
                <w:sz w:val="22"/>
              </w:rPr>
            </w:pPr>
          </w:p>
        </w:tc>
        <w:tc>
          <w:tcPr>
            <w:tcW w:w="990" w:type="dxa"/>
            <w:vAlign w:val="center"/>
          </w:tcPr>
          <w:p w:rsidR="00CE7CBF" w:rsidRPr="00545680" w:rsidRDefault="00CE7CBF" w:rsidP="003958F3">
            <w:pPr>
              <w:suppressAutoHyphens/>
              <w:jc w:val="center"/>
              <w:rPr>
                <w:sz w:val="22"/>
              </w:rPr>
            </w:pPr>
          </w:p>
        </w:tc>
        <w:tc>
          <w:tcPr>
            <w:tcW w:w="900" w:type="dxa"/>
            <w:vAlign w:val="center"/>
          </w:tcPr>
          <w:p w:rsidR="00CE7CBF" w:rsidRPr="00545680" w:rsidRDefault="00CE7CBF" w:rsidP="003958F3">
            <w:pPr>
              <w:suppressAutoHyphens/>
              <w:jc w:val="center"/>
              <w:rPr>
                <w:sz w:val="22"/>
              </w:rPr>
            </w:pPr>
          </w:p>
        </w:tc>
        <w:tc>
          <w:tcPr>
            <w:tcW w:w="1170" w:type="dxa"/>
            <w:vAlign w:val="center"/>
          </w:tcPr>
          <w:p w:rsidR="00CE7CBF" w:rsidRPr="00545680" w:rsidRDefault="00CE7CBF" w:rsidP="003958F3">
            <w:pPr>
              <w:suppressAutoHyphens/>
              <w:jc w:val="center"/>
              <w:rPr>
                <w:sz w:val="22"/>
              </w:rPr>
            </w:pPr>
          </w:p>
        </w:tc>
        <w:tc>
          <w:tcPr>
            <w:tcW w:w="1035" w:type="dxa"/>
          </w:tcPr>
          <w:p w:rsidR="00CE7CBF" w:rsidRPr="00545680" w:rsidRDefault="00CE7CBF" w:rsidP="003958F3">
            <w:pPr>
              <w:suppressAutoHyphens/>
              <w:jc w:val="center"/>
              <w:rPr>
                <w:sz w:val="22"/>
              </w:rPr>
            </w:pPr>
            <w:r w:rsidRPr="00545680">
              <w:rPr>
                <w:sz w:val="22"/>
              </w:rPr>
              <w:t>0,002</w:t>
            </w:r>
          </w:p>
        </w:tc>
        <w:tc>
          <w:tcPr>
            <w:tcW w:w="1035" w:type="dxa"/>
          </w:tcPr>
          <w:p w:rsidR="00CE7CBF" w:rsidRPr="00545680" w:rsidRDefault="00CE7CBF" w:rsidP="003958F3">
            <w:pPr>
              <w:suppressAutoHyphens/>
              <w:jc w:val="center"/>
              <w:rPr>
                <w:sz w:val="22"/>
              </w:rPr>
            </w:pPr>
            <w:r w:rsidRPr="00545680">
              <w:rPr>
                <w:sz w:val="22"/>
              </w:rPr>
              <w:t>7,867</w:t>
            </w:r>
          </w:p>
        </w:tc>
      </w:tr>
    </w:tbl>
    <w:p w:rsidR="00CE7CBF" w:rsidRPr="00545680" w:rsidRDefault="00CE7CBF" w:rsidP="00CE7CBF">
      <w:pPr>
        <w:jc w:val="center"/>
        <w:rPr>
          <w:b/>
          <w:i/>
        </w:rPr>
      </w:pPr>
    </w:p>
    <w:p w:rsidR="00CE7CBF" w:rsidRPr="00545680" w:rsidRDefault="00CE7CBF" w:rsidP="007C6366">
      <w:pPr>
        <w:pStyle w:val="af"/>
      </w:pPr>
    </w:p>
    <w:p w:rsidR="00CE7CBF" w:rsidRPr="007C6366" w:rsidRDefault="00CE7CBF" w:rsidP="007C6366">
      <w:pPr>
        <w:pStyle w:val="af"/>
        <w:rPr>
          <w:sz w:val="28"/>
          <w:szCs w:val="28"/>
        </w:rPr>
      </w:pPr>
      <w:r w:rsidRPr="007C6366">
        <w:rPr>
          <w:sz w:val="28"/>
          <w:szCs w:val="28"/>
        </w:rPr>
        <w:t xml:space="preserve">Скидання забруднюючих речовин із зворотними водами </w:t>
      </w:r>
    </w:p>
    <w:p w:rsidR="00CE7CBF" w:rsidRPr="007C6366" w:rsidRDefault="00CE7CBF" w:rsidP="007C6366">
      <w:pPr>
        <w:pStyle w:val="af"/>
        <w:rPr>
          <w:b/>
          <w:bCs/>
          <w:sz w:val="28"/>
          <w:szCs w:val="28"/>
        </w:rPr>
      </w:pPr>
      <w:r w:rsidRPr="007C6366">
        <w:rPr>
          <w:sz w:val="28"/>
          <w:szCs w:val="28"/>
        </w:rPr>
        <w:t>у поверхневі водні об’єкти</w:t>
      </w:r>
    </w:p>
    <w:p w:rsidR="00CE7CBF" w:rsidRPr="00545680" w:rsidRDefault="00CE7CBF" w:rsidP="00CE7CBF">
      <w:pPr>
        <w:jc w:val="center"/>
      </w:pPr>
      <w:r w:rsidRPr="00545680">
        <w:t>(згідно державної  статистичної звітності 2-ТП (водгосп))</w:t>
      </w:r>
    </w:p>
    <w:p w:rsidR="00CE7CBF" w:rsidRPr="00545680" w:rsidRDefault="00CE7CBF" w:rsidP="00CE7CBF">
      <w:pPr>
        <w:pStyle w:val="ab"/>
        <w:ind w:left="6372" w:firstLine="708"/>
        <w:jc w:val="right"/>
        <w:rPr>
          <w:b w:val="0"/>
          <w:bCs w:val="0"/>
          <w:i/>
          <w:sz w:val="24"/>
          <w:lang w:val="uk-UA"/>
        </w:rPr>
      </w:pPr>
      <w:r w:rsidRPr="00545680">
        <w:rPr>
          <w:b w:val="0"/>
          <w:bCs w:val="0"/>
          <w:i/>
          <w:sz w:val="24"/>
          <w:lang w:val="uk-UA"/>
        </w:rPr>
        <w:t xml:space="preserve">Таблиця 15 </w:t>
      </w:r>
    </w:p>
    <w:tbl>
      <w:tblPr>
        <w:tblW w:w="99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080"/>
        <w:gridCol w:w="1080"/>
        <w:gridCol w:w="1080"/>
        <w:gridCol w:w="1080"/>
        <w:gridCol w:w="1080"/>
        <w:gridCol w:w="1080"/>
      </w:tblGrid>
      <w:tr w:rsidR="00CE7CBF" w:rsidRPr="00545680" w:rsidTr="003958F3">
        <w:trPr>
          <w:cantSplit/>
          <w:jc w:val="center"/>
        </w:trPr>
        <w:tc>
          <w:tcPr>
            <w:tcW w:w="3420" w:type="dxa"/>
            <w:vMerge w:val="restart"/>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 xml:space="preserve">Скидання забруднюючих </w:t>
            </w:r>
          </w:p>
          <w:p w:rsidR="00CE7CBF" w:rsidRPr="00545680" w:rsidRDefault="00CE7CBF" w:rsidP="003958F3">
            <w:pPr>
              <w:jc w:val="center"/>
              <w:rPr>
                <w:sz w:val="22"/>
              </w:rPr>
            </w:pPr>
            <w:r w:rsidRPr="00545680">
              <w:rPr>
                <w:sz w:val="22"/>
              </w:rPr>
              <w:t>реч</w:t>
            </w:r>
            <w:r w:rsidRPr="00545680">
              <w:rPr>
                <w:sz w:val="22"/>
              </w:rPr>
              <w:t>о</w:t>
            </w:r>
            <w:r w:rsidRPr="00545680">
              <w:rPr>
                <w:sz w:val="22"/>
              </w:rPr>
              <w:t>вин по регіону</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2013 рік</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2014 рік</w:t>
            </w:r>
          </w:p>
        </w:tc>
        <w:tc>
          <w:tcPr>
            <w:tcW w:w="2160" w:type="dxa"/>
            <w:gridSpan w:val="2"/>
            <w:tcBorders>
              <w:top w:val="single" w:sz="4" w:space="0" w:color="auto"/>
              <w:left w:val="single" w:sz="4" w:space="0" w:color="auto"/>
              <w:right w:val="single" w:sz="4" w:space="0" w:color="auto"/>
            </w:tcBorders>
          </w:tcPr>
          <w:p w:rsidR="00CE7CBF" w:rsidRPr="00545680" w:rsidRDefault="00CE7CBF" w:rsidP="003958F3">
            <w:pPr>
              <w:jc w:val="center"/>
              <w:rPr>
                <w:sz w:val="22"/>
              </w:rPr>
            </w:pPr>
            <w:r w:rsidRPr="00545680">
              <w:rPr>
                <w:sz w:val="22"/>
              </w:rPr>
              <w:t>2015 рік</w:t>
            </w:r>
          </w:p>
        </w:tc>
      </w:tr>
      <w:tr w:rsidR="00CE7CBF" w:rsidRPr="00545680" w:rsidTr="003958F3">
        <w:trPr>
          <w:cantSplit/>
          <w:jc w:val="center"/>
        </w:trPr>
        <w:tc>
          <w:tcPr>
            <w:tcW w:w="3420" w:type="dxa"/>
            <w:vMerge/>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обсяг забруд-нюючих</w:t>
            </w:r>
          </w:p>
          <w:p w:rsidR="00CE7CBF" w:rsidRPr="00545680" w:rsidRDefault="00CE7CBF" w:rsidP="003958F3">
            <w:pPr>
              <w:jc w:val="center"/>
              <w:rPr>
                <w:sz w:val="22"/>
              </w:rPr>
            </w:pPr>
            <w:r w:rsidRPr="00545680">
              <w:rPr>
                <w:sz w:val="22"/>
              </w:rPr>
              <w:t>реч</w:t>
            </w:r>
            <w:r w:rsidRPr="00545680">
              <w:rPr>
                <w:sz w:val="22"/>
              </w:rPr>
              <w:t>о</w:t>
            </w:r>
            <w:r w:rsidRPr="00545680">
              <w:rPr>
                <w:sz w:val="22"/>
              </w:rPr>
              <w:t>вин,</w:t>
            </w:r>
          </w:p>
          <w:p w:rsidR="00CE7CBF" w:rsidRPr="00545680" w:rsidRDefault="00CE7CBF" w:rsidP="003958F3">
            <w:pPr>
              <w:jc w:val="center"/>
              <w:rPr>
                <w:sz w:val="22"/>
              </w:rPr>
            </w:pPr>
            <w:r w:rsidRPr="00545680">
              <w:rPr>
                <w:sz w:val="22"/>
              </w:rPr>
              <w:t>тис. т</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 до загаль-ного о</w:t>
            </w:r>
            <w:r w:rsidRPr="00545680">
              <w:rPr>
                <w:sz w:val="22"/>
              </w:rPr>
              <w:t>б</w:t>
            </w:r>
            <w:r w:rsidRPr="00545680">
              <w:rPr>
                <w:sz w:val="22"/>
              </w:rPr>
              <w:t>сягу</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обсяг забруд-нюючих</w:t>
            </w:r>
          </w:p>
          <w:p w:rsidR="00CE7CBF" w:rsidRPr="00545680" w:rsidRDefault="00CE7CBF" w:rsidP="003958F3">
            <w:pPr>
              <w:jc w:val="center"/>
              <w:rPr>
                <w:sz w:val="22"/>
              </w:rPr>
            </w:pPr>
            <w:r w:rsidRPr="00545680">
              <w:rPr>
                <w:sz w:val="22"/>
              </w:rPr>
              <w:t>реч</w:t>
            </w:r>
            <w:r w:rsidRPr="00545680">
              <w:rPr>
                <w:sz w:val="22"/>
              </w:rPr>
              <w:t>о</w:t>
            </w:r>
            <w:r w:rsidRPr="00545680">
              <w:rPr>
                <w:sz w:val="22"/>
              </w:rPr>
              <w:t>вин,</w:t>
            </w:r>
          </w:p>
          <w:p w:rsidR="00CE7CBF" w:rsidRPr="00545680" w:rsidRDefault="00CE7CBF" w:rsidP="003958F3">
            <w:pPr>
              <w:jc w:val="center"/>
              <w:rPr>
                <w:sz w:val="22"/>
              </w:rPr>
            </w:pPr>
            <w:r w:rsidRPr="00545680">
              <w:rPr>
                <w:sz w:val="22"/>
              </w:rPr>
              <w:t>тис. т</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 до загаль-ного о</w:t>
            </w:r>
            <w:r w:rsidRPr="00545680">
              <w:rPr>
                <w:sz w:val="22"/>
              </w:rPr>
              <w:t>б</w:t>
            </w:r>
            <w:r w:rsidRPr="00545680">
              <w:rPr>
                <w:sz w:val="22"/>
              </w:rPr>
              <w:t>сягу</w:t>
            </w:r>
          </w:p>
        </w:tc>
        <w:tc>
          <w:tcPr>
            <w:tcW w:w="1080" w:type="dxa"/>
            <w:tcBorders>
              <w:left w:val="single" w:sz="4" w:space="0" w:color="auto"/>
              <w:right w:val="single" w:sz="4" w:space="0" w:color="auto"/>
            </w:tcBorders>
            <w:vAlign w:val="center"/>
          </w:tcPr>
          <w:p w:rsidR="00CE7CBF" w:rsidRPr="00545680" w:rsidRDefault="00CE7CBF" w:rsidP="003958F3">
            <w:pPr>
              <w:jc w:val="center"/>
              <w:rPr>
                <w:sz w:val="22"/>
              </w:rPr>
            </w:pPr>
            <w:r w:rsidRPr="00545680">
              <w:rPr>
                <w:sz w:val="22"/>
              </w:rPr>
              <w:t>обсяг забруд-нюючих</w:t>
            </w:r>
          </w:p>
          <w:p w:rsidR="00CE7CBF" w:rsidRPr="00545680" w:rsidRDefault="00CE7CBF" w:rsidP="003958F3">
            <w:pPr>
              <w:jc w:val="center"/>
              <w:rPr>
                <w:sz w:val="22"/>
              </w:rPr>
            </w:pPr>
            <w:r w:rsidRPr="00545680">
              <w:rPr>
                <w:sz w:val="22"/>
              </w:rPr>
              <w:t>реч</w:t>
            </w:r>
            <w:r w:rsidRPr="00545680">
              <w:rPr>
                <w:sz w:val="22"/>
              </w:rPr>
              <w:t>о</w:t>
            </w:r>
            <w:r w:rsidRPr="00545680">
              <w:rPr>
                <w:sz w:val="22"/>
              </w:rPr>
              <w:t>вин,</w:t>
            </w:r>
          </w:p>
          <w:p w:rsidR="00CE7CBF" w:rsidRPr="00545680" w:rsidRDefault="00CE7CBF" w:rsidP="003958F3">
            <w:pPr>
              <w:jc w:val="center"/>
              <w:rPr>
                <w:sz w:val="22"/>
              </w:rPr>
            </w:pPr>
            <w:r w:rsidRPr="00545680">
              <w:rPr>
                <w:sz w:val="22"/>
              </w:rPr>
              <w:t>тис. т</w:t>
            </w:r>
          </w:p>
        </w:tc>
        <w:tc>
          <w:tcPr>
            <w:tcW w:w="1080" w:type="dxa"/>
            <w:tcBorders>
              <w:left w:val="single" w:sz="4" w:space="0" w:color="auto"/>
              <w:right w:val="single" w:sz="4" w:space="0" w:color="auto"/>
            </w:tcBorders>
            <w:vAlign w:val="center"/>
          </w:tcPr>
          <w:p w:rsidR="00CE7CBF" w:rsidRPr="00545680" w:rsidRDefault="00CE7CBF" w:rsidP="003958F3">
            <w:pPr>
              <w:jc w:val="center"/>
              <w:rPr>
                <w:sz w:val="22"/>
              </w:rPr>
            </w:pPr>
            <w:r w:rsidRPr="00545680">
              <w:rPr>
                <w:sz w:val="22"/>
              </w:rPr>
              <w:t>% до загаль-ного о</w:t>
            </w:r>
            <w:r w:rsidRPr="00545680">
              <w:rPr>
                <w:sz w:val="22"/>
              </w:rPr>
              <w:t>б</w:t>
            </w:r>
            <w:r w:rsidRPr="00545680">
              <w:rPr>
                <w:sz w:val="22"/>
              </w:rPr>
              <w:t>сягу</w:t>
            </w:r>
          </w:p>
        </w:tc>
      </w:tr>
      <w:tr w:rsidR="00CE7CBF" w:rsidRPr="00545680" w:rsidTr="003958F3">
        <w:trPr>
          <w:cantSplit/>
          <w:jc w:val="center"/>
        </w:trPr>
        <w:tc>
          <w:tcPr>
            <w:tcW w:w="342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1</w:t>
            </w: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p>
        </w:tc>
        <w:tc>
          <w:tcPr>
            <w:tcW w:w="1080" w:type="dxa"/>
            <w:tcBorders>
              <w:left w:val="single" w:sz="4" w:space="0" w:color="auto"/>
              <w:right w:val="single" w:sz="4" w:space="0" w:color="auto"/>
            </w:tcBorders>
          </w:tcPr>
          <w:p w:rsidR="00CE7CBF" w:rsidRPr="00545680" w:rsidRDefault="00CE7CBF" w:rsidP="003958F3">
            <w:pPr>
              <w:jc w:val="center"/>
              <w:rPr>
                <w:sz w:val="22"/>
              </w:rPr>
            </w:pPr>
          </w:p>
        </w:tc>
        <w:tc>
          <w:tcPr>
            <w:tcW w:w="1080" w:type="dxa"/>
            <w:tcBorders>
              <w:left w:val="single" w:sz="4" w:space="0" w:color="auto"/>
              <w:right w:val="single" w:sz="4" w:space="0" w:color="auto"/>
            </w:tcBorders>
          </w:tcPr>
          <w:p w:rsidR="00CE7CBF" w:rsidRPr="00545680" w:rsidRDefault="00CE7CBF" w:rsidP="003958F3">
            <w:pPr>
              <w:jc w:val="center"/>
              <w:rPr>
                <w:sz w:val="22"/>
              </w:rPr>
            </w:pPr>
          </w:p>
        </w:tc>
      </w:tr>
      <w:tr w:rsidR="00CE7CBF" w:rsidRPr="00545680" w:rsidTr="003958F3">
        <w:trPr>
          <w:jc w:val="center"/>
        </w:trPr>
        <w:tc>
          <w:tcPr>
            <w:tcW w:w="34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rPr>
                <w:sz w:val="22"/>
              </w:rPr>
            </w:pPr>
            <w:r w:rsidRPr="00545680">
              <w:rPr>
                <w:sz w:val="22"/>
              </w:rPr>
              <w:t>Скинуто забруднюючих речовин, усього</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17,994</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Х</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17,656</w:t>
            </w:r>
          </w:p>
        </w:tc>
        <w:tc>
          <w:tcPr>
            <w:tcW w:w="1080" w:type="dxa"/>
            <w:tcBorders>
              <w:top w:val="single" w:sz="4" w:space="0" w:color="auto"/>
              <w:left w:val="single" w:sz="4" w:space="0" w:color="auto"/>
              <w:bottom w:val="single" w:sz="4" w:space="0" w:color="auto"/>
              <w:right w:val="single" w:sz="4" w:space="0" w:color="auto"/>
            </w:tcBorders>
            <w:vAlign w:val="center"/>
          </w:tcPr>
          <w:p w:rsidR="00CE7CBF" w:rsidRPr="00545680" w:rsidRDefault="00CE7CBF" w:rsidP="003958F3">
            <w:pPr>
              <w:jc w:val="center"/>
              <w:rPr>
                <w:sz w:val="22"/>
              </w:rPr>
            </w:pPr>
            <w:r w:rsidRPr="00545680">
              <w:rPr>
                <w:sz w:val="22"/>
              </w:rPr>
              <w:t>Х</w:t>
            </w:r>
          </w:p>
        </w:tc>
        <w:tc>
          <w:tcPr>
            <w:tcW w:w="1080" w:type="dxa"/>
            <w:tcBorders>
              <w:left w:val="single" w:sz="4" w:space="0" w:color="auto"/>
              <w:right w:val="single" w:sz="4" w:space="0" w:color="auto"/>
            </w:tcBorders>
          </w:tcPr>
          <w:p w:rsidR="00CE7CBF" w:rsidRPr="00545680" w:rsidRDefault="00CE7CBF" w:rsidP="003958F3">
            <w:pPr>
              <w:jc w:val="center"/>
              <w:rPr>
                <w:sz w:val="22"/>
              </w:rPr>
            </w:pPr>
            <w:r w:rsidRPr="00545680">
              <w:rPr>
                <w:sz w:val="22"/>
              </w:rPr>
              <w:t>18,453</w:t>
            </w:r>
          </w:p>
        </w:tc>
        <w:tc>
          <w:tcPr>
            <w:tcW w:w="1080" w:type="dxa"/>
            <w:tcBorders>
              <w:left w:val="single" w:sz="4" w:space="0" w:color="auto"/>
              <w:right w:val="single" w:sz="4" w:space="0" w:color="auto"/>
            </w:tcBorders>
          </w:tcPr>
          <w:p w:rsidR="00CE7CBF" w:rsidRPr="00545680" w:rsidRDefault="00CE7CBF" w:rsidP="003958F3">
            <w:pPr>
              <w:jc w:val="center"/>
              <w:rPr>
                <w:sz w:val="22"/>
              </w:rPr>
            </w:pPr>
            <w:r w:rsidRPr="00545680">
              <w:rPr>
                <w:sz w:val="22"/>
              </w:rPr>
              <w:t>х</w:t>
            </w:r>
          </w:p>
        </w:tc>
      </w:tr>
      <w:tr w:rsidR="00CE7CBF" w:rsidRPr="00545680" w:rsidTr="003958F3">
        <w:trPr>
          <w:jc w:val="center"/>
        </w:trPr>
        <w:tc>
          <w:tcPr>
            <w:tcW w:w="342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rPr>
                <w:sz w:val="22"/>
              </w:rPr>
            </w:pPr>
            <w:r w:rsidRPr="00545680">
              <w:rPr>
                <w:sz w:val="22"/>
              </w:rPr>
              <w:t>Скинуто забруднюючих речовин з перевищенням нормативів гр</w:t>
            </w:r>
            <w:r w:rsidRPr="00545680">
              <w:rPr>
                <w:sz w:val="22"/>
              </w:rPr>
              <w:t>а</w:t>
            </w:r>
            <w:r w:rsidRPr="00545680">
              <w:rPr>
                <w:sz w:val="22"/>
              </w:rPr>
              <w:t>нично допустимого скидання</w:t>
            </w: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080" w:type="dxa"/>
            <w:tcBorders>
              <w:top w:val="single" w:sz="4" w:space="0" w:color="auto"/>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080" w:type="dxa"/>
            <w:tcBorders>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c>
          <w:tcPr>
            <w:tcW w:w="1080" w:type="dxa"/>
            <w:tcBorders>
              <w:left w:val="single" w:sz="4" w:space="0" w:color="auto"/>
              <w:bottom w:val="single" w:sz="4" w:space="0" w:color="auto"/>
              <w:right w:val="single" w:sz="4" w:space="0" w:color="auto"/>
            </w:tcBorders>
          </w:tcPr>
          <w:p w:rsidR="00CE7CBF" w:rsidRPr="00545680" w:rsidRDefault="00CE7CBF" w:rsidP="003958F3">
            <w:pPr>
              <w:jc w:val="center"/>
              <w:rPr>
                <w:sz w:val="22"/>
              </w:rPr>
            </w:pPr>
            <w:r w:rsidRPr="00545680">
              <w:rPr>
                <w:sz w:val="22"/>
              </w:rPr>
              <w:t>-</w:t>
            </w:r>
          </w:p>
        </w:tc>
      </w:tr>
    </w:tbl>
    <w:p w:rsidR="00503A29" w:rsidRPr="00545680" w:rsidRDefault="00503A29">
      <w:pPr>
        <w:rPr>
          <w:i/>
        </w:rPr>
      </w:pPr>
    </w:p>
    <w:p w:rsidR="00503A29" w:rsidRPr="00545680" w:rsidRDefault="00503A29">
      <w:pPr>
        <w:rPr>
          <w:i/>
        </w:rPr>
        <w:sectPr w:rsidR="00503A29" w:rsidRPr="00545680">
          <w:headerReference w:type="even" r:id="rId15"/>
          <w:headerReference w:type="default" r:id="rId16"/>
          <w:footerReference w:type="default" r:id="rId17"/>
          <w:footerReference w:type="first" r:id="rId18"/>
          <w:pgSz w:w="11906" w:h="16838"/>
          <w:pgMar w:top="851" w:right="851" w:bottom="720" w:left="1418" w:header="510" w:footer="709" w:gutter="0"/>
          <w:cols w:space="720"/>
        </w:sectPr>
      </w:pPr>
    </w:p>
    <w:p w:rsidR="00503A29" w:rsidRPr="00545680" w:rsidRDefault="00503A29" w:rsidP="00E63865">
      <w:pPr>
        <w:suppressAutoHyphens/>
        <w:jc w:val="center"/>
        <w:rPr>
          <w:bCs/>
          <w:i/>
          <w:sz w:val="28"/>
        </w:rPr>
      </w:pPr>
      <w:r w:rsidRPr="00545680">
        <w:rPr>
          <w:bCs/>
          <w:i/>
          <w:sz w:val="28"/>
        </w:rPr>
        <w:lastRenderedPageBreak/>
        <w:t>Середньорічні концентрації речовин в контрольних створах водних об’єктів регіону за 201</w:t>
      </w:r>
      <w:r w:rsidR="00A4694B" w:rsidRPr="00545680">
        <w:rPr>
          <w:bCs/>
          <w:i/>
          <w:sz w:val="28"/>
          <w:lang w:val="ru-RU"/>
        </w:rPr>
        <w:t>5</w:t>
      </w:r>
      <w:r w:rsidRPr="00545680">
        <w:rPr>
          <w:bCs/>
          <w:i/>
          <w:sz w:val="28"/>
        </w:rPr>
        <w:t xml:space="preserve"> рік</w:t>
      </w:r>
    </w:p>
    <w:p w:rsidR="00503A29" w:rsidRPr="00545680" w:rsidRDefault="00503A29">
      <w:pPr>
        <w:pStyle w:val="ab"/>
        <w:ind w:left="6372" w:hanging="6372"/>
        <w:rPr>
          <w:b w:val="0"/>
          <w:bCs w:val="0"/>
          <w:i/>
          <w:sz w:val="24"/>
          <w:lang w:val="uk-UA"/>
        </w:rPr>
      </w:pPr>
      <w:r w:rsidRPr="00545680">
        <w:rPr>
          <w:b w:val="0"/>
          <w:bCs w:val="0"/>
          <w:i/>
          <w:lang w:val="uk-UA"/>
        </w:rPr>
        <w:t>(за даними Басейнового управління водних ресурсів річки Тиса)</w:t>
      </w:r>
      <w:r w:rsidRPr="00545680">
        <w:rPr>
          <w:b w:val="0"/>
          <w:bCs w:val="0"/>
          <w:i/>
          <w:sz w:val="24"/>
          <w:lang w:val="uk-UA"/>
        </w:rPr>
        <w:t xml:space="preserve"> </w:t>
      </w:r>
    </w:p>
    <w:p w:rsidR="00503A29" w:rsidRPr="00545680" w:rsidRDefault="00503A29">
      <w:pPr>
        <w:pStyle w:val="ab"/>
        <w:ind w:left="6372" w:hanging="6372"/>
        <w:jc w:val="right"/>
        <w:rPr>
          <w:b w:val="0"/>
          <w:bCs w:val="0"/>
          <w:i/>
          <w:sz w:val="24"/>
          <w:szCs w:val="24"/>
          <w:lang w:val="uk-UA"/>
        </w:rPr>
      </w:pPr>
      <w:r w:rsidRPr="00545680">
        <w:rPr>
          <w:b w:val="0"/>
          <w:bCs w:val="0"/>
          <w:i/>
          <w:sz w:val="24"/>
          <w:szCs w:val="24"/>
          <w:lang w:val="uk-UA"/>
        </w:rPr>
        <w:t>Таблиця 16</w:t>
      </w:r>
    </w:p>
    <w:p w:rsidR="00503A29" w:rsidRPr="00545680" w:rsidRDefault="00503A29">
      <w:pPr>
        <w:jc w:val="center"/>
        <w:rPr>
          <w:i/>
          <w:sz w:val="28"/>
        </w:rPr>
      </w:pPr>
    </w:p>
    <w:tbl>
      <w:tblPr>
        <w:tblW w:w="15822" w:type="dxa"/>
        <w:tblInd w:w="-34" w:type="dxa"/>
        <w:tblLayout w:type="fixed"/>
        <w:tblLook w:val="0000" w:firstRow="0" w:lastRow="0" w:firstColumn="0" w:lastColumn="0" w:noHBand="0" w:noVBand="0"/>
      </w:tblPr>
      <w:tblGrid>
        <w:gridCol w:w="2142"/>
        <w:gridCol w:w="720"/>
        <w:gridCol w:w="720"/>
        <w:gridCol w:w="720"/>
        <w:gridCol w:w="720"/>
        <w:gridCol w:w="720"/>
        <w:gridCol w:w="720"/>
        <w:gridCol w:w="720"/>
        <w:gridCol w:w="720"/>
        <w:gridCol w:w="720"/>
        <w:gridCol w:w="720"/>
        <w:gridCol w:w="720"/>
        <w:gridCol w:w="720"/>
        <w:gridCol w:w="720"/>
        <w:gridCol w:w="720"/>
        <w:gridCol w:w="720"/>
        <w:gridCol w:w="733"/>
        <w:gridCol w:w="720"/>
        <w:gridCol w:w="707"/>
        <w:gridCol w:w="720"/>
      </w:tblGrid>
      <w:tr w:rsidR="00503A29" w:rsidRPr="00545680">
        <w:trPr>
          <w:trHeight w:val="20"/>
        </w:trPr>
        <w:tc>
          <w:tcPr>
            <w:tcW w:w="2142" w:type="dxa"/>
            <w:tcBorders>
              <w:top w:val="single" w:sz="4" w:space="0" w:color="auto"/>
              <w:left w:val="single" w:sz="4" w:space="0" w:color="auto"/>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Розташування створу</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Сухий зал</w:t>
            </w:r>
            <w:r w:rsidRPr="00545680">
              <w:rPr>
                <w:rFonts w:eastAsia="MS Mincho"/>
                <w:sz w:val="20"/>
                <w:szCs w:val="20"/>
                <w:lang w:eastAsia="ja-JP"/>
              </w:rPr>
              <w:t>и</w:t>
            </w:r>
            <w:r w:rsidRPr="00545680">
              <w:rPr>
                <w:rFonts w:eastAsia="MS Mincho"/>
                <w:sz w:val="20"/>
                <w:szCs w:val="20"/>
                <w:lang w:eastAsia="ja-JP"/>
              </w:rPr>
              <w:t>шок,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Жор</w:t>
            </w:r>
            <w:r w:rsidRPr="00545680">
              <w:rPr>
                <w:rFonts w:eastAsia="MS Mincho"/>
                <w:sz w:val="20"/>
                <w:szCs w:val="20"/>
                <w:lang w:eastAsia="ja-JP"/>
              </w:rPr>
              <w:t>с</w:t>
            </w:r>
            <w:r w:rsidRPr="00545680">
              <w:rPr>
                <w:rFonts w:eastAsia="MS Mincho"/>
                <w:sz w:val="20"/>
                <w:szCs w:val="20"/>
                <w:lang w:eastAsia="ja-JP"/>
              </w:rPr>
              <w:t>ткість, мг-екв/дм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Хло-рид-іони,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Суль-фати,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Те</w:t>
            </w:r>
            <w:r w:rsidRPr="00545680">
              <w:rPr>
                <w:rFonts w:eastAsia="MS Mincho"/>
                <w:sz w:val="20"/>
                <w:szCs w:val="20"/>
                <w:lang w:eastAsia="ja-JP"/>
              </w:rPr>
              <w:t>м</w:t>
            </w:r>
            <w:r w:rsidRPr="00545680">
              <w:rPr>
                <w:rFonts w:eastAsia="MS Mincho"/>
                <w:sz w:val="20"/>
                <w:szCs w:val="20"/>
                <w:lang w:eastAsia="ja-JP"/>
              </w:rPr>
              <w:t>пера-т</w:t>
            </w:r>
            <w:r w:rsidRPr="00545680">
              <w:rPr>
                <w:rFonts w:eastAsia="MS Mincho"/>
                <w:sz w:val="20"/>
                <w:szCs w:val="20"/>
                <w:lang w:eastAsia="ja-JP"/>
              </w:rPr>
              <w:t>у</w:t>
            </w:r>
            <w:r w:rsidRPr="00545680">
              <w:rPr>
                <w:rFonts w:eastAsia="MS Mincho"/>
                <w:sz w:val="20"/>
                <w:szCs w:val="20"/>
                <w:lang w:eastAsia="ja-JP"/>
              </w:rPr>
              <w:t>ра °С</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Завис-лі реч</w:t>
            </w:r>
            <w:r w:rsidRPr="00545680">
              <w:rPr>
                <w:rFonts w:eastAsia="MS Mincho"/>
                <w:sz w:val="20"/>
                <w:szCs w:val="20"/>
                <w:lang w:eastAsia="ja-JP"/>
              </w:rPr>
              <w:t>о</w:t>
            </w:r>
            <w:r w:rsidRPr="00545680">
              <w:rPr>
                <w:rFonts w:eastAsia="MS Mincho"/>
                <w:sz w:val="20"/>
                <w:szCs w:val="20"/>
                <w:lang w:eastAsia="ja-JP"/>
              </w:rPr>
              <w:t>ви-ни,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Во</w:t>
            </w:r>
            <w:r w:rsidRPr="00545680">
              <w:rPr>
                <w:rFonts w:eastAsia="MS Mincho"/>
                <w:sz w:val="20"/>
                <w:szCs w:val="20"/>
                <w:lang w:eastAsia="ja-JP"/>
              </w:rPr>
              <w:t>д</w:t>
            </w:r>
            <w:r w:rsidRPr="00545680">
              <w:rPr>
                <w:rFonts w:eastAsia="MS Mincho"/>
                <w:sz w:val="20"/>
                <w:szCs w:val="20"/>
                <w:lang w:eastAsia="ja-JP"/>
              </w:rPr>
              <w:t>невий пок</w:t>
            </w:r>
            <w:r w:rsidRPr="00545680">
              <w:rPr>
                <w:rFonts w:eastAsia="MS Mincho"/>
                <w:sz w:val="20"/>
                <w:szCs w:val="20"/>
                <w:lang w:eastAsia="ja-JP"/>
              </w:rPr>
              <w:t>а</w:t>
            </w:r>
            <w:r w:rsidRPr="00545680">
              <w:rPr>
                <w:rFonts w:eastAsia="MS Mincho"/>
                <w:sz w:val="20"/>
                <w:szCs w:val="20"/>
                <w:lang w:eastAsia="ja-JP"/>
              </w:rPr>
              <w:t>зник, од.рН</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К</w:t>
            </w:r>
            <w:r w:rsidRPr="00545680">
              <w:rPr>
                <w:rFonts w:eastAsia="MS Mincho"/>
                <w:sz w:val="20"/>
                <w:szCs w:val="20"/>
                <w:lang w:eastAsia="ja-JP"/>
              </w:rPr>
              <w:t>и</w:t>
            </w:r>
            <w:r w:rsidRPr="00545680">
              <w:rPr>
                <w:rFonts w:eastAsia="MS Mincho"/>
                <w:sz w:val="20"/>
                <w:szCs w:val="20"/>
                <w:lang w:eastAsia="ja-JP"/>
              </w:rPr>
              <w:t>сень розчин</w:t>
            </w:r>
            <w:r w:rsidRPr="00545680">
              <w:rPr>
                <w:rFonts w:eastAsia="MS Mincho"/>
                <w:sz w:val="20"/>
                <w:szCs w:val="20"/>
                <w:lang w:eastAsia="ja-JP"/>
              </w:rPr>
              <w:t>е</w:t>
            </w:r>
            <w:r w:rsidRPr="00545680">
              <w:rPr>
                <w:rFonts w:eastAsia="MS Mincho"/>
                <w:sz w:val="20"/>
                <w:szCs w:val="20"/>
                <w:lang w:eastAsia="ja-JP"/>
              </w:rPr>
              <w:t>ний,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Біох</w:t>
            </w:r>
            <w:r w:rsidRPr="00545680">
              <w:rPr>
                <w:rFonts w:eastAsia="MS Mincho"/>
                <w:sz w:val="20"/>
                <w:szCs w:val="20"/>
                <w:lang w:eastAsia="ja-JP"/>
              </w:rPr>
              <w:t>і</w:t>
            </w:r>
            <w:r w:rsidRPr="00545680">
              <w:rPr>
                <w:rFonts w:eastAsia="MS Mincho"/>
                <w:sz w:val="20"/>
                <w:szCs w:val="20"/>
                <w:lang w:eastAsia="ja-JP"/>
              </w:rPr>
              <w:t>мічне спож</w:t>
            </w:r>
            <w:r w:rsidRPr="00545680">
              <w:rPr>
                <w:rFonts w:eastAsia="MS Mincho"/>
                <w:sz w:val="20"/>
                <w:szCs w:val="20"/>
                <w:lang w:eastAsia="ja-JP"/>
              </w:rPr>
              <w:t>и</w:t>
            </w:r>
            <w:r w:rsidRPr="00545680">
              <w:rPr>
                <w:rFonts w:eastAsia="MS Mincho"/>
                <w:sz w:val="20"/>
                <w:szCs w:val="20"/>
                <w:lang w:eastAsia="ja-JP"/>
              </w:rPr>
              <w:t>вання кисню (БСК) мг0</w:t>
            </w:r>
            <w:r w:rsidRPr="00545680">
              <w:rPr>
                <w:rFonts w:eastAsia="MS Mincho"/>
                <w:sz w:val="20"/>
                <w:szCs w:val="20"/>
                <w:vertAlign w:val="subscript"/>
                <w:lang w:eastAsia="ja-JP"/>
              </w:rPr>
              <w:t>2</w:t>
            </w:r>
            <w:r w:rsidRPr="00545680">
              <w:rPr>
                <w:rFonts w:eastAsia="MS Mincho"/>
                <w:sz w:val="20"/>
                <w:szCs w:val="20"/>
                <w:lang w:eastAsia="ja-JP"/>
              </w:rPr>
              <w:t>/дм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Оки</w:t>
            </w:r>
            <w:r w:rsidRPr="00545680">
              <w:rPr>
                <w:rFonts w:eastAsia="MS Mincho"/>
                <w:sz w:val="20"/>
                <w:szCs w:val="20"/>
                <w:lang w:eastAsia="ja-JP"/>
              </w:rPr>
              <w:t>с</w:t>
            </w:r>
            <w:r w:rsidRPr="00545680">
              <w:rPr>
                <w:rFonts w:eastAsia="MS Mincho"/>
                <w:sz w:val="20"/>
                <w:szCs w:val="20"/>
                <w:lang w:eastAsia="ja-JP"/>
              </w:rPr>
              <w:t>нюв</w:t>
            </w:r>
            <w:r w:rsidRPr="00545680">
              <w:rPr>
                <w:rFonts w:eastAsia="MS Mincho"/>
                <w:sz w:val="20"/>
                <w:szCs w:val="20"/>
                <w:lang w:eastAsia="ja-JP"/>
              </w:rPr>
              <w:t>а</w:t>
            </w:r>
            <w:r w:rsidRPr="00545680">
              <w:rPr>
                <w:rFonts w:eastAsia="MS Mincho"/>
                <w:sz w:val="20"/>
                <w:szCs w:val="20"/>
                <w:lang w:eastAsia="ja-JP"/>
              </w:rPr>
              <w:t>ність перманган</w:t>
            </w:r>
            <w:r w:rsidRPr="00545680">
              <w:rPr>
                <w:rFonts w:eastAsia="MS Mincho"/>
                <w:sz w:val="20"/>
                <w:szCs w:val="20"/>
                <w:lang w:eastAsia="ja-JP"/>
              </w:rPr>
              <w:t>а</w:t>
            </w:r>
            <w:r w:rsidRPr="00545680">
              <w:rPr>
                <w:rFonts w:eastAsia="MS Mincho"/>
                <w:sz w:val="20"/>
                <w:szCs w:val="20"/>
                <w:lang w:eastAsia="ja-JP"/>
              </w:rPr>
              <w:t>тна, мг0</w:t>
            </w:r>
            <w:r w:rsidRPr="00545680">
              <w:rPr>
                <w:rFonts w:eastAsia="MS Mincho"/>
                <w:sz w:val="20"/>
                <w:szCs w:val="20"/>
                <w:vertAlign w:val="subscript"/>
                <w:lang w:eastAsia="ja-JP"/>
              </w:rPr>
              <w:t>2</w:t>
            </w:r>
            <w:r w:rsidRPr="00545680">
              <w:rPr>
                <w:rFonts w:eastAsia="MS Mincho"/>
                <w:sz w:val="20"/>
                <w:szCs w:val="20"/>
                <w:lang w:eastAsia="ja-JP"/>
              </w:rPr>
              <w:t>/дм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Хім</w:t>
            </w:r>
            <w:r w:rsidRPr="00545680">
              <w:rPr>
                <w:rFonts w:eastAsia="MS Mincho"/>
                <w:sz w:val="20"/>
                <w:szCs w:val="20"/>
                <w:lang w:eastAsia="ja-JP"/>
              </w:rPr>
              <w:t>і</w:t>
            </w:r>
            <w:r w:rsidRPr="00545680">
              <w:rPr>
                <w:rFonts w:eastAsia="MS Mincho"/>
                <w:sz w:val="20"/>
                <w:szCs w:val="20"/>
                <w:lang w:eastAsia="ja-JP"/>
              </w:rPr>
              <w:t>чне спож</w:t>
            </w:r>
            <w:r w:rsidRPr="00545680">
              <w:rPr>
                <w:rFonts w:eastAsia="MS Mincho"/>
                <w:sz w:val="20"/>
                <w:szCs w:val="20"/>
                <w:lang w:eastAsia="ja-JP"/>
              </w:rPr>
              <w:t>и</w:t>
            </w:r>
            <w:r w:rsidRPr="00545680">
              <w:rPr>
                <w:rFonts w:eastAsia="MS Mincho"/>
                <w:sz w:val="20"/>
                <w:szCs w:val="20"/>
                <w:lang w:eastAsia="ja-JP"/>
              </w:rPr>
              <w:t>вання ки</w:t>
            </w:r>
            <w:r w:rsidRPr="00545680">
              <w:rPr>
                <w:rFonts w:eastAsia="MS Mincho"/>
                <w:sz w:val="20"/>
                <w:szCs w:val="20"/>
                <w:lang w:eastAsia="ja-JP"/>
              </w:rPr>
              <w:t>с</w:t>
            </w:r>
            <w:r w:rsidRPr="00545680">
              <w:rPr>
                <w:rFonts w:eastAsia="MS Mincho"/>
                <w:sz w:val="20"/>
                <w:szCs w:val="20"/>
                <w:lang w:eastAsia="ja-JP"/>
              </w:rPr>
              <w:t>ню (ХСК),мгО/дм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Амоній-іон,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Ні</w:t>
            </w:r>
            <w:r w:rsidRPr="00545680">
              <w:rPr>
                <w:sz w:val="20"/>
                <w:szCs w:val="20"/>
              </w:rPr>
              <w:t>т</w:t>
            </w:r>
            <w:r w:rsidRPr="00545680">
              <w:rPr>
                <w:sz w:val="20"/>
                <w:szCs w:val="20"/>
              </w:rPr>
              <w:t>рит-іони,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Ні</w:t>
            </w:r>
            <w:r w:rsidRPr="00545680">
              <w:rPr>
                <w:sz w:val="20"/>
                <w:szCs w:val="20"/>
              </w:rPr>
              <w:t>т</w:t>
            </w:r>
            <w:r w:rsidRPr="00545680">
              <w:rPr>
                <w:sz w:val="20"/>
                <w:szCs w:val="20"/>
              </w:rPr>
              <w:t>рат-іони,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Фо</w:t>
            </w:r>
            <w:r w:rsidRPr="00545680">
              <w:rPr>
                <w:sz w:val="20"/>
                <w:szCs w:val="20"/>
              </w:rPr>
              <w:t>с</w:t>
            </w:r>
            <w:r w:rsidRPr="00545680">
              <w:rPr>
                <w:sz w:val="20"/>
                <w:szCs w:val="20"/>
              </w:rPr>
              <w:t>фати, мг/дм</w:t>
            </w:r>
            <w:r w:rsidRPr="00545680">
              <w:rPr>
                <w:sz w:val="20"/>
                <w:szCs w:val="20"/>
                <w:vertAlign w:val="superscript"/>
              </w:rPr>
              <w:t>3</w:t>
            </w:r>
          </w:p>
        </w:tc>
        <w:tc>
          <w:tcPr>
            <w:tcW w:w="733"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Залізо,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Мідь, мг/дм</w:t>
            </w:r>
            <w:r w:rsidRPr="00545680">
              <w:rPr>
                <w:rFonts w:eastAsia="MS Mincho"/>
                <w:sz w:val="20"/>
                <w:szCs w:val="20"/>
                <w:vertAlign w:val="superscript"/>
                <w:lang w:eastAsia="ja-JP"/>
              </w:rPr>
              <w:t>3</w:t>
            </w:r>
          </w:p>
        </w:tc>
        <w:tc>
          <w:tcPr>
            <w:tcW w:w="707"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Марг</w:t>
            </w:r>
            <w:r w:rsidRPr="00545680">
              <w:rPr>
                <w:rFonts w:eastAsia="MS Mincho"/>
                <w:sz w:val="20"/>
                <w:szCs w:val="20"/>
                <w:lang w:eastAsia="ja-JP"/>
              </w:rPr>
              <w:t>а</w:t>
            </w:r>
            <w:r w:rsidRPr="00545680">
              <w:rPr>
                <w:rFonts w:eastAsia="MS Mincho"/>
                <w:sz w:val="20"/>
                <w:szCs w:val="20"/>
                <w:lang w:eastAsia="ja-JP"/>
              </w:rPr>
              <w:t>нець,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Цинк мг/дм</w:t>
            </w:r>
            <w:r w:rsidRPr="00545680">
              <w:rPr>
                <w:rFonts w:eastAsia="MS Mincho"/>
                <w:sz w:val="20"/>
                <w:szCs w:val="20"/>
                <w:vertAlign w:val="superscript"/>
                <w:lang w:eastAsia="ja-JP"/>
              </w:rPr>
              <w:t>3</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м. Рахів, авт</w:t>
            </w:r>
            <w:r w:rsidRPr="00545680">
              <w:rPr>
                <w:rFonts w:eastAsia="MS Mincho"/>
                <w:sz w:val="18"/>
                <w:szCs w:val="18"/>
                <w:lang w:eastAsia="ja-JP"/>
              </w:rPr>
              <w:t>о</w:t>
            </w:r>
            <w:r w:rsidRPr="00545680">
              <w:rPr>
                <w:rFonts w:eastAsia="MS Mincho"/>
                <w:sz w:val="18"/>
                <w:szCs w:val="18"/>
                <w:lang w:eastAsia="ja-JP"/>
              </w:rPr>
              <w:t>м.гідромет.станція</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163.75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60.9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0.0099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0.52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0.018</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0.0045</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м.Рахів, вплив скиду Рахі</w:t>
            </w:r>
            <w:r w:rsidRPr="00545680">
              <w:rPr>
                <w:rFonts w:eastAsia="MS Mincho"/>
                <w:sz w:val="18"/>
                <w:szCs w:val="18"/>
                <w:lang w:eastAsia="ja-JP"/>
              </w:rPr>
              <w:t>в</w:t>
            </w:r>
            <w:r w:rsidRPr="00545680">
              <w:rPr>
                <w:rFonts w:eastAsia="MS Mincho"/>
                <w:sz w:val="18"/>
                <w:szCs w:val="18"/>
                <w:lang w:eastAsia="ja-JP"/>
              </w:rPr>
              <w:t>ського ВУЖКГ</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смт.В. Бичків, в/з, авт</w:t>
            </w:r>
            <w:r w:rsidRPr="00545680">
              <w:rPr>
                <w:rFonts w:eastAsia="MS Mincho"/>
                <w:sz w:val="18"/>
                <w:szCs w:val="18"/>
                <w:lang w:eastAsia="ja-JP"/>
              </w:rPr>
              <w:t>о</w:t>
            </w:r>
            <w:r w:rsidRPr="00545680">
              <w:rPr>
                <w:rFonts w:eastAsia="MS Mincho"/>
                <w:sz w:val="18"/>
                <w:szCs w:val="18"/>
                <w:lang w:eastAsia="ja-JP"/>
              </w:rPr>
              <w:t>м. гідромет. станція</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174.67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68.13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5.66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5.39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0.018</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смт.Солотвино,  кордон з Румунією</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167.75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71.17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5.46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0.014</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0.0047</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м.Тячів, в/з,  а</w:t>
            </w:r>
            <w:r w:rsidRPr="00545680">
              <w:rPr>
                <w:rFonts w:eastAsia="MS Mincho"/>
                <w:sz w:val="18"/>
                <w:szCs w:val="18"/>
                <w:lang w:eastAsia="ja-JP"/>
              </w:rPr>
              <w:t>в</w:t>
            </w:r>
            <w:r w:rsidRPr="00545680">
              <w:rPr>
                <w:rFonts w:eastAsia="MS Mincho"/>
                <w:sz w:val="18"/>
                <w:szCs w:val="18"/>
                <w:lang w:eastAsia="ja-JP"/>
              </w:rPr>
              <w:t>том. станція якості</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199.58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70.47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13.35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24.73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6.46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11.36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5.68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0.018</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0.0112</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м.Виноградів, відомчий гідропост</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23.73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5.73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0.018</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0.0083</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р.Тиса смт.Вілок, кордон з Уго</w:t>
            </w:r>
            <w:r w:rsidRPr="00545680">
              <w:rPr>
                <w:rFonts w:eastAsia="MS Mincho"/>
                <w:sz w:val="18"/>
                <w:szCs w:val="18"/>
                <w:lang w:eastAsia="ja-JP"/>
              </w:rPr>
              <w:t>р</w:t>
            </w:r>
            <w:r w:rsidRPr="00545680">
              <w:rPr>
                <w:rFonts w:eastAsia="MS Mincho"/>
                <w:sz w:val="18"/>
                <w:szCs w:val="18"/>
                <w:lang w:eastAsia="ja-JP"/>
              </w:rPr>
              <w:t>щиною</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199.67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73.27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11.61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5.86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0.019</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0.103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0.0124</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р.Шопурка смт.В.Бичків,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2.03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р.Тересва с.Тересва,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184.25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0.013</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0.0103</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р.Теребля смт. Бушт</w:t>
            </w:r>
            <w:r w:rsidRPr="00545680">
              <w:rPr>
                <w:rFonts w:eastAsia="MS Mincho"/>
                <w:sz w:val="18"/>
                <w:szCs w:val="18"/>
                <w:lang w:eastAsia="ja-JP"/>
              </w:rPr>
              <w:t>и</w:t>
            </w:r>
            <w:r w:rsidRPr="00545680">
              <w:rPr>
                <w:rFonts w:eastAsia="MS Mincho"/>
                <w:sz w:val="18"/>
                <w:szCs w:val="18"/>
                <w:lang w:eastAsia="ja-JP"/>
              </w:rPr>
              <w:t>но,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174.5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19.82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0.54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0.011</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0.0065</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р.Ріка м. Хуст,гирло, міст</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9.45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0.0078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р.Боржава с.Бене, міст</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161.75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22.47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канал Тарна-Маре с.Юлівці</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15.78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3.47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0.181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0.0266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0.033</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0.0117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канал Клиновський ст.Клиново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7.45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0.0097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lastRenderedPageBreak/>
              <w:t>канал Батар смт. Вілок</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13.35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26.97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3.32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0.023</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0.0093</w:t>
            </w:r>
          </w:p>
        </w:tc>
      </w:tr>
      <w:tr w:rsidR="00E75477" w:rsidRPr="00545680" w:rsidTr="00F97370">
        <w:trPr>
          <w:trHeight w:val="302"/>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канал Чаронда ст.Єсень</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65.03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37.32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0.47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р.Латориця м.Свалява, авт</w:t>
            </w:r>
            <w:r w:rsidRPr="00545680">
              <w:rPr>
                <w:rFonts w:eastAsia="MS Mincho"/>
                <w:sz w:val="18"/>
                <w:szCs w:val="18"/>
                <w:lang w:eastAsia="ja-JP"/>
              </w:rPr>
              <w:t>о</w:t>
            </w:r>
            <w:r w:rsidRPr="00545680">
              <w:rPr>
                <w:rFonts w:eastAsia="MS Mincho"/>
                <w:sz w:val="18"/>
                <w:szCs w:val="18"/>
                <w:lang w:eastAsia="ja-JP"/>
              </w:rPr>
              <w:t>м.гідромет.станція</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174.5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11.32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р.Латориця м.Мукачево, авт</w:t>
            </w:r>
            <w:r w:rsidRPr="00545680">
              <w:rPr>
                <w:rFonts w:eastAsia="MS Mincho"/>
                <w:sz w:val="18"/>
                <w:szCs w:val="18"/>
                <w:lang w:eastAsia="ja-JP"/>
              </w:rPr>
              <w:t>о</w:t>
            </w:r>
            <w:r w:rsidRPr="00545680">
              <w:rPr>
                <w:rFonts w:eastAsia="MS Mincho"/>
                <w:sz w:val="18"/>
                <w:szCs w:val="18"/>
                <w:lang w:eastAsia="ja-JP"/>
              </w:rPr>
              <w:t>м.гідромет.станція</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175.75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23.32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3.08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0.0105</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р.Латориця м.Чоп, кордон з Сл</w:t>
            </w:r>
            <w:r w:rsidRPr="00545680">
              <w:rPr>
                <w:rFonts w:eastAsia="MS Mincho"/>
                <w:sz w:val="18"/>
                <w:szCs w:val="18"/>
                <w:lang w:eastAsia="ja-JP"/>
              </w:rPr>
              <w:t>о</w:t>
            </w:r>
            <w:r w:rsidRPr="00545680">
              <w:rPr>
                <w:rFonts w:eastAsia="MS Mincho"/>
                <w:sz w:val="18"/>
                <w:szCs w:val="18"/>
                <w:lang w:eastAsia="ja-JP"/>
              </w:rPr>
              <w:t>ваччиною</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190.75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8.24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0.019</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0.113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0.0097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 xml:space="preserve">р.Вича м.Свалява, </w:t>
            </w:r>
            <w:smartTag w:uri="urn:schemas-microsoft-com:office:smarttags" w:element="metricconverter">
              <w:smartTagPr>
                <w:attr w:name="ProductID" w:val="1 км"/>
              </w:smartTagPr>
              <w:r w:rsidRPr="00545680">
                <w:rPr>
                  <w:rFonts w:eastAsia="MS Mincho"/>
                  <w:sz w:val="18"/>
                  <w:szCs w:val="18"/>
                  <w:lang w:eastAsia="ja-JP"/>
                </w:rPr>
                <w:t>1 км</w:t>
              </w:r>
            </w:smartTag>
            <w:r w:rsidRPr="00545680">
              <w:rPr>
                <w:rFonts w:eastAsia="MS Mincho"/>
                <w:sz w:val="18"/>
                <w:szCs w:val="18"/>
                <w:lang w:eastAsia="ja-JP"/>
              </w:rPr>
              <w:t xml:space="preserve"> вище мі</w:t>
            </w:r>
            <w:r w:rsidRPr="00545680">
              <w:rPr>
                <w:rFonts w:eastAsia="MS Mincho"/>
                <w:sz w:val="18"/>
                <w:szCs w:val="18"/>
                <w:lang w:eastAsia="ja-JP"/>
              </w:rPr>
              <w:t>с</w:t>
            </w:r>
            <w:r w:rsidRPr="00545680">
              <w:rPr>
                <w:rFonts w:eastAsia="MS Mincho"/>
                <w:sz w:val="18"/>
                <w:szCs w:val="18"/>
                <w:lang w:eastAsia="ja-JP"/>
              </w:rPr>
              <w:t>та,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187.5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2.93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0.0078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р.Піня м.Свалява, ги</w:t>
            </w:r>
            <w:r w:rsidRPr="00545680">
              <w:rPr>
                <w:rFonts w:eastAsia="MS Mincho"/>
                <w:sz w:val="18"/>
                <w:szCs w:val="18"/>
                <w:lang w:eastAsia="ja-JP"/>
              </w:rPr>
              <w:t>р</w:t>
            </w:r>
            <w:r w:rsidRPr="00545680">
              <w:rPr>
                <w:rFonts w:eastAsia="MS Mincho"/>
                <w:sz w:val="18"/>
                <w:szCs w:val="18"/>
                <w:lang w:eastAsia="ja-JP"/>
              </w:rPr>
              <w:t>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203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70</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5.48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0.0243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0.021</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0.0085</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р.Свалявка м.Свалява,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220.25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85.4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26.87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2.85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5.43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0.023</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0.0077</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канал Верке м.Берегове</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351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51.58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45.07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10.13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4.3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0.011</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р.Уж смт.В. Березний</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169.25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20.95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0.055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0.0099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р.Уж м.Перечин, ни</w:t>
            </w:r>
            <w:r w:rsidRPr="00545680">
              <w:rPr>
                <w:rFonts w:eastAsia="MS Mincho"/>
                <w:sz w:val="18"/>
                <w:szCs w:val="18"/>
                <w:lang w:eastAsia="ja-JP"/>
              </w:rPr>
              <w:t>ж</w:t>
            </w:r>
            <w:r w:rsidRPr="00545680">
              <w:rPr>
                <w:rFonts w:eastAsia="MS Mincho"/>
                <w:sz w:val="18"/>
                <w:szCs w:val="18"/>
                <w:lang w:eastAsia="ja-JP"/>
              </w:rPr>
              <w:t>че міста</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25.72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0.133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0.94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р.Уж м.Ужгород, в/з</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160.25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67.2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22.02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11.43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0.0063</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р.Уж с.Сторожниця, кордон з Словаччиною</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188.75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9.95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7.65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10.25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3.38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3.35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0.244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0.0319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0.03</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0.117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0.0082</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р.Улічка с.Забрідь,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223.5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74.9</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6.92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11.28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5.57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0.0122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0.84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0.0065</w:t>
            </w:r>
          </w:p>
        </w:tc>
      </w:tr>
      <w:tr w:rsidR="00E75477" w:rsidRPr="00545680" w:rsidTr="00F97370">
        <w:trPr>
          <w:trHeight w:val="20"/>
        </w:trPr>
        <w:tc>
          <w:tcPr>
            <w:tcW w:w="2142" w:type="dxa"/>
            <w:tcBorders>
              <w:top w:val="nil"/>
              <w:left w:val="single" w:sz="4" w:space="0" w:color="auto"/>
              <w:bottom w:val="single" w:sz="4" w:space="0" w:color="auto"/>
              <w:right w:val="single" w:sz="4" w:space="0" w:color="auto"/>
            </w:tcBorders>
            <w:noWrap/>
            <w:vAlign w:val="center"/>
          </w:tcPr>
          <w:p w:rsidR="00E75477" w:rsidRPr="00545680" w:rsidRDefault="00E75477">
            <w:pPr>
              <w:rPr>
                <w:rFonts w:eastAsia="MS Mincho"/>
                <w:sz w:val="18"/>
                <w:szCs w:val="18"/>
                <w:lang w:eastAsia="ja-JP"/>
              </w:rPr>
            </w:pPr>
            <w:r w:rsidRPr="00545680">
              <w:rPr>
                <w:rFonts w:eastAsia="MS Mincho"/>
                <w:sz w:val="18"/>
                <w:szCs w:val="18"/>
                <w:lang w:eastAsia="ja-JP"/>
              </w:rPr>
              <w:t>р.Убля с.М.Березний, гирло</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234.75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74.2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6.82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24.82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11.25</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7.77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11.12</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2.7</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2.68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5.48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0.068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0.0106</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1.14</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0.015</w:t>
            </w:r>
          </w:p>
        </w:tc>
        <w:tc>
          <w:tcPr>
            <w:tcW w:w="733"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0.18</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0.005</w:t>
            </w:r>
          </w:p>
        </w:tc>
        <w:tc>
          <w:tcPr>
            <w:tcW w:w="707"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0.083</w:t>
            </w:r>
          </w:p>
        </w:tc>
        <w:tc>
          <w:tcPr>
            <w:tcW w:w="720" w:type="dxa"/>
            <w:tcBorders>
              <w:top w:val="nil"/>
              <w:left w:val="nil"/>
              <w:bottom w:val="single" w:sz="4" w:space="0" w:color="auto"/>
              <w:right w:val="single" w:sz="4" w:space="0" w:color="auto"/>
            </w:tcBorders>
            <w:vAlign w:val="center"/>
          </w:tcPr>
          <w:p w:rsidR="00E75477" w:rsidRPr="00545680" w:rsidRDefault="00E75477" w:rsidP="00F97370">
            <w:pPr>
              <w:ind w:left="-57" w:right="-57"/>
              <w:jc w:val="center"/>
              <w:rPr>
                <w:sz w:val="20"/>
                <w:szCs w:val="20"/>
              </w:rPr>
            </w:pPr>
            <w:r w:rsidRPr="00545680">
              <w:rPr>
                <w:sz w:val="20"/>
                <w:szCs w:val="20"/>
              </w:rPr>
              <w:t>0.0078</w:t>
            </w:r>
          </w:p>
        </w:tc>
      </w:tr>
    </w:tbl>
    <w:p w:rsidR="007562EA" w:rsidRPr="00545680" w:rsidRDefault="007562EA">
      <w:pPr>
        <w:suppressAutoHyphens/>
        <w:jc w:val="center"/>
        <w:rPr>
          <w:bCs/>
          <w:i/>
          <w:sz w:val="28"/>
        </w:rPr>
      </w:pPr>
    </w:p>
    <w:p w:rsidR="00503A29" w:rsidRPr="00545680" w:rsidRDefault="007562EA" w:rsidP="00781FA3">
      <w:pPr>
        <w:suppressAutoHyphens/>
        <w:jc w:val="center"/>
        <w:rPr>
          <w:bCs/>
          <w:i/>
          <w:sz w:val="28"/>
        </w:rPr>
      </w:pPr>
      <w:r w:rsidRPr="00545680">
        <w:rPr>
          <w:bCs/>
          <w:i/>
          <w:sz w:val="28"/>
        </w:rPr>
        <w:br w:type="page"/>
      </w:r>
      <w:r w:rsidR="00503A29" w:rsidRPr="00545680">
        <w:rPr>
          <w:bCs/>
          <w:i/>
          <w:sz w:val="28"/>
        </w:rPr>
        <w:lastRenderedPageBreak/>
        <w:t>Середньорічні концентрації речовин в міжнародних контрольних створах водних об’єктів регіону за 201</w:t>
      </w:r>
      <w:r w:rsidR="00A4694B" w:rsidRPr="00545680">
        <w:rPr>
          <w:bCs/>
          <w:i/>
          <w:sz w:val="28"/>
          <w:lang w:val="ru-RU"/>
        </w:rPr>
        <w:t>5</w:t>
      </w:r>
      <w:r w:rsidR="00503A29" w:rsidRPr="00545680">
        <w:rPr>
          <w:bCs/>
          <w:i/>
          <w:sz w:val="28"/>
        </w:rPr>
        <w:t xml:space="preserve"> рік</w:t>
      </w:r>
    </w:p>
    <w:p w:rsidR="00503A29" w:rsidRPr="00545680" w:rsidRDefault="00503A29">
      <w:pPr>
        <w:suppressAutoHyphens/>
        <w:jc w:val="center"/>
        <w:rPr>
          <w:bCs/>
          <w:i/>
          <w:sz w:val="28"/>
        </w:rPr>
      </w:pPr>
      <w:r w:rsidRPr="00545680">
        <w:rPr>
          <w:bCs/>
          <w:i/>
          <w:sz w:val="28"/>
        </w:rPr>
        <w:t>(за даними Державної екологічної інспекції у Закарпатській області)</w:t>
      </w:r>
    </w:p>
    <w:p w:rsidR="00503A29" w:rsidRPr="00545680" w:rsidRDefault="00503A29">
      <w:pPr>
        <w:suppressAutoHyphens/>
        <w:jc w:val="center"/>
        <w:rPr>
          <w:bCs/>
          <w:i/>
          <w:sz w:val="28"/>
        </w:rPr>
      </w:pPr>
    </w:p>
    <w:tbl>
      <w:tblPr>
        <w:tblW w:w="15495" w:type="dxa"/>
        <w:tblInd w:w="93" w:type="dxa"/>
        <w:tblLayout w:type="fixed"/>
        <w:tblLook w:val="0000" w:firstRow="0" w:lastRow="0" w:firstColumn="0" w:lastColumn="0" w:noHBand="0" w:noVBand="0"/>
      </w:tblPr>
      <w:tblGrid>
        <w:gridCol w:w="1995"/>
        <w:gridCol w:w="720"/>
        <w:gridCol w:w="720"/>
        <w:gridCol w:w="720"/>
        <w:gridCol w:w="720"/>
        <w:gridCol w:w="720"/>
        <w:gridCol w:w="808"/>
        <w:gridCol w:w="632"/>
        <w:gridCol w:w="720"/>
        <w:gridCol w:w="720"/>
        <w:gridCol w:w="720"/>
        <w:gridCol w:w="720"/>
        <w:gridCol w:w="720"/>
        <w:gridCol w:w="720"/>
        <w:gridCol w:w="720"/>
        <w:gridCol w:w="720"/>
        <w:gridCol w:w="540"/>
        <w:gridCol w:w="720"/>
        <w:gridCol w:w="720"/>
        <w:gridCol w:w="720"/>
      </w:tblGrid>
      <w:tr w:rsidR="00503A29" w:rsidRPr="00545680" w:rsidTr="00781FA3">
        <w:trPr>
          <w:trHeight w:val="20"/>
        </w:trPr>
        <w:tc>
          <w:tcPr>
            <w:tcW w:w="1995" w:type="dxa"/>
            <w:tcBorders>
              <w:top w:val="single" w:sz="4" w:space="0" w:color="auto"/>
              <w:left w:val="single" w:sz="4" w:space="0" w:color="auto"/>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Розташування створу</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Сухий зал</w:t>
            </w:r>
            <w:r w:rsidRPr="00545680">
              <w:rPr>
                <w:rFonts w:eastAsia="MS Mincho"/>
                <w:sz w:val="20"/>
                <w:szCs w:val="20"/>
                <w:lang w:eastAsia="ja-JP"/>
              </w:rPr>
              <w:t>и</w:t>
            </w:r>
            <w:r w:rsidRPr="00545680">
              <w:rPr>
                <w:rFonts w:eastAsia="MS Mincho"/>
                <w:sz w:val="20"/>
                <w:szCs w:val="20"/>
                <w:lang w:eastAsia="ja-JP"/>
              </w:rPr>
              <w:t>шок,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Жор</w:t>
            </w:r>
            <w:r w:rsidRPr="00545680">
              <w:rPr>
                <w:rFonts w:eastAsia="MS Mincho"/>
                <w:sz w:val="20"/>
                <w:szCs w:val="20"/>
                <w:lang w:eastAsia="ja-JP"/>
              </w:rPr>
              <w:t>с</w:t>
            </w:r>
            <w:r w:rsidRPr="00545680">
              <w:rPr>
                <w:rFonts w:eastAsia="MS Mincho"/>
                <w:sz w:val="20"/>
                <w:szCs w:val="20"/>
                <w:lang w:eastAsia="ja-JP"/>
              </w:rPr>
              <w:t>ткість, мг-екв/дм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Хл</w:t>
            </w:r>
            <w:r w:rsidRPr="00545680">
              <w:rPr>
                <w:rFonts w:eastAsia="MS Mincho"/>
                <w:sz w:val="20"/>
                <w:szCs w:val="20"/>
                <w:lang w:eastAsia="ja-JP"/>
              </w:rPr>
              <w:t>о</w:t>
            </w:r>
            <w:r w:rsidRPr="00545680">
              <w:rPr>
                <w:rFonts w:eastAsia="MS Mincho"/>
                <w:sz w:val="20"/>
                <w:szCs w:val="20"/>
                <w:lang w:eastAsia="ja-JP"/>
              </w:rPr>
              <w:t>рид</w:t>
            </w:r>
            <w:r w:rsidR="00F70D6D" w:rsidRPr="00545680">
              <w:rPr>
                <w:rFonts w:eastAsia="MS Mincho"/>
                <w:sz w:val="20"/>
                <w:szCs w:val="20"/>
                <w:lang w:eastAsia="ja-JP"/>
              </w:rPr>
              <w:t>-іони</w:t>
            </w:r>
            <w:r w:rsidRPr="00545680">
              <w:rPr>
                <w:rFonts w:eastAsia="MS Mincho"/>
                <w:sz w:val="20"/>
                <w:szCs w:val="20"/>
                <w:lang w:eastAsia="ja-JP"/>
              </w:rPr>
              <w:t>,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Суль-фати,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noWrap/>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Те</w:t>
            </w:r>
            <w:r w:rsidRPr="00545680">
              <w:rPr>
                <w:rFonts w:eastAsia="MS Mincho"/>
                <w:sz w:val="20"/>
                <w:szCs w:val="20"/>
                <w:lang w:eastAsia="ja-JP"/>
              </w:rPr>
              <w:t>м</w:t>
            </w:r>
            <w:r w:rsidRPr="00545680">
              <w:rPr>
                <w:rFonts w:eastAsia="MS Mincho"/>
                <w:sz w:val="20"/>
                <w:szCs w:val="20"/>
                <w:lang w:eastAsia="ja-JP"/>
              </w:rPr>
              <w:t>пера-тура °С</w:t>
            </w:r>
          </w:p>
        </w:tc>
        <w:tc>
          <w:tcPr>
            <w:tcW w:w="808" w:type="dxa"/>
            <w:tcBorders>
              <w:top w:val="single" w:sz="4" w:space="0" w:color="auto"/>
              <w:left w:val="nil"/>
              <w:bottom w:val="single" w:sz="4" w:space="0" w:color="auto"/>
              <w:right w:val="single" w:sz="4" w:space="0" w:color="auto"/>
            </w:tcBorders>
            <w:noWrap/>
          </w:tcPr>
          <w:p w:rsidR="00503A29" w:rsidRPr="00545680" w:rsidRDefault="00781FA3" w:rsidP="00781FA3">
            <w:pPr>
              <w:ind w:left="-57" w:right="-57"/>
              <w:jc w:val="center"/>
              <w:rPr>
                <w:rFonts w:eastAsia="MS Mincho"/>
                <w:sz w:val="20"/>
                <w:szCs w:val="20"/>
                <w:lang w:eastAsia="ja-JP"/>
              </w:rPr>
            </w:pPr>
            <w:r w:rsidRPr="00545680">
              <w:rPr>
                <w:rFonts w:eastAsia="MS Mincho"/>
                <w:sz w:val="20"/>
                <w:szCs w:val="20"/>
                <w:lang w:eastAsia="ja-JP"/>
              </w:rPr>
              <w:t>Завислі</w:t>
            </w:r>
            <w:r w:rsidR="00503A29" w:rsidRPr="00545680">
              <w:rPr>
                <w:rFonts w:eastAsia="MS Mincho"/>
                <w:sz w:val="20"/>
                <w:szCs w:val="20"/>
                <w:lang w:eastAsia="ja-JP"/>
              </w:rPr>
              <w:t xml:space="preserve"> </w:t>
            </w:r>
            <w:r w:rsidRPr="00545680">
              <w:rPr>
                <w:rFonts w:eastAsia="MS Mincho"/>
                <w:sz w:val="20"/>
                <w:szCs w:val="20"/>
                <w:lang w:eastAsia="ja-JP"/>
              </w:rPr>
              <w:t>р</w:t>
            </w:r>
            <w:r w:rsidRPr="00545680">
              <w:rPr>
                <w:rFonts w:eastAsia="MS Mincho"/>
                <w:sz w:val="20"/>
                <w:szCs w:val="20"/>
                <w:lang w:eastAsia="ja-JP"/>
              </w:rPr>
              <w:t>е</w:t>
            </w:r>
            <w:r w:rsidRPr="00545680">
              <w:rPr>
                <w:rFonts w:eastAsia="MS Mincho"/>
                <w:sz w:val="20"/>
                <w:szCs w:val="20"/>
                <w:lang w:eastAsia="ja-JP"/>
              </w:rPr>
              <w:t>човини</w:t>
            </w:r>
            <w:r w:rsidR="00503A29" w:rsidRPr="00545680">
              <w:rPr>
                <w:rFonts w:eastAsia="MS Mincho"/>
                <w:sz w:val="20"/>
                <w:szCs w:val="20"/>
                <w:lang w:eastAsia="ja-JP"/>
              </w:rPr>
              <w:t>, мг/дм</w:t>
            </w:r>
            <w:r w:rsidR="00503A29" w:rsidRPr="00545680">
              <w:rPr>
                <w:rFonts w:eastAsia="MS Mincho"/>
                <w:sz w:val="20"/>
                <w:szCs w:val="20"/>
                <w:vertAlign w:val="superscript"/>
                <w:lang w:eastAsia="ja-JP"/>
              </w:rPr>
              <w:t>3</w:t>
            </w:r>
          </w:p>
        </w:tc>
        <w:tc>
          <w:tcPr>
            <w:tcW w:w="632"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Водн</w:t>
            </w:r>
            <w:r w:rsidRPr="00545680">
              <w:rPr>
                <w:rFonts w:eastAsia="MS Mincho"/>
                <w:sz w:val="20"/>
                <w:szCs w:val="20"/>
                <w:lang w:eastAsia="ja-JP"/>
              </w:rPr>
              <w:t>е</w:t>
            </w:r>
            <w:r w:rsidRPr="00545680">
              <w:rPr>
                <w:rFonts w:eastAsia="MS Mincho"/>
                <w:sz w:val="20"/>
                <w:szCs w:val="20"/>
                <w:lang w:eastAsia="ja-JP"/>
              </w:rPr>
              <w:t>вий пока</w:t>
            </w:r>
            <w:r w:rsidRPr="00545680">
              <w:rPr>
                <w:rFonts w:eastAsia="MS Mincho"/>
                <w:sz w:val="20"/>
                <w:szCs w:val="20"/>
                <w:lang w:eastAsia="ja-JP"/>
              </w:rPr>
              <w:t>з</w:t>
            </w:r>
            <w:r w:rsidRPr="00545680">
              <w:rPr>
                <w:rFonts w:eastAsia="MS Mincho"/>
                <w:sz w:val="20"/>
                <w:szCs w:val="20"/>
                <w:lang w:eastAsia="ja-JP"/>
              </w:rPr>
              <w:t>ник, од.рН</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К</w:t>
            </w:r>
            <w:r w:rsidRPr="00545680">
              <w:rPr>
                <w:rFonts w:eastAsia="MS Mincho"/>
                <w:sz w:val="20"/>
                <w:szCs w:val="20"/>
                <w:lang w:eastAsia="ja-JP"/>
              </w:rPr>
              <w:t>и</w:t>
            </w:r>
            <w:r w:rsidRPr="00545680">
              <w:rPr>
                <w:rFonts w:eastAsia="MS Mincho"/>
                <w:sz w:val="20"/>
                <w:szCs w:val="20"/>
                <w:lang w:eastAsia="ja-JP"/>
              </w:rPr>
              <w:t>сень розчин</w:t>
            </w:r>
            <w:r w:rsidRPr="00545680">
              <w:rPr>
                <w:rFonts w:eastAsia="MS Mincho"/>
                <w:sz w:val="20"/>
                <w:szCs w:val="20"/>
                <w:lang w:eastAsia="ja-JP"/>
              </w:rPr>
              <w:t>е</w:t>
            </w:r>
            <w:r w:rsidRPr="00545680">
              <w:rPr>
                <w:rFonts w:eastAsia="MS Mincho"/>
                <w:sz w:val="20"/>
                <w:szCs w:val="20"/>
                <w:lang w:eastAsia="ja-JP"/>
              </w:rPr>
              <w:t>ний,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Біохім</w:t>
            </w:r>
            <w:r w:rsidRPr="00545680">
              <w:rPr>
                <w:rFonts w:eastAsia="MS Mincho"/>
                <w:sz w:val="20"/>
                <w:szCs w:val="20"/>
                <w:lang w:eastAsia="ja-JP"/>
              </w:rPr>
              <w:t>і</w:t>
            </w:r>
            <w:r w:rsidRPr="00545680">
              <w:rPr>
                <w:rFonts w:eastAsia="MS Mincho"/>
                <w:sz w:val="20"/>
                <w:szCs w:val="20"/>
                <w:lang w:eastAsia="ja-JP"/>
              </w:rPr>
              <w:t>чне спож</w:t>
            </w:r>
            <w:r w:rsidRPr="00545680">
              <w:rPr>
                <w:rFonts w:eastAsia="MS Mincho"/>
                <w:sz w:val="20"/>
                <w:szCs w:val="20"/>
                <w:lang w:eastAsia="ja-JP"/>
              </w:rPr>
              <w:t>и</w:t>
            </w:r>
            <w:r w:rsidRPr="00545680">
              <w:rPr>
                <w:rFonts w:eastAsia="MS Mincho"/>
                <w:sz w:val="20"/>
                <w:szCs w:val="20"/>
                <w:lang w:eastAsia="ja-JP"/>
              </w:rPr>
              <w:t>вання кисню (БСК), мг0</w:t>
            </w:r>
            <w:r w:rsidRPr="00545680">
              <w:rPr>
                <w:rFonts w:eastAsia="MS Mincho"/>
                <w:sz w:val="20"/>
                <w:szCs w:val="20"/>
                <w:vertAlign w:val="subscript"/>
                <w:lang w:eastAsia="ja-JP"/>
              </w:rPr>
              <w:t>2</w:t>
            </w:r>
            <w:r w:rsidRPr="00545680">
              <w:rPr>
                <w:rFonts w:eastAsia="MS Mincho"/>
                <w:sz w:val="20"/>
                <w:szCs w:val="20"/>
                <w:lang w:eastAsia="ja-JP"/>
              </w:rPr>
              <w:t>/дм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Оки</w:t>
            </w:r>
            <w:r w:rsidRPr="00545680">
              <w:rPr>
                <w:rFonts w:eastAsia="MS Mincho"/>
                <w:sz w:val="20"/>
                <w:szCs w:val="20"/>
                <w:lang w:eastAsia="ja-JP"/>
              </w:rPr>
              <w:t>с</w:t>
            </w:r>
            <w:r w:rsidRPr="00545680">
              <w:rPr>
                <w:rFonts w:eastAsia="MS Mincho"/>
                <w:sz w:val="20"/>
                <w:szCs w:val="20"/>
                <w:lang w:eastAsia="ja-JP"/>
              </w:rPr>
              <w:t>нюв</w:t>
            </w:r>
            <w:r w:rsidRPr="00545680">
              <w:rPr>
                <w:rFonts w:eastAsia="MS Mincho"/>
                <w:sz w:val="20"/>
                <w:szCs w:val="20"/>
                <w:lang w:eastAsia="ja-JP"/>
              </w:rPr>
              <w:t>а</w:t>
            </w:r>
            <w:r w:rsidRPr="00545680">
              <w:rPr>
                <w:rFonts w:eastAsia="MS Mincho"/>
                <w:sz w:val="20"/>
                <w:szCs w:val="20"/>
                <w:lang w:eastAsia="ja-JP"/>
              </w:rPr>
              <w:t>ність перманган</w:t>
            </w:r>
            <w:r w:rsidRPr="00545680">
              <w:rPr>
                <w:rFonts w:eastAsia="MS Mincho"/>
                <w:sz w:val="20"/>
                <w:szCs w:val="20"/>
                <w:lang w:eastAsia="ja-JP"/>
              </w:rPr>
              <w:t>а</w:t>
            </w:r>
            <w:r w:rsidRPr="00545680">
              <w:rPr>
                <w:rFonts w:eastAsia="MS Mincho"/>
                <w:sz w:val="20"/>
                <w:szCs w:val="20"/>
                <w:lang w:eastAsia="ja-JP"/>
              </w:rPr>
              <w:t>тна, мг0</w:t>
            </w:r>
            <w:r w:rsidRPr="00545680">
              <w:rPr>
                <w:rFonts w:eastAsia="MS Mincho"/>
                <w:sz w:val="20"/>
                <w:szCs w:val="20"/>
                <w:vertAlign w:val="subscript"/>
                <w:lang w:eastAsia="ja-JP"/>
              </w:rPr>
              <w:t>2</w:t>
            </w:r>
            <w:r w:rsidRPr="00545680">
              <w:rPr>
                <w:rFonts w:eastAsia="MS Mincho"/>
                <w:sz w:val="20"/>
                <w:szCs w:val="20"/>
                <w:lang w:eastAsia="ja-JP"/>
              </w:rPr>
              <w:t>/дм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Хім</w:t>
            </w:r>
            <w:r w:rsidRPr="00545680">
              <w:rPr>
                <w:rFonts w:eastAsia="MS Mincho"/>
                <w:sz w:val="20"/>
                <w:szCs w:val="20"/>
                <w:lang w:eastAsia="ja-JP"/>
              </w:rPr>
              <w:t>і</w:t>
            </w:r>
            <w:r w:rsidRPr="00545680">
              <w:rPr>
                <w:rFonts w:eastAsia="MS Mincho"/>
                <w:sz w:val="20"/>
                <w:szCs w:val="20"/>
                <w:lang w:eastAsia="ja-JP"/>
              </w:rPr>
              <w:t>чне спож</w:t>
            </w:r>
            <w:r w:rsidRPr="00545680">
              <w:rPr>
                <w:rFonts w:eastAsia="MS Mincho"/>
                <w:sz w:val="20"/>
                <w:szCs w:val="20"/>
                <w:lang w:eastAsia="ja-JP"/>
              </w:rPr>
              <w:t>и</w:t>
            </w:r>
            <w:r w:rsidRPr="00545680">
              <w:rPr>
                <w:rFonts w:eastAsia="MS Mincho"/>
                <w:sz w:val="20"/>
                <w:szCs w:val="20"/>
                <w:lang w:eastAsia="ja-JP"/>
              </w:rPr>
              <w:t>вання кисню (ХСК),мгО/дм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Амоній-іон,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Ні</w:t>
            </w:r>
            <w:r w:rsidRPr="00545680">
              <w:rPr>
                <w:sz w:val="20"/>
                <w:szCs w:val="20"/>
              </w:rPr>
              <w:t>т</w:t>
            </w:r>
            <w:r w:rsidRPr="00545680">
              <w:rPr>
                <w:sz w:val="20"/>
                <w:szCs w:val="20"/>
              </w:rPr>
              <w:t>рит-іони,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Ні</w:t>
            </w:r>
            <w:r w:rsidRPr="00545680">
              <w:rPr>
                <w:sz w:val="20"/>
                <w:szCs w:val="20"/>
              </w:rPr>
              <w:t>т</w:t>
            </w:r>
            <w:r w:rsidRPr="00545680">
              <w:rPr>
                <w:sz w:val="20"/>
                <w:szCs w:val="20"/>
              </w:rPr>
              <w:t>рат-іони, мг/дм</w:t>
            </w:r>
            <w:r w:rsidRPr="00545680">
              <w:rPr>
                <w:sz w:val="20"/>
                <w:szCs w:val="20"/>
                <w:vertAlign w:val="superscript"/>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F70D6D" w:rsidP="00781FA3">
            <w:pPr>
              <w:ind w:left="-57" w:right="-57"/>
              <w:jc w:val="center"/>
              <w:rPr>
                <w:rFonts w:eastAsia="MS Mincho"/>
                <w:sz w:val="20"/>
                <w:szCs w:val="20"/>
                <w:lang w:eastAsia="ja-JP"/>
              </w:rPr>
            </w:pPr>
            <w:r w:rsidRPr="00545680">
              <w:rPr>
                <w:sz w:val="20"/>
                <w:szCs w:val="20"/>
              </w:rPr>
              <w:t>Фо</w:t>
            </w:r>
            <w:r w:rsidRPr="00545680">
              <w:rPr>
                <w:sz w:val="20"/>
                <w:szCs w:val="20"/>
              </w:rPr>
              <w:t>с</w:t>
            </w:r>
            <w:r w:rsidRPr="00545680">
              <w:rPr>
                <w:sz w:val="20"/>
                <w:szCs w:val="20"/>
              </w:rPr>
              <w:t>фати, мг/дм</w:t>
            </w:r>
            <w:r w:rsidRPr="00545680">
              <w:rPr>
                <w:sz w:val="20"/>
                <w:szCs w:val="20"/>
                <w:vertAlign w:val="superscript"/>
              </w:rPr>
              <w:t>3</w:t>
            </w:r>
          </w:p>
        </w:tc>
        <w:tc>
          <w:tcPr>
            <w:tcW w:w="54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Зал</w:t>
            </w:r>
            <w:r w:rsidRPr="00545680">
              <w:rPr>
                <w:rFonts w:eastAsia="MS Mincho"/>
                <w:sz w:val="20"/>
                <w:szCs w:val="20"/>
                <w:lang w:eastAsia="ja-JP"/>
              </w:rPr>
              <w:t>і</w:t>
            </w:r>
            <w:r w:rsidRPr="00545680">
              <w:rPr>
                <w:rFonts w:eastAsia="MS Mincho"/>
                <w:sz w:val="20"/>
                <w:szCs w:val="20"/>
                <w:lang w:eastAsia="ja-JP"/>
              </w:rPr>
              <w:t>зо,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Мідь,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Марг</w:t>
            </w:r>
            <w:r w:rsidRPr="00545680">
              <w:rPr>
                <w:rFonts w:eastAsia="MS Mincho"/>
                <w:sz w:val="20"/>
                <w:szCs w:val="20"/>
                <w:lang w:eastAsia="ja-JP"/>
              </w:rPr>
              <w:t>а</w:t>
            </w:r>
            <w:r w:rsidRPr="00545680">
              <w:rPr>
                <w:rFonts w:eastAsia="MS Mincho"/>
                <w:sz w:val="20"/>
                <w:szCs w:val="20"/>
                <w:lang w:eastAsia="ja-JP"/>
              </w:rPr>
              <w:t>нець, мг/дм</w:t>
            </w:r>
            <w:r w:rsidRPr="00545680">
              <w:rPr>
                <w:rFonts w:eastAsia="MS Mincho"/>
                <w:sz w:val="20"/>
                <w:szCs w:val="20"/>
                <w:vertAlign w:val="superscript"/>
                <w:lang w:eastAsia="ja-JP"/>
              </w:rPr>
              <w:t>3</w:t>
            </w:r>
          </w:p>
        </w:tc>
        <w:tc>
          <w:tcPr>
            <w:tcW w:w="720" w:type="dxa"/>
            <w:tcBorders>
              <w:top w:val="single" w:sz="4" w:space="0" w:color="auto"/>
              <w:left w:val="nil"/>
              <w:bottom w:val="single" w:sz="4" w:space="0" w:color="auto"/>
              <w:right w:val="single" w:sz="4" w:space="0" w:color="auto"/>
            </w:tcBorders>
            <w:shd w:val="clear" w:color="auto" w:fill="FFFFFF"/>
          </w:tcPr>
          <w:p w:rsidR="00503A29" w:rsidRPr="00545680" w:rsidRDefault="00503A29" w:rsidP="00781FA3">
            <w:pPr>
              <w:ind w:left="-57" w:right="-57"/>
              <w:jc w:val="center"/>
              <w:rPr>
                <w:rFonts w:eastAsia="MS Mincho"/>
                <w:sz w:val="20"/>
                <w:szCs w:val="20"/>
                <w:lang w:eastAsia="ja-JP"/>
              </w:rPr>
            </w:pPr>
            <w:r w:rsidRPr="00545680">
              <w:rPr>
                <w:rFonts w:eastAsia="MS Mincho"/>
                <w:sz w:val="20"/>
                <w:szCs w:val="20"/>
                <w:lang w:eastAsia="ja-JP"/>
              </w:rPr>
              <w:t>Цинк мг/дм</w:t>
            </w:r>
            <w:r w:rsidRPr="00545680">
              <w:rPr>
                <w:rFonts w:eastAsia="MS Mincho"/>
                <w:sz w:val="20"/>
                <w:szCs w:val="20"/>
                <w:vertAlign w:val="superscript"/>
                <w:lang w:eastAsia="ja-JP"/>
              </w:rPr>
              <w:t>3</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р.Тиса с.Ділове, вище вп</w:t>
            </w:r>
            <w:r w:rsidRPr="00545680">
              <w:rPr>
                <w:rFonts w:eastAsia="MS Mincho"/>
                <w:sz w:val="18"/>
                <w:szCs w:val="18"/>
                <w:lang w:eastAsia="ja-JP"/>
              </w:rPr>
              <w:t>а</w:t>
            </w:r>
            <w:r w:rsidRPr="00545680">
              <w:rPr>
                <w:rFonts w:eastAsia="MS Mincho"/>
                <w:sz w:val="18"/>
                <w:szCs w:val="18"/>
                <w:lang w:eastAsia="ja-JP"/>
              </w:rPr>
              <w:t>діння р.Вішеу</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148.42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64.4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9.88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12.12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9.38</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11.35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7.74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10.53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1.92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6.24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0.095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0.43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0.0125</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0.0024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0.0099</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р.Тиса с.Луг, нижче вп</w:t>
            </w:r>
            <w:r w:rsidRPr="00545680">
              <w:rPr>
                <w:rFonts w:eastAsia="MS Mincho"/>
                <w:sz w:val="18"/>
                <w:szCs w:val="18"/>
                <w:lang w:eastAsia="ja-JP"/>
              </w:rPr>
              <w:t>а</w:t>
            </w:r>
            <w:r w:rsidRPr="00545680">
              <w:rPr>
                <w:rFonts w:eastAsia="MS Mincho"/>
                <w:sz w:val="18"/>
                <w:szCs w:val="18"/>
                <w:lang w:eastAsia="ja-JP"/>
              </w:rPr>
              <w:t>діння р.Вішеу</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166.92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11.73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9.52</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12.67</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7.79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10.49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1.96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6.74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0.104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0.48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0.0141</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0.0025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0.0128</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р.Тиса м.Тячів, кордон Укр</w:t>
            </w:r>
            <w:r w:rsidRPr="00545680">
              <w:rPr>
                <w:rFonts w:eastAsia="MS Mincho"/>
                <w:sz w:val="18"/>
                <w:szCs w:val="18"/>
                <w:lang w:eastAsia="ja-JP"/>
              </w:rPr>
              <w:t>а</w:t>
            </w:r>
            <w:r w:rsidRPr="00545680">
              <w:rPr>
                <w:rFonts w:eastAsia="MS Mincho"/>
                <w:sz w:val="18"/>
                <w:szCs w:val="18"/>
                <w:lang w:eastAsia="ja-JP"/>
              </w:rPr>
              <w:t>їна-Румунія</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182.08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68.6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14.95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15.28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10.55</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15.83</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7.75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2.48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8.23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0.141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0.0164</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0.0022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0.0173</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р.Тиса смт.Солотвино</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170.67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15.03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14.47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10.16</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14.75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10.51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2.09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2.18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7.34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0.091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0.49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0.0132</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0.0116</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р.Тиса смт. Вілок, 1км нижче селища, на кордоні з Уго</w:t>
            </w:r>
            <w:r w:rsidRPr="00545680">
              <w:rPr>
                <w:rFonts w:eastAsia="MS Mincho"/>
                <w:sz w:val="18"/>
                <w:szCs w:val="18"/>
                <w:lang w:eastAsia="ja-JP"/>
              </w:rPr>
              <w:t>р</w:t>
            </w:r>
            <w:r w:rsidRPr="00545680">
              <w:rPr>
                <w:rFonts w:eastAsia="MS Mincho"/>
                <w:sz w:val="18"/>
                <w:szCs w:val="18"/>
                <w:lang w:eastAsia="ja-JP"/>
              </w:rPr>
              <w:t>щиною</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152.55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61.6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11.85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14.13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11.68</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12.82</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7.83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10.17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2.06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2.89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7.26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0.098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0.0131</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0.0033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0.0136</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 xml:space="preserve">р.Тиса м.Чоп, </w:t>
            </w:r>
            <w:smartTag w:uri="urn:schemas-microsoft-com:office:smarttags" w:element="metricconverter">
              <w:smartTagPr>
                <w:attr w:name="ProductID" w:val="2 км"/>
              </w:smartTagPr>
              <w:r w:rsidRPr="00545680">
                <w:rPr>
                  <w:rFonts w:eastAsia="MS Mincho"/>
                  <w:sz w:val="18"/>
                  <w:szCs w:val="18"/>
                  <w:lang w:eastAsia="ja-JP"/>
                </w:rPr>
                <w:t>2 км</w:t>
              </w:r>
            </w:smartTag>
            <w:r w:rsidRPr="00545680">
              <w:rPr>
                <w:rFonts w:eastAsia="MS Mincho"/>
                <w:sz w:val="18"/>
                <w:szCs w:val="18"/>
                <w:lang w:eastAsia="ja-JP"/>
              </w:rPr>
              <w:t xml:space="preserve"> нижче міста на кордоні з Уго</w:t>
            </w:r>
            <w:r w:rsidRPr="00545680">
              <w:rPr>
                <w:rFonts w:eastAsia="MS Mincho"/>
                <w:sz w:val="18"/>
                <w:szCs w:val="18"/>
                <w:lang w:eastAsia="ja-JP"/>
              </w:rPr>
              <w:t>р</w:t>
            </w:r>
            <w:r w:rsidRPr="00545680">
              <w:rPr>
                <w:rFonts w:eastAsia="MS Mincho"/>
                <w:sz w:val="18"/>
                <w:szCs w:val="18"/>
                <w:lang w:eastAsia="ja-JP"/>
              </w:rPr>
              <w:t>щиною</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230.36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64.4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22.27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20.25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11.76</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30.18</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7.95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10.44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2.34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3.23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10.68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0.128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0.0078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0.58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0.0136</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0.0064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0.046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0.0224</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rsidP="00096893">
            <w:pPr>
              <w:rPr>
                <w:rFonts w:eastAsia="MS Mincho"/>
                <w:sz w:val="18"/>
                <w:szCs w:val="18"/>
                <w:lang w:eastAsia="ja-JP"/>
              </w:rPr>
            </w:pPr>
            <w:r w:rsidRPr="00545680">
              <w:rPr>
                <w:rFonts w:eastAsia="MS Mincho"/>
                <w:sz w:val="18"/>
                <w:szCs w:val="18"/>
                <w:lang w:eastAsia="ja-JP"/>
              </w:rPr>
              <w:t>р.Боржава с.Бене</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186.75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64.4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14.35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14.08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13.62</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21.5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7.35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9.92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2.48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2.99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0.156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0.0114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0.58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0.0244</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0.22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0.036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0.016</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 xml:space="preserve">р.Уж с.Сторожниця, </w:t>
            </w:r>
            <w:smartTag w:uri="urn:schemas-microsoft-com:office:smarttags" w:element="metricconverter">
              <w:smartTagPr>
                <w:attr w:name="ProductID" w:val="1 км"/>
              </w:smartTagPr>
              <w:r w:rsidRPr="00545680">
                <w:rPr>
                  <w:rFonts w:eastAsia="MS Mincho"/>
                  <w:sz w:val="18"/>
                  <w:szCs w:val="18"/>
                  <w:lang w:eastAsia="ja-JP"/>
                </w:rPr>
                <w:t>1 км</w:t>
              </w:r>
            </w:smartTag>
            <w:r w:rsidRPr="00545680">
              <w:rPr>
                <w:rFonts w:eastAsia="MS Mincho"/>
                <w:sz w:val="18"/>
                <w:szCs w:val="18"/>
                <w:lang w:eastAsia="ja-JP"/>
              </w:rPr>
              <w:t xml:space="preserve"> нижче села, кордон Укр</w:t>
            </w:r>
            <w:r w:rsidRPr="00545680">
              <w:rPr>
                <w:rFonts w:eastAsia="MS Mincho"/>
                <w:sz w:val="18"/>
                <w:szCs w:val="18"/>
                <w:lang w:eastAsia="ja-JP"/>
              </w:rPr>
              <w:t>а</w:t>
            </w:r>
            <w:r w:rsidRPr="00545680">
              <w:rPr>
                <w:rFonts w:eastAsia="MS Mincho"/>
                <w:sz w:val="18"/>
                <w:szCs w:val="18"/>
                <w:lang w:eastAsia="ja-JP"/>
              </w:rPr>
              <w:t>їна-Словаччина</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171</w:t>
            </w:r>
          </w:p>
        </w:tc>
        <w:tc>
          <w:tcPr>
            <w:tcW w:w="720" w:type="dxa"/>
            <w:tcBorders>
              <w:top w:val="nil"/>
              <w:left w:val="nil"/>
              <w:bottom w:val="single" w:sz="4" w:space="0" w:color="auto"/>
              <w:right w:val="single" w:sz="4" w:space="0" w:color="auto"/>
            </w:tcBorders>
            <w:vAlign w:val="center"/>
          </w:tcPr>
          <w:p w:rsidR="00F97370" w:rsidRPr="00545680" w:rsidRDefault="00672B4B"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12.21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14.33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11.77</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17.5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7.79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10.41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2.33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4.1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9.46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0.175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0.0113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0.0171</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0.0031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р.Улічка смт.В.Березний, кордон Укр</w:t>
            </w:r>
            <w:r w:rsidRPr="00545680">
              <w:rPr>
                <w:rFonts w:eastAsia="MS Mincho"/>
                <w:sz w:val="18"/>
                <w:szCs w:val="18"/>
                <w:lang w:eastAsia="ja-JP"/>
              </w:rPr>
              <w:t>а</w:t>
            </w:r>
            <w:r w:rsidRPr="00545680">
              <w:rPr>
                <w:rFonts w:eastAsia="MS Mincho"/>
                <w:sz w:val="18"/>
                <w:szCs w:val="18"/>
                <w:lang w:eastAsia="ja-JP"/>
              </w:rPr>
              <w:t>їна-Словаччина, гирло річки</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133.5</w:t>
            </w:r>
          </w:p>
        </w:tc>
        <w:tc>
          <w:tcPr>
            <w:tcW w:w="720" w:type="dxa"/>
            <w:tcBorders>
              <w:top w:val="nil"/>
              <w:left w:val="nil"/>
              <w:bottom w:val="single" w:sz="4" w:space="0" w:color="auto"/>
              <w:right w:val="single" w:sz="4" w:space="0" w:color="auto"/>
            </w:tcBorders>
            <w:vAlign w:val="center"/>
          </w:tcPr>
          <w:p w:rsidR="00F97370" w:rsidRPr="00545680" w:rsidRDefault="00672B4B"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8.86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10.61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11.98</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7.95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3.6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6.38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0.059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0.42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0.0092</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0.0077</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 Убля смт. М.Березний, кордон Укр</w:t>
            </w:r>
            <w:r w:rsidRPr="00545680">
              <w:rPr>
                <w:rFonts w:eastAsia="MS Mincho"/>
                <w:sz w:val="18"/>
                <w:szCs w:val="18"/>
                <w:lang w:eastAsia="ja-JP"/>
              </w:rPr>
              <w:t>а</w:t>
            </w:r>
            <w:r w:rsidRPr="00545680">
              <w:rPr>
                <w:rFonts w:eastAsia="MS Mincho"/>
                <w:sz w:val="18"/>
                <w:szCs w:val="18"/>
                <w:lang w:eastAsia="ja-JP"/>
              </w:rPr>
              <w:t>їна-Словаччина, гирло річки</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184.75</w:t>
            </w:r>
          </w:p>
        </w:tc>
        <w:tc>
          <w:tcPr>
            <w:tcW w:w="720" w:type="dxa"/>
            <w:tcBorders>
              <w:top w:val="nil"/>
              <w:left w:val="nil"/>
              <w:bottom w:val="single" w:sz="4" w:space="0" w:color="auto"/>
              <w:right w:val="single" w:sz="4" w:space="0" w:color="auto"/>
            </w:tcBorders>
            <w:vAlign w:val="center"/>
          </w:tcPr>
          <w:p w:rsidR="00F97370" w:rsidRPr="00545680" w:rsidRDefault="00672B4B"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12.05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12.67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11.5</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16.5</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7.85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10.22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2.15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3.7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8.3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0.0054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0.45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0.0132</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0.32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0.0015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0.023</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0.017</w:t>
            </w:r>
          </w:p>
        </w:tc>
      </w:tr>
      <w:tr w:rsidR="00F97370" w:rsidRPr="00545680" w:rsidTr="00F97370">
        <w:trPr>
          <w:trHeight w:val="20"/>
        </w:trPr>
        <w:tc>
          <w:tcPr>
            <w:tcW w:w="1995" w:type="dxa"/>
            <w:tcBorders>
              <w:top w:val="nil"/>
              <w:left w:val="single" w:sz="4" w:space="0" w:color="auto"/>
              <w:bottom w:val="single" w:sz="4" w:space="0" w:color="auto"/>
              <w:right w:val="single" w:sz="4" w:space="0" w:color="auto"/>
            </w:tcBorders>
            <w:shd w:val="clear" w:color="auto" w:fill="FFFFFF"/>
            <w:noWrap/>
            <w:vAlign w:val="bottom"/>
          </w:tcPr>
          <w:p w:rsidR="00F97370" w:rsidRPr="00545680" w:rsidRDefault="00F97370">
            <w:pPr>
              <w:rPr>
                <w:rFonts w:eastAsia="MS Mincho"/>
                <w:sz w:val="18"/>
                <w:szCs w:val="18"/>
                <w:lang w:eastAsia="ja-JP"/>
              </w:rPr>
            </w:pPr>
            <w:r w:rsidRPr="00545680">
              <w:rPr>
                <w:rFonts w:eastAsia="MS Mincho"/>
                <w:sz w:val="18"/>
                <w:szCs w:val="18"/>
                <w:lang w:eastAsia="ja-JP"/>
              </w:rPr>
              <w:t>р. Латориця с.Страж, на кордоні Укр</w:t>
            </w:r>
            <w:r w:rsidRPr="00545680">
              <w:rPr>
                <w:rFonts w:eastAsia="MS Mincho"/>
                <w:sz w:val="18"/>
                <w:szCs w:val="18"/>
                <w:lang w:eastAsia="ja-JP"/>
              </w:rPr>
              <w:t>а</w:t>
            </w:r>
            <w:r w:rsidRPr="00545680">
              <w:rPr>
                <w:rFonts w:eastAsia="MS Mincho"/>
                <w:sz w:val="18"/>
                <w:szCs w:val="18"/>
                <w:lang w:eastAsia="ja-JP"/>
              </w:rPr>
              <w:t>їна-Словаччина</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180.17</w:t>
            </w:r>
          </w:p>
        </w:tc>
        <w:tc>
          <w:tcPr>
            <w:tcW w:w="720" w:type="dxa"/>
            <w:tcBorders>
              <w:top w:val="nil"/>
              <w:left w:val="nil"/>
              <w:bottom w:val="single" w:sz="4" w:space="0" w:color="auto"/>
              <w:right w:val="single" w:sz="4" w:space="0" w:color="auto"/>
            </w:tcBorders>
            <w:vAlign w:val="center"/>
          </w:tcPr>
          <w:p w:rsidR="00F97370" w:rsidRPr="00545680" w:rsidRDefault="00672B4B" w:rsidP="00F97370">
            <w:pPr>
              <w:ind w:left="-57" w:right="-57"/>
              <w:jc w:val="center"/>
              <w:rPr>
                <w:sz w:val="20"/>
                <w:szCs w:val="20"/>
              </w:rPr>
            </w:pPr>
            <w:r w:rsidRPr="00545680">
              <w:rPr>
                <w:sz w:val="20"/>
                <w:szCs w:val="20"/>
              </w:rPr>
              <w:t>-</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12.57</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14.41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11.77</w:t>
            </w:r>
          </w:p>
        </w:tc>
        <w:tc>
          <w:tcPr>
            <w:tcW w:w="808"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18.67</w:t>
            </w:r>
          </w:p>
        </w:tc>
        <w:tc>
          <w:tcPr>
            <w:tcW w:w="632"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7.75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10.04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2.25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3.6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9.42</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0.156</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0.0125</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0.58</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0.018</w:t>
            </w:r>
          </w:p>
        </w:tc>
        <w:tc>
          <w:tcPr>
            <w:tcW w:w="54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0.21</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0.0049</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0.034</w:t>
            </w:r>
          </w:p>
        </w:tc>
        <w:tc>
          <w:tcPr>
            <w:tcW w:w="720" w:type="dxa"/>
            <w:tcBorders>
              <w:top w:val="nil"/>
              <w:left w:val="nil"/>
              <w:bottom w:val="single" w:sz="4" w:space="0" w:color="auto"/>
              <w:right w:val="single" w:sz="4" w:space="0" w:color="auto"/>
            </w:tcBorders>
            <w:vAlign w:val="center"/>
          </w:tcPr>
          <w:p w:rsidR="00F97370" w:rsidRPr="00545680" w:rsidRDefault="00F97370" w:rsidP="00F97370">
            <w:pPr>
              <w:ind w:left="-57" w:right="-57"/>
              <w:jc w:val="center"/>
              <w:rPr>
                <w:sz w:val="20"/>
                <w:szCs w:val="20"/>
              </w:rPr>
            </w:pPr>
            <w:r w:rsidRPr="00545680">
              <w:rPr>
                <w:sz w:val="20"/>
                <w:szCs w:val="20"/>
              </w:rPr>
              <w:t>0.0248</w:t>
            </w:r>
          </w:p>
        </w:tc>
      </w:tr>
    </w:tbl>
    <w:p w:rsidR="00503A29" w:rsidRPr="00545680" w:rsidRDefault="00503A29">
      <w:pPr>
        <w:jc w:val="center"/>
        <w:rPr>
          <w:i/>
          <w:sz w:val="6"/>
          <w:szCs w:val="6"/>
        </w:rPr>
      </w:pPr>
    </w:p>
    <w:p w:rsidR="00503A29" w:rsidRPr="00545680" w:rsidRDefault="00503A29">
      <w:pPr>
        <w:rPr>
          <w:i/>
          <w:sz w:val="2"/>
        </w:rPr>
      </w:pPr>
    </w:p>
    <w:p w:rsidR="00503A29" w:rsidRPr="00545680" w:rsidRDefault="00503A29">
      <w:pPr>
        <w:rPr>
          <w:i/>
          <w:sz w:val="2"/>
        </w:rPr>
        <w:sectPr w:rsidR="00503A29" w:rsidRPr="00545680" w:rsidSect="00781FA3">
          <w:pgSz w:w="16838" w:h="11906" w:orient="landscape" w:code="9"/>
          <w:pgMar w:top="1418" w:right="851" w:bottom="851" w:left="720" w:header="454" w:footer="709" w:gutter="0"/>
          <w:cols w:space="720"/>
        </w:sectPr>
      </w:pPr>
    </w:p>
    <w:p w:rsidR="00503A29" w:rsidRPr="00545680" w:rsidRDefault="00503A29" w:rsidP="007C6366">
      <w:pPr>
        <w:pStyle w:val="af"/>
      </w:pPr>
      <w:r w:rsidRPr="00545680">
        <w:lastRenderedPageBreak/>
        <w:t xml:space="preserve">Інструментально-лабораторний контроль якості поверхневих вод </w:t>
      </w:r>
    </w:p>
    <w:p w:rsidR="00503A29" w:rsidRPr="00545680" w:rsidRDefault="00503A29" w:rsidP="007C6366">
      <w:pPr>
        <w:pStyle w:val="af"/>
      </w:pPr>
    </w:p>
    <w:p w:rsidR="00503A29" w:rsidRPr="00545680" w:rsidRDefault="00503A29" w:rsidP="00DD0AC7">
      <w:pPr>
        <w:pStyle w:val="ab"/>
        <w:ind w:left="6372" w:firstLine="708"/>
        <w:jc w:val="right"/>
        <w:rPr>
          <w:b w:val="0"/>
          <w:bCs w:val="0"/>
          <w:i/>
          <w:sz w:val="24"/>
          <w:szCs w:val="24"/>
          <w:lang w:val="uk-UA"/>
        </w:rPr>
      </w:pPr>
      <w:r w:rsidRPr="00545680">
        <w:rPr>
          <w:b w:val="0"/>
          <w:bCs w:val="0"/>
          <w:i/>
          <w:sz w:val="24"/>
          <w:szCs w:val="24"/>
          <w:lang w:val="uk-UA"/>
        </w:rPr>
        <w:t>Таблиця 17</w:t>
      </w:r>
    </w:p>
    <w:tbl>
      <w:tblPr>
        <w:tblW w:w="978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992"/>
        <w:gridCol w:w="1604"/>
        <w:gridCol w:w="1798"/>
        <w:gridCol w:w="1735"/>
        <w:gridCol w:w="2126"/>
      </w:tblGrid>
      <w:tr w:rsidR="00E67771" w:rsidRPr="00545680">
        <w:trPr>
          <w:cantSplit/>
          <w:jc w:val="center"/>
        </w:trPr>
        <w:tc>
          <w:tcPr>
            <w:tcW w:w="1526" w:type="dxa"/>
            <w:vMerge w:val="restart"/>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Назва водн</w:t>
            </w:r>
            <w:r w:rsidRPr="00545680">
              <w:t>о</w:t>
            </w:r>
            <w:r w:rsidRPr="00545680">
              <w:t>го об’єкту</w:t>
            </w:r>
          </w:p>
        </w:tc>
        <w:tc>
          <w:tcPr>
            <w:tcW w:w="2596" w:type="dxa"/>
            <w:gridSpan w:val="2"/>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 xml:space="preserve">Кількість контрольних створів, в яких здійсню-вались вимірювання, од. </w:t>
            </w:r>
          </w:p>
        </w:tc>
        <w:tc>
          <w:tcPr>
            <w:tcW w:w="1798" w:type="dxa"/>
            <w:vMerge w:val="restart"/>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Відібрано та проаналізовано проб води, од.</w:t>
            </w:r>
          </w:p>
        </w:tc>
        <w:tc>
          <w:tcPr>
            <w:tcW w:w="1735" w:type="dxa"/>
            <w:vMerge w:val="restart"/>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Кількість показників, у тому числі забруднюючих речовин, що визн</w:t>
            </w:r>
            <w:r w:rsidRPr="00545680">
              <w:t>а</w:t>
            </w:r>
            <w:r w:rsidRPr="00545680">
              <w:t>чалися, од.</w:t>
            </w:r>
          </w:p>
        </w:tc>
        <w:tc>
          <w:tcPr>
            <w:tcW w:w="2126" w:type="dxa"/>
            <w:vMerge w:val="restart"/>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Кількість випадків  та назва речовин з перевищенням ГДК, од.</w:t>
            </w:r>
          </w:p>
        </w:tc>
      </w:tr>
      <w:tr w:rsidR="00E67771" w:rsidRPr="00545680">
        <w:trPr>
          <w:cantSplit/>
          <w:jc w:val="center"/>
        </w:trPr>
        <w:tc>
          <w:tcPr>
            <w:tcW w:w="1526" w:type="dxa"/>
            <w:vMerge/>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rPr>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E67771" w:rsidRPr="00545680" w:rsidRDefault="00E67771" w:rsidP="007C6366">
            <w:pPr>
              <w:pStyle w:val="af"/>
            </w:pPr>
            <w:r w:rsidRPr="00545680">
              <w:t>усього</w:t>
            </w:r>
          </w:p>
        </w:tc>
        <w:tc>
          <w:tcPr>
            <w:tcW w:w="1604" w:type="dxa"/>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з перевище</w:t>
            </w:r>
            <w:r w:rsidRPr="00545680">
              <w:t>н</w:t>
            </w:r>
            <w:r w:rsidRPr="00545680">
              <w:t>ням ГДК</w:t>
            </w:r>
          </w:p>
        </w:tc>
        <w:tc>
          <w:tcPr>
            <w:tcW w:w="1798" w:type="dxa"/>
            <w:vMerge/>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rPr>
                <w:sz w:val="22"/>
                <w:szCs w:val="22"/>
              </w:rPr>
            </w:pPr>
          </w:p>
        </w:tc>
        <w:tc>
          <w:tcPr>
            <w:tcW w:w="1735" w:type="dxa"/>
            <w:vMerge/>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rPr>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rPr>
                <w:sz w:val="22"/>
                <w:szCs w:val="22"/>
              </w:rPr>
            </w:pPr>
          </w:p>
        </w:tc>
      </w:tr>
      <w:tr w:rsidR="00E67771" w:rsidRPr="00545680">
        <w:trPr>
          <w:cantSplit/>
          <w:jc w:val="center"/>
        </w:trPr>
        <w:tc>
          <w:tcPr>
            <w:tcW w:w="1526" w:type="dxa"/>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jc w:val="center"/>
              <w:rPr>
                <w:sz w:val="22"/>
                <w:szCs w:val="22"/>
              </w:rPr>
            </w:pPr>
            <w:r w:rsidRPr="00545680">
              <w:rPr>
                <w:sz w:val="22"/>
                <w:szCs w:val="22"/>
              </w:rPr>
              <w:t>1</w:t>
            </w:r>
          </w:p>
        </w:tc>
        <w:tc>
          <w:tcPr>
            <w:tcW w:w="992" w:type="dxa"/>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2</w:t>
            </w:r>
          </w:p>
        </w:tc>
        <w:tc>
          <w:tcPr>
            <w:tcW w:w="1604" w:type="dxa"/>
            <w:tcBorders>
              <w:top w:val="single" w:sz="4" w:space="0" w:color="auto"/>
              <w:left w:val="single" w:sz="4" w:space="0" w:color="auto"/>
              <w:bottom w:val="single" w:sz="4" w:space="0" w:color="auto"/>
              <w:right w:val="single" w:sz="4" w:space="0" w:color="auto"/>
            </w:tcBorders>
          </w:tcPr>
          <w:p w:rsidR="00E67771" w:rsidRPr="00545680" w:rsidRDefault="00E67771" w:rsidP="007C6366">
            <w:pPr>
              <w:pStyle w:val="af"/>
            </w:pPr>
            <w:r w:rsidRPr="00545680">
              <w:t>3</w:t>
            </w:r>
          </w:p>
        </w:tc>
        <w:tc>
          <w:tcPr>
            <w:tcW w:w="1798" w:type="dxa"/>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jc w:val="center"/>
              <w:rPr>
                <w:sz w:val="22"/>
                <w:szCs w:val="22"/>
              </w:rPr>
            </w:pPr>
            <w:r w:rsidRPr="00545680">
              <w:rPr>
                <w:sz w:val="22"/>
                <w:szCs w:val="22"/>
              </w:rPr>
              <w:t>4</w:t>
            </w:r>
          </w:p>
        </w:tc>
        <w:tc>
          <w:tcPr>
            <w:tcW w:w="1735" w:type="dxa"/>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jc w:val="center"/>
              <w:rPr>
                <w:sz w:val="22"/>
                <w:szCs w:val="22"/>
              </w:rPr>
            </w:pPr>
            <w:r w:rsidRPr="00545680">
              <w:rPr>
                <w:sz w:val="22"/>
                <w:szCs w:val="22"/>
              </w:rPr>
              <w:t>5</w:t>
            </w:r>
          </w:p>
        </w:tc>
        <w:tc>
          <w:tcPr>
            <w:tcW w:w="2126" w:type="dxa"/>
            <w:tcBorders>
              <w:top w:val="single" w:sz="4" w:space="0" w:color="auto"/>
              <w:left w:val="single" w:sz="4" w:space="0" w:color="auto"/>
              <w:bottom w:val="single" w:sz="4" w:space="0" w:color="auto"/>
              <w:right w:val="single" w:sz="4" w:space="0" w:color="auto"/>
            </w:tcBorders>
            <w:vAlign w:val="center"/>
          </w:tcPr>
          <w:p w:rsidR="00E67771" w:rsidRPr="00545680" w:rsidRDefault="00E67771" w:rsidP="00DD0AC7">
            <w:pPr>
              <w:jc w:val="center"/>
              <w:rPr>
                <w:sz w:val="22"/>
                <w:szCs w:val="22"/>
              </w:rPr>
            </w:pPr>
            <w:r w:rsidRPr="00545680">
              <w:rPr>
                <w:sz w:val="22"/>
                <w:szCs w:val="22"/>
              </w:rPr>
              <w:t>6</w:t>
            </w:r>
          </w:p>
        </w:tc>
      </w:tr>
      <w:tr w:rsidR="00E67771" w:rsidRPr="00545680">
        <w:trPr>
          <w:jc w:val="center"/>
        </w:trPr>
        <w:tc>
          <w:tcPr>
            <w:tcW w:w="1526" w:type="dxa"/>
            <w:tcBorders>
              <w:top w:val="single" w:sz="4" w:space="0" w:color="auto"/>
              <w:left w:val="single" w:sz="4" w:space="0" w:color="auto"/>
              <w:bottom w:val="single" w:sz="4" w:space="0" w:color="auto"/>
              <w:right w:val="single" w:sz="4" w:space="0" w:color="auto"/>
            </w:tcBorders>
          </w:tcPr>
          <w:p w:rsidR="00E67771" w:rsidRPr="00545680" w:rsidRDefault="00E67771" w:rsidP="00C110B0">
            <w:pPr>
              <w:widowControl w:val="0"/>
              <w:ind w:left="-44" w:firstLine="6"/>
              <w:jc w:val="center"/>
              <w:rPr>
                <w:sz w:val="22"/>
                <w:szCs w:val="27"/>
              </w:rPr>
            </w:pPr>
            <w:r w:rsidRPr="00545680">
              <w:rPr>
                <w:sz w:val="22"/>
                <w:szCs w:val="27"/>
              </w:rPr>
              <w:t xml:space="preserve">р.Тиса </w:t>
            </w:r>
          </w:p>
          <w:p w:rsidR="00E67771" w:rsidRPr="00545680" w:rsidRDefault="00E67771" w:rsidP="00C110B0">
            <w:pPr>
              <w:widowControl w:val="0"/>
              <w:ind w:left="-44" w:firstLine="6"/>
              <w:jc w:val="center"/>
              <w:rPr>
                <w:sz w:val="22"/>
                <w:szCs w:val="27"/>
              </w:rPr>
            </w:pPr>
            <w:r w:rsidRPr="00545680">
              <w:rPr>
                <w:sz w:val="22"/>
                <w:szCs w:val="27"/>
              </w:rPr>
              <w:t>(з притоками)</w:t>
            </w:r>
          </w:p>
        </w:tc>
        <w:tc>
          <w:tcPr>
            <w:tcW w:w="992" w:type="dxa"/>
            <w:tcBorders>
              <w:top w:val="single" w:sz="4" w:space="0" w:color="auto"/>
              <w:left w:val="single" w:sz="4" w:space="0" w:color="auto"/>
              <w:bottom w:val="single" w:sz="4" w:space="0" w:color="auto"/>
              <w:right w:val="single" w:sz="4" w:space="0" w:color="auto"/>
            </w:tcBorders>
          </w:tcPr>
          <w:p w:rsidR="00E67771" w:rsidRPr="00545680" w:rsidRDefault="00536FFD" w:rsidP="00C110B0">
            <w:pPr>
              <w:widowControl w:val="0"/>
              <w:ind w:left="-44" w:firstLine="6"/>
              <w:jc w:val="center"/>
              <w:rPr>
                <w:sz w:val="22"/>
                <w:szCs w:val="27"/>
              </w:rPr>
            </w:pPr>
            <w:r w:rsidRPr="00545680">
              <w:rPr>
                <w:sz w:val="22"/>
                <w:szCs w:val="27"/>
              </w:rPr>
              <w:t>7</w:t>
            </w:r>
          </w:p>
        </w:tc>
        <w:tc>
          <w:tcPr>
            <w:tcW w:w="1604" w:type="dxa"/>
            <w:tcBorders>
              <w:top w:val="single" w:sz="4" w:space="0" w:color="auto"/>
              <w:left w:val="single" w:sz="4" w:space="0" w:color="auto"/>
              <w:bottom w:val="single" w:sz="4" w:space="0" w:color="auto"/>
              <w:right w:val="single" w:sz="4" w:space="0" w:color="auto"/>
            </w:tcBorders>
          </w:tcPr>
          <w:p w:rsidR="00E67771" w:rsidRPr="00545680" w:rsidRDefault="00F73248" w:rsidP="00E67771">
            <w:pPr>
              <w:widowControl w:val="0"/>
              <w:ind w:left="-2647" w:firstLine="2609"/>
              <w:jc w:val="center"/>
              <w:rPr>
                <w:sz w:val="22"/>
                <w:szCs w:val="27"/>
              </w:rPr>
            </w:pPr>
            <w:r w:rsidRPr="00545680">
              <w:rPr>
                <w:sz w:val="22"/>
                <w:szCs w:val="27"/>
              </w:rPr>
              <w:t>7</w:t>
            </w:r>
          </w:p>
          <w:p w:rsidR="00E67771" w:rsidRPr="00545680" w:rsidRDefault="006C58DB" w:rsidP="00E67771">
            <w:pPr>
              <w:widowControl w:val="0"/>
              <w:ind w:left="-2647" w:firstLine="2609"/>
              <w:jc w:val="center"/>
              <w:rPr>
                <w:sz w:val="22"/>
                <w:szCs w:val="27"/>
              </w:rPr>
            </w:pPr>
            <w:r w:rsidRPr="00545680">
              <w:rPr>
                <w:sz w:val="22"/>
                <w:szCs w:val="27"/>
              </w:rPr>
              <w:t>7</w:t>
            </w:r>
          </w:p>
          <w:p w:rsidR="004C2699" w:rsidRPr="00545680" w:rsidRDefault="003066E9" w:rsidP="00452A9C">
            <w:pPr>
              <w:widowControl w:val="0"/>
              <w:ind w:left="-2647" w:firstLine="2609"/>
              <w:jc w:val="center"/>
              <w:rPr>
                <w:sz w:val="22"/>
                <w:szCs w:val="27"/>
              </w:rPr>
            </w:pPr>
            <w:r w:rsidRPr="00545680">
              <w:rPr>
                <w:sz w:val="22"/>
                <w:szCs w:val="27"/>
              </w:rPr>
              <w:t>7</w:t>
            </w:r>
          </w:p>
        </w:tc>
        <w:tc>
          <w:tcPr>
            <w:tcW w:w="1798"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88</w:t>
            </w:r>
          </w:p>
        </w:tc>
        <w:tc>
          <w:tcPr>
            <w:tcW w:w="1735"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55</w:t>
            </w:r>
          </w:p>
        </w:tc>
        <w:tc>
          <w:tcPr>
            <w:tcW w:w="2126" w:type="dxa"/>
            <w:tcBorders>
              <w:top w:val="single" w:sz="4" w:space="0" w:color="auto"/>
              <w:left w:val="single" w:sz="4" w:space="0" w:color="auto"/>
              <w:bottom w:val="single" w:sz="4" w:space="0" w:color="auto"/>
              <w:right w:val="single" w:sz="4" w:space="0" w:color="auto"/>
            </w:tcBorders>
          </w:tcPr>
          <w:p w:rsidR="00E67771" w:rsidRPr="00545680" w:rsidRDefault="00180814" w:rsidP="00351FC7">
            <w:pPr>
              <w:ind w:right="-124"/>
              <w:jc w:val="center"/>
              <w:rPr>
                <w:bCs/>
                <w:sz w:val="22"/>
              </w:rPr>
            </w:pPr>
            <w:r w:rsidRPr="00545680">
              <w:rPr>
                <w:bCs/>
                <w:sz w:val="22"/>
              </w:rPr>
              <w:t>67</w:t>
            </w:r>
            <w:r w:rsidR="00E67771" w:rsidRPr="00545680">
              <w:rPr>
                <w:bCs/>
                <w:sz w:val="22"/>
              </w:rPr>
              <w:t xml:space="preserve"> (залізо заг.)</w:t>
            </w:r>
          </w:p>
          <w:p w:rsidR="00E67771" w:rsidRPr="00545680" w:rsidRDefault="00180814" w:rsidP="00351FC7">
            <w:pPr>
              <w:ind w:right="-124"/>
              <w:jc w:val="center"/>
              <w:rPr>
                <w:bCs/>
                <w:sz w:val="22"/>
              </w:rPr>
            </w:pPr>
            <w:r w:rsidRPr="00545680">
              <w:rPr>
                <w:bCs/>
                <w:sz w:val="22"/>
              </w:rPr>
              <w:t>77</w:t>
            </w:r>
            <w:r w:rsidR="00E67771" w:rsidRPr="00545680">
              <w:rPr>
                <w:bCs/>
                <w:sz w:val="22"/>
              </w:rPr>
              <w:t xml:space="preserve"> (марганець)</w:t>
            </w:r>
          </w:p>
          <w:p w:rsidR="004C2699" w:rsidRPr="00545680" w:rsidRDefault="00180814" w:rsidP="00452A9C">
            <w:pPr>
              <w:ind w:right="-124"/>
              <w:jc w:val="center"/>
              <w:rPr>
                <w:bCs/>
                <w:sz w:val="22"/>
                <w:vertAlign w:val="subscript"/>
              </w:rPr>
            </w:pPr>
            <w:r w:rsidRPr="00545680">
              <w:rPr>
                <w:bCs/>
                <w:sz w:val="22"/>
              </w:rPr>
              <w:t>51</w:t>
            </w:r>
            <w:r w:rsidR="00E67771" w:rsidRPr="00545680">
              <w:rPr>
                <w:bCs/>
                <w:sz w:val="22"/>
              </w:rPr>
              <w:t xml:space="preserve"> (цинк)</w:t>
            </w:r>
          </w:p>
        </w:tc>
      </w:tr>
      <w:tr w:rsidR="00E67771" w:rsidRPr="00545680">
        <w:trPr>
          <w:jc w:val="center"/>
        </w:trPr>
        <w:tc>
          <w:tcPr>
            <w:tcW w:w="1526" w:type="dxa"/>
            <w:tcBorders>
              <w:top w:val="single" w:sz="4" w:space="0" w:color="auto"/>
              <w:left w:val="single" w:sz="4" w:space="0" w:color="auto"/>
              <w:bottom w:val="single" w:sz="4" w:space="0" w:color="auto"/>
              <w:right w:val="single" w:sz="4" w:space="0" w:color="auto"/>
            </w:tcBorders>
          </w:tcPr>
          <w:p w:rsidR="00E67771" w:rsidRPr="00545680" w:rsidRDefault="00E67771" w:rsidP="00C110B0">
            <w:pPr>
              <w:widowControl w:val="0"/>
              <w:ind w:left="-44" w:firstLine="6"/>
              <w:jc w:val="center"/>
              <w:rPr>
                <w:sz w:val="22"/>
                <w:szCs w:val="27"/>
              </w:rPr>
            </w:pPr>
            <w:r w:rsidRPr="00545680">
              <w:rPr>
                <w:sz w:val="22"/>
                <w:szCs w:val="27"/>
              </w:rPr>
              <w:t>р.Латориця</w:t>
            </w:r>
          </w:p>
          <w:p w:rsidR="00E67771" w:rsidRPr="00545680" w:rsidRDefault="00E67771" w:rsidP="00C110B0">
            <w:pPr>
              <w:widowControl w:val="0"/>
              <w:ind w:left="-44" w:firstLine="6"/>
              <w:jc w:val="center"/>
              <w:rPr>
                <w:sz w:val="22"/>
                <w:szCs w:val="27"/>
              </w:rPr>
            </w:pPr>
            <w:r w:rsidRPr="00545680">
              <w:rPr>
                <w:sz w:val="22"/>
                <w:szCs w:val="27"/>
              </w:rPr>
              <w:t>(з притоками)</w:t>
            </w:r>
          </w:p>
        </w:tc>
        <w:tc>
          <w:tcPr>
            <w:tcW w:w="992" w:type="dxa"/>
            <w:tcBorders>
              <w:top w:val="single" w:sz="4" w:space="0" w:color="auto"/>
              <w:left w:val="single" w:sz="4" w:space="0" w:color="auto"/>
              <w:bottom w:val="single" w:sz="4" w:space="0" w:color="auto"/>
              <w:right w:val="single" w:sz="4" w:space="0" w:color="auto"/>
            </w:tcBorders>
          </w:tcPr>
          <w:p w:rsidR="00E67771" w:rsidRPr="00545680" w:rsidRDefault="00536FFD" w:rsidP="00C110B0">
            <w:pPr>
              <w:widowControl w:val="0"/>
              <w:ind w:left="-44" w:firstLine="6"/>
              <w:jc w:val="center"/>
              <w:rPr>
                <w:sz w:val="22"/>
                <w:szCs w:val="27"/>
              </w:rPr>
            </w:pPr>
            <w:r w:rsidRPr="00545680">
              <w:rPr>
                <w:sz w:val="22"/>
                <w:szCs w:val="27"/>
              </w:rPr>
              <w:t>1</w:t>
            </w:r>
          </w:p>
        </w:tc>
        <w:tc>
          <w:tcPr>
            <w:tcW w:w="1604"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1</w:t>
            </w:r>
          </w:p>
          <w:p w:rsidR="00E67771" w:rsidRPr="00545680" w:rsidRDefault="006C58DB" w:rsidP="00C110B0">
            <w:pPr>
              <w:widowControl w:val="0"/>
              <w:ind w:left="-44" w:firstLine="6"/>
              <w:jc w:val="center"/>
              <w:rPr>
                <w:sz w:val="22"/>
                <w:szCs w:val="27"/>
              </w:rPr>
            </w:pPr>
            <w:r w:rsidRPr="00545680">
              <w:rPr>
                <w:sz w:val="22"/>
                <w:szCs w:val="27"/>
              </w:rPr>
              <w:t>1</w:t>
            </w:r>
          </w:p>
          <w:p w:rsidR="00E67771" w:rsidRPr="00545680" w:rsidRDefault="003066E9" w:rsidP="00C110B0">
            <w:pPr>
              <w:widowControl w:val="0"/>
              <w:ind w:left="-44" w:firstLine="6"/>
              <w:jc w:val="center"/>
              <w:rPr>
                <w:sz w:val="22"/>
                <w:szCs w:val="27"/>
              </w:rPr>
            </w:pPr>
            <w:r w:rsidRPr="00545680">
              <w:rPr>
                <w:sz w:val="22"/>
                <w:szCs w:val="27"/>
              </w:rPr>
              <w:t>1</w:t>
            </w:r>
          </w:p>
          <w:p w:rsidR="00E67771" w:rsidRPr="00545680" w:rsidRDefault="00452A9C" w:rsidP="00C110B0">
            <w:pPr>
              <w:widowControl w:val="0"/>
              <w:ind w:left="-44" w:firstLine="6"/>
              <w:jc w:val="center"/>
              <w:rPr>
                <w:sz w:val="22"/>
                <w:szCs w:val="27"/>
              </w:rPr>
            </w:pPr>
            <w:r w:rsidRPr="00545680">
              <w:rPr>
                <w:sz w:val="22"/>
                <w:szCs w:val="27"/>
              </w:rPr>
              <w:t>1</w:t>
            </w:r>
          </w:p>
        </w:tc>
        <w:tc>
          <w:tcPr>
            <w:tcW w:w="1798"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12</w:t>
            </w:r>
          </w:p>
        </w:tc>
        <w:tc>
          <w:tcPr>
            <w:tcW w:w="1735"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55</w:t>
            </w:r>
          </w:p>
        </w:tc>
        <w:tc>
          <w:tcPr>
            <w:tcW w:w="2126" w:type="dxa"/>
            <w:tcBorders>
              <w:top w:val="single" w:sz="4" w:space="0" w:color="auto"/>
              <w:left w:val="single" w:sz="4" w:space="0" w:color="auto"/>
              <w:bottom w:val="single" w:sz="4" w:space="0" w:color="auto"/>
              <w:right w:val="single" w:sz="4" w:space="0" w:color="auto"/>
            </w:tcBorders>
          </w:tcPr>
          <w:p w:rsidR="00E67771" w:rsidRPr="00545680" w:rsidRDefault="00180814" w:rsidP="00C110B0">
            <w:pPr>
              <w:ind w:right="-124"/>
              <w:jc w:val="center"/>
              <w:rPr>
                <w:bCs/>
                <w:sz w:val="22"/>
              </w:rPr>
            </w:pPr>
            <w:r w:rsidRPr="00545680">
              <w:rPr>
                <w:bCs/>
                <w:sz w:val="22"/>
              </w:rPr>
              <w:t>11</w:t>
            </w:r>
            <w:r w:rsidR="00E67771" w:rsidRPr="00545680">
              <w:rPr>
                <w:bCs/>
                <w:sz w:val="22"/>
              </w:rPr>
              <w:t xml:space="preserve"> (залізо заг.)</w:t>
            </w:r>
          </w:p>
          <w:p w:rsidR="00E67771" w:rsidRPr="00545680" w:rsidRDefault="00180814" w:rsidP="00351FC7">
            <w:pPr>
              <w:ind w:right="-124"/>
              <w:jc w:val="center"/>
              <w:rPr>
                <w:bCs/>
                <w:sz w:val="22"/>
              </w:rPr>
            </w:pPr>
            <w:r w:rsidRPr="00545680">
              <w:rPr>
                <w:bCs/>
                <w:sz w:val="22"/>
              </w:rPr>
              <w:t>12</w:t>
            </w:r>
            <w:r w:rsidR="00E67771" w:rsidRPr="00545680">
              <w:rPr>
                <w:bCs/>
                <w:sz w:val="22"/>
              </w:rPr>
              <w:t xml:space="preserve"> (марганець)</w:t>
            </w:r>
          </w:p>
          <w:p w:rsidR="00E67771" w:rsidRPr="00545680" w:rsidRDefault="00180814" w:rsidP="00C110B0">
            <w:pPr>
              <w:ind w:right="-124"/>
              <w:jc w:val="center"/>
              <w:rPr>
                <w:bCs/>
                <w:sz w:val="22"/>
              </w:rPr>
            </w:pPr>
            <w:r w:rsidRPr="00545680">
              <w:rPr>
                <w:bCs/>
                <w:sz w:val="22"/>
              </w:rPr>
              <w:t>12</w:t>
            </w:r>
            <w:r w:rsidR="00E67771" w:rsidRPr="00545680">
              <w:rPr>
                <w:bCs/>
                <w:sz w:val="22"/>
              </w:rPr>
              <w:t xml:space="preserve"> (цинк)</w:t>
            </w:r>
          </w:p>
          <w:p w:rsidR="004C2699" w:rsidRPr="00545680" w:rsidRDefault="004C2699" w:rsidP="00C110B0">
            <w:pPr>
              <w:ind w:right="-124"/>
              <w:jc w:val="center"/>
              <w:rPr>
                <w:sz w:val="22"/>
                <w:szCs w:val="27"/>
              </w:rPr>
            </w:pPr>
            <w:r w:rsidRPr="00545680">
              <w:rPr>
                <w:bCs/>
                <w:sz w:val="22"/>
              </w:rPr>
              <w:t>1 (нітрит-іон)</w:t>
            </w:r>
          </w:p>
        </w:tc>
      </w:tr>
      <w:tr w:rsidR="00E67771" w:rsidRPr="00545680">
        <w:trPr>
          <w:jc w:val="center"/>
        </w:trPr>
        <w:tc>
          <w:tcPr>
            <w:tcW w:w="1526" w:type="dxa"/>
            <w:tcBorders>
              <w:top w:val="single" w:sz="4" w:space="0" w:color="auto"/>
              <w:left w:val="single" w:sz="4" w:space="0" w:color="auto"/>
              <w:bottom w:val="single" w:sz="4" w:space="0" w:color="auto"/>
              <w:right w:val="single" w:sz="4" w:space="0" w:color="auto"/>
            </w:tcBorders>
          </w:tcPr>
          <w:p w:rsidR="00E67771" w:rsidRPr="00545680" w:rsidRDefault="00E67771" w:rsidP="00C110B0">
            <w:pPr>
              <w:widowControl w:val="0"/>
              <w:ind w:left="-44" w:firstLine="6"/>
              <w:jc w:val="center"/>
              <w:rPr>
                <w:sz w:val="22"/>
                <w:szCs w:val="27"/>
              </w:rPr>
            </w:pPr>
            <w:r w:rsidRPr="00545680">
              <w:rPr>
                <w:sz w:val="22"/>
                <w:szCs w:val="27"/>
              </w:rPr>
              <w:t>р.Уж</w:t>
            </w:r>
          </w:p>
          <w:p w:rsidR="00E67771" w:rsidRPr="00545680" w:rsidRDefault="00E67771" w:rsidP="00C110B0">
            <w:pPr>
              <w:widowControl w:val="0"/>
              <w:ind w:left="-44" w:firstLine="6"/>
              <w:jc w:val="center"/>
              <w:rPr>
                <w:sz w:val="22"/>
                <w:szCs w:val="27"/>
              </w:rPr>
            </w:pPr>
            <w:r w:rsidRPr="00545680">
              <w:rPr>
                <w:sz w:val="22"/>
                <w:szCs w:val="27"/>
              </w:rPr>
              <w:t>(з притоками)</w:t>
            </w:r>
          </w:p>
        </w:tc>
        <w:tc>
          <w:tcPr>
            <w:tcW w:w="992" w:type="dxa"/>
            <w:tcBorders>
              <w:top w:val="single" w:sz="4" w:space="0" w:color="auto"/>
              <w:left w:val="single" w:sz="4" w:space="0" w:color="auto"/>
              <w:bottom w:val="single" w:sz="4" w:space="0" w:color="auto"/>
              <w:right w:val="single" w:sz="4" w:space="0" w:color="auto"/>
            </w:tcBorders>
          </w:tcPr>
          <w:p w:rsidR="00E67771" w:rsidRPr="00545680" w:rsidRDefault="00536FFD" w:rsidP="00C110B0">
            <w:pPr>
              <w:widowControl w:val="0"/>
              <w:ind w:left="-44" w:firstLine="6"/>
              <w:jc w:val="center"/>
              <w:rPr>
                <w:sz w:val="22"/>
                <w:szCs w:val="27"/>
              </w:rPr>
            </w:pPr>
            <w:r w:rsidRPr="00545680">
              <w:rPr>
                <w:sz w:val="22"/>
                <w:szCs w:val="27"/>
              </w:rPr>
              <w:t>3</w:t>
            </w:r>
          </w:p>
        </w:tc>
        <w:tc>
          <w:tcPr>
            <w:tcW w:w="1604"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3</w:t>
            </w:r>
          </w:p>
          <w:p w:rsidR="00E67771" w:rsidRPr="00545680" w:rsidRDefault="006C58DB" w:rsidP="00C110B0">
            <w:pPr>
              <w:widowControl w:val="0"/>
              <w:ind w:left="-44" w:firstLine="6"/>
              <w:jc w:val="center"/>
              <w:rPr>
                <w:sz w:val="22"/>
                <w:szCs w:val="27"/>
              </w:rPr>
            </w:pPr>
            <w:r w:rsidRPr="00545680">
              <w:rPr>
                <w:sz w:val="22"/>
                <w:szCs w:val="27"/>
              </w:rPr>
              <w:t>3</w:t>
            </w:r>
          </w:p>
          <w:p w:rsidR="00E67771" w:rsidRPr="00545680" w:rsidRDefault="003066E9" w:rsidP="00180814">
            <w:pPr>
              <w:widowControl w:val="0"/>
              <w:ind w:left="-44" w:firstLine="6"/>
              <w:jc w:val="center"/>
              <w:rPr>
                <w:sz w:val="22"/>
                <w:szCs w:val="27"/>
              </w:rPr>
            </w:pPr>
            <w:r w:rsidRPr="00545680">
              <w:rPr>
                <w:sz w:val="22"/>
                <w:szCs w:val="27"/>
              </w:rPr>
              <w:t>3</w:t>
            </w:r>
          </w:p>
          <w:p w:rsidR="004C2699" w:rsidRPr="00545680" w:rsidRDefault="00452A9C" w:rsidP="00180814">
            <w:pPr>
              <w:widowControl w:val="0"/>
              <w:ind w:left="-44" w:firstLine="6"/>
              <w:jc w:val="center"/>
              <w:rPr>
                <w:sz w:val="22"/>
                <w:szCs w:val="27"/>
              </w:rPr>
            </w:pPr>
            <w:r w:rsidRPr="00545680">
              <w:rPr>
                <w:sz w:val="22"/>
                <w:szCs w:val="27"/>
              </w:rPr>
              <w:t>1</w:t>
            </w:r>
          </w:p>
        </w:tc>
        <w:tc>
          <w:tcPr>
            <w:tcW w:w="1798"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20</w:t>
            </w:r>
          </w:p>
        </w:tc>
        <w:tc>
          <w:tcPr>
            <w:tcW w:w="1735" w:type="dxa"/>
            <w:tcBorders>
              <w:top w:val="single" w:sz="4" w:space="0" w:color="auto"/>
              <w:left w:val="single" w:sz="4" w:space="0" w:color="auto"/>
              <w:bottom w:val="single" w:sz="4" w:space="0" w:color="auto"/>
              <w:right w:val="single" w:sz="4" w:space="0" w:color="auto"/>
            </w:tcBorders>
          </w:tcPr>
          <w:p w:rsidR="00E67771" w:rsidRPr="00545680" w:rsidRDefault="00F73248" w:rsidP="00C110B0">
            <w:pPr>
              <w:widowControl w:val="0"/>
              <w:ind w:left="-44" w:firstLine="6"/>
              <w:jc w:val="center"/>
              <w:rPr>
                <w:sz w:val="22"/>
                <w:szCs w:val="27"/>
              </w:rPr>
            </w:pPr>
            <w:r w:rsidRPr="00545680">
              <w:rPr>
                <w:sz w:val="22"/>
                <w:szCs w:val="27"/>
              </w:rPr>
              <w:t>55</w:t>
            </w:r>
          </w:p>
        </w:tc>
        <w:tc>
          <w:tcPr>
            <w:tcW w:w="2126" w:type="dxa"/>
            <w:tcBorders>
              <w:top w:val="single" w:sz="4" w:space="0" w:color="auto"/>
              <w:left w:val="single" w:sz="4" w:space="0" w:color="auto"/>
              <w:bottom w:val="single" w:sz="4" w:space="0" w:color="auto"/>
              <w:right w:val="single" w:sz="4" w:space="0" w:color="auto"/>
            </w:tcBorders>
          </w:tcPr>
          <w:p w:rsidR="00E67771" w:rsidRPr="00545680" w:rsidRDefault="00180814" w:rsidP="00C110B0">
            <w:pPr>
              <w:jc w:val="center"/>
              <w:rPr>
                <w:bCs/>
                <w:sz w:val="22"/>
              </w:rPr>
            </w:pPr>
            <w:r w:rsidRPr="00545680">
              <w:rPr>
                <w:bCs/>
                <w:sz w:val="22"/>
              </w:rPr>
              <w:t>16</w:t>
            </w:r>
            <w:r w:rsidR="00E67771" w:rsidRPr="00545680">
              <w:rPr>
                <w:bCs/>
                <w:sz w:val="22"/>
              </w:rPr>
              <w:t xml:space="preserve"> (залізо заг.)</w:t>
            </w:r>
          </w:p>
          <w:p w:rsidR="00E67771" w:rsidRPr="00545680" w:rsidRDefault="00180814" w:rsidP="00C110B0">
            <w:pPr>
              <w:ind w:right="-124"/>
              <w:jc w:val="center"/>
              <w:rPr>
                <w:bCs/>
                <w:sz w:val="22"/>
              </w:rPr>
            </w:pPr>
            <w:r w:rsidRPr="00545680">
              <w:rPr>
                <w:bCs/>
                <w:sz w:val="22"/>
              </w:rPr>
              <w:t>18</w:t>
            </w:r>
            <w:r w:rsidR="00E67771" w:rsidRPr="00545680">
              <w:rPr>
                <w:bCs/>
                <w:sz w:val="22"/>
              </w:rPr>
              <w:t xml:space="preserve"> (марганець)</w:t>
            </w:r>
          </w:p>
          <w:p w:rsidR="00E67771" w:rsidRPr="00545680" w:rsidRDefault="00351FC7" w:rsidP="00180814">
            <w:pPr>
              <w:jc w:val="center"/>
              <w:rPr>
                <w:bCs/>
                <w:sz w:val="22"/>
              </w:rPr>
            </w:pPr>
            <w:r w:rsidRPr="00545680">
              <w:rPr>
                <w:bCs/>
                <w:sz w:val="22"/>
              </w:rPr>
              <w:t>1</w:t>
            </w:r>
            <w:r w:rsidR="00180814" w:rsidRPr="00545680">
              <w:rPr>
                <w:bCs/>
                <w:sz w:val="22"/>
              </w:rPr>
              <w:t>0</w:t>
            </w:r>
            <w:r w:rsidR="00E67771" w:rsidRPr="00545680">
              <w:rPr>
                <w:bCs/>
                <w:sz w:val="22"/>
              </w:rPr>
              <w:t xml:space="preserve"> (цинк)</w:t>
            </w:r>
          </w:p>
          <w:p w:rsidR="004C2699" w:rsidRPr="00545680" w:rsidRDefault="004C2699" w:rsidP="00180814">
            <w:pPr>
              <w:jc w:val="center"/>
              <w:rPr>
                <w:sz w:val="22"/>
                <w:szCs w:val="27"/>
              </w:rPr>
            </w:pPr>
            <w:r w:rsidRPr="00545680">
              <w:rPr>
                <w:bCs/>
                <w:sz w:val="22"/>
              </w:rPr>
              <w:t>1 (нітрит-іон)</w:t>
            </w:r>
          </w:p>
        </w:tc>
      </w:tr>
    </w:tbl>
    <w:p w:rsidR="00503A29" w:rsidRPr="00545680" w:rsidRDefault="00503A29">
      <w:pPr>
        <w:rPr>
          <w:i/>
          <w:sz w:val="2"/>
        </w:rPr>
      </w:pPr>
    </w:p>
    <w:p w:rsidR="00503A29" w:rsidRPr="00545680" w:rsidRDefault="00503A29">
      <w:pPr>
        <w:rPr>
          <w:i/>
          <w:sz w:val="2"/>
        </w:rPr>
      </w:pPr>
    </w:p>
    <w:p w:rsidR="00503A29" w:rsidRPr="00545680" w:rsidRDefault="00503A29">
      <w:pPr>
        <w:rPr>
          <w:i/>
          <w:sz w:val="2"/>
        </w:rPr>
      </w:pPr>
    </w:p>
    <w:p w:rsidR="00503A29" w:rsidRPr="00545680" w:rsidRDefault="00503A29">
      <w:pPr>
        <w:rPr>
          <w:i/>
          <w:sz w:val="2"/>
        </w:rPr>
      </w:pPr>
    </w:p>
    <w:p w:rsidR="00503A29" w:rsidRPr="00545680" w:rsidRDefault="00503A29">
      <w:pPr>
        <w:rPr>
          <w:i/>
          <w:sz w:val="2"/>
        </w:rPr>
      </w:pPr>
    </w:p>
    <w:p w:rsidR="00EB3F8A" w:rsidRPr="00EF5312" w:rsidRDefault="00EB3F8A" w:rsidP="00033D3B">
      <w:pPr>
        <w:jc w:val="center"/>
        <w:rPr>
          <w:b/>
          <w:sz w:val="28"/>
        </w:rPr>
      </w:pPr>
    </w:p>
    <w:p w:rsidR="007C6366" w:rsidRPr="00EF5312" w:rsidRDefault="007C6366" w:rsidP="00033D3B">
      <w:pPr>
        <w:jc w:val="center"/>
        <w:rPr>
          <w:b/>
          <w:sz w:val="28"/>
        </w:rPr>
      </w:pPr>
    </w:p>
    <w:p w:rsidR="007C6366" w:rsidRPr="00EF5312" w:rsidRDefault="007C6366" w:rsidP="00033D3B">
      <w:pPr>
        <w:jc w:val="center"/>
        <w:rPr>
          <w:b/>
          <w:sz w:val="28"/>
        </w:rPr>
      </w:pPr>
    </w:p>
    <w:p w:rsidR="00503A29" w:rsidRPr="00545680" w:rsidRDefault="00503A29" w:rsidP="00033D3B">
      <w:pPr>
        <w:jc w:val="center"/>
        <w:rPr>
          <w:b/>
          <w:sz w:val="28"/>
        </w:rPr>
      </w:pPr>
      <w:r w:rsidRPr="00545680">
        <w:rPr>
          <w:b/>
          <w:sz w:val="28"/>
        </w:rPr>
        <w:t>8. Земельні ресурси</w:t>
      </w:r>
    </w:p>
    <w:p w:rsidR="00841814" w:rsidRPr="00545680" w:rsidRDefault="00841814" w:rsidP="00033D3B">
      <w:pPr>
        <w:jc w:val="center"/>
        <w:rPr>
          <w:b/>
          <w:sz w:val="28"/>
        </w:rPr>
      </w:pPr>
    </w:p>
    <w:p w:rsidR="00B83010" w:rsidRPr="00545680" w:rsidRDefault="00B83010" w:rsidP="00B83010">
      <w:pPr>
        <w:jc w:val="center"/>
        <w:rPr>
          <w:i/>
          <w:sz w:val="28"/>
        </w:rPr>
      </w:pPr>
      <w:r w:rsidRPr="00545680">
        <w:rPr>
          <w:i/>
          <w:sz w:val="28"/>
        </w:rPr>
        <w:t>Структура земельного фонду регіону</w:t>
      </w:r>
    </w:p>
    <w:p w:rsidR="00B83010" w:rsidRPr="00545680" w:rsidRDefault="00B83010" w:rsidP="00B83010">
      <w:pPr>
        <w:pStyle w:val="ab"/>
        <w:ind w:left="6372" w:firstLine="708"/>
        <w:jc w:val="right"/>
        <w:rPr>
          <w:b w:val="0"/>
          <w:bCs w:val="0"/>
          <w:i/>
          <w:sz w:val="24"/>
          <w:lang w:val="uk-UA"/>
        </w:rPr>
      </w:pPr>
      <w:r w:rsidRPr="00545680">
        <w:rPr>
          <w:b w:val="0"/>
          <w:bCs w:val="0"/>
          <w:i/>
          <w:sz w:val="24"/>
          <w:lang w:val="uk-UA"/>
        </w:rPr>
        <w:t>Таблиця 18</w:t>
      </w:r>
    </w:p>
    <w:tbl>
      <w:tblPr>
        <w:tblW w:w="9930" w:type="dxa"/>
        <w:tblLayout w:type="fixed"/>
        <w:tblCellMar>
          <w:left w:w="30" w:type="dxa"/>
          <w:right w:w="30" w:type="dxa"/>
        </w:tblCellMar>
        <w:tblLook w:val="0000" w:firstRow="0" w:lastRow="0" w:firstColumn="0" w:lastColumn="0" w:noHBand="0" w:noVBand="0"/>
      </w:tblPr>
      <w:tblGrid>
        <w:gridCol w:w="2110"/>
        <w:gridCol w:w="585"/>
        <w:gridCol w:w="886"/>
        <w:gridCol w:w="777"/>
        <w:gridCol w:w="880"/>
        <w:gridCol w:w="732"/>
        <w:gridCol w:w="880"/>
        <w:gridCol w:w="560"/>
        <w:gridCol w:w="880"/>
        <w:gridCol w:w="740"/>
        <w:gridCol w:w="900"/>
      </w:tblGrid>
      <w:tr w:rsidR="00B83010" w:rsidRPr="00545680" w:rsidTr="00C63AE4">
        <w:trPr>
          <w:trHeight w:val="20"/>
        </w:trPr>
        <w:tc>
          <w:tcPr>
            <w:tcW w:w="2110" w:type="dxa"/>
            <w:vMerge w:val="restart"/>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Основні види земель та угідь</w:t>
            </w:r>
          </w:p>
        </w:tc>
        <w:tc>
          <w:tcPr>
            <w:tcW w:w="1471" w:type="dxa"/>
            <w:gridSpan w:val="2"/>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0"/>
                <w:szCs w:val="20"/>
              </w:rPr>
            </w:pPr>
            <w:r w:rsidRPr="00545680">
              <w:rPr>
                <w:sz w:val="20"/>
                <w:szCs w:val="20"/>
              </w:rPr>
              <w:t>2011 рік</w:t>
            </w:r>
          </w:p>
        </w:tc>
        <w:tc>
          <w:tcPr>
            <w:tcW w:w="1657" w:type="dxa"/>
            <w:gridSpan w:val="2"/>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0"/>
                <w:szCs w:val="20"/>
              </w:rPr>
            </w:pPr>
            <w:r w:rsidRPr="00545680">
              <w:rPr>
                <w:sz w:val="20"/>
                <w:szCs w:val="20"/>
              </w:rPr>
              <w:t>2012 рік</w:t>
            </w:r>
          </w:p>
        </w:tc>
        <w:tc>
          <w:tcPr>
            <w:tcW w:w="1612" w:type="dxa"/>
            <w:gridSpan w:val="2"/>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0"/>
                <w:szCs w:val="20"/>
              </w:rPr>
            </w:pPr>
            <w:r w:rsidRPr="00545680">
              <w:rPr>
                <w:sz w:val="20"/>
                <w:szCs w:val="20"/>
              </w:rPr>
              <w:t>2013 рік</w:t>
            </w:r>
          </w:p>
        </w:tc>
        <w:tc>
          <w:tcPr>
            <w:tcW w:w="1440" w:type="dxa"/>
            <w:gridSpan w:val="2"/>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0"/>
                <w:szCs w:val="20"/>
              </w:rPr>
            </w:pPr>
            <w:r w:rsidRPr="00545680">
              <w:rPr>
                <w:sz w:val="20"/>
                <w:szCs w:val="20"/>
              </w:rPr>
              <w:t>2014 рік</w:t>
            </w:r>
          </w:p>
        </w:tc>
        <w:tc>
          <w:tcPr>
            <w:tcW w:w="1640" w:type="dxa"/>
            <w:gridSpan w:val="2"/>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0"/>
                <w:szCs w:val="20"/>
              </w:rPr>
            </w:pPr>
            <w:r w:rsidRPr="00545680">
              <w:rPr>
                <w:sz w:val="20"/>
                <w:szCs w:val="20"/>
              </w:rPr>
              <w:t>2015 рік</w:t>
            </w:r>
          </w:p>
        </w:tc>
      </w:tr>
      <w:tr w:rsidR="00B83010" w:rsidRPr="00545680" w:rsidTr="00C63AE4">
        <w:trPr>
          <w:trHeight w:val="20"/>
        </w:trPr>
        <w:tc>
          <w:tcPr>
            <w:tcW w:w="2110"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i/>
                <w:sz w:val="20"/>
                <w:szCs w:val="20"/>
              </w:rPr>
            </w:pP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усього, тис. га</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 до загальної площі території</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усього,</w:t>
            </w:r>
          </w:p>
          <w:p w:rsidR="00B83010" w:rsidRPr="00545680" w:rsidRDefault="00B83010" w:rsidP="00C63AE4">
            <w:pPr>
              <w:ind w:left="-57" w:right="-57"/>
              <w:jc w:val="center"/>
              <w:rPr>
                <w:iCs/>
                <w:sz w:val="20"/>
                <w:szCs w:val="20"/>
              </w:rPr>
            </w:pPr>
            <w:r w:rsidRPr="00545680">
              <w:rPr>
                <w:iCs/>
                <w:sz w:val="20"/>
                <w:szCs w:val="20"/>
              </w:rPr>
              <w:t>тис. га</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 до загальної площі території</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усього, тис. га</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 до загальної площі території</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усього, тис. га</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 до загальної площі території</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усього, тис. га</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iCs/>
                <w:sz w:val="20"/>
                <w:szCs w:val="20"/>
              </w:rPr>
            </w:pPr>
            <w:r w:rsidRPr="00545680">
              <w:rPr>
                <w:iCs/>
                <w:sz w:val="20"/>
                <w:szCs w:val="20"/>
              </w:rPr>
              <w:t>% до загальної площі території</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2</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3</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4</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5</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6</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7</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9</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iCs/>
                <w:sz w:val="20"/>
                <w:szCs w:val="20"/>
              </w:rPr>
            </w:pPr>
            <w:r w:rsidRPr="00545680">
              <w:rPr>
                <w:iCs/>
                <w:sz w:val="20"/>
                <w:szCs w:val="20"/>
              </w:rPr>
              <w:t>11</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both"/>
              <w:rPr>
                <w:sz w:val="20"/>
                <w:szCs w:val="20"/>
              </w:rPr>
            </w:pPr>
            <w:r w:rsidRPr="00545680">
              <w:rPr>
                <w:sz w:val="20"/>
                <w:szCs w:val="20"/>
              </w:rPr>
              <w:t xml:space="preserve">Загальна територія </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1275,3</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100</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1275,3</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100</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1275,3</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100</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1275,3</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100</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1275,3</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100</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both"/>
              <w:rPr>
                <w:sz w:val="20"/>
                <w:szCs w:val="20"/>
              </w:rPr>
            </w:pPr>
            <w:r w:rsidRPr="00545680">
              <w:rPr>
                <w:sz w:val="20"/>
                <w:szCs w:val="20"/>
              </w:rPr>
              <w:t>у тому числі:</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rPr>
                <w:sz w:val="20"/>
                <w:szCs w:val="20"/>
              </w:rPr>
            </w:pPr>
            <w:r w:rsidRPr="00545680">
              <w:rPr>
                <w:b/>
                <w:sz w:val="20"/>
                <w:szCs w:val="20"/>
              </w:rPr>
              <w:t>1.</w:t>
            </w:r>
            <w:r w:rsidRPr="00545680">
              <w:rPr>
                <w:sz w:val="20"/>
                <w:szCs w:val="20"/>
              </w:rPr>
              <w:t xml:space="preserve"> Сільськогосподар-ські угіддя</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451,7</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35,4</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451,6</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35,4</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469,7</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36,8</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450,9</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35,3</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451,0</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35,3</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both"/>
              <w:rPr>
                <w:sz w:val="20"/>
                <w:szCs w:val="20"/>
              </w:rPr>
            </w:pPr>
            <w:r w:rsidRPr="00545680">
              <w:rPr>
                <w:sz w:val="20"/>
                <w:szCs w:val="20"/>
              </w:rPr>
              <w:t>з них:</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325"/>
              <w:jc w:val="both"/>
              <w:rPr>
                <w:sz w:val="20"/>
                <w:szCs w:val="20"/>
              </w:rPr>
            </w:pPr>
            <w:r w:rsidRPr="00545680">
              <w:rPr>
                <w:sz w:val="20"/>
                <w:szCs w:val="20"/>
              </w:rPr>
              <w:t>рілля</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199,8</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15,7</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199,8</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15,7</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199,7</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15,66</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199,7</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15,6</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200,2</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15,7</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325"/>
              <w:jc w:val="both"/>
              <w:rPr>
                <w:sz w:val="20"/>
                <w:szCs w:val="20"/>
              </w:rPr>
            </w:pPr>
            <w:r w:rsidRPr="00545680">
              <w:rPr>
                <w:sz w:val="20"/>
                <w:szCs w:val="20"/>
              </w:rPr>
              <w:t>перелоги</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325"/>
              <w:jc w:val="both"/>
              <w:rPr>
                <w:sz w:val="20"/>
                <w:szCs w:val="20"/>
              </w:rPr>
            </w:pPr>
            <w:r w:rsidRPr="00545680">
              <w:rPr>
                <w:sz w:val="20"/>
                <w:szCs w:val="20"/>
              </w:rPr>
              <w:t>багаторічні насадження</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26,8</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2,1</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26,8</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2,1</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26,8</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2,1</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26,9</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2,1</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27,3</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2,1</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325"/>
              <w:rPr>
                <w:sz w:val="20"/>
                <w:szCs w:val="20"/>
              </w:rPr>
            </w:pPr>
            <w:r w:rsidRPr="00545680">
              <w:rPr>
                <w:sz w:val="20"/>
                <w:szCs w:val="20"/>
              </w:rPr>
              <w:t>сіножаті і пасовища</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225,1</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17,7</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225,0</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17,7</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224,8</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17,63</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224,3</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17,6</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223,5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17,5</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b/>
                <w:sz w:val="20"/>
                <w:szCs w:val="20"/>
              </w:rPr>
              <w:t>2.</w:t>
            </w:r>
            <w:r w:rsidRPr="00545680">
              <w:rPr>
                <w:sz w:val="20"/>
                <w:szCs w:val="20"/>
              </w:rPr>
              <w:t xml:space="preserve"> Ліси і інші лісовкриті площі </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724,3</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56,8</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723,9</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56,8</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723,9</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56,76</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723,9</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56,7</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724,0</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56,8</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both"/>
              <w:rPr>
                <w:sz w:val="20"/>
                <w:szCs w:val="20"/>
              </w:rPr>
            </w:pPr>
            <w:r w:rsidRPr="00545680">
              <w:rPr>
                <w:sz w:val="20"/>
                <w:szCs w:val="20"/>
              </w:rPr>
              <w:t>з них вкриті лісовою рослинністю</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658,0</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51,6</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657,8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51,6</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657,8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51,6</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657,8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51,6</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657,8</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51,6</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both"/>
              <w:rPr>
                <w:sz w:val="20"/>
                <w:szCs w:val="20"/>
              </w:rPr>
            </w:pPr>
            <w:r w:rsidRPr="00545680">
              <w:rPr>
                <w:b/>
                <w:sz w:val="20"/>
                <w:szCs w:val="20"/>
              </w:rPr>
              <w:t>3.</w:t>
            </w:r>
            <w:r w:rsidRPr="00545680">
              <w:rPr>
                <w:sz w:val="20"/>
                <w:szCs w:val="20"/>
              </w:rPr>
              <w:t xml:space="preserve"> Забудовані землі</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47,1</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3,7</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47,2</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3,7</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47,5</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3,7</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48,0</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3,8</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48,2</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jc w:val="center"/>
              <w:rPr>
                <w:sz w:val="20"/>
                <w:szCs w:val="20"/>
              </w:rPr>
            </w:pPr>
            <w:r w:rsidRPr="00545680">
              <w:rPr>
                <w:sz w:val="20"/>
                <w:szCs w:val="20"/>
              </w:rPr>
              <w:t>3,8</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b/>
                <w:sz w:val="20"/>
                <w:szCs w:val="20"/>
              </w:rPr>
              <w:t>4.</w:t>
            </w:r>
            <w:r w:rsidRPr="00545680">
              <w:rPr>
                <w:sz w:val="20"/>
                <w:szCs w:val="20"/>
              </w:rPr>
              <w:t xml:space="preserve"> Відкриті заболочені землі</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0,8</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0,06</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0,06</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0,06</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0,1</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0,8</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0,1</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b/>
                <w:sz w:val="20"/>
                <w:szCs w:val="20"/>
              </w:rPr>
              <w:t>5.</w:t>
            </w:r>
            <w:r w:rsidRPr="00545680">
              <w:rPr>
                <w:sz w:val="20"/>
                <w:szCs w:val="20"/>
              </w:rPr>
              <w:t xml:space="preserve"> Відкриті землі без рослинного покриву або з незначним рослинним покривом (піски, яри, землі, зайняті зсувами, щебенем, галькою, голими скелями)</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15,0</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1,2</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1,1</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15,0</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1,2</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14,9</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1,2</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14,8</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1,2</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b/>
                <w:sz w:val="20"/>
                <w:szCs w:val="20"/>
              </w:rPr>
              <w:t>6.</w:t>
            </w:r>
            <w:r w:rsidRPr="00545680">
              <w:rPr>
                <w:sz w:val="20"/>
                <w:szCs w:val="20"/>
              </w:rPr>
              <w:t xml:space="preserve"> Інші землі</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17,9</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17,9</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18,4</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36,8</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2,9</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18,2</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sz w:val="20"/>
                <w:szCs w:val="20"/>
              </w:rPr>
              <w:t>Усього земель (суша)</w:t>
            </w:r>
          </w:p>
        </w:tc>
        <w:tc>
          <w:tcPr>
            <w:tcW w:w="585"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1256,1</w:t>
            </w:r>
          </w:p>
        </w:tc>
        <w:tc>
          <w:tcPr>
            <w:tcW w:w="886"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98,5</w:t>
            </w:r>
          </w:p>
        </w:tc>
        <w:tc>
          <w:tcPr>
            <w:tcW w:w="777"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1256,9</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98,5</w:t>
            </w:r>
          </w:p>
        </w:tc>
        <w:tc>
          <w:tcPr>
            <w:tcW w:w="732"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1256,9</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98,5</w:t>
            </w:r>
          </w:p>
        </w:tc>
        <w:tc>
          <w:tcPr>
            <w:tcW w:w="56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1256,9</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98,5</w:t>
            </w:r>
          </w:p>
        </w:tc>
        <w:tc>
          <w:tcPr>
            <w:tcW w:w="74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1257,0</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B83010" w:rsidRPr="00545680" w:rsidRDefault="00B83010" w:rsidP="00C63AE4">
            <w:pPr>
              <w:ind w:left="-57" w:right="-57"/>
              <w:jc w:val="center"/>
              <w:rPr>
                <w:sz w:val="20"/>
                <w:szCs w:val="20"/>
              </w:rPr>
            </w:pPr>
            <w:r w:rsidRPr="00545680">
              <w:rPr>
                <w:sz w:val="20"/>
                <w:szCs w:val="20"/>
              </w:rPr>
              <w:t>98,6</w:t>
            </w:r>
          </w:p>
        </w:tc>
      </w:tr>
      <w:tr w:rsidR="00B83010" w:rsidRPr="00545680" w:rsidTr="00C63AE4">
        <w:trPr>
          <w:trHeight w:val="20"/>
        </w:trPr>
        <w:tc>
          <w:tcPr>
            <w:tcW w:w="211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0"/>
                <w:szCs w:val="20"/>
              </w:rPr>
            </w:pPr>
            <w:r w:rsidRPr="00545680">
              <w:rPr>
                <w:sz w:val="20"/>
                <w:szCs w:val="20"/>
              </w:rPr>
              <w:t>Території, що покриті поверхневими  водами</w:t>
            </w:r>
          </w:p>
        </w:tc>
        <w:tc>
          <w:tcPr>
            <w:tcW w:w="585"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18,3</w:t>
            </w:r>
          </w:p>
        </w:tc>
        <w:tc>
          <w:tcPr>
            <w:tcW w:w="88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777"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18,4</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73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18,4</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18,4</w:t>
            </w:r>
          </w:p>
        </w:tc>
        <w:tc>
          <w:tcPr>
            <w:tcW w:w="88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c>
          <w:tcPr>
            <w:tcW w:w="74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18,3</w:t>
            </w:r>
          </w:p>
        </w:tc>
        <w:tc>
          <w:tcPr>
            <w:tcW w:w="90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0"/>
                <w:szCs w:val="20"/>
              </w:rPr>
            </w:pPr>
            <w:r w:rsidRPr="00545680">
              <w:rPr>
                <w:sz w:val="20"/>
                <w:szCs w:val="20"/>
              </w:rPr>
              <w:t>1,4</w:t>
            </w:r>
          </w:p>
        </w:tc>
      </w:tr>
    </w:tbl>
    <w:p w:rsidR="00B83010" w:rsidRPr="00545680" w:rsidRDefault="00B83010" w:rsidP="00B83010">
      <w:pPr>
        <w:jc w:val="center"/>
        <w:rPr>
          <w:i/>
          <w:sz w:val="28"/>
        </w:rPr>
      </w:pPr>
    </w:p>
    <w:p w:rsidR="00B83010" w:rsidRPr="00545680" w:rsidRDefault="00B83010" w:rsidP="00B83010">
      <w:pPr>
        <w:jc w:val="center"/>
        <w:rPr>
          <w:i/>
          <w:sz w:val="28"/>
        </w:rPr>
      </w:pPr>
      <w:r w:rsidRPr="00545680">
        <w:rPr>
          <w:i/>
          <w:sz w:val="28"/>
        </w:rPr>
        <w:t>Порушені, відпрацьовані землі та їх рекультивація</w:t>
      </w:r>
    </w:p>
    <w:p w:rsidR="00B83010" w:rsidRPr="00545680" w:rsidRDefault="00B83010" w:rsidP="00B83010">
      <w:pPr>
        <w:pStyle w:val="ab"/>
        <w:ind w:left="6372" w:firstLine="708"/>
        <w:jc w:val="right"/>
        <w:rPr>
          <w:b w:val="0"/>
          <w:bCs w:val="0"/>
          <w:i/>
          <w:sz w:val="24"/>
          <w:lang w:val="uk-UA"/>
        </w:rPr>
      </w:pPr>
      <w:r w:rsidRPr="00545680">
        <w:rPr>
          <w:b w:val="0"/>
          <w:bCs w:val="0"/>
          <w:i/>
          <w:sz w:val="24"/>
          <w:lang w:val="uk-UA"/>
        </w:rPr>
        <w:t>Таблиця 19</w:t>
      </w:r>
    </w:p>
    <w:tbl>
      <w:tblPr>
        <w:tblW w:w="493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3"/>
        <w:gridCol w:w="1258"/>
        <w:gridCol w:w="1260"/>
        <w:gridCol w:w="1260"/>
        <w:gridCol w:w="1262"/>
        <w:gridCol w:w="1258"/>
      </w:tblGrid>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Землі</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pPr>
            <w:r w:rsidRPr="00545680">
              <w:rPr>
                <w:sz w:val="22"/>
              </w:rPr>
              <w:t>2011 рік</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pPr>
            <w:r w:rsidRPr="00545680">
              <w:rPr>
                <w:sz w:val="22"/>
              </w:rPr>
              <w:t>2012 рік</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pPr>
            <w:r w:rsidRPr="00545680">
              <w:rPr>
                <w:sz w:val="22"/>
              </w:rPr>
              <w:t>2013 рік</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pPr>
            <w:r w:rsidRPr="00545680">
              <w:rPr>
                <w:sz w:val="22"/>
              </w:rPr>
              <w:t>2014 рік</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pPr>
            <w:r w:rsidRPr="00545680">
              <w:rPr>
                <w:sz w:val="22"/>
              </w:rPr>
              <w:t>2015 рік</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1</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2</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3</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4</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5</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6</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 xml:space="preserve">Порушені, тис. га </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0,83</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0,85</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0,76</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0,7</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0,7</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 до загальної площі території</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0,06</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0,07</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0,06</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0,05</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0,05</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Відпрацьовані, тис. га</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0,12</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0,10</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0,1</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0,1</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0,1</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 до загальної площі території</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0,01</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0,01</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0,01</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0,008</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0,008</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Рекультивовані, тис. га</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r>
      <w:tr w:rsidR="00B83010" w:rsidRPr="00545680" w:rsidTr="00C63AE4">
        <w:tc>
          <w:tcPr>
            <w:tcW w:w="1760"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rPr>
            </w:pPr>
            <w:r w:rsidRPr="00545680">
              <w:rPr>
                <w:sz w:val="22"/>
              </w:rPr>
              <w:t>% до загальної площі території</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8"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9"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c>
          <w:tcPr>
            <w:tcW w:w="647" w:type="pc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rPr>
            </w:pPr>
            <w:r w:rsidRPr="00545680">
              <w:rPr>
                <w:sz w:val="22"/>
              </w:rPr>
              <w:t>-</w:t>
            </w:r>
          </w:p>
        </w:tc>
      </w:tr>
    </w:tbl>
    <w:p w:rsidR="00B83010" w:rsidRPr="00545680" w:rsidRDefault="00B83010" w:rsidP="00B83010">
      <w:pPr>
        <w:jc w:val="center"/>
        <w:rPr>
          <w:i/>
          <w:iCs/>
          <w:sz w:val="28"/>
          <w:szCs w:val="28"/>
        </w:rPr>
      </w:pPr>
    </w:p>
    <w:p w:rsidR="00B83010" w:rsidRPr="00545680" w:rsidRDefault="00B83010" w:rsidP="00B83010">
      <w:pPr>
        <w:jc w:val="center"/>
        <w:rPr>
          <w:i/>
          <w:iCs/>
          <w:sz w:val="28"/>
          <w:szCs w:val="28"/>
        </w:rPr>
      </w:pPr>
      <w:r w:rsidRPr="00545680">
        <w:rPr>
          <w:i/>
          <w:iCs/>
          <w:sz w:val="28"/>
          <w:szCs w:val="28"/>
        </w:rPr>
        <w:t>Консервація деградованих і малопродуктивних земель за звітний  рік</w:t>
      </w:r>
    </w:p>
    <w:p w:rsidR="00B83010" w:rsidRPr="00545680" w:rsidRDefault="00B83010" w:rsidP="00B83010">
      <w:pPr>
        <w:pStyle w:val="ab"/>
        <w:ind w:left="6372" w:firstLine="708"/>
        <w:jc w:val="right"/>
        <w:rPr>
          <w:b w:val="0"/>
          <w:i/>
          <w:sz w:val="24"/>
          <w:szCs w:val="24"/>
          <w:lang w:val="uk-UA"/>
        </w:rPr>
      </w:pPr>
      <w:r w:rsidRPr="00545680">
        <w:rPr>
          <w:b w:val="0"/>
          <w:i/>
          <w:sz w:val="24"/>
          <w:szCs w:val="24"/>
          <w:lang w:val="uk-UA"/>
        </w:rPr>
        <w:t>Таблиця 20</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1440"/>
        <w:gridCol w:w="1172"/>
        <w:gridCol w:w="1440"/>
        <w:gridCol w:w="1080"/>
        <w:gridCol w:w="1708"/>
      </w:tblGrid>
      <w:tr w:rsidR="00B83010" w:rsidRPr="00545680" w:rsidTr="00C63AE4">
        <w:tblPrEx>
          <w:tblCellMar>
            <w:top w:w="0" w:type="dxa"/>
            <w:bottom w:w="0" w:type="dxa"/>
          </w:tblCellMar>
        </w:tblPrEx>
        <w:trPr>
          <w:cantSplit/>
        </w:trPr>
        <w:tc>
          <w:tcPr>
            <w:tcW w:w="1800" w:type="dxa"/>
            <w:vMerge w:val="restart"/>
          </w:tcPr>
          <w:p w:rsidR="00B83010" w:rsidRPr="00545680" w:rsidRDefault="00B83010" w:rsidP="00C63AE4">
            <w:pPr>
              <w:pStyle w:val="af0"/>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sz w:val="22"/>
                <w:szCs w:val="22"/>
              </w:rPr>
            </w:pPr>
            <w:r w:rsidRPr="00545680">
              <w:rPr>
                <w:rFonts w:ascii="Times New Roman" w:hAnsi="Times New Roman"/>
                <w:sz w:val="22"/>
                <w:szCs w:val="22"/>
              </w:rPr>
              <w:t>Види земель</w:t>
            </w:r>
          </w:p>
        </w:tc>
        <w:tc>
          <w:tcPr>
            <w:tcW w:w="2520" w:type="dxa"/>
            <w:gridSpan w:val="2"/>
          </w:tcPr>
          <w:p w:rsidR="00B83010" w:rsidRPr="00545680" w:rsidRDefault="00B83010" w:rsidP="00C63AE4">
            <w:pPr>
              <w:jc w:val="center"/>
              <w:rPr>
                <w:sz w:val="22"/>
                <w:szCs w:val="22"/>
              </w:rPr>
            </w:pPr>
            <w:r w:rsidRPr="00545680">
              <w:rPr>
                <w:sz w:val="22"/>
                <w:szCs w:val="22"/>
              </w:rPr>
              <w:t>Усього на початок року</w:t>
            </w:r>
          </w:p>
        </w:tc>
        <w:tc>
          <w:tcPr>
            <w:tcW w:w="2612" w:type="dxa"/>
            <w:gridSpan w:val="2"/>
          </w:tcPr>
          <w:p w:rsidR="00B83010" w:rsidRPr="00545680" w:rsidRDefault="00B83010" w:rsidP="00C63AE4">
            <w:pPr>
              <w:jc w:val="center"/>
              <w:rPr>
                <w:sz w:val="22"/>
                <w:szCs w:val="22"/>
              </w:rPr>
            </w:pPr>
            <w:r w:rsidRPr="00545680">
              <w:rPr>
                <w:sz w:val="22"/>
                <w:szCs w:val="22"/>
              </w:rPr>
              <w:t>Проведено консервацію</w:t>
            </w:r>
          </w:p>
        </w:tc>
        <w:tc>
          <w:tcPr>
            <w:tcW w:w="2788" w:type="dxa"/>
            <w:gridSpan w:val="2"/>
          </w:tcPr>
          <w:p w:rsidR="00B83010" w:rsidRPr="00545680" w:rsidRDefault="00B83010" w:rsidP="00C63AE4">
            <w:pPr>
              <w:jc w:val="center"/>
              <w:rPr>
                <w:sz w:val="22"/>
                <w:szCs w:val="22"/>
              </w:rPr>
            </w:pPr>
            <w:r w:rsidRPr="00545680">
              <w:rPr>
                <w:sz w:val="22"/>
                <w:szCs w:val="22"/>
              </w:rPr>
              <w:t>Потребують консерв</w:t>
            </w:r>
            <w:r w:rsidRPr="00545680">
              <w:rPr>
                <w:sz w:val="22"/>
                <w:szCs w:val="22"/>
              </w:rPr>
              <w:t>а</w:t>
            </w:r>
            <w:r w:rsidRPr="00545680">
              <w:rPr>
                <w:sz w:val="22"/>
                <w:szCs w:val="22"/>
              </w:rPr>
              <w:t>ції</w:t>
            </w:r>
          </w:p>
        </w:tc>
      </w:tr>
      <w:tr w:rsidR="00B83010" w:rsidRPr="00545680" w:rsidTr="00C63AE4">
        <w:tblPrEx>
          <w:tblCellMar>
            <w:top w:w="0" w:type="dxa"/>
            <w:bottom w:w="0" w:type="dxa"/>
          </w:tblCellMar>
        </w:tblPrEx>
        <w:trPr>
          <w:cantSplit/>
        </w:trPr>
        <w:tc>
          <w:tcPr>
            <w:tcW w:w="1800" w:type="dxa"/>
            <w:vMerge/>
          </w:tcPr>
          <w:p w:rsidR="00B83010" w:rsidRPr="00545680" w:rsidRDefault="00B83010" w:rsidP="00C63AE4">
            <w:pPr>
              <w:rPr>
                <w:sz w:val="22"/>
                <w:szCs w:val="22"/>
              </w:rPr>
            </w:pPr>
          </w:p>
        </w:tc>
        <w:tc>
          <w:tcPr>
            <w:tcW w:w="1080" w:type="dxa"/>
          </w:tcPr>
          <w:p w:rsidR="00B83010" w:rsidRPr="00545680" w:rsidRDefault="00B83010" w:rsidP="00C63AE4">
            <w:pPr>
              <w:jc w:val="center"/>
              <w:rPr>
                <w:sz w:val="22"/>
                <w:szCs w:val="22"/>
              </w:rPr>
            </w:pPr>
            <w:r w:rsidRPr="00545680">
              <w:rPr>
                <w:sz w:val="22"/>
                <w:szCs w:val="22"/>
              </w:rPr>
              <w:t>тис. га</w:t>
            </w:r>
          </w:p>
        </w:tc>
        <w:tc>
          <w:tcPr>
            <w:tcW w:w="1440" w:type="dxa"/>
          </w:tcPr>
          <w:p w:rsidR="00B83010" w:rsidRPr="00545680" w:rsidRDefault="00B83010" w:rsidP="00C63AE4">
            <w:pPr>
              <w:jc w:val="center"/>
              <w:rPr>
                <w:sz w:val="22"/>
                <w:szCs w:val="22"/>
              </w:rPr>
            </w:pPr>
            <w:r w:rsidRPr="00545680">
              <w:rPr>
                <w:sz w:val="22"/>
                <w:szCs w:val="22"/>
              </w:rPr>
              <w:t>% до зага-льної площі території</w:t>
            </w:r>
          </w:p>
        </w:tc>
        <w:tc>
          <w:tcPr>
            <w:tcW w:w="1172" w:type="dxa"/>
          </w:tcPr>
          <w:p w:rsidR="00B83010" w:rsidRPr="00545680" w:rsidRDefault="00B83010" w:rsidP="00C63AE4">
            <w:pPr>
              <w:jc w:val="center"/>
              <w:rPr>
                <w:sz w:val="22"/>
                <w:szCs w:val="22"/>
              </w:rPr>
            </w:pPr>
            <w:r w:rsidRPr="00545680">
              <w:rPr>
                <w:sz w:val="22"/>
                <w:szCs w:val="22"/>
              </w:rPr>
              <w:t>тис. га</w:t>
            </w:r>
          </w:p>
        </w:tc>
        <w:tc>
          <w:tcPr>
            <w:tcW w:w="1440" w:type="dxa"/>
          </w:tcPr>
          <w:p w:rsidR="00B83010" w:rsidRPr="00545680" w:rsidRDefault="00B83010" w:rsidP="00C63AE4">
            <w:pPr>
              <w:jc w:val="center"/>
              <w:rPr>
                <w:sz w:val="22"/>
                <w:szCs w:val="22"/>
              </w:rPr>
            </w:pPr>
            <w:r w:rsidRPr="00545680">
              <w:rPr>
                <w:sz w:val="22"/>
                <w:szCs w:val="22"/>
              </w:rPr>
              <w:t>% до зага-льної площі території</w:t>
            </w:r>
          </w:p>
        </w:tc>
        <w:tc>
          <w:tcPr>
            <w:tcW w:w="1080" w:type="dxa"/>
          </w:tcPr>
          <w:p w:rsidR="00B83010" w:rsidRPr="00545680" w:rsidRDefault="00B83010" w:rsidP="00C63AE4">
            <w:pPr>
              <w:jc w:val="center"/>
              <w:rPr>
                <w:sz w:val="22"/>
                <w:szCs w:val="22"/>
              </w:rPr>
            </w:pPr>
            <w:r w:rsidRPr="00545680">
              <w:rPr>
                <w:sz w:val="22"/>
                <w:szCs w:val="22"/>
              </w:rPr>
              <w:t>тис. га</w:t>
            </w:r>
          </w:p>
        </w:tc>
        <w:tc>
          <w:tcPr>
            <w:tcW w:w="1708" w:type="dxa"/>
          </w:tcPr>
          <w:p w:rsidR="00B83010" w:rsidRPr="00545680" w:rsidRDefault="00B83010" w:rsidP="00C63AE4">
            <w:pPr>
              <w:jc w:val="center"/>
              <w:rPr>
                <w:sz w:val="22"/>
                <w:szCs w:val="22"/>
              </w:rPr>
            </w:pPr>
            <w:r w:rsidRPr="00545680">
              <w:rPr>
                <w:sz w:val="22"/>
                <w:szCs w:val="22"/>
              </w:rPr>
              <w:t>% до загальної площі території</w:t>
            </w:r>
          </w:p>
        </w:tc>
      </w:tr>
      <w:tr w:rsidR="00B83010" w:rsidRPr="00545680" w:rsidTr="00C63AE4">
        <w:tblPrEx>
          <w:tblCellMar>
            <w:top w:w="0" w:type="dxa"/>
            <w:bottom w:w="0" w:type="dxa"/>
          </w:tblCellMar>
        </w:tblPrEx>
        <w:tc>
          <w:tcPr>
            <w:tcW w:w="1800" w:type="dxa"/>
          </w:tcPr>
          <w:p w:rsidR="00B83010" w:rsidRPr="00545680" w:rsidRDefault="00B83010" w:rsidP="00C63AE4">
            <w:pPr>
              <w:jc w:val="center"/>
              <w:rPr>
                <w:sz w:val="22"/>
                <w:szCs w:val="22"/>
              </w:rPr>
            </w:pPr>
            <w:r w:rsidRPr="00545680">
              <w:rPr>
                <w:sz w:val="22"/>
                <w:szCs w:val="22"/>
              </w:rPr>
              <w:t>1</w:t>
            </w:r>
          </w:p>
        </w:tc>
        <w:tc>
          <w:tcPr>
            <w:tcW w:w="1080" w:type="dxa"/>
          </w:tcPr>
          <w:p w:rsidR="00B83010" w:rsidRPr="00545680" w:rsidRDefault="00B83010" w:rsidP="00C63AE4">
            <w:pPr>
              <w:jc w:val="center"/>
              <w:rPr>
                <w:sz w:val="22"/>
                <w:szCs w:val="22"/>
              </w:rPr>
            </w:pPr>
            <w:r w:rsidRPr="00545680">
              <w:rPr>
                <w:sz w:val="22"/>
                <w:szCs w:val="22"/>
              </w:rPr>
              <w:t>2</w:t>
            </w:r>
          </w:p>
        </w:tc>
        <w:tc>
          <w:tcPr>
            <w:tcW w:w="1440" w:type="dxa"/>
          </w:tcPr>
          <w:p w:rsidR="00B83010" w:rsidRPr="00545680" w:rsidRDefault="00B83010" w:rsidP="00C63AE4">
            <w:pPr>
              <w:jc w:val="center"/>
              <w:rPr>
                <w:sz w:val="22"/>
                <w:szCs w:val="22"/>
              </w:rPr>
            </w:pPr>
            <w:r w:rsidRPr="00545680">
              <w:rPr>
                <w:sz w:val="22"/>
                <w:szCs w:val="22"/>
              </w:rPr>
              <w:t>3</w:t>
            </w:r>
          </w:p>
        </w:tc>
        <w:tc>
          <w:tcPr>
            <w:tcW w:w="1172" w:type="dxa"/>
          </w:tcPr>
          <w:p w:rsidR="00B83010" w:rsidRPr="00545680" w:rsidRDefault="00B83010" w:rsidP="00C63AE4">
            <w:pPr>
              <w:jc w:val="center"/>
              <w:rPr>
                <w:sz w:val="22"/>
                <w:szCs w:val="22"/>
              </w:rPr>
            </w:pPr>
            <w:r w:rsidRPr="00545680">
              <w:rPr>
                <w:sz w:val="22"/>
                <w:szCs w:val="22"/>
              </w:rPr>
              <w:t>4</w:t>
            </w:r>
          </w:p>
        </w:tc>
        <w:tc>
          <w:tcPr>
            <w:tcW w:w="1440" w:type="dxa"/>
          </w:tcPr>
          <w:p w:rsidR="00B83010" w:rsidRPr="00545680" w:rsidRDefault="00B83010" w:rsidP="00C63AE4">
            <w:pPr>
              <w:jc w:val="center"/>
              <w:rPr>
                <w:sz w:val="22"/>
                <w:szCs w:val="22"/>
              </w:rPr>
            </w:pPr>
            <w:r w:rsidRPr="00545680">
              <w:rPr>
                <w:sz w:val="22"/>
                <w:szCs w:val="22"/>
              </w:rPr>
              <w:t>5</w:t>
            </w:r>
          </w:p>
        </w:tc>
        <w:tc>
          <w:tcPr>
            <w:tcW w:w="1080" w:type="dxa"/>
          </w:tcPr>
          <w:p w:rsidR="00B83010" w:rsidRPr="00545680" w:rsidRDefault="00B83010" w:rsidP="00C63AE4">
            <w:pPr>
              <w:jc w:val="center"/>
              <w:rPr>
                <w:sz w:val="22"/>
                <w:szCs w:val="22"/>
              </w:rPr>
            </w:pPr>
            <w:r w:rsidRPr="00545680">
              <w:rPr>
                <w:sz w:val="22"/>
                <w:szCs w:val="22"/>
              </w:rPr>
              <w:t>6</w:t>
            </w:r>
          </w:p>
        </w:tc>
        <w:tc>
          <w:tcPr>
            <w:tcW w:w="1708" w:type="dxa"/>
          </w:tcPr>
          <w:p w:rsidR="00B83010" w:rsidRPr="00545680" w:rsidRDefault="00B83010" w:rsidP="00C63AE4">
            <w:pPr>
              <w:jc w:val="center"/>
              <w:rPr>
                <w:sz w:val="22"/>
                <w:szCs w:val="22"/>
              </w:rPr>
            </w:pPr>
            <w:r w:rsidRPr="00545680">
              <w:rPr>
                <w:sz w:val="22"/>
                <w:szCs w:val="22"/>
              </w:rPr>
              <w:t>7</w:t>
            </w:r>
          </w:p>
        </w:tc>
      </w:tr>
      <w:tr w:rsidR="00B83010" w:rsidRPr="00545680" w:rsidTr="00C63AE4">
        <w:tblPrEx>
          <w:tblCellMar>
            <w:top w:w="0" w:type="dxa"/>
            <w:bottom w:w="0" w:type="dxa"/>
          </w:tblCellMar>
        </w:tblPrEx>
        <w:tc>
          <w:tcPr>
            <w:tcW w:w="1800" w:type="dxa"/>
          </w:tcPr>
          <w:p w:rsidR="00B83010" w:rsidRPr="00545680" w:rsidRDefault="00B83010" w:rsidP="00C63AE4">
            <w:pPr>
              <w:jc w:val="center"/>
              <w:rPr>
                <w:sz w:val="22"/>
                <w:szCs w:val="22"/>
              </w:rPr>
            </w:pPr>
            <w:r w:rsidRPr="00545680">
              <w:rPr>
                <w:sz w:val="22"/>
                <w:szCs w:val="22"/>
              </w:rPr>
              <w:t>с/г угіддя (пасовища)</w:t>
            </w:r>
          </w:p>
        </w:tc>
        <w:tc>
          <w:tcPr>
            <w:tcW w:w="1080" w:type="dxa"/>
          </w:tcPr>
          <w:p w:rsidR="00B83010" w:rsidRPr="00545680" w:rsidRDefault="00B83010" w:rsidP="00C63AE4">
            <w:pPr>
              <w:jc w:val="center"/>
              <w:rPr>
                <w:sz w:val="22"/>
                <w:szCs w:val="22"/>
              </w:rPr>
            </w:pPr>
            <w:r w:rsidRPr="00545680">
              <w:rPr>
                <w:sz w:val="22"/>
                <w:szCs w:val="22"/>
              </w:rPr>
              <w:t>-</w:t>
            </w:r>
          </w:p>
        </w:tc>
        <w:tc>
          <w:tcPr>
            <w:tcW w:w="1440" w:type="dxa"/>
          </w:tcPr>
          <w:p w:rsidR="00B83010" w:rsidRPr="00545680" w:rsidRDefault="00B83010" w:rsidP="00C63AE4">
            <w:pPr>
              <w:jc w:val="center"/>
              <w:rPr>
                <w:sz w:val="22"/>
                <w:szCs w:val="22"/>
              </w:rPr>
            </w:pPr>
            <w:r w:rsidRPr="00545680">
              <w:rPr>
                <w:sz w:val="22"/>
                <w:szCs w:val="22"/>
              </w:rPr>
              <w:t>-</w:t>
            </w:r>
          </w:p>
        </w:tc>
        <w:tc>
          <w:tcPr>
            <w:tcW w:w="1172" w:type="dxa"/>
          </w:tcPr>
          <w:p w:rsidR="00B83010" w:rsidRPr="00545680" w:rsidRDefault="00B83010" w:rsidP="00C63AE4">
            <w:pPr>
              <w:jc w:val="center"/>
              <w:rPr>
                <w:sz w:val="22"/>
                <w:szCs w:val="22"/>
              </w:rPr>
            </w:pPr>
            <w:r w:rsidRPr="00545680">
              <w:rPr>
                <w:sz w:val="22"/>
                <w:szCs w:val="22"/>
              </w:rPr>
              <w:t>-</w:t>
            </w:r>
          </w:p>
        </w:tc>
        <w:tc>
          <w:tcPr>
            <w:tcW w:w="1440" w:type="dxa"/>
          </w:tcPr>
          <w:p w:rsidR="00B83010" w:rsidRPr="00545680" w:rsidRDefault="00B83010" w:rsidP="00C63AE4">
            <w:pPr>
              <w:jc w:val="center"/>
              <w:rPr>
                <w:sz w:val="22"/>
                <w:szCs w:val="22"/>
              </w:rPr>
            </w:pPr>
            <w:r w:rsidRPr="00545680">
              <w:rPr>
                <w:sz w:val="22"/>
                <w:szCs w:val="22"/>
              </w:rPr>
              <w:t>-</w:t>
            </w:r>
          </w:p>
        </w:tc>
        <w:tc>
          <w:tcPr>
            <w:tcW w:w="1080" w:type="dxa"/>
          </w:tcPr>
          <w:p w:rsidR="00B83010" w:rsidRPr="00545680" w:rsidRDefault="00B83010" w:rsidP="00C63AE4">
            <w:pPr>
              <w:jc w:val="center"/>
              <w:rPr>
                <w:sz w:val="22"/>
                <w:szCs w:val="22"/>
              </w:rPr>
            </w:pPr>
            <w:r w:rsidRPr="00545680">
              <w:rPr>
                <w:sz w:val="22"/>
                <w:szCs w:val="22"/>
              </w:rPr>
              <w:t>14,270</w:t>
            </w:r>
          </w:p>
        </w:tc>
        <w:tc>
          <w:tcPr>
            <w:tcW w:w="1708" w:type="dxa"/>
          </w:tcPr>
          <w:p w:rsidR="00B83010" w:rsidRPr="00545680" w:rsidRDefault="00B83010" w:rsidP="00C63AE4">
            <w:pPr>
              <w:jc w:val="center"/>
              <w:rPr>
                <w:sz w:val="22"/>
                <w:szCs w:val="22"/>
              </w:rPr>
            </w:pPr>
            <w:r w:rsidRPr="00545680">
              <w:rPr>
                <w:sz w:val="22"/>
                <w:szCs w:val="22"/>
              </w:rPr>
              <w:t>1,1</w:t>
            </w:r>
          </w:p>
        </w:tc>
      </w:tr>
    </w:tbl>
    <w:p w:rsidR="00B83010" w:rsidRPr="00545680" w:rsidRDefault="00B83010" w:rsidP="00B83010">
      <w:pPr>
        <w:jc w:val="center"/>
        <w:rPr>
          <w:i/>
          <w:sz w:val="28"/>
          <w:szCs w:val="28"/>
        </w:rPr>
      </w:pPr>
    </w:p>
    <w:p w:rsidR="00B83010" w:rsidRPr="00545680" w:rsidRDefault="00B83010" w:rsidP="00B83010">
      <w:pPr>
        <w:jc w:val="center"/>
        <w:rPr>
          <w:i/>
          <w:sz w:val="28"/>
          <w:szCs w:val="28"/>
        </w:rPr>
      </w:pPr>
      <w:r w:rsidRPr="00545680">
        <w:rPr>
          <w:i/>
          <w:sz w:val="28"/>
          <w:szCs w:val="28"/>
        </w:rPr>
        <w:t>Водоохоронні зони та прибережні захисні смуги водних об’єктів регіону</w:t>
      </w:r>
    </w:p>
    <w:p w:rsidR="00B83010" w:rsidRPr="00545680" w:rsidRDefault="00B83010" w:rsidP="00B83010">
      <w:pPr>
        <w:jc w:val="right"/>
        <w:rPr>
          <w:i/>
        </w:rPr>
      </w:pPr>
      <w:r w:rsidRPr="00545680">
        <w:rPr>
          <w:i/>
        </w:rPr>
        <w:t xml:space="preserve">Таблиця 21 </w:t>
      </w:r>
    </w:p>
    <w:tbl>
      <w:tblPr>
        <w:tblW w:w="96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0"/>
        <w:gridCol w:w="2292"/>
      </w:tblGrid>
      <w:tr w:rsidR="00B83010" w:rsidRPr="00545680" w:rsidTr="00C63AE4">
        <w:trPr>
          <w:trHeight w:val="20"/>
        </w:trPr>
        <w:tc>
          <w:tcPr>
            <w:tcW w:w="7380"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rPr>
            </w:pPr>
          </w:p>
        </w:tc>
        <w:tc>
          <w:tcPr>
            <w:tcW w:w="2292" w:type="dxa"/>
            <w:tcBorders>
              <w:top w:val="single" w:sz="4" w:space="0" w:color="auto"/>
              <w:left w:val="single" w:sz="4" w:space="0" w:color="auto"/>
              <w:right w:val="single" w:sz="4" w:space="0" w:color="auto"/>
            </w:tcBorders>
          </w:tcPr>
          <w:p w:rsidR="00B83010" w:rsidRPr="00545680" w:rsidRDefault="00B83010" w:rsidP="00C63AE4">
            <w:pPr>
              <w:jc w:val="center"/>
              <w:rPr>
                <w:sz w:val="22"/>
                <w:szCs w:val="22"/>
              </w:rPr>
            </w:pPr>
            <w:r w:rsidRPr="00545680">
              <w:rPr>
                <w:sz w:val="22"/>
                <w:szCs w:val="22"/>
              </w:rPr>
              <w:t>2015 рік</w:t>
            </w:r>
          </w:p>
        </w:tc>
      </w:tr>
      <w:tr w:rsidR="00B83010" w:rsidRPr="00545680" w:rsidTr="00C63AE4">
        <w:trPr>
          <w:trHeight w:val="20"/>
        </w:trPr>
        <w:tc>
          <w:tcPr>
            <w:tcW w:w="7380"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szCs w:val="22"/>
              </w:rPr>
            </w:pPr>
            <w:r w:rsidRPr="00545680">
              <w:rPr>
                <w:sz w:val="22"/>
                <w:szCs w:val="22"/>
              </w:rPr>
              <w:t>Загальна площа встановлених водоохоронних зон водних об’єктів, га</w:t>
            </w:r>
          </w:p>
        </w:tc>
        <w:tc>
          <w:tcPr>
            <w:tcW w:w="2292" w:type="dxa"/>
            <w:tcBorders>
              <w:top w:val="single" w:sz="4" w:space="0" w:color="auto"/>
              <w:left w:val="single" w:sz="4" w:space="0" w:color="auto"/>
              <w:right w:val="single" w:sz="4" w:space="0" w:color="auto"/>
            </w:tcBorders>
          </w:tcPr>
          <w:p w:rsidR="00B83010" w:rsidRPr="00545680" w:rsidRDefault="00B83010" w:rsidP="00C63AE4">
            <w:pPr>
              <w:jc w:val="center"/>
              <w:rPr>
                <w:sz w:val="22"/>
                <w:szCs w:val="22"/>
              </w:rPr>
            </w:pPr>
            <w:r w:rsidRPr="00545680">
              <w:rPr>
                <w:sz w:val="22"/>
                <w:szCs w:val="22"/>
              </w:rPr>
              <w:t>1154</w:t>
            </w:r>
          </w:p>
        </w:tc>
      </w:tr>
      <w:tr w:rsidR="00B83010" w:rsidRPr="00545680" w:rsidTr="00C63AE4">
        <w:trPr>
          <w:trHeight w:val="20"/>
        </w:trPr>
        <w:tc>
          <w:tcPr>
            <w:tcW w:w="7380"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ind w:left="603"/>
              <w:jc w:val="both"/>
              <w:rPr>
                <w:sz w:val="22"/>
                <w:szCs w:val="22"/>
              </w:rPr>
            </w:pPr>
            <w:r w:rsidRPr="00545680">
              <w:rPr>
                <w:sz w:val="22"/>
                <w:szCs w:val="22"/>
              </w:rPr>
              <w:t>з них:  які внесено до державного земельного кадастру</w:t>
            </w:r>
          </w:p>
        </w:tc>
        <w:tc>
          <w:tcPr>
            <w:tcW w:w="2292" w:type="dxa"/>
            <w:tcBorders>
              <w:top w:val="single" w:sz="4" w:space="0" w:color="auto"/>
              <w:left w:val="single" w:sz="4" w:space="0" w:color="auto"/>
              <w:right w:val="single" w:sz="4" w:space="0" w:color="auto"/>
            </w:tcBorders>
          </w:tcPr>
          <w:p w:rsidR="00B83010" w:rsidRPr="00545680" w:rsidRDefault="00B83010" w:rsidP="00C63AE4">
            <w:pPr>
              <w:jc w:val="center"/>
              <w:rPr>
                <w:sz w:val="22"/>
                <w:szCs w:val="22"/>
              </w:rPr>
            </w:pPr>
            <w:r w:rsidRPr="00545680">
              <w:rPr>
                <w:sz w:val="22"/>
                <w:szCs w:val="22"/>
              </w:rPr>
              <w:t>19,4</w:t>
            </w:r>
          </w:p>
        </w:tc>
      </w:tr>
      <w:tr w:rsidR="00B83010" w:rsidRPr="00545680" w:rsidTr="00C63AE4">
        <w:trPr>
          <w:trHeight w:val="20"/>
        </w:trPr>
        <w:tc>
          <w:tcPr>
            <w:tcW w:w="7380"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both"/>
              <w:rPr>
                <w:sz w:val="22"/>
                <w:szCs w:val="22"/>
              </w:rPr>
            </w:pPr>
            <w:r w:rsidRPr="00545680">
              <w:rPr>
                <w:sz w:val="22"/>
                <w:szCs w:val="22"/>
              </w:rPr>
              <w:t>Загальна площа прибережних захисних смуг водних об’єктів, га</w:t>
            </w:r>
          </w:p>
        </w:tc>
        <w:tc>
          <w:tcPr>
            <w:tcW w:w="2292" w:type="dxa"/>
            <w:tcBorders>
              <w:top w:val="single" w:sz="4" w:space="0" w:color="auto"/>
              <w:left w:val="single" w:sz="4" w:space="0" w:color="auto"/>
              <w:right w:val="single" w:sz="4" w:space="0" w:color="auto"/>
            </w:tcBorders>
          </w:tcPr>
          <w:p w:rsidR="00B83010" w:rsidRPr="00545680" w:rsidRDefault="00B83010" w:rsidP="00C63AE4">
            <w:pPr>
              <w:jc w:val="center"/>
              <w:rPr>
                <w:sz w:val="22"/>
                <w:szCs w:val="22"/>
              </w:rPr>
            </w:pPr>
            <w:r w:rsidRPr="00545680">
              <w:rPr>
                <w:sz w:val="22"/>
                <w:szCs w:val="22"/>
              </w:rPr>
              <w:t>102200</w:t>
            </w:r>
          </w:p>
        </w:tc>
      </w:tr>
      <w:tr w:rsidR="00B83010" w:rsidRPr="00545680" w:rsidTr="00C63AE4">
        <w:trPr>
          <w:trHeight w:val="20"/>
        </w:trPr>
        <w:tc>
          <w:tcPr>
            <w:tcW w:w="7380"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ind w:left="603"/>
              <w:jc w:val="both"/>
              <w:rPr>
                <w:sz w:val="22"/>
                <w:szCs w:val="22"/>
              </w:rPr>
            </w:pPr>
            <w:r w:rsidRPr="00545680">
              <w:rPr>
                <w:sz w:val="22"/>
                <w:szCs w:val="22"/>
              </w:rPr>
              <w:t>з них: які внесено до державного земельного кадастру</w:t>
            </w:r>
          </w:p>
        </w:tc>
        <w:tc>
          <w:tcPr>
            <w:tcW w:w="2292" w:type="dxa"/>
            <w:tcBorders>
              <w:top w:val="single" w:sz="4" w:space="0" w:color="auto"/>
              <w:left w:val="single" w:sz="4" w:space="0" w:color="auto"/>
              <w:right w:val="single" w:sz="4" w:space="0" w:color="auto"/>
            </w:tcBorders>
          </w:tcPr>
          <w:p w:rsidR="00B83010" w:rsidRPr="00545680" w:rsidRDefault="00B83010" w:rsidP="00C63AE4">
            <w:pPr>
              <w:jc w:val="center"/>
              <w:rPr>
                <w:sz w:val="22"/>
                <w:szCs w:val="22"/>
              </w:rPr>
            </w:pPr>
            <w:r w:rsidRPr="00545680">
              <w:rPr>
                <w:sz w:val="22"/>
                <w:szCs w:val="22"/>
              </w:rPr>
              <w:t>82,18</w:t>
            </w:r>
          </w:p>
        </w:tc>
      </w:tr>
    </w:tbl>
    <w:p w:rsidR="00B83010" w:rsidRPr="00545680" w:rsidRDefault="00B83010" w:rsidP="00B83010">
      <w:pPr>
        <w:jc w:val="both"/>
        <w:rPr>
          <w:sz w:val="16"/>
          <w:szCs w:val="16"/>
        </w:rPr>
      </w:pPr>
    </w:p>
    <w:p w:rsidR="00B83010" w:rsidRPr="00545680" w:rsidRDefault="00B83010" w:rsidP="00B83010">
      <w:pPr>
        <w:autoSpaceDE w:val="0"/>
        <w:autoSpaceDN w:val="0"/>
        <w:adjustRightInd w:val="0"/>
        <w:ind w:left="2160"/>
        <w:rPr>
          <w:bCs/>
          <w:i/>
          <w:sz w:val="28"/>
          <w:szCs w:val="28"/>
        </w:rPr>
      </w:pPr>
    </w:p>
    <w:p w:rsidR="00B83010" w:rsidRPr="00545680" w:rsidRDefault="00B83010" w:rsidP="00B83010">
      <w:pPr>
        <w:autoSpaceDE w:val="0"/>
        <w:autoSpaceDN w:val="0"/>
        <w:adjustRightInd w:val="0"/>
        <w:ind w:left="2160"/>
        <w:rPr>
          <w:bCs/>
          <w:i/>
          <w:sz w:val="28"/>
          <w:szCs w:val="28"/>
        </w:rPr>
      </w:pPr>
      <w:r w:rsidRPr="00545680">
        <w:rPr>
          <w:bCs/>
          <w:i/>
          <w:sz w:val="28"/>
          <w:szCs w:val="28"/>
        </w:rPr>
        <w:t>Поширеність деградаційних процесів</w:t>
      </w:r>
    </w:p>
    <w:p w:rsidR="00B83010" w:rsidRPr="00545680" w:rsidRDefault="00B83010" w:rsidP="00B83010">
      <w:pPr>
        <w:autoSpaceDE w:val="0"/>
        <w:autoSpaceDN w:val="0"/>
        <w:adjustRightInd w:val="0"/>
        <w:ind w:left="2160"/>
        <w:jc w:val="right"/>
        <w:rPr>
          <w:bCs/>
          <w:i/>
        </w:rPr>
      </w:pPr>
      <w:r w:rsidRPr="00545680">
        <w:rPr>
          <w:bCs/>
          <w:i/>
        </w:rPr>
        <w:t>Таблиця 22</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1370"/>
        <w:gridCol w:w="1440"/>
        <w:gridCol w:w="1080"/>
        <w:gridCol w:w="1179"/>
      </w:tblGrid>
      <w:tr w:rsidR="00B83010" w:rsidRPr="00545680" w:rsidTr="00C63AE4">
        <w:trPr>
          <w:cantSplit/>
          <w:trHeight w:val="367"/>
        </w:trPr>
        <w:tc>
          <w:tcPr>
            <w:tcW w:w="4678" w:type="dxa"/>
            <w:vMerge w:val="restart"/>
            <w:vAlign w:val="center"/>
          </w:tcPr>
          <w:p w:rsidR="00B83010" w:rsidRPr="00545680" w:rsidRDefault="00B83010" w:rsidP="00C63AE4">
            <w:pPr>
              <w:pStyle w:val="5"/>
              <w:spacing w:before="0" w:after="0"/>
              <w:jc w:val="center"/>
              <w:rPr>
                <w:rFonts w:ascii="Times New Roman" w:hAnsi="Times New Roman"/>
                <w:b w:val="0"/>
                <w:sz w:val="22"/>
                <w:szCs w:val="22"/>
                <w:lang w:val="uk-UA"/>
              </w:rPr>
            </w:pPr>
            <w:r w:rsidRPr="00545680">
              <w:rPr>
                <w:rFonts w:ascii="Times New Roman" w:hAnsi="Times New Roman"/>
                <w:b w:val="0"/>
                <w:sz w:val="22"/>
                <w:szCs w:val="22"/>
                <w:lang w:val="uk-UA"/>
              </w:rPr>
              <w:t>Види деградованих земель</w:t>
            </w:r>
          </w:p>
        </w:tc>
        <w:tc>
          <w:tcPr>
            <w:tcW w:w="5069" w:type="dxa"/>
            <w:gridSpan w:val="4"/>
          </w:tcPr>
          <w:p w:rsidR="00B83010" w:rsidRPr="00545680" w:rsidRDefault="00B83010" w:rsidP="00C63AE4">
            <w:pPr>
              <w:autoSpaceDE w:val="0"/>
              <w:autoSpaceDN w:val="0"/>
              <w:adjustRightInd w:val="0"/>
              <w:jc w:val="center"/>
              <w:rPr>
                <w:sz w:val="22"/>
                <w:szCs w:val="22"/>
                <w:lang w:eastAsia="en-US"/>
              </w:rPr>
            </w:pPr>
            <w:r w:rsidRPr="00545680">
              <w:rPr>
                <w:sz w:val="22"/>
                <w:szCs w:val="22"/>
              </w:rPr>
              <w:t>За роками</w:t>
            </w:r>
          </w:p>
        </w:tc>
      </w:tr>
      <w:tr w:rsidR="00B83010" w:rsidRPr="00545680" w:rsidTr="00C63AE4">
        <w:trPr>
          <w:cantSplit/>
          <w:trHeight w:val="367"/>
        </w:trPr>
        <w:tc>
          <w:tcPr>
            <w:tcW w:w="4678" w:type="dxa"/>
            <w:vMerge/>
          </w:tcPr>
          <w:p w:rsidR="00B83010" w:rsidRPr="00545680" w:rsidRDefault="00B83010" w:rsidP="00C63AE4">
            <w:pPr>
              <w:rPr>
                <w:b/>
                <w:bCs/>
                <w:i/>
                <w:iCs/>
                <w:sz w:val="22"/>
                <w:szCs w:val="22"/>
              </w:rPr>
            </w:pPr>
          </w:p>
        </w:tc>
        <w:tc>
          <w:tcPr>
            <w:tcW w:w="2810" w:type="dxa"/>
            <w:gridSpan w:val="2"/>
          </w:tcPr>
          <w:p w:rsidR="00B83010" w:rsidRPr="00545680" w:rsidRDefault="00B83010" w:rsidP="00C63AE4">
            <w:pPr>
              <w:autoSpaceDE w:val="0"/>
              <w:autoSpaceDN w:val="0"/>
              <w:adjustRightInd w:val="0"/>
              <w:jc w:val="center"/>
              <w:rPr>
                <w:sz w:val="22"/>
                <w:szCs w:val="22"/>
                <w:lang w:eastAsia="en-US"/>
              </w:rPr>
            </w:pPr>
            <w:r w:rsidRPr="00545680">
              <w:rPr>
                <w:sz w:val="22"/>
                <w:szCs w:val="22"/>
              </w:rPr>
              <w:t>2014 рік</w:t>
            </w:r>
          </w:p>
        </w:tc>
        <w:tc>
          <w:tcPr>
            <w:tcW w:w="2259" w:type="dxa"/>
            <w:gridSpan w:val="2"/>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2015 рік</w:t>
            </w:r>
          </w:p>
        </w:tc>
      </w:tr>
      <w:tr w:rsidR="00B83010" w:rsidRPr="00545680" w:rsidTr="00C63AE4">
        <w:trPr>
          <w:cantSplit/>
          <w:trHeight w:val="397"/>
        </w:trPr>
        <w:tc>
          <w:tcPr>
            <w:tcW w:w="4678" w:type="dxa"/>
            <w:vMerge/>
          </w:tcPr>
          <w:p w:rsidR="00B83010" w:rsidRPr="00545680" w:rsidRDefault="00B83010" w:rsidP="00C63AE4">
            <w:pPr>
              <w:rPr>
                <w:b/>
                <w:bCs/>
                <w:i/>
                <w:iCs/>
                <w:sz w:val="22"/>
                <w:szCs w:val="22"/>
              </w:rPr>
            </w:pPr>
          </w:p>
        </w:tc>
        <w:tc>
          <w:tcPr>
            <w:tcW w:w="1370" w:type="dxa"/>
          </w:tcPr>
          <w:p w:rsidR="00B83010" w:rsidRPr="00545680" w:rsidRDefault="00B83010" w:rsidP="00C63AE4">
            <w:pPr>
              <w:autoSpaceDE w:val="0"/>
              <w:autoSpaceDN w:val="0"/>
              <w:adjustRightInd w:val="0"/>
              <w:jc w:val="center"/>
              <w:rPr>
                <w:sz w:val="22"/>
                <w:szCs w:val="22"/>
              </w:rPr>
            </w:pPr>
            <w:r w:rsidRPr="00545680">
              <w:rPr>
                <w:sz w:val="22"/>
                <w:szCs w:val="22"/>
              </w:rPr>
              <w:t>Площа земель, підданих впливу,</w:t>
            </w:r>
          </w:p>
          <w:p w:rsidR="00B83010" w:rsidRPr="00545680" w:rsidRDefault="00B83010" w:rsidP="00C63AE4">
            <w:pPr>
              <w:autoSpaceDE w:val="0"/>
              <w:autoSpaceDN w:val="0"/>
              <w:adjustRightInd w:val="0"/>
              <w:jc w:val="center"/>
              <w:rPr>
                <w:sz w:val="22"/>
                <w:szCs w:val="22"/>
                <w:lang w:eastAsia="en-US"/>
              </w:rPr>
            </w:pPr>
            <w:r w:rsidRPr="00545680">
              <w:rPr>
                <w:sz w:val="22"/>
                <w:szCs w:val="22"/>
              </w:rPr>
              <w:t>тис. га</w:t>
            </w:r>
          </w:p>
        </w:tc>
        <w:tc>
          <w:tcPr>
            <w:tcW w:w="1440" w:type="dxa"/>
          </w:tcPr>
          <w:p w:rsidR="00B83010" w:rsidRPr="00545680" w:rsidRDefault="00B83010" w:rsidP="00C63AE4">
            <w:pPr>
              <w:autoSpaceDE w:val="0"/>
              <w:autoSpaceDN w:val="0"/>
              <w:adjustRightInd w:val="0"/>
              <w:jc w:val="center"/>
              <w:rPr>
                <w:sz w:val="22"/>
                <w:szCs w:val="22"/>
              </w:rPr>
            </w:pPr>
            <w:r w:rsidRPr="00545680">
              <w:rPr>
                <w:sz w:val="22"/>
                <w:szCs w:val="22"/>
              </w:rPr>
              <w:t>% від загальної площі</w:t>
            </w:r>
          </w:p>
          <w:p w:rsidR="00B83010" w:rsidRPr="00545680" w:rsidRDefault="00B83010" w:rsidP="00C63AE4">
            <w:pPr>
              <w:autoSpaceDE w:val="0"/>
              <w:autoSpaceDN w:val="0"/>
              <w:adjustRightInd w:val="0"/>
              <w:jc w:val="center"/>
              <w:rPr>
                <w:sz w:val="22"/>
                <w:szCs w:val="22"/>
                <w:lang w:eastAsia="en-US"/>
              </w:rPr>
            </w:pPr>
            <w:r w:rsidRPr="00545680">
              <w:rPr>
                <w:sz w:val="22"/>
                <w:szCs w:val="22"/>
              </w:rPr>
              <w:t>регіону</w:t>
            </w:r>
          </w:p>
        </w:tc>
        <w:tc>
          <w:tcPr>
            <w:tcW w:w="1080" w:type="dxa"/>
          </w:tcPr>
          <w:p w:rsidR="00B83010" w:rsidRPr="00545680" w:rsidRDefault="00B83010" w:rsidP="00C63AE4">
            <w:pPr>
              <w:autoSpaceDE w:val="0"/>
              <w:autoSpaceDN w:val="0"/>
              <w:adjustRightInd w:val="0"/>
              <w:jc w:val="center"/>
              <w:rPr>
                <w:sz w:val="22"/>
                <w:szCs w:val="22"/>
              </w:rPr>
            </w:pPr>
            <w:r w:rsidRPr="00545680">
              <w:rPr>
                <w:sz w:val="22"/>
                <w:szCs w:val="22"/>
              </w:rPr>
              <w:t>Площа земель, підданих впливу,</w:t>
            </w:r>
          </w:p>
          <w:p w:rsidR="00B83010" w:rsidRPr="00545680" w:rsidRDefault="00B83010" w:rsidP="00C63AE4">
            <w:pPr>
              <w:autoSpaceDE w:val="0"/>
              <w:autoSpaceDN w:val="0"/>
              <w:adjustRightInd w:val="0"/>
              <w:jc w:val="center"/>
              <w:rPr>
                <w:sz w:val="22"/>
                <w:szCs w:val="22"/>
                <w:lang w:eastAsia="en-US"/>
              </w:rPr>
            </w:pPr>
            <w:r w:rsidRPr="00545680">
              <w:rPr>
                <w:sz w:val="22"/>
                <w:szCs w:val="22"/>
              </w:rPr>
              <w:t>тис. га</w:t>
            </w:r>
          </w:p>
        </w:tc>
        <w:tc>
          <w:tcPr>
            <w:tcW w:w="1179" w:type="dxa"/>
          </w:tcPr>
          <w:p w:rsidR="00B83010" w:rsidRPr="00545680" w:rsidRDefault="00B83010" w:rsidP="00C63AE4">
            <w:pPr>
              <w:autoSpaceDE w:val="0"/>
              <w:autoSpaceDN w:val="0"/>
              <w:adjustRightInd w:val="0"/>
              <w:jc w:val="center"/>
              <w:rPr>
                <w:sz w:val="22"/>
                <w:szCs w:val="22"/>
              </w:rPr>
            </w:pPr>
            <w:r w:rsidRPr="00545680">
              <w:rPr>
                <w:sz w:val="22"/>
                <w:szCs w:val="22"/>
              </w:rPr>
              <w:t>% від загальної площі</w:t>
            </w:r>
          </w:p>
          <w:p w:rsidR="00B83010" w:rsidRPr="00545680" w:rsidRDefault="00B83010" w:rsidP="00C63AE4">
            <w:pPr>
              <w:autoSpaceDE w:val="0"/>
              <w:autoSpaceDN w:val="0"/>
              <w:adjustRightInd w:val="0"/>
              <w:jc w:val="center"/>
              <w:rPr>
                <w:sz w:val="22"/>
                <w:szCs w:val="22"/>
                <w:lang w:eastAsia="en-US"/>
              </w:rPr>
            </w:pPr>
            <w:r w:rsidRPr="00545680">
              <w:rPr>
                <w:sz w:val="22"/>
                <w:szCs w:val="22"/>
              </w:rPr>
              <w:t>регіону</w:t>
            </w:r>
          </w:p>
        </w:tc>
      </w:tr>
      <w:tr w:rsidR="00B83010" w:rsidRPr="00545680" w:rsidTr="00C63AE4">
        <w:trPr>
          <w:trHeight w:val="240"/>
        </w:trPr>
        <w:tc>
          <w:tcPr>
            <w:tcW w:w="4678" w:type="dxa"/>
          </w:tcPr>
          <w:p w:rsidR="00B83010" w:rsidRPr="00545680" w:rsidRDefault="00B83010" w:rsidP="00C63AE4">
            <w:pPr>
              <w:pStyle w:val="5"/>
              <w:spacing w:before="0" w:after="0"/>
              <w:rPr>
                <w:rFonts w:ascii="Times New Roman" w:hAnsi="Times New Roman"/>
                <w:b w:val="0"/>
                <w:sz w:val="22"/>
                <w:szCs w:val="22"/>
                <w:lang w:val="uk-UA"/>
              </w:rPr>
            </w:pPr>
            <w:r w:rsidRPr="00545680">
              <w:rPr>
                <w:rFonts w:ascii="Times New Roman" w:hAnsi="Times New Roman"/>
                <w:b w:val="0"/>
                <w:sz w:val="22"/>
                <w:szCs w:val="22"/>
                <w:lang w:val="uk-UA"/>
              </w:rPr>
              <w:t>Дефляційно небезпечні землі (с/г угіддя)</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61"/>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піддані водній ерозії</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397"/>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піддані сумісній дії водної та вітрової ерозії</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171"/>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з кислими ґрунтами</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189"/>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із засоленими ґрунтами</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07"/>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із солонцюватими ґрунтами</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39"/>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із солонцевими комплексами</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57"/>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 xml:space="preserve">Землі (с/г угіддя) осолоділі </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75"/>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перезволожені</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80"/>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(с/г угіддя) заболочені</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255"/>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 xml:space="preserve">Землі (с/г угіддя) кам’янисті </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146"/>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що піддані зсувам</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397"/>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над породами, що  здатні  до карстування, у тому числі під ________ од. карстопроявів</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397"/>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Забруднені  землі (с/г угіддя), які не використовуються у с/г виробництві</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154"/>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Землі, що перебувають у стані консервації</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0,6</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0,05</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0,6</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0,05</w:t>
            </w:r>
          </w:p>
        </w:tc>
      </w:tr>
      <w:tr w:rsidR="00B83010" w:rsidRPr="00545680" w:rsidTr="00C63AE4">
        <w:trPr>
          <w:trHeight w:val="171"/>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Підтоплені землі</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w:t>
            </w:r>
          </w:p>
        </w:tc>
      </w:tr>
      <w:tr w:rsidR="00B83010" w:rsidRPr="00545680" w:rsidTr="00C63AE4">
        <w:trPr>
          <w:trHeight w:val="189"/>
        </w:trPr>
        <w:tc>
          <w:tcPr>
            <w:tcW w:w="4678" w:type="dxa"/>
          </w:tcPr>
          <w:p w:rsidR="00B83010" w:rsidRPr="00545680" w:rsidRDefault="00B83010" w:rsidP="00C63AE4">
            <w:pPr>
              <w:autoSpaceDE w:val="0"/>
              <w:autoSpaceDN w:val="0"/>
              <w:adjustRightInd w:val="0"/>
              <w:rPr>
                <w:sz w:val="22"/>
                <w:szCs w:val="22"/>
                <w:lang w:eastAsia="en-US"/>
              </w:rPr>
            </w:pPr>
            <w:r w:rsidRPr="00545680">
              <w:rPr>
                <w:sz w:val="22"/>
                <w:szCs w:val="22"/>
              </w:rPr>
              <w:t>Порушені землі</w:t>
            </w:r>
          </w:p>
        </w:tc>
        <w:tc>
          <w:tcPr>
            <w:tcW w:w="137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0,7</w:t>
            </w:r>
          </w:p>
        </w:tc>
        <w:tc>
          <w:tcPr>
            <w:tcW w:w="144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0,05</w:t>
            </w:r>
          </w:p>
        </w:tc>
        <w:tc>
          <w:tcPr>
            <w:tcW w:w="1080"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0,7</w:t>
            </w:r>
          </w:p>
        </w:tc>
        <w:tc>
          <w:tcPr>
            <w:tcW w:w="1179" w:type="dxa"/>
          </w:tcPr>
          <w:p w:rsidR="00B83010" w:rsidRPr="00545680" w:rsidRDefault="00B83010" w:rsidP="00C63AE4">
            <w:pPr>
              <w:autoSpaceDE w:val="0"/>
              <w:autoSpaceDN w:val="0"/>
              <w:adjustRightInd w:val="0"/>
              <w:jc w:val="center"/>
              <w:rPr>
                <w:sz w:val="22"/>
                <w:szCs w:val="22"/>
                <w:lang w:eastAsia="en-US"/>
              </w:rPr>
            </w:pPr>
            <w:r w:rsidRPr="00545680">
              <w:rPr>
                <w:sz w:val="22"/>
                <w:szCs w:val="22"/>
                <w:lang w:eastAsia="en-US"/>
              </w:rPr>
              <w:t>0,05</w:t>
            </w:r>
          </w:p>
        </w:tc>
      </w:tr>
    </w:tbl>
    <w:p w:rsidR="00B83010" w:rsidRPr="00545680" w:rsidRDefault="00B83010" w:rsidP="00B83010">
      <w:pPr>
        <w:jc w:val="center"/>
        <w:rPr>
          <w:i/>
          <w:sz w:val="28"/>
          <w:szCs w:val="28"/>
        </w:rPr>
      </w:pPr>
      <w:r w:rsidRPr="00545680">
        <w:rPr>
          <w:sz w:val="22"/>
          <w:szCs w:val="22"/>
          <w:lang w:eastAsia="en-US"/>
        </w:rPr>
        <w:t>Примітка: інформація надана Головним управлінням Держгеокадастру у Закарпатській області.</w:t>
      </w:r>
    </w:p>
    <w:p w:rsidR="00B83010" w:rsidRPr="00545680" w:rsidRDefault="00B83010" w:rsidP="00B83010">
      <w:pPr>
        <w:jc w:val="center"/>
        <w:rPr>
          <w:i/>
          <w:sz w:val="28"/>
          <w:szCs w:val="28"/>
        </w:rPr>
      </w:pPr>
    </w:p>
    <w:p w:rsidR="00B83010" w:rsidRPr="00545680" w:rsidRDefault="00B83010" w:rsidP="00B83010">
      <w:pPr>
        <w:jc w:val="center"/>
        <w:rPr>
          <w:i/>
          <w:sz w:val="28"/>
          <w:szCs w:val="28"/>
        </w:rPr>
      </w:pPr>
      <w:r w:rsidRPr="00545680">
        <w:rPr>
          <w:i/>
          <w:sz w:val="28"/>
          <w:szCs w:val="28"/>
        </w:rPr>
        <w:t>Характеристика ґрунтів за вмістом  гумусу, азоту, фосфору та калію за результатами агрохімічної паспортизацією (раз на 5 років).</w:t>
      </w:r>
    </w:p>
    <w:p w:rsidR="00B83010" w:rsidRPr="00545680" w:rsidRDefault="00B83010" w:rsidP="00B83010">
      <w:pPr>
        <w:tabs>
          <w:tab w:val="left" w:pos="8364"/>
        </w:tabs>
        <w:autoSpaceDE w:val="0"/>
        <w:autoSpaceDN w:val="0"/>
        <w:adjustRightInd w:val="0"/>
        <w:ind w:left="2160" w:right="-144"/>
        <w:jc w:val="right"/>
      </w:pPr>
      <w:r w:rsidRPr="00545680">
        <w:rPr>
          <w:bCs/>
          <w:i/>
        </w:rPr>
        <w:t>Таблиця 23</w:t>
      </w:r>
    </w:p>
    <w:p w:rsidR="00B83010" w:rsidRPr="00545680" w:rsidRDefault="00B83010" w:rsidP="00B83010">
      <w:pPr>
        <w:jc w:val="center"/>
        <w:rPr>
          <w:i/>
        </w:rPr>
      </w:pPr>
      <w:r w:rsidRPr="00545680">
        <w:rPr>
          <w:i/>
        </w:rPr>
        <w:t>Характеристика ґрунтів за вмістом гумусу</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336"/>
        <w:gridCol w:w="1272"/>
        <w:gridCol w:w="1452"/>
        <w:gridCol w:w="1246"/>
        <w:gridCol w:w="1241"/>
        <w:gridCol w:w="1631"/>
      </w:tblGrid>
      <w:tr w:rsidR="00B83010" w:rsidRPr="00545680" w:rsidTr="00C63AE4">
        <w:trPr>
          <w:cantSplit/>
        </w:trPr>
        <w:tc>
          <w:tcPr>
            <w:tcW w:w="8150" w:type="dxa"/>
            <w:gridSpan w:val="6"/>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Площа ґрунтів, %</w:t>
            </w:r>
          </w:p>
        </w:tc>
        <w:tc>
          <w:tcPr>
            <w:tcW w:w="1631" w:type="dxa"/>
            <w:vMerge w:val="restar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Середньозважений показник, %</w:t>
            </w:r>
          </w:p>
        </w:tc>
      </w:tr>
      <w:tr w:rsidR="00B83010" w:rsidRPr="00545680" w:rsidTr="00C63AE4">
        <w:trPr>
          <w:cantSplit/>
        </w:trPr>
        <w:tc>
          <w:tcPr>
            <w:tcW w:w="1603"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низький</w:t>
            </w:r>
          </w:p>
          <w:p w:rsidR="00B83010" w:rsidRPr="00545680" w:rsidRDefault="00B83010" w:rsidP="00C63AE4">
            <w:pPr>
              <w:jc w:val="center"/>
              <w:rPr>
                <w:sz w:val="22"/>
                <w:szCs w:val="22"/>
                <w:lang w:eastAsia="en-US"/>
              </w:rPr>
            </w:pPr>
            <w:r w:rsidRPr="00545680">
              <w:t>&lt; 1,1</w:t>
            </w:r>
          </w:p>
        </w:tc>
        <w:tc>
          <w:tcPr>
            <w:tcW w:w="133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низький</w:t>
            </w:r>
          </w:p>
          <w:p w:rsidR="00B83010" w:rsidRPr="00545680" w:rsidRDefault="00B83010" w:rsidP="00C63AE4">
            <w:pPr>
              <w:jc w:val="center"/>
              <w:rPr>
                <w:sz w:val="22"/>
                <w:szCs w:val="22"/>
                <w:lang w:eastAsia="en-US"/>
              </w:rPr>
            </w:pPr>
            <w:r w:rsidRPr="00545680">
              <w:t>1,1-2,0</w:t>
            </w:r>
          </w:p>
        </w:tc>
        <w:tc>
          <w:tcPr>
            <w:tcW w:w="127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середній</w:t>
            </w:r>
          </w:p>
          <w:p w:rsidR="00B83010" w:rsidRPr="00545680" w:rsidRDefault="00B83010" w:rsidP="00C63AE4">
            <w:pPr>
              <w:jc w:val="center"/>
              <w:rPr>
                <w:sz w:val="22"/>
                <w:szCs w:val="22"/>
                <w:lang w:eastAsia="en-US"/>
              </w:rPr>
            </w:pPr>
            <w:r w:rsidRPr="00545680">
              <w:t>2,1-3,0</w:t>
            </w:r>
          </w:p>
        </w:tc>
        <w:tc>
          <w:tcPr>
            <w:tcW w:w="145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підвищений</w:t>
            </w:r>
          </w:p>
          <w:p w:rsidR="00B83010" w:rsidRPr="00545680" w:rsidRDefault="00B83010" w:rsidP="00C63AE4">
            <w:pPr>
              <w:jc w:val="center"/>
              <w:rPr>
                <w:sz w:val="22"/>
                <w:szCs w:val="22"/>
                <w:lang w:eastAsia="en-US"/>
              </w:rPr>
            </w:pPr>
            <w:r w:rsidRPr="00545680">
              <w:t>3,1-4,0</w:t>
            </w:r>
          </w:p>
        </w:tc>
        <w:tc>
          <w:tcPr>
            <w:tcW w:w="124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високий</w:t>
            </w:r>
          </w:p>
          <w:p w:rsidR="00B83010" w:rsidRPr="00545680" w:rsidRDefault="00B83010" w:rsidP="00C63AE4">
            <w:pPr>
              <w:jc w:val="center"/>
              <w:rPr>
                <w:sz w:val="22"/>
                <w:szCs w:val="22"/>
                <w:lang w:eastAsia="en-US"/>
              </w:rPr>
            </w:pPr>
            <w:r w:rsidRPr="00545680">
              <w:t>4,1-5,0</w:t>
            </w:r>
          </w:p>
        </w:tc>
        <w:tc>
          <w:tcPr>
            <w:tcW w:w="1241"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високий</w:t>
            </w:r>
          </w:p>
          <w:p w:rsidR="00B83010" w:rsidRPr="00545680" w:rsidRDefault="00B83010" w:rsidP="00C63AE4">
            <w:pPr>
              <w:jc w:val="center"/>
              <w:rPr>
                <w:sz w:val="22"/>
                <w:szCs w:val="22"/>
                <w:lang w:eastAsia="en-US"/>
              </w:rPr>
            </w:pPr>
            <w:r w:rsidRPr="00545680">
              <w:t>&gt; 5,0</w:t>
            </w:r>
          </w:p>
        </w:tc>
        <w:tc>
          <w:tcPr>
            <w:tcW w:w="1631"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2"/>
                <w:szCs w:val="22"/>
                <w:lang w:eastAsia="en-US"/>
              </w:rPr>
            </w:pPr>
          </w:p>
        </w:tc>
      </w:tr>
      <w:tr w:rsidR="00B83010" w:rsidRPr="00545680" w:rsidTr="00C63AE4">
        <w:tc>
          <w:tcPr>
            <w:tcW w:w="1603"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2,1</w:t>
            </w:r>
          </w:p>
        </w:tc>
        <w:tc>
          <w:tcPr>
            <w:tcW w:w="133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38,9</w:t>
            </w:r>
          </w:p>
        </w:tc>
        <w:tc>
          <w:tcPr>
            <w:tcW w:w="127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34,4</w:t>
            </w:r>
          </w:p>
        </w:tc>
        <w:tc>
          <w:tcPr>
            <w:tcW w:w="145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14,6</w:t>
            </w:r>
          </w:p>
        </w:tc>
        <w:tc>
          <w:tcPr>
            <w:tcW w:w="124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5,6</w:t>
            </w:r>
          </w:p>
        </w:tc>
        <w:tc>
          <w:tcPr>
            <w:tcW w:w="124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4,4</w:t>
            </w:r>
          </w:p>
        </w:tc>
        <w:tc>
          <w:tcPr>
            <w:tcW w:w="163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rPr>
                <w:sz w:val="22"/>
                <w:szCs w:val="22"/>
                <w:lang w:eastAsia="en-US"/>
              </w:rPr>
              <w:t>2,48</w:t>
            </w:r>
          </w:p>
        </w:tc>
      </w:tr>
    </w:tbl>
    <w:p w:rsidR="00B83010" w:rsidRPr="00545680" w:rsidRDefault="00B83010" w:rsidP="00B83010">
      <w:pPr>
        <w:rPr>
          <w:sz w:val="22"/>
          <w:szCs w:val="22"/>
          <w:lang w:eastAsia="en-US"/>
        </w:rPr>
      </w:pPr>
    </w:p>
    <w:p w:rsidR="00B83010" w:rsidRPr="00545680" w:rsidRDefault="00B83010" w:rsidP="00B83010">
      <w:pPr>
        <w:jc w:val="center"/>
        <w:rPr>
          <w:i/>
        </w:rPr>
      </w:pPr>
      <w:r w:rsidRPr="00545680">
        <w:rPr>
          <w:i/>
        </w:rPr>
        <w:t>Характеристика ґрунтів за вмістом азоту, що легко гідролізується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268"/>
        <w:gridCol w:w="1663"/>
        <w:gridCol w:w="1729"/>
        <w:gridCol w:w="2561"/>
      </w:tblGrid>
      <w:tr w:rsidR="00B83010" w:rsidRPr="00545680" w:rsidTr="00C63AE4">
        <w:trPr>
          <w:cantSplit/>
        </w:trPr>
        <w:tc>
          <w:tcPr>
            <w:tcW w:w="7220" w:type="dxa"/>
            <w:gridSpan w:val="4"/>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Площа ґрунтів, %</w:t>
            </w:r>
          </w:p>
        </w:tc>
        <w:tc>
          <w:tcPr>
            <w:tcW w:w="2561" w:type="dxa"/>
            <w:vMerge w:val="restar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Середньозважений показник, мг/кг ґрунту (Корнфілд)</w:t>
            </w:r>
          </w:p>
        </w:tc>
      </w:tr>
      <w:tr w:rsidR="00B83010" w:rsidRPr="00545680" w:rsidTr="00C63AE4">
        <w:trPr>
          <w:cantSplit/>
        </w:trPr>
        <w:tc>
          <w:tcPr>
            <w:tcW w:w="1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ind w:left="-57" w:right="-57"/>
              <w:jc w:val="center"/>
              <w:rPr>
                <w:sz w:val="22"/>
                <w:szCs w:val="22"/>
                <w:lang w:eastAsia="en-US"/>
              </w:rPr>
            </w:pPr>
            <w:r w:rsidRPr="00545680">
              <w:t>дуже низький &lt; 100</w:t>
            </w:r>
          </w:p>
        </w:tc>
        <w:tc>
          <w:tcPr>
            <w:tcW w:w="2268"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низький</w:t>
            </w:r>
          </w:p>
          <w:p w:rsidR="00B83010" w:rsidRPr="00545680" w:rsidRDefault="00B83010" w:rsidP="00C63AE4">
            <w:pPr>
              <w:jc w:val="center"/>
              <w:rPr>
                <w:sz w:val="22"/>
                <w:szCs w:val="22"/>
                <w:lang w:eastAsia="en-US"/>
              </w:rPr>
            </w:pPr>
            <w:r w:rsidRPr="00545680">
              <w:t>101,0-150,0</w:t>
            </w:r>
          </w:p>
        </w:tc>
        <w:tc>
          <w:tcPr>
            <w:tcW w:w="1663"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середній</w:t>
            </w:r>
          </w:p>
          <w:p w:rsidR="00B83010" w:rsidRPr="00545680" w:rsidRDefault="00B83010" w:rsidP="00C63AE4">
            <w:pPr>
              <w:jc w:val="center"/>
              <w:rPr>
                <w:sz w:val="22"/>
                <w:szCs w:val="22"/>
                <w:lang w:eastAsia="en-US"/>
              </w:rPr>
            </w:pPr>
            <w:r w:rsidRPr="00545680">
              <w:t>151,0-200,0</w:t>
            </w:r>
          </w:p>
        </w:tc>
        <w:tc>
          <w:tcPr>
            <w:tcW w:w="1729"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підвищений</w:t>
            </w:r>
          </w:p>
          <w:p w:rsidR="00B83010" w:rsidRPr="00545680" w:rsidRDefault="00B83010" w:rsidP="00C63AE4">
            <w:pPr>
              <w:jc w:val="center"/>
              <w:rPr>
                <w:sz w:val="22"/>
                <w:szCs w:val="22"/>
                <w:lang w:eastAsia="en-US"/>
              </w:rPr>
            </w:pPr>
            <w:r w:rsidRPr="00545680">
              <w:t>&gt; 200</w:t>
            </w:r>
          </w:p>
        </w:tc>
        <w:tc>
          <w:tcPr>
            <w:tcW w:w="2561"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2"/>
                <w:szCs w:val="22"/>
                <w:lang w:eastAsia="en-US"/>
              </w:rPr>
            </w:pPr>
          </w:p>
        </w:tc>
      </w:tr>
      <w:tr w:rsidR="00B83010" w:rsidRPr="00545680" w:rsidTr="00C63AE4">
        <w:tc>
          <w:tcPr>
            <w:tcW w:w="1560"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2"/>
                <w:szCs w:val="22"/>
                <w:lang w:eastAsia="en-US"/>
              </w:rPr>
            </w:pPr>
            <w:r w:rsidRPr="00545680">
              <w:rPr>
                <w:sz w:val="22"/>
                <w:szCs w:val="22"/>
                <w:lang w:eastAsia="en-US"/>
              </w:rPr>
              <w:t>-</w:t>
            </w:r>
          </w:p>
        </w:tc>
        <w:tc>
          <w:tcPr>
            <w:tcW w:w="2268"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2"/>
                <w:szCs w:val="22"/>
                <w:lang w:eastAsia="en-US"/>
              </w:rPr>
            </w:pPr>
            <w:r w:rsidRPr="00545680">
              <w:rPr>
                <w:sz w:val="22"/>
                <w:szCs w:val="22"/>
                <w:lang w:eastAsia="en-US"/>
              </w:rPr>
              <w:t>-</w:t>
            </w:r>
          </w:p>
        </w:tc>
        <w:tc>
          <w:tcPr>
            <w:tcW w:w="1663"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2"/>
                <w:szCs w:val="22"/>
                <w:lang w:eastAsia="en-US"/>
              </w:rPr>
            </w:pPr>
            <w:r w:rsidRPr="00545680">
              <w:rPr>
                <w:sz w:val="22"/>
                <w:szCs w:val="22"/>
                <w:lang w:eastAsia="en-US"/>
              </w:rPr>
              <w:t>-</w:t>
            </w:r>
          </w:p>
        </w:tc>
        <w:tc>
          <w:tcPr>
            <w:tcW w:w="1729"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2"/>
                <w:szCs w:val="22"/>
                <w:lang w:eastAsia="en-US"/>
              </w:rPr>
            </w:pPr>
            <w:r w:rsidRPr="00545680">
              <w:rPr>
                <w:sz w:val="22"/>
                <w:szCs w:val="22"/>
                <w:lang w:eastAsia="en-US"/>
              </w:rPr>
              <w:t>-</w:t>
            </w:r>
          </w:p>
        </w:tc>
        <w:tc>
          <w:tcPr>
            <w:tcW w:w="256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r>
    </w:tbl>
    <w:p w:rsidR="00B83010" w:rsidRPr="00545680" w:rsidRDefault="00B83010" w:rsidP="00B83010">
      <w:pPr>
        <w:rPr>
          <w:sz w:val="22"/>
          <w:szCs w:val="22"/>
          <w:lang w:eastAsia="en-US"/>
        </w:rPr>
      </w:pPr>
    </w:p>
    <w:p w:rsidR="00B83010" w:rsidRPr="00545680" w:rsidRDefault="00B83010" w:rsidP="00B83010">
      <w:pPr>
        <w:jc w:val="center"/>
        <w:rPr>
          <w:i/>
        </w:rPr>
      </w:pPr>
      <w:r w:rsidRPr="00545680">
        <w:rPr>
          <w:i/>
        </w:rPr>
        <w:t>Характеристика ґрунтів за вмістом азоту за нітрифікаційною здатністю</w:t>
      </w:r>
    </w:p>
    <w:tbl>
      <w:tblPr>
        <w:tblW w:w="101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36"/>
        <w:gridCol w:w="1272"/>
        <w:gridCol w:w="1452"/>
        <w:gridCol w:w="1246"/>
        <w:gridCol w:w="1241"/>
        <w:gridCol w:w="2162"/>
      </w:tblGrid>
      <w:tr w:rsidR="00B83010" w:rsidRPr="00545680" w:rsidTr="00C63AE4">
        <w:trPr>
          <w:cantSplit/>
        </w:trPr>
        <w:tc>
          <w:tcPr>
            <w:tcW w:w="7965" w:type="dxa"/>
            <w:gridSpan w:val="6"/>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Площа ґрунтів, %</w:t>
            </w:r>
          </w:p>
        </w:tc>
        <w:tc>
          <w:tcPr>
            <w:tcW w:w="2162" w:type="dxa"/>
            <w:vMerge w:val="restar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Середньозважений показник, мг/кг ґрунту</w:t>
            </w:r>
          </w:p>
        </w:tc>
      </w:tr>
      <w:tr w:rsidR="00B83010" w:rsidRPr="00545680" w:rsidTr="00C63AE4">
        <w:trPr>
          <w:cantSplit/>
        </w:trPr>
        <w:tc>
          <w:tcPr>
            <w:tcW w:w="1418"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rPr>
                <w:sz w:val="22"/>
                <w:szCs w:val="22"/>
                <w:lang w:eastAsia="en-US"/>
              </w:rPr>
            </w:pPr>
            <w:r w:rsidRPr="00545680">
              <w:t>дуже низький &lt; 5</w:t>
            </w:r>
          </w:p>
        </w:tc>
        <w:tc>
          <w:tcPr>
            <w:tcW w:w="133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низький</w:t>
            </w:r>
          </w:p>
          <w:p w:rsidR="00B83010" w:rsidRPr="00545680" w:rsidRDefault="00B83010" w:rsidP="00C63AE4">
            <w:pPr>
              <w:jc w:val="center"/>
              <w:rPr>
                <w:sz w:val="22"/>
                <w:szCs w:val="22"/>
                <w:lang w:eastAsia="en-US"/>
              </w:rPr>
            </w:pPr>
            <w:r w:rsidRPr="00545680">
              <w:t>5-8</w:t>
            </w:r>
          </w:p>
        </w:tc>
        <w:tc>
          <w:tcPr>
            <w:tcW w:w="127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середній</w:t>
            </w:r>
          </w:p>
          <w:p w:rsidR="00B83010" w:rsidRPr="00545680" w:rsidRDefault="00B83010" w:rsidP="00C63AE4">
            <w:pPr>
              <w:jc w:val="center"/>
              <w:rPr>
                <w:sz w:val="22"/>
                <w:szCs w:val="22"/>
                <w:lang w:eastAsia="en-US"/>
              </w:rPr>
            </w:pPr>
            <w:r w:rsidRPr="00545680">
              <w:t>9-15</w:t>
            </w:r>
          </w:p>
        </w:tc>
        <w:tc>
          <w:tcPr>
            <w:tcW w:w="145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підвищений</w:t>
            </w:r>
          </w:p>
          <w:p w:rsidR="00B83010" w:rsidRPr="00545680" w:rsidRDefault="00B83010" w:rsidP="00C63AE4">
            <w:pPr>
              <w:jc w:val="center"/>
              <w:rPr>
                <w:sz w:val="22"/>
                <w:szCs w:val="22"/>
                <w:lang w:eastAsia="en-US"/>
              </w:rPr>
            </w:pPr>
            <w:r w:rsidRPr="00545680">
              <w:t>16-30</w:t>
            </w:r>
          </w:p>
        </w:tc>
        <w:tc>
          <w:tcPr>
            <w:tcW w:w="124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високий</w:t>
            </w:r>
          </w:p>
          <w:p w:rsidR="00B83010" w:rsidRPr="00545680" w:rsidRDefault="00B83010" w:rsidP="00C63AE4">
            <w:pPr>
              <w:jc w:val="center"/>
              <w:rPr>
                <w:sz w:val="22"/>
                <w:szCs w:val="22"/>
                <w:lang w:eastAsia="en-US"/>
              </w:rPr>
            </w:pPr>
            <w:r w:rsidRPr="00545680">
              <w:t>31-60</w:t>
            </w:r>
          </w:p>
        </w:tc>
        <w:tc>
          <w:tcPr>
            <w:tcW w:w="1241"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високий</w:t>
            </w:r>
          </w:p>
          <w:p w:rsidR="00B83010" w:rsidRPr="00545680" w:rsidRDefault="00B83010" w:rsidP="00C63AE4">
            <w:pPr>
              <w:jc w:val="center"/>
              <w:rPr>
                <w:sz w:val="22"/>
                <w:szCs w:val="22"/>
                <w:lang w:eastAsia="en-US"/>
              </w:rPr>
            </w:pPr>
            <w:r w:rsidRPr="00545680">
              <w:t>&gt; 60</w:t>
            </w:r>
          </w:p>
        </w:tc>
        <w:tc>
          <w:tcPr>
            <w:tcW w:w="2162"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2"/>
                <w:szCs w:val="22"/>
                <w:lang w:eastAsia="en-US"/>
              </w:rPr>
            </w:pPr>
          </w:p>
        </w:tc>
      </w:tr>
      <w:tr w:rsidR="00B83010" w:rsidRPr="00545680" w:rsidTr="00C63AE4">
        <w:trPr>
          <w:trHeight w:val="414"/>
        </w:trPr>
        <w:tc>
          <w:tcPr>
            <w:tcW w:w="1418"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133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127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145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124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124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c>
          <w:tcPr>
            <w:tcW w:w="216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w:t>
            </w:r>
          </w:p>
        </w:tc>
      </w:tr>
    </w:tbl>
    <w:p w:rsidR="00B83010" w:rsidRPr="00545680" w:rsidRDefault="00B83010" w:rsidP="00B83010">
      <w:pPr>
        <w:jc w:val="center"/>
        <w:rPr>
          <w:i/>
        </w:rPr>
      </w:pPr>
    </w:p>
    <w:p w:rsidR="00B83010" w:rsidRPr="00545680" w:rsidRDefault="00B83010" w:rsidP="00B83010">
      <w:pPr>
        <w:jc w:val="center"/>
        <w:rPr>
          <w:i/>
        </w:rPr>
      </w:pPr>
      <w:r w:rsidRPr="00545680">
        <w:rPr>
          <w:i/>
        </w:rPr>
        <w:t>Характеристика ґрунтів за вмістом рухомих сполук фосфору</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336"/>
        <w:gridCol w:w="1272"/>
        <w:gridCol w:w="1452"/>
        <w:gridCol w:w="1246"/>
        <w:gridCol w:w="1241"/>
        <w:gridCol w:w="1915"/>
      </w:tblGrid>
      <w:tr w:rsidR="00B83010" w:rsidRPr="00545680" w:rsidTr="00C63AE4">
        <w:trPr>
          <w:cantSplit/>
        </w:trPr>
        <w:tc>
          <w:tcPr>
            <w:tcW w:w="8150" w:type="dxa"/>
            <w:gridSpan w:val="6"/>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Площа ґрунтів, %</w:t>
            </w:r>
          </w:p>
        </w:tc>
        <w:tc>
          <w:tcPr>
            <w:tcW w:w="1915" w:type="dxa"/>
            <w:vMerge w:val="restar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Середньозважений показник, мг/кг ґрунту (Чиріков)</w:t>
            </w:r>
          </w:p>
        </w:tc>
      </w:tr>
      <w:tr w:rsidR="00B83010" w:rsidRPr="00545680" w:rsidTr="00C63AE4">
        <w:trPr>
          <w:cantSplit/>
        </w:trPr>
        <w:tc>
          <w:tcPr>
            <w:tcW w:w="1603"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низький</w:t>
            </w:r>
          </w:p>
          <w:p w:rsidR="00B83010" w:rsidRPr="00545680" w:rsidRDefault="00B83010" w:rsidP="00C63AE4">
            <w:pPr>
              <w:jc w:val="center"/>
              <w:rPr>
                <w:sz w:val="22"/>
                <w:szCs w:val="22"/>
                <w:lang w:eastAsia="en-US"/>
              </w:rPr>
            </w:pPr>
            <w:r w:rsidRPr="00545680">
              <w:t>&lt; 20</w:t>
            </w:r>
          </w:p>
        </w:tc>
        <w:tc>
          <w:tcPr>
            <w:tcW w:w="133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низький</w:t>
            </w:r>
          </w:p>
          <w:p w:rsidR="00B83010" w:rsidRPr="00545680" w:rsidRDefault="00B83010" w:rsidP="00C63AE4">
            <w:pPr>
              <w:jc w:val="center"/>
              <w:rPr>
                <w:sz w:val="22"/>
                <w:szCs w:val="22"/>
                <w:lang w:eastAsia="en-US"/>
              </w:rPr>
            </w:pPr>
            <w:r w:rsidRPr="00545680">
              <w:t>21-50</w:t>
            </w:r>
          </w:p>
        </w:tc>
        <w:tc>
          <w:tcPr>
            <w:tcW w:w="127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середній</w:t>
            </w:r>
          </w:p>
          <w:p w:rsidR="00B83010" w:rsidRPr="00545680" w:rsidRDefault="00B83010" w:rsidP="00C63AE4">
            <w:pPr>
              <w:jc w:val="center"/>
              <w:rPr>
                <w:sz w:val="22"/>
                <w:szCs w:val="22"/>
                <w:lang w:eastAsia="en-US"/>
              </w:rPr>
            </w:pPr>
            <w:r w:rsidRPr="00545680">
              <w:t>51-100</w:t>
            </w:r>
          </w:p>
        </w:tc>
        <w:tc>
          <w:tcPr>
            <w:tcW w:w="145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підвищений</w:t>
            </w:r>
          </w:p>
          <w:p w:rsidR="00B83010" w:rsidRPr="00545680" w:rsidRDefault="00B83010" w:rsidP="00C63AE4">
            <w:pPr>
              <w:jc w:val="center"/>
              <w:rPr>
                <w:sz w:val="22"/>
                <w:szCs w:val="22"/>
                <w:lang w:eastAsia="en-US"/>
              </w:rPr>
            </w:pPr>
            <w:r w:rsidRPr="00545680">
              <w:t>101-150</w:t>
            </w:r>
          </w:p>
        </w:tc>
        <w:tc>
          <w:tcPr>
            <w:tcW w:w="124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високий</w:t>
            </w:r>
          </w:p>
          <w:p w:rsidR="00B83010" w:rsidRPr="00545680" w:rsidRDefault="00B83010" w:rsidP="00C63AE4">
            <w:pPr>
              <w:jc w:val="center"/>
              <w:rPr>
                <w:sz w:val="22"/>
                <w:szCs w:val="22"/>
                <w:lang w:eastAsia="en-US"/>
              </w:rPr>
            </w:pPr>
            <w:r w:rsidRPr="00545680">
              <w:t>151-200</w:t>
            </w:r>
          </w:p>
        </w:tc>
        <w:tc>
          <w:tcPr>
            <w:tcW w:w="1241"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високий</w:t>
            </w:r>
          </w:p>
          <w:p w:rsidR="00B83010" w:rsidRPr="00545680" w:rsidRDefault="00B83010" w:rsidP="00C63AE4">
            <w:pPr>
              <w:jc w:val="center"/>
              <w:rPr>
                <w:sz w:val="22"/>
                <w:szCs w:val="22"/>
                <w:lang w:eastAsia="en-US"/>
              </w:rPr>
            </w:pPr>
            <w:r w:rsidRPr="00545680">
              <w:t>&gt; 200</w:t>
            </w:r>
          </w:p>
        </w:tc>
        <w:tc>
          <w:tcPr>
            <w:tcW w:w="1915"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2"/>
                <w:szCs w:val="22"/>
                <w:lang w:eastAsia="en-US"/>
              </w:rPr>
            </w:pPr>
          </w:p>
        </w:tc>
      </w:tr>
      <w:tr w:rsidR="00B83010" w:rsidRPr="00545680" w:rsidTr="00C63AE4">
        <w:tc>
          <w:tcPr>
            <w:tcW w:w="1603"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35,8</w:t>
            </w:r>
          </w:p>
        </w:tc>
        <w:tc>
          <w:tcPr>
            <w:tcW w:w="133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19,2</w:t>
            </w:r>
          </w:p>
        </w:tc>
        <w:tc>
          <w:tcPr>
            <w:tcW w:w="127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22</w:t>
            </w:r>
          </w:p>
        </w:tc>
        <w:tc>
          <w:tcPr>
            <w:tcW w:w="145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10,9</w:t>
            </w:r>
          </w:p>
        </w:tc>
        <w:tc>
          <w:tcPr>
            <w:tcW w:w="124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9,4</w:t>
            </w:r>
          </w:p>
        </w:tc>
        <w:tc>
          <w:tcPr>
            <w:tcW w:w="124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2,7</w:t>
            </w:r>
          </w:p>
        </w:tc>
        <w:tc>
          <w:tcPr>
            <w:tcW w:w="1915"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65,9</w:t>
            </w:r>
          </w:p>
        </w:tc>
      </w:tr>
    </w:tbl>
    <w:p w:rsidR="00B83010" w:rsidRPr="00545680" w:rsidRDefault="00B83010" w:rsidP="00B83010">
      <w:pPr>
        <w:jc w:val="center"/>
        <w:rPr>
          <w:i/>
        </w:rPr>
      </w:pPr>
    </w:p>
    <w:p w:rsidR="00B83010" w:rsidRPr="00545680" w:rsidRDefault="00B83010" w:rsidP="00B83010">
      <w:pPr>
        <w:jc w:val="center"/>
        <w:rPr>
          <w:i/>
        </w:rPr>
      </w:pPr>
      <w:r w:rsidRPr="00545680">
        <w:rPr>
          <w:i/>
        </w:rPr>
        <w:t>Характеристика ґрунтів за вмістом рухомих сполук калію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336"/>
        <w:gridCol w:w="1272"/>
        <w:gridCol w:w="1452"/>
        <w:gridCol w:w="1246"/>
        <w:gridCol w:w="1241"/>
        <w:gridCol w:w="1915"/>
      </w:tblGrid>
      <w:tr w:rsidR="00B83010" w:rsidRPr="00545680" w:rsidTr="00C63AE4">
        <w:trPr>
          <w:cantSplit/>
        </w:trPr>
        <w:tc>
          <w:tcPr>
            <w:tcW w:w="8150" w:type="dxa"/>
            <w:gridSpan w:val="6"/>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Площа ґрунтів, %</w:t>
            </w:r>
          </w:p>
        </w:tc>
        <w:tc>
          <w:tcPr>
            <w:tcW w:w="1915" w:type="dxa"/>
            <w:vMerge w:val="restart"/>
            <w:tcBorders>
              <w:top w:val="single" w:sz="4" w:space="0" w:color="auto"/>
              <w:left w:val="single" w:sz="4" w:space="0" w:color="auto"/>
              <w:bottom w:val="single" w:sz="4" w:space="0" w:color="auto"/>
              <w:right w:val="single" w:sz="4" w:space="0" w:color="auto"/>
            </w:tcBorders>
          </w:tcPr>
          <w:p w:rsidR="00B83010" w:rsidRPr="00545680" w:rsidRDefault="00B83010" w:rsidP="00C63AE4">
            <w:pPr>
              <w:jc w:val="center"/>
              <w:rPr>
                <w:sz w:val="22"/>
                <w:szCs w:val="22"/>
                <w:lang w:eastAsia="en-US"/>
              </w:rPr>
            </w:pPr>
            <w:r w:rsidRPr="00545680">
              <w:t>Середньозважений показник, мг/кг ґрунту (Чиріков)</w:t>
            </w:r>
          </w:p>
        </w:tc>
      </w:tr>
      <w:tr w:rsidR="00B83010" w:rsidRPr="00545680" w:rsidTr="00C63AE4">
        <w:trPr>
          <w:cantSplit/>
        </w:trPr>
        <w:tc>
          <w:tcPr>
            <w:tcW w:w="1603"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низький</w:t>
            </w:r>
          </w:p>
          <w:p w:rsidR="00B83010" w:rsidRPr="00545680" w:rsidRDefault="00B83010" w:rsidP="00C63AE4">
            <w:pPr>
              <w:jc w:val="center"/>
              <w:rPr>
                <w:sz w:val="22"/>
                <w:szCs w:val="22"/>
                <w:lang w:eastAsia="en-US"/>
              </w:rPr>
            </w:pPr>
            <w:r w:rsidRPr="00545680">
              <w:t>≤ 20</w:t>
            </w:r>
          </w:p>
        </w:tc>
        <w:tc>
          <w:tcPr>
            <w:tcW w:w="133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низький</w:t>
            </w:r>
          </w:p>
          <w:p w:rsidR="00B83010" w:rsidRPr="00545680" w:rsidRDefault="00B83010" w:rsidP="00C63AE4">
            <w:pPr>
              <w:jc w:val="center"/>
              <w:rPr>
                <w:sz w:val="22"/>
                <w:szCs w:val="22"/>
                <w:lang w:eastAsia="en-US"/>
              </w:rPr>
            </w:pPr>
            <w:r w:rsidRPr="00545680">
              <w:t>21-40</w:t>
            </w:r>
          </w:p>
        </w:tc>
        <w:tc>
          <w:tcPr>
            <w:tcW w:w="127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середній</w:t>
            </w:r>
          </w:p>
          <w:p w:rsidR="00B83010" w:rsidRPr="00545680" w:rsidRDefault="00B83010" w:rsidP="00C63AE4">
            <w:pPr>
              <w:jc w:val="center"/>
              <w:rPr>
                <w:sz w:val="22"/>
                <w:szCs w:val="22"/>
                <w:lang w:eastAsia="en-US"/>
              </w:rPr>
            </w:pPr>
            <w:r w:rsidRPr="00545680">
              <w:t>41-80</w:t>
            </w:r>
          </w:p>
        </w:tc>
        <w:tc>
          <w:tcPr>
            <w:tcW w:w="1452"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підвищений</w:t>
            </w:r>
          </w:p>
          <w:p w:rsidR="00B83010" w:rsidRPr="00545680" w:rsidRDefault="00B83010" w:rsidP="00C63AE4">
            <w:pPr>
              <w:jc w:val="center"/>
              <w:rPr>
                <w:sz w:val="22"/>
                <w:szCs w:val="22"/>
                <w:lang w:eastAsia="en-US"/>
              </w:rPr>
            </w:pPr>
            <w:r w:rsidRPr="00545680">
              <w:t>81-120</w:t>
            </w:r>
          </w:p>
        </w:tc>
        <w:tc>
          <w:tcPr>
            <w:tcW w:w="1246"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високий</w:t>
            </w:r>
          </w:p>
          <w:p w:rsidR="00B83010" w:rsidRPr="00545680" w:rsidRDefault="00B83010" w:rsidP="00C63AE4">
            <w:pPr>
              <w:jc w:val="center"/>
              <w:rPr>
                <w:sz w:val="22"/>
                <w:szCs w:val="22"/>
                <w:lang w:eastAsia="en-US"/>
              </w:rPr>
            </w:pPr>
            <w:r w:rsidRPr="00545680">
              <w:t>121-180</w:t>
            </w:r>
          </w:p>
        </w:tc>
        <w:tc>
          <w:tcPr>
            <w:tcW w:w="1241" w:type="dxa"/>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jc w:val="center"/>
            </w:pPr>
            <w:r w:rsidRPr="00545680">
              <w:t>дуже високий</w:t>
            </w:r>
          </w:p>
          <w:p w:rsidR="00B83010" w:rsidRPr="00545680" w:rsidRDefault="00B83010" w:rsidP="00C63AE4">
            <w:pPr>
              <w:jc w:val="center"/>
              <w:rPr>
                <w:sz w:val="22"/>
                <w:szCs w:val="22"/>
                <w:lang w:eastAsia="en-US"/>
              </w:rPr>
            </w:pPr>
            <w:r w:rsidRPr="00545680">
              <w:t>&gt; 180</w:t>
            </w:r>
          </w:p>
        </w:tc>
        <w:tc>
          <w:tcPr>
            <w:tcW w:w="1915" w:type="dxa"/>
            <w:vMerge/>
            <w:tcBorders>
              <w:top w:val="single" w:sz="4" w:space="0" w:color="auto"/>
              <w:left w:val="single" w:sz="4" w:space="0" w:color="auto"/>
              <w:bottom w:val="single" w:sz="4" w:space="0" w:color="auto"/>
              <w:right w:val="single" w:sz="4" w:space="0" w:color="auto"/>
            </w:tcBorders>
            <w:vAlign w:val="center"/>
          </w:tcPr>
          <w:p w:rsidR="00B83010" w:rsidRPr="00545680" w:rsidRDefault="00B83010" w:rsidP="00C63AE4">
            <w:pPr>
              <w:rPr>
                <w:sz w:val="22"/>
                <w:szCs w:val="22"/>
                <w:lang w:eastAsia="en-US"/>
              </w:rPr>
            </w:pPr>
          </w:p>
        </w:tc>
      </w:tr>
      <w:tr w:rsidR="00B83010" w:rsidRPr="00545680" w:rsidTr="00C63AE4">
        <w:tc>
          <w:tcPr>
            <w:tcW w:w="1603"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6,3</w:t>
            </w:r>
          </w:p>
        </w:tc>
        <w:tc>
          <w:tcPr>
            <w:tcW w:w="133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35,8</w:t>
            </w:r>
          </w:p>
        </w:tc>
        <w:tc>
          <w:tcPr>
            <w:tcW w:w="127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33,7</w:t>
            </w:r>
          </w:p>
        </w:tc>
        <w:tc>
          <w:tcPr>
            <w:tcW w:w="1452"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15,7</w:t>
            </w:r>
          </w:p>
        </w:tc>
        <w:tc>
          <w:tcPr>
            <w:tcW w:w="1246"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6,5</w:t>
            </w:r>
          </w:p>
        </w:tc>
        <w:tc>
          <w:tcPr>
            <w:tcW w:w="1241"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2,0</w:t>
            </w:r>
          </w:p>
        </w:tc>
        <w:tc>
          <w:tcPr>
            <w:tcW w:w="1915" w:type="dxa"/>
            <w:tcBorders>
              <w:top w:val="single" w:sz="4" w:space="0" w:color="auto"/>
              <w:left w:val="single" w:sz="4" w:space="0" w:color="auto"/>
              <w:bottom w:val="single" w:sz="4" w:space="0" w:color="auto"/>
              <w:right w:val="single" w:sz="4" w:space="0" w:color="auto"/>
            </w:tcBorders>
          </w:tcPr>
          <w:p w:rsidR="00B83010" w:rsidRPr="00545680" w:rsidRDefault="00B83010" w:rsidP="00C63AE4">
            <w:pPr>
              <w:rPr>
                <w:sz w:val="22"/>
                <w:szCs w:val="22"/>
                <w:lang w:eastAsia="en-US"/>
              </w:rPr>
            </w:pPr>
            <w:r w:rsidRPr="00545680">
              <w:rPr>
                <w:sz w:val="22"/>
                <w:szCs w:val="22"/>
                <w:lang w:eastAsia="en-US"/>
              </w:rPr>
              <w:t>58,9</w:t>
            </w:r>
          </w:p>
        </w:tc>
      </w:tr>
    </w:tbl>
    <w:p w:rsidR="00B83010" w:rsidRPr="00545680" w:rsidRDefault="00B83010" w:rsidP="00B83010">
      <w:pPr>
        <w:rPr>
          <w:sz w:val="22"/>
          <w:szCs w:val="22"/>
          <w:lang w:eastAsia="en-US"/>
        </w:rPr>
      </w:pPr>
    </w:p>
    <w:p w:rsidR="00503A29" w:rsidRPr="00545680" w:rsidRDefault="00AA2D07" w:rsidP="00503A29">
      <w:pPr>
        <w:rPr>
          <w:sz w:val="22"/>
          <w:szCs w:val="22"/>
          <w:lang w:eastAsia="en-US"/>
        </w:rPr>
      </w:pPr>
      <w:r w:rsidRPr="00545680">
        <w:rPr>
          <w:sz w:val="22"/>
          <w:szCs w:val="22"/>
          <w:lang w:eastAsia="en-US"/>
        </w:rPr>
        <w:br w:type="page"/>
      </w:r>
    </w:p>
    <w:p w:rsidR="00503A29" w:rsidRPr="00545680" w:rsidRDefault="00503A29" w:rsidP="00AA2D07">
      <w:pPr>
        <w:tabs>
          <w:tab w:val="left" w:pos="7380"/>
        </w:tabs>
        <w:jc w:val="center"/>
        <w:rPr>
          <w:b/>
          <w:sz w:val="28"/>
        </w:rPr>
      </w:pPr>
      <w:r w:rsidRPr="00545680">
        <w:rPr>
          <w:b/>
          <w:sz w:val="28"/>
        </w:rPr>
        <w:t>9. Лісові ресурси</w:t>
      </w:r>
    </w:p>
    <w:p w:rsidR="00503A29" w:rsidRPr="00545680" w:rsidRDefault="00503A29" w:rsidP="00AA2D07">
      <w:pPr>
        <w:jc w:val="center"/>
        <w:rPr>
          <w:i/>
          <w:sz w:val="16"/>
          <w:szCs w:val="16"/>
        </w:rPr>
      </w:pPr>
    </w:p>
    <w:p w:rsidR="00BE636C" w:rsidRPr="00545680" w:rsidRDefault="00BE636C" w:rsidP="00BE636C">
      <w:pPr>
        <w:jc w:val="center"/>
        <w:rPr>
          <w:i/>
          <w:iCs/>
          <w:sz w:val="28"/>
          <w:szCs w:val="28"/>
        </w:rPr>
      </w:pPr>
      <w:r w:rsidRPr="00545680">
        <w:rPr>
          <w:i/>
          <w:sz w:val="28"/>
          <w:szCs w:val="28"/>
        </w:rPr>
        <w:t xml:space="preserve">Лісовий фонд  регіону </w:t>
      </w:r>
      <w:r w:rsidRPr="00545680">
        <w:rPr>
          <w:i/>
          <w:iCs/>
          <w:sz w:val="28"/>
          <w:szCs w:val="28"/>
        </w:rPr>
        <w:t>(станом на 01.01.2016 року)</w:t>
      </w:r>
    </w:p>
    <w:p w:rsidR="00BE636C" w:rsidRPr="00545680" w:rsidRDefault="00BE636C" w:rsidP="00BE636C">
      <w:pPr>
        <w:pStyle w:val="ab"/>
        <w:ind w:left="5812" w:firstLine="851"/>
        <w:jc w:val="right"/>
        <w:rPr>
          <w:b w:val="0"/>
          <w:bCs w:val="0"/>
          <w:i/>
          <w:sz w:val="22"/>
          <w:szCs w:val="22"/>
          <w:lang w:val="uk-UA"/>
        </w:rPr>
      </w:pPr>
      <w:r w:rsidRPr="00545680">
        <w:rPr>
          <w:b w:val="0"/>
          <w:bCs w:val="0"/>
          <w:i/>
          <w:sz w:val="24"/>
          <w:szCs w:val="24"/>
          <w:lang w:val="uk-UA"/>
        </w:rPr>
        <w:t>Таблиця</w:t>
      </w:r>
      <w:r w:rsidRPr="00545680">
        <w:rPr>
          <w:b w:val="0"/>
          <w:bCs w:val="0"/>
          <w:i/>
          <w:sz w:val="22"/>
          <w:szCs w:val="22"/>
          <w:lang w:val="uk-UA"/>
        </w:rPr>
        <w:t xml:space="preserve"> 24</w:t>
      </w:r>
    </w:p>
    <w:tbl>
      <w:tblPr>
        <w:tblW w:w="9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
        <w:gridCol w:w="4301"/>
        <w:gridCol w:w="1036"/>
        <w:gridCol w:w="1471"/>
        <w:gridCol w:w="1128"/>
        <w:gridCol w:w="1323"/>
      </w:tblGrid>
      <w:tr w:rsidR="00BE636C" w:rsidRPr="00545680" w:rsidTr="00C63AE4">
        <w:trPr>
          <w:trHeight w:val="70"/>
        </w:trPr>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з/п</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Загальна площа, га</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Вкриті лісовою рослинністю, га</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Загальний запас деревини, тис. м</w:t>
            </w:r>
            <w:r w:rsidRPr="00545680">
              <w:rPr>
                <w:sz w:val="22"/>
                <w:szCs w:val="22"/>
                <w:vertAlign w:val="superscript"/>
              </w:rPr>
              <w:t>3</w:t>
            </w:r>
            <w:r w:rsidRPr="00545680">
              <w:rPr>
                <w:sz w:val="22"/>
                <w:szCs w:val="22"/>
              </w:rPr>
              <w:t xml:space="preserve"> </w:t>
            </w: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Примітка</w:t>
            </w:r>
          </w:p>
        </w:tc>
      </w:tr>
      <w:tr w:rsidR="00BE636C" w:rsidRPr="00545680" w:rsidTr="00C63AE4">
        <w:trPr>
          <w:trHeight w:val="70"/>
        </w:trPr>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w:t>
            </w: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w:t>
            </w: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І</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Усього лісового фонду  (сума рядків 1+2)</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723656,4</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657486,4</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 xml:space="preserve">Усього земель лісогосподарського призначення </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631344,5</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568881,2</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rPr>
          <w:trHeight w:val="295"/>
        </w:trPr>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у тому  числі:</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1.1</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державних лісогосподарських підприємств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512813,6</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481749,1</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113" w:right="-57"/>
              <w:jc w:val="center"/>
              <w:rPr>
                <w:sz w:val="22"/>
                <w:szCs w:val="22"/>
              </w:rPr>
            </w:pPr>
            <w:r w:rsidRPr="00545680">
              <w:rPr>
                <w:sz w:val="22"/>
                <w:szCs w:val="22"/>
              </w:rPr>
              <w:t>161758,06*</w:t>
            </w:r>
          </w:p>
          <w:p w:rsidR="00BE636C" w:rsidRPr="00545680" w:rsidRDefault="00BE636C" w:rsidP="00C63AE4">
            <w:pPr>
              <w:ind w:left="-113" w:right="-57"/>
              <w:jc w:val="center"/>
              <w:rPr>
                <w:sz w:val="22"/>
                <w:szCs w:val="22"/>
              </w:rPr>
            </w:pPr>
            <w:r w:rsidRPr="00545680">
              <w:rPr>
                <w:sz w:val="22"/>
                <w:szCs w:val="22"/>
              </w:rPr>
              <w:t>15536,3**</w:t>
            </w: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1.2</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комунальних лісогосподарських підприємств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Обліков. в землях запасу</w:t>
            </w: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1.3</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власників лісів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1.4</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не наданих у користування (землі запасу)</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118530,9</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87132,1</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2.* </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Усього лісових ділянок, розташованих на землях іншого призначення</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92311,9</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88605,2</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у тому  числі:</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2.1</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державних підприємств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9596,5</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7947,4</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с/г підпр.</w:t>
            </w: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2.2</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комунальних підприємств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2.3</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приватних підприємства</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2.4</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інших організацій та установ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69721,4</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76831,1</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2.5</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власників лісів</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2.6</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не наданих у користування (землі запасу)</w:t>
            </w:r>
          </w:p>
        </w:tc>
        <w:tc>
          <w:tcPr>
            <w:tcW w:w="104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57" w:right="-57"/>
              <w:jc w:val="center"/>
              <w:rPr>
                <w:sz w:val="22"/>
                <w:szCs w:val="22"/>
              </w:rPr>
            </w:pPr>
            <w:r w:rsidRPr="00545680">
              <w:rPr>
                <w:sz w:val="22"/>
                <w:szCs w:val="22"/>
              </w:rPr>
              <w:t>12994,0</w:t>
            </w:r>
          </w:p>
        </w:tc>
        <w:tc>
          <w:tcPr>
            <w:tcW w:w="147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3826,7</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Загальний запас деревини лісового фонду</w:t>
            </w:r>
          </w:p>
        </w:tc>
        <w:tc>
          <w:tcPr>
            <w:tcW w:w="1041"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Х</w:t>
            </w:r>
          </w:p>
        </w:tc>
        <w:tc>
          <w:tcPr>
            <w:tcW w:w="1479"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Х</w:t>
            </w:r>
          </w:p>
        </w:tc>
        <w:tc>
          <w:tcPr>
            <w:tcW w:w="113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Запас деревини у розрахунку на один гектар лісового фонду</w:t>
            </w:r>
          </w:p>
        </w:tc>
        <w:tc>
          <w:tcPr>
            <w:tcW w:w="1041"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Х</w:t>
            </w:r>
          </w:p>
        </w:tc>
        <w:tc>
          <w:tcPr>
            <w:tcW w:w="1479"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Х</w:t>
            </w:r>
          </w:p>
        </w:tc>
        <w:tc>
          <w:tcPr>
            <w:tcW w:w="113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Площа лісів у розрахунку на одну особу</w:t>
            </w:r>
          </w:p>
        </w:tc>
        <w:tc>
          <w:tcPr>
            <w:tcW w:w="1041"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Х</w:t>
            </w:r>
          </w:p>
        </w:tc>
        <w:tc>
          <w:tcPr>
            <w:tcW w:w="1479"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Х</w:t>
            </w:r>
          </w:p>
        </w:tc>
        <w:tc>
          <w:tcPr>
            <w:tcW w:w="1330"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Запас деревини у розрахунку на одну особу</w:t>
            </w:r>
          </w:p>
        </w:tc>
        <w:tc>
          <w:tcPr>
            <w:tcW w:w="1041"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Х</w:t>
            </w:r>
          </w:p>
        </w:tc>
        <w:tc>
          <w:tcPr>
            <w:tcW w:w="1479"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Х</w:t>
            </w:r>
          </w:p>
        </w:tc>
        <w:tc>
          <w:tcPr>
            <w:tcW w:w="113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330"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53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w:t>
            </w:r>
          </w:p>
        </w:tc>
        <w:tc>
          <w:tcPr>
            <w:tcW w:w="432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Лісистість (відношення покритої лісом площі до загальної площі регіону)</w:t>
            </w:r>
          </w:p>
        </w:tc>
        <w:tc>
          <w:tcPr>
            <w:tcW w:w="1041"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Х</w:t>
            </w:r>
          </w:p>
        </w:tc>
        <w:tc>
          <w:tcPr>
            <w:tcW w:w="1479"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51,6</w:t>
            </w:r>
          </w:p>
        </w:tc>
        <w:tc>
          <w:tcPr>
            <w:tcW w:w="113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Х</w:t>
            </w:r>
          </w:p>
        </w:tc>
        <w:tc>
          <w:tcPr>
            <w:tcW w:w="1330"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bl>
    <w:p w:rsidR="00BE636C" w:rsidRPr="00545680" w:rsidRDefault="00BE636C" w:rsidP="00BE636C">
      <w:pPr>
        <w:jc w:val="both"/>
        <w:rPr>
          <w:i/>
        </w:rPr>
      </w:pPr>
      <w:r w:rsidRPr="00545680">
        <w:rPr>
          <w:i/>
        </w:rPr>
        <w:t>* Загальний запас деревини по Закарпатському обласному управлінню лісового та мисливського господарства.</w:t>
      </w:r>
    </w:p>
    <w:p w:rsidR="00BE636C" w:rsidRPr="00545680" w:rsidRDefault="00BE636C" w:rsidP="00BE636C">
      <w:pPr>
        <w:rPr>
          <w:i/>
          <w:sz w:val="28"/>
          <w:szCs w:val="28"/>
        </w:rPr>
      </w:pPr>
      <w:r w:rsidRPr="00545680">
        <w:rPr>
          <w:i/>
          <w:sz w:val="28"/>
          <w:szCs w:val="28"/>
        </w:rPr>
        <w:t xml:space="preserve">** </w:t>
      </w:r>
      <w:r w:rsidRPr="00545680">
        <w:rPr>
          <w:i/>
        </w:rPr>
        <w:t>Загальний запас деревини по ДП "Закарпатське ОУЛАГ".</w:t>
      </w:r>
    </w:p>
    <w:p w:rsidR="00BE636C" w:rsidRPr="00545680" w:rsidRDefault="00BE636C" w:rsidP="00BE636C">
      <w:pPr>
        <w:jc w:val="center"/>
        <w:rPr>
          <w:i/>
          <w:sz w:val="28"/>
          <w:szCs w:val="28"/>
        </w:rPr>
      </w:pPr>
    </w:p>
    <w:p w:rsidR="00BE636C" w:rsidRPr="00545680" w:rsidRDefault="00BE636C" w:rsidP="00BE636C">
      <w:pPr>
        <w:jc w:val="center"/>
        <w:rPr>
          <w:i/>
          <w:iCs/>
          <w:sz w:val="28"/>
          <w:szCs w:val="28"/>
        </w:rPr>
      </w:pPr>
      <w:r w:rsidRPr="00545680">
        <w:rPr>
          <w:i/>
          <w:sz w:val="28"/>
          <w:szCs w:val="28"/>
        </w:rPr>
        <w:t xml:space="preserve">Непридатні для використання  в сільському господарстві, деградовані і малопродуктивні землі, </w:t>
      </w:r>
      <w:r w:rsidRPr="00545680">
        <w:rPr>
          <w:i/>
          <w:iCs/>
          <w:sz w:val="28"/>
          <w:szCs w:val="28"/>
        </w:rPr>
        <w:t xml:space="preserve">можливі для лісорозведення, </w:t>
      </w:r>
    </w:p>
    <w:p w:rsidR="00BE636C" w:rsidRPr="00545680" w:rsidRDefault="00BE636C" w:rsidP="00BE636C">
      <w:pPr>
        <w:jc w:val="center"/>
        <w:rPr>
          <w:b/>
          <w:i/>
        </w:rPr>
      </w:pPr>
      <w:r w:rsidRPr="00545680">
        <w:rPr>
          <w:i/>
          <w:iCs/>
          <w:sz w:val="28"/>
          <w:szCs w:val="28"/>
        </w:rPr>
        <w:t>станом на 01.01.2016  року</w:t>
      </w:r>
    </w:p>
    <w:p w:rsidR="00BE636C" w:rsidRPr="00545680" w:rsidRDefault="00BE636C" w:rsidP="00BE636C">
      <w:pPr>
        <w:pStyle w:val="ab"/>
        <w:ind w:left="6372" w:firstLine="708"/>
        <w:jc w:val="right"/>
        <w:rPr>
          <w:b w:val="0"/>
          <w:i/>
          <w:sz w:val="24"/>
          <w:lang w:val="uk-UA"/>
        </w:rPr>
      </w:pPr>
      <w:r w:rsidRPr="00545680">
        <w:rPr>
          <w:b w:val="0"/>
          <w:i/>
          <w:sz w:val="24"/>
          <w:lang w:val="uk-UA"/>
        </w:rPr>
        <w:t>Таблиця 25</w:t>
      </w:r>
    </w:p>
    <w:tbl>
      <w:tblPr>
        <w:tblW w:w="96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850"/>
        <w:gridCol w:w="1202"/>
        <w:gridCol w:w="1569"/>
        <w:gridCol w:w="900"/>
        <w:gridCol w:w="1311"/>
        <w:gridCol w:w="1009"/>
      </w:tblGrid>
      <w:tr w:rsidR="00BE636C" w:rsidRPr="00545680" w:rsidTr="00C63AE4">
        <w:trPr>
          <w:cantSplit/>
        </w:trPr>
        <w:tc>
          <w:tcPr>
            <w:tcW w:w="2808"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pStyle w:val="af0"/>
              <w:tabs>
                <w:tab w:val="clear" w:pos="0"/>
                <w:tab w:val="left" w:pos="708"/>
              </w:tabs>
              <w:rPr>
                <w:rFonts w:ascii="Times New Roman" w:hAnsi="Times New Roman"/>
                <w:sz w:val="22"/>
                <w:szCs w:val="22"/>
              </w:rPr>
            </w:pPr>
          </w:p>
        </w:tc>
        <w:tc>
          <w:tcPr>
            <w:tcW w:w="6841" w:type="dxa"/>
            <w:gridSpan w:val="6"/>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Види деградованих і малопродуктивних земель </w:t>
            </w:r>
          </w:p>
        </w:tc>
      </w:tr>
      <w:tr w:rsidR="00BE636C" w:rsidRPr="00545680" w:rsidTr="00C63AE4">
        <w:trPr>
          <w:cantSplit/>
        </w:trPr>
        <w:tc>
          <w:tcPr>
            <w:tcW w:w="2808"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яри</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еродовані балки</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крутосхили</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піски</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пустирі, галявини</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кар’єри</w:t>
            </w:r>
          </w:p>
        </w:tc>
      </w:tr>
      <w:tr w:rsidR="00BE636C" w:rsidRPr="00545680" w:rsidTr="00C63AE4">
        <w:tc>
          <w:tcPr>
            <w:tcW w:w="28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w:t>
            </w:r>
          </w:p>
        </w:tc>
      </w:tr>
      <w:tr w:rsidR="00BE636C" w:rsidRPr="00545680" w:rsidTr="00C63AE4">
        <w:tc>
          <w:tcPr>
            <w:tcW w:w="28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Загальна площа, га</w:t>
            </w: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2296,0</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5169,0</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26,0</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7486,0</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28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 xml:space="preserve">у тому числі </w:t>
            </w:r>
            <w:r w:rsidRPr="00545680">
              <w:rPr>
                <w:iCs/>
                <w:sz w:val="22"/>
                <w:szCs w:val="22"/>
              </w:rPr>
              <w:t>можливі для лісорозведення:</w:t>
            </w: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28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252"/>
              <w:jc w:val="both"/>
              <w:rPr>
                <w:sz w:val="22"/>
                <w:szCs w:val="22"/>
              </w:rPr>
            </w:pPr>
            <w:r w:rsidRPr="00545680">
              <w:rPr>
                <w:sz w:val="22"/>
                <w:szCs w:val="22"/>
              </w:rPr>
              <w:t>посадка лісу</w:t>
            </w: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28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252"/>
              <w:jc w:val="both"/>
              <w:rPr>
                <w:sz w:val="22"/>
                <w:szCs w:val="22"/>
              </w:rPr>
            </w:pPr>
            <w:r w:rsidRPr="00545680">
              <w:rPr>
                <w:sz w:val="22"/>
                <w:szCs w:val="22"/>
              </w:rPr>
              <w:t>посів лісу</w:t>
            </w:r>
          </w:p>
        </w:tc>
        <w:tc>
          <w:tcPr>
            <w:tcW w:w="85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0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56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31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00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bl>
    <w:p w:rsidR="007C6366" w:rsidRDefault="007C6366" w:rsidP="00BE636C">
      <w:pPr>
        <w:jc w:val="center"/>
        <w:rPr>
          <w:i/>
          <w:sz w:val="28"/>
          <w:szCs w:val="28"/>
          <w:lang w:val="en-US"/>
        </w:rPr>
      </w:pPr>
    </w:p>
    <w:p w:rsidR="00BE636C" w:rsidRPr="00545680" w:rsidRDefault="00BE636C" w:rsidP="00BE636C">
      <w:pPr>
        <w:jc w:val="center"/>
        <w:rPr>
          <w:i/>
          <w:sz w:val="28"/>
          <w:szCs w:val="28"/>
        </w:rPr>
      </w:pPr>
      <w:r w:rsidRPr="00545680">
        <w:rPr>
          <w:i/>
          <w:sz w:val="28"/>
          <w:szCs w:val="28"/>
        </w:rPr>
        <w:t>Лісовий фонд  регіону в розрізі категорій земель</w:t>
      </w:r>
    </w:p>
    <w:p w:rsidR="00BE636C" w:rsidRPr="00545680" w:rsidRDefault="00BE636C" w:rsidP="00BE636C">
      <w:pPr>
        <w:jc w:val="center"/>
        <w:rPr>
          <w:i/>
          <w:sz w:val="28"/>
          <w:szCs w:val="28"/>
        </w:rPr>
      </w:pPr>
      <w:r w:rsidRPr="00545680">
        <w:rPr>
          <w:i/>
          <w:sz w:val="28"/>
          <w:szCs w:val="28"/>
        </w:rPr>
        <w:t xml:space="preserve"> (станом на 01.01.2016  року)</w:t>
      </w:r>
    </w:p>
    <w:p w:rsidR="00BE636C" w:rsidRPr="00545680" w:rsidRDefault="00BE636C" w:rsidP="00BE636C">
      <w:pPr>
        <w:pStyle w:val="ab"/>
        <w:ind w:right="-286" w:firstLine="709"/>
        <w:jc w:val="right"/>
        <w:rPr>
          <w:b w:val="0"/>
          <w:i/>
          <w:sz w:val="24"/>
          <w:lang w:val="uk-UA"/>
        </w:rPr>
      </w:pPr>
      <w:r w:rsidRPr="00545680">
        <w:rPr>
          <w:b w:val="0"/>
          <w:i/>
          <w:sz w:val="24"/>
          <w:lang w:val="uk-UA"/>
        </w:rPr>
        <w:t>Таблиця 26</w:t>
      </w:r>
    </w:p>
    <w:tbl>
      <w:tblPr>
        <w:tblW w:w="510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03"/>
        <w:gridCol w:w="1116"/>
        <w:gridCol w:w="611"/>
        <w:gridCol w:w="532"/>
        <w:gridCol w:w="664"/>
        <w:gridCol w:w="749"/>
        <w:gridCol w:w="936"/>
        <w:gridCol w:w="779"/>
        <w:gridCol w:w="589"/>
        <w:gridCol w:w="568"/>
        <w:gridCol w:w="505"/>
        <w:gridCol w:w="576"/>
        <w:gridCol w:w="511"/>
        <w:gridCol w:w="619"/>
        <w:gridCol w:w="599"/>
      </w:tblGrid>
      <w:tr w:rsidR="00BE636C" w:rsidRPr="00545680" w:rsidTr="00C63AE4">
        <w:trPr>
          <w:cantSplit/>
          <w:trHeight w:val="213"/>
        </w:trPr>
        <w:tc>
          <w:tcPr>
            <w:tcW w:w="255"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 з/п</w:t>
            </w:r>
          </w:p>
        </w:tc>
        <w:tc>
          <w:tcPr>
            <w:tcW w:w="566"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Міністер-</w:t>
            </w:r>
          </w:p>
          <w:p w:rsidR="00BE636C" w:rsidRPr="00545680" w:rsidRDefault="00BE636C" w:rsidP="00C63AE4">
            <w:pPr>
              <w:jc w:val="center"/>
              <w:rPr>
                <w:sz w:val="20"/>
                <w:szCs w:val="20"/>
              </w:rPr>
            </w:pPr>
            <w:r w:rsidRPr="00545680">
              <w:rPr>
                <w:sz w:val="20"/>
                <w:szCs w:val="20"/>
              </w:rPr>
              <w:t>ства, відомства (постійні лісокорис-тувачі, власники лісів), інші</w:t>
            </w:r>
          </w:p>
          <w:p w:rsidR="00BE636C" w:rsidRPr="00545680" w:rsidRDefault="00BE636C" w:rsidP="00C63AE4">
            <w:pPr>
              <w:rPr>
                <w:sz w:val="20"/>
                <w:szCs w:val="20"/>
              </w:rPr>
            </w:pPr>
          </w:p>
        </w:tc>
        <w:tc>
          <w:tcPr>
            <w:tcW w:w="310"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 xml:space="preserve">Заг. площа, га </w:t>
            </w:r>
          </w:p>
        </w:tc>
        <w:tc>
          <w:tcPr>
            <w:tcW w:w="2155" w:type="pct"/>
            <w:gridSpan w:val="6"/>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Лісові землі, тис. га</w:t>
            </w:r>
          </w:p>
        </w:tc>
        <w:tc>
          <w:tcPr>
            <w:tcW w:w="1713" w:type="pct"/>
            <w:gridSpan w:val="6"/>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Нелісові землі, тис. га</w:t>
            </w:r>
          </w:p>
        </w:tc>
      </w:tr>
      <w:tr w:rsidR="00BE636C" w:rsidRPr="00545680" w:rsidTr="00C63AE4">
        <w:trPr>
          <w:cantSplit/>
          <w:trHeight w:val="610"/>
        </w:trPr>
        <w:tc>
          <w:tcPr>
            <w:tcW w:w="255"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566"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310"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607" w:type="pct"/>
            <w:gridSpan w:val="2"/>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вкриті лісовою рослин-ністю</w:t>
            </w:r>
          </w:p>
        </w:tc>
        <w:tc>
          <w:tcPr>
            <w:tcW w:w="1250" w:type="pct"/>
            <w:gridSpan w:val="3"/>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не вкриті лісовою рослинністю</w:t>
            </w:r>
          </w:p>
          <w:p w:rsidR="00BE636C" w:rsidRPr="00545680" w:rsidRDefault="00BE636C" w:rsidP="00C63AE4">
            <w:pPr>
              <w:jc w:val="center"/>
              <w:rPr>
                <w:sz w:val="20"/>
                <w:szCs w:val="20"/>
              </w:rPr>
            </w:pPr>
            <w:r w:rsidRPr="00545680">
              <w:rPr>
                <w:sz w:val="20"/>
                <w:szCs w:val="20"/>
              </w:rPr>
              <w:t xml:space="preserve"> </w:t>
            </w:r>
          </w:p>
        </w:tc>
        <w:tc>
          <w:tcPr>
            <w:tcW w:w="298"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 xml:space="preserve"> усього лісо-вих зе-мель</w:t>
            </w:r>
          </w:p>
        </w:tc>
        <w:tc>
          <w:tcPr>
            <w:tcW w:w="1095" w:type="pct"/>
            <w:gridSpan w:val="4"/>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у тому числі сільськогосподарські угіддя</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інші нелі-сові землі</w:t>
            </w:r>
          </w:p>
        </w:tc>
        <w:tc>
          <w:tcPr>
            <w:tcW w:w="304"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усього нелісо-вих земель</w:t>
            </w:r>
          </w:p>
        </w:tc>
      </w:tr>
      <w:tr w:rsidR="00BE636C" w:rsidRPr="00545680" w:rsidTr="00C63AE4">
        <w:trPr>
          <w:cantSplit/>
          <w:trHeight w:val="1466"/>
        </w:trPr>
        <w:tc>
          <w:tcPr>
            <w:tcW w:w="255"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566"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310"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270" w:type="pct"/>
            <w:tcBorders>
              <w:top w:val="single" w:sz="4" w:space="0" w:color="auto"/>
              <w:left w:val="single" w:sz="4" w:space="0" w:color="auto"/>
              <w:bottom w:val="single" w:sz="4" w:space="0" w:color="auto"/>
              <w:right w:val="single" w:sz="4" w:space="0" w:color="auto"/>
            </w:tcBorders>
            <w:textDirection w:val="btLr"/>
            <w:vAlign w:val="center"/>
          </w:tcPr>
          <w:p w:rsidR="00BE636C" w:rsidRPr="00545680" w:rsidRDefault="00BE636C" w:rsidP="00C63AE4">
            <w:pPr>
              <w:ind w:left="113" w:right="113"/>
              <w:jc w:val="center"/>
              <w:rPr>
                <w:sz w:val="20"/>
                <w:szCs w:val="20"/>
              </w:rPr>
            </w:pPr>
            <w:r w:rsidRPr="00545680">
              <w:rPr>
                <w:sz w:val="20"/>
                <w:szCs w:val="20"/>
              </w:rPr>
              <w:t>усього</w:t>
            </w:r>
          </w:p>
        </w:tc>
        <w:tc>
          <w:tcPr>
            <w:tcW w:w="337"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у тому числі лісові куль-тури</w:t>
            </w:r>
          </w:p>
        </w:tc>
        <w:tc>
          <w:tcPr>
            <w:tcW w:w="380"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незім-кнуті лісові куль-тури</w:t>
            </w:r>
          </w:p>
        </w:tc>
        <w:tc>
          <w:tcPr>
            <w:tcW w:w="47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інші не вкриті лісовою рослин-ністю</w:t>
            </w:r>
          </w:p>
        </w:tc>
        <w:tc>
          <w:tcPr>
            <w:tcW w:w="39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усього</w:t>
            </w:r>
          </w:p>
          <w:p w:rsidR="00BE636C" w:rsidRPr="00545680" w:rsidRDefault="00BE636C" w:rsidP="00C63AE4">
            <w:pPr>
              <w:jc w:val="center"/>
              <w:rPr>
                <w:sz w:val="20"/>
                <w:szCs w:val="20"/>
              </w:rPr>
            </w:pPr>
            <w:r w:rsidRPr="00545680">
              <w:rPr>
                <w:sz w:val="20"/>
                <w:szCs w:val="20"/>
              </w:rPr>
              <w:t>не вкритих лісовою рослин-ністю</w:t>
            </w:r>
          </w:p>
        </w:tc>
        <w:tc>
          <w:tcPr>
            <w:tcW w:w="298"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сіно-</w:t>
            </w:r>
          </w:p>
          <w:p w:rsidR="00BE636C" w:rsidRPr="00545680" w:rsidRDefault="00BE636C" w:rsidP="00C63AE4">
            <w:pPr>
              <w:jc w:val="center"/>
              <w:rPr>
                <w:sz w:val="20"/>
                <w:szCs w:val="20"/>
              </w:rPr>
            </w:pPr>
            <w:r w:rsidRPr="00545680">
              <w:rPr>
                <w:sz w:val="20"/>
                <w:szCs w:val="20"/>
              </w:rPr>
              <w:t>жаті</w:t>
            </w:r>
          </w:p>
        </w:tc>
        <w:tc>
          <w:tcPr>
            <w:tcW w:w="2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ріл-ля</w:t>
            </w:r>
          </w:p>
        </w:tc>
        <w:tc>
          <w:tcPr>
            <w:tcW w:w="29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пасо-вища</w:t>
            </w:r>
          </w:p>
        </w:tc>
        <w:tc>
          <w:tcPr>
            <w:tcW w:w="2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ра-зом</w:t>
            </w:r>
          </w:p>
          <w:p w:rsidR="00BE636C" w:rsidRPr="00545680" w:rsidRDefault="00BE636C" w:rsidP="00C63AE4">
            <w:pPr>
              <w:jc w:val="center"/>
              <w:rPr>
                <w:sz w:val="20"/>
                <w:szCs w:val="20"/>
              </w:rPr>
            </w:pPr>
            <w:r w:rsidRPr="00545680">
              <w:rPr>
                <w:sz w:val="20"/>
                <w:szCs w:val="20"/>
              </w:rPr>
              <w:t>с/г угідь</w:t>
            </w:r>
          </w:p>
        </w:tc>
        <w:tc>
          <w:tcPr>
            <w:tcW w:w="314"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c>
          <w:tcPr>
            <w:tcW w:w="304"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p>
        </w:tc>
      </w:tr>
      <w:tr w:rsidR="00BE636C" w:rsidRPr="00545680" w:rsidTr="00C63AE4">
        <w:trPr>
          <w:trHeight w:val="143"/>
        </w:trPr>
        <w:tc>
          <w:tcPr>
            <w:tcW w:w="25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r w:rsidRPr="00545680">
              <w:rPr>
                <w:sz w:val="20"/>
                <w:szCs w:val="20"/>
              </w:rPr>
              <w:t>1</w:t>
            </w:r>
          </w:p>
        </w:tc>
        <w:tc>
          <w:tcPr>
            <w:tcW w:w="5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2</w:t>
            </w: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3</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4</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5</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6</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7</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8</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9</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10</w:t>
            </w: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11</w:t>
            </w: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12</w:t>
            </w: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13</w:t>
            </w: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14</w:t>
            </w: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0"/>
                <w:szCs w:val="20"/>
              </w:rPr>
            </w:pPr>
            <w:r w:rsidRPr="00545680">
              <w:rPr>
                <w:sz w:val="20"/>
                <w:szCs w:val="20"/>
              </w:rPr>
              <w:t>15</w:t>
            </w:r>
          </w:p>
        </w:tc>
      </w:tr>
      <w:tr w:rsidR="00BE636C" w:rsidRPr="00545680" w:rsidTr="00C63AE4">
        <w:trPr>
          <w:trHeight w:val="143"/>
        </w:trPr>
        <w:tc>
          <w:tcPr>
            <w:tcW w:w="3287" w:type="pct"/>
            <w:gridSpan w:val="9"/>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І. Землі лісогосподарського призначення</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r>
      <w:tr w:rsidR="00BE636C" w:rsidRPr="00545680" w:rsidTr="00C63AE4">
        <w:trPr>
          <w:trHeight w:val="143"/>
        </w:trPr>
        <w:tc>
          <w:tcPr>
            <w:tcW w:w="821" w:type="pct"/>
            <w:gridSpan w:val="2"/>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Лісогосподарські підприємства</w:t>
            </w: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512,8</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481,7</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481,7</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5,5</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14,0</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19,5</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501,2</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4,2</w:t>
            </w: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0,2</w:t>
            </w: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3,0</w:t>
            </w: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7,5</w:t>
            </w: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4,1</w:t>
            </w: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11,6</w:t>
            </w:r>
          </w:p>
        </w:tc>
      </w:tr>
      <w:tr w:rsidR="00BE636C" w:rsidRPr="00545680" w:rsidTr="00C63AE4">
        <w:trPr>
          <w:trHeight w:val="143"/>
        </w:trPr>
        <w:tc>
          <w:tcPr>
            <w:tcW w:w="3287" w:type="pct"/>
            <w:gridSpan w:val="9"/>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ІІ. Землі природно-заповідного  та іншого природоохоронного призначення</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r>
      <w:tr w:rsidR="00BE636C" w:rsidRPr="00545680" w:rsidTr="00C63AE4">
        <w:trPr>
          <w:trHeight w:val="77"/>
        </w:trPr>
        <w:tc>
          <w:tcPr>
            <w:tcW w:w="25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p>
        </w:tc>
        <w:tc>
          <w:tcPr>
            <w:tcW w:w="5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79,8</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69,5</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69,5</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1,0</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1,4</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2,4</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71,9</w:t>
            </w:r>
          </w:p>
        </w:tc>
        <w:tc>
          <w:tcPr>
            <w:tcW w:w="28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1,8</w:t>
            </w:r>
          </w:p>
        </w:tc>
        <w:tc>
          <w:tcPr>
            <w:tcW w:w="2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w:t>
            </w:r>
          </w:p>
        </w:tc>
        <w:tc>
          <w:tcPr>
            <w:tcW w:w="29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3,7</w:t>
            </w:r>
          </w:p>
        </w:tc>
        <w:tc>
          <w:tcPr>
            <w:tcW w:w="2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5,5</w:t>
            </w:r>
          </w:p>
        </w:tc>
        <w:tc>
          <w:tcPr>
            <w:tcW w:w="31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2,4</w:t>
            </w:r>
          </w:p>
        </w:tc>
        <w:tc>
          <w:tcPr>
            <w:tcW w:w="30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7,9</w:t>
            </w:r>
          </w:p>
        </w:tc>
      </w:tr>
      <w:tr w:rsidR="00BE636C" w:rsidRPr="00545680" w:rsidTr="00C63AE4">
        <w:trPr>
          <w:trHeight w:val="143"/>
        </w:trPr>
        <w:tc>
          <w:tcPr>
            <w:tcW w:w="3287" w:type="pct"/>
            <w:gridSpan w:val="9"/>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ІІІ. Землі промисловості, транспорту, зв'язку, енергетики, оборони та іншого призначення</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r>
      <w:tr w:rsidR="00BE636C" w:rsidRPr="00545680" w:rsidTr="00C63AE4">
        <w:trPr>
          <w:trHeight w:val="143"/>
        </w:trPr>
        <w:tc>
          <w:tcPr>
            <w:tcW w:w="25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p>
        </w:tc>
        <w:tc>
          <w:tcPr>
            <w:tcW w:w="5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22,7</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6,8</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6,8</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0,1</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0,1</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0,2</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7,0</w:t>
            </w:r>
          </w:p>
        </w:tc>
        <w:tc>
          <w:tcPr>
            <w:tcW w:w="28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0,7</w:t>
            </w:r>
          </w:p>
        </w:tc>
        <w:tc>
          <w:tcPr>
            <w:tcW w:w="2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0,1</w:t>
            </w:r>
          </w:p>
        </w:tc>
        <w:tc>
          <w:tcPr>
            <w:tcW w:w="29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0,2</w:t>
            </w:r>
          </w:p>
        </w:tc>
        <w:tc>
          <w:tcPr>
            <w:tcW w:w="2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1,0</w:t>
            </w:r>
          </w:p>
        </w:tc>
        <w:tc>
          <w:tcPr>
            <w:tcW w:w="31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14,7</w:t>
            </w:r>
          </w:p>
        </w:tc>
        <w:tc>
          <w:tcPr>
            <w:tcW w:w="30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15,7</w:t>
            </w:r>
          </w:p>
        </w:tc>
      </w:tr>
      <w:tr w:rsidR="00BE636C" w:rsidRPr="00545680" w:rsidTr="00C63AE4">
        <w:trPr>
          <w:trHeight w:val="143"/>
        </w:trPr>
        <w:tc>
          <w:tcPr>
            <w:tcW w:w="3287" w:type="pct"/>
            <w:gridSpan w:val="9"/>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ІV. Землі історико-культурного природно-заповідного  призначення</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r>
      <w:tr w:rsidR="00BE636C" w:rsidRPr="00545680" w:rsidTr="00C63AE4">
        <w:trPr>
          <w:trHeight w:val="143"/>
        </w:trPr>
        <w:tc>
          <w:tcPr>
            <w:tcW w:w="25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p>
        </w:tc>
        <w:tc>
          <w:tcPr>
            <w:tcW w:w="5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0,1</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w:t>
            </w:r>
          </w:p>
        </w:tc>
        <w:tc>
          <w:tcPr>
            <w:tcW w:w="28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w:t>
            </w:r>
          </w:p>
        </w:tc>
        <w:tc>
          <w:tcPr>
            <w:tcW w:w="2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w:t>
            </w:r>
          </w:p>
        </w:tc>
        <w:tc>
          <w:tcPr>
            <w:tcW w:w="29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w:t>
            </w:r>
          </w:p>
        </w:tc>
        <w:tc>
          <w:tcPr>
            <w:tcW w:w="2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w:t>
            </w:r>
          </w:p>
        </w:tc>
        <w:tc>
          <w:tcPr>
            <w:tcW w:w="31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0,1</w:t>
            </w:r>
          </w:p>
        </w:tc>
        <w:tc>
          <w:tcPr>
            <w:tcW w:w="30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0,1</w:t>
            </w:r>
          </w:p>
        </w:tc>
      </w:tr>
      <w:tr w:rsidR="00BE636C" w:rsidRPr="00545680" w:rsidTr="00C63AE4">
        <w:trPr>
          <w:trHeight w:val="143"/>
        </w:trPr>
        <w:tc>
          <w:tcPr>
            <w:tcW w:w="3287" w:type="pct"/>
            <w:gridSpan w:val="9"/>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0"/>
                <w:szCs w:val="20"/>
              </w:rPr>
            </w:pPr>
            <w:r w:rsidRPr="00545680">
              <w:rPr>
                <w:sz w:val="20"/>
                <w:szCs w:val="20"/>
              </w:rPr>
              <w:t>V.   Інше</w:t>
            </w:r>
          </w:p>
        </w:tc>
        <w:tc>
          <w:tcPr>
            <w:tcW w:w="28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9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25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04"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r>
      <w:tr w:rsidR="00BE636C" w:rsidRPr="00545680" w:rsidTr="00C63AE4">
        <w:trPr>
          <w:trHeight w:val="143"/>
        </w:trPr>
        <w:tc>
          <w:tcPr>
            <w:tcW w:w="255"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0"/>
                <w:szCs w:val="20"/>
              </w:rPr>
            </w:pPr>
          </w:p>
        </w:tc>
        <w:tc>
          <w:tcPr>
            <w:tcW w:w="5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0"/>
                <w:szCs w:val="20"/>
              </w:rPr>
            </w:pPr>
          </w:p>
        </w:tc>
        <w:tc>
          <w:tcPr>
            <w:tcW w:w="31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659,9</w:t>
            </w:r>
          </w:p>
        </w:tc>
        <w:tc>
          <w:tcPr>
            <w:tcW w:w="27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99,8</w:t>
            </w:r>
          </w:p>
        </w:tc>
        <w:tc>
          <w:tcPr>
            <w:tcW w:w="337"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99,8</w:t>
            </w:r>
          </w:p>
        </w:tc>
        <w:tc>
          <w:tcPr>
            <w:tcW w:w="380"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39,8</w:t>
            </w:r>
          </w:p>
        </w:tc>
        <w:tc>
          <w:tcPr>
            <w:tcW w:w="47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4,2</w:t>
            </w:r>
          </w:p>
        </w:tc>
        <w:tc>
          <w:tcPr>
            <w:tcW w:w="3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44,0</w:t>
            </w:r>
          </w:p>
        </w:tc>
        <w:tc>
          <w:tcPr>
            <w:tcW w:w="298"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right"/>
              <w:rPr>
                <w:sz w:val="20"/>
                <w:szCs w:val="20"/>
              </w:rPr>
            </w:pPr>
            <w:r w:rsidRPr="00545680">
              <w:rPr>
                <w:sz w:val="20"/>
                <w:szCs w:val="20"/>
              </w:rPr>
              <w:t>143,8</w:t>
            </w:r>
          </w:p>
        </w:tc>
        <w:tc>
          <w:tcPr>
            <w:tcW w:w="28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87,9</w:t>
            </w:r>
          </w:p>
        </w:tc>
        <w:tc>
          <w:tcPr>
            <w:tcW w:w="2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199,4</w:t>
            </w:r>
          </w:p>
        </w:tc>
        <w:tc>
          <w:tcPr>
            <w:tcW w:w="29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122,8</w:t>
            </w:r>
          </w:p>
        </w:tc>
        <w:tc>
          <w:tcPr>
            <w:tcW w:w="2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436,9</w:t>
            </w:r>
          </w:p>
        </w:tc>
        <w:tc>
          <w:tcPr>
            <w:tcW w:w="31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79,2</w:t>
            </w:r>
          </w:p>
        </w:tc>
        <w:tc>
          <w:tcPr>
            <w:tcW w:w="304"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right"/>
              <w:rPr>
                <w:sz w:val="20"/>
                <w:szCs w:val="20"/>
              </w:rPr>
            </w:pPr>
            <w:r w:rsidRPr="00545680">
              <w:rPr>
                <w:sz w:val="20"/>
                <w:szCs w:val="20"/>
              </w:rPr>
              <w:t>516,1</w:t>
            </w:r>
          </w:p>
        </w:tc>
      </w:tr>
    </w:tbl>
    <w:p w:rsidR="00BE636C" w:rsidRPr="00545680" w:rsidRDefault="00BE636C" w:rsidP="00BE636C">
      <w:pPr>
        <w:rPr>
          <w:i/>
          <w:sz w:val="22"/>
          <w:szCs w:val="22"/>
        </w:rPr>
      </w:pPr>
      <w:r w:rsidRPr="00545680">
        <w:rPr>
          <w:i/>
          <w:sz w:val="22"/>
          <w:szCs w:val="22"/>
        </w:rPr>
        <w:t xml:space="preserve">Примітка: інформація надана головним управлінням Держгеокадастру  у Закарпатській області. </w:t>
      </w:r>
    </w:p>
    <w:p w:rsidR="00BE636C" w:rsidRPr="00545680" w:rsidRDefault="00BE636C" w:rsidP="00BE636C">
      <w:pPr>
        <w:jc w:val="center"/>
        <w:rPr>
          <w:i/>
          <w:sz w:val="28"/>
          <w:szCs w:val="28"/>
        </w:rPr>
      </w:pPr>
    </w:p>
    <w:p w:rsidR="00BE636C" w:rsidRPr="00545680" w:rsidRDefault="00BE636C" w:rsidP="00BE636C">
      <w:pPr>
        <w:jc w:val="center"/>
        <w:rPr>
          <w:i/>
          <w:sz w:val="28"/>
          <w:szCs w:val="28"/>
        </w:rPr>
      </w:pPr>
      <w:r w:rsidRPr="00545680">
        <w:rPr>
          <w:i/>
          <w:sz w:val="28"/>
          <w:szCs w:val="28"/>
        </w:rPr>
        <w:t>Проведення рубок головного користування за 2015 рік</w:t>
      </w:r>
    </w:p>
    <w:p w:rsidR="00BE636C" w:rsidRPr="00545680" w:rsidRDefault="00BE636C" w:rsidP="00BE636C">
      <w:pPr>
        <w:pStyle w:val="ab"/>
        <w:tabs>
          <w:tab w:val="clear" w:pos="9923"/>
        </w:tabs>
        <w:ind w:left="6372" w:right="-286" w:firstLine="708"/>
        <w:jc w:val="right"/>
        <w:rPr>
          <w:b w:val="0"/>
          <w:i/>
          <w:sz w:val="24"/>
          <w:lang w:val="uk-UA"/>
        </w:rPr>
      </w:pPr>
      <w:r w:rsidRPr="00545680">
        <w:rPr>
          <w:b w:val="0"/>
          <w:i/>
          <w:sz w:val="24"/>
          <w:lang w:val="uk-UA"/>
        </w:rPr>
        <w:t>Таблиця 27</w:t>
      </w:r>
    </w:p>
    <w:tbl>
      <w:tblPr>
        <w:tblW w:w="101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992"/>
        <w:gridCol w:w="773"/>
        <w:gridCol w:w="786"/>
        <w:gridCol w:w="935"/>
        <w:gridCol w:w="876"/>
        <w:gridCol w:w="1126"/>
        <w:gridCol w:w="876"/>
        <w:gridCol w:w="1126"/>
        <w:gridCol w:w="590"/>
        <w:gridCol w:w="1080"/>
      </w:tblGrid>
      <w:tr w:rsidR="00BE636C" w:rsidRPr="00545680" w:rsidTr="00C63AE4">
        <w:trPr>
          <w:cantSplit/>
        </w:trPr>
        <w:tc>
          <w:tcPr>
            <w:tcW w:w="993" w:type="dxa"/>
            <w:vMerge w:val="restart"/>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Назва лісоко</w:t>
            </w:r>
          </w:p>
          <w:p w:rsidR="00BE636C" w:rsidRPr="00545680" w:rsidRDefault="00BE636C" w:rsidP="00C63AE4">
            <w:pPr>
              <w:jc w:val="center"/>
              <w:rPr>
                <w:sz w:val="22"/>
                <w:szCs w:val="22"/>
              </w:rPr>
            </w:pPr>
            <w:r w:rsidRPr="00545680">
              <w:rPr>
                <w:sz w:val="22"/>
                <w:szCs w:val="22"/>
              </w:rPr>
              <w:t>ристувача</w:t>
            </w:r>
          </w:p>
        </w:tc>
        <w:tc>
          <w:tcPr>
            <w:tcW w:w="992"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Розрахункова лісосіка</w:t>
            </w:r>
          </w:p>
        </w:tc>
        <w:tc>
          <w:tcPr>
            <w:tcW w:w="773"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Кате</w:t>
            </w:r>
          </w:p>
          <w:p w:rsidR="00BE636C" w:rsidRPr="00545680" w:rsidRDefault="00BE636C" w:rsidP="00C63AE4">
            <w:pPr>
              <w:jc w:val="center"/>
              <w:rPr>
                <w:sz w:val="22"/>
                <w:szCs w:val="22"/>
              </w:rPr>
            </w:pPr>
            <w:r w:rsidRPr="00545680">
              <w:rPr>
                <w:sz w:val="22"/>
                <w:szCs w:val="22"/>
              </w:rPr>
              <w:t>горія лісів</w:t>
            </w:r>
          </w:p>
        </w:tc>
        <w:tc>
          <w:tcPr>
            <w:tcW w:w="786"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vertAlign w:val="superscript"/>
              </w:rPr>
            </w:pPr>
            <w:r w:rsidRPr="00545680">
              <w:rPr>
                <w:sz w:val="22"/>
                <w:szCs w:val="22"/>
              </w:rPr>
              <w:t xml:space="preserve">Площа, га </w:t>
            </w:r>
          </w:p>
        </w:tc>
        <w:tc>
          <w:tcPr>
            <w:tcW w:w="935"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Усього,</w:t>
            </w:r>
          </w:p>
          <w:p w:rsidR="00BE636C" w:rsidRPr="00545680" w:rsidRDefault="00BE636C" w:rsidP="00C63AE4">
            <w:pPr>
              <w:jc w:val="center"/>
              <w:rPr>
                <w:sz w:val="22"/>
                <w:szCs w:val="22"/>
              </w:rPr>
            </w:pPr>
            <w:r w:rsidRPr="00545680">
              <w:rPr>
                <w:sz w:val="22"/>
                <w:szCs w:val="22"/>
              </w:rPr>
              <w:t>тис. м</w:t>
            </w:r>
            <w:r w:rsidRPr="00545680">
              <w:rPr>
                <w:sz w:val="22"/>
                <w:szCs w:val="22"/>
                <w:vertAlign w:val="superscript"/>
              </w:rPr>
              <w:t>3</w:t>
            </w:r>
          </w:p>
        </w:tc>
        <w:tc>
          <w:tcPr>
            <w:tcW w:w="5674" w:type="dxa"/>
            <w:gridSpan w:val="6"/>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У тому числі за господарствами</w:t>
            </w:r>
          </w:p>
        </w:tc>
      </w:tr>
      <w:tr w:rsidR="00BE636C" w:rsidRPr="00545680" w:rsidTr="00C63AE4">
        <w:trPr>
          <w:cantSplit/>
        </w:trPr>
        <w:tc>
          <w:tcPr>
            <w:tcW w:w="993" w:type="dxa"/>
            <w:vMerge/>
            <w:tcBorders>
              <w:left w:val="single" w:sz="4" w:space="0" w:color="auto"/>
              <w:right w:val="single" w:sz="4" w:space="0" w:color="auto"/>
            </w:tcBorders>
          </w:tcPr>
          <w:p w:rsidR="00BE636C" w:rsidRPr="00545680" w:rsidRDefault="00BE636C" w:rsidP="00C63AE4">
            <w:pPr>
              <w:rPr>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vertAlign w:val="superscript"/>
              </w:rPr>
            </w:pPr>
          </w:p>
        </w:tc>
        <w:tc>
          <w:tcPr>
            <w:tcW w:w="935"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2002"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хвойні</w:t>
            </w:r>
          </w:p>
        </w:tc>
        <w:tc>
          <w:tcPr>
            <w:tcW w:w="2002"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твердолистяні</w:t>
            </w:r>
          </w:p>
        </w:tc>
        <w:tc>
          <w:tcPr>
            <w:tcW w:w="167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м’яколистяні</w:t>
            </w:r>
          </w:p>
        </w:tc>
      </w:tr>
      <w:tr w:rsidR="00BE636C" w:rsidRPr="00545680" w:rsidTr="00C63AE4">
        <w:trPr>
          <w:cantSplit/>
        </w:trPr>
        <w:tc>
          <w:tcPr>
            <w:tcW w:w="993" w:type="dxa"/>
            <w:vMerge/>
            <w:tcBorders>
              <w:left w:val="single" w:sz="4" w:space="0" w:color="auto"/>
              <w:bottom w:val="single" w:sz="4" w:space="0" w:color="auto"/>
              <w:right w:val="single" w:sz="4" w:space="0" w:color="auto"/>
            </w:tcBorders>
          </w:tcPr>
          <w:p w:rsidR="00BE636C" w:rsidRPr="00545680" w:rsidRDefault="00BE636C" w:rsidP="00C63AE4">
            <w:pPr>
              <w:rPr>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vertAlign w:val="superscript"/>
              </w:rPr>
            </w:pPr>
          </w:p>
        </w:tc>
        <w:tc>
          <w:tcPr>
            <w:tcW w:w="935"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площа, га</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ліквідна деревина, тис. м</w:t>
            </w:r>
            <w:r w:rsidRPr="00545680">
              <w:rPr>
                <w:sz w:val="22"/>
                <w:szCs w:val="22"/>
                <w:vertAlign w:val="superscript"/>
              </w:rPr>
              <w:t>3</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площа, га</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ліквідна деревина, тис. м</w:t>
            </w:r>
            <w:r w:rsidRPr="00545680">
              <w:rPr>
                <w:sz w:val="22"/>
                <w:szCs w:val="22"/>
                <w:vertAlign w:val="superscript"/>
              </w:rPr>
              <w:t>3</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площа, га</w:t>
            </w: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ліквідна деревина, тис. м</w:t>
            </w:r>
            <w:r w:rsidRPr="00545680">
              <w:rPr>
                <w:sz w:val="22"/>
                <w:szCs w:val="22"/>
                <w:vertAlign w:val="superscript"/>
              </w:rPr>
              <w:t>3</w:t>
            </w:r>
          </w:p>
        </w:tc>
      </w:tr>
      <w:tr w:rsidR="00BE636C" w:rsidRPr="00545680" w:rsidTr="00C63AE4">
        <w:tc>
          <w:tcPr>
            <w:tcW w:w="99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99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8</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9</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10</w:t>
            </w: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11</w:t>
            </w:r>
          </w:p>
        </w:tc>
      </w:tr>
      <w:tr w:rsidR="00BE636C" w:rsidRPr="00545680" w:rsidTr="00C63AE4">
        <w:tc>
          <w:tcPr>
            <w:tcW w:w="993" w:type="dxa"/>
            <w:vMerge w:val="restart"/>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p>
        </w:tc>
        <w:tc>
          <w:tcPr>
            <w:tcW w:w="992" w:type="dxa"/>
            <w:vMerge w:val="restart"/>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затверджена</w:t>
            </w: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1,51</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1,51</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28,53</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1,36</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27,17</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18,71</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5,88</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12,69</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0,14</w:t>
            </w: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520,73</w:t>
            </w:r>
          </w:p>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204,23</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316,28</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0,22</w:t>
            </w: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569,48</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211,47</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357,65</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0,36</w:t>
            </w: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val="restart"/>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освоєна</w:t>
            </w: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r>
      <w:tr w:rsidR="00BE636C" w:rsidRPr="00545680" w:rsidTr="00C63AE4">
        <w:tc>
          <w:tcPr>
            <w:tcW w:w="993" w:type="dxa"/>
            <w:vMerge/>
            <w:tcBorders>
              <w:left w:val="single" w:sz="4" w:space="0" w:color="auto"/>
              <w:right w:val="single" w:sz="4" w:space="0" w:color="auto"/>
            </w:tcBorders>
          </w:tcPr>
          <w:p w:rsidR="00BE636C" w:rsidRPr="00545680" w:rsidRDefault="00BE636C" w:rsidP="00C63AE4">
            <w:pPr>
              <w:jc w:val="center"/>
              <w:rPr>
                <w:sz w:val="22"/>
                <w:szCs w:val="22"/>
              </w:rPr>
            </w:pPr>
          </w:p>
        </w:tc>
        <w:tc>
          <w:tcPr>
            <w:tcW w:w="992" w:type="dxa"/>
            <w:vMerge/>
            <w:tcBorders>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438,95</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203,012</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235,938</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993" w:type="dxa"/>
            <w:vMerge/>
            <w:tcBorders>
              <w:left w:val="single" w:sz="4" w:space="0" w:color="auto"/>
              <w:bottom w:val="single" w:sz="4" w:space="0" w:color="auto"/>
              <w:right w:val="single" w:sz="4" w:space="0" w:color="auto"/>
            </w:tcBorders>
          </w:tcPr>
          <w:p w:rsidR="00BE636C" w:rsidRPr="00545680" w:rsidRDefault="00BE636C" w:rsidP="00C63AE4">
            <w:pPr>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неосвоєна</w:t>
            </w:r>
          </w:p>
        </w:tc>
        <w:tc>
          <w:tcPr>
            <w:tcW w:w="773"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78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935"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130,53</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8,458</w:t>
            </w:r>
          </w:p>
        </w:tc>
        <w:tc>
          <w:tcPr>
            <w:tcW w:w="87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12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121,712</w:t>
            </w:r>
          </w:p>
        </w:tc>
        <w:tc>
          <w:tcPr>
            <w:tcW w:w="59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w:t>
            </w:r>
          </w:p>
        </w:tc>
        <w:tc>
          <w:tcPr>
            <w:tcW w:w="108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0,36</w:t>
            </w:r>
          </w:p>
        </w:tc>
      </w:tr>
    </w:tbl>
    <w:p w:rsidR="00BE636C" w:rsidRDefault="00BE636C" w:rsidP="00BE636C">
      <w:pPr>
        <w:jc w:val="center"/>
        <w:rPr>
          <w:lang w:val="en-US"/>
        </w:rPr>
      </w:pPr>
    </w:p>
    <w:p w:rsidR="007C6366" w:rsidRDefault="007C6366" w:rsidP="00BE636C">
      <w:pPr>
        <w:jc w:val="center"/>
        <w:rPr>
          <w:lang w:val="en-US"/>
        </w:rPr>
      </w:pPr>
    </w:p>
    <w:p w:rsidR="007C6366" w:rsidRDefault="007C6366" w:rsidP="00BE636C">
      <w:pPr>
        <w:jc w:val="center"/>
        <w:rPr>
          <w:lang w:val="en-US"/>
        </w:rPr>
      </w:pPr>
    </w:p>
    <w:p w:rsidR="007C6366" w:rsidRDefault="007C6366" w:rsidP="00BE636C">
      <w:pPr>
        <w:jc w:val="center"/>
        <w:rPr>
          <w:lang w:val="en-US"/>
        </w:rPr>
      </w:pPr>
    </w:p>
    <w:p w:rsidR="007C6366" w:rsidRDefault="007C6366" w:rsidP="00BE636C">
      <w:pPr>
        <w:jc w:val="center"/>
        <w:rPr>
          <w:lang w:val="en-US"/>
        </w:rPr>
      </w:pPr>
    </w:p>
    <w:p w:rsidR="007C6366" w:rsidRDefault="007C6366" w:rsidP="00BE636C">
      <w:pPr>
        <w:jc w:val="center"/>
        <w:rPr>
          <w:lang w:val="en-US"/>
        </w:rPr>
      </w:pPr>
    </w:p>
    <w:p w:rsidR="007C6366" w:rsidRDefault="007C6366" w:rsidP="00BE636C">
      <w:pPr>
        <w:jc w:val="center"/>
      </w:pPr>
    </w:p>
    <w:p w:rsidR="002F31CB" w:rsidRDefault="002F31CB" w:rsidP="00BE636C">
      <w:pPr>
        <w:jc w:val="center"/>
      </w:pPr>
    </w:p>
    <w:p w:rsidR="002F31CB" w:rsidRPr="002F31CB" w:rsidRDefault="002F31CB" w:rsidP="00BE636C">
      <w:pPr>
        <w:jc w:val="center"/>
      </w:pPr>
    </w:p>
    <w:p w:rsidR="00BE636C" w:rsidRPr="00545680" w:rsidRDefault="00BE636C" w:rsidP="00BE636C">
      <w:pPr>
        <w:jc w:val="center"/>
        <w:rPr>
          <w:i/>
          <w:sz w:val="28"/>
          <w:szCs w:val="28"/>
        </w:rPr>
      </w:pPr>
      <w:r w:rsidRPr="00545680">
        <w:rPr>
          <w:i/>
          <w:sz w:val="28"/>
          <w:szCs w:val="28"/>
        </w:rPr>
        <w:t>Лісовідновлення (в розрізі державних лісокористувачів</w:t>
      </w:r>
      <w:r w:rsidRPr="00545680">
        <w:t>)</w:t>
      </w:r>
    </w:p>
    <w:p w:rsidR="00BE636C" w:rsidRPr="00545680" w:rsidRDefault="00BE636C" w:rsidP="00BE636C">
      <w:pPr>
        <w:ind w:right="-144"/>
        <w:jc w:val="right"/>
      </w:pPr>
      <w:r w:rsidRPr="00545680">
        <w:rPr>
          <w:i/>
        </w:rPr>
        <w:t xml:space="preserve"> Таблиця 28</w:t>
      </w:r>
    </w:p>
    <w:tbl>
      <w:tblPr>
        <w:tblW w:w="49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
        <w:gridCol w:w="2382"/>
        <w:gridCol w:w="944"/>
        <w:gridCol w:w="733"/>
        <w:gridCol w:w="1068"/>
        <w:gridCol w:w="751"/>
        <w:gridCol w:w="707"/>
        <w:gridCol w:w="898"/>
        <w:gridCol w:w="1082"/>
        <w:gridCol w:w="782"/>
      </w:tblGrid>
      <w:tr w:rsidR="00BE636C" w:rsidRPr="00545680" w:rsidTr="00322C65">
        <w:trPr>
          <w:cantSplit/>
          <w:trHeight w:val="215"/>
        </w:trPr>
        <w:tc>
          <w:tcPr>
            <w:tcW w:w="256" w:type="pct"/>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з/п</w:t>
            </w:r>
          </w:p>
        </w:tc>
        <w:tc>
          <w:tcPr>
            <w:tcW w:w="1209" w:type="pct"/>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Органи державної влади, постійні лісокористувачі, власники лісів,  </w:t>
            </w:r>
          </w:p>
        </w:tc>
        <w:tc>
          <w:tcPr>
            <w:tcW w:w="1774" w:type="pct"/>
            <w:gridSpan w:val="4"/>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Лісовідновлення за 2014 рік</w:t>
            </w:r>
          </w:p>
        </w:tc>
        <w:tc>
          <w:tcPr>
            <w:tcW w:w="1762" w:type="pct"/>
            <w:gridSpan w:val="4"/>
            <w:tcBorders>
              <w:top w:val="single" w:sz="4" w:space="0" w:color="auto"/>
              <w:left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Лісовідновлення за 2015 рік</w:t>
            </w:r>
          </w:p>
        </w:tc>
      </w:tr>
      <w:tr w:rsidR="00BE636C" w:rsidRPr="00545680" w:rsidTr="00322C65">
        <w:trPr>
          <w:cantSplit/>
          <w:trHeight w:val="251"/>
        </w:trPr>
        <w:tc>
          <w:tcPr>
            <w:tcW w:w="256"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209"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393" w:type="pct"/>
            <w:gridSpan w:val="3"/>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 xml:space="preserve">у тому числі:  </w:t>
            </w:r>
          </w:p>
        </w:tc>
        <w:tc>
          <w:tcPr>
            <w:tcW w:w="381"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Усього</w:t>
            </w:r>
          </w:p>
        </w:tc>
        <w:tc>
          <w:tcPr>
            <w:tcW w:w="1364" w:type="pct"/>
            <w:gridSpan w:val="3"/>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 xml:space="preserve">у тому числі:  </w:t>
            </w:r>
          </w:p>
        </w:tc>
        <w:tc>
          <w:tcPr>
            <w:tcW w:w="398" w:type="pct"/>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усього</w:t>
            </w:r>
          </w:p>
        </w:tc>
      </w:tr>
      <w:tr w:rsidR="00BE636C" w:rsidRPr="00545680" w:rsidTr="00322C65">
        <w:trPr>
          <w:cantSplit/>
          <w:trHeight w:val="545"/>
        </w:trPr>
        <w:tc>
          <w:tcPr>
            <w:tcW w:w="256"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209"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посадка лісу, га</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посів  лісу, га</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Природне поновлення лісу, га</w:t>
            </w:r>
          </w:p>
        </w:tc>
        <w:tc>
          <w:tcPr>
            <w:tcW w:w="381"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rPr>
                <w:sz w:val="22"/>
                <w:szCs w:val="22"/>
              </w:rPr>
            </w:pP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Посадка лісу, га</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jc w:val="center"/>
              <w:rPr>
                <w:sz w:val="22"/>
                <w:szCs w:val="22"/>
              </w:rPr>
            </w:pPr>
            <w:r w:rsidRPr="00545680">
              <w:rPr>
                <w:sz w:val="22"/>
                <w:szCs w:val="22"/>
              </w:rPr>
              <w:t>посів лісу, га</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rPr>
                <w:sz w:val="22"/>
                <w:szCs w:val="22"/>
              </w:rPr>
            </w:pPr>
            <w:r w:rsidRPr="00545680">
              <w:rPr>
                <w:sz w:val="22"/>
                <w:szCs w:val="22"/>
              </w:rPr>
              <w:t>Природне поновлення лісу, га</w:t>
            </w:r>
          </w:p>
        </w:tc>
        <w:tc>
          <w:tcPr>
            <w:tcW w:w="398" w:type="pct"/>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ind w:left="-57" w:right="-57"/>
              <w:rPr>
                <w:sz w:val="22"/>
                <w:szCs w:val="22"/>
              </w:rPr>
            </w:pPr>
          </w:p>
        </w:tc>
      </w:tr>
      <w:tr w:rsidR="00BE636C" w:rsidRPr="00545680" w:rsidTr="00322C65">
        <w:trPr>
          <w:trHeight w:val="291"/>
        </w:trPr>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4</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5</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6</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7</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8</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9</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10</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11</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 xml:space="preserve">Держлісагентство </w:t>
            </w:r>
          </w:p>
        </w:tc>
        <w:tc>
          <w:tcPr>
            <w:tcW w:w="47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iCs/>
                <w:sz w:val="22"/>
                <w:szCs w:val="22"/>
              </w:rPr>
            </w:pP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"Берегівське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69,0</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0</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69,0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64,4</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64,4</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1.2</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"Брустурянське ЛМГ"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132,5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192,7</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325,2</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174,4</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199,1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373,5</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1.3</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"В.Березнянське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16,3</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55,4</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71,7</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26,1</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70,9</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97,0</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1.4</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"В.Бичківське ЛМГ"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82,3</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132,6</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214,9</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135,1</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112,4</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247,5</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1.5</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"Виноградівське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48,9</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19,0</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67,9</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42,0</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7,8</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49,8</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1.6</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"Воловецьке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85,5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76,8</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162,3</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96,1</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78,1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174,2</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1.7</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"Довжанське ЛМГ"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48,8</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108,2</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157,0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33,4</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13,3</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106,1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152,8</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1.8</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"Міжгірське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103,2</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133,2</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236,4</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86,6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151,3</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237,9</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1.9</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"Мокрянське ЛМГ"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78,5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252,9</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331,4</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94,6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220,8</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315,4</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1.10</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"Мукачівське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39,6</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109,3</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148,9</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44,6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4,0</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108,0</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156,6</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1.11</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"Перечинське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23,9</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201,5</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225,4</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47,9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133,1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181,0</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1.12</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"Рахівське ЛДГ"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66,5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180,5</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247,0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77,9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191,4</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269,3</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1.13</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"Свалявське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47,5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100,1</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147,6</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49,9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150,9</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200,8</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1.14</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"Ужгородське ЛГ"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4,9</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33,3</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38,2</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0,9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121,3</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122,2</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1.15</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"Хустське ЛДГ"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27,7</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91,1</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118,8</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23,6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71,3</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94,9</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1.16</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ДП "Ясінянське ЛМГ"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172,1</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131,3</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303,4</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179,3</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103,1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282,4</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1.17</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0"/>
                <w:szCs w:val="20"/>
              </w:rPr>
            </w:pPr>
            <w:r w:rsidRPr="00545680">
              <w:rPr>
                <w:iCs/>
                <w:sz w:val="20"/>
                <w:szCs w:val="20"/>
              </w:rPr>
              <w:t>НПП "Зачарований Край"</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4,0</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5,9</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iCs/>
                <w:sz w:val="20"/>
                <w:szCs w:val="20"/>
              </w:rPr>
            </w:pPr>
            <w:r w:rsidRPr="00545680">
              <w:rPr>
                <w:iCs/>
                <w:sz w:val="20"/>
                <w:szCs w:val="20"/>
              </w:rPr>
              <w:t>Усього за Держлісагентством</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iCs/>
                <w:sz w:val="22"/>
                <w:szCs w:val="22"/>
              </w:rPr>
              <w:t>1051,2</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1819,8</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2871,0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1176,8</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17,3</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1825,6</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3019,7</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0"/>
                <w:szCs w:val="20"/>
              </w:rPr>
            </w:pPr>
            <w:r w:rsidRPr="00545680">
              <w:rPr>
                <w:iCs/>
                <w:sz w:val="20"/>
                <w:szCs w:val="20"/>
              </w:rPr>
              <w:t>Мінагрополітики</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2.1</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 xml:space="preserve"> Берегівське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14,2</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23,4</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37,6</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3,5</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17,8</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21,3</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2.2</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В.Березнянське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0</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7,5</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7,5</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23,7</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23,7</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2.3</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Воловецьке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73,2</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0</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73,2</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40,3</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39,8</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80,1</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2.4</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Міжгірське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25,6</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17,4</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43,0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20,9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44,0</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2.5</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Мукачівське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20,4</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9,0</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29,4</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18,6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10,7</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29,3</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2.6</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Перечинське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19,5</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19,5</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3,4</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3,4</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2.7</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Свалявське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0</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20,3</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20,3</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27,2</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39,1</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66,3</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2.8</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Тячівське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25,9</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25,9</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23,9</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42,7</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66,6</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2.9</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Хустське 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6,6</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6,6</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23,7</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23,7</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0"/>
                <w:szCs w:val="20"/>
              </w:rPr>
            </w:pPr>
            <w:r w:rsidRPr="00545680">
              <w:rPr>
                <w:iCs/>
                <w:sz w:val="20"/>
                <w:szCs w:val="20"/>
              </w:rPr>
              <w:t>Усього за ДП "Закарпатське ОУЛАГ"</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152,9</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110,1</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263,0</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161,5</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196,9</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358,4</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3</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0"/>
                <w:szCs w:val="20"/>
              </w:rPr>
            </w:pPr>
            <w:r w:rsidRPr="00545680">
              <w:rPr>
                <w:iCs/>
                <w:sz w:val="20"/>
                <w:szCs w:val="20"/>
              </w:rPr>
              <w:t>Міноборони</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13,2</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9,9</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23,1</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22,4</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21,9</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44,3</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4</w:t>
            </w:r>
          </w:p>
        </w:tc>
        <w:tc>
          <w:tcPr>
            <w:tcW w:w="120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iCs/>
                <w:sz w:val="20"/>
                <w:szCs w:val="20"/>
              </w:rPr>
            </w:pPr>
            <w:r w:rsidRPr="00545680">
              <w:rPr>
                <w:iCs/>
                <w:sz w:val="20"/>
                <w:szCs w:val="20"/>
              </w:rPr>
              <w:t>Мінприроди</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40,4</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29,7</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70,1</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63,85</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40,07</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16"/>
                <w:szCs w:val="16"/>
              </w:rPr>
            </w:pPr>
            <w:r w:rsidRPr="00545680">
              <w:rPr>
                <w:sz w:val="16"/>
                <w:szCs w:val="16"/>
              </w:rPr>
              <w:t>103,92</w:t>
            </w:r>
          </w:p>
        </w:tc>
      </w:tr>
      <w:tr w:rsidR="00BE636C" w:rsidRPr="00545680" w:rsidTr="00322C65">
        <w:tc>
          <w:tcPr>
            <w:tcW w:w="25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rPr>
                <w:sz w:val="22"/>
                <w:szCs w:val="22"/>
              </w:rPr>
            </w:pPr>
            <w:r w:rsidRPr="00545680">
              <w:rPr>
                <w:sz w:val="22"/>
                <w:szCs w:val="22"/>
              </w:rPr>
              <w:t>5</w:t>
            </w:r>
          </w:p>
        </w:tc>
        <w:tc>
          <w:tcPr>
            <w:tcW w:w="1209" w:type="pct"/>
            <w:tcBorders>
              <w:top w:val="single" w:sz="4" w:space="0" w:color="auto"/>
              <w:left w:val="single" w:sz="4" w:space="0" w:color="auto"/>
              <w:bottom w:val="single" w:sz="4" w:space="0" w:color="auto"/>
              <w:right w:val="single" w:sz="4" w:space="0" w:color="auto"/>
            </w:tcBorders>
          </w:tcPr>
          <w:p w:rsidR="00BE636C" w:rsidRPr="00322C65" w:rsidRDefault="00BE636C" w:rsidP="00322C65">
            <w:pPr>
              <w:ind w:right="-108"/>
              <w:rPr>
                <w:iCs/>
                <w:sz w:val="20"/>
                <w:szCs w:val="20"/>
              </w:rPr>
            </w:pPr>
            <w:r w:rsidRPr="00322C65">
              <w:rPr>
                <w:iCs/>
                <w:sz w:val="20"/>
                <w:szCs w:val="20"/>
              </w:rPr>
              <w:t>Міносвіти</w:t>
            </w:r>
            <w:r w:rsidR="00322C65" w:rsidRPr="00322C65">
              <w:rPr>
                <w:iCs/>
                <w:sz w:val="20"/>
                <w:szCs w:val="20"/>
              </w:rPr>
              <w:t xml:space="preserve"> </w:t>
            </w:r>
            <w:r w:rsidRPr="00322C65">
              <w:rPr>
                <w:iCs/>
                <w:sz w:val="20"/>
                <w:szCs w:val="20"/>
              </w:rPr>
              <w:t>(Закарпатський лісотехнічний коледж)</w:t>
            </w:r>
          </w:p>
        </w:tc>
        <w:tc>
          <w:tcPr>
            <w:tcW w:w="47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iCs/>
                <w:sz w:val="22"/>
                <w:szCs w:val="22"/>
              </w:rPr>
            </w:pPr>
            <w:r w:rsidRPr="00545680">
              <w:rPr>
                <w:iCs/>
                <w:sz w:val="22"/>
                <w:szCs w:val="22"/>
              </w:rPr>
              <w:t>2,9</w:t>
            </w:r>
          </w:p>
        </w:tc>
        <w:tc>
          <w:tcPr>
            <w:tcW w:w="37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2"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3,6</w:t>
            </w:r>
          </w:p>
        </w:tc>
        <w:tc>
          <w:tcPr>
            <w:tcW w:w="381"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6,5</w:t>
            </w:r>
          </w:p>
        </w:tc>
        <w:tc>
          <w:tcPr>
            <w:tcW w:w="35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2,6</w:t>
            </w:r>
          </w:p>
        </w:tc>
        <w:tc>
          <w:tcPr>
            <w:tcW w:w="456"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549"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w:t>
            </w:r>
          </w:p>
        </w:tc>
        <w:tc>
          <w:tcPr>
            <w:tcW w:w="398" w:type="pc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322C65">
            <w:pPr>
              <w:ind w:left="-57" w:right="-57"/>
              <w:jc w:val="center"/>
              <w:rPr>
                <w:sz w:val="22"/>
                <w:szCs w:val="22"/>
              </w:rPr>
            </w:pPr>
            <w:r w:rsidRPr="00545680">
              <w:rPr>
                <w:sz w:val="22"/>
                <w:szCs w:val="22"/>
              </w:rPr>
              <w:t>2,6</w:t>
            </w:r>
          </w:p>
        </w:tc>
      </w:tr>
    </w:tbl>
    <w:p w:rsidR="00BE636C" w:rsidRPr="00545680" w:rsidRDefault="00BE636C" w:rsidP="00BE636C">
      <w:pPr>
        <w:jc w:val="center"/>
        <w:rPr>
          <w:i/>
          <w:sz w:val="28"/>
          <w:szCs w:val="28"/>
        </w:rPr>
      </w:pPr>
    </w:p>
    <w:p w:rsidR="00BE636C" w:rsidRPr="00545680" w:rsidRDefault="00BE636C" w:rsidP="00BE636C">
      <w:pPr>
        <w:jc w:val="center"/>
        <w:rPr>
          <w:i/>
          <w:sz w:val="28"/>
          <w:szCs w:val="28"/>
        </w:rPr>
      </w:pPr>
    </w:p>
    <w:p w:rsidR="00BE636C" w:rsidRPr="00545680" w:rsidRDefault="00BE636C" w:rsidP="00BE636C">
      <w:pPr>
        <w:jc w:val="center"/>
        <w:rPr>
          <w:i/>
          <w:sz w:val="28"/>
          <w:szCs w:val="28"/>
        </w:rPr>
      </w:pPr>
    </w:p>
    <w:p w:rsidR="00BE636C" w:rsidRDefault="00BE636C" w:rsidP="00BE636C">
      <w:pPr>
        <w:jc w:val="center"/>
        <w:rPr>
          <w:i/>
          <w:sz w:val="28"/>
          <w:szCs w:val="28"/>
          <w:lang w:val="en-US"/>
        </w:rPr>
      </w:pPr>
    </w:p>
    <w:p w:rsidR="007C6366" w:rsidRDefault="007C6366" w:rsidP="00BE636C">
      <w:pPr>
        <w:jc w:val="center"/>
        <w:rPr>
          <w:i/>
          <w:sz w:val="28"/>
          <w:szCs w:val="28"/>
          <w:lang w:val="en-US"/>
        </w:rPr>
      </w:pPr>
    </w:p>
    <w:p w:rsidR="007C6366" w:rsidRDefault="007C6366" w:rsidP="00BE636C">
      <w:pPr>
        <w:jc w:val="center"/>
        <w:rPr>
          <w:i/>
          <w:sz w:val="28"/>
          <w:szCs w:val="28"/>
        </w:rPr>
      </w:pPr>
    </w:p>
    <w:p w:rsidR="00BE636C" w:rsidRPr="00545680" w:rsidRDefault="00BE636C" w:rsidP="00BE636C">
      <w:pPr>
        <w:jc w:val="center"/>
        <w:rPr>
          <w:i/>
          <w:sz w:val="28"/>
          <w:szCs w:val="28"/>
        </w:rPr>
      </w:pPr>
      <w:r w:rsidRPr="00545680">
        <w:rPr>
          <w:i/>
          <w:sz w:val="28"/>
          <w:szCs w:val="28"/>
        </w:rPr>
        <w:t>Лісорозведення (створення нових лісових насаджень)</w:t>
      </w:r>
    </w:p>
    <w:p w:rsidR="00BE636C" w:rsidRPr="00545680" w:rsidRDefault="00BE636C" w:rsidP="00BE636C">
      <w:pPr>
        <w:jc w:val="center"/>
        <w:rPr>
          <w:i/>
          <w:sz w:val="28"/>
          <w:szCs w:val="28"/>
        </w:rPr>
      </w:pPr>
      <w:r w:rsidRPr="00545680">
        <w:rPr>
          <w:i/>
          <w:sz w:val="28"/>
          <w:szCs w:val="28"/>
        </w:rPr>
        <w:t xml:space="preserve"> за 2015  рік  (в розрізі державних органів влади</w:t>
      </w:r>
      <w:r w:rsidRPr="00545680">
        <w:t>)</w:t>
      </w:r>
    </w:p>
    <w:p w:rsidR="00BE636C" w:rsidRPr="00545680" w:rsidRDefault="00BE636C" w:rsidP="00BE636C">
      <w:pPr>
        <w:ind w:right="-144"/>
        <w:jc w:val="right"/>
        <w:rPr>
          <w:i/>
          <w:sz w:val="28"/>
          <w:szCs w:val="28"/>
        </w:rPr>
      </w:pPr>
      <w:r w:rsidRPr="00545680">
        <w:rPr>
          <w:i/>
        </w:rPr>
        <w:t xml:space="preserve"> Таблиця 29</w:t>
      </w:r>
    </w:p>
    <w:tbl>
      <w:tblPr>
        <w:tblW w:w="1008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61"/>
        <w:gridCol w:w="1742"/>
        <w:gridCol w:w="856"/>
        <w:gridCol w:w="607"/>
        <w:gridCol w:w="1152"/>
        <w:gridCol w:w="1112"/>
        <w:gridCol w:w="1417"/>
        <w:gridCol w:w="975"/>
        <w:gridCol w:w="1084"/>
        <w:gridCol w:w="778"/>
      </w:tblGrid>
      <w:tr w:rsidR="00BE636C" w:rsidRPr="00545680" w:rsidTr="00C63AE4">
        <w:trPr>
          <w:cantSplit/>
        </w:trPr>
        <w:tc>
          <w:tcPr>
            <w:tcW w:w="361"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з/п</w:t>
            </w:r>
          </w:p>
        </w:tc>
        <w:tc>
          <w:tcPr>
            <w:tcW w:w="1742"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Органи державної влади, постійні лісокористувачі, власники лісів,  </w:t>
            </w:r>
          </w:p>
        </w:tc>
        <w:tc>
          <w:tcPr>
            <w:tcW w:w="7981" w:type="dxa"/>
            <w:gridSpan w:val="8"/>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Створення нових  лісових насаджень, га </w:t>
            </w:r>
          </w:p>
        </w:tc>
      </w:tr>
      <w:tr w:rsidR="00BE636C" w:rsidRPr="00545680" w:rsidTr="00C63AE4">
        <w:trPr>
          <w:cantSplit/>
        </w:trPr>
        <w:tc>
          <w:tcPr>
            <w:tcW w:w="361"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742"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6119" w:type="dxa"/>
            <w:gridSpan w:val="6"/>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лісорозведення,  га</w:t>
            </w:r>
          </w:p>
        </w:tc>
        <w:tc>
          <w:tcPr>
            <w:tcW w:w="1084" w:type="dxa"/>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природне самозаліснення земель, га</w:t>
            </w:r>
          </w:p>
        </w:tc>
        <w:tc>
          <w:tcPr>
            <w:tcW w:w="778" w:type="dxa"/>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усього створено нових лісів, га</w:t>
            </w:r>
          </w:p>
        </w:tc>
      </w:tr>
      <w:tr w:rsidR="00BE636C" w:rsidRPr="00545680" w:rsidTr="00C63AE4">
        <w:trPr>
          <w:cantSplit/>
          <w:trHeight w:val="251"/>
        </w:trPr>
        <w:tc>
          <w:tcPr>
            <w:tcW w:w="361"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742"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856" w:type="dxa"/>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 xml:space="preserve">посадка, га </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посів, га</w:t>
            </w:r>
          </w:p>
        </w:tc>
        <w:tc>
          <w:tcPr>
            <w:tcW w:w="4656" w:type="dxa"/>
            <w:gridSpan w:val="4"/>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у тому числі</w:t>
            </w:r>
          </w:p>
        </w:tc>
        <w:tc>
          <w:tcPr>
            <w:tcW w:w="1084"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rPr>
          <w:cantSplit/>
          <w:trHeight w:val="1233"/>
        </w:trPr>
        <w:tc>
          <w:tcPr>
            <w:tcW w:w="361"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742"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856"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заліснення мало продуктив. земель, га</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заліснення ярів, балок, кар’єрів, га</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створення нових полезахисних лісових смуг, га</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заліснення інших земель, га</w:t>
            </w:r>
          </w:p>
        </w:tc>
        <w:tc>
          <w:tcPr>
            <w:tcW w:w="1084"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rPr>
          <w:trHeight w:val="291"/>
        </w:trPr>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4</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5</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6</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7</w:t>
            </w:r>
          </w:p>
        </w:tc>
        <w:tc>
          <w:tcPr>
            <w:tcW w:w="1417" w:type="dxa"/>
            <w:tcBorders>
              <w:top w:val="nil"/>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8</w:t>
            </w:r>
          </w:p>
        </w:tc>
        <w:tc>
          <w:tcPr>
            <w:tcW w:w="975" w:type="dxa"/>
            <w:tcBorders>
              <w:top w:val="nil"/>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9</w:t>
            </w:r>
          </w:p>
        </w:tc>
        <w:tc>
          <w:tcPr>
            <w:tcW w:w="1084" w:type="dxa"/>
            <w:tcBorders>
              <w:top w:val="nil"/>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10</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11</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1</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 xml:space="preserve">Держлісагентство </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1.1</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r w:rsidRPr="00545680">
              <w:rPr>
                <w:iCs/>
                <w:sz w:val="22"/>
                <w:szCs w:val="22"/>
              </w:rPr>
              <w:t>________лісгосп</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1.2</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Усього за Держлісагентство</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2</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iCs/>
                <w:sz w:val="22"/>
                <w:szCs w:val="22"/>
              </w:rPr>
              <w:t>Мінагрополітики</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2.1</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r w:rsidRPr="00545680">
              <w:rPr>
                <w:iCs/>
                <w:sz w:val="22"/>
                <w:szCs w:val="22"/>
              </w:rPr>
              <w:t>________лісгосп</w:t>
            </w:r>
          </w:p>
        </w:tc>
        <w:tc>
          <w:tcPr>
            <w:tcW w:w="85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iCs/>
                <w:sz w:val="22"/>
                <w:szCs w:val="22"/>
              </w:rPr>
            </w:pPr>
          </w:p>
        </w:tc>
        <w:tc>
          <w:tcPr>
            <w:tcW w:w="60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iCs/>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2.2</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p>
        </w:tc>
        <w:tc>
          <w:tcPr>
            <w:tcW w:w="85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iCs/>
                <w:sz w:val="22"/>
                <w:szCs w:val="22"/>
              </w:rPr>
            </w:pPr>
          </w:p>
        </w:tc>
        <w:tc>
          <w:tcPr>
            <w:tcW w:w="607"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iCs/>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iCs/>
                <w:sz w:val="22"/>
                <w:szCs w:val="22"/>
              </w:rPr>
              <w:t>Усього за Мінагрополітики</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3</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Міноборони</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4</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Мінприроди</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r w:rsidR="00BE636C" w:rsidRPr="00545680" w:rsidTr="00C63AE4">
        <w:tc>
          <w:tcPr>
            <w:tcW w:w="361"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sz w:val="22"/>
                <w:szCs w:val="22"/>
              </w:rPr>
            </w:pPr>
            <w:r w:rsidRPr="00545680">
              <w:rPr>
                <w:sz w:val="22"/>
                <w:szCs w:val="22"/>
              </w:rPr>
              <w:t>5</w:t>
            </w:r>
          </w:p>
        </w:tc>
        <w:tc>
          <w:tcPr>
            <w:tcW w:w="1742"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Інші</w:t>
            </w:r>
          </w:p>
        </w:tc>
        <w:tc>
          <w:tcPr>
            <w:tcW w:w="856"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60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5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112"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975"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1084"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c>
          <w:tcPr>
            <w:tcW w:w="778" w:type="dxa"/>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jc w:val="center"/>
              <w:rPr>
                <w:sz w:val="22"/>
                <w:szCs w:val="22"/>
              </w:rPr>
            </w:pPr>
            <w:r w:rsidRPr="00545680">
              <w:rPr>
                <w:sz w:val="22"/>
                <w:szCs w:val="22"/>
              </w:rPr>
              <w:t>-</w:t>
            </w:r>
          </w:p>
        </w:tc>
      </w:tr>
    </w:tbl>
    <w:p w:rsidR="00BE636C" w:rsidRPr="00545680" w:rsidRDefault="00BE636C" w:rsidP="00BE636C">
      <w:pPr>
        <w:jc w:val="center"/>
        <w:rPr>
          <w:sz w:val="22"/>
          <w:szCs w:val="22"/>
        </w:rPr>
      </w:pPr>
    </w:p>
    <w:p w:rsidR="00BE636C" w:rsidRPr="00545680" w:rsidRDefault="00BE636C" w:rsidP="00BE636C">
      <w:pPr>
        <w:jc w:val="center"/>
        <w:rPr>
          <w:i/>
          <w:sz w:val="28"/>
          <w:szCs w:val="28"/>
        </w:rPr>
      </w:pPr>
      <w:r w:rsidRPr="00545680">
        <w:rPr>
          <w:i/>
          <w:sz w:val="28"/>
          <w:szCs w:val="28"/>
        </w:rPr>
        <w:t>Проведення лісогосподарських заходів, пов’язаних із</w:t>
      </w:r>
    </w:p>
    <w:p w:rsidR="00BE636C" w:rsidRPr="00545680" w:rsidRDefault="00BE636C" w:rsidP="00BE636C">
      <w:pPr>
        <w:jc w:val="center"/>
        <w:rPr>
          <w:i/>
          <w:sz w:val="28"/>
          <w:szCs w:val="28"/>
        </w:rPr>
      </w:pPr>
      <w:r w:rsidRPr="00545680">
        <w:rPr>
          <w:i/>
          <w:sz w:val="28"/>
          <w:szCs w:val="28"/>
        </w:rPr>
        <w:t>вирубуванням деревини за 2015 рік</w:t>
      </w:r>
    </w:p>
    <w:p w:rsidR="00BE636C" w:rsidRPr="00545680" w:rsidRDefault="00BE636C" w:rsidP="00BE636C">
      <w:pPr>
        <w:pStyle w:val="ab"/>
        <w:ind w:left="6372" w:right="-144" w:firstLine="708"/>
        <w:jc w:val="right"/>
        <w:rPr>
          <w:b w:val="0"/>
          <w:i/>
          <w:sz w:val="24"/>
          <w:lang w:val="uk-UA"/>
        </w:rPr>
      </w:pPr>
      <w:r w:rsidRPr="00545680">
        <w:rPr>
          <w:b w:val="0"/>
          <w:i/>
          <w:sz w:val="24"/>
          <w:lang w:val="uk-UA"/>
        </w:rPr>
        <w:t xml:space="preserve"> Таблиця 30</w:t>
      </w:r>
    </w:p>
    <w:tbl>
      <w:tblPr>
        <w:tblW w:w="9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206"/>
        <w:gridCol w:w="1189"/>
        <w:gridCol w:w="908"/>
        <w:gridCol w:w="91"/>
        <w:gridCol w:w="818"/>
        <w:gridCol w:w="116"/>
        <w:gridCol w:w="848"/>
        <w:gridCol w:w="116"/>
        <w:gridCol w:w="1134"/>
        <w:gridCol w:w="900"/>
        <w:gridCol w:w="1240"/>
        <w:gridCol w:w="10"/>
      </w:tblGrid>
      <w:tr w:rsidR="00BE636C" w:rsidRPr="00545680" w:rsidTr="00C63AE4">
        <w:trPr>
          <w:trHeight w:val="20"/>
        </w:trPr>
        <w:tc>
          <w:tcPr>
            <w:tcW w:w="1134"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Категорія лісів</w:t>
            </w:r>
          </w:p>
        </w:tc>
        <w:tc>
          <w:tcPr>
            <w:tcW w:w="1206"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35"/>
              <w:jc w:val="center"/>
              <w:rPr>
                <w:sz w:val="22"/>
                <w:szCs w:val="22"/>
              </w:rPr>
            </w:pPr>
            <w:r w:rsidRPr="00545680">
              <w:rPr>
                <w:sz w:val="22"/>
                <w:szCs w:val="22"/>
              </w:rPr>
              <w:t>Загальна площа,</w:t>
            </w:r>
          </w:p>
          <w:p w:rsidR="00BE636C" w:rsidRPr="00545680" w:rsidRDefault="00BE636C" w:rsidP="00C63AE4">
            <w:pPr>
              <w:jc w:val="center"/>
              <w:rPr>
                <w:sz w:val="22"/>
                <w:szCs w:val="22"/>
                <w:vertAlign w:val="superscript"/>
              </w:rPr>
            </w:pPr>
            <w:r w:rsidRPr="00545680">
              <w:rPr>
                <w:sz w:val="22"/>
                <w:szCs w:val="22"/>
              </w:rPr>
              <w:t>га</w:t>
            </w:r>
          </w:p>
        </w:tc>
        <w:tc>
          <w:tcPr>
            <w:tcW w:w="1189" w:type="dxa"/>
            <w:vMerge w:val="restar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Ліквідна деревина, тис. м</w:t>
            </w:r>
            <w:r w:rsidRPr="00545680">
              <w:rPr>
                <w:sz w:val="22"/>
                <w:szCs w:val="22"/>
                <w:vertAlign w:val="superscript"/>
              </w:rPr>
              <w:t>3</w:t>
            </w:r>
          </w:p>
        </w:tc>
        <w:tc>
          <w:tcPr>
            <w:tcW w:w="6181" w:type="dxa"/>
            <w:gridSpan w:val="10"/>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У т. ч. за господарствами</w:t>
            </w:r>
          </w:p>
        </w:tc>
      </w:tr>
      <w:tr w:rsidR="00BE636C" w:rsidRPr="00545680" w:rsidTr="00C63AE4">
        <w:trPr>
          <w:trHeight w:val="20"/>
        </w:trPr>
        <w:tc>
          <w:tcPr>
            <w:tcW w:w="1134"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206"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vertAlign w:val="superscript"/>
              </w:rPr>
            </w:pPr>
          </w:p>
        </w:tc>
        <w:tc>
          <w:tcPr>
            <w:tcW w:w="1189"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933" w:type="dxa"/>
            <w:gridSpan w:val="4"/>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хвойні</w:t>
            </w:r>
          </w:p>
        </w:tc>
        <w:tc>
          <w:tcPr>
            <w:tcW w:w="2098" w:type="dxa"/>
            <w:gridSpan w:val="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твердолистяні</w:t>
            </w:r>
          </w:p>
        </w:tc>
        <w:tc>
          <w:tcPr>
            <w:tcW w:w="2150" w:type="dxa"/>
            <w:gridSpan w:val="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м’яколистяні</w:t>
            </w:r>
          </w:p>
        </w:tc>
      </w:tr>
      <w:tr w:rsidR="00BE636C" w:rsidRPr="00545680" w:rsidTr="00C63AE4">
        <w:trPr>
          <w:gridAfter w:val="1"/>
          <w:wAfter w:w="10" w:type="dxa"/>
          <w:trHeight w:val="20"/>
        </w:trPr>
        <w:tc>
          <w:tcPr>
            <w:tcW w:w="1134"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1206"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vertAlign w:val="superscript"/>
              </w:rPr>
            </w:pPr>
          </w:p>
        </w:tc>
        <w:tc>
          <w:tcPr>
            <w:tcW w:w="1189" w:type="dxa"/>
            <w:vMerge/>
            <w:tcBorders>
              <w:top w:val="single" w:sz="4" w:space="0" w:color="auto"/>
              <w:left w:val="single" w:sz="4" w:space="0" w:color="auto"/>
              <w:bottom w:val="single" w:sz="4" w:space="0" w:color="auto"/>
              <w:right w:val="single" w:sz="4" w:space="0" w:color="auto"/>
            </w:tcBorders>
            <w:vAlign w:val="center"/>
          </w:tcPr>
          <w:p w:rsidR="00BE636C" w:rsidRPr="00545680" w:rsidRDefault="00BE636C" w:rsidP="00C63AE4">
            <w:pPr>
              <w:rPr>
                <w:sz w:val="22"/>
                <w:szCs w:val="22"/>
              </w:rPr>
            </w:pPr>
          </w:p>
        </w:tc>
        <w:tc>
          <w:tcPr>
            <w:tcW w:w="9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 xml:space="preserve">площа, </w:t>
            </w:r>
          </w:p>
          <w:p w:rsidR="00BE636C" w:rsidRPr="00545680" w:rsidRDefault="00BE636C" w:rsidP="00C63AE4">
            <w:pPr>
              <w:ind w:right="-108"/>
              <w:jc w:val="center"/>
              <w:rPr>
                <w:sz w:val="22"/>
                <w:szCs w:val="22"/>
              </w:rPr>
            </w:pPr>
            <w:r w:rsidRPr="00545680">
              <w:rPr>
                <w:sz w:val="22"/>
                <w:szCs w:val="22"/>
              </w:rPr>
              <w:t xml:space="preserve">га </w:t>
            </w:r>
          </w:p>
        </w:tc>
        <w:tc>
          <w:tcPr>
            <w:tcW w:w="1025" w:type="dxa"/>
            <w:gridSpan w:val="3"/>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108" w:right="-148"/>
              <w:jc w:val="center"/>
              <w:rPr>
                <w:sz w:val="22"/>
                <w:szCs w:val="22"/>
              </w:rPr>
            </w:pPr>
            <w:r w:rsidRPr="00545680">
              <w:rPr>
                <w:sz w:val="22"/>
                <w:szCs w:val="22"/>
              </w:rPr>
              <w:t>ліквідний запас, тис. м</w:t>
            </w:r>
            <w:r w:rsidRPr="00545680">
              <w:rPr>
                <w:sz w:val="22"/>
                <w:szCs w:val="22"/>
                <w:vertAlign w:val="superscript"/>
              </w:rPr>
              <w:t>3</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 xml:space="preserve">площа, га </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ліквідний запас, тис. м</w:t>
            </w:r>
            <w:r w:rsidRPr="00545680">
              <w:rPr>
                <w:sz w:val="22"/>
                <w:szCs w:val="22"/>
                <w:vertAlign w:val="superscript"/>
              </w:rPr>
              <w:t>3</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 xml:space="preserve">площа, </w:t>
            </w:r>
          </w:p>
          <w:p w:rsidR="00BE636C" w:rsidRPr="00545680" w:rsidRDefault="00BE636C" w:rsidP="00C63AE4">
            <w:pPr>
              <w:ind w:right="-108"/>
              <w:jc w:val="center"/>
              <w:rPr>
                <w:sz w:val="22"/>
                <w:szCs w:val="22"/>
              </w:rPr>
            </w:pPr>
            <w:r w:rsidRPr="00545680">
              <w:rPr>
                <w:sz w:val="22"/>
                <w:szCs w:val="22"/>
              </w:rPr>
              <w:t xml:space="preserve">га </w:t>
            </w:r>
          </w:p>
        </w:tc>
        <w:tc>
          <w:tcPr>
            <w:tcW w:w="124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86"/>
              <w:jc w:val="center"/>
              <w:rPr>
                <w:sz w:val="22"/>
                <w:szCs w:val="22"/>
              </w:rPr>
            </w:pPr>
            <w:r w:rsidRPr="00545680">
              <w:rPr>
                <w:sz w:val="22"/>
                <w:szCs w:val="22"/>
              </w:rPr>
              <w:t>ліквідний запас, тис. м</w:t>
            </w:r>
            <w:r w:rsidRPr="00545680">
              <w:rPr>
                <w:sz w:val="22"/>
                <w:szCs w:val="22"/>
                <w:vertAlign w:val="superscript"/>
              </w:rPr>
              <w:t>3</w:t>
            </w:r>
          </w:p>
        </w:tc>
      </w:tr>
      <w:tr w:rsidR="00BE636C" w:rsidRPr="00545680" w:rsidTr="00C63AE4">
        <w:trPr>
          <w:gridAfter w:val="1"/>
          <w:wAfter w:w="10" w:type="dxa"/>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90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4</w:t>
            </w:r>
          </w:p>
        </w:tc>
        <w:tc>
          <w:tcPr>
            <w:tcW w:w="1025" w:type="dxa"/>
            <w:gridSpan w:val="3"/>
            <w:tcBorders>
              <w:top w:val="single" w:sz="4" w:space="0" w:color="auto"/>
              <w:left w:val="single" w:sz="4" w:space="0" w:color="auto"/>
              <w:bottom w:val="single" w:sz="4" w:space="0" w:color="auto"/>
              <w:right w:val="single" w:sz="4" w:space="0" w:color="auto"/>
            </w:tcBorders>
          </w:tcPr>
          <w:p w:rsidR="00BE636C" w:rsidRPr="00545680" w:rsidRDefault="00BE636C" w:rsidP="00C63AE4">
            <w:pPr>
              <w:ind w:left="-108" w:right="-148"/>
              <w:jc w:val="center"/>
              <w:rPr>
                <w:sz w:val="22"/>
                <w:szCs w:val="22"/>
              </w:rPr>
            </w:pPr>
            <w:r w:rsidRPr="00545680">
              <w:rPr>
                <w:sz w:val="22"/>
                <w:szCs w:val="22"/>
              </w:rPr>
              <w:t>5</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6</w:t>
            </w:r>
          </w:p>
        </w:tc>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108"/>
              <w:jc w:val="center"/>
              <w:rPr>
                <w:sz w:val="22"/>
                <w:szCs w:val="22"/>
              </w:rPr>
            </w:pPr>
            <w:r w:rsidRPr="00545680">
              <w:rPr>
                <w:sz w:val="22"/>
                <w:szCs w:val="22"/>
              </w:rPr>
              <w:t>8</w:t>
            </w:r>
          </w:p>
        </w:tc>
        <w:tc>
          <w:tcPr>
            <w:tcW w:w="124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ind w:right="-86"/>
              <w:jc w:val="center"/>
              <w:rPr>
                <w:sz w:val="22"/>
                <w:szCs w:val="22"/>
              </w:rPr>
            </w:pPr>
            <w:r w:rsidRPr="00545680">
              <w:rPr>
                <w:sz w:val="22"/>
                <w:szCs w:val="22"/>
              </w:rPr>
              <w:t>9</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Усього рубок формування і оздоровлення лісів</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23969,5</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1038,048</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у тому числі:  1. Рубки догляду</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6339,6</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87,36</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 xml:space="preserve">2. Лісовідновні рубки </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33,5</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6,4</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 Суцільні санітарні рубки</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501,7</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747,883</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 Розрубка, розчистка ліній електропередач</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7,3</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1,5</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9710" w:type="dxa"/>
            <w:gridSpan w:val="13"/>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5. Розрубка, розчистка автомобільних доріг</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2</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4</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r w:rsidR="00BE636C" w:rsidRPr="00545680" w:rsidTr="00C63AE4">
        <w:trPr>
          <w:trHeight w:val="20"/>
        </w:trPr>
        <w:tc>
          <w:tcPr>
            <w:tcW w:w="1134"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Разом</w:t>
            </w:r>
          </w:p>
        </w:tc>
        <w:tc>
          <w:tcPr>
            <w:tcW w:w="1206"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35,6</w:t>
            </w:r>
          </w:p>
        </w:tc>
        <w:tc>
          <w:tcPr>
            <w:tcW w:w="1189"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1,763</w:t>
            </w:r>
          </w:p>
        </w:tc>
        <w:tc>
          <w:tcPr>
            <w:tcW w:w="999"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818"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64"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c>
          <w:tcPr>
            <w:tcW w:w="1250" w:type="dxa"/>
            <w:gridSpan w:val="2"/>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center"/>
              <w:rPr>
                <w:sz w:val="22"/>
                <w:szCs w:val="22"/>
              </w:rPr>
            </w:pPr>
            <w:r w:rsidRPr="00545680">
              <w:rPr>
                <w:sz w:val="22"/>
                <w:szCs w:val="22"/>
              </w:rPr>
              <w:t>-</w:t>
            </w:r>
          </w:p>
        </w:tc>
      </w:tr>
    </w:tbl>
    <w:p w:rsidR="00BE636C" w:rsidRPr="00545680" w:rsidRDefault="00BE636C" w:rsidP="00BE636C">
      <w:pPr>
        <w:jc w:val="both"/>
      </w:pPr>
    </w:p>
    <w:p w:rsidR="00BE636C" w:rsidRPr="00545680" w:rsidRDefault="00BE636C" w:rsidP="00BE636C">
      <w:pPr>
        <w:jc w:val="center"/>
        <w:rPr>
          <w:i/>
          <w:sz w:val="28"/>
          <w:szCs w:val="28"/>
        </w:rPr>
      </w:pPr>
    </w:p>
    <w:p w:rsidR="00BE636C" w:rsidRPr="00545680" w:rsidRDefault="00BE636C" w:rsidP="00BE636C">
      <w:pPr>
        <w:jc w:val="center"/>
        <w:rPr>
          <w:i/>
          <w:sz w:val="28"/>
          <w:szCs w:val="28"/>
        </w:rPr>
      </w:pPr>
      <w:r w:rsidRPr="00545680">
        <w:rPr>
          <w:i/>
          <w:sz w:val="28"/>
          <w:szCs w:val="28"/>
        </w:rPr>
        <w:t xml:space="preserve">Динаміка загибелі лісових культур, насаджень та не зімкнутих лісових культур </w:t>
      </w:r>
    </w:p>
    <w:p w:rsidR="00BE636C" w:rsidRPr="00545680" w:rsidRDefault="00BE636C" w:rsidP="00BE636C">
      <w:pPr>
        <w:pStyle w:val="ab"/>
        <w:ind w:left="6372" w:right="-2" w:firstLine="708"/>
        <w:jc w:val="right"/>
        <w:rPr>
          <w:b w:val="0"/>
          <w:i/>
          <w:sz w:val="24"/>
          <w:lang w:val="uk-UA"/>
        </w:rPr>
      </w:pPr>
      <w:r w:rsidRPr="00545680">
        <w:rPr>
          <w:b w:val="0"/>
          <w:i/>
          <w:sz w:val="24"/>
          <w:lang w:val="uk-UA"/>
        </w:rPr>
        <w:t>Таблиця 31</w:t>
      </w:r>
    </w:p>
    <w:tbl>
      <w:tblPr>
        <w:tblW w:w="48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1354"/>
        <w:gridCol w:w="1146"/>
        <w:gridCol w:w="1044"/>
        <w:gridCol w:w="1082"/>
        <w:gridCol w:w="897"/>
        <w:gridCol w:w="988"/>
      </w:tblGrid>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ind w:left="-90"/>
              <w:jc w:val="center"/>
              <w:rPr>
                <w:iCs/>
                <w:sz w:val="22"/>
                <w:szCs w:val="22"/>
              </w:rPr>
            </w:pPr>
            <w:r w:rsidRPr="00545680">
              <w:rPr>
                <w:iCs/>
                <w:sz w:val="22"/>
                <w:szCs w:val="22"/>
              </w:rPr>
              <w:t>Держліс-</w:t>
            </w:r>
          </w:p>
          <w:p w:rsidR="00BE636C" w:rsidRPr="00545680" w:rsidRDefault="00BE636C" w:rsidP="00C63AE4">
            <w:pPr>
              <w:spacing w:line="276" w:lineRule="auto"/>
              <w:ind w:left="-90" w:firstLine="70"/>
              <w:jc w:val="center"/>
              <w:rPr>
                <w:iCs/>
                <w:sz w:val="22"/>
                <w:szCs w:val="22"/>
              </w:rPr>
            </w:pPr>
            <w:r w:rsidRPr="00545680">
              <w:rPr>
                <w:iCs/>
                <w:sz w:val="22"/>
                <w:szCs w:val="22"/>
              </w:rPr>
              <w:t>агентство</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 xml:space="preserve">Мінагро-політики </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Мін-</w:t>
            </w:r>
          </w:p>
          <w:p w:rsidR="00BE636C" w:rsidRPr="00545680" w:rsidRDefault="00BE636C" w:rsidP="00C63AE4">
            <w:pPr>
              <w:spacing w:line="276" w:lineRule="auto"/>
              <w:jc w:val="center"/>
              <w:rPr>
                <w:iCs/>
                <w:sz w:val="22"/>
                <w:szCs w:val="22"/>
              </w:rPr>
            </w:pPr>
            <w:r w:rsidRPr="00545680">
              <w:rPr>
                <w:iCs/>
                <w:sz w:val="22"/>
                <w:szCs w:val="22"/>
              </w:rPr>
              <w:t>оборони</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Мін-</w:t>
            </w:r>
          </w:p>
          <w:p w:rsidR="00BE636C" w:rsidRPr="00545680" w:rsidRDefault="00BE636C" w:rsidP="00C63AE4">
            <w:pPr>
              <w:spacing w:line="276" w:lineRule="auto"/>
              <w:jc w:val="center"/>
              <w:rPr>
                <w:iCs/>
                <w:sz w:val="22"/>
                <w:szCs w:val="22"/>
              </w:rPr>
            </w:pPr>
            <w:r w:rsidRPr="00545680">
              <w:rPr>
                <w:iCs/>
                <w:sz w:val="22"/>
                <w:szCs w:val="22"/>
              </w:rPr>
              <w:t>природи</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Інші</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Усього</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3</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5</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6</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7</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r w:rsidRPr="00545680">
              <w:rPr>
                <w:b/>
                <w:iCs/>
                <w:sz w:val="22"/>
                <w:szCs w:val="22"/>
              </w:rPr>
              <w:t>1.</w:t>
            </w:r>
            <w:r w:rsidRPr="00545680">
              <w:rPr>
                <w:iCs/>
                <w:sz w:val="22"/>
                <w:szCs w:val="22"/>
              </w:rPr>
              <w:t xml:space="preserve"> усього загиблих лісових насаджень, га</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140,63</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33,6</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87,7</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266,73</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у тому числі від:</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пожеж</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0,23</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5,03</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несприятливих</w:t>
            </w:r>
          </w:p>
          <w:p w:rsidR="00BE636C" w:rsidRPr="00545680" w:rsidRDefault="00BE636C" w:rsidP="00C63AE4">
            <w:pPr>
              <w:rPr>
                <w:iCs/>
                <w:sz w:val="22"/>
                <w:szCs w:val="22"/>
              </w:rPr>
            </w:pPr>
            <w:r w:rsidRPr="00545680">
              <w:rPr>
                <w:iCs/>
                <w:sz w:val="22"/>
                <w:szCs w:val="22"/>
              </w:rPr>
              <w:t>погодних умов</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29,7</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23,5</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53,2</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 xml:space="preserve">хвороб та шкідників лісу </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110,7</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10,1</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87,7</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208,5</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 xml:space="preserve">господарської діяльності людини (забудова,  ЛЕП, кар’єри, газопроводи тощо) </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r w:rsidRPr="00545680">
              <w:rPr>
                <w:b/>
                <w:iCs/>
                <w:sz w:val="22"/>
                <w:szCs w:val="22"/>
              </w:rPr>
              <w:t>1.1</w:t>
            </w:r>
            <w:r w:rsidRPr="00545680">
              <w:rPr>
                <w:iCs/>
                <w:sz w:val="22"/>
                <w:szCs w:val="22"/>
              </w:rPr>
              <w:t xml:space="preserve"> з них загиблих лісових культур,  га</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0,23</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8,2</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13,23</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у тому числі від: пожеж</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0,23</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5,03</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несприятливих погодних умов</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 xml:space="preserve">хвороб та шкідників лісу </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8,2</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8,2</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 xml:space="preserve">господарської діяльності людини (забудова, ЛЕП, </w:t>
            </w:r>
          </w:p>
          <w:p w:rsidR="00BE636C" w:rsidRPr="00545680" w:rsidRDefault="00BE636C" w:rsidP="00C63AE4">
            <w:pPr>
              <w:rPr>
                <w:iCs/>
                <w:sz w:val="22"/>
                <w:szCs w:val="22"/>
              </w:rPr>
            </w:pPr>
            <w:r w:rsidRPr="00545680">
              <w:rPr>
                <w:iCs/>
                <w:sz w:val="22"/>
                <w:szCs w:val="22"/>
              </w:rPr>
              <w:t>кар’єри, газопроводи тощо)</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jc w:val="both"/>
              <w:rPr>
                <w:iCs/>
                <w:sz w:val="22"/>
                <w:szCs w:val="22"/>
              </w:rPr>
            </w:pPr>
            <w:r w:rsidRPr="00545680">
              <w:rPr>
                <w:iCs/>
                <w:sz w:val="22"/>
                <w:szCs w:val="22"/>
              </w:rPr>
              <w:t>Інше</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both"/>
              <w:rPr>
                <w:iCs/>
                <w:sz w:val="22"/>
                <w:szCs w:val="22"/>
              </w:rPr>
            </w:pP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both"/>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both"/>
              <w:rPr>
                <w:iCs/>
                <w:sz w:val="22"/>
                <w:szCs w:val="22"/>
              </w:rPr>
            </w:pP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both"/>
              <w:rPr>
                <w:iCs/>
                <w:sz w:val="22"/>
                <w:szCs w:val="22"/>
              </w:rPr>
            </w:pPr>
            <w:r w:rsidRPr="00545680">
              <w:rPr>
                <w:iCs/>
                <w:sz w:val="22"/>
                <w:szCs w:val="22"/>
              </w:rPr>
              <w:t>-</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Розподіл загиблих лісових культур за роком створення</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2010</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1,6</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1,6</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2011</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4,8</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2012</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2,2</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2,2</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2013</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0,15</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3,5</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3,65</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2014</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0,08</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0,9</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0,98</w:t>
            </w:r>
          </w:p>
        </w:tc>
      </w:tr>
      <w:tr w:rsidR="00BE636C" w:rsidRPr="00545680" w:rsidTr="00C63AE4">
        <w:trPr>
          <w:trHeight w:val="20"/>
        </w:trPr>
        <w:tc>
          <w:tcPr>
            <w:tcW w:w="1619"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rPr>
                <w:iCs/>
                <w:sz w:val="22"/>
                <w:szCs w:val="22"/>
              </w:rPr>
            </w:pPr>
            <w:r w:rsidRPr="00545680">
              <w:rPr>
                <w:iCs/>
                <w:sz w:val="22"/>
                <w:szCs w:val="22"/>
              </w:rPr>
              <w:t>2015</w:t>
            </w:r>
          </w:p>
        </w:tc>
        <w:tc>
          <w:tcPr>
            <w:tcW w:w="70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95"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4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62"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466"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c>
          <w:tcPr>
            <w:tcW w:w="513" w:type="pct"/>
            <w:tcBorders>
              <w:top w:val="single" w:sz="4" w:space="0" w:color="auto"/>
              <w:left w:val="single" w:sz="4" w:space="0" w:color="auto"/>
              <w:bottom w:val="single" w:sz="4" w:space="0" w:color="auto"/>
              <w:right w:val="single" w:sz="4" w:space="0" w:color="auto"/>
            </w:tcBorders>
          </w:tcPr>
          <w:p w:rsidR="00BE636C" w:rsidRPr="00545680" w:rsidRDefault="00BE636C" w:rsidP="00C63AE4">
            <w:pPr>
              <w:spacing w:line="276" w:lineRule="auto"/>
              <w:jc w:val="center"/>
              <w:rPr>
                <w:iCs/>
                <w:sz w:val="22"/>
                <w:szCs w:val="22"/>
              </w:rPr>
            </w:pPr>
            <w:r w:rsidRPr="00545680">
              <w:rPr>
                <w:iCs/>
                <w:sz w:val="22"/>
                <w:szCs w:val="22"/>
              </w:rPr>
              <w:t>-</w:t>
            </w:r>
          </w:p>
        </w:tc>
      </w:tr>
    </w:tbl>
    <w:p w:rsidR="00503A29" w:rsidRPr="00545680" w:rsidRDefault="00503A29" w:rsidP="00503A29">
      <w:pPr>
        <w:jc w:val="center"/>
        <w:rPr>
          <w:b/>
          <w:szCs w:val="28"/>
        </w:rPr>
      </w:pPr>
    </w:p>
    <w:p w:rsidR="00503A29" w:rsidRPr="00545680" w:rsidRDefault="00503A29" w:rsidP="00503A29">
      <w:pPr>
        <w:rPr>
          <w:b/>
          <w:szCs w:val="28"/>
        </w:rPr>
        <w:sectPr w:rsidR="00503A29" w:rsidRPr="00545680">
          <w:footerReference w:type="even" r:id="rId19"/>
          <w:footerReference w:type="default" r:id="rId20"/>
          <w:pgSz w:w="11906" w:h="16838" w:code="9"/>
          <w:pgMar w:top="851" w:right="851" w:bottom="851" w:left="1418" w:header="567" w:footer="709" w:gutter="0"/>
          <w:cols w:space="720"/>
        </w:sectPr>
      </w:pPr>
    </w:p>
    <w:p w:rsidR="00051004" w:rsidRPr="00545680" w:rsidRDefault="00051004" w:rsidP="00051004">
      <w:pPr>
        <w:jc w:val="center"/>
        <w:rPr>
          <w:i/>
          <w:sz w:val="28"/>
          <w:szCs w:val="28"/>
        </w:rPr>
      </w:pPr>
      <w:r w:rsidRPr="00545680">
        <w:rPr>
          <w:i/>
          <w:sz w:val="28"/>
          <w:szCs w:val="28"/>
        </w:rPr>
        <w:t xml:space="preserve">Використання лісових ресурсів за 2015 рік </w:t>
      </w:r>
    </w:p>
    <w:p w:rsidR="00051004" w:rsidRPr="00545680" w:rsidRDefault="00051004" w:rsidP="00051004">
      <w:pPr>
        <w:jc w:val="center"/>
        <w:rPr>
          <w:b/>
          <w:szCs w:val="28"/>
        </w:rPr>
      </w:pPr>
    </w:p>
    <w:p w:rsidR="00051004" w:rsidRPr="00545680" w:rsidRDefault="00051004" w:rsidP="00051004">
      <w:pPr>
        <w:ind w:firstLine="851"/>
        <w:jc w:val="center"/>
        <w:rPr>
          <w:i/>
          <w:sz w:val="28"/>
          <w:szCs w:val="28"/>
        </w:rPr>
      </w:pPr>
      <w:r w:rsidRPr="00545680">
        <w:rPr>
          <w:i/>
          <w:sz w:val="28"/>
          <w:szCs w:val="28"/>
        </w:rPr>
        <w:t>Заготівля лісових ресурсів побічного  користування та другорядних лісових матеріалів здійснювалося на підставі лімітів, затверджених розпорядженням від 09.12.2015 р.  № 465 Закарпатської обласної державної адміністрації</w:t>
      </w:r>
    </w:p>
    <w:p w:rsidR="00051004" w:rsidRPr="00545680" w:rsidRDefault="00051004" w:rsidP="00051004">
      <w:pPr>
        <w:pStyle w:val="ab"/>
        <w:ind w:left="6373" w:firstLine="709"/>
        <w:jc w:val="right"/>
        <w:rPr>
          <w:lang w:val="uk-UA"/>
        </w:rPr>
      </w:pPr>
      <w:r w:rsidRPr="00545680">
        <w:rPr>
          <w:b w:val="0"/>
          <w:bCs w:val="0"/>
          <w:i/>
          <w:sz w:val="24"/>
          <w:lang w:val="uk-UA"/>
        </w:rPr>
        <w:t>Таблиця 32</w:t>
      </w:r>
    </w:p>
    <w:tbl>
      <w:tblPr>
        <w:tblW w:w="15372" w:type="dxa"/>
        <w:jc w:val="center"/>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40"/>
        <w:gridCol w:w="2751"/>
        <w:gridCol w:w="604"/>
        <w:gridCol w:w="588"/>
        <w:gridCol w:w="977"/>
        <w:gridCol w:w="624"/>
        <w:gridCol w:w="656"/>
        <w:gridCol w:w="777"/>
        <w:gridCol w:w="938"/>
        <w:gridCol w:w="863"/>
        <w:gridCol w:w="679"/>
        <w:gridCol w:w="542"/>
        <w:gridCol w:w="767"/>
        <w:gridCol w:w="353"/>
        <w:gridCol w:w="388"/>
        <w:gridCol w:w="796"/>
        <w:gridCol w:w="848"/>
        <w:gridCol w:w="1139"/>
        <w:gridCol w:w="542"/>
      </w:tblGrid>
      <w:tr w:rsidR="00051004" w:rsidRPr="00545680" w:rsidTr="00C63AE4">
        <w:trPr>
          <w:trHeight w:val="251"/>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 з/п</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 xml:space="preserve">Органи державної влади, постійні лісокористувачі, власники лісів,  </w:t>
            </w:r>
          </w:p>
        </w:tc>
        <w:tc>
          <w:tcPr>
            <w:tcW w:w="7248" w:type="dxa"/>
            <w:gridSpan w:val="10"/>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 xml:space="preserve">Лісові ресурси побічного  користування </w:t>
            </w:r>
          </w:p>
          <w:p w:rsidR="00051004" w:rsidRPr="00545680" w:rsidRDefault="00051004" w:rsidP="00C63AE4">
            <w:pPr>
              <w:jc w:val="center"/>
              <w:rPr>
                <w:sz w:val="22"/>
                <w:szCs w:val="22"/>
                <w:u w:val="single"/>
              </w:rPr>
            </w:pPr>
            <w:r w:rsidRPr="00545680">
              <w:rPr>
                <w:sz w:val="22"/>
                <w:szCs w:val="22"/>
                <w:u w:val="single"/>
              </w:rPr>
              <w:t>_______ Ліміт ________</w:t>
            </w:r>
          </w:p>
          <w:p w:rsidR="00051004" w:rsidRPr="00545680" w:rsidRDefault="00051004" w:rsidP="00C63AE4">
            <w:pPr>
              <w:jc w:val="center"/>
              <w:rPr>
                <w:sz w:val="22"/>
                <w:szCs w:val="22"/>
              </w:rPr>
            </w:pPr>
            <w:r w:rsidRPr="00545680">
              <w:rPr>
                <w:sz w:val="22"/>
                <w:szCs w:val="22"/>
              </w:rPr>
              <w:t>фактично заготовлено</w:t>
            </w:r>
          </w:p>
        </w:tc>
        <w:tc>
          <w:tcPr>
            <w:tcW w:w="4833" w:type="dxa"/>
            <w:gridSpan w:val="7"/>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Другорядні лісові матеріали</w:t>
            </w:r>
          </w:p>
          <w:p w:rsidR="00051004" w:rsidRPr="00545680" w:rsidRDefault="00051004" w:rsidP="00C63AE4">
            <w:pPr>
              <w:jc w:val="center"/>
              <w:rPr>
                <w:sz w:val="22"/>
                <w:szCs w:val="22"/>
                <w:u w:val="single"/>
              </w:rPr>
            </w:pPr>
            <w:r w:rsidRPr="00545680">
              <w:rPr>
                <w:sz w:val="22"/>
                <w:szCs w:val="22"/>
                <w:u w:val="single"/>
              </w:rPr>
              <w:t>_______ Ліміт _______</w:t>
            </w:r>
          </w:p>
          <w:p w:rsidR="00051004" w:rsidRPr="00545680" w:rsidRDefault="00051004" w:rsidP="00C63AE4">
            <w:pPr>
              <w:jc w:val="center"/>
              <w:rPr>
                <w:sz w:val="22"/>
                <w:szCs w:val="22"/>
              </w:rPr>
            </w:pPr>
            <w:r w:rsidRPr="00545680">
              <w:rPr>
                <w:sz w:val="22"/>
                <w:szCs w:val="22"/>
              </w:rPr>
              <w:t>фактично заготовлено</w:t>
            </w:r>
          </w:p>
        </w:tc>
      </w:tr>
      <w:tr w:rsidR="00051004" w:rsidRPr="00545680" w:rsidTr="00C63AE4">
        <w:trPr>
          <w:trHeight w:val="187"/>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rPr>
                <w:sz w:val="22"/>
                <w:szCs w:val="22"/>
              </w:rPr>
            </w:pP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rPr>
                <w:sz w:val="22"/>
                <w:szCs w:val="22"/>
              </w:rPr>
            </w:pP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 xml:space="preserve">гриби </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ягоди</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 xml:space="preserve">лікарські рослини </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плоди</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горіхи</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випас худоби</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сінокосіння</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підстилка</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очерет</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тощо</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живиця</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пні</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луб</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деревні соки</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деревна зелень</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новор. ялинка</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тощо</w:t>
            </w:r>
          </w:p>
        </w:tc>
      </w:tr>
      <w:tr w:rsidR="00051004" w:rsidRPr="00545680" w:rsidTr="00C63AE4">
        <w:trPr>
          <w:trHeight w:val="291"/>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1</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3</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4</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5</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6</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7</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8</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9</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10</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11</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12</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13</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14</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15</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16</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17</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18</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19</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 xml:space="preserve">Держлісагентство </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rPr>
                <w:iCs/>
                <w:sz w:val="22"/>
                <w:szCs w:val="22"/>
              </w:rPr>
            </w:pP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1.1</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"Брустурянське ЛМГ"</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4500/443</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1.2</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"Великобичківське ЛМГ"</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1050/321</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1.3</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"Великоберезнянське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300/149</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1.4</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"Воловецьке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5000/182</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1.5</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"Довжанське ЛМГ"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115/98</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1.6</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"Міжгірське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8500/2227</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1.7</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"Мокрянське ЛМГ"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8000/1760</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1.8</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"Рахівське ЛДГ"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600/193</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1.9</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"Свалявське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400/51</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1.10</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"Ужгородське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100/73</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trHeight w:val="300"/>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1.11</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"Хустське ЛДГ"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50/2</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trHeight w:val="195"/>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1.12</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,,Мукачівське ЛГ"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300/145</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1.13</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both"/>
              <w:rPr>
                <w:iCs/>
                <w:sz w:val="22"/>
                <w:szCs w:val="22"/>
              </w:rPr>
            </w:pPr>
            <w:r w:rsidRPr="00545680">
              <w:rPr>
                <w:iCs/>
                <w:sz w:val="22"/>
                <w:szCs w:val="22"/>
              </w:rPr>
              <w:t>ДП "Ясінянське ЛМГ"</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2000/129</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Усього за Держлісагентство</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30915/5773</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2</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sz w:val="22"/>
                <w:szCs w:val="22"/>
              </w:rPr>
            </w:pPr>
            <w:r w:rsidRPr="00545680">
              <w:rPr>
                <w:iCs/>
                <w:sz w:val="22"/>
                <w:szCs w:val="22"/>
              </w:rPr>
              <w:t>Мінагрополітики</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2.1</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Воловецьке ЛАГ</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5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3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7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6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5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9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4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iCs/>
                <w:sz w:val="22"/>
                <w:szCs w:val="22"/>
              </w:rPr>
            </w:pPr>
            <w:r w:rsidRPr="00545680">
              <w:rPr>
                <w:iCs/>
                <w:sz w:val="22"/>
                <w:szCs w:val="22"/>
              </w:rPr>
              <w:t>2700/2301</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2.2</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Міжгірське ЛАГ</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5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3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7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6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5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9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4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iCs/>
                <w:sz w:val="22"/>
                <w:szCs w:val="22"/>
              </w:rPr>
            </w:pPr>
            <w:r w:rsidRPr="00545680">
              <w:rPr>
                <w:iCs/>
                <w:sz w:val="22"/>
                <w:szCs w:val="22"/>
              </w:rPr>
              <w:t>5000/848</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2.3</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Тячівське ЛАГ</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5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93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67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6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5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3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79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84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iCs/>
                <w:sz w:val="22"/>
                <w:szCs w:val="22"/>
              </w:rPr>
            </w:pPr>
            <w:r w:rsidRPr="00545680">
              <w:rPr>
                <w:iCs/>
                <w:sz w:val="22"/>
                <w:szCs w:val="22"/>
              </w:rPr>
              <w:t>5050/450</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iCs/>
                <w:sz w:val="22"/>
                <w:szCs w:val="22"/>
              </w:rPr>
            </w:pPr>
            <w:r w:rsidRPr="00545680">
              <w:rPr>
                <w:iCs/>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sz w:val="22"/>
                <w:szCs w:val="22"/>
              </w:rPr>
            </w:pPr>
            <w:r w:rsidRPr="00545680">
              <w:rPr>
                <w:iCs/>
                <w:sz w:val="22"/>
                <w:szCs w:val="22"/>
              </w:rPr>
              <w:t>Усього за Мінагрополітики</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jc w:val="center"/>
              <w:rPr>
                <w:sz w:val="22"/>
                <w:szCs w:val="22"/>
              </w:rPr>
            </w:pPr>
            <w:r w:rsidRPr="00545680">
              <w:rPr>
                <w:sz w:val="22"/>
                <w:szCs w:val="22"/>
              </w:rPr>
              <w:t>12750/3599</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3</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 xml:space="preserve">Мінприроди </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16"/>
                <w:szCs w:val="16"/>
              </w:rPr>
            </w:pPr>
            <w:r w:rsidRPr="00545680">
              <w:rPr>
                <w:sz w:val="16"/>
                <w:szCs w:val="16"/>
              </w:rPr>
              <w:t>4759,8</w:t>
            </w:r>
          </w:p>
          <w:p w:rsidR="00051004" w:rsidRPr="00545680" w:rsidRDefault="00051004" w:rsidP="00C63AE4">
            <w:pPr>
              <w:jc w:val="center"/>
              <w:rPr>
                <w:sz w:val="22"/>
                <w:szCs w:val="22"/>
              </w:rPr>
            </w:pPr>
            <w:r w:rsidRPr="00545680">
              <w:rPr>
                <w:sz w:val="16"/>
                <w:szCs w:val="16"/>
              </w:rPr>
              <w:t>га/7281 овець, 798 ВРХ</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69,7</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4</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left="-57" w:right="-57"/>
              <w:rPr>
                <w:iCs/>
                <w:sz w:val="22"/>
                <w:szCs w:val="22"/>
              </w:rPr>
            </w:pPr>
            <w:r w:rsidRPr="00545680">
              <w:rPr>
                <w:iCs/>
                <w:sz w:val="22"/>
                <w:szCs w:val="22"/>
              </w:rPr>
              <w:t>Міноборони</w:t>
            </w:r>
          </w:p>
        </w:tc>
        <w:tc>
          <w:tcPr>
            <w:tcW w:w="60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5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93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679"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6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3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84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jc w:val="center"/>
              <w:rPr>
                <w:sz w:val="22"/>
                <w:szCs w:val="22"/>
              </w:rPr>
            </w:pPr>
            <w:r w:rsidRPr="00545680">
              <w:rPr>
                <w:sz w:val="22"/>
                <w:szCs w:val="22"/>
              </w:rPr>
              <w:t>-</w:t>
            </w:r>
          </w:p>
        </w:tc>
      </w:tr>
      <w:tr w:rsidR="00051004" w:rsidRPr="00545680" w:rsidTr="00C63AE4">
        <w:trPr>
          <w:jc w:val="center"/>
        </w:trPr>
        <w:tc>
          <w:tcPr>
            <w:tcW w:w="54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ind w:right="-108"/>
              <w:rPr>
                <w:sz w:val="22"/>
                <w:szCs w:val="22"/>
              </w:rPr>
            </w:pPr>
            <w:r w:rsidRPr="00545680">
              <w:rPr>
                <w:sz w:val="22"/>
                <w:szCs w:val="22"/>
              </w:rPr>
              <w:t>5</w:t>
            </w:r>
          </w:p>
        </w:tc>
        <w:tc>
          <w:tcPr>
            <w:tcW w:w="27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rPr>
                <w:iCs/>
                <w:sz w:val="22"/>
                <w:szCs w:val="22"/>
              </w:rPr>
            </w:pPr>
            <w:r w:rsidRPr="00545680">
              <w:rPr>
                <w:iCs/>
                <w:sz w:val="22"/>
                <w:szCs w:val="22"/>
              </w:rPr>
              <w:t>Інші</w:t>
            </w:r>
          </w:p>
        </w:tc>
        <w:tc>
          <w:tcPr>
            <w:tcW w:w="60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5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9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624"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65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7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93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67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76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35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3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796"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84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c>
          <w:tcPr>
            <w:tcW w:w="1139"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pPr>
            <w:r w:rsidRPr="00545680">
              <w:t>-</w:t>
            </w:r>
          </w:p>
        </w:tc>
        <w:tc>
          <w:tcPr>
            <w:tcW w:w="542"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jc w:val="center"/>
              <w:rPr>
                <w:sz w:val="22"/>
                <w:szCs w:val="22"/>
              </w:rPr>
            </w:pPr>
            <w:r w:rsidRPr="00545680">
              <w:rPr>
                <w:sz w:val="22"/>
                <w:szCs w:val="22"/>
              </w:rPr>
              <w:t>-</w:t>
            </w:r>
          </w:p>
        </w:tc>
      </w:tr>
    </w:tbl>
    <w:p w:rsidR="004A084C" w:rsidRPr="00545680" w:rsidRDefault="004A084C" w:rsidP="004A084C">
      <w:pPr>
        <w:jc w:val="center"/>
        <w:rPr>
          <w:b/>
          <w:sz w:val="28"/>
        </w:rPr>
      </w:pPr>
      <w:r w:rsidRPr="00545680">
        <w:rPr>
          <w:b/>
          <w:sz w:val="28"/>
        </w:rPr>
        <w:br w:type="page"/>
      </w:r>
    </w:p>
    <w:p w:rsidR="00503A29" w:rsidRPr="00545680" w:rsidRDefault="00503A29" w:rsidP="004A084C">
      <w:pPr>
        <w:jc w:val="center"/>
        <w:rPr>
          <w:b/>
          <w:sz w:val="28"/>
        </w:rPr>
      </w:pPr>
      <w:r w:rsidRPr="00545680">
        <w:rPr>
          <w:b/>
          <w:sz w:val="28"/>
        </w:rPr>
        <w:t>10. Надра</w:t>
      </w:r>
    </w:p>
    <w:p w:rsidR="00503A29" w:rsidRPr="00545680" w:rsidRDefault="00503A29" w:rsidP="00503A29">
      <w:pPr>
        <w:suppressAutoHyphens/>
        <w:rPr>
          <w:sz w:val="28"/>
        </w:rPr>
      </w:pPr>
    </w:p>
    <w:p w:rsidR="00051004" w:rsidRPr="00545680" w:rsidRDefault="00051004" w:rsidP="00051004">
      <w:pPr>
        <w:pStyle w:val="ab"/>
        <w:suppressAutoHyphens/>
        <w:rPr>
          <w:b w:val="0"/>
          <w:i/>
          <w:lang w:val="uk-UA"/>
        </w:rPr>
      </w:pPr>
      <w:r w:rsidRPr="00545680">
        <w:rPr>
          <w:b w:val="0"/>
          <w:i/>
          <w:lang w:val="uk-UA"/>
        </w:rPr>
        <w:t>Стан основних виявлених осередків і ділянок забруднення підземних вод у звітному році</w:t>
      </w:r>
    </w:p>
    <w:p w:rsidR="00051004" w:rsidRPr="00545680" w:rsidRDefault="00051004" w:rsidP="00051004">
      <w:pPr>
        <w:pStyle w:val="ab"/>
        <w:suppressAutoHyphens/>
        <w:ind w:left="6373" w:firstLine="709"/>
        <w:jc w:val="right"/>
        <w:rPr>
          <w:b w:val="0"/>
          <w:bCs w:val="0"/>
          <w:i/>
          <w:sz w:val="24"/>
          <w:lang w:val="uk-UA"/>
        </w:rPr>
      </w:pPr>
      <w:r w:rsidRPr="00545680">
        <w:rPr>
          <w:b w:val="0"/>
          <w:bCs w:val="0"/>
          <w:i/>
          <w:sz w:val="24"/>
          <w:lang w:val="uk-UA"/>
        </w:rPr>
        <w:t>Таблиця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 w:type="dxa"/>
          <w:right w:w="3" w:type="dxa"/>
        </w:tblCellMar>
        <w:tblLook w:val="0000" w:firstRow="0" w:lastRow="0" w:firstColumn="0" w:lastColumn="0" w:noHBand="0" w:noVBand="0"/>
      </w:tblPr>
      <w:tblGrid>
        <w:gridCol w:w="531"/>
        <w:gridCol w:w="851"/>
        <w:gridCol w:w="850"/>
        <w:gridCol w:w="851"/>
        <w:gridCol w:w="850"/>
        <w:gridCol w:w="851"/>
        <w:gridCol w:w="850"/>
        <w:gridCol w:w="851"/>
        <w:gridCol w:w="850"/>
        <w:gridCol w:w="888"/>
        <w:gridCol w:w="1097"/>
        <w:gridCol w:w="850"/>
        <w:gridCol w:w="851"/>
        <w:gridCol w:w="1060"/>
        <w:gridCol w:w="863"/>
        <w:gridCol w:w="863"/>
        <w:gridCol w:w="1363"/>
      </w:tblGrid>
      <w:tr w:rsidR="00051004" w:rsidRPr="00545680" w:rsidTr="00C63AE4">
        <w:trPr>
          <w:cantSplit/>
          <w:trHeight w:hRule="exact" w:val="751"/>
          <w:jc w:val="center"/>
        </w:trPr>
        <w:tc>
          <w:tcPr>
            <w:tcW w:w="531"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  з/п</w:t>
            </w:r>
          </w:p>
          <w:p w:rsidR="00051004" w:rsidRPr="00545680" w:rsidRDefault="00051004" w:rsidP="00C63AE4">
            <w:pPr>
              <w:suppressAutoHyphens/>
              <w:jc w:val="center"/>
              <w:rPr>
                <w:sz w:val="18"/>
                <w:szCs w:val="18"/>
              </w:rPr>
            </w:pPr>
            <w:r w:rsidRPr="00545680">
              <w:rPr>
                <w:sz w:val="18"/>
                <w:szCs w:val="18"/>
              </w:rPr>
              <w:t>____</w:t>
            </w:r>
          </w:p>
          <w:p w:rsidR="00051004" w:rsidRPr="00545680" w:rsidRDefault="00051004" w:rsidP="00C63AE4">
            <w:pPr>
              <w:suppressAutoHyphens/>
              <w:jc w:val="center"/>
              <w:rPr>
                <w:sz w:val="18"/>
                <w:szCs w:val="18"/>
              </w:rPr>
            </w:pPr>
            <w:r w:rsidRPr="00545680">
              <w:rPr>
                <w:sz w:val="18"/>
                <w:szCs w:val="18"/>
              </w:rPr>
              <w:t>№№</w:t>
            </w:r>
          </w:p>
          <w:p w:rsidR="00051004" w:rsidRPr="00545680" w:rsidRDefault="00051004" w:rsidP="00C63AE4">
            <w:pPr>
              <w:suppressAutoHyphens/>
              <w:jc w:val="center"/>
              <w:rPr>
                <w:sz w:val="18"/>
                <w:szCs w:val="18"/>
              </w:rPr>
            </w:pPr>
            <w:r w:rsidRPr="00545680">
              <w:rPr>
                <w:sz w:val="18"/>
                <w:szCs w:val="18"/>
              </w:rPr>
              <w:t>на</w:t>
            </w:r>
          </w:p>
          <w:p w:rsidR="00051004" w:rsidRPr="00545680" w:rsidRDefault="00051004" w:rsidP="00C63AE4">
            <w:pPr>
              <w:suppressAutoHyphens/>
              <w:jc w:val="center"/>
              <w:rPr>
                <w:sz w:val="18"/>
                <w:szCs w:val="18"/>
              </w:rPr>
            </w:pPr>
            <w:r w:rsidRPr="00545680">
              <w:rPr>
                <w:sz w:val="18"/>
                <w:szCs w:val="18"/>
              </w:rPr>
              <w:t>карті</w:t>
            </w:r>
          </w:p>
        </w:tc>
        <w:tc>
          <w:tcPr>
            <w:tcW w:w="851"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Басейн</w:t>
            </w:r>
          </w:p>
          <w:p w:rsidR="00051004" w:rsidRPr="00545680" w:rsidRDefault="00051004" w:rsidP="00C63AE4">
            <w:pPr>
              <w:suppressAutoHyphens/>
              <w:jc w:val="center"/>
              <w:rPr>
                <w:sz w:val="18"/>
                <w:szCs w:val="18"/>
              </w:rPr>
            </w:pPr>
            <w:r w:rsidRPr="00545680">
              <w:rPr>
                <w:sz w:val="18"/>
                <w:szCs w:val="18"/>
              </w:rPr>
              <w:t>підземних</w:t>
            </w:r>
          </w:p>
          <w:p w:rsidR="00051004" w:rsidRPr="00545680" w:rsidRDefault="00051004" w:rsidP="00C63AE4">
            <w:pPr>
              <w:suppressAutoHyphens/>
              <w:jc w:val="center"/>
              <w:rPr>
                <w:sz w:val="18"/>
                <w:szCs w:val="18"/>
              </w:rPr>
            </w:pPr>
            <w:r w:rsidRPr="00545680">
              <w:rPr>
                <w:sz w:val="18"/>
                <w:szCs w:val="18"/>
              </w:rPr>
              <w:t>вод</w:t>
            </w:r>
          </w:p>
          <w:p w:rsidR="00051004" w:rsidRPr="00545680" w:rsidRDefault="00051004" w:rsidP="00C63AE4">
            <w:pPr>
              <w:suppressAutoHyphens/>
              <w:jc w:val="center"/>
              <w:rPr>
                <w:sz w:val="18"/>
                <w:szCs w:val="18"/>
              </w:rPr>
            </w:pPr>
            <w:r w:rsidRPr="00545680">
              <w:rPr>
                <w:sz w:val="18"/>
                <w:szCs w:val="18"/>
              </w:rPr>
              <w:t>( БПВ-1 )</w:t>
            </w:r>
          </w:p>
        </w:tc>
        <w:tc>
          <w:tcPr>
            <w:tcW w:w="850"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Річковий  басейн</w:t>
            </w:r>
          </w:p>
          <w:p w:rsidR="00051004" w:rsidRPr="00545680" w:rsidRDefault="00051004" w:rsidP="00C63AE4">
            <w:pPr>
              <w:suppressAutoHyphens/>
              <w:jc w:val="center"/>
              <w:rPr>
                <w:sz w:val="18"/>
                <w:szCs w:val="18"/>
              </w:rPr>
            </w:pPr>
            <w:r w:rsidRPr="00545680">
              <w:rPr>
                <w:sz w:val="18"/>
                <w:szCs w:val="18"/>
              </w:rPr>
              <w:t>( РБ )</w:t>
            </w:r>
          </w:p>
        </w:tc>
        <w:tc>
          <w:tcPr>
            <w:tcW w:w="851"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 xml:space="preserve">Одиниця адмініс-тративно-територі-ального поділу регіону </w:t>
            </w:r>
          </w:p>
        </w:tc>
        <w:tc>
          <w:tcPr>
            <w:tcW w:w="850"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Ділянка,</w:t>
            </w:r>
          </w:p>
          <w:p w:rsidR="00051004" w:rsidRPr="00545680" w:rsidRDefault="00051004" w:rsidP="00C63AE4">
            <w:pPr>
              <w:suppressAutoHyphens/>
              <w:jc w:val="center"/>
              <w:rPr>
                <w:sz w:val="18"/>
                <w:szCs w:val="18"/>
              </w:rPr>
            </w:pPr>
            <w:r w:rsidRPr="00545680">
              <w:rPr>
                <w:sz w:val="18"/>
                <w:szCs w:val="18"/>
              </w:rPr>
              <w:t>осередок</w:t>
            </w:r>
          </w:p>
          <w:p w:rsidR="00051004" w:rsidRPr="00545680" w:rsidRDefault="00051004" w:rsidP="00C63AE4">
            <w:pPr>
              <w:suppressAutoHyphens/>
              <w:jc w:val="center"/>
              <w:rPr>
                <w:sz w:val="18"/>
                <w:szCs w:val="18"/>
              </w:rPr>
            </w:pPr>
            <w:r w:rsidRPr="00545680">
              <w:rPr>
                <w:sz w:val="18"/>
                <w:szCs w:val="18"/>
              </w:rPr>
              <w:t>забруд-нення  і його місце  знаход-ження</w:t>
            </w:r>
          </w:p>
        </w:tc>
        <w:tc>
          <w:tcPr>
            <w:tcW w:w="851"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pStyle w:val="22"/>
              <w:suppressAutoHyphens/>
              <w:jc w:val="center"/>
              <w:rPr>
                <w:b w:val="0"/>
                <w:bCs w:val="0"/>
                <w:sz w:val="18"/>
                <w:szCs w:val="18"/>
                <w:lang w:val="uk-UA"/>
              </w:rPr>
            </w:pPr>
            <w:r w:rsidRPr="00545680">
              <w:rPr>
                <w:b w:val="0"/>
                <w:bCs w:val="0"/>
                <w:sz w:val="18"/>
                <w:szCs w:val="18"/>
                <w:lang w:val="uk-UA"/>
              </w:rPr>
              <w:t>Дата виявлення ділянки,</w:t>
            </w:r>
          </w:p>
          <w:p w:rsidR="00051004" w:rsidRPr="00545680" w:rsidRDefault="00051004" w:rsidP="00C63AE4">
            <w:pPr>
              <w:suppressAutoHyphens/>
              <w:jc w:val="center"/>
              <w:rPr>
                <w:sz w:val="18"/>
                <w:szCs w:val="18"/>
              </w:rPr>
            </w:pPr>
            <w:r w:rsidRPr="00545680">
              <w:rPr>
                <w:sz w:val="18"/>
                <w:szCs w:val="18"/>
              </w:rPr>
              <w:t>осердку</w:t>
            </w:r>
          </w:p>
        </w:tc>
        <w:tc>
          <w:tcPr>
            <w:tcW w:w="850"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Геологіч-ний індекс</w:t>
            </w:r>
          </w:p>
          <w:p w:rsidR="00051004" w:rsidRPr="00545680" w:rsidRDefault="00051004" w:rsidP="00C63AE4">
            <w:pPr>
              <w:suppressAutoHyphens/>
              <w:jc w:val="center"/>
              <w:rPr>
                <w:sz w:val="18"/>
                <w:szCs w:val="18"/>
              </w:rPr>
            </w:pPr>
            <w:r w:rsidRPr="00545680">
              <w:rPr>
                <w:sz w:val="18"/>
                <w:szCs w:val="18"/>
              </w:rPr>
              <w:t>забрудне-ного  водонос-ного</w:t>
            </w:r>
          </w:p>
          <w:p w:rsidR="00051004" w:rsidRPr="00545680" w:rsidRDefault="00051004" w:rsidP="00C63AE4">
            <w:pPr>
              <w:suppressAutoHyphens/>
              <w:jc w:val="center"/>
              <w:rPr>
                <w:sz w:val="18"/>
                <w:szCs w:val="18"/>
              </w:rPr>
            </w:pPr>
            <w:r w:rsidRPr="00545680">
              <w:rPr>
                <w:sz w:val="18"/>
                <w:szCs w:val="18"/>
              </w:rPr>
              <w:t>горизонту</w:t>
            </w:r>
          </w:p>
        </w:tc>
        <w:tc>
          <w:tcPr>
            <w:tcW w:w="851"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Захище-ність  водонос-</w:t>
            </w:r>
          </w:p>
          <w:p w:rsidR="00051004" w:rsidRPr="00545680" w:rsidRDefault="00051004" w:rsidP="00C63AE4">
            <w:pPr>
              <w:suppressAutoHyphens/>
              <w:jc w:val="center"/>
              <w:rPr>
                <w:sz w:val="18"/>
                <w:szCs w:val="18"/>
              </w:rPr>
            </w:pPr>
            <w:r w:rsidRPr="00545680">
              <w:rPr>
                <w:sz w:val="18"/>
                <w:szCs w:val="18"/>
              </w:rPr>
              <w:t>ного</w:t>
            </w:r>
          </w:p>
          <w:p w:rsidR="00051004" w:rsidRPr="00545680" w:rsidRDefault="00051004" w:rsidP="00C63AE4">
            <w:pPr>
              <w:suppressAutoHyphens/>
              <w:jc w:val="center"/>
              <w:rPr>
                <w:sz w:val="18"/>
                <w:szCs w:val="18"/>
              </w:rPr>
            </w:pPr>
            <w:r w:rsidRPr="00545680">
              <w:rPr>
                <w:sz w:val="18"/>
                <w:szCs w:val="18"/>
              </w:rPr>
              <w:t>горизонту</w:t>
            </w:r>
          </w:p>
          <w:p w:rsidR="00051004" w:rsidRPr="00545680" w:rsidRDefault="00051004" w:rsidP="00C63AE4">
            <w:pPr>
              <w:suppressAutoHyphens/>
              <w:jc w:val="center"/>
              <w:rPr>
                <w:sz w:val="18"/>
                <w:szCs w:val="18"/>
              </w:rPr>
            </w:pPr>
            <w:r w:rsidRPr="00545680">
              <w:rPr>
                <w:sz w:val="18"/>
                <w:szCs w:val="18"/>
              </w:rPr>
              <w:t>(відповід-но до карти</w:t>
            </w:r>
          </w:p>
          <w:p w:rsidR="00051004" w:rsidRPr="00545680" w:rsidRDefault="00051004" w:rsidP="00C63AE4">
            <w:pPr>
              <w:suppressAutoHyphens/>
              <w:jc w:val="center"/>
              <w:rPr>
                <w:sz w:val="18"/>
                <w:szCs w:val="18"/>
              </w:rPr>
            </w:pPr>
            <w:r w:rsidRPr="00545680">
              <w:rPr>
                <w:sz w:val="18"/>
                <w:szCs w:val="18"/>
              </w:rPr>
              <w:t>захище-ності )</w:t>
            </w:r>
          </w:p>
        </w:tc>
        <w:tc>
          <w:tcPr>
            <w:tcW w:w="850"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Тип</w:t>
            </w:r>
          </w:p>
          <w:p w:rsidR="00051004" w:rsidRPr="00545680" w:rsidRDefault="00051004" w:rsidP="00C63AE4">
            <w:pPr>
              <w:suppressAutoHyphens/>
              <w:jc w:val="center"/>
              <w:rPr>
                <w:sz w:val="18"/>
                <w:szCs w:val="18"/>
              </w:rPr>
            </w:pPr>
            <w:r w:rsidRPr="00545680">
              <w:rPr>
                <w:sz w:val="18"/>
                <w:szCs w:val="18"/>
              </w:rPr>
              <w:t>забруд-нення</w:t>
            </w:r>
          </w:p>
        </w:tc>
        <w:tc>
          <w:tcPr>
            <w:tcW w:w="2835" w:type="dxa"/>
            <w:gridSpan w:val="3"/>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Характеристика  ділянок,</w:t>
            </w:r>
          </w:p>
          <w:p w:rsidR="00051004" w:rsidRPr="00545680" w:rsidRDefault="00051004" w:rsidP="00C63AE4">
            <w:pPr>
              <w:suppressAutoHyphens/>
              <w:jc w:val="center"/>
              <w:rPr>
                <w:sz w:val="18"/>
                <w:szCs w:val="18"/>
              </w:rPr>
            </w:pPr>
            <w:r w:rsidRPr="00545680">
              <w:rPr>
                <w:sz w:val="18"/>
                <w:szCs w:val="18"/>
              </w:rPr>
              <w:t>осередків  забруднення</w:t>
            </w:r>
          </w:p>
          <w:p w:rsidR="00051004" w:rsidRPr="00545680" w:rsidRDefault="00051004" w:rsidP="00C63AE4">
            <w:pPr>
              <w:suppressAutoHyphens/>
              <w:jc w:val="center"/>
              <w:rPr>
                <w:sz w:val="18"/>
                <w:szCs w:val="18"/>
              </w:rPr>
            </w:pPr>
            <w:r w:rsidRPr="00545680">
              <w:rPr>
                <w:sz w:val="18"/>
                <w:szCs w:val="18"/>
              </w:rPr>
              <w:t>на  дату  виявлення</w:t>
            </w:r>
          </w:p>
        </w:tc>
        <w:tc>
          <w:tcPr>
            <w:tcW w:w="2774" w:type="dxa"/>
            <w:gridSpan w:val="3"/>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Характеристика  ділянок,</w:t>
            </w:r>
          </w:p>
          <w:p w:rsidR="00051004" w:rsidRPr="00545680" w:rsidRDefault="00051004" w:rsidP="00C63AE4">
            <w:pPr>
              <w:suppressAutoHyphens/>
              <w:jc w:val="center"/>
              <w:rPr>
                <w:sz w:val="18"/>
                <w:szCs w:val="18"/>
              </w:rPr>
            </w:pPr>
            <w:r w:rsidRPr="00545680">
              <w:rPr>
                <w:sz w:val="18"/>
                <w:szCs w:val="18"/>
              </w:rPr>
              <w:t>осередків  забруднення</w:t>
            </w:r>
          </w:p>
          <w:p w:rsidR="00051004" w:rsidRPr="00545680" w:rsidRDefault="00051004" w:rsidP="00C63AE4">
            <w:pPr>
              <w:suppressAutoHyphens/>
              <w:jc w:val="center"/>
              <w:rPr>
                <w:sz w:val="18"/>
                <w:szCs w:val="18"/>
              </w:rPr>
            </w:pPr>
            <w:r w:rsidRPr="00545680">
              <w:rPr>
                <w:sz w:val="18"/>
                <w:szCs w:val="18"/>
              </w:rPr>
              <w:t>на  звітний  період</w:t>
            </w:r>
          </w:p>
        </w:tc>
        <w:tc>
          <w:tcPr>
            <w:tcW w:w="863"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Джерело забруд-нення</w:t>
            </w:r>
          </w:p>
        </w:tc>
        <w:tc>
          <w:tcPr>
            <w:tcW w:w="1363" w:type="dxa"/>
            <w:vMerge w:val="restart"/>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Наявність</w:t>
            </w:r>
          </w:p>
          <w:p w:rsidR="00051004" w:rsidRPr="00545680" w:rsidRDefault="00051004" w:rsidP="00C63AE4">
            <w:pPr>
              <w:suppressAutoHyphens/>
              <w:jc w:val="center"/>
              <w:rPr>
                <w:sz w:val="18"/>
                <w:szCs w:val="18"/>
              </w:rPr>
            </w:pPr>
            <w:r w:rsidRPr="00545680">
              <w:rPr>
                <w:sz w:val="18"/>
                <w:szCs w:val="18"/>
              </w:rPr>
              <w:t>режимної</w:t>
            </w:r>
          </w:p>
          <w:p w:rsidR="00051004" w:rsidRPr="00545680" w:rsidRDefault="00051004" w:rsidP="00C63AE4">
            <w:pPr>
              <w:suppressAutoHyphens/>
              <w:jc w:val="center"/>
              <w:rPr>
                <w:sz w:val="18"/>
                <w:szCs w:val="18"/>
              </w:rPr>
            </w:pPr>
            <w:r w:rsidRPr="00545680">
              <w:rPr>
                <w:sz w:val="18"/>
                <w:szCs w:val="18"/>
              </w:rPr>
              <w:t>мережі</w:t>
            </w:r>
          </w:p>
          <w:p w:rsidR="00051004" w:rsidRPr="00545680" w:rsidRDefault="00051004" w:rsidP="00C63AE4">
            <w:pPr>
              <w:suppressAutoHyphens/>
              <w:jc w:val="center"/>
              <w:rPr>
                <w:sz w:val="18"/>
                <w:szCs w:val="18"/>
              </w:rPr>
            </w:pPr>
            <w:r w:rsidRPr="00545680">
              <w:rPr>
                <w:sz w:val="18"/>
                <w:szCs w:val="18"/>
              </w:rPr>
              <w:t>(кількість</w:t>
            </w:r>
          </w:p>
          <w:p w:rsidR="00051004" w:rsidRPr="00545680" w:rsidRDefault="00051004" w:rsidP="00C63AE4">
            <w:pPr>
              <w:suppressAutoHyphens/>
              <w:jc w:val="center"/>
              <w:rPr>
                <w:sz w:val="18"/>
                <w:szCs w:val="18"/>
              </w:rPr>
            </w:pPr>
            <w:r w:rsidRPr="00545680">
              <w:rPr>
                <w:sz w:val="18"/>
                <w:szCs w:val="18"/>
              </w:rPr>
              <w:t>та  номери</w:t>
            </w:r>
          </w:p>
          <w:p w:rsidR="00051004" w:rsidRPr="00545680" w:rsidRDefault="00051004" w:rsidP="00C63AE4">
            <w:pPr>
              <w:suppressAutoHyphens/>
              <w:jc w:val="center"/>
              <w:rPr>
                <w:sz w:val="18"/>
                <w:szCs w:val="18"/>
              </w:rPr>
            </w:pPr>
            <w:r w:rsidRPr="00545680">
              <w:rPr>
                <w:sz w:val="18"/>
                <w:szCs w:val="18"/>
              </w:rPr>
              <w:t>свердло-</w:t>
            </w:r>
          </w:p>
          <w:p w:rsidR="00051004" w:rsidRPr="00545680" w:rsidRDefault="00051004" w:rsidP="00C63AE4">
            <w:pPr>
              <w:suppressAutoHyphens/>
              <w:jc w:val="center"/>
              <w:rPr>
                <w:sz w:val="18"/>
                <w:szCs w:val="18"/>
              </w:rPr>
            </w:pPr>
            <w:r w:rsidRPr="00545680">
              <w:rPr>
                <w:sz w:val="18"/>
                <w:szCs w:val="18"/>
              </w:rPr>
              <w:t>вин)</w:t>
            </w:r>
          </w:p>
        </w:tc>
      </w:tr>
      <w:tr w:rsidR="00051004" w:rsidRPr="00545680" w:rsidTr="00C63AE4">
        <w:trPr>
          <w:cantSplit/>
          <w:trHeight w:val="2332"/>
          <w:jc w:val="center"/>
        </w:trPr>
        <w:tc>
          <w:tcPr>
            <w:tcW w:w="531"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8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площа</w:t>
            </w:r>
          </w:p>
          <w:p w:rsidR="00051004" w:rsidRPr="00545680" w:rsidRDefault="00051004" w:rsidP="00C63AE4">
            <w:pPr>
              <w:suppressAutoHyphens/>
              <w:jc w:val="center"/>
              <w:rPr>
                <w:sz w:val="18"/>
                <w:szCs w:val="18"/>
                <w:vertAlign w:val="superscript"/>
              </w:rPr>
            </w:pPr>
            <w:r w:rsidRPr="00545680">
              <w:rPr>
                <w:sz w:val="18"/>
                <w:szCs w:val="18"/>
              </w:rPr>
              <w:t>забруд-нення , км</w:t>
            </w:r>
            <w:r w:rsidRPr="00545680">
              <w:rPr>
                <w:sz w:val="18"/>
                <w:szCs w:val="18"/>
                <w:vertAlign w:val="superscript"/>
              </w:rPr>
              <w:t>2</w:t>
            </w:r>
          </w:p>
        </w:tc>
        <w:tc>
          <w:tcPr>
            <w:tcW w:w="109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глибина за-</w:t>
            </w:r>
          </w:p>
          <w:p w:rsidR="00051004" w:rsidRPr="00545680" w:rsidRDefault="00051004" w:rsidP="00C63AE4">
            <w:pPr>
              <w:suppressAutoHyphens/>
              <w:jc w:val="center"/>
              <w:rPr>
                <w:sz w:val="18"/>
                <w:szCs w:val="18"/>
              </w:rPr>
            </w:pPr>
            <w:r w:rsidRPr="00545680">
              <w:rPr>
                <w:sz w:val="18"/>
                <w:szCs w:val="18"/>
              </w:rPr>
              <w:t>лягання за-брудненого</w:t>
            </w:r>
          </w:p>
          <w:p w:rsidR="00051004" w:rsidRPr="00545680" w:rsidRDefault="00051004" w:rsidP="00C63AE4">
            <w:pPr>
              <w:suppressAutoHyphens/>
              <w:jc w:val="center"/>
              <w:rPr>
                <w:sz w:val="18"/>
                <w:szCs w:val="18"/>
              </w:rPr>
            </w:pPr>
            <w:r w:rsidRPr="00545680">
              <w:rPr>
                <w:sz w:val="18"/>
                <w:szCs w:val="18"/>
              </w:rPr>
              <w:t>водоносного горизонту (покрівля-подошва), м</w:t>
            </w:r>
          </w:p>
          <w:p w:rsidR="00051004" w:rsidRPr="00545680" w:rsidRDefault="00051004" w:rsidP="00C63AE4">
            <w:pPr>
              <w:suppressAutoHyphens/>
              <w:jc w:val="center"/>
              <w:rPr>
                <w:sz w:val="18"/>
                <w:szCs w:val="18"/>
              </w:rPr>
            </w:pPr>
            <w:r w:rsidRPr="00545680">
              <w:rPr>
                <w:sz w:val="18"/>
                <w:szCs w:val="18"/>
              </w:rPr>
              <w:t>__________</w:t>
            </w:r>
          </w:p>
          <w:p w:rsidR="00051004" w:rsidRPr="00545680" w:rsidRDefault="00051004" w:rsidP="00C63AE4">
            <w:pPr>
              <w:suppressAutoHyphens/>
              <w:jc w:val="center"/>
              <w:rPr>
                <w:sz w:val="18"/>
                <w:szCs w:val="18"/>
              </w:rPr>
            </w:pPr>
            <w:r w:rsidRPr="00545680">
              <w:rPr>
                <w:sz w:val="18"/>
                <w:szCs w:val="18"/>
              </w:rPr>
              <w:t>глибина ви-значення за-бруднення, м</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основні забрудню-ючі  ком-поненти,</w:t>
            </w:r>
          </w:p>
          <w:p w:rsidR="00051004" w:rsidRPr="00545680" w:rsidRDefault="00051004" w:rsidP="00051004">
            <w:pPr>
              <w:suppressAutoHyphens/>
              <w:jc w:val="center"/>
              <w:rPr>
                <w:sz w:val="18"/>
                <w:szCs w:val="18"/>
              </w:rPr>
            </w:pPr>
            <w:r w:rsidRPr="00545680">
              <w:rPr>
                <w:sz w:val="18"/>
                <w:szCs w:val="18"/>
              </w:rPr>
              <w:t>їх кількісний склад , мг/дм</w:t>
            </w:r>
            <w:r w:rsidRPr="00545680">
              <w:rPr>
                <w:sz w:val="18"/>
                <w:szCs w:val="18"/>
                <w:vertAlign w:val="superscript"/>
              </w:rPr>
              <w:t>3</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площа</w:t>
            </w:r>
          </w:p>
          <w:p w:rsidR="00051004" w:rsidRPr="00545680" w:rsidRDefault="00051004" w:rsidP="00C63AE4">
            <w:pPr>
              <w:suppressAutoHyphens/>
              <w:jc w:val="center"/>
              <w:rPr>
                <w:sz w:val="18"/>
                <w:szCs w:val="18"/>
              </w:rPr>
            </w:pPr>
            <w:r w:rsidRPr="00545680">
              <w:rPr>
                <w:sz w:val="18"/>
                <w:szCs w:val="18"/>
              </w:rPr>
              <w:t xml:space="preserve">забруд-нення, </w:t>
            </w:r>
          </w:p>
          <w:p w:rsidR="00051004" w:rsidRPr="00545680" w:rsidRDefault="00051004" w:rsidP="00C63AE4">
            <w:pPr>
              <w:suppressAutoHyphens/>
              <w:jc w:val="center"/>
              <w:rPr>
                <w:sz w:val="18"/>
                <w:szCs w:val="18"/>
              </w:rPr>
            </w:pPr>
            <w:r w:rsidRPr="00545680">
              <w:rPr>
                <w:sz w:val="18"/>
                <w:szCs w:val="18"/>
              </w:rPr>
              <w:t>км</w:t>
            </w:r>
            <w:r w:rsidRPr="00545680">
              <w:rPr>
                <w:sz w:val="18"/>
                <w:szCs w:val="18"/>
                <w:vertAlign w:val="superscript"/>
              </w:rPr>
              <w:t>2</w:t>
            </w:r>
          </w:p>
        </w:tc>
        <w:tc>
          <w:tcPr>
            <w:tcW w:w="106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глибина  проникнення</w:t>
            </w:r>
          </w:p>
          <w:p w:rsidR="00051004" w:rsidRPr="00545680" w:rsidRDefault="00051004" w:rsidP="00C63AE4">
            <w:pPr>
              <w:suppressAutoHyphens/>
              <w:jc w:val="center"/>
              <w:rPr>
                <w:sz w:val="18"/>
                <w:szCs w:val="18"/>
              </w:rPr>
            </w:pPr>
            <w:r w:rsidRPr="00545680">
              <w:rPr>
                <w:sz w:val="18"/>
                <w:szCs w:val="18"/>
              </w:rPr>
              <w:t>забруднен-ня, м</w:t>
            </w:r>
          </w:p>
          <w:p w:rsidR="00051004" w:rsidRPr="00545680" w:rsidRDefault="00051004" w:rsidP="00C63AE4">
            <w:pPr>
              <w:suppressAutoHyphens/>
              <w:jc w:val="center"/>
              <w:rPr>
                <w:sz w:val="18"/>
                <w:szCs w:val="18"/>
              </w:rPr>
            </w:pPr>
            <w:r w:rsidRPr="00545680">
              <w:rPr>
                <w:sz w:val="18"/>
                <w:szCs w:val="18"/>
              </w:rPr>
              <w:t>__________</w:t>
            </w:r>
          </w:p>
          <w:p w:rsidR="00051004" w:rsidRPr="00545680" w:rsidRDefault="00051004" w:rsidP="00C63AE4">
            <w:pPr>
              <w:suppressAutoHyphens/>
              <w:jc w:val="center"/>
              <w:rPr>
                <w:sz w:val="18"/>
                <w:szCs w:val="18"/>
              </w:rPr>
            </w:pPr>
            <w:r w:rsidRPr="00545680">
              <w:rPr>
                <w:sz w:val="18"/>
                <w:szCs w:val="18"/>
              </w:rPr>
              <w:t>глибина  випробуван-ня, м</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18"/>
                <w:szCs w:val="18"/>
              </w:rPr>
            </w:pPr>
            <w:r w:rsidRPr="00545680">
              <w:rPr>
                <w:sz w:val="18"/>
                <w:szCs w:val="18"/>
              </w:rPr>
              <w:t>основні забрудню-ючі  компонен-</w:t>
            </w:r>
          </w:p>
          <w:p w:rsidR="00051004" w:rsidRPr="00545680" w:rsidRDefault="00051004" w:rsidP="00C63AE4">
            <w:pPr>
              <w:suppressAutoHyphens/>
              <w:jc w:val="center"/>
              <w:rPr>
                <w:sz w:val="18"/>
                <w:szCs w:val="18"/>
              </w:rPr>
            </w:pPr>
            <w:r w:rsidRPr="00545680">
              <w:rPr>
                <w:sz w:val="18"/>
                <w:szCs w:val="18"/>
              </w:rPr>
              <w:t>ти,  їх кількісний склад , мг/дм</w:t>
            </w:r>
            <w:r w:rsidRPr="00545680">
              <w:rPr>
                <w:sz w:val="18"/>
                <w:szCs w:val="18"/>
                <w:vertAlign w:val="superscript"/>
              </w:rPr>
              <w:t>3</w:t>
            </w:r>
          </w:p>
        </w:tc>
        <w:tc>
          <w:tcPr>
            <w:tcW w:w="863"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c>
          <w:tcPr>
            <w:tcW w:w="1363" w:type="dxa"/>
            <w:vMerge/>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rPr>
                <w:sz w:val="18"/>
                <w:szCs w:val="18"/>
              </w:rPr>
            </w:pPr>
          </w:p>
        </w:tc>
      </w:tr>
      <w:tr w:rsidR="00051004" w:rsidRPr="00545680" w:rsidTr="00C63AE4">
        <w:trPr>
          <w:trHeight w:val="333"/>
          <w:jc w:val="center"/>
        </w:trPr>
        <w:tc>
          <w:tcPr>
            <w:tcW w:w="53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2</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3</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4</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5</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6</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7</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8</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9</w:t>
            </w:r>
          </w:p>
        </w:tc>
        <w:tc>
          <w:tcPr>
            <w:tcW w:w="888"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10</w:t>
            </w:r>
          </w:p>
        </w:tc>
        <w:tc>
          <w:tcPr>
            <w:tcW w:w="1097"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11</w:t>
            </w:r>
          </w:p>
        </w:tc>
        <w:tc>
          <w:tcPr>
            <w:tcW w:w="85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12</w:t>
            </w:r>
          </w:p>
        </w:tc>
        <w:tc>
          <w:tcPr>
            <w:tcW w:w="851"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13</w:t>
            </w:r>
          </w:p>
        </w:tc>
        <w:tc>
          <w:tcPr>
            <w:tcW w:w="1060"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14</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15</w:t>
            </w:r>
          </w:p>
        </w:tc>
        <w:tc>
          <w:tcPr>
            <w:tcW w:w="8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16</w:t>
            </w:r>
          </w:p>
        </w:tc>
        <w:tc>
          <w:tcPr>
            <w:tcW w:w="1363" w:type="dxa"/>
            <w:tcBorders>
              <w:top w:val="single" w:sz="4" w:space="0" w:color="auto"/>
              <w:left w:val="single" w:sz="4" w:space="0" w:color="auto"/>
              <w:bottom w:val="single" w:sz="4" w:space="0" w:color="auto"/>
              <w:right w:val="single" w:sz="4" w:space="0" w:color="auto"/>
            </w:tcBorders>
          </w:tcPr>
          <w:p w:rsidR="00051004" w:rsidRPr="00545680" w:rsidRDefault="00051004" w:rsidP="00C63AE4">
            <w:pPr>
              <w:suppressAutoHyphens/>
              <w:jc w:val="center"/>
              <w:rPr>
                <w:sz w:val="22"/>
                <w:szCs w:val="22"/>
              </w:rPr>
            </w:pPr>
            <w:r w:rsidRPr="00545680">
              <w:rPr>
                <w:sz w:val="22"/>
                <w:szCs w:val="22"/>
              </w:rPr>
              <w:t>17</w:t>
            </w:r>
          </w:p>
        </w:tc>
      </w:tr>
      <w:tr w:rsidR="00051004" w:rsidRPr="00545680" w:rsidTr="00C63AE4">
        <w:trPr>
          <w:cantSplit/>
          <w:trHeight w:hRule="exact" w:val="1147"/>
          <w:jc w:val="center"/>
        </w:trPr>
        <w:tc>
          <w:tcPr>
            <w:tcW w:w="3933" w:type="dxa"/>
            <w:gridSpan w:val="5"/>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ind w:left="14"/>
              <w:rPr>
                <w:sz w:val="22"/>
                <w:szCs w:val="22"/>
              </w:rPr>
            </w:pPr>
            <w:r w:rsidRPr="00545680">
              <w:rPr>
                <w:sz w:val="22"/>
                <w:szCs w:val="22"/>
              </w:rPr>
              <w:t xml:space="preserve">Усього  нових  ділянок,  осередків  забруднення </w:t>
            </w:r>
          </w:p>
          <w:p w:rsidR="00051004" w:rsidRPr="00545680" w:rsidRDefault="00051004" w:rsidP="00C63AE4">
            <w:pPr>
              <w:suppressAutoHyphens/>
              <w:ind w:left="14"/>
              <w:rPr>
                <w:sz w:val="22"/>
                <w:szCs w:val="22"/>
              </w:rPr>
            </w:pPr>
            <w:r w:rsidRPr="00545680">
              <w:rPr>
                <w:sz w:val="22"/>
                <w:szCs w:val="22"/>
              </w:rPr>
              <w:t xml:space="preserve"> в  межах  одиниці адміністративно-територіального устрою  </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9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6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3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r>
      <w:tr w:rsidR="00051004" w:rsidRPr="00545680" w:rsidTr="00C63AE4">
        <w:trPr>
          <w:cantSplit/>
          <w:trHeight w:hRule="exact" w:val="852"/>
          <w:jc w:val="center"/>
        </w:trPr>
        <w:tc>
          <w:tcPr>
            <w:tcW w:w="3933" w:type="dxa"/>
            <w:gridSpan w:val="5"/>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ind w:left="14"/>
              <w:rPr>
                <w:sz w:val="22"/>
                <w:szCs w:val="22"/>
              </w:rPr>
            </w:pPr>
            <w:r w:rsidRPr="00545680">
              <w:rPr>
                <w:sz w:val="22"/>
                <w:szCs w:val="22"/>
              </w:rPr>
              <w:t xml:space="preserve">Усього  нових  ділянок,  осередків  забруднення </w:t>
            </w:r>
          </w:p>
          <w:p w:rsidR="00051004" w:rsidRPr="00545680" w:rsidRDefault="00051004" w:rsidP="00C63AE4">
            <w:pPr>
              <w:suppressAutoHyphens/>
              <w:ind w:left="14"/>
              <w:rPr>
                <w:sz w:val="22"/>
                <w:szCs w:val="22"/>
              </w:rPr>
            </w:pPr>
            <w:r w:rsidRPr="00545680">
              <w:rPr>
                <w:sz w:val="22"/>
                <w:szCs w:val="22"/>
              </w:rPr>
              <w:t xml:space="preserve"> в  межах  адміністративних  районів</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9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6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3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r>
      <w:tr w:rsidR="00051004" w:rsidRPr="00545680" w:rsidTr="00C63AE4">
        <w:trPr>
          <w:cantSplit/>
          <w:trHeight w:hRule="exact" w:val="836"/>
          <w:jc w:val="center"/>
        </w:trPr>
        <w:tc>
          <w:tcPr>
            <w:tcW w:w="3933" w:type="dxa"/>
            <w:gridSpan w:val="5"/>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ind w:left="14"/>
              <w:rPr>
                <w:sz w:val="22"/>
                <w:szCs w:val="22"/>
              </w:rPr>
            </w:pPr>
            <w:r w:rsidRPr="00545680">
              <w:rPr>
                <w:sz w:val="22"/>
                <w:szCs w:val="22"/>
              </w:rPr>
              <w:t xml:space="preserve">Усього  нових  ділянок,  осередків  забруднення </w:t>
            </w:r>
          </w:p>
          <w:p w:rsidR="00051004" w:rsidRPr="00545680" w:rsidRDefault="00051004" w:rsidP="00C63AE4">
            <w:pPr>
              <w:suppressAutoHyphens/>
              <w:ind w:left="14"/>
              <w:rPr>
                <w:sz w:val="22"/>
                <w:szCs w:val="22"/>
              </w:rPr>
            </w:pPr>
            <w:r w:rsidRPr="00545680">
              <w:rPr>
                <w:sz w:val="22"/>
                <w:szCs w:val="22"/>
              </w:rPr>
              <w:t xml:space="preserve"> в  межах  басейнів  підземних  вод</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9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6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3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r>
      <w:tr w:rsidR="00051004" w:rsidRPr="00545680" w:rsidTr="00C63AE4">
        <w:trPr>
          <w:cantSplit/>
          <w:trHeight w:hRule="exact" w:val="848"/>
          <w:jc w:val="center"/>
        </w:trPr>
        <w:tc>
          <w:tcPr>
            <w:tcW w:w="3933" w:type="dxa"/>
            <w:gridSpan w:val="5"/>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ind w:left="14"/>
              <w:rPr>
                <w:sz w:val="22"/>
                <w:szCs w:val="22"/>
              </w:rPr>
            </w:pPr>
            <w:r w:rsidRPr="00545680">
              <w:rPr>
                <w:sz w:val="22"/>
                <w:szCs w:val="22"/>
              </w:rPr>
              <w:t xml:space="preserve">Усього  нових  ділянок,  осередків  забруднення </w:t>
            </w:r>
          </w:p>
          <w:p w:rsidR="00051004" w:rsidRPr="00545680" w:rsidRDefault="00051004" w:rsidP="00C63AE4">
            <w:pPr>
              <w:suppressAutoHyphens/>
              <w:ind w:left="14"/>
              <w:rPr>
                <w:sz w:val="22"/>
                <w:szCs w:val="22"/>
              </w:rPr>
            </w:pPr>
            <w:r w:rsidRPr="00545680">
              <w:rPr>
                <w:sz w:val="22"/>
                <w:szCs w:val="22"/>
              </w:rPr>
              <w:t xml:space="preserve"> в  межах  річкових  басейнів</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88"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97"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51"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060"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8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c>
          <w:tcPr>
            <w:tcW w:w="1363" w:type="dxa"/>
            <w:tcBorders>
              <w:top w:val="single" w:sz="4" w:space="0" w:color="auto"/>
              <w:left w:val="single" w:sz="4" w:space="0" w:color="auto"/>
              <w:bottom w:val="single" w:sz="4" w:space="0" w:color="auto"/>
              <w:right w:val="single" w:sz="4" w:space="0" w:color="auto"/>
            </w:tcBorders>
            <w:vAlign w:val="center"/>
          </w:tcPr>
          <w:p w:rsidR="00051004" w:rsidRPr="00545680" w:rsidRDefault="00051004" w:rsidP="00C63AE4">
            <w:pPr>
              <w:suppressAutoHyphens/>
              <w:jc w:val="center"/>
              <w:rPr>
                <w:sz w:val="18"/>
                <w:szCs w:val="18"/>
              </w:rPr>
            </w:pPr>
            <w:r w:rsidRPr="00545680">
              <w:rPr>
                <w:sz w:val="18"/>
                <w:szCs w:val="18"/>
              </w:rPr>
              <w:t>-</w:t>
            </w:r>
          </w:p>
        </w:tc>
      </w:tr>
    </w:tbl>
    <w:p w:rsidR="00051004" w:rsidRPr="00545680" w:rsidRDefault="00051004" w:rsidP="00051004">
      <w:pPr>
        <w:suppressAutoHyphens/>
        <w:jc w:val="both"/>
        <w:rPr>
          <w:b/>
        </w:rPr>
      </w:pPr>
    </w:p>
    <w:p w:rsidR="00051004" w:rsidRPr="00545680" w:rsidRDefault="00051004" w:rsidP="00051004">
      <w:pPr>
        <w:suppressAutoHyphens/>
        <w:jc w:val="both"/>
        <w:rPr>
          <w:i/>
        </w:rPr>
      </w:pPr>
      <w:r w:rsidRPr="00545680">
        <w:rPr>
          <w:i/>
        </w:rPr>
        <w:t>Примітка : графи 10, 11, 12 заповнюються один раз</w:t>
      </w:r>
    </w:p>
    <w:p w:rsidR="00E718AB" w:rsidRPr="00545680" w:rsidRDefault="004A084C" w:rsidP="007C6366">
      <w:pPr>
        <w:suppressAutoHyphens/>
        <w:jc w:val="center"/>
        <w:rPr>
          <w:bCs/>
          <w:i/>
          <w:sz w:val="28"/>
        </w:rPr>
      </w:pPr>
      <w:r w:rsidRPr="00545680">
        <w:rPr>
          <w:i/>
        </w:rPr>
        <w:br w:type="page"/>
      </w:r>
      <w:r w:rsidR="00E718AB" w:rsidRPr="00545680">
        <w:rPr>
          <w:bCs/>
          <w:i/>
          <w:sz w:val="28"/>
        </w:rPr>
        <w:t>Поширення екзогенних геологічних процесів (ЕГП)</w:t>
      </w:r>
    </w:p>
    <w:p w:rsidR="00E718AB" w:rsidRPr="00545680" w:rsidRDefault="00E718AB" w:rsidP="00E718AB">
      <w:pPr>
        <w:pStyle w:val="ab"/>
        <w:suppressAutoHyphens/>
        <w:ind w:left="6373" w:firstLine="709"/>
        <w:jc w:val="right"/>
        <w:rPr>
          <w:b w:val="0"/>
          <w:bCs w:val="0"/>
          <w:i/>
          <w:sz w:val="24"/>
          <w:lang w:val="uk-UA"/>
        </w:rPr>
      </w:pPr>
      <w:r w:rsidRPr="00545680">
        <w:rPr>
          <w:b w:val="0"/>
          <w:bCs w:val="0"/>
          <w:i/>
          <w:sz w:val="24"/>
          <w:lang w:val="uk-UA"/>
        </w:rPr>
        <w:t>Таблиця 34</w:t>
      </w:r>
    </w:p>
    <w:tbl>
      <w:tblPr>
        <w:tblW w:w="0" w:type="auto"/>
        <w:jc w:val="center"/>
        <w:tblInd w:w="-6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 w:type="dxa"/>
          <w:right w:w="3" w:type="dxa"/>
        </w:tblCellMar>
        <w:tblLook w:val="0000" w:firstRow="0" w:lastRow="0" w:firstColumn="0" w:lastColumn="0" w:noHBand="0" w:noVBand="0"/>
      </w:tblPr>
      <w:tblGrid>
        <w:gridCol w:w="1274"/>
        <w:gridCol w:w="3152"/>
        <w:gridCol w:w="2265"/>
        <w:gridCol w:w="2290"/>
        <w:gridCol w:w="5202"/>
      </w:tblGrid>
      <w:tr w:rsidR="007C6366" w:rsidRPr="00545680" w:rsidTr="007C6366">
        <w:trPr>
          <w:trHeight w:val="70"/>
          <w:jc w:val="center"/>
        </w:trPr>
        <w:tc>
          <w:tcPr>
            <w:tcW w:w="1274" w:type="dxa"/>
            <w:tcBorders>
              <w:top w:val="single" w:sz="4" w:space="0" w:color="auto"/>
              <w:left w:val="single" w:sz="4" w:space="0" w:color="auto"/>
              <w:bottom w:val="single" w:sz="4" w:space="0" w:color="auto"/>
              <w:right w:val="single" w:sz="4" w:space="0" w:color="auto"/>
            </w:tcBorders>
          </w:tcPr>
          <w:p w:rsidR="007C6366" w:rsidRPr="00545680" w:rsidRDefault="007C6366" w:rsidP="007C6366">
            <w:pPr>
              <w:pStyle w:val="ac"/>
              <w:suppressAutoHyphens/>
              <w:rPr>
                <w:sz w:val="22"/>
              </w:rPr>
            </w:pPr>
            <w:r w:rsidRPr="00545680">
              <w:rPr>
                <w:i/>
                <w:sz w:val="22"/>
              </w:rPr>
              <w:t>№  №з/п</w:t>
            </w:r>
          </w:p>
        </w:tc>
        <w:tc>
          <w:tcPr>
            <w:tcW w:w="3152" w:type="dxa"/>
            <w:tcBorders>
              <w:top w:val="single" w:sz="4" w:space="0" w:color="auto"/>
              <w:left w:val="single" w:sz="4" w:space="0" w:color="auto"/>
              <w:bottom w:val="single" w:sz="4" w:space="0" w:color="auto"/>
              <w:right w:val="single" w:sz="4" w:space="0" w:color="auto"/>
            </w:tcBorders>
          </w:tcPr>
          <w:p w:rsidR="007C6366" w:rsidRPr="00545680" w:rsidRDefault="007C6366" w:rsidP="007C6366">
            <w:pPr>
              <w:suppressAutoHyphens/>
              <w:jc w:val="center"/>
              <w:rPr>
                <w:sz w:val="22"/>
              </w:rPr>
            </w:pPr>
            <w:r w:rsidRPr="00545680">
              <w:rPr>
                <w:sz w:val="22"/>
              </w:rPr>
              <w:t>Вид</w:t>
            </w:r>
            <w:r>
              <w:rPr>
                <w:sz w:val="22"/>
              </w:rPr>
              <w:t xml:space="preserve"> </w:t>
            </w:r>
            <w:r w:rsidRPr="00545680">
              <w:rPr>
                <w:sz w:val="22"/>
              </w:rPr>
              <w:t>(ЕГП)</w:t>
            </w:r>
          </w:p>
        </w:tc>
        <w:tc>
          <w:tcPr>
            <w:tcW w:w="2265" w:type="dxa"/>
            <w:tcBorders>
              <w:top w:val="single" w:sz="4" w:space="0" w:color="auto"/>
              <w:left w:val="single" w:sz="4" w:space="0" w:color="auto"/>
              <w:bottom w:val="single" w:sz="4" w:space="0" w:color="auto"/>
              <w:right w:val="single" w:sz="4" w:space="0" w:color="auto"/>
            </w:tcBorders>
          </w:tcPr>
          <w:p w:rsidR="007C6366" w:rsidRPr="00545680" w:rsidRDefault="007C6366" w:rsidP="007C6366">
            <w:pPr>
              <w:suppressAutoHyphens/>
              <w:jc w:val="center"/>
              <w:rPr>
                <w:sz w:val="22"/>
              </w:rPr>
            </w:pPr>
            <w:r w:rsidRPr="00545680">
              <w:rPr>
                <w:sz w:val="22"/>
              </w:rPr>
              <w:t>Площа</w:t>
            </w:r>
            <w:r>
              <w:rPr>
                <w:sz w:val="22"/>
              </w:rPr>
              <w:t xml:space="preserve"> </w:t>
            </w:r>
            <w:r w:rsidRPr="00545680">
              <w:rPr>
                <w:sz w:val="22"/>
              </w:rPr>
              <w:t>поширення, км</w:t>
            </w:r>
            <w:r w:rsidRPr="00545680">
              <w:rPr>
                <w:sz w:val="22"/>
                <w:vertAlign w:val="superscript"/>
              </w:rPr>
              <w:t>2</w:t>
            </w:r>
          </w:p>
        </w:tc>
        <w:tc>
          <w:tcPr>
            <w:tcW w:w="2290" w:type="dxa"/>
            <w:tcBorders>
              <w:top w:val="single" w:sz="4" w:space="0" w:color="auto"/>
              <w:left w:val="single" w:sz="4" w:space="0" w:color="auto"/>
              <w:bottom w:val="single" w:sz="4" w:space="0" w:color="auto"/>
              <w:right w:val="single" w:sz="4" w:space="0" w:color="auto"/>
            </w:tcBorders>
          </w:tcPr>
          <w:p w:rsidR="007C6366" w:rsidRPr="00545680" w:rsidRDefault="007C6366" w:rsidP="007C6366">
            <w:pPr>
              <w:suppressAutoHyphens/>
              <w:jc w:val="center"/>
              <w:rPr>
                <w:sz w:val="22"/>
              </w:rPr>
            </w:pPr>
            <w:r w:rsidRPr="00545680">
              <w:rPr>
                <w:sz w:val="22"/>
              </w:rPr>
              <w:t>Кількість</w:t>
            </w:r>
            <w:r w:rsidRPr="00545680">
              <w:rPr>
                <w:sz w:val="22"/>
                <w:lang w:val="en-US"/>
              </w:rPr>
              <w:t xml:space="preserve"> </w:t>
            </w:r>
            <w:r w:rsidRPr="00545680">
              <w:rPr>
                <w:sz w:val="22"/>
              </w:rPr>
              <w:t>проявів,од.</w:t>
            </w:r>
          </w:p>
        </w:tc>
        <w:tc>
          <w:tcPr>
            <w:tcW w:w="5202" w:type="dxa"/>
            <w:tcBorders>
              <w:top w:val="single" w:sz="4" w:space="0" w:color="auto"/>
              <w:left w:val="single" w:sz="4" w:space="0" w:color="auto"/>
              <w:bottom w:val="single" w:sz="4" w:space="0" w:color="auto"/>
              <w:right w:val="single" w:sz="4" w:space="0" w:color="auto"/>
            </w:tcBorders>
          </w:tcPr>
          <w:p w:rsidR="007C6366" w:rsidRPr="00545680" w:rsidRDefault="007C6366" w:rsidP="007C6366">
            <w:pPr>
              <w:suppressAutoHyphens/>
              <w:jc w:val="center"/>
              <w:rPr>
                <w:sz w:val="22"/>
              </w:rPr>
            </w:pPr>
            <w:r w:rsidRPr="00545680">
              <w:rPr>
                <w:sz w:val="22"/>
              </w:rPr>
              <w:t>% ураженості регіону</w:t>
            </w:r>
          </w:p>
        </w:tc>
      </w:tr>
      <w:tr w:rsidR="00E718AB" w:rsidRPr="00545680" w:rsidTr="007C6366">
        <w:trPr>
          <w:trHeight w:val="70"/>
          <w:jc w:val="center"/>
        </w:trPr>
        <w:tc>
          <w:tcPr>
            <w:tcW w:w="127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1</w:t>
            </w:r>
          </w:p>
        </w:tc>
        <w:tc>
          <w:tcPr>
            <w:tcW w:w="315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зсуви</w:t>
            </w:r>
          </w:p>
        </w:tc>
        <w:tc>
          <w:tcPr>
            <w:tcW w:w="2265"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lang w:val="en-US"/>
              </w:rPr>
            </w:pPr>
            <w:r w:rsidRPr="00545680">
              <w:rPr>
                <w:sz w:val="22"/>
              </w:rPr>
              <w:t>-</w:t>
            </w:r>
          </w:p>
        </w:tc>
        <w:tc>
          <w:tcPr>
            <w:tcW w:w="2290"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c>
          <w:tcPr>
            <w:tcW w:w="520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r>
      <w:tr w:rsidR="00E718AB" w:rsidRPr="00545680" w:rsidTr="007C6366">
        <w:trPr>
          <w:trHeight w:val="217"/>
          <w:jc w:val="center"/>
        </w:trPr>
        <w:tc>
          <w:tcPr>
            <w:tcW w:w="127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2</w:t>
            </w:r>
          </w:p>
        </w:tc>
        <w:tc>
          <w:tcPr>
            <w:tcW w:w="315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карст</w:t>
            </w:r>
          </w:p>
        </w:tc>
        <w:tc>
          <w:tcPr>
            <w:tcW w:w="2265"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4,2</w:t>
            </w:r>
          </w:p>
        </w:tc>
        <w:tc>
          <w:tcPr>
            <w:tcW w:w="2290"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1</w:t>
            </w:r>
          </w:p>
        </w:tc>
        <w:tc>
          <w:tcPr>
            <w:tcW w:w="520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r>
      <w:tr w:rsidR="00E718AB" w:rsidRPr="00545680" w:rsidTr="007C6366">
        <w:trPr>
          <w:trHeight w:val="108"/>
          <w:jc w:val="center"/>
        </w:trPr>
        <w:tc>
          <w:tcPr>
            <w:tcW w:w="127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3</w:t>
            </w:r>
          </w:p>
        </w:tc>
        <w:tc>
          <w:tcPr>
            <w:tcW w:w="315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бокова ерозія берегів річок</w:t>
            </w:r>
          </w:p>
        </w:tc>
        <w:tc>
          <w:tcPr>
            <w:tcW w:w="2265"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c>
          <w:tcPr>
            <w:tcW w:w="2290"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c>
          <w:tcPr>
            <w:tcW w:w="520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r>
      <w:tr w:rsidR="00E718AB" w:rsidRPr="00545680" w:rsidTr="007C6366">
        <w:trPr>
          <w:trHeight w:val="70"/>
          <w:jc w:val="center"/>
        </w:trPr>
        <w:tc>
          <w:tcPr>
            <w:tcW w:w="127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4</w:t>
            </w:r>
          </w:p>
        </w:tc>
        <w:tc>
          <w:tcPr>
            <w:tcW w:w="315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селі</w:t>
            </w:r>
          </w:p>
        </w:tc>
        <w:tc>
          <w:tcPr>
            <w:tcW w:w="2265"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vertAlign w:val="superscript"/>
              </w:rPr>
            </w:pPr>
            <w:r w:rsidRPr="00545680">
              <w:rPr>
                <w:sz w:val="22"/>
              </w:rPr>
              <w:t>-</w:t>
            </w:r>
          </w:p>
        </w:tc>
        <w:tc>
          <w:tcPr>
            <w:tcW w:w="2290"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c>
          <w:tcPr>
            <w:tcW w:w="520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left="-1893" w:firstLine="1893"/>
              <w:jc w:val="center"/>
              <w:rPr>
                <w:sz w:val="22"/>
              </w:rPr>
            </w:pPr>
            <w:r w:rsidRPr="00545680">
              <w:rPr>
                <w:sz w:val="22"/>
              </w:rPr>
              <w:t>-</w:t>
            </w:r>
          </w:p>
        </w:tc>
      </w:tr>
    </w:tbl>
    <w:p w:rsidR="00E718AB" w:rsidRPr="00545680" w:rsidRDefault="00E718AB" w:rsidP="00E718AB">
      <w:pPr>
        <w:suppressAutoHyphens/>
      </w:pPr>
    </w:p>
    <w:p w:rsidR="00E718AB" w:rsidRPr="00545680" w:rsidRDefault="00E718AB" w:rsidP="00E718AB">
      <w:pPr>
        <w:suppressAutoHyphens/>
        <w:jc w:val="center"/>
        <w:rPr>
          <w:i/>
          <w:iCs/>
          <w:sz w:val="28"/>
        </w:rPr>
      </w:pPr>
      <w:r w:rsidRPr="00545680">
        <w:rPr>
          <w:i/>
          <w:iCs/>
          <w:sz w:val="28"/>
        </w:rPr>
        <w:t>Родовища, що експлуатуються</w:t>
      </w:r>
    </w:p>
    <w:p w:rsidR="00E718AB" w:rsidRPr="00545680" w:rsidRDefault="00E718AB" w:rsidP="00E718AB">
      <w:pPr>
        <w:pStyle w:val="ab"/>
        <w:suppressAutoHyphens/>
        <w:ind w:left="6373" w:firstLine="709"/>
        <w:jc w:val="right"/>
        <w:rPr>
          <w:b w:val="0"/>
          <w:bCs w:val="0"/>
          <w:i/>
          <w:sz w:val="24"/>
          <w:lang w:val="uk-UA"/>
        </w:rPr>
      </w:pPr>
      <w:r w:rsidRPr="00545680">
        <w:rPr>
          <w:b w:val="0"/>
          <w:bCs w:val="0"/>
          <w:i/>
          <w:sz w:val="24"/>
          <w:lang w:val="uk-UA"/>
        </w:rPr>
        <w:t>Таблиця 35</w:t>
      </w:r>
    </w:p>
    <w:tbl>
      <w:tblPr>
        <w:tblW w:w="15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898"/>
        <w:gridCol w:w="992"/>
        <w:gridCol w:w="5368"/>
        <w:gridCol w:w="1275"/>
        <w:gridCol w:w="993"/>
        <w:gridCol w:w="1275"/>
        <w:gridCol w:w="1134"/>
        <w:gridCol w:w="1134"/>
        <w:gridCol w:w="1560"/>
      </w:tblGrid>
      <w:tr w:rsidR="00E718AB" w:rsidRPr="00545680" w:rsidTr="007C6366">
        <w:trPr>
          <w:cantSplit/>
        </w:trPr>
        <w:tc>
          <w:tcPr>
            <w:tcW w:w="770" w:type="dxa"/>
            <w:vMerge w:val="restart"/>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w:t>
            </w:r>
          </w:p>
          <w:p w:rsidR="00E718AB" w:rsidRPr="00545680" w:rsidRDefault="00E718AB" w:rsidP="003958F3">
            <w:pPr>
              <w:suppressAutoHyphens/>
              <w:jc w:val="center"/>
              <w:rPr>
                <w:sz w:val="22"/>
              </w:rPr>
            </w:pPr>
            <w:r w:rsidRPr="00545680">
              <w:rPr>
                <w:sz w:val="22"/>
              </w:rPr>
              <w:t>№з/п</w:t>
            </w:r>
          </w:p>
        </w:tc>
        <w:tc>
          <w:tcPr>
            <w:tcW w:w="1890" w:type="dxa"/>
            <w:gridSpan w:val="2"/>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Кількість родовищ, сировина за напрямками використання</w:t>
            </w:r>
          </w:p>
        </w:tc>
        <w:tc>
          <w:tcPr>
            <w:tcW w:w="5368" w:type="dxa"/>
            <w:vMerge w:val="restart"/>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Місцезнаходження об’єкта, назва родовища</w:t>
            </w:r>
          </w:p>
        </w:tc>
        <w:tc>
          <w:tcPr>
            <w:tcW w:w="2268" w:type="dxa"/>
            <w:gridSpan w:val="2"/>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Площа, га</w:t>
            </w:r>
          </w:p>
        </w:tc>
        <w:tc>
          <w:tcPr>
            <w:tcW w:w="1275" w:type="dxa"/>
            <w:vMerge w:val="restart"/>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Площа рекультивованих з</w:t>
            </w:r>
            <w:r w:rsidRPr="00545680">
              <w:rPr>
                <w:sz w:val="22"/>
              </w:rPr>
              <w:t>е</w:t>
            </w:r>
            <w:r w:rsidRPr="00545680">
              <w:rPr>
                <w:sz w:val="22"/>
              </w:rPr>
              <w:t>мель, га.</w:t>
            </w:r>
          </w:p>
        </w:tc>
        <w:tc>
          <w:tcPr>
            <w:tcW w:w="2268" w:type="dxa"/>
            <w:gridSpan w:val="2"/>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Обсяг, накопичених порід, млн. т. (м</w:t>
            </w:r>
            <w:r w:rsidRPr="00545680">
              <w:rPr>
                <w:sz w:val="22"/>
                <w:vertAlign w:val="superscript"/>
              </w:rPr>
              <w:t>3</w:t>
            </w:r>
            <w:r w:rsidRPr="00545680">
              <w:rPr>
                <w:sz w:val="22"/>
              </w:rPr>
              <w:t>)</w:t>
            </w:r>
          </w:p>
        </w:tc>
        <w:tc>
          <w:tcPr>
            <w:tcW w:w="1560" w:type="dxa"/>
            <w:vMerge w:val="restart"/>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Можливість переведення  відвалів, хвостосховищ у ранг техногенних род</w:t>
            </w:r>
            <w:r w:rsidRPr="00545680">
              <w:rPr>
                <w:sz w:val="22"/>
              </w:rPr>
              <w:t>о</w:t>
            </w:r>
            <w:r w:rsidRPr="00545680">
              <w:rPr>
                <w:sz w:val="22"/>
              </w:rPr>
              <w:t>вищ</w:t>
            </w:r>
          </w:p>
        </w:tc>
      </w:tr>
      <w:tr w:rsidR="00E718AB" w:rsidRPr="00545680" w:rsidTr="007C6366">
        <w:trPr>
          <w:cantSplit/>
        </w:trPr>
        <w:tc>
          <w:tcPr>
            <w:tcW w:w="770" w:type="dxa"/>
            <w:vMerge/>
            <w:tcBorders>
              <w:top w:val="single" w:sz="4" w:space="0" w:color="auto"/>
              <w:left w:val="single" w:sz="4" w:space="0" w:color="auto"/>
              <w:bottom w:val="single" w:sz="4" w:space="0" w:color="auto"/>
              <w:right w:val="single" w:sz="4" w:space="0" w:color="auto"/>
            </w:tcBorders>
            <w:vAlign w:val="center"/>
          </w:tcPr>
          <w:p w:rsidR="00E718AB" w:rsidRPr="00545680" w:rsidRDefault="00E718AB" w:rsidP="003958F3">
            <w:pPr>
              <w:suppressAutoHyphens/>
              <w:rPr>
                <w:sz w:val="22"/>
              </w:rPr>
            </w:pPr>
          </w:p>
        </w:tc>
        <w:tc>
          <w:tcPr>
            <w:tcW w:w="898"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всього</w:t>
            </w:r>
          </w:p>
        </w:tc>
        <w:tc>
          <w:tcPr>
            <w:tcW w:w="992"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розроблюється</w:t>
            </w:r>
          </w:p>
        </w:tc>
        <w:tc>
          <w:tcPr>
            <w:tcW w:w="5368" w:type="dxa"/>
            <w:vMerge/>
            <w:tcBorders>
              <w:top w:val="single" w:sz="4" w:space="0" w:color="auto"/>
              <w:left w:val="single" w:sz="4" w:space="0" w:color="auto"/>
              <w:bottom w:val="single" w:sz="4" w:space="0" w:color="auto"/>
              <w:right w:val="single" w:sz="4" w:space="0" w:color="auto"/>
            </w:tcBorders>
            <w:vAlign w:val="center"/>
          </w:tcPr>
          <w:p w:rsidR="00E718AB" w:rsidRPr="00545680" w:rsidRDefault="00E718AB" w:rsidP="003958F3">
            <w:pPr>
              <w:suppressAutoHyphens/>
              <w:rPr>
                <w:sz w:val="22"/>
              </w:rPr>
            </w:pPr>
          </w:p>
        </w:tc>
        <w:tc>
          <w:tcPr>
            <w:tcW w:w="1275"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родовища</w:t>
            </w:r>
          </w:p>
        </w:tc>
        <w:tc>
          <w:tcPr>
            <w:tcW w:w="993"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відва- лів</w:t>
            </w:r>
          </w:p>
        </w:tc>
        <w:tc>
          <w:tcPr>
            <w:tcW w:w="1275" w:type="dxa"/>
            <w:vMerge/>
            <w:tcBorders>
              <w:top w:val="single" w:sz="4" w:space="0" w:color="auto"/>
              <w:left w:val="single" w:sz="4" w:space="0" w:color="auto"/>
              <w:bottom w:val="single" w:sz="4" w:space="0" w:color="auto"/>
              <w:right w:val="single" w:sz="4" w:space="0" w:color="auto"/>
            </w:tcBorders>
            <w:vAlign w:val="center"/>
          </w:tcPr>
          <w:p w:rsidR="00E718AB" w:rsidRPr="00545680" w:rsidRDefault="00E718AB" w:rsidP="003958F3">
            <w:pPr>
              <w:suppressAutoHyphens/>
              <w:rPr>
                <w:sz w:val="22"/>
              </w:rPr>
            </w:pPr>
          </w:p>
        </w:tc>
        <w:tc>
          <w:tcPr>
            <w:tcW w:w="113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jc w:val="center"/>
              <w:rPr>
                <w:sz w:val="22"/>
              </w:rPr>
            </w:pPr>
            <w:r w:rsidRPr="00545680">
              <w:rPr>
                <w:sz w:val="22"/>
              </w:rPr>
              <w:t>відвали</w:t>
            </w:r>
          </w:p>
        </w:tc>
        <w:tc>
          <w:tcPr>
            <w:tcW w:w="1134" w:type="dxa"/>
            <w:tcBorders>
              <w:top w:val="single" w:sz="4" w:space="0" w:color="auto"/>
              <w:left w:val="single" w:sz="4" w:space="0" w:color="auto"/>
              <w:bottom w:val="single" w:sz="4" w:space="0" w:color="auto"/>
              <w:right w:val="single" w:sz="4" w:space="0" w:color="auto"/>
            </w:tcBorders>
          </w:tcPr>
          <w:p w:rsidR="00E718AB" w:rsidRPr="00545680" w:rsidRDefault="00E718AB" w:rsidP="003958F3">
            <w:pPr>
              <w:suppressAutoHyphens/>
              <w:ind w:right="-108"/>
              <w:jc w:val="center"/>
              <w:rPr>
                <w:sz w:val="22"/>
              </w:rPr>
            </w:pPr>
            <w:r w:rsidRPr="00545680">
              <w:rPr>
                <w:sz w:val="22"/>
              </w:rPr>
              <w:t>хвостосхо                   вища</w:t>
            </w:r>
          </w:p>
        </w:tc>
        <w:tc>
          <w:tcPr>
            <w:tcW w:w="1560" w:type="dxa"/>
            <w:vMerge/>
            <w:tcBorders>
              <w:top w:val="single" w:sz="4" w:space="0" w:color="auto"/>
              <w:left w:val="single" w:sz="4" w:space="0" w:color="auto"/>
              <w:bottom w:val="single" w:sz="4" w:space="0" w:color="auto"/>
              <w:right w:val="single" w:sz="4" w:space="0" w:color="auto"/>
            </w:tcBorders>
            <w:vAlign w:val="center"/>
          </w:tcPr>
          <w:p w:rsidR="00E718AB" w:rsidRPr="00545680" w:rsidRDefault="00E718AB" w:rsidP="003958F3">
            <w:pPr>
              <w:suppressAutoHyphens/>
              <w:rPr>
                <w:sz w:val="22"/>
              </w:rPr>
            </w:pPr>
          </w:p>
        </w:tc>
      </w:tr>
    </w:tbl>
    <w:p w:rsidR="00E718AB" w:rsidRPr="00545680" w:rsidRDefault="00E718AB" w:rsidP="00E718AB">
      <w:pPr>
        <w:suppressAutoHyphens/>
        <w:rPr>
          <w:sz w:val="2"/>
        </w:rPr>
      </w:pPr>
    </w:p>
    <w:tbl>
      <w:tblPr>
        <w:tblW w:w="1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898"/>
        <w:gridCol w:w="996"/>
        <w:gridCol w:w="3118"/>
        <w:gridCol w:w="2251"/>
        <w:gridCol w:w="1275"/>
        <w:gridCol w:w="993"/>
        <w:gridCol w:w="1275"/>
        <w:gridCol w:w="1135"/>
        <w:gridCol w:w="1134"/>
        <w:gridCol w:w="1560"/>
      </w:tblGrid>
      <w:tr w:rsidR="00E718AB" w:rsidRPr="00545680" w:rsidTr="002F31CB">
        <w:trPr>
          <w:cantSplit/>
          <w:tblHeader/>
        </w:trPr>
        <w:tc>
          <w:tcPr>
            <w:tcW w:w="766" w:type="dxa"/>
          </w:tcPr>
          <w:p w:rsidR="00E718AB" w:rsidRPr="00545680" w:rsidRDefault="00E718AB" w:rsidP="003958F3">
            <w:pPr>
              <w:suppressAutoHyphens/>
              <w:jc w:val="center"/>
              <w:rPr>
                <w:sz w:val="22"/>
              </w:rPr>
            </w:pPr>
            <w:r w:rsidRPr="00545680">
              <w:rPr>
                <w:sz w:val="22"/>
              </w:rPr>
              <w:t>1</w:t>
            </w:r>
          </w:p>
        </w:tc>
        <w:tc>
          <w:tcPr>
            <w:tcW w:w="898" w:type="dxa"/>
          </w:tcPr>
          <w:p w:rsidR="00E718AB" w:rsidRPr="00545680" w:rsidRDefault="00E718AB" w:rsidP="003958F3">
            <w:pPr>
              <w:suppressAutoHyphens/>
              <w:jc w:val="center"/>
              <w:rPr>
                <w:sz w:val="22"/>
              </w:rPr>
            </w:pPr>
            <w:r w:rsidRPr="00545680">
              <w:rPr>
                <w:sz w:val="22"/>
              </w:rPr>
              <w:t>2</w:t>
            </w:r>
          </w:p>
        </w:tc>
        <w:tc>
          <w:tcPr>
            <w:tcW w:w="995" w:type="dxa"/>
          </w:tcPr>
          <w:p w:rsidR="00E718AB" w:rsidRPr="00545680" w:rsidRDefault="00E718AB" w:rsidP="003958F3">
            <w:pPr>
              <w:suppressAutoHyphens/>
              <w:jc w:val="center"/>
              <w:rPr>
                <w:sz w:val="22"/>
              </w:rPr>
            </w:pPr>
            <w:r w:rsidRPr="00545680">
              <w:rPr>
                <w:sz w:val="22"/>
              </w:rPr>
              <w:t>3</w:t>
            </w:r>
          </w:p>
        </w:tc>
        <w:tc>
          <w:tcPr>
            <w:tcW w:w="5369" w:type="dxa"/>
            <w:gridSpan w:val="2"/>
          </w:tcPr>
          <w:p w:rsidR="00E718AB" w:rsidRPr="00545680" w:rsidRDefault="00E718AB" w:rsidP="003958F3">
            <w:pPr>
              <w:suppressAutoHyphens/>
              <w:jc w:val="center"/>
              <w:rPr>
                <w:sz w:val="22"/>
              </w:rPr>
            </w:pPr>
            <w:r w:rsidRPr="00545680">
              <w:rPr>
                <w:sz w:val="22"/>
              </w:rPr>
              <w:t>4</w:t>
            </w:r>
          </w:p>
        </w:tc>
        <w:tc>
          <w:tcPr>
            <w:tcW w:w="1275" w:type="dxa"/>
          </w:tcPr>
          <w:p w:rsidR="00E718AB" w:rsidRPr="00545680" w:rsidRDefault="00E718AB" w:rsidP="003958F3">
            <w:pPr>
              <w:suppressAutoHyphens/>
              <w:jc w:val="center"/>
              <w:rPr>
                <w:sz w:val="22"/>
              </w:rPr>
            </w:pPr>
            <w:r w:rsidRPr="00545680">
              <w:rPr>
                <w:sz w:val="22"/>
              </w:rPr>
              <w:t>5</w:t>
            </w:r>
          </w:p>
        </w:tc>
        <w:tc>
          <w:tcPr>
            <w:tcW w:w="993" w:type="dxa"/>
          </w:tcPr>
          <w:p w:rsidR="00E718AB" w:rsidRPr="00545680" w:rsidRDefault="00E718AB" w:rsidP="003958F3">
            <w:pPr>
              <w:suppressAutoHyphens/>
              <w:jc w:val="center"/>
              <w:rPr>
                <w:sz w:val="22"/>
              </w:rPr>
            </w:pPr>
            <w:r w:rsidRPr="00545680">
              <w:rPr>
                <w:sz w:val="22"/>
              </w:rPr>
              <w:t>6</w:t>
            </w:r>
          </w:p>
        </w:tc>
        <w:tc>
          <w:tcPr>
            <w:tcW w:w="1275" w:type="dxa"/>
          </w:tcPr>
          <w:p w:rsidR="00E718AB" w:rsidRPr="00545680" w:rsidRDefault="00E718AB" w:rsidP="003958F3">
            <w:pPr>
              <w:suppressAutoHyphens/>
              <w:jc w:val="center"/>
              <w:rPr>
                <w:sz w:val="22"/>
              </w:rPr>
            </w:pPr>
            <w:r w:rsidRPr="00545680">
              <w:rPr>
                <w:sz w:val="22"/>
              </w:rPr>
              <w:t>7</w:t>
            </w:r>
          </w:p>
        </w:tc>
        <w:tc>
          <w:tcPr>
            <w:tcW w:w="1135" w:type="dxa"/>
          </w:tcPr>
          <w:p w:rsidR="00E718AB" w:rsidRPr="00545680" w:rsidRDefault="00E718AB" w:rsidP="003958F3">
            <w:pPr>
              <w:suppressAutoHyphens/>
              <w:jc w:val="center"/>
              <w:rPr>
                <w:sz w:val="22"/>
              </w:rPr>
            </w:pPr>
            <w:r w:rsidRPr="00545680">
              <w:rPr>
                <w:sz w:val="22"/>
              </w:rPr>
              <w:t>8</w:t>
            </w:r>
          </w:p>
        </w:tc>
        <w:tc>
          <w:tcPr>
            <w:tcW w:w="1134" w:type="dxa"/>
          </w:tcPr>
          <w:p w:rsidR="00E718AB" w:rsidRPr="00545680" w:rsidRDefault="00E718AB" w:rsidP="003958F3">
            <w:pPr>
              <w:suppressAutoHyphens/>
              <w:ind w:right="-108"/>
              <w:jc w:val="center"/>
              <w:rPr>
                <w:sz w:val="22"/>
              </w:rPr>
            </w:pPr>
            <w:r w:rsidRPr="00545680">
              <w:rPr>
                <w:sz w:val="22"/>
              </w:rPr>
              <w:t>9</w:t>
            </w:r>
          </w:p>
        </w:tc>
        <w:tc>
          <w:tcPr>
            <w:tcW w:w="1560" w:type="dxa"/>
          </w:tcPr>
          <w:p w:rsidR="00E718AB" w:rsidRPr="00545680" w:rsidRDefault="00E718AB" w:rsidP="003958F3">
            <w:pPr>
              <w:suppressAutoHyphens/>
              <w:jc w:val="center"/>
              <w:rPr>
                <w:sz w:val="22"/>
              </w:rPr>
            </w:pPr>
            <w:r w:rsidRPr="00545680">
              <w:rPr>
                <w:sz w:val="22"/>
              </w:rPr>
              <w:t>10</w:t>
            </w:r>
          </w:p>
        </w:tc>
      </w:tr>
      <w:tr w:rsidR="00E718AB" w:rsidRPr="00545680" w:rsidTr="002F31CB">
        <w:trPr>
          <w:cantSplit/>
        </w:trPr>
        <w:tc>
          <w:tcPr>
            <w:tcW w:w="15400" w:type="dxa"/>
            <w:gridSpan w:val="11"/>
          </w:tcPr>
          <w:p w:rsidR="00E718AB" w:rsidRPr="00545680" w:rsidRDefault="00E718AB" w:rsidP="003958F3">
            <w:pPr>
              <w:suppressAutoHyphens/>
              <w:jc w:val="center"/>
              <w:rPr>
                <w:bCs/>
                <w:sz w:val="22"/>
              </w:rPr>
            </w:pPr>
            <w:r w:rsidRPr="00545680">
              <w:rPr>
                <w:bCs/>
                <w:sz w:val="22"/>
              </w:rPr>
              <w:t>I. Горючі корисні копалини</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r w:rsidRPr="00545680">
              <w:rPr>
                <w:sz w:val="22"/>
              </w:rPr>
              <w:t>2</w:t>
            </w: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Русько-Комарівське газ</w:t>
            </w:r>
          </w:p>
        </w:tc>
        <w:tc>
          <w:tcPr>
            <w:tcW w:w="2251" w:type="dxa"/>
          </w:tcPr>
          <w:p w:rsidR="00E718AB" w:rsidRPr="00545680" w:rsidRDefault="00E718AB" w:rsidP="003958F3">
            <w:pPr>
              <w:suppressAutoHyphens/>
              <w:rPr>
                <w:sz w:val="22"/>
              </w:rPr>
            </w:pPr>
            <w:r w:rsidRPr="00545680">
              <w:rPr>
                <w:sz w:val="22"/>
              </w:rPr>
              <w:t>Ужгородський</w:t>
            </w:r>
          </w:p>
        </w:tc>
        <w:tc>
          <w:tcPr>
            <w:tcW w:w="1275" w:type="dxa"/>
          </w:tcPr>
          <w:p w:rsidR="00E718AB" w:rsidRPr="00545680" w:rsidRDefault="00E718AB" w:rsidP="003958F3">
            <w:pPr>
              <w:suppressAutoHyphens/>
              <w:jc w:val="center"/>
            </w:pPr>
            <w:r w:rsidRPr="00545680">
              <w:rPr>
                <w:sz w:val="22"/>
              </w:rPr>
              <w:t>7,0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Площа Ужгородська газ</w:t>
            </w:r>
          </w:p>
        </w:tc>
        <w:tc>
          <w:tcPr>
            <w:tcW w:w="2251" w:type="dxa"/>
          </w:tcPr>
          <w:p w:rsidR="00E718AB" w:rsidRPr="00545680" w:rsidRDefault="00E718AB" w:rsidP="003958F3">
            <w:pPr>
              <w:suppressAutoHyphens/>
            </w:pPr>
            <w:r w:rsidRPr="00545680">
              <w:rPr>
                <w:sz w:val="22"/>
              </w:rPr>
              <w:t>Ужгородський</w:t>
            </w:r>
          </w:p>
        </w:tc>
        <w:tc>
          <w:tcPr>
            <w:tcW w:w="1275" w:type="dxa"/>
          </w:tcPr>
          <w:p w:rsidR="00E718AB" w:rsidRPr="00545680" w:rsidRDefault="00E718AB" w:rsidP="003958F3">
            <w:pPr>
              <w:suppressAutoHyphens/>
              <w:jc w:val="center"/>
            </w:pPr>
            <w:r w:rsidRPr="00545680">
              <w:rPr>
                <w:sz w:val="22"/>
              </w:rPr>
              <w:t>200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Родовище Станівське, газ</w:t>
            </w:r>
          </w:p>
        </w:tc>
        <w:tc>
          <w:tcPr>
            <w:tcW w:w="2251" w:type="dxa"/>
          </w:tcPr>
          <w:p w:rsidR="00E718AB" w:rsidRPr="00545680" w:rsidRDefault="00E718AB" w:rsidP="003958F3">
            <w:pPr>
              <w:suppressAutoHyphens/>
            </w:pPr>
            <w:r w:rsidRPr="00545680">
              <w:rPr>
                <w:sz w:val="22"/>
              </w:rPr>
              <w:t>Ужгородський</w:t>
            </w:r>
          </w:p>
        </w:tc>
        <w:tc>
          <w:tcPr>
            <w:tcW w:w="1275" w:type="dxa"/>
          </w:tcPr>
          <w:p w:rsidR="00E718AB" w:rsidRPr="00545680" w:rsidRDefault="00E718AB" w:rsidP="003958F3">
            <w:pPr>
              <w:suppressAutoHyphens/>
              <w:jc w:val="center"/>
            </w:pPr>
            <w:r w:rsidRPr="00545680">
              <w:rPr>
                <w:sz w:val="22"/>
              </w:rPr>
              <w:t>90,6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Родовище Королівське, газ</w:t>
            </w:r>
          </w:p>
        </w:tc>
        <w:tc>
          <w:tcPr>
            <w:tcW w:w="2251" w:type="dxa"/>
          </w:tcPr>
          <w:p w:rsidR="00E718AB" w:rsidRPr="00545680" w:rsidRDefault="00E718AB" w:rsidP="003958F3">
            <w:pPr>
              <w:suppressAutoHyphens/>
            </w:pPr>
            <w:r w:rsidRPr="00545680">
              <w:rPr>
                <w:sz w:val="22"/>
              </w:rPr>
              <w:t>Ужгородський</w:t>
            </w:r>
          </w:p>
        </w:tc>
        <w:tc>
          <w:tcPr>
            <w:tcW w:w="1275" w:type="dxa"/>
          </w:tcPr>
          <w:p w:rsidR="00E718AB" w:rsidRPr="00545680" w:rsidRDefault="00E718AB" w:rsidP="003958F3">
            <w:pPr>
              <w:suppressAutoHyphens/>
              <w:jc w:val="center"/>
            </w:pPr>
            <w:r w:rsidRPr="00545680">
              <w:rPr>
                <w:sz w:val="22"/>
              </w:rPr>
              <w:t>48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Площа Чорнопотіцька, газ</w:t>
            </w:r>
          </w:p>
        </w:tc>
        <w:tc>
          <w:tcPr>
            <w:tcW w:w="2251" w:type="dxa"/>
          </w:tcPr>
          <w:p w:rsidR="00E718AB" w:rsidRPr="00545680" w:rsidRDefault="00E718AB" w:rsidP="003958F3">
            <w:pPr>
              <w:suppressAutoHyphens/>
              <w:rPr>
                <w:sz w:val="22"/>
              </w:rPr>
            </w:pPr>
            <w:r w:rsidRPr="00545680">
              <w:rPr>
                <w:sz w:val="22"/>
              </w:rPr>
              <w:t>Рахівський</w:t>
            </w:r>
          </w:p>
        </w:tc>
        <w:tc>
          <w:tcPr>
            <w:tcW w:w="1275" w:type="dxa"/>
          </w:tcPr>
          <w:p w:rsidR="00E718AB" w:rsidRPr="00545680" w:rsidRDefault="00E718AB" w:rsidP="003958F3">
            <w:pPr>
              <w:suppressAutoHyphens/>
              <w:jc w:val="center"/>
              <w:rPr>
                <w:sz w:val="22"/>
                <w:vertAlign w:val="superscript"/>
              </w:rPr>
            </w:pPr>
            <w:r w:rsidRPr="00545680">
              <w:rPr>
                <w:sz w:val="22"/>
              </w:rPr>
              <w:t>87,5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Height w:val="183"/>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Ільницьке бурого вугілля</w:t>
            </w:r>
          </w:p>
        </w:tc>
        <w:tc>
          <w:tcPr>
            <w:tcW w:w="2251" w:type="dxa"/>
          </w:tcPr>
          <w:p w:rsidR="00E718AB" w:rsidRPr="00545680" w:rsidRDefault="00E718AB" w:rsidP="003958F3">
            <w:pPr>
              <w:suppressAutoHyphens/>
              <w:rPr>
                <w:sz w:val="22"/>
              </w:rPr>
            </w:pPr>
            <w:r w:rsidRPr="00545680">
              <w:rPr>
                <w:sz w:val="22"/>
              </w:rPr>
              <w:t>Іршавський р-н</w:t>
            </w:r>
          </w:p>
        </w:tc>
        <w:tc>
          <w:tcPr>
            <w:tcW w:w="1275" w:type="dxa"/>
          </w:tcPr>
          <w:p w:rsidR="00E718AB" w:rsidRPr="00545680" w:rsidRDefault="00E718AB" w:rsidP="003958F3">
            <w:pPr>
              <w:suppressAutoHyphens/>
              <w:jc w:val="center"/>
              <w:rPr>
                <w:sz w:val="22"/>
              </w:rPr>
            </w:pPr>
            <w:r w:rsidRPr="00545680">
              <w:rPr>
                <w:sz w:val="22"/>
              </w:rPr>
              <w:t>270</w:t>
            </w:r>
          </w:p>
        </w:tc>
        <w:tc>
          <w:tcPr>
            <w:tcW w:w="993" w:type="dxa"/>
          </w:tcPr>
          <w:p w:rsidR="00E718AB" w:rsidRPr="00545680" w:rsidRDefault="00E718AB" w:rsidP="003958F3">
            <w:pPr>
              <w:suppressAutoHyphens/>
              <w:jc w:val="center"/>
              <w:rPr>
                <w:sz w:val="22"/>
              </w:rPr>
            </w:pPr>
            <w:r w:rsidRPr="00545680">
              <w:rPr>
                <w:sz w:val="22"/>
              </w:rPr>
              <w:t>21,5</w:t>
            </w:r>
          </w:p>
        </w:tc>
        <w:tc>
          <w:tcPr>
            <w:tcW w:w="1275" w:type="dxa"/>
          </w:tcPr>
          <w:p w:rsidR="00E718AB" w:rsidRPr="00545680" w:rsidRDefault="00E718AB" w:rsidP="003958F3">
            <w:pPr>
              <w:suppressAutoHyphens/>
              <w:jc w:val="center"/>
              <w:rPr>
                <w:sz w:val="22"/>
              </w:rPr>
            </w:pPr>
            <w:r w:rsidRPr="00545680">
              <w:rPr>
                <w:sz w:val="22"/>
              </w:rPr>
              <w:t>26,5</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Height w:val="183"/>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 xml:space="preserve">Солотвинське газу, </w:t>
            </w:r>
          </w:p>
        </w:tc>
        <w:tc>
          <w:tcPr>
            <w:tcW w:w="2251" w:type="dxa"/>
          </w:tcPr>
          <w:p w:rsidR="00E718AB" w:rsidRPr="00545680" w:rsidRDefault="00E718AB" w:rsidP="003958F3">
            <w:pPr>
              <w:suppressAutoHyphens/>
              <w:rPr>
                <w:sz w:val="22"/>
              </w:rPr>
            </w:pPr>
            <w:r w:rsidRPr="00545680">
              <w:rPr>
                <w:sz w:val="22"/>
              </w:rPr>
              <w:t>Тячівський р-н</w:t>
            </w:r>
          </w:p>
        </w:tc>
        <w:tc>
          <w:tcPr>
            <w:tcW w:w="1275" w:type="dxa"/>
          </w:tcPr>
          <w:p w:rsidR="00E718AB" w:rsidRPr="00545680" w:rsidRDefault="00E718AB" w:rsidP="003958F3">
            <w:pPr>
              <w:suppressAutoHyphens/>
              <w:jc w:val="center"/>
              <w:rPr>
                <w:sz w:val="22"/>
              </w:rPr>
            </w:pPr>
            <w:r w:rsidRPr="00545680">
              <w:rPr>
                <w:sz w:val="22"/>
              </w:rPr>
              <w:t>25,0</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Height w:val="228"/>
        </w:trPr>
        <w:tc>
          <w:tcPr>
            <w:tcW w:w="15400" w:type="dxa"/>
            <w:gridSpan w:val="11"/>
          </w:tcPr>
          <w:p w:rsidR="00E718AB" w:rsidRPr="00545680" w:rsidRDefault="00E718AB" w:rsidP="003958F3">
            <w:pPr>
              <w:pStyle w:val="1"/>
              <w:suppressAutoHyphens/>
              <w:rPr>
                <w:b w:val="0"/>
                <w:caps/>
                <w:sz w:val="22"/>
                <w:szCs w:val="24"/>
              </w:rPr>
            </w:pPr>
            <w:r w:rsidRPr="00545680">
              <w:rPr>
                <w:b w:val="0"/>
                <w:caps/>
                <w:sz w:val="22"/>
                <w:szCs w:val="24"/>
              </w:rPr>
              <w:t>ІІ. Металеві корисні копалини</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Родовище ,,Сауляк”,руди з</w:t>
            </w:r>
            <w:r w:rsidRPr="00545680">
              <w:rPr>
                <w:sz w:val="22"/>
              </w:rPr>
              <w:t>о</w:t>
            </w:r>
            <w:r w:rsidRPr="00545680">
              <w:rPr>
                <w:sz w:val="22"/>
              </w:rPr>
              <w:t>лота</w:t>
            </w:r>
          </w:p>
        </w:tc>
        <w:tc>
          <w:tcPr>
            <w:tcW w:w="2251" w:type="dxa"/>
          </w:tcPr>
          <w:p w:rsidR="00E718AB" w:rsidRPr="00545680" w:rsidRDefault="00E718AB" w:rsidP="003958F3">
            <w:pPr>
              <w:suppressAutoHyphens/>
              <w:rPr>
                <w:sz w:val="22"/>
              </w:rPr>
            </w:pPr>
            <w:r w:rsidRPr="00545680">
              <w:rPr>
                <w:sz w:val="22"/>
              </w:rPr>
              <w:t>Рахівський</w:t>
            </w:r>
          </w:p>
        </w:tc>
        <w:tc>
          <w:tcPr>
            <w:tcW w:w="1275" w:type="dxa"/>
          </w:tcPr>
          <w:p w:rsidR="00E718AB" w:rsidRPr="00545680" w:rsidRDefault="00E718AB" w:rsidP="003958F3">
            <w:pPr>
              <w:suppressAutoHyphens/>
              <w:jc w:val="center"/>
              <w:rPr>
                <w:sz w:val="22"/>
              </w:rPr>
            </w:pPr>
            <w:r w:rsidRPr="00545680">
              <w:rPr>
                <w:sz w:val="22"/>
              </w:rPr>
              <w:t>8,85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Квасівське рудне поле, руди золота</w:t>
            </w:r>
          </w:p>
        </w:tc>
        <w:tc>
          <w:tcPr>
            <w:tcW w:w="2251" w:type="dxa"/>
          </w:tcPr>
          <w:p w:rsidR="00E718AB" w:rsidRPr="00545680" w:rsidRDefault="00E718AB" w:rsidP="003958F3">
            <w:pPr>
              <w:suppressAutoHyphens/>
              <w:rPr>
                <w:sz w:val="22"/>
              </w:rPr>
            </w:pPr>
            <w:r w:rsidRPr="00545680">
              <w:rPr>
                <w:sz w:val="22"/>
              </w:rPr>
              <w:t>Берегівський</w:t>
            </w:r>
          </w:p>
        </w:tc>
        <w:tc>
          <w:tcPr>
            <w:tcW w:w="1275" w:type="dxa"/>
          </w:tcPr>
          <w:p w:rsidR="00E718AB" w:rsidRPr="00545680" w:rsidRDefault="00E718AB" w:rsidP="003958F3">
            <w:pPr>
              <w:suppressAutoHyphens/>
              <w:jc w:val="center"/>
              <w:rPr>
                <w:sz w:val="22"/>
              </w:rPr>
            </w:pPr>
            <w:r w:rsidRPr="00545680">
              <w:rPr>
                <w:sz w:val="22"/>
              </w:rPr>
              <w:t>6,05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5" w:type="dxa"/>
          </w:tcPr>
          <w:p w:rsidR="00E718AB" w:rsidRPr="00545680" w:rsidRDefault="00E718AB" w:rsidP="003958F3">
            <w:pPr>
              <w:suppressAutoHyphens/>
              <w:jc w:val="center"/>
              <w:rPr>
                <w:sz w:val="22"/>
              </w:rPr>
            </w:pPr>
          </w:p>
        </w:tc>
        <w:tc>
          <w:tcPr>
            <w:tcW w:w="3118" w:type="dxa"/>
          </w:tcPr>
          <w:p w:rsidR="00E718AB" w:rsidRPr="00545680" w:rsidRDefault="00E718AB" w:rsidP="003958F3">
            <w:pPr>
              <w:suppressAutoHyphens/>
              <w:rPr>
                <w:sz w:val="22"/>
              </w:rPr>
            </w:pPr>
            <w:r w:rsidRPr="00545680">
              <w:rPr>
                <w:sz w:val="22"/>
              </w:rPr>
              <w:t>Берегівське руди золото-поліметалічні</w:t>
            </w:r>
          </w:p>
        </w:tc>
        <w:tc>
          <w:tcPr>
            <w:tcW w:w="2251" w:type="dxa"/>
          </w:tcPr>
          <w:p w:rsidR="00E718AB" w:rsidRPr="00545680" w:rsidRDefault="00E718AB" w:rsidP="003958F3">
            <w:pPr>
              <w:suppressAutoHyphens/>
              <w:rPr>
                <w:sz w:val="22"/>
              </w:rPr>
            </w:pPr>
            <w:r w:rsidRPr="00545680">
              <w:rPr>
                <w:sz w:val="22"/>
              </w:rPr>
              <w:t>Берегівський</w:t>
            </w:r>
          </w:p>
        </w:tc>
        <w:tc>
          <w:tcPr>
            <w:tcW w:w="1275" w:type="dxa"/>
          </w:tcPr>
          <w:p w:rsidR="00E718AB" w:rsidRPr="00545680" w:rsidRDefault="00E718AB" w:rsidP="003958F3">
            <w:pPr>
              <w:suppressAutoHyphens/>
              <w:jc w:val="center"/>
            </w:pPr>
            <w:r w:rsidRPr="00545680">
              <w:rPr>
                <w:sz w:val="22"/>
              </w:rPr>
              <w:t>4,89 км</w:t>
            </w:r>
            <w:r w:rsidRPr="00545680">
              <w:rPr>
                <w:sz w:val="22"/>
                <w:vertAlign w:val="superscript"/>
              </w:rPr>
              <w:t>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15400" w:type="dxa"/>
            <w:gridSpan w:val="11"/>
          </w:tcPr>
          <w:p w:rsidR="00E718AB" w:rsidRPr="00545680" w:rsidRDefault="00E718AB" w:rsidP="003958F3">
            <w:pPr>
              <w:pStyle w:val="1"/>
              <w:suppressAutoHyphens/>
              <w:rPr>
                <w:b w:val="0"/>
                <w:caps/>
                <w:sz w:val="22"/>
                <w:szCs w:val="24"/>
              </w:rPr>
            </w:pPr>
            <w:r w:rsidRPr="00545680">
              <w:rPr>
                <w:b w:val="0"/>
                <w:caps/>
                <w:sz w:val="22"/>
                <w:szCs w:val="24"/>
              </w:rPr>
              <w:t>ІІІ. Неметалеві корисні копалини</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Берегівське каоліну</w:t>
            </w:r>
          </w:p>
        </w:tc>
        <w:tc>
          <w:tcPr>
            <w:tcW w:w="2251" w:type="dxa"/>
          </w:tcPr>
          <w:p w:rsidR="00E718AB" w:rsidRPr="00545680" w:rsidRDefault="00E718AB" w:rsidP="003958F3">
            <w:pPr>
              <w:suppressAutoHyphens/>
              <w:rPr>
                <w:sz w:val="22"/>
              </w:rPr>
            </w:pPr>
            <w:r w:rsidRPr="00545680">
              <w:rPr>
                <w:sz w:val="22"/>
              </w:rPr>
              <w:t>Берегівський р-н</w:t>
            </w:r>
          </w:p>
        </w:tc>
        <w:tc>
          <w:tcPr>
            <w:tcW w:w="1275" w:type="dxa"/>
          </w:tcPr>
          <w:p w:rsidR="00E718AB" w:rsidRPr="00545680" w:rsidRDefault="00E718AB" w:rsidP="003958F3">
            <w:pPr>
              <w:suppressAutoHyphens/>
              <w:jc w:val="center"/>
              <w:rPr>
                <w:sz w:val="22"/>
              </w:rPr>
            </w:pPr>
            <w:r w:rsidRPr="00545680">
              <w:rPr>
                <w:sz w:val="22"/>
              </w:rPr>
              <w:t>20,4</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Сокирницьке діл.8-11 цеолітів</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180</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Горбське бентонітів</w:t>
            </w:r>
          </w:p>
        </w:tc>
        <w:tc>
          <w:tcPr>
            <w:tcW w:w="2251" w:type="dxa"/>
          </w:tcPr>
          <w:p w:rsidR="00E718AB" w:rsidRPr="00545680" w:rsidRDefault="00E718AB" w:rsidP="003958F3">
            <w:pPr>
              <w:suppressAutoHyphens/>
              <w:rPr>
                <w:sz w:val="22"/>
              </w:rPr>
            </w:pPr>
            <w:r w:rsidRPr="00545680">
              <w:rPr>
                <w:sz w:val="22"/>
              </w:rPr>
              <w:t>Виноградівський р-н</w:t>
            </w:r>
          </w:p>
        </w:tc>
        <w:tc>
          <w:tcPr>
            <w:tcW w:w="1275" w:type="dxa"/>
          </w:tcPr>
          <w:p w:rsidR="00E718AB" w:rsidRPr="00545680" w:rsidRDefault="00E718AB" w:rsidP="003958F3">
            <w:pPr>
              <w:suppressAutoHyphens/>
              <w:jc w:val="center"/>
              <w:rPr>
                <w:sz w:val="22"/>
              </w:rPr>
            </w:pPr>
            <w:r w:rsidRPr="00545680">
              <w:rPr>
                <w:sz w:val="22"/>
              </w:rPr>
              <w:t>28</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Приборжавське вапняку</w:t>
            </w:r>
          </w:p>
        </w:tc>
        <w:tc>
          <w:tcPr>
            <w:tcW w:w="2251" w:type="dxa"/>
          </w:tcPr>
          <w:p w:rsidR="00E718AB" w:rsidRPr="00545680" w:rsidRDefault="00E718AB" w:rsidP="003958F3">
            <w:pPr>
              <w:suppressAutoHyphens/>
              <w:rPr>
                <w:sz w:val="22"/>
              </w:rPr>
            </w:pPr>
            <w:r w:rsidRPr="00545680">
              <w:rPr>
                <w:sz w:val="22"/>
              </w:rPr>
              <w:t>Іршавський р-н</w:t>
            </w:r>
          </w:p>
        </w:tc>
        <w:tc>
          <w:tcPr>
            <w:tcW w:w="1275" w:type="dxa"/>
          </w:tcPr>
          <w:p w:rsidR="00E718AB" w:rsidRPr="00545680" w:rsidRDefault="00E718AB" w:rsidP="003958F3">
            <w:pPr>
              <w:suppressAutoHyphens/>
              <w:jc w:val="center"/>
              <w:rPr>
                <w:sz w:val="22"/>
              </w:rPr>
            </w:pPr>
            <w:r w:rsidRPr="00545680">
              <w:rPr>
                <w:sz w:val="22"/>
              </w:rPr>
              <w:t>34</w:t>
            </w:r>
          </w:p>
        </w:tc>
        <w:tc>
          <w:tcPr>
            <w:tcW w:w="993" w:type="dxa"/>
          </w:tcPr>
          <w:p w:rsidR="00E718AB" w:rsidRPr="00545680" w:rsidRDefault="00E718AB" w:rsidP="003958F3">
            <w:pPr>
              <w:suppressAutoHyphens/>
              <w:jc w:val="center"/>
              <w:rPr>
                <w:sz w:val="22"/>
              </w:rPr>
            </w:pPr>
            <w:r w:rsidRPr="00545680">
              <w:rPr>
                <w:sz w:val="22"/>
              </w:rPr>
              <w:t>6</w:t>
            </w:r>
          </w:p>
        </w:tc>
        <w:tc>
          <w:tcPr>
            <w:tcW w:w="1275" w:type="dxa"/>
          </w:tcPr>
          <w:p w:rsidR="00E718AB" w:rsidRPr="00545680" w:rsidRDefault="00E718AB" w:rsidP="003958F3">
            <w:pPr>
              <w:suppressAutoHyphens/>
              <w:jc w:val="center"/>
              <w:rPr>
                <w:sz w:val="22"/>
              </w:rPr>
            </w:pPr>
            <w:r w:rsidRPr="00545680">
              <w:rPr>
                <w:sz w:val="22"/>
              </w:rPr>
              <w:t>3</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Берегівське піску будівельн.</w:t>
            </w:r>
          </w:p>
        </w:tc>
        <w:tc>
          <w:tcPr>
            <w:tcW w:w="2251" w:type="dxa"/>
          </w:tcPr>
          <w:p w:rsidR="00E718AB" w:rsidRPr="00545680" w:rsidRDefault="00E718AB" w:rsidP="003958F3">
            <w:pPr>
              <w:suppressAutoHyphens/>
              <w:rPr>
                <w:sz w:val="22"/>
              </w:rPr>
            </w:pPr>
            <w:r w:rsidRPr="00545680">
              <w:rPr>
                <w:sz w:val="22"/>
              </w:rPr>
              <w:t>м.Берегово</w:t>
            </w:r>
          </w:p>
        </w:tc>
        <w:tc>
          <w:tcPr>
            <w:tcW w:w="1275" w:type="dxa"/>
          </w:tcPr>
          <w:p w:rsidR="00E718AB" w:rsidRPr="00545680" w:rsidRDefault="00E718AB" w:rsidP="003958F3">
            <w:pPr>
              <w:suppressAutoHyphens/>
              <w:jc w:val="center"/>
              <w:rPr>
                <w:sz w:val="22"/>
              </w:rPr>
            </w:pPr>
            <w:r w:rsidRPr="00545680">
              <w:rPr>
                <w:sz w:val="22"/>
              </w:rPr>
              <w:t>130</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Геївське піску будівельного</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8</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Трибушанське мармуру</w:t>
            </w:r>
          </w:p>
        </w:tc>
        <w:tc>
          <w:tcPr>
            <w:tcW w:w="2251" w:type="dxa"/>
          </w:tcPr>
          <w:p w:rsidR="00E718AB" w:rsidRPr="00545680" w:rsidRDefault="00E718AB" w:rsidP="003958F3">
            <w:pPr>
              <w:suppressAutoHyphens/>
              <w:rPr>
                <w:sz w:val="22"/>
              </w:rPr>
            </w:pPr>
            <w:r w:rsidRPr="00545680">
              <w:rPr>
                <w:sz w:val="22"/>
              </w:rPr>
              <w:t>Рахівський р-н</w:t>
            </w:r>
          </w:p>
        </w:tc>
        <w:tc>
          <w:tcPr>
            <w:tcW w:w="1275" w:type="dxa"/>
          </w:tcPr>
          <w:p w:rsidR="00E718AB" w:rsidRPr="00545680" w:rsidRDefault="00E718AB" w:rsidP="003958F3">
            <w:pPr>
              <w:suppressAutoHyphens/>
              <w:jc w:val="center"/>
              <w:rPr>
                <w:sz w:val="22"/>
              </w:rPr>
            </w:pPr>
            <w:r w:rsidRPr="00545680">
              <w:rPr>
                <w:sz w:val="22"/>
              </w:rPr>
              <w:t>35</w:t>
            </w:r>
          </w:p>
        </w:tc>
        <w:tc>
          <w:tcPr>
            <w:tcW w:w="993" w:type="dxa"/>
          </w:tcPr>
          <w:p w:rsidR="00E718AB" w:rsidRPr="00545680" w:rsidRDefault="00E718AB" w:rsidP="003958F3">
            <w:pPr>
              <w:suppressAutoHyphens/>
              <w:jc w:val="center"/>
              <w:rPr>
                <w:sz w:val="22"/>
              </w:rPr>
            </w:pPr>
            <w:r w:rsidRPr="00545680">
              <w:rPr>
                <w:sz w:val="22"/>
              </w:rPr>
              <w:t>5</w:t>
            </w:r>
          </w:p>
        </w:tc>
        <w:tc>
          <w:tcPr>
            <w:tcW w:w="1275" w:type="dxa"/>
          </w:tcPr>
          <w:p w:rsidR="00E718AB" w:rsidRPr="00545680" w:rsidRDefault="00E718AB" w:rsidP="003958F3">
            <w:pPr>
              <w:suppressAutoHyphens/>
              <w:jc w:val="center"/>
              <w:rPr>
                <w:sz w:val="22"/>
              </w:rPr>
            </w:pPr>
            <w:r w:rsidRPr="00545680">
              <w:rPr>
                <w:sz w:val="22"/>
              </w:rPr>
              <w:t>17</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Рокосівське андез</w:t>
            </w:r>
            <w:r w:rsidRPr="00545680">
              <w:rPr>
                <w:sz w:val="22"/>
              </w:rPr>
              <w:t>и</w:t>
            </w:r>
            <w:r w:rsidRPr="00545680">
              <w:rPr>
                <w:sz w:val="22"/>
              </w:rPr>
              <w:t>тів(східна)</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44</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Кам’яницьке андезиту</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32,5</w:t>
            </w:r>
          </w:p>
        </w:tc>
        <w:tc>
          <w:tcPr>
            <w:tcW w:w="993" w:type="dxa"/>
          </w:tcPr>
          <w:p w:rsidR="00E718AB" w:rsidRPr="00545680" w:rsidRDefault="00E718AB" w:rsidP="003958F3">
            <w:pPr>
              <w:suppressAutoHyphens/>
              <w:jc w:val="center"/>
              <w:rPr>
                <w:sz w:val="22"/>
              </w:rPr>
            </w:pPr>
            <w:r w:rsidRPr="00545680">
              <w:rPr>
                <w:sz w:val="22"/>
              </w:rPr>
              <w:t>4</w:t>
            </w:r>
          </w:p>
        </w:tc>
        <w:tc>
          <w:tcPr>
            <w:tcW w:w="1275" w:type="dxa"/>
          </w:tcPr>
          <w:p w:rsidR="00E718AB" w:rsidRPr="00545680" w:rsidRDefault="00E718AB" w:rsidP="003958F3">
            <w:pPr>
              <w:suppressAutoHyphens/>
              <w:jc w:val="center"/>
              <w:rPr>
                <w:sz w:val="22"/>
              </w:rPr>
            </w:pPr>
            <w:r w:rsidRPr="00545680">
              <w:rPr>
                <w:sz w:val="22"/>
              </w:rPr>
              <w:t>9</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Шелестівське андезиту</w:t>
            </w:r>
          </w:p>
        </w:tc>
        <w:tc>
          <w:tcPr>
            <w:tcW w:w="2251" w:type="dxa"/>
          </w:tcPr>
          <w:p w:rsidR="00E718AB" w:rsidRPr="00545680" w:rsidRDefault="00E718AB" w:rsidP="003958F3">
            <w:pPr>
              <w:suppressAutoHyphens/>
              <w:rPr>
                <w:sz w:val="22"/>
              </w:rPr>
            </w:pPr>
            <w:r w:rsidRPr="00545680">
              <w:rPr>
                <w:sz w:val="22"/>
              </w:rPr>
              <w:t>Мукачівський р-н</w:t>
            </w:r>
          </w:p>
        </w:tc>
        <w:tc>
          <w:tcPr>
            <w:tcW w:w="1275" w:type="dxa"/>
          </w:tcPr>
          <w:p w:rsidR="00E718AB" w:rsidRPr="00545680" w:rsidRDefault="00E718AB" w:rsidP="003958F3">
            <w:pPr>
              <w:suppressAutoHyphens/>
              <w:jc w:val="center"/>
              <w:rPr>
                <w:sz w:val="22"/>
              </w:rPr>
            </w:pPr>
            <w:r w:rsidRPr="00545680">
              <w:rPr>
                <w:sz w:val="22"/>
              </w:rPr>
              <w:t>28</w:t>
            </w:r>
          </w:p>
        </w:tc>
        <w:tc>
          <w:tcPr>
            <w:tcW w:w="993" w:type="dxa"/>
          </w:tcPr>
          <w:p w:rsidR="00E718AB" w:rsidRPr="00545680" w:rsidRDefault="00E718AB" w:rsidP="003958F3">
            <w:pPr>
              <w:suppressAutoHyphens/>
              <w:jc w:val="center"/>
              <w:rPr>
                <w:sz w:val="22"/>
              </w:rPr>
            </w:pPr>
            <w:r w:rsidRPr="00545680">
              <w:rPr>
                <w:sz w:val="22"/>
              </w:rPr>
              <w:t>23</w:t>
            </w:r>
          </w:p>
        </w:tc>
        <w:tc>
          <w:tcPr>
            <w:tcW w:w="1275" w:type="dxa"/>
          </w:tcPr>
          <w:p w:rsidR="00E718AB" w:rsidRPr="00545680" w:rsidRDefault="00E718AB" w:rsidP="003958F3">
            <w:pPr>
              <w:suppressAutoHyphens/>
              <w:jc w:val="center"/>
              <w:rPr>
                <w:sz w:val="22"/>
              </w:rPr>
            </w:pPr>
            <w:r w:rsidRPr="00545680">
              <w:rPr>
                <w:sz w:val="22"/>
              </w:rPr>
              <w:t>23</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Оріховецьке андезиту</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16</w:t>
            </w:r>
          </w:p>
        </w:tc>
        <w:tc>
          <w:tcPr>
            <w:tcW w:w="993" w:type="dxa"/>
          </w:tcPr>
          <w:p w:rsidR="00E718AB" w:rsidRPr="00545680" w:rsidRDefault="00E718AB" w:rsidP="003958F3">
            <w:pPr>
              <w:suppressAutoHyphens/>
              <w:jc w:val="center"/>
              <w:rPr>
                <w:sz w:val="22"/>
              </w:rPr>
            </w:pPr>
            <w:r w:rsidRPr="00545680">
              <w:rPr>
                <w:sz w:val="22"/>
              </w:rPr>
              <w:t>2</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Присліпське пісковику</w:t>
            </w:r>
          </w:p>
        </w:tc>
        <w:tc>
          <w:tcPr>
            <w:tcW w:w="2251" w:type="dxa"/>
          </w:tcPr>
          <w:p w:rsidR="00E718AB" w:rsidRPr="00545680" w:rsidRDefault="00E718AB" w:rsidP="003958F3">
            <w:pPr>
              <w:suppressAutoHyphens/>
              <w:rPr>
                <w:sz w:val="22"/>
              </w:rPr>
            </w:pPr>
            <w:r w:rsidRPr="00545680">
              <w:rPr>
                <w:sz w:val="22"/>
              </w:rPr>
              <w:t>Воловецький р-н</w:t>
            </w:r>
          </w:p>
        </w:tc>
        <w:tc>
          <w:tcPr>
            <w:tcW w:w="1275" w:type="dxa"/>
          </w:tcPr>
          <w:p w:rsidR="00E718AB" w:rsidRPr="00545680" w:rsidRDefault="00E718AB" w:rsidP="003958F3">
            <w:pPr>
              <w:suppressAutoHyphens/>
              <w:jc w:val="center"/>
              <w:rPr>
                <w:sz w:val="22"/>
              </w:rPr>
            </w:pPr>
            <w:r w:rsidRPr="00545680">
              <w:rPr>
                <w:sz w:val="22"/>
              </w:rPr>
              <w:t>12</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Білопотоцьке доломіту</w:t>
            </w:r>
          </w:p>
        </w:tc>
        <w:tc>
          <w:tcPr>
            <w:tcW w:w="2251" w:type="dxa"/>
          </w:tcPr>
          <w:p w:rsidR="00E718AB" w:rsidRPr="00545680" w:rsidRDefault="00E718AB" w:rsidP="003958F3">
            <w:pPr>
              <w:suppressAutoHyphens/>
              <w:rPr>
                <w:sz w:val="22"/>
              </w:rPr>
            </w:pPr>
            <w:r w:rsidRPr="00545680">
              <w:rPr>
                <w:sz w:val="22"/>
              </w:rPr>
              <w:t>Рахівський р-н</w:t>
            </w:r>
          </w:p>
        </w:tc>
        <w:tc>
          <w:tcPr>
            <w:tcW w:w="1275" w:type="dxa"/>
          </w:tcPr>
          <w:p w:rsidR="00E718AB" w:rsidRPr="00545680" w:rsidRDefault="00E718AB" w:rsidP="003958F3">
            <w:pPr>
              <w:suppressAutoHyphens/>
              <w:jc w:val="center"/>
              <w:rPr>
                <w:sz w:val="22"/>
              </w:rPr>
            </w:pPr>
            <w:r w:rsidRPr="00545680">
              <w:rPr>
                <w:sz w:val="22"/>
              </w:rPr>
              <w:t>2</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Лохівське андезиту</w:t>
            </w:r>
          </w:p>
        </w:tc>
        <w:tc>
          <w:tcPr>
            <w:tcW w:w="2251" w:type="dxa"/>
          </w:tcPr>
          <w:p w:rsidR="00E718AB" w:rsidRPr="00545680" w:rsidRDefault="00E718AB" w:rsidP="003958F3">
            <w:pPr>
              <w:suppressAutoHyphens/>
              <w:rPr>
                <w:sz w:val="22"/>
              </w:rPr>
            </w:pPr>
            <w:r w:rsidRPr="00545680">
              <w:rPr>
                <w:sz w:val="22"/>
              </w:rPr>
              <w:t>Мукачівський р-н</w:t>
            </w:r>
          </w:p>
        </w:tc>
        <w:tc>
          <w:tcPr>
            <w:tcW w:w="1275" w:type="dxa"/>
          </w:tcPr>
          <w:p w:rsidR="00E718AB" w:rsidRPr="00545680" w:rsidRDefault="00E718AB" w:rsidP="003958F3">
            <w:pPr>
              <w:suppressAutoHyphens/>
              <w:jc w:val="center"/>
              <w:rPr>
                <w:sz w:val="22"/>
              </w:rPr>
            </w:pPr>
            <w:r w:rsidRPr="00545680">
              <w:rPr>
                <w:sz w:val="22"/>
              </w:rPr>
              <w:t>18</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 xml:space="preserve">Рокосівське туф </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22</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Королівське андезиту</w:t>
            </w:r>
          </w:p>
        </w:tc>
        <w:tc>
          <w:tcPr>
            <w:tcW w:w="2251" w:type="dxa"/>
          </w:tcPr>
          <w:p w:rsidR="00E718AB" w:rsidRPr="00545680" w:rsidRDefault="00E718AB" w:rsidP="003958F3">
            <w:pPr>
              <w:suppressAutoHyphens/>
              <w:rPr>
                <w:sz w:val="22"/>
              </w:rPr>
            </w:pPr>
            <w:r w:rsidRPr="00545680">
              <w:rPr>
                <w:sz w:val="22"/>
              </w:rPr>
              <w:t>Виноградівський р-н</w:t>
            </w:r>
          </w:p>
        </w:tc>
        <w:tc>
          <w:tcPr>
            <w:tcW w:w="1275" w:type="dxa"/>
          </w:tcPr>
          <w:p w:rsidR="00E718AB" w:rsidRPr="00545680" w:rsidRDefault="00E718AB" w:rsidP="003958F3">
            <w:pPr>
              <w:suppressAutoHyphens/>
              <w:jc w:val="center"/>
              <w:rPr>
                <w:sz w:val="22"/>
              </w:rPr>
            </w:pPr>
            <w:r w:rsidRPr="00545680">
              <w:rPr>
                <w:sz w:val="22"/>
              </w:rPr>
              <w:t>35,7</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10</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Height w:val="312"/>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Веряцьке (Королівське) дац</w:t>
            </w:r>
            <w:r w:rsidRPr="00545680">
              <w:rPr>
                <w:sz w:val="22"/>
              </w:rPr>
              <w:t>и</w:t>
            </w:r>
            <w:r w:rsidRPr="00545680">
              <w:rPr>
                <w:sz w:val="22"/>
              </w:rPr>
              <w:t>тів</w:t>
            </w:r>
          </w:p>
        </w:tc>
        <w:tc>
          <w:tcPr>
            <w:tcW w:w="2251" w:type="dxa"/>
          </w:tcPr>
          <w:p w:rsidR="00E718AB" w:rsidRPr="00545680" w:rsidRDefault="00E718AB" w:rsidP="003958F3">
            <w:pPr>
              <w:suppressAutoHyphens/>
              <w:rPr>
                <w:sz w:val="22"/>
              </w:rPr>
            </w:pPr>
            <w:r w:rsidRPr="00545680">
              <w:rPr>
                <w:sz w:val="22"/>
              </w:rPr>
              <w:t>Виноградівський р-н</w:t>
            </w:r>
          </w:p>
        </w:tc>
        <w:tc>
          <w:tcPr>
            <w:tcW w:w="1275" w:type="dxa"/>
          </w:tcPr>
          <w:p w:rsidR="00E718AB" w:rsidRPr="00545680" w:rsidRDefault="00E718AB" w:rsidP="003958F3">
            <w:pPr>
              <w:suppressAutoHyphens/>
              <w:jc w:val="center"/>
              <w:rPr>
                <w:sz w:val="22"/>
              </w:rPr>
            </w:pPr>
            <w:r w:rsidRPr="00545680">
              <w:rPr>
                <w:sz w:val="22"/>
              </w:rPr>
              <w:t>24</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6</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Хустське глин</w:t>
            </w:r>
          </w:p>
        </w:tc>
        <w:tc>
          <w:tcPr>
            <w:tcW w:w="2251" w:type="dxa"/>
          </w:tcPr>
          <w:p w:rsidR="00E718AB" w:rsidRPr="00545680" w:rsidRDefault="00E718AB" w:rsidP="003958F3">
            <w:pPr>
              <w:suppressAutoHyphens/>
              <w:rPr>
                <w:sz w:val="22"/>
              </w:rPr>
            </w:pPr>
            <w:r w:rsidRPr="00545680">
              <w:rPr>
                <w:sz w:val="22"/>
              </w:rPr>
              <w:t>м. Хуст</w:t>
            </w:r>
          </w:p>
        </w:tc>
        <w:tc>
          <w:tcPr>
            <w:tcW w:w="1275" w:type="dxa"/>
          </w:tcPr>
          <w:p w:rsidR="00E718AB" w:rsidRPr="00545680" w:rsidRDefault="00E718AB" w:rsidP="003958F3">
            <w:pPr>
              <w:suppressAutoHyphens/>
              <w:jc w:val="center"/>
              <w:rPr>
                <w:sz w:val="22"/>
              </w:rPr>
            </w:pPr>
            <w:r w:rsidRPr="00545680">
              <w:rPr>
                <w:sz w:val="22"/>
              </w:rPr>
              <w:t>12</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4</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Мукачівське глин</w:t>
            </w:r>
          </w:p>
        </w:tc>
        <w:tc>
          <w:tcPr>
            <w:tcW w:w="2251" w:type="dxa"/>
          </w:tcPr>
          <w:p w:rsidR="00E718AB" w:rsidRPr="00545680" w:rsidRDefault="00E718AB" w:rsidP="003958F3">
            <w:pPr>
              <w:suppressAutoHyphens/>
              <w:rPr>
                <w:sz w:val="22"/>
              </w:rPr>
            </w:pPr>
            <w:r w:rsidRPr="00545680">
              <w:rPr>
                <w:sz w:val="22"/>
              </w:rPr>
              <w:t>Мукачівський р-н</w:t>
            </w:r>
          </w:p>
        </w:tc>
        <w:tc>
          <w:tcPr>
            <w:tcW w:w="1275" w:type="dxa"/>
          </w:tcPr>
          <w:p w:rsidR="00E718AB" w:rsidRPr="00545680" w:rsidRDefault="00E718AB" w:rsidP="003958F3">
            <w:pPr>
              <w:suppressAutoHyphens/>
              <w:jc w:val="center"/>
              <w:rPr>
                <w:sz w:val="22"/>
              </w:rPr>
            </w:pPr>
            <w:r w:rsidRPr="00545680">
              <w:rPr>
                <w:sz w:val="22"/>
              </w:rPr>
              <w:t>12</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Горинчівське глин</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16</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Тересвянське глин</w:t>
            </w:r>
          </w:p>
        </w:tc>
        <w:tc>
          <w:tcPr>
            <w:tcW w:w="2251" w:type="dxa"/>
          </w:tcPr>
          <w:p w:rsidR="00E718AB" w:rsidRPr="00545680" w:rsidRDefault="00E718AB" w:rsidP="003958F3">
            <w:pPr>
              <w:suppressAutoHyphens/>
              <w:rPr>
                <w:sz w:val="22"/>
              </w:rPr>
            </w:pPr>
            <w:r w:rsidRPr="00545680">
              <w:rPr>
                <w:sz w:val="22"/>
              </w:rPr>
              <w:t>Тячівський р-н</w:t>
            </w:r>
          </w:p>
        </w:tc>
        <w:tc>
          <w:tcPr>
            <w:tcW w:w="1275" w:type="dxa"/>
          </w:tcPr>
          <w:p w:rsidR="00E718AB" w:rsidRPr="00545680" w:rsidRDefault="00E718AB" w:rsidP="003958F3">
            <w:pPr>
              <w:suppressAutoHyphens/>
              <w:jc w:val="center"/>
              <w:rPr>
                <w:sz w:val="22"/>
              </w:rPr>
            </w:pPr>
            <w:r w:rsidRPr="00545680">
              <w:rPr>
                <w:sz w:val="22"/>
              </w:rPr>
              <w:t>29</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6</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Шаланківське глин</w:t>
            </w:r>
          </w:p>
        </w:tc>
        <w:tc>
          <w:tcPr>
            <w:tcW w:w="2251" w:type="dxa"/>
          </w:tcPr>
          <w:p w:rsidR="00E718AB" w:rsidRPr="00545680" w:rsidRDefault="00E718AB" w:rsidP="003958F3">
            <w:pPr>
              <w:suppressAutoHyphens/>
              <w:rPr>
                <w:sz w:val="22"/>
              </w:rPr>
            </w:pPr>
            <w:r w:rsidRPr="00545680">
              <w:rPr>
                <w:sz w:val="22"/>
              </w:rPr>
              <w:t>Виноградівський р-н</w:t>
            </w:r>
          </w:p>
        </w:tc>
        <w:tc>
          <w:tcPr>
            <w:tcW w:w="1275" w:type="dxa"/>
          </w:tcPr>
          <w:p w:rsidR="00E718AB" w:rsidRPr="00545680" w:rsidRDefault="00E718AB" w:rsidP="003958F3">
            <w:pPr>
              <w:suppressAutoHyphens/>
              <w:jc w:val="center"/>
              <w:rPr>
                <w:sz w:val="22"/>
              </w:rPr>
            </w:pPr>
            <w:r w:rsidRPr="00545680">
              <w:rPr>
                <w:sz w:val="22"/>
              </w:rPr>
              <w:t>28</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Жнятинське пісок будівельн.</w:t>
            </w:r>
          </w:p>
        </w:tc>
        <w:tc>
          <w:tcPr>
            <w:tcW w:w="2251" w:type="dxa"/>
          </w:tcPr>
          <w:p w:rsidR="00E718AB" w:rsidRPr="00545680" w:rsidRDefault="00E718AB" w:rsidP="003958F3">
            <w:pPr>
              <w:suppressAutoHyphens/>
              <w:rPr>
                <w:sz w:val="22"/>
              </w:rPr>
            </w:pPr>
            <w:r w:rsidRPr="00545680">
              <w:rPr>
                <w:sz w:val="22"/>
              </w:rPr>
              <w:t>Мукачівський р-н</w:t>
            </w:r>
          </w:p>
        </w:tc>
        <w:tc>
          <w:tcPr>
            <w:tcW w:w="1275" w:type="dxa"/>
          </w:tcPr>
          <w:p w:rsidR="00E718AB" w:rsidRPr="00545680" w:rsidRDefault="00E718AB" w:rsidP="003958F3">
            <w:pPr>
              <w:suppressAutoHyphens/>
              <w:jc w:val="center"/>
              <w:rPr>
                <w:sz w:val="22"/>
              </w:rPr>
            </w:pPr>
            <w:r w:rsidRPr="00545680">
              <w:rPr>
                <w:sz w:val="22"/>
              </w:rPr>
              <w:t>8,0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Гусятинське пісок будівельн.</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6,0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Гараздівське пісок будівельн.</w:t>
            </w:r>
          </w:p>
        </w:tc>
        <w:tc>
          <w:tcPr>
            <w:tcW w:w="2251" w:type="dxa"/>
          </w:tcPr>
          <w:p w:rsidR="00E718AB" w:rsidRPr="00545680" w:rsidRDefault="00E718AB" w:rsidP="003958F3">
            <w:pPr>
              <w:suppressAutoHyphens/>
              <w:rPr>
                <w:sz w:val="22"/>
              </w:rPr>
            </w:pPr>
            <w:r w:rsidRPr="00545680">
              <w:rPr>
                <w:sz w:val="22"/>
              </w:rPr>
              <w:t>Берегівський р-н</w:t>
            </w:r>
          </w:p>
        </w:tc>
        <w:tc>
          <w:tcPr>
            <w:tcW w:w="1275" w:type="dxa"/>
          </w:tcPr>
          <w:p w:rsidR="00E718AB" w:rsidRPr="00545680" w:rsidRDefault="00E718AB" w:rsidP="003958F3">
            <w:pPr>
              <w:suppressAutoHyphens/>
              <w:jc w:val="center"/>
              <w:rPr>
                <w:sz w:val="22"/>
              </w:rPr>
            </w:pPr>
            <w:r w:rsidRPr="00545680">
              <w:rPr>
                <w:sz w:val="22"/>
              </w:rPr>
              <w:t>9,8</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Арданівське андезит</w:t>
            </w:r>
          </w:p>
        </w:tc>
        <w:tc>
          <w:tcPr>
            <w:tcW w:w="2251" w:type="dxa"/>
          </w:tcPr>
          <w:p w:rsidR="00E718AB" w:rsidRPr="00545680" w:rsidRDefault="00E718AB" w:rsidP="003958F3">
            <w:pPr>
              <w:suppressAutoHyphens/>
              <w:rPr>
                <w:sz w:val="22"/>
              </w:rPr>
            </w:pPr>
            <w:r w:rsidRPr="00545680">
              <w:rPr>
                <w:sz w:val="22"/>
              </w:rPr>
              <w:t>Іршавський р-н</w:t>
            </w:r>
          </w:p>
        </w:tc>
        <w:tc>
          <w:tcPr>
            <w:tcW w:w="1275" w:type="dxa"/>
          </w:tcPr>
          <w:p w:rsidR="00E718AB" w:rsidRPr="00545680" w:rsidRDefault="00E718AB" w:rsidP="003958F3">
            <w:pPr>
              <w:suppressAutoHyphens/>
              <w:jc w:val="center"/>
              <w:rPr>
                <w:sz w:val="22"/>
              </w:rPr>
            </w:pPr>
            <w:r w:rsidRPr="00545680">
              <w:rPr>
                <w:sz w:val="22"/>
              </w:rPr>
              <w:t>15,0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Кіровське андезит</w:t>
            </w:r>
          </w:p>
        </w:tc>
        <w:tc>
          <w:tcPr>
            <w:tcW w:w="2251" w:type="dxa"/>
          </w:tcPr>
          <w:p w:rsidR="00E718AB" w:rsidRPr="00545680" w:rsidRDefault="00E718AB" w:rsidP="003958F3">
            <w:pPr>
              <w:suppressAutoHyphens/>
              <w:rPr>
                <w:sz w:val="22"/>
              </w:rPr>
            </w:pPr>
            <w:r w:rsidRPr="00545680">
              <w:rPr>
                <w:sz w:val="22"/>
              </w:rPr>
              <w:t>Мукачівський р-н</w:t>
            </w:r>
          </w:p>
        </w:tc>
        <w:tc>
          <w:tcPr>
            <w:tcW w:w="1275" w:type="dxa"/>
          </w:tcPr>
          <w:p w:rsidR="00E718AB" w:rsidRPr="00545680" w:rsidRDefault="00E718AB" w:rsidP="003958F3">
            <w:pPr>
              <w:suppressAutoHyphens/>
              <w:jc w:val="center"/>
              <w:rPr>
                <w:sz w:val="22"/>
              </w:rPr>
            </w:pPr>
            <w:r w:rsidRPr="00545680">
              <w:rPr>
                <w:sz w:val="22"/>
              </w:rPr>
              <w:t>25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r w:rsidRPr="00545680">
              <w:rPr>
                <w:sz w:val="22"/>
              </w:rPr>
              <w:t>21,5</w:t>
            </w: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Дібрівське глина</w:t>
            </w:r>
          </w:p>
        </w:tc>
        <w:tc>
          <w:tcPr>
            <w:tcW w:w="2251" w:type="dxa"/>
          </w:tcPr>
          <w:p w:rsidR="00E718AB" w:rsidRPr="00545680" w:rsidRDefault="00E718AB" w:rsidP="003958F3">
            <w:pPr>
              <w:suppressAutoHyphens/>
              <w:rPr>
                <w:sz w:val="22"/>
              </w:rPr>
            </w:pPr>
            <w:r w:rsidRPr="00545680">
              <w:rPr>
                <w:sz w:val="22"/>
              </w:rPr>
              <w:t>Іршавський р-н</w:t>
            </w:r>
          </w:p>
        </w:tc>
        <w:tc>
          <w:tcPr>
            <w:tcW w:w="1275" w:type="dxa"/>
          </w:tcPr>
          <w:p w:rsidR="00E718AB" w:rsidRPr="00545680" w:rsidRDefault="00E718AB" w:rsidP="003958F3">
            <w:pPr>
              <w:suppressAutoHyphens/>
              <w:jc w:val="center"/>
              <w:rPr>
                <w:sz w:val="22"/>
              </w:rPr>
            </w:pPr>
            <w:r w:rsidRPr="00545680">
              <w:rPr>
                <w:sz w:val="22"/>
              </w:rPr>
              <w:t>46,3</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Біганське барит</w:t>
            </w:r>
          </w:p>
        </w:tc>
        <w:tc>
          <w:tcPr>
            <w:tcW w:w="2251" w:type="dxa"/>
          </w:tcPr>
          <w:p w:rsidR="00E718AB" w:rsidRPr="00545680" w:rsidRDefault="00E718AB" w:rsidP="003958F3">
            <w:pPr>
              <w:suppressAutoHyphens/>
              <w:rPr>
                <w:sz w:val="22"/>
              </w:rPr>
            </w:pPr>
            <w:r w:rsidRPr="00545680">
              <w:rPr>
                <w:sz w:val="22"/>
              </w:rPr>
              <w:t>Берегівський р-н</w:t>
            </w:r>
          </w:p>
        </w:tc>
        <w:tc>
          <w:tcPr>
            <w:tcW w:w="1275" w:type="dxa"/>
          </w:tcPr>
          <w:p w:rsidR="00E718AB" w:rsidRPr="00545680" w:rsidRDefault="00E718AB" w:rsidP="003958F3">
            <w:pPr>
              <w:suppressAutoHyphens/>
              <w:jc w:val="center"/>
              <w:rPr>
                <w:sz w:val="22"/>
              </w:rPr>
            </w:pPr>
            <w:r w:rsidRPr="00545680">
              <w:rPr>
                <w:sz w:val="22"/>
              </w:rPr>
              <w:t>15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Великокамянецьке вапняк</w:t>
            </w:r>
          </w:p>
        </w:tc>
        <w:tc>
          <w:tcPr>
            <w:tcW w:w="2251" w:type="dxa"/>
          </w:tcPr>
          <w:p w:rsidR="00E718AB" w:rsidRPr="00545680" w:rsidRDefault="00E718AB" w:rsidP="003958F3">
            <w:pPr>
              <w:suppressAutoHyphens/>
              <w:rPr>
                <w:sz w:val="22"/>
              </w:rPr>
            </w:pPr>
            <w:r w:rsidRPr="00545680">
              <w:rPr>
                <w:sz w:val="22"/>
              </w:rPr>
              <w:t>Тячівський р-н</w:t>
            </w:r>
          </w:p>
        </w:tc>
        <w:tc>
          <w:tcPr>
            <w:tcW w:w="1275" w:type="dxa"/>
          </w:tcPr>
          <w:p w:rsidR="00E718AB" w:rsidRPr="00545680" w:rsidRDefault="00E718AB" w:rsidP="003958F3">
            <w:pPr>
              <w:suppressAutoHyphens/>
              <w:jc w:val="center"/>
              <w:rPr>
                <w:sz w:val="22"/>
              </w:rPr>
            </w:pPr>
            <w:r w:rsidRPr="00545680">
              <w:rPr>
                <w:sz w:val="22"/>
              </w:rPr>
              <w:t>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Кричівське вапняк</w:t>
            </w:r>
          </w:p>
        </w:tc>
        <w:tc>
          <w:tcPr>
            <w:tcW w:w="2251" w:type="dxa"/>
          </w:tcPr>
          <w:p w:rsidR="00E718AB" w:rsidRPr="00545680" w:rsidRDefault="00E718AB" w:rsidP="003958F3">
            <w:pPr>
              <w:suppressAutoHyphens/>
              <w:rPr>
                <w:sz w:val="22"/>
              </w:rPr>
            </w:pPr>
            <w:r w:rsidRPr="00545680">
              <w:rPr>
                <w:sz w:val="22"/>
              </w:rPr>
              <w:t>Тячівський р-н</w:t>
            </w:r>
          </w:p>
        </w:tc>
        <w:tc>
          <w:tcPr>
            <w:tcW w:w="1275" w:type="dxa"/>
          </w:tcPr>
          <w:p w:rsidR="00E718AB" w:rsidRPr="00545680" w:rsidRDefault="00E718AB" w:rsidP="003958F3">
            <w:pPr>
              <w:suppressAutoHyphens/>
              <w:ind w:right="15"/>
              <w:jc w:val="center"/>
              <w:rPr>
                <w:sz w:val="22"/>
              </w:rPr>
            </w:pPr>
            <w:r w:rsidRPr="00545680">
              <w:rPr>
                <w:sz w:val="22"/>
              </w:rPr>
              <w:t>2,8</w:t>
            </w:r>
          </w:p>
        </w:tc>
        <w:tc>
          <w:tcPr>
            <w:tcW w:w="993" w:type="dxa"/>
          </w:tcPr>
          <w:p w:rsidR="00E718AB" w:rsidRPr="00545680" w:rsidRDefault="00E718AB" w:rsidP="003958F3">
            <w:pPr>
              <w:suppressAutoHyphens/>
              <w:ind w:right="432"/>
              <w:jc w:val="center"/>
              <w:rPr>
                <w:sz w:val="22"/>
              </w:rPr>
            </w:pPr>
          </w:p>
        </w:tc>
        <w:tc>
          <w:tcPr>
            <w:tcW w:w="1275" w:type="dxa"/>
          </w:tcPr>
          <w:p w:rsidR="00E718AB" w:rsidRPr="00545680" w:rsidRDefault="00E718AB" w:rsidP="003958F3">
            <w:pPr>
              <w:tabs>
                <w:tab w:val="left" w:pos="504"/>
              </w:tabs>
              <w:suppressAutoHyphens/>
              <w:ind w:right="375"/>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Чумалівське суглинок</w:t>
            </w:r>
          </w:p>
        </w:tc>
        <w:tc>
          <w:tcPr>
            <w:tcW w:w="2251" w:type="dxa"/>
          </w:tcPr>
          <w:p w:rsidR="00E718AB" w:rsidRPr="00545680" w:rsidRDefault="00E718AB" w:rsidP="003958F3">
            <w:pPr>
              <w:suppressAutoHyphens/>
              <w:rPr>
                <w:sz w:val="22"/>
              </w:rPr>
            </w:pPr>
            <w:r w:rsidRPr="00545680">
              <w:rPr>
                <w:sz w:val="22"/>
              </w:rPr>
              <w:t>Тячівський р-н</w:t>
            </w:r>
          </w:p>
        </w:tc>
        <w:tc>
          <w:tcPr>
            <w:tcW w:w="1275" w:type="dxa"/>
          </w:tcPr>
          <w:p w:rsidR="00E718AB" w:rsidRPr="00545680" w:rsidRDefault="00E718AB" w:rsidP="003958F3">
            <w:pPr>
              <w:suppressAutoHyphens/>
              <w:jc w:val="center"/>
              <w:rPr>
                <w:sz w:val="22"/>
              </w:rPr>
            </w:pPr>
            <w:r w:rsidRPr="00545680">
              <w:rPr>
                <w:sz w:val="22"/>
              </w:rPr>
              <w:t>13,3</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Пушкінське глина</w:t>
            </w:r>
          </w:p>
        </w:tc>
        <w:tc>
          <w:tcPr>
            <w:tcW w:w="2251" w:type="dxa"/>
          </w:tcPr>
          <w:p w:rsidR="00E718AB" w:rsidRPr="00545680" w:rsidRDefault="00E718AB" w:rsidP="003958F3">
            <w:pPr>
              <w:suppressAutoHyphens/>
              <w:rPr>
                <w:sz w:val="22"/>
              </w:rPr>
            </w:pPr>
            <w:r w:rsidRPr="00545680">
              <w:rPr>
                <w:sz w:val="22"/>
              </w:rPr>
              <w:t>Виноградівський р-н</w:t>
            </w:r>
          </w:p>
        </w:tc>
        <w:tc>
          <w:tcPr>
            <w:tcW w:w="1275" w:type="dxa"/>
          </w:tcPr>
          <w:p w:rsidR="00E718AB" w:rsidRPr="00545680" w:rsidRDefault="00E718AB" w:rsidP="003958F3">
            <w:pPr>
              <w:suppressAutoHyphens/>
              <w:jc w:val="center"/>
              <w:rPr>
                <w:sz w:val="22"/>
              </w:rPr>
            </w:pPr>
            <w:r w:rsidRPr="00545680">
              <w:rPr>
                <w:sz w:val="22"/>
              </w:rPr>
              <w:t>26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Фогош перліт,ріоліт</w:t>
            </w:r>
          </w:p>
        </w:tc>
        <w:tc>
          <w:tcPr>
            <w:tcW w:w="2251" w:type="dxa"/>
          </w:tcPr>
          <w:p w:rsidR="00E718AB" w:rsidRPr="00545680" w:rsidRDefault="00E718AB" w:rsidP="003958F3">
            <w:pPr>
              <w:suppressAutoHyphens/>
              <w:rPr>
                <w:sz w:val="22"/>
              </w:rPr>
            </w:pPr>
            <w:r w:rsidRPr="00545680">
              <w:rPr>
                <w:sz w:val="22"/>
              </w:rPr>
              <w:t>Берегівський р-н</w:t>
            </w:r>
          </w:p>
        </w:tc>
        <w:tc>
          <w:tcPr>
            <w:tcW w:w="1275" w:type="dxa"/>
          </w:tcPr>
          <w:p w:rsidR="00E718AB" w:rsidRPr="00545680" w:rsidRDefault="00E718AB" w:rsidP="003958F3">
            <w:pPr>
              <w:suppressAutoHyphens/>
              <w:jc w:val="center"/>
              <w:rPr>
                <w:sz w:val="22"/>
              </w:rPr>
            </w:pPr>
            <w:r w:rsidRPr="00545680">
              <w:rPr>
                <w:sz w:val="22"/>
              </w:rPr>
              <w:t>46,9</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Боржавське глина</w:t>
            </w:r>
          </w:p>
        </w:tc>
        <w:tc>
          <w:tcPr>
            <w:tcW w:w="2251" w:type="dxa"/>
          </w:tcPr>
          <w:p w:rsidR="00E718AB" w:rsidRPr="00545680" w:rsidRDefault="00E718AB" w:rsidP="003958F3">
            <w:pPr>
              <w:suppressAutoHyphens/>
              <w:rPr>
                <w:sz w:val="22"/>
              </w:rPr>
            </w:pPr>
            <w:r w:rsidRPr="00545680">
              <w:rPr>
                <w:sz w:val="22"/>
              </w:rPr>
              <w:t>Берегівський р-н</w:t>
            </w:r>
          </w:p>
        </w:tc>
        <w:tc>
          <w:tcPr>
            <w:tcW w:w="1275" w:type="dxa"/>
          </w:tcPr>
          <w:p w:rsidR="00E718AB" w:rsidRPr="00545680" w:rsidRDefault="00E718AB" w:rsidP="003958F3">
            <w:pPr>
              <w:suppressAutoHyphens/>
              <w:jc w:val="center"/>
              <w:rPr>
                <w:sz w:val="22"/>
              </w:rPr>
            </w:pPr>
            <w:r w:rsidRPr="00545680">
              <w:rPr>
                <w:sz w:val="22"/>
              </w:rPr>
              <w:t>14</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r w:rsidRPr="00545680">
              <w:rPr>
                <w:sz w:val="22"/>
              </w:rPr>
              <w:t>3</w:t>
            </w: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Липчанське глина</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19,5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 xml:space="preserve">Андріївське андезито-базальт </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35,0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Ратівське глина</w:t>
            </w:r>
          </w:p>
        </w:tc>
        <w:tc>
          <w:tcPr>
            <w:tcW w:w="2251" w:type="dxa"/>
          </w:tcPr>
          <w:p w:rsidR="00E718AB" w:rsidRPr="00545680" w:rsidRDefault="00E718AB" w:rsidP="003958F3">
            <w:pPr>
              <w:suppressAutoHyphens/>
              <w:rPr>
                <w:sz w:val="22"/>
              </w:rPr>
            </w:pPr>
            <w:r w:rsidRPr="00545680">
              <w:rPr>
                <w:sz w:val="22"/>
              </w:rPr>
              <w:t>Ужгородський р-н</w:t>
            </w:r>
          </w:p>
        </w:tc>
        <w:tc>
          <w:tcPr>
            <w:tcW w:w="1275" w:type="dxa"/>
          </w:tcPr>
          <w:p w:rsidR="00E718AB" w:rsidRPr="00545680" w:rsidRDefault="00E718AB" w:rsidP="003958F3">
            <w:pPr>
              <w:suppressAutoHyphens/>
              <w:jc w:val="center"/>
              <w:rPr>
                <w:sz w:val="22"/>
              </w:rPr>
            </w:pPr>
            <w:r w:rsidRPr="00545680">
              <w:rPr>
                <w:sz w:val="22"/>
              </w:rPr>
              <w:t>19,1</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Діловецьке вапняк</w:t>
            </w:r>
          </w:p>
        </w:tc>
        <w:tc>
          <w:tcPr>
            <w:tcW w:w="2251" w:type="dxa"/>
          </w:tcPr>
          <w:p w:rsidR="00E718AB" w:rsidRPr="00545680" w:rsidRDefault="00E718AB" w:rsidP="003958F3">
            <w:pPr>
              <w:suppressAutoHyphens/>
              <w:rPr>
                <w:sz w:val="22"/>
              </w:rPr>
            </w:pPr>
            <w:r w:rsidRPr="00545680">
              <w:rPr>
                <w:sz w:val="22"/>
              </w:rPr>
              <w:t>Рахівський</w:t>
            </w:r>
          </w:p>
        </w:tc>
        <w:tc>
          <w:tcPr>
            <w:tcW w:w="1275" w:type="dxa"/>
          </w:tcPr>
          <w:p w:rsidR="00E718AB" w:rsidRPr="00545680" w:rsidRDefault="00E718AB" w:rsidP="003958F3">
            <w:pPr>
              <w:suppressAutoHyphens/>
              <w:jc w:val="center"/>
              <w:rPr>
                <w:sz w:val="22"/>
              </w:rPr>
            </w:pPr>
            <w:r w:rsidRPr="00545680">
              <w:rPr>
                <w:sz w:val="22"/>
              </w:rPr>
              <w:t>0,5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Ільницьке глина бентонітова</w:t>
            </w:r>
          </w:p>
        </w:tc>
        <w:tc>
          <w:tcPr>
            <w:tcW w:w="2251" w:type="dxa"/>
          </w:tcPr>
          <w:p w:rsidR="00E718AB" w:rsidRPr="00545680" w:rsidRDefault="00E718AB" w:rsidP="003958F3">
            <w:pPr>
              <w:suppressAutoHyphens/>
              <w:rPr>
                <w:sz w:val="22"/>
              </w:rPr>
            </w:pPr>
            <w:r w:rsidRPr="00545680">
              <w:rPr>
                <w:sz w:val="22"/>
              </w:rPr>
              <w:t>Ірщавський</w:t>
            </w:r>
          </w:p>
        </w:tc>
        <w:tc>
          <w:tcPr>
            <w:tcW w:w="1275" w:type="dxa"/>
          </w:tcPr>
          <w:p w:rsidR="00E718AB" w:rsidRPr="00545680" w:rsidRDefault="00E718AB" w:rsidP="003958F3">
            <w:pPr>
              <w:suppressAutoHyphens/>
              <w:jc w:val="center"/>
              <w:rPr>
                <w:sz w:val="22"/>
              </w:rPr>
            </w:pPr>
            <w:r w:rsidRPr="00545680">
              <w:rPr>
                <w:sz w:val="22"/>
              </w:rPr>
              <w:t>16,0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Долинське андезито-дацит</w:t>
            </w:r>
          </w:p>
        </w:tc>
        <w:tc>
          <w:tcPr>
            <w:tcW w:w="2251" w:type="dxa"/>
          </w:tcPr>
          <w:p w:rsidR="00E718AB" w:rsidRPr="00545680" w:rsidRDefault="00E718AB" w:rsidP="003958F3">
            <w:pPr>
              <w:suppressAutoHyphens/>
              <w:rPr>
                <w:sz w:val="22"/>
              </w:rPr>
            </w:pPr>
            <w:r w:rsidRPr="00545680">
              <w:rPr>
                <w:sz w:val="22"/>
              </w:rPr>
              <w:t>Ужгородський</w:t>
            </w:r>
          </w:p>
        </w:tc>
        <w:tc>
          <w:tcPr>
            <w:tcW w:w="1275" w:type="dxa"/>
          </w:tcPr>
          <w:p w:rsidR="00E718AB" w:rsidRPr="00545680" w:rsidRDefault="00E718AB" w:rsidP="003958F3">
            <w:pPr>
              <w:suppressAutoHyphens/>
              <w:jc w:val="center"/>
              <w:rPr>
                <w:sz w:val="22"/>
              </w:rPr>
            </w:pPr>
            <w:r w:rsidRPr="00545680">
              <w:rPr>
                <w:sz w:val="22"/>
              </w:rPr>
              <w:t>33,8</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Вишківське андезито-базальт</w:t>
            </w:r>
          </w:p>
        </w:tc>
        <w:tc>
          <w:tcPr>
            <w:tcW w:w="2251" w:type="dxa"/>
          </w:tcPr>
          <w:p w:rsidR="00E718AB" w:rsidRPr="00545680" w:rsidRDefault="00E718AB" w:rsidP="003958F3">
            <w:pPr>
              <w:suppressAutoHyphens/>
              <w:rPr>
                <w:sz w:val="22"/>
              </w:rPr>
            </w:pPr>
            <w:r w:rsidRPr="00545680">
              <w:rPr>
                <w:sz w:val="22"/>
              </w:rPr>
              <w:t>Хустський</w:t>
            </w:r>
          </w:p>
        </w:tc>
        <w:tc>
          <w:tcPr>
            <w:tcW w:w="1275" w:type="dxa"/>
          </w:tcPr>
          <w:p w:rsidR="00E718AB" w:rsidRPr="00545680" w:rsidRDefault="00E718AB" w:rsidP="003958F3">
            <w:pPr>
              <w:suppressAutoHyphens/>
              <w:jc w:val="center"/>
              <w:rPr>
                <w:sz w:val="22"/>
              </w:rPr>
            </w:pPr>
            <w:r w:rsidRPr="00545680">
              <w:rPr>
                <w:sz w:val="22"/>
              </w:rPr>
              <w:t>4.6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7C6366" w:rsidRDefault="00E718AB" w:rsidP="007C6366">
            <w:pPr>
              <w:suppressAutoHyphens/>
              <w:ind w:left="-57" w:right="-57"/>
              <w:rPr>
                <w:sz w:val="22"/>
              </w:rPr>
            </w:pPr>
            <w:r w:rsidRPr="00545680">
              <w:rPr>
                <w:sz w:val="22"/>
              </w:rPr>
              <w:t>Кривецьке вапняк мармуриз</w:t>
            </w:r>
            <w:r w:rsidR="007C6366">
              <w:rPr>
                <w:sz w:val="22"/>
              </w:rPr>
              <w:t>.</w:t>
            </w:r>
          </w:p>
        </w:tc>
        <w:tc>
          <w:tcPr>
            <w:tcW w:w="2251" w:type="dxa"/>
          </w:tcPr>
          <w:p w:rsidR="00E718AB" w:rsidRPr="00545680" w:rsidRDefault="00E718AB" w:rsidP="003958F3">
            <w:pPr>
              <w:suppressAutoHyphens/>
              <w:rPr>
                <w:sz w:val="22"/>
              </w:rPr>
            </w:pPr>
            <w:r w:rsidRPr="00545680">
              <w:rPr>
                <w:sz w:val="22"/>
              </w:rPr>
              <w:t>Тячівський</w:t>
            </w:r>
          </w:p>
        </w:tc>
        <w:tc>
          <w:tcPr>
            <w:tcW w:w="1275" w:type="dxa"/>
          </w:tcPr>
          <w:p w:rsidR="00E718AB" w:rsidRPr="00545680" w:rsidRDefault="00E718AB" w:rsidP="003958F3">
            <w:pPr>
              <w:suppressAutoHyphens/>
              <w:jc w:val="center"/>
              <w:rPr>
                <w:sz w:val="22"/>
              </w:rPr>
            </w:pPr>
            <w:r w:rsidRPr="00545680">
              <w:rPr>
                <w:sz w:val="22"/>
              </w:rPr>
              <w:t>8,0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Сокирницьке діл.7-8 цеолітів</w:t>
            </w:r>
          </w:p>
        </w:tc>
        <w:tc>
          <w:tcPr>
            <w:tcW w:w="2251" w:type="dxa"/>
          </w:tcPr>
          <w:p w:rsidR="00E718AB" w:rsidRPr="00545680" w:rsidRDefault="00E718AB" w:rsidP="003958F3">
            <w:pPr>
              <w:suppressAutoHyphens/>
              <w:rPr>
                <w:sz w:val="22"/>
              </w:rPr>
            </w:pPr>
            <w:r w:rsidRPr="00545680">
              <w:rPr>
                <w:sz w:val="22"/>
              </w:rPr>
              <w:t>Хустський р-н</w:t>
            </w:r>
          </w:p>
        </w:tc>
        <w:tc>
          <w:tcPr>
            <w:tcW w:w="1275" w:type="dxa"/>
          </w:tcPr>
          <w:p w:rsidR="00E718AB" w:rsidRPr="00545680" w:rsidRDefault="00E718AB" w:rsidP="003958F3">
            <w:pPr>
              <w:suppressAutoHyphens/>
              <w:jc w:val="center"/>
              <w:rPr>
                <w:sz w:val="22"/>
              </w:rPr>
            </w:pPr>
            <w:r w:rsidRPr="00545680">
              <w:rPr>
                <w:sz w:val="22"/>
              </w:rPr>
              <w:t>1,2</w:t>
            </w:r>
          </w:p>
        </w:tc>
        <w:tc>
          <w:tcPr>
            <w:tcW w:w="993" w:type="dxa"/>
          </w:tcPr>
          <w:p w:rsidR="00E718AB" w:rsidRPr="00545680" w:rsidRDefault="00E718AB" w:rsidP="003958F3">
            <w:pPr>
              <w:suppressAutoHyphens/>
              <w:jc w:val="center"/>
              <w:rPr>
                <w:sz w:val="22"/>
              </w:rPr>
            </w:pPr>
            <w:r w:rsidRPr="00545680">
              <w:rPr>
                <w:sz w:val="22"/>
              </w:rPr>
              <w:t>-</w:t>
            </w:r>
          </w:p>
        </w:tc>
        <w:tc>
          <w:tcPr>
            <w:tcW w:w="1275" w:type="dxa"/>
          </w:tcPr>
          <w:p w:rsidR="00E718AB" w:rsidRPr="00545680" w:rsidRDefault="00E718AB" w:rsidP="003958F3">
            <w:pPr>
              <w:suppressAutoHyphens/>
              <w:jc w:val="center"/>
              <w:rPr>
                <w:sz w:val="22"/>
              </w:rPr>
            </w:pPr>
            <w:r w:rsidRPr="00545680">
              <w:rPr>
                <w:sz w:val="22"/>
              </w:rPr>
              <w:t>-</w:t>
            </w: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,,Чорна вобуч” андезит</w:t>
            </w:r>
          </w:p>
        </w:tc>
        <w:tc>
          <w:tcPr>
            <w:tcW w:w="2251" w:type="dxa"/>
          </w:tcPr>
          <w:p w:rsidR="00E718AB" w:rsidRPr="00545680" w:rsidRDefault="00E718AB" w:rsidP="003958F3">
            <w:pPr>
              <w:suppressAutoHyphens/>
              <w:rPr>
                <w:sz w:val="22"/>
              </w:rPr>
            </w:pPr>
            <w:r w:rsidRPr="00545680">
              <w:rPr>
                <w:sz w:val="22"/>
              </w:rPr>
              <w:t>Ужгородський</w:t>
            </w:r>
          </w:p>
        </w:tc>
        <w:tc>
          <w:tcPr>
            <w:tcW w:w="1275" w:type="dxa"/>
          </w:tcPr>
          <w:p w:rsidR="00E718AB" w:rsidRPr="00545680" w:rsidRDefault="00E718AB" w:rsidP="003958F3">
            <w:pPr>
              <w:suppressAutoHyphens/>
              <w:jc w:val="center"/>
              <w:rPr>
                <w:sz w:val="22"/>
              </w:rPr>
            </w:pPr>
            <w:r w:rsidRPr="00545680">
              <w:rPr>
                <w:sz w:val="22"/>
              </w:rPr>
              <w:t>5,4</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Клочківське андезит-базальт</w:t>
            </w:r>
          </w:p>
        </w:tc>
        <w:tc>
          <w:tcPr>
            <w:tcW w:w="2251" w:type="dxa"/>
          </w:tcPr>
          <w:p w:rsidR="00E718AB" w:rsidRPr="00545680" w:rsidRDefault="00E718AB" w:rsidP="003958F3">
            <w:pPr>
              <w:suppressAutoHyphens/>
              <w:rPr>
                <w:sz w:val="22"/>
              </w:rPr>
            </w:pPr>
            <w:r w:rsidRPr="00545680">
              <w:rPr>
                <w:sz w:val="22"/>
              </w:rPr>
              <w:t>Мукачівський</w:t>
            </w:r>
          </w:p>
        </w:tc>
        <w:tc>
          <w:tcPr>
            <w:tcW w:w="1275" w:type="dxa"/>
          </w:tcPr>
          <w:p w:rsidR="00E718AB" w:rsidRPr="00545680" w:rsidRDefault="00E718AB" w:rsidP="003958F3">
            <w:pPr>
              <w:suppressAutoHyphens/>
              <w:jc w:val="center"/>
              <w:rPr>
                <w:sz w:val="22"/>
              </w:rPr>
            </w:pPr>
            <w:r w:rsidRPr="00545680">
              <w:rPr>
                <w:sz w:val="22"/>
              </w:rPr>
              <w:t>1,35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Сілецьке, андезито-базальт</w:t>
            </w:r>
          </w:p>
        </w:tc>
        <w:tc>
          <w:tcPr>
            <w:tcW w:w="2251" w:type="dxa"/>
          </w:tcPr>
          <w:p w:rsidR="00E718AB" w:rsidRPr="00545680" w:rsidRDefault="00E718AB" w:rsidP="003958F3">
            <w:pPr>
              <w:suppressAutoHyphens/>
              <w:rPr>
                <w:sz w:val="22"/>
              </w:rPr>
            </w:pPr>
            <w:r w:rsidRPr="00545680">
              <w:rPr>
                <w:sz w:val="22"/>
              </w:rPr>
              <w:t>Іршавський</w:t>
            </w:r>
          </w:p>
        </w:tc>
        <w:tc>
          <w:tcPr>
            <w:tcW w:w="1275" w:type="dxa"/>
          </w:tcPr>
          <w:p w:rsidR="00E718AB" w:rsidRPr="00545680" w:rsidRDefault="00E718AB" w:rsidP="003958F3">
            <w:pPr>
              <w:suppressAutoHyphens/>
              <w:jc w:val="center"/>
              <w:rPr>
                <w:sz w:val="22"/>
              </w:rPr>
            </w:pPr>
            <w:r w:rsidRPr="00545680">
              <w:rPr>
                <w:sz w:val="22"/>
              </w:rPr>
              <w:t>5,4</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r w:rsidRPr="00545680">
              <w:rPr>
                <w:sz w:val="22"/>
              </w:rPr>
              <w:t>2,5</w:t>
            </w: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Кушницьке глина</w:t>
            </w:r>
          </w:p>
        </w:tc>
        <w:tc>
          <w:tcPr>
            <w:tcW w:w="2251" w:type="dxa"/>
          </w:tcPr>
          <w:p w:rsidR="00E718AB" w:rsidRPr="00545680" w:rsidRDefault="00E718AB" w:rsidP="003958F3">
            <w:pPr>
              <w:suppressAutoHyphens/>
              <w:rPr>
                <w:sz w:val="22"/>
              </w:rPr>
            </w:pPr>
            <w:r w:rsidRPr="00545680">
              <w:rPr>
                <w:sz w:val="22"/>
              </w:rPr>
              <w:t>Іршавський</w:t>
            </w:r>
          </w:p>
        </w:tc>
        <w:tc>
          <w:tcPr>
            <w:tcW w:w="1275" w:type="dxa"/>
          </w:tcPr>
          <w:p w:rsidR="00E718AB" w:rsidRPr="00545680" w:rsidRDefault="00E718AB" w:rsidP="003958F3">
            <w:pPr>
              <w:suppressAutoHyphens/>
              <w:jc w:val="center"/>
              <w:rPr>
                <w:sz w:val="22"/>
              </w:rPr>
            </w:pPr>
            <w:r w:rsidRPr="00545680">
              <w:rPr>
                <w:sz w:val="22"/>
              </w:rPr>
              <w:t>6,6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Мидяницьке 2, глина</w:t>
            </w:r>
          </w:p>
        </w:tc>
        <w:tc>
          <w:tcPr>
            <w:tcW w:w="2251" w:type="dxa"/>
          </w:tcPr>
          <w:p w:rsidR="00E718AB" w:rsidRPr="00545680" w:rsidRDefault="00E718AB" w:rsidP="003958F3">
            <w:pPr>
              <w:suppressAutoHyphens/>
              <w:rPr>
                <w:sz w:val="22"/>
              </w:rPr>
            </w:pPr>
            <w:r w:rsidRPr="00545680">
              <w:rPr>
                <w:sz w:val="22"/>
              </w:rPr>
              <w:t>Іршавський</w:t>
            </w:r>
          </w:p>
        </w:tc>
        <w:tc>
          <w:tcPr>
            <w:tcW w:w="1275" w:type="dxa"/>
          </w:tcPr>
          <w:p w:rsidR="00E718AB" w:rsidRPr="00545680" w:rsidRDefault="00E718AB" w:rsidP="003958F3">
            <w:pPr>
              <w:suppressAutoHyphens/>
              <w:jc w:val="center"/>
              <w:rPr>
                <w:sz w:val="22"/>
              </w:rPr>
            </w:pPr>
            <w:r w:rsidRPr="00545680">
              <w:rPr>
                <w:sz w:val="22"/>
              </w:rPr>
              <w:t>19,5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Іванцівське глина тугоплавка</w:t>
            </w:r>
          </w:p>
        </w:tc>
        <w:tc>
          <w:tcPr>
            <w:tcW w:w="2251" w:type="dxa"/>
          </w:tcPr>
          <w:p w:rsidR="00E718AB" w:rsidRPr="00545680" w:rsidRDefault="00E718AB" w:rsidP="003958F3">
            <w:pPr>
              <w:suppressAutoHyphens/>
              <w:rPr>
                <w:sz w:val="22"/>
              </w:rPr>
            </w:pPr>
            <w:r w:rsidRPr="00545680">
              <w:rPr>
                <w:sz w:val="22"/>
              </w:rPr>
              <w:t>Мукачівський</w:t>
            </w:r>
          </w:p>
        </w:tc>
        <w:tc>
          <w:tcPr>
            <w:tcW w:w="1275" w:type="dxa"/>
          </w:tcPr>
          <w:p w:rsidR="00E718AB" w:rsidRPr="00545680" w:rsidRDefault="00E718AB" w:rsidP="003958F3">
            <w:pPr>
              <w:suppressAutoHyphens/>
              <w:jc w:val="center"/>
              <w:rPr>
                <w:sz w:val="22"/>
              </w:rPr>
            </w:pPr>
            <w:r w:rsidRPr="00545680">
              <w:rPr>
                <w:sz w:val="22"/>
              </w:rPr>
              <w:t>48,8</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Великопаладське глина, пісок</w:t>
            </w:r>
          </w:p>
        </w:tc>
        <w:tc>
          <w:tcPr>
            <w:tcW w:w="2251" w:type="dxa"/>
          </w:tcPr>
          <w:p w:rsidR="00E718AB" w:rsidRPr="00545680" w:rsidRDefault="00E718AB" w:rsidP="003958F3">
            <w:pPr>
              <w:suppressAutoHyphens/>
              <w:rPr>
                <w:sz w:val="22"/>
              </w:rPr>
            </w:pPr>
            <w:r w:rsidRPr="00545680">
              <w:rPr>
                <w:sz w:val="22"/>
              </w:rPr>
              <w:t>Виноградівський</w:t>
            </w:r>
          </w:p>
        </w:tc>
        <w:tc>
          <w:tcPr>
            <w:tcW w:w="1275" w:type="dxa"/>
          </w:tcPr>
          <w:p w:rsidR="00E718AB" w:rsidRPr="00545680" w:rsidRDefault="00E718AB" w:rsidP="003958F3">
            <w:pPr>
              <w:suppressAutoHyphens/>
              <w:jc w:val="center"/>
              <w:rPr>
                <w:sz w:val="22"/>
              </w:rPr>
            </w:pPr>
            <w:r w:rsidRPr="00545680">
              <w:rPr>
                <w:sz w:val="22"/>
              </w:rPr>
              <w:t>13,0</w:t>
            </w:r>
          </w:p>
        </w:tc>
        <w:tc>
          <w:tcPr>
            <w:tcW w:w="993" w:type="dxa"/>
          </w:tcPr>
          <w:p w:rsidR="00E718AB" w:rsidRPr="00545680" w:rsidRDefault="00E718AB" w:rsidP="003958F3">
            <w:pPr>
              <w:suppressAutoHyphens/>
              <w:jc w:val="center"/>
              <w:rPr>
                <w:sz w:val="22"/>
              </w:rPr>
            </w:pPr>
            <w:r w:rsidRPr="00545680">
              <w:rPr>
                <w:sz w:val="22"/>
              </w:rPr>
              <w:t>1,2</w:t>
            </w: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Толоконське Андезит</w:t>
            </w:r>
          </w:p>
        </w:tc>
        <w:tc>
          <w:tcPr>
            <w:tcW w:w="2251" w:type="dxa"/>
          </w:tcPr>
          <w:p w:rsidR="00E718AB" w:rsidRPr="00545680" w:rsidRDefault="00E718AB" w:rsidP="003958F3">
            <w:pPr>
              <w:suppressAutoHyphens/>
              <w:rPr>
                <w:sz w:val="22"/>
              </w:rPr>
            </w:pPr>
            <w:r w:rsidRPr="00545680">
              <w:rPr>
                <w:sz w:val="22"/>
              </w:rPr>
              <w:t>Свалявський</w:t>
            </w:r>
          </w:p>
        </w:tc>
        <w:tc>
          <w:tcPr>
            <w:tcW w:w="1275" w:type="dxa"/>
          </w:tcPr>
          <w:p w:rsidR="00E718AB" w:rsidRPr="00545680" w:rsidRDefault="00E718AB" w:rsidP="003958F3">
            <w:pPr>
              <w:suppressAutoHyphens/>
              <w:jc w:val="center"/>
              <w:rPr>
                <w:sz w:val="22"/>
              </w:rPr>
            </w:pPr>
            <w:r w:rsidRPr="00545680">
              <w:rPr>
                <w:sz w:val="22"/>
              </w:rPr>
              <w:t>2,4</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r w:rsidRPr="00545680">
              <w:rPr>
                <w:sz w:val="22"/>
              </w:rPr>
              <w:t>-</w:t>
            </w:r>
          </w:p>
        </w:tc>
        <w:tc>
          <w:tcPr>
            <w:tcW w:w="1134" w:type="dxa"/>
          </w:tcPr>
          <w:p w:rsidR="00E718AB" w:rsidRPr="00545680" w:rsidRDefault="00E718AB" w:rsidP="003958F3">
            <w:pPr>
              <w:suppressAutoHyphens/>
              <w:jc w:val="center"/>
              <w:rPr>
                <w:sz w:val="22"/>
              </w:rPr>
            </w:pPr>
            <w:r w:rsidRPr="00545680">
              <w:rPr>
                <w:sz w:val="22"/>
              </w:rPr>
              <w:t>-</w:t>
            </w:r>
          </w:p>
        </w:tc>
        <w:tc>
          <w:tcPr>
            <w:tcW w:w="1560" w:type="dxa"/>
          </w:tcPr>
          <w:p w:rsidR="00E718AB" w:rsidRPr="00545680" w:rsidRDefault="00E718AB" w:rsidP="003958F3">
            <w:pPr>
              <w:suppressAutoHyphens/>
              <w:jc w:val="center"/>
              <w:rPr>
                <w:sz w:val="22"/>
              </w:rPr>
            </w:pPr>
            <w:r w:rsidRPr="00545680">
              <w:rPr>
                <w:sz w:val="22"/>
              </w:rPr>
              <w:t>-</w:t>
            </w: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Зеленокам’яне туфів</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4,0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Полунське (Чертежська)</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1,09</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Підгірнянське андезито-базальт</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4,6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Прибуйське вапняк</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2,6</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Довгорунське (центральна)</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7,5</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Перекопське андезито-дацити</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9,4</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Ганичівське (Байківська-2) - глина</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26,3</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numPr>
                <w:ilvl w:val="0"/>
                <w:numId w:val="13"/>
              </w:num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Кривське андезито-базальти</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r w:rsidRPr="00545680">
              <w:rPr>
                <w:sz w:val="22"/>
              </w:rPr>
              <w:t>1,0</w:t>
            </w: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suppressAutoHyphens/>
              <w:jc w:val="right"/>
              <w:rPr>
                <w:sz w:val="22"/>
              </w:rPr>
            </w:pPr>
            <w:r w:rsidRPr="00545680">
              <w:rPr>
                <w:sz w:val="22"/>
              </w:rPr>
              <w:t>71.</w:t>
            </w: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Рокосово-Хустське  - туф</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suppressAutoHyphens/>
              <w:jc w:val="right"/>
              <w:rPr>
                <w:sz w:val="22"/>
              </w:rPr>
            </w:pPr>
            <w:r w:rsidRPr="00545680">
              <w:rPr>
                <w:sz w:val="22"/>
              </w:rPr>
              <w:t>72.</w:t>
            </w: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7C6366">
            <w:pPr>
              <w:suppressAutoHyphens/>
              <w:ind w:left="-57" w:right="-57"/>
              <w:rPr>
                <w:sz w:val="22"/>
              </w:rPr>
            </w:pPr>
            <w:r w:rsidRPr="00545680">
              <w:rPr>
                <w:sz w:val="22"/>
              </w:rPr>
              <w:t>Новоселицьке вапняк</w:t>
            </w: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r w:rsidR="00E718AB" w:rsidRPr="00545680" w:rsidTr="002F31CB">
        <w:trPr>
          <w:cantSplit/>
        </w:trPr>
        <w:tc>
          <w:tcPr>
            <w:tcW w:w="766" w:type="dxa"/>
          </w:tcPr>
          <w:p w:rsidR="00E718AB" w:rsidRPr="00545680" w:rsidRDefault="00E718AB" w:rsidP="003958F3">
            <w:pPr>
              <w:suppressAutoHyphens/>
              <w:jc w:val="center"/>
              <w:rPr>
                <w:sz w:val="22"/>
              </w:rPr>
            </w:pPr>
          </w:p>
        </w:tc>
        <w:tc>
          <w:tcPr>
            <w:tcW w:w="898" w:type="dxa"/>
          </w:tcPr>
          <w:p w:rsidR="00E718AB" w:rsidRPr="00545680" w:rsidRDefault="00E718AB" w:rsidP="003958F3">
            <w:pPr>
              <w:suppressAutoHyphens/>
              <w:jc w:val="center"/>
              <w:rPr>
                <w:sz w:val="22"/>
              </w:rPr>
            </w:pPr>
          </w:p>
        </w:tc>
        <w:tc>
          <w:tcPr>
            <w:tcW w:w="996" w:type="dxa"/>
          </w:tcPr>
          <w:p w:rsidR="00E718AB" w:rsidRPr="00545680" w:rsidRDefault="00E718AB" w:rsidP="003958F3">
            <w:pPr>
              <w:suppressAutoHyphens/>
              <w:jc w:val="center"/>
              <w:rPr>
                <w:sz w:val="22"/>
              </w:rPr>
            </w:pPr>
          </w:p>
        </w:tc>
        <w:tc>
          <w:tcPr>
            <w:tcW w:w="3117" w:type="dxa"/>
          </w:tcPr>
          <w:p w:rsidR="00E718AB" w:rsidRPr="00545680" w:rsidRDefault="00E718AB" w:rsidP="003958F3">
            <w:pPr>
              <w:suppressAutoHyphens/>
              <w:rPr>
                <w:sz w:val="22"/>
              </w:rPr>
            </w:pPr>
          </w:p>
        </w:tc>
        <w:tc>
          <w:tcPr>
            <w:tcW w:w="2251" w:type="dxa"/>
          </w:tcPr>
          <w:p w:rsidR="00E718AB" w:rsidRPr="00545680" w:rsidRDefault="00E718AB" w:rsidP="003958F3">
            <w:pPr>
              <w:suppressAutoHyphens/>
              <w:rPr>
                <w:sz w:val="22"/>
              </w:rPr>
            </w:pPr>
          </w:p>
        </w:tc>
        <w:tc>
          <w:tcPr>
            <w:tcW w:w="1275" w:type="dxa"/>
          </w:tcPr>
          <w:p w:rsidR="00E718AB" w:rsidRPr="00545680" w:rsidRDefault="00E718AB" w:rsidP="003958F3">
            <w:pPr>
              <w:suppressAutoHyphens/>
              <w:jc w:val="center"/>
              <w:rPr>
                <w:sz w:val="22"/>
              </w:rPr>
            </w:pPr>
          </w:p>
        </w:tc>
        <w:tc>
          <w:tcPr>
            <w:tcW w:w="993" w:type="dxa"/>
          </w:tcPr>
          <w:p w:rsidR="00E718AB" w:rsidRPr="00545680" w:rsidRDefault="00E718AB" w:rsidP="003958F3">
            <w:pPr>
              <w:suppressAutoHyphens/>
              <w:jc w:val="center"/>
              <w:rPr>
                <w:sz w:val="22"/>
              </w:rPr>
            </w:pPr>
          </w:p>
        </w:tc>
        <w:tc>
          <w:tcPr>
            <w:tcW w:w="1275" w:type="dxa"/>
          </w:tcPr>
          <w:p w:rsidR="00E718AB" w:rsidRPr="00545680" w:rsidRDefault="00E718AB" w:rsidP="003958F3">
            <w:pPr>
              <w:suppressAutoHyphens/>
              <w:jc w:val="center"/>
              <w:rPr>
                <w:sz w:val="22"/>
              </w:rPr>
            </w:pPr>
          </w:p>
        </w:tc>
        <w:tc>
          <w:tcPr>
            <w:tcW w:w="1135" w:type="dxa"/>
          </w:tcPr>
          <w:p w:rsidR="00E718AB" w:rsidRPr="00545680" w:rsidRDefault="00E718AB" w:rsidP="003958F3">
            <w:pPr>
              <w:suppressAutoHyphens/>
              <w:jc w:val="center"/>
              <w:rPr>
                <w:sz w:val="22"/>
              </w:rPr>
            </w:pPr>
          </w:p>
        </w:tc>
        <w:tc>
          <w:tcPr>
            <w:tcW w:w="1134" w:type="dxa"/>
          </w:tcPr>
          <w:p w:rsidR="00E718AB" w:rsidRPr="00545680" w:rsidRDefault="00E718AB" w:rsidP="003958F3">
            <w:pPr>
              <w:suppressAutoHyphens/>
              <w:jc w:val="center"/>
              <w:rPr>
                <w:sz w:val="22"/>
              </w:rPr>
            </w:pPr>
          </w:p>
        </w:tc>
        <w:tc>
          <w:tcPr>
            <w:tcW w:w="1560" w:type="dxa"/>
          </w:tcPr>
          <w:p w:rsidR="00E718AB" w:rsidRPr="00545680" w:rsidRDefault="00E718AB" w:rsidP="003958F3">
            <w:pPr>
              <w:suppressAutoHyphens/>
              <w:jc w:val="center"/>
              <w:rPr>
                <w:sz w:val="22"/>
              </w:rPr>
            </w:pPr>
          </w:p>
        </w:tc>
      </w:tr>
    </w:tbl>
    <w:p w:rsidR="008125C9" w:rsidRPr="00545680" w:rsidRDefault="008125C9" w:rsidP="00E718AB">
      <w:pPr>
        <w:jc w:val="center"/>
        <w:rPr>
          <w:i/>
          <w:sz w:val="28"/>
          <w:szCs w:val="28"/>
          <w:lang w:val="en-US"/>
        </w:rPr>
      </w:pPr>
    </w:p>
    <w:p w:rsidR="00E718AB" w:rsidRPr="00545680" w:rsidRDefault="00E718AB" w:rsidP="00E718AB">
      <w:pPr>
        <w:jc w:val="center"/>
        <w:rPr>
          <w:i/>
          <w:sz w:val="28"/>
          <w:szCs w:val="28"/>
        </w:rPr>
      </w:pPr>
      <w:r w:rsidRPr="00545680">
        <w:rPr>
          <w:i/>
          <w:sz w:val="28"/>
          <w:szCs w:val="28"/>
        </w:rPr>
        <w:t>Родовища підземних вод, що експлуатуються</w:t>
      </w:r>
    </w:p>
    <w:p w:rsidR="00E718AB" w:rsidRPr="00545680" w:rsidRDefault="00E718AB" w:rsidP="00E718AB">
      <w:pPr>
        <w:pStyle w:val="ab"/>
        <w:ind w:left="6373" w:firstLine="709"/>
        <w:jc w:val="right"/>
        <w:rPr>
          <w:b w:val="0"/>
          <w:bCs w:val="0"/>
          <w:i/>
          <w:sz w:val="24"/>
          <w:lang w:val="uk-UA"/>
        </w:rPr>
      </w:pPr>
      <w:r w:rsidRPr="00545680">
        <w:rPr>
          <w:b w:val="0"/>
          <w:bCs w:val="0"/>
          <w:i/>
          <w:sz w:val="24"/>
          <w:lang w:val="uk-UA"/>
        </w:rPr>
        <w:t>Таблиця 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3881"/>
        <w:gridCol w:w="2172"/>
        <w:gridCol w:w="2190"/>
        <w:gridCol w:w="2215"/>
        <w:gridCol w:w="2225"/>
        <w:gridCol w:w="2184"/>
      </w:tblGrid>
      <w:tr w:rsidR="00E718AB" w:rsidRPr="00545680" w:rsidTr="00E718AB">
        <w:tc>
          <w:tcPr>
            <w:tcW w:w="485" w:type="dxa"/>
          </w:tcPr>
          <w:p w:rsidR="00E718AB" w:rsidRPr="00545680" w:rsidRDefault="00E718AB" w:rsidP="00E718AB">
            <w:pPr>
              <w:suppressAutoHyphens/>
              <w:jc w:val="center"/>
              <w:rPr>
                <w:sz w:val="22"/>
                <w:szCs w:val="22"/>
              </w:rPr>
            </w:pPr>
            <w:r w:rsidRPr="00545680">
              <w:rPr>
                <w:sz w:val="22"/>
                <w:szCs w:val="22"/>
              </w:rPr>
              <w:t>№</w:t>
            </w:r>
          </w:p>
        </w:tc>
        <w:tc>
          <w:tcPr>
            <w:tcW w:w="3881" w:type="dxa"/>
          </w:tcPr>
          <w:p w:rsidR="00E718AB" w:rsidRPr="00545680" w:rsidRDefault="00E718AB" w:rsidP="00E718AB">
            <w:pPr>
              <w:suppressAutoHyphens/>
              <w:jc w:val="center"/>
              <w:rPr>
                <w:sz w:val="22"/>
                <w:szCs w:val="22"/>
              </w:rPr>
            </w:pPr>
            <w:r w:rsidRPr="00545680">
              <w:rPr>
                <w:sz w:val="22"/>
                <w:szCs w:val="22"/>
              </w:rPr>
              <w:t>Корисна копалина</w:t>
            </w:r>
          </w:p>
        </w:tc>
        <w:tc>
          <w:tcPr>
            <w:tcW w:w="2172" w:type="dxa"/>
          </w:tcPr>
          <w:p w:rsidR="00E718AB" w:rsidRPr="00545680" w:rsidRDefault="00E718AB" w:rsidP="00E718AB">
            <w:pPr>
              <w:suppressAutoHyphens/>
              <w:jc w:val="center"/>
              <w:rPr>
                <w:sz w:val="22"/>
                <w:szCs w:val="22"/>
              </w:rPr>
            </w:pPr>
            <w:r w:rsidRPr="00545680">
              <w:rPr>
                <w:sz w:val="22"/>
                <w:szCs w:val="22"/>
              </w:rPr>
              <w:t>Кількість родовищ</w:t>
            </w:r>
          </w:p>
        </w:tc>
        <w:tc>
          <w:tcPr>
            <w:tcW w:w="2190" w:type="dxa"/>
          </w:tcPr>
          <w:p w:rsidR="00E718AB" w:rsidRPr="00545680" w:rsidRDefault="00E718AB" w:rsidP="00E718AB">
            <w:pPr>
              <w:suppressAutoHyphens/>
              <w:jc w:val="center"/>
              <w:rPr>
                <w:sz w:val="22"/>
                <w:szCs w:val="22"/>
              </w:rPr>
            </w:pPr>
            <w:r w:rsidRPr="00545680">
              <w:rPr>
                <w:sz w:val="22"/>
                <w:szCs w:val="22"/>
              </w:rPr>
              <w:t>Одиниця виміру</w:t>
            </w:r>
          </w:p>
        </w:tc>
        <w:tc>
          <w:tcPr>
            <w:tcW w:w="2215" w:type="dxa"/>
          </w:tcPr>
          <w:p w:rsidR="00E718AB" w:rsidRPr="00545680" w:rsidRDefault="00E718AB" w:rsidP="00E718AB">
            <w:pPr>
              <w:suppressAutoHyphens/>
              <w:jc w:val="center"/>
              <w:rPr>
                <w:sz w:val="22"/>
                <w:szCs w:val="22"/>
              </w:rPr>
            </w:pPr>
            <w:r w:rsidRPr="00545680">
              <w:rPr>
                <w:sz w:val="22"/>
                <w:szCs w:val="22"/>
              </w:rPr>
              <w:t>Балансові запаси(всього)</w:t>
            </w:r>
          </w:p>
        </w:tc>
        <w:tc>
          <w:tcPr>
            <w:tcW w:w="2225" w:type="dxa"/>
          </w:tcPr>
          <w:p w:rsidR="00E718AB" w:rsidRPr="00545680" w:rsidRDefault="00E718AB" w:rsidP="00E718AB">
            <w:pPr>
              <w:suppressAutoHyphens/>
              <w:jc w:val="center"/>
              <w:rPr>
                <w:sz w:val="22"/>
                <w:szCs w:val="22"/>
              </w:rPr>
            </w:pPr>
            <w:r w:rsidRPr="00545680">
              <w:rPr>
                <w:sz w:val="22"/>
                <w:szCs w:val="22"/>
              </w:rPr>
              <w:t>Балансові запаси (що розробляються)</w:t>
            </w:r>
          </w:p>
        </w:tc>
        <w:tc>
          <w:tcPr>
            <w:tcW w:w="2184" w:type="dxa"/>
          </w:tcPr>
          <w:p w:rsidR="00E718AB" w:rsidRPr="00545680" w:rsidRDefault="00E718AB" w:rsidP="00E718AB">
            <w:pPr>
              <w:suppressAutoHyphens/>
              <w:jc w:val="center"/>
              <w:rPr>
                <w:sz w:val="22"/>
                <w:szCs w:val="22"/>
              </w:rPr>
            </w:pPr>
            <w:r w:rsidRPr="00545680">
              <w:rPr>
                <w:sz w:val="22"/>
                <w:szCs w:val="22"/>
              </w:rPr>
              <w:t>Погашено (видобуто)</w:t>
            </w:r>
          </w:p>
        </w:tc>
      </w:tr>
      <w:tr w:rsidR="00E718AB" w:rsidRPr="00545680" w:rsidTr="00E718AB">
        <w:tc>
          <w:tcPr>
            <w:tcW w:w="485" w:type="dxa"/>
          </w:tcPr>
          <w:p w:rsidR="00E718AB" w:rsidRPr="00545680" w:rsidRDefault="00E718AB" w:rsidP="00E718AB">
            <w:pPr>
              <w:suppressAutoHyphens/>
              <w:jc w:val="center"/>
              <w:rPr>
                <w:sz w:val="22"/>
                <w:szCs w:val="22"/>
              </w:rPr>
            </w:pPr>
            <w:r w:rsidRPr="00545680">
              <w:rPr>
                <w:sz w:val="22"/>
                <w:szCs w:val="22"/>
              </w:rPr>
              <w:t>1</w:t>
            </w:r>
          </w:p>
        </w:tc>
        <w:tc>
          <w:tcPr>
            <w:tcW w:w="3881" w:type="dxa"/>
          </w:tcPr>
          <w:p w:rsidR="00E718AB" w:rsidRPr="00545680" w:rsidRDefault="00E718AB" w:rsidP="00E718AB">
            <w:pPr>
              <w:suppressAutoHyphens/>
              <w:jc w:val="center"/>
              <w:rPr>
                <w:sz w:val="22"/>
                <w:szCs w:val="22"/>
              </w:rPr>
            </w:pPr>
            <w:r w:rsidRPr="00545680">
              <w:rPr>
                <w:sz w:val="22"/>
                <w:szCs w:val="22"/>
              </w:rPr>
              <w:t>Води питні і технічні</w:t>
            </w:r>
          </w:p>
        </w:tc>
        <w:tc>
          <w:tcPr>
            <w:tcW w:w="2172" w:type="dxa"/>
          </w:tcPr>
          <w:p w:rsidR="00E718AB" w:rsidRPr="00545680" w:rsidRDefault="00E718AB" w:rsidP="00E718AB">
            <w:pPr>
              <w:suppressAutoHyphens/>
              <w:jc w:val="center"/>
              <w:rPr>
                <w:sz w:val="22"/>
                <w:szCs w:val="22"/>
              </w:rPr>
            </w:pPr>
            <w:r w:rsidRPr="00545680">
              <w:rPr>
                <w:sz w:val="22"/>
                <w:szCs w:val="22"/>
              </w:rPr>
              <w:t>26</w:t>
            </w:r>
          </w:p>
        </w:tc>
        <w:tc>
          <w:tcPr>
            <w:tcW w:w="2190" w:type="dxa"/>
          </w:tcPr>
          <w:p w:rsidR="00E718AB" w:rsidRPr="00545680" w:rsidRDefault="00E718AB" w:rsidP="00E718AB">
            <w:pPr>
              <w:suppressAutoHyphens/>
              <w:jc w:val="center"/>
              <w:rPr>
                <w:sz w:val="22"/>
                <w:szCs w:val="22"/>
              </w:rPr>
            </w:pPr>
            <w:r w:rsidRPr="00545680">
              <w:rPr>
                <w:sz w:val="22"/>
                <w:szCs w:val="22"/>
              </w:rPr>
              <w:t>тис.м</w:t>
            </w:r>
            <w:r w:rsidRPr="00545680">
              <w:rPr>
                <w:sz w:val="22"/>
                <w:szCs w:val="22"/>
                <w:vertAlign w:val="superscript"/>
              </w:rPr>
              <w:t>3</w:t>
            </w:r>
            <w:r w:rsidRPr="00545680">
              <w:rPr>
                <w:sz w:val="22"/>
                <w:szCs w:val="22"/>
              </w:rPr>
              <w:t>/добу</w:t>
            </w:r>
          </w:p>
        </w:tc>
        <w:tc>
          <w:tcPr>
            <w:tcW w:w="2215" w:type="dxa"/>
          </w:tcPr>
          <w:p w:rsidR="00E718AB" w:rsidRPr="00545680" w:rsidRDefault="00E718AB" w:rsidP="00E718AB">
            <w:pPr>
              <w:suppressAutoHyphens/>
              <w:jc w:val="center"/>
              <w:rPr>
                <w:sz w:val="22"/>
                <w:szCs w:val="22"/>
              </w:rPr>
            </w:pPr>
            <w:r w:rsidRPr="00545680">
              <w:rPr>
                <w:sz w:val="22"/>
                <w:szCs w:val="22"/>
              </w:rPr>
              <w:t>344,9</w:t>
            </w:r>
          </w:p>
        </w:tc>
        <w:tc>
          <w:tcPr>
            <w:tcW w:w="2225" w:type="dxa"/>
          </w:tcPr>
          <w:p w:rsidR="00E718AB" w:rsidRPr="00545680" w:rsidRDefault="00E718AB" w:rsidP="00E718AB">
            <w:pPr>
              <w:suppressAutoHyphens/>
              <w:jc w:val="center"/>
              <w:rPr>
                <w:sz w:val="22"/>
                <w:szCs w:val="22"/>
              </w:rPr>
            </w:pPr>
            <w:r w:rsidRPr="00545680">
              <w:rPr>
                <w:sz w:val="22"/>
                <w:szCs w:val="22"/>
              </w:rPr>
              <w:t>184,7</w:t>
            </w:r>
          </w:p>
        </w:tc>
        <w:tc>
          <w:tcPr>
            <w:tcW w:w="2184" w:type="dxa"/>
          </w:tcPr>
          <w:p w:rsidR="00E718AB" w:rsidRPr="00545680" w:rsidRDefault="00E718AB" w:rsidP="00E718AB">
            <w:pPr>
              <w:suppressAutoHyphens/>
              <w:jc w:val="center"/>
              <w:rPr>
                <w:sz w:val="22"/>
                <w:szCs w:val="22"/>
              </w:rPr>
            </w:pPr>
            <w:r w:rsidRPr="00545680">
              <w:rPr>
                <w:sz w:val="22"/>
                <w:szCs w:val="22"/>
              </w:rPr>
              <w:t>27,6</w:t>
            </w:r>
          </w:p>
        </w:tc>
      </w:tr>
      <w:tr w:rsidR="00E718AB" w:rsidRPr="00545680" w:rsidTr="00E718AB">
        <w:tc>
          <w:tcPr>
            <w:tcW w:w="485" w:type="dxa"/>
          </w:tcPr>
          <w:p w:rsidR="00E718AB" w:rsidRPr="00545680" w:rsidRDefault="00E718AB" w:rsidP="00E718AB">
            <w:pPr>
              <w:suppressAutoHyphens/>
              <w:jc w:val="center"/>
              <w:rPr>
                <w:sz w:val="22"/>
                <w:szCs w:val="22"/>
              </w:rPr>
            </w:pPr>
            <w:r w:rsidRPr="00545680">
              <w:rPr>
                <w:sz w:val="22"/>
                <w:szCs w:val="22"/>
              </w:rPr>
              <w:t>2</w:t>
            </w:r>
          </w:p>
        </w:tc>
        <w:tc>
          <w:tcPr>
            <w:tcW w:w="3881" w:type="dxa"/>
          </w:tcPr>
          <w:p w:rsidR="00E718AB" w:rsidRPr="00545680" w:rsidRDefault="00E718AB" w:rsidP="00E718AB">
            <w:pPr>
              <w:suppressAutoHyphens/>
              <w:jc w:val="center"/>
              <w:rPr>
                <w:sz w:val="22"/>
                <w:szCs w:val="22"/>
              </w:rPr>
            </w:pPr>
            <w:r w:rsidRPr="00545680">
              <w:rPr>
                <w:sz w:val="22"/>
                <w:szCs w:val="22"/>
              </w:rPr>
              <w:t>Води мінеральні</w:t>
            </w:r>
          </w:p>
        </w:tc>
        <w:tc>
          <w:tcPr>
            <w:tcW w:w="2172" w:type="dxa"/>
          </w:tcPr>
          <w:p w:rsidR="00E718AB" w:rsidRPr="00545680" w:rsidRDefault="00E718AB" w:rsidP="00E718AB">
            <w:pPr>
              <w:suppressAutoHyphens/>
              <w:jc w:val="center"/>
              <w:rPr>
                <w:sz w:val="22"/>
                <w:szCs w:val="22"/>
              </w:rPr>
            </w:pPr>
            <w:r w:rsidRPr="00545680">
              <w:rPr>
                <w:sz w:val="22"/>
                <w:szCs w:val="22"/>
              </w:rPr>
              <w:t>32</w:t>
            </w:r>
          </w:p>
        </w:tc>
        <w:tc>
          <w:tcPr>
            <w:tcW w:w="2190" w:type="dxa"/>
          </w:tcPr>
          <w:p w:rsidR="00E718AB" w:rsidRPr="00545680" w:rsidRDefault="00E718AB" w:rsidP="003958F3">
            <w:pPr>
              <w:rPr>
                <w:sz w:val="22"/>
                <w:szCs w:val="22"/>
              </w:rPr>
            </w:pPr>
            <w:r w:rsidRPr="00545680">
              <w:rPr>
                <w:sz w:val="22"/>
                <w:szCs w:val="22"/>
              </w:rPr>
              <w:t>тис.м</w:t>
            </w:r>
            <w:r w:rsidRPr="00545680">
              <w:rPr>
                <w:sz w:val="22"/>
                <w:szCs w:val="22"/>
                <w:vertAlign w:val="superscript"/>
              </w:rPr>
              <w:t>3</w:t>
            </w:r>
            <w:r w:rsidRPr="00545680">
              <w:rPr>
                <w:sz w:val="22"/>
                <w:szCs w:val="22"/>
              </w:rPr>
              <w:t>/добу</w:t>
            </w:r>
          </w:p>
        </w:tc>
        <w:tc>
          <w:tcPr>
            <w:tcW w:w="2215" w:type="dxa"/>
          </w:tcPr>
          <w:p w:rsidR="00E718AB" w:rsidRPr="00545680" w:rsidRDefault="00E718AB" w:rsidP="00E718AB">
            <w:pPr>
              <w:suppressAutoHyphens/>
              <w:jc w:val="center"/>
              <w:rPr>
                <w:sz w:val="22"/>
                <w:szCs w:val="22"/>
              </w:rPr>
            </w:pPr>
            <w:r w:rsidRPr="00545680">
              <w:rPr>
                <w:sz w:val="22"/>
                <w:szCs w:val="22"/>
              </w:rPr>
              <w:t>4148,0</w:t>
            </w:r>
          </w:p>
        </w:tc>
        <w:tc>
          <w:tcPr>
            <w:tcW w:w="2225" w:type="dxa"/>
          </w:tcPr>
          <w:p w:rsidR="00E718AB" w:rsidRPr="00545680" w:rsidRDefault="00E718AB" w:rsidP="00E718AB">
            <w:pPr>
              <w:suppressAutoHyphens/>
              <w:jc w:val="center"/>
              <w:rPr>
                <w:sz w:val="22"/>
                <w:szCs w:val="22"/>
              </w:rPr>
            </w:pPr>
            <w:r w:rsidRPr="00545680">
              <w:rPr>
                <w:sz w:val="22"/>
                <w:szCs w:val="22"/>
              </w:rPr>
              <w:t>2895,7</w:t>
            </w:r>
          </w:p>
        </w:tc>
        <w:tc>
          <w:tcPr>
            <w:tcW w:w="2184" w:type="dxa"/>
          </w:tcPr>
          <w:p w:rsidR="00E718AB" w:rsidRPr="00545680" w:rsidRDefault="00E718AB" w:rsidP="00E718AB">
            <w:pPr>
              <w:suppressAutoHyphens/>
              <w:jc w:val="center"/>
              <w:rPr>
                <w:sz w:val="22"/>
                <w:szCs w:val="22"/>
              </w:rPr>
            </w:pPr>
            <w:r w:rsidRPr="00545680">
              <w:rPr>
                <w:sz w:val="22"/>
                <w:szCs w:val="22"/>
              </w:rPr>
              <w:t>141,9</w:t>
            </w:r>
          </w:p>
        </w:tc>
      </w:tr>
      <w:tr w:rsidR="00E718AB" w:rsidRPr="00545680" w:rsidTr="00E718AB">
        <w:tc>
          <w:tcPr>
            <w:tcW w:w="485" w:type="dxa"/>
          </w:tcPr>
          <w:p w:rsidR="00E718AB" w:rsidRPr="00545680" w:rsidRDefault="00E718AB" w:rsidP="00E718AB">
            <w:pPr>
              <w:suppressAutoHyphens/>
              <w:jc w:val="center"/>
              <w:rPr>
                <w:sz w:val="22"/>
                <w:szCs w:val="22"/>
              </w:rPr>
            </w:pPr>
            <w:r w:rsidRPr="00545680">
              <w:rPr>
                <w:sz w:val="22"/>
                <w:szCs w:val="22"/>
              </w:rPr>
              <w:t>3</w:t>
            </w:r>
          </w:p>
        </w:tc>
        <w:tc>
          <w:tcPr>
            <w:tcW w:w="3881" w:type="dxa"/>
          </w:tcPr>
          <w:p w:rsidR="00E718AB" w:rsidRPr="00545680" w:rsidRDefault="00E718AB" w:rsidP="00E718AB">
            <w:pPr>
              <w:suppressAutoHyphens/>
              <w:jc w:val="center"/>
              <w:rPr>
                <w:sz w:val="22"/>
                <w:szCs w:val="22"/>
              </w:rPr>
            </w:pPr>
            <w:r w:rsidRPr="00545680">
              <w:rPr>
                <w:sz w:val="22"/>
                <w:szCs w:val="22"/>
              </w:rPr>
              <w:t>Води теплоенергетичні</w:t>
            </w:r>
          </w:p>
        </w:tc>
        <w:tc>
          <w:tcPr>
            <w:tcW w:w="2172" w:type="dxa"/>
          </w:tcPr>
          <w:p w:rsidR="00E718AB" w:rsidRPr="00545680" w:rsidRDefault="00E718AB" w:rsidP="00E718AB">
            <w:pPr>
              <w:suppressAutoHyphens/>
              <w:jc w:val="center"/>
              <w:rPr>
                <w:sz w:val="22"/>
                <w:szCs w:val="22"/>
              </w:rPr>
            </w:pPr>
            <w:r w:rsidRPr="00545680">
              <w:rPr>
                <w:sz w:val="22"/>
                <w:szCs w:val="22"/>
              </w:rPr>
              <w:t>5</w:t>
            </w:r>
          </w:p>
        </w:tc>
        <w:tc>
          <w:tcPr>
            <w:tcW w:w="2190" w:type="dxa"/>
          </w:tcPr>
          <w:p w:rsidR="00E718AB" w:rsidRPr="00545680" w:rsidRDefault="00E718AB" w:rsidP="003958F3">
            <w:pPr>
              <w:rPr>
                <w:sz w:val="22"/>
                <w:szCs w:val="22"/>
              </w:rPr>
            </w:pPr>
            <w:r w:rsidRPr="00545680">
              <w:rPr>
                <w:sz w:val="22"/>
                <w:szCs w:val="22"/>
              </w:rPr>
              <w:t>тис.м</w:t>
            </w:r>
            <w:r w:rsidRPr="00545680">
              <w:rPr>
                <w:sz w:val="22"/>
                <w:szCs w:val="22"/>
                <w:vertAlign w:val="superscript"/>
              </w:rPr>
              <w:t>3</w:t>
            </w:r>
            <w:r w:rsidRPr="00545680">
              <w:rPr>
                <w:sz w:val="22"/>
                <w:szCs w:val="22"/>
              </w:rPr>
              <w:t>/добу</w:t>
            </w:r>
          </w:p>
        </w:tc>
        <w:tc>
          <w:tcPr>
            <w:tcW w:w="2215" w:type="dxa"/>
          </w:tcPr>
          <w:p w:rsidR="00E718AB" w:rsidRPr="00545680" w:rsidRDefault="00E718AB" w:rsidP="00E718AB">
            <w:pPr>
              <w:suppressAutoHyphens/>
              <w:jc w:val="center"/>
              <w:rPr>
                <w:sz w:val="22"/>
                <w:szCs w:val="22"/>
              </w:rPr>
            </w:pPr>
            <w:r w:rsidRPr="00545680">
              <w:rPr>
                <w:sz w:val="22"/>
                <w:szCs w:val="22"/>
              </w:rPr>
              <w:t>0,8</w:t>
            </w:r>
          </w:p>
        </w:tc>
        <w:tc>
          <w:tcPr>
            <w:tcW w:w="2225" w:type="dxa"/>
          </w:tcPr>
          <w:p w:rsidR="00E718AB" w:rsidRPr="00545680" w:rsidRDefault="00E718AB" w:rsidP="00E718AB">
            <w:pPr>
              <w:suppressAutoHyphens/>
              <w:jc w:val="center"/>
              <w:rPr>
                <w:sz w:val="22"/>
                <w:szCs w:val="22"/>
              </w:rPr>
            </w:pPr>
            <w:r w:rsidRPr="00545680">
              <w:rPr>
                <w:sz w:val="22"/>
                <w:szCs w:val="22"/>
              </w:rPr>
              <w:t>0,8</w:t>
            </w:r>
          </w:p>
        </w:tc>
        <w:tc>
          <w:tcPr>
            <w:tcW w:w="2184" w:type="dxa"/>
          </w:tcPr>
          <w:p w:rsidR="00E718AB" w:rsidRPr="00545680" w:rsidRDefault="00E718AB" w:rsidP="00E718AB">
            <w:pPr>
              <w:suppressAutoHyphens/>
              <w:jc w:val="center"/>
              <w:rPr>
                <w:sz w:val="22"/>
                <w:szCs w:val="22"/>
              </w:rPr>
            </w:pPr>
            <w:r w:rsidRPr="00545680">
              <w:rPr>
                <w:sz w:val="22"/>
                <w:szCs w:val="22"/>
              </w:rPr>
              <w:t>0,1</w:t>
            </w:r>
          </w:p>
        </w:tc>
      </w:tr>
    </w:tbl>
    <w:p w:rsidR="00503A29" w:rsidRPr="007C6366" w:rsidRDefault="00503A29" w:rsidP="00503A29">
      <w:pPr>
        <w:pStyle w:val="ab"/>
        <w:ind w:left="6373" w:firstLine="709"/>
        <w:jc w:val="right"/>
        <w:rPr>
          <w:sz w:val="2"/>
          <w:szCs w:val="2"/>
          <w:lang w:val="uk-UA"/>
        </w:rPr>
      </w:pPr>
    </w:p>
    <w:p w:rsidR="00503A29" w:rsidRPr="007C6366" w:rsidRDefault="00503A29" w:rsidP="00503A29">
      <w:pPr>
        <w:rPr>
          <w:b/>
          <w:sz w:val="2"/>
          <w:szCs w:val="2"/>
        </w:rPr>
        <w:sectPr w:rsidR="00503A29" w:rsidRPr="007C6366" w:rsidSect="00051004">
          <w:pgSz w:w="16838" w:h="11906" w:orient="landscape"/>
          <w:pgMar w:top="1134" w:right="851" w:bottom="567" w:left="851" w:header="709" w:footer="709" w:gutter="0"/>
          <w:cols w:space="720"/>
        </w:sectPr>
      </w:pPr>
    </w:p>
    <w:p w:rsidR="000F564E" w:rsidRPr="00545680" w:rsidRDefault="000F564E" w:rsidP="000F564E">
      <w:pPr>
        <w:jc w:val="center"/>
        <w:rPr>
          <w:b/>
          <w:sz w:val="28"/>
        </w:rPr>
      </w:pPr>
      <w:r w:rsidRPr="00545680">
        <w:rPr>
          <w:b/>
          <w:sz w:val="28"/>
        </w:rPr>
        <w:t>11. Рослинний світ</w:t>
      </w:r>
    </w:p>
    <w:p w:rsidR="000F564E" w:rsidRPr="00545680" w:rsidRDefault="000F564E" w:rsidP="000F564E">
      <w:pPr>
        <w:jc w:val="center"/>
        <w:rPr>
          <w:i/>
          <w:sz w:val="28"/>
        </w:rPr>
      </w:pPr>
    </w:p>
    <w:p w:rsidR="000F564E" w:rsidRPr="00545680" w:rsidRDefault="000F564E" w:rsidP="000F564E">
      <w:pPr>
        <w:jc w:val="center"/>
        <w:rPr>
          <w:i/>
          <w:sz w:val="28"/>
        </w:rPr>
      </w:pPr>
      <w:r w:rsidRPr="00545680">
        <w:rPr>
          <w:i/>
          <w:sz w:val="28"/>
        </w:rPr>
        <w:t>Види рослин та грибів, що охороняються</w:t>
      </w:r>
    </w:p>
    <w:p w:rsidR="000F564E" w:rsidRPr="00545680" w:rsidRDefault="000F564E" w:rsidP="000F564E">
      <w:pPr>
        <w:pStyle w:val="ab"/>
        <w:ind w:left="6373" w:firstLine="709"/>
        <w:jc w:val="right"/>
        <w:rPr>
          <w:b w:val="0"/>
          <w:bCs w:val="0"/>
          <w:i/>
          <w:sz w:val="24"/>
          <w:lang w:val="uk-UA"/>
        </w:rPr>
      </w:pPr>
      <w:r w:rsidRPr="00545680">
        <w:rPr>
          <w:b w:val="0"/>
          <w:bCs w:val="0"/>
          <w:i/>
          <w:sz w:val="24"/>
          <w:lang w:val="uk-UA"/>
        </w:rPr>
        <w:t xml:space="preserve">Таблиця 37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990"/>
        <w:gridCol w:w="993"/>
        <w:gridCol w:w="992"/>
        <w:gridCol w:w="992"/>
        <w:gridCol w:w="992"/>
      </w:tblGrid>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rPr>
                <w:sz w:val="22"/>
              </w:rPr>
              <w:t>2011 рік</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rPr>
                <w:sz w:val="22"/>
              </w:rPr>
              <w:t>2012 рік</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rPr>
                <w:sz w:val="22"/>
              </w:rPr>
              <w:t>2013 рік</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rPr>
                <w:sz w:val="22"/>
                <w:szCs w:val="22"/>
              </w:rPr>
            </w:pPr>
            <w:r w:rsidRPr="00545680">
              <w:rPr>
                <w:sz w:val="22"/>
                <w:szCs w:val="22"/>
              </w:rPr>
              <w:t>2014 рік</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rPr>
                <w:sz w:val="22"/>
                <w:szCs w:val="22"/>
              </w:rPr>
            </w:pPr>
            <w:r w:rsidRPr="00545680">
              <w:rPr>
                <w:sz w:val="22"/>
                <w:szCs w:val="22"/>
                <w:lang w:val="en-US"/>
              </w:rPr>
              <w:t>2015</w:t>
            </w:r>
            <w:r w:rsidRPr="00545680">
              <w:rPr>
                <w:sz w:val="22"/>
                <w:szCs w:val="22"/>
              </w:rPr>
              <w:t xml:space="preserve"> рік</w:t>
            </w:r>
          </w:p>
        </w:tc>
      </w:tr>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ind w:right="-168"/>
              <w:rPr>
                <w:sz w:val="22"/>
                <w:szCs w:val="22"/>
              </w:rPr>
            </w:pPr>
            <w:r w:rsidRPr="00545680">
              <w:rPr>
                <w:sz w:val="22"/>
                <w:szCs w:val="22"/>
              </w:rPr>
              <w:t>Види рослин та грибів на території області, од.</w:t>
            </w:r>
          </w:p>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2027</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2027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2027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2027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pPr>
            <w:r w:rsidRPr="00545680">
              <w:t>2027</w:t>
            </w:r>
          </w:p>
        </w:tc>
      </w:tr>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pStyle w:val="af0"/>
              <w:tabs>
                <w:tab w:val="clear" w:pos="0"/>
                <w:tab w:val="left" w:pos="708"/>
              </w:tabs>
              <w:ind w:right="-168"/>
              <w:rPr>
                <w:rFonts w:ascii="Times New Roman" w:hAnsi="Times New Roman"/>
                <w:sz w:val="22"/>
                <w:szCs w:val="22"/>
              </w:rPr>
            </w:pPr>
            <w:r w:rsidRPr="00545680">
              <w:rPr>
                <w:rFonts w:ascii="Times New Roman" w:hAnsi="Times New Roman"/>
                <w:sz w:val="22"/>
                <w:szCs w:val="22"/>
              </w:rPr>
              <w:t>% від загальної чисельності видів України</w:t>
            </w:r>
          </w:p>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50 %</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50 %</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50 %</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50%</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pPr>
            <w:r w:rsidRPr="00545680">
              <w:t>50%</w:t>
            </w:r>
          </w:p>
        </w:tc>
      </w:tr>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pStyle w:val="af0"/>
              <w:tabs>
                <w:tab w:val="clear" w:pos="0"/>
                <w:tab w:val="clear" w:pos="3836"/>
                <w:tab w:val="left" w:pos="708"/>
                <w:tab w:val="left" w:pos="4152"/>
              </w:tabs>
              <w:ind w:right="-168"/>
              <w:rPr>
                <w:rFonts w:ascii="Times New Roman" w:hAnsi="Times New Roman"/>
                <w:sz w:val="22"/>
                <w:szCs w:val="22"/>
              </w:rPr>
            </w:pPr>
            <w:r w:rsidRPr="00545680">
              <w:rPr>
                <w:rFonts w:ascii="Times New Roman" w:hAnsi="Times New Roman"/>
                <w:sz w:val="22"/>
                <w:szCs w:val="22"/>
              </w:rPr>
              <w:t>Види рослин та грибів, занесені до Черв</w:t>
            </w:r>
            <w:r w:rsidRPr="00545680">
              <w:rPr>
                <w:rFonts w:ascii="Times New Roman" w:hAnsi="Times New Roman"/>
                <w:sz w:val="22"/>
                <w:szCs w:val="22"/>
              </w:rPr>
              <w:t>о</w:t>
            </w:r>
            <w:r w:rsidRPr="00545680">
              <w:rPr>
                <w:rFonts w:ascii="Times New Roman" w:hAnsi="Times New Roman"/>
                <w:sz w:val="22"/>
                <w:szCs w:val="22"/>
              </w:rPr>
              <w:t>ної книги України, од.</w:t>
            </w:r>
          </w:p>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pPr>
            <w:r w:rsidRPr="00545680">
              <w:t>-</w:t>
            </w:r>
          </w:p>
        </w:tc>
      </w:tr>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pStyle w:val="af0"/>
              <w:tabs>
                <w:tab w:val="clear" w:pos="0"/>
                <w:tab w:val="clear" w:pos="3836"/>
                <w:tab w:val="left" w:pos="708"/>
                <w:tab w:val="left" w:pos="4152"/>
              </w:tabs>
              <w:ind w:right="-168"/>
              <w:rPr>
                <w:rFonts w:ascii="Times New Roman" w:hAnsi="Times New Roman"/>
                <w:sz w:val="22"/>
                <w:szCs w:val="22"/>
              </w:rPr>
            </w:pPr>
            <w:r w:rsidRPr="00545680">
              <w:rPr>
                <w:rFonts w:ascii="Times New Roman" w:hAnsi="Times New Roman"/>
                <w:sz w:val="22"/>
                <w:szCs w:val="22"/>
              </w:rPr>
              <w:t>Види рослин та грибів, занесені до додатків Конвенції про охорону дикої флори і фауни і природних середовищ існування в Європі, од.</w:t>
            </w:r>
          </w:p>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237</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237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237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237</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pPr>
            <w:r w:rsidRPr="00545680">
              <w:t>237</w:t>
            </w:r>
          </w:p>
        </w:tc>
      </w:tr>
      <w:tr w:rsidR="003B7301" w:rsidRPr="00545680" w:rsidTr="00B517E6">
        <w:tc>
          <w:tcPr>
            <w:tcW w:w="468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ind w:right="-168"/>
              <w:rPr>
                <w:sz w:val="22"/>
                <w:szCs w:val="22"/>
              </w:rPr>
            </w:pPr>
            <w:r w:rsidRPr="00545680">
              <w:rPr>
                <w:sz w:val="22"/>
                <w:szCs w:val="22"/>
              </w:rPr>
              <w:t>Види рослин та грибів, занесені до додатків Конвенції про міжнародну торгівлю вид</w:t>
            </w:r>
            <w:r w:rsidRPr="00545680">
              <w:rPr>
                <w:sz w:val="22"/>
                <w:szCs w:val="22"/>
              </w:rPr>
              <w:t>а</w:t>
            </w:r>
            <w:r w:rsidRPr="00545680">
              <w:rPr>
                <w:sz w:val="22"/>
                <w:szCs w:val="22"/>
              </w:rPr>
              <w:t>ми дикої фауни і флори, що перебувають під загрозою зникнення (CITES), од.</w:t>
            </w:r>
          </w:p>
        </w:tc>
        <w:tc>
          <w:tcPr>
            <w:tcW w:w="990"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22</w:t>
            </w:r>
          </w:p>
        </w:tc>
        <w:tc>
          <w:tcPr>
            <w:tcW w:w="993"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22</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22</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0F564E">
            <w:pPr>
              <w:jc w:val="center"/>
            </w:pPr>
            <w:r w:rsidRPr="00545680">
              <w:t>22</w:t>
            </w:r>
          </w:p>
        </w:tc>
        <w:tc>
          <w:tcPr>
            <w:tcW w:w="992" w:type="dxa"/>
            <w:tcBorders>
              <w:top w:val="single" w:sz="4" w:space="0" w:color="auto"/>
              <w:left w:val="single" w:sz="4" w:space="0" w:color="auto"/>
              <w:bottom w:val="single" w:sz="4" w:space="0" w:color="auto"/>
              <w:right w:val="single" w:sz="4" w:space="0" w:color="auto"/>
            </w:tcBorders>
          </w:tcPr>
          <w:p w:rsidR="003B7301" w:rsidRPr="00545680" w:rsidRDefault="003B7301" w:rsidP="003B7301">
            <w:pPr>
              <w:jc w:val="center"/>
            </w:pPr>
            <w:r w:rsidRPr="00545680">
              <w:t>22</w:t>
            </w:r>
          </w:p>
        </w:tc>
      </w:tr>
    </w:tbl>
    <w:p w:rsidR="000F564E" w:rsidRPr="00545680" w:rsidRDefault="000F564E" w:rsidP="000F564E">
      <w:pPr>
        <w:rPr>
          <w:sz w:val="28"/>
        </w:rPr>
      </w:pPr>
    </w:p>
    <w:p w:rsidR="000F564E" w:rsidRPr="00545680" w:rsidRDefault="000F564E" w:rsidP="000F564E">
      <w:pPr>
        <w:jc w:val="center"/>
        <w:rPr>
          <w:i/>
          <w:sz w:val="28"/>
          <w:szCs w:val="28"/>
        </w:rPr>
      </w:pPr>
      <w:r w:rsidRPr="00545680">
        <w:rPr>
          <w:i/>
          <w:sz w:val="28"/>
          <w:szCs w:val="28"/>
        </w:rPr>
        <w:t xml:space="preserve">Динаміка охорони, невиснажливого використання та відтворення </w:t>
      </w:r>
    </w:p>
    <w:p w:rsidR="000F564E" w:rsidRPr="00545680" w:rsidRDefault="000F564E" w:rsidP="000F564E">
      <w:pPr>
        <w:jc w:val="center"/>
        <w:rPr>
          <w:i/>
          <w:sz w:val="28"/>
          <w:szCs w:val="28"/>
        </w:rPr>
      </w:pPr>
      <w:r w:rsidRPr="00545680">
        <w:rPr>
          <w:i/>
          <w:sz w:val="28"/>
          <w:szCs w:val="28"/>
        </w:rPr>
        <w:t>дикорослих рослин та грибів</w:t>
      </w:r>
    </w:p>
    <w:p w:rsidR="000F564E" w:rsidRPr="00545680" w:rsidRDefault="000F564E" w:rsidP="000F564E">
      <w:pPr>
        <w:pStyle w:val="ab"/>
        <w:ind w:left="6372" w:right="-144" w:firstLine="708"/>
        <w:jc w:val="right"/>
        <w:rPr>
          <w:b w:val="0"/>
          <w:i/>
          <w:sz w:val="24"/>
          <w:lang w:val="uk-UA"/>
        </w:rPr>
      </w:pPr>
      <w:r w:rsidRPr="00545680">
        <w:rPr>
          <w:b w:val="0"/>
          <w:i/>
          <w:sz w:val="24"/>
          <w:lang w:val="uk-UA"/>
        </w:rPr>
        <w:t>Таблиця 38</w:t>
      </w:r>
    </w:p>
    <w:tbl>
      <w:tblPr>
        <w:tblW w:w="98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440"/>
        <w:gridCol w:w="5364"/>
        <w:gridCol w:w="1782"/>
      </w:tblGrid>
      <w:tr w:rsidR="000E2E8B" w:rsidRPr="00545680" w:rsidTr="00B517E6">
        <w:trPr>
          <w:trHeight w:val="276"/>
        </w:trPr>
        <w:tc>
          <w:tcPr>
            <w:tcW w:w="1276" w:type="dxa"/>
            <w:vMerge w:val="restart"/>
            <w:vAlign w:val="center"/>
          </w:tcPr>
          <w:p w:rsidR="000E2E8B" w:rsidRPr="00545680" w:rsidRDefault="000E2E8B" w:rsidP="00B517E6">
            <w:pPr>
              <w:ind w:left="-57" w:right="-57"/>
              <w:jc w:val="center"/>
            </w:pPr>
            <w:r w:rsidRPr="00545680">
              <w:rPr>
                <w:sz w:val="22"/>
                <w:szCs w:val="22"/>
              </w:rPr>
              <w:t>Усього видів рослин та грибів, занесених до Червоної книги України, екз.</w:t>
            </w:r>
          </w:p>
        </w:tc>
        <w:tc>
          <w:tcPr>
            <w:tcW w:w="1440" w:type="dxa"/>
            <w:vMerge w:val="restart"/>
            <w:vAlign w:val="center"/>
          </w:tcPr>
          <w:p w:rsidR="000E2E8B" w:rsidRPr="00545680" w:rsidRDefault="000E2E8B" w:rsidP="00B517E6">
            <w:pPr>
              <w:spacing w:line="240" w:lineRule="atLeast"/>
              <w:ind w:left="-57" w:right="-57"/>
              <w:jc w:val="center"/>
            </w:pPr>
            <w:r w:rsidRPr="00545680">
              <w:rPr>
                <w:sz w:val="22"/>
                <w:szCs w:val="22"/>
              </w:rPr>
              <w:t>Усього рослинних угруповань, занесених до Зеленої книги України, од.</w:t>
            </w:r>
          </w:p>
        </w:tc>
        <w:tc>
          <w:tcPr>
            <w:tcW w:w="5364" w:type="dxa"/>
            <w:vMerge w:val="restart"/>
            <w:vAlign w:val="center"/>
          </w:tcPr>
          <w:p w:rsidR="000E2E8B" w:rsidRPr="00545680" w:rsidRDefault="000E2E8B" w:rsidP="00B517E6">
            <w:pPr>
              <w:spacing w:line="240" w:lineRule="atLeast"/>
              <w:ind w:left="-57" w:right="-57"/>
              <w:jc w:val="center"/>
            </w:pPr>
            <w:r w:rsidRPr="00545680">
              <w:rPr>
                <w:sz w:val="22"/>
                <w:szCs w:val="22"/>
              </w:rPr>
              <w:t xml:space="preserve">Кількість видів рослин та грибів, занесених до Червоної книги України, відтворено на територіях та об’єктах ПЗФ, </w:t>
            </w:r>
          </w:p>
          <w:p w:rsidR="000E2E8B" w:rsidRPr="00545680" w:rsidRDefault="000E2E8B" w:rsidP="00B517E6">
            <w:pPr>
              <w:spacing w:line="240" w:lineRule="atLeast"/>
              <w:ind w:left="-57" w:right="-57"/>
              <w:jc w:val="center"/>
            </w:pPr>
            <w:r w:rsidRPr="00545680">
              <w:rPr>
                <w:sz w:val="22"/>
                <w:szCs w:val="22"/>
              </w:rPr>
              <w:t>назва (українська, латинська), екз./ га</w:t>
            </w:r>
          </w:p>
        </w:tc>
        <w:tc>
          <w:tcPr>
            <w:tcW w:w="1782" w:type="dxa"/>
            <w:vMerge w:val="restart"/>
            <w:vAlign w:val="center"/>
          </w:tcPr>
          <w:p w:rsidR="000E2E8B" w:rsidRPr="00545680" w:rsidRDefault="000E2E8B" w:rsidP="00B517E6">
            <w:pPr>
              <w:spacing w:line="240" w:lineRule="atLeast"/>
              <w:ind w:left="-57" w:right="-57"/>
              <w:jc w:val="center"/>
            </w:pPr>
            <w:r w:rsidRPr="00545680">
              <w:rPr>
                <w:sz w:val="22"/>
                <w:szCs w:val="22"/>
              </w:rPr>
              <w:t>Кількість популяцій видів рослин та грибів, занесених до Червоної книги України, які зникли, назва (українська, латинська), од.</w:t>
            </w:r>
          </w:p>
        </w:tc>
      </w:tr>
      <w:tr w:rsidR="000E2E8B" w:rsidRPr="00545680" w:rsidTr="00B517E6">
        <w:trPr>
          <w:trHeight w:val="230"/>
        </w:trPr>
        <w:tc>
          <w:tcPr>
            <w:tcW w:w="1276" w:type="dxa"/>
            <w:vMerge/>
            <w:vAlign w:val="center"/>
          </w:tcPr>
          <w:p w:rsidR="000E2E8B" w:rsidRPr="00545680" w:rsidRDefault="000E2E8B" w:rsidP="003958F3">
            <w:pPr>
              <w:jc w:val="center"/>
              <w:rPr>
                <w:sz w:val="20"/>
              </w:rPr>
            </w:pPr>
          </w:p>
        </w:tc>
        <w:tc>
          <w:tcPr>
            <w:tcW w:w="1440" w:type="dxa"/>
            <w:vMerge/>
            <w:vAlign w:val="center"/>
          </w:tcPr>
          <w:p w:rsidR="000E2E8B" w:rsidRPr="00545680" w:rsidRDefault="000E2E8B" w:rsidP="003958F3">
            <w:pPr>
              <w:jc w:val="center"/>
              <w:rPr>
                <w:sz w:val="20"/>
              </w:rPr>
            </w:pPr>
          </w:p>
        </w:tc>
        <w:tc>
          <w:tcPr>
            <w:tcW w:w="5364" w:type="dxa"/>
            <w:vMerge/>
            <w:vAlign w:val="center"/>
          </w:tcPr>
          <w:p w:rsidR="000E2E8B" w:rsidRPr="00545680" w:rsidRDefault="000E2E8B" w:rsidP="003958F3">
            <w:pPr>
              <w:jc w:val="center"/>
              <w:rPr>
                <w:sz w:val="20"/>
              </w:rPr>
            </w:pPr>
          </w:p>
        </w:tc>
        <w:tc>
          <w:tcPr>
            <w:tcW w:w="1782" w:type="dxa"/>
            <w:vMerge/>
            <w:vAlign w:val="center"/>
          </w:tcPr>
          <w:p w:rsidR="000E2E8B" w:rsidRPr="00545680" w:rsidRDefault="000E2E8B" w:rsidP="003958F3">
            <w:pPr>
              <w:jc w:val="center"/>
              <w:rPr>
                <w:sz w:val="20"/>
              </w:rPr>
            </w:pPr>
          </w:p>
        </w:tc>
      </w:tr>
      <w:tr w:rsidR="000E2E8B" w:rsidRPr="00545680" w:rsidTr="00B517E6">
        <w:trPr>
          <w:trHeight w:val="20"/>
        </w:trPr>
        <w:tc>
          <w:tcPr>
            <w:tcW w:w="1276" w:type="dxa"/>
            <w:vAlign w:val="center"/>
          </w:tcPr>
          <w:p w:rsidR="000E2E8B" w:rsidRPr="00545680" w:rsidRDefault="000E2E8B" w:rsidP="003958F3">
            <w:pPr>
              <w:jc w:val="center"/>
              <w:rPr>
                <w:sz w:val="20"/>
              </w:rPr>
            </w:pPr>
            <w:r w:rsidRPr="00545680">
              <w:rPr>
                <w:sz w:val="20"/>
              </w:rPr>
              <w:t>1</w:t>
            </w:r>
          </w:p>
        </w:tc>
        <w:tc>
          <w:tcPr>
            <w:tcW w:w="1440" w:type="dxa"/>
            <w:vAlign w:val="center"/>
          </w:tcPr>
          <w:p w:rsidR="000E2E8B" w:rsidRPr="00545680" w:rsidRDefault="000E2E8B" w:rsidP="003958F3">
            <w:pPr>
              <w:jc w:val="center"/>
              <w:rPr>
                <w:sz w:val="20"/>
              </w:rPr>
            </w:pPr>
            <w:r w:rsidRPr="00545680">
              <w:rPr>
                <w:sz w:val="20"/>
              </w:rPr>
              <w:t>2</w:t>
            </w:r>
          </w:p>
        </w:tc>
        <w:tc>
          <w:tcPr>
            <w:tcW w:w="5364" w:type="dxa"/>
            <w:vAlign w:val="center"/>
          </w:tcPr>
          <w:p w:rsidR="000E2E8B" w:rsidRPr="00545680" w:rsidRDefault="000E2E8B" w:rsidP="003958F3">
            <w:pPr>
              <w:jc w:val="center"/>
              <w:rPr>
                <w:sz w:val="20"/>
              </w:rPr>
            </w:pPr>
            <w:r w:rsidRPr="00545680">
              <w:rPr>
                <w:sz w:val="20"/>
              </w:rPr>
              <w:t>3</w:t>
            </w:r>
          </w:p>
        </w:tc>
        <w:tc>
          <w:tcPr>
            <w:tcW w:w="1782" w:type="dxa"/>
            <w:vAlign w:val="center"/>
          </w:tcPr>
          <w:p w:rsidR="000E2E8B" w:rsidRPr="00545680" w:rsidRDefault="000E2E8B" w:rsidP="003958F3">
            <w:pPr>
              <w:jc w:val="center"/>
              <w:rPr>
                <w:sz w:val="20"/>
              </w:rPr>
            </w:pPr>
            <w:r w:rsidRPr="00545680">
              <w:rPr>
                <w:sz w:val="20"/>
              </w:rPr>
              <w:t>4</w:t>
            </w:r>
          </w:p>
        </w:tc>
      </w:tr>
      <w:tr w:rsidR="000E2E8B" w:rsidRPr="00545680" w:rsidTr="00B517E6">
        <w:trPr>
          <w:trHeight w:val="20"/>
        </w:trPr>
        <w:tc>
          <w:tcPr>
            <w:tcW w:w="9862" w:type="dxa"/>
            <w:gridSpan w:val="4"/>
            <w:vAlign w:val="center"/>
          </w:tcPr>
          <w:p w:rsidR="000E2E8B" w:rsidRPr="00545680" w:rsidRDefault="000E2E8B" w:rsidP="003958F3">
            <w:pPr>
              <w:jc w:val="center"/>
              <w:rPr>
                <w:b/>
                <w:bCs/>
                <w:sz w:val="20"/>
              </w:rPr>
            </w:pPr>
            <w:r w:rsidRPr="00545680">
              <w:rPr>
                <w:b/>
                <w:bCs/>
                <w:sz w:val="20"/>
              </w:rPr>
              <w:t>Карпатський біосферний заповідник</w:t>
            </w:r>
          </w:p>
        </w:tc>
      </w:tr>
      <w:tr w:rsidR="000E2E8B" w:rsidRPr="00545680" w:rsidTr="00B517E6">
        <w:trPr>
          <w:trHeight w:val="20"/>
        </w:trPr>
        <w:tc>
          <w:tcPr>
            <w:tcW w:w="1276" w:type="dxa"/>
            <w:vAlign w:val="center"/>
          </w:tcPr>
          <w:p w:rsidR="000E2E8B" w:rsidRPr="00545680" w:rsidRDefault="000E2E8B" w:rsidP="003958F3">
            <w:pPr>
              <w:jc w:val="center"/>
              <w:rPr>
                <w:sz w:val="20"/>
              </w:rPr>
            </w:pPr>
            <w:r w:rsidRPr="00545680">
              <w:rPr>
                <w:sz w:val="20"/>
              </w:rPr>
              <w:t>191</w:t>
            </w:r>
          </w:p>
        </w:tc>
        <w:tc>
          <w:tcPr>
            <w:tcW w:w="1440" w:type="dxa"/>
            <w:vAlign w:val="center"/>
          </w:tcPr>
          <w:p w:rsidR="000E2E8B" w:rsidRPr="00545680" w:rsidRDefault="000E2E8B" w:rsidP="003958F3">
            <w:pPr>
              <w:jc w:val="center"/>
              <w:rPr>
                <w:sz w:val="20"/>
              </w:rPr>
            </w:pPr>
            <w:r w:rsidRPr="00545680">
              <w:rPr>
                <w:sz w:val="20"/>
              </w:rPr>
              <w:t>43</w:t>
            </w:r>
          </w:p>
        </w:tc>
        <w:tc>
          <w:tcPr>
            <w:tcW w:w="5364" w:type="dxa"/>
            <w:vAlign w:val="center"/>
          </w:tcPr>
          <w:p w:rsidR="000E2E8B" w:rsidRPr="00545680" w:rsidRDefault="000E2E8B" w:rsidP="003958F3">
            <w:pPr>
              <w:jc w:val="center"/>
              <w:rPr>
                <w:sz w:val="20"/>
              </w:rPr>
            </w:pPr>
            <w:r w:rsidRPr="00545680">
              <w:rPr>
                <w:sz w:val="20"/>
              </w:rPr>
              <w:t>-</w:t>
            </w:r>
          </w:p>
        </w:tc>
        <w:tc>
          <w:tcPr>
            <w:tcW w:w="1782" w:type="dxa"/>
            <w:vAlign w:val="center"/>
          </w:tcPr>
          <w:p w:rsidR="000E2E8B" w:rsidRPr="00545680" w:rsidRDefault="000E2E8B" w:rsidP="003958F3">
            <w:pPr>
              <w:jc w:val="center"/>
              <w:rPr>
                <w:sz w:val="20"/>
              </w:rPr>
            </w:pPr>
            <w:r w:rsidRPr="00545680">
              <w:rPr>
                <w:sz w:val="20"/>
              </w:rPr>
              <w:t>-</w:t>
            </w:r>
          </w:p>
        </w:tc>
      </w:tr>
      <w:tr w:rsidR="000E2E8B" w:rsidRPr="00545680" w:rsidTr="00B517E6">
        <w:trPr>
          <w:trHeight w:val="20"/>
        </w:trPr>
        <w:tc>
          <w:tcPr>
            <w:tcW w:w="9862" w:type="dxa"/>
            <w:gridSpan w:val="4"/>
            <w:vAlign w:val="center"/>
          </w:tcPr>
          <w:p w:rsidR="000E2E8B" w:rsidRPr="00545680" w:rsidRDefault="000E2E8B" w:rsidP="003958F3">
            <w:pPr>
              <w:jc w:val="center"/>
              <w:rPr>
                <w:b/>
                <w:bCs/>
                <w:sz w:val="20"/>
              </w:rPr>
            </w:pPr>
            <w:r w:rsidRPr="00545680">
              <w:rPr>
                <w:b/>
                <w:bCs/>
                <w:sz w:val="20"/>
              </w:rPr>
              <w:t>Національний природний парк "Синевир"</w:t>
            </w:r>
          </w:p>
        </w:tc>
      </w:tr>
      <w:tr w:rsidR="000E2E8B" w:rsidRPr="00545680" w:rsidTr="00B517E6">
        <w:trPr>
          <w:trHeight w:val="20"/>
        </w:trPr>
        <w:tc>
          <w:tcPr>
            <w:tcW w:w="1276" w:type="dxa"/>
            <w:vAlign w:val="center"/>
          </w:tcPr>
          <w:p w:rsidR="000E2E8B" w:rsidRPr="00545680" w:rsidRDefault="000E2E8B" w:rsidP="003958F3">
            <w:pPr>
              <w:jc w:val="center"/>
              <w:rPr>
                <w:sz w:val="20"/>
              </w:rPr>
            </w:pPr>
            <w:r w:rsidRPr="00545680">
              <w:rPr>
                <w:sz w:val="20"/>
              </w:rPr>
              <w:t>56</w:t>
            </w:r>
          </w:p>
        </w:tc>
        <w:tc>
          <w:tcPr>
            <w:tcW w:w="1440" w:type="dxa"/>
            <w:vAlign w:val="center"/>
          </w:tcPr>
          <w:p w:rsidR="000E2E8B" w:rsidRPr="00545680" w:rsidRDefault="000E2E8B" w:rsidP="003958F3">
            <w:pPr>
              <w:jc w:val="center"/>
              <w:rPr>
                <w:sz w:val="20"/>
              </w:rPr>
            </w:pPr>
            <w:r w:rsidRPr="00545680">
              <w:rPr>
                <w:sz w:val="20"/>
              </w:rPr>
              <w:t>15</w:t>
            </w:r>
          </w:p>
        </w:tc>
        <w:tc>
          <w:tcPr>
            <w:tcW w:w="5364" w:type="dxa"/>
            <w:vAlign w:val="center"/>
          </w:tcPr>
          <w:p w:rsidR="000E2E8B" w:rsidRPr="00545680" w:rsidRDefault="000E2E8B" w:rsidP="00B517E6">
            <w:pPr>
              <w:ind w:left="-57" w:right="-57"/>
              <w:rPr>
                <w:sz w:val="20"/>
              </w:rPr>
            </w:pPr>
            <w:r w:rsidRPr="00545680">
              <w:rPr>
                <w:sz w:val="20"/>
              </w:rPr>
              <w:t>Шафран Гейфеля - Crocus heuffelianus Herb-264 екз.</w:t>
            </w:r>
          </w:p>
          <w:p w:rsidR="000E2E8B" w:rsidRPr="00545680" w:rsidRDefault="000E2E8B" w:rsidP="00B517E6">
            <w:pPr>
              <w:ind w:left="-57" w:right="-57"/>
              <w:rPr>
                <w:sz w:val="20"/>
              </w:rPr>
            </w:pPr>
            <w:r w:rsidRPr="00545680">
              <w:rPr>
                <w:sz w:val="20"/>
              </w:rPr>
              <w:t>Підсніжник білосніжний - Galantus nivalis L.-132 екз.</w:t>
            </w:r>
          </w:p>
          <w:p w:rsidR="000E2E8B" w:rsidRPr="00545680" w:rsidRDefault="000E2E8B" w:rsidP="00B517E6">
            <w:pPr>
              <w:ind w:left="-57" w:right="-57"/>
              <w:rPr>
                <w:sz w:val="20"/>
              </w:rPr>
            </w:pPr>
            <w:r w:rsidRPr="00545680">
              <w:rPr>
                <w:sz w:val="20"/>
              </w:rPr>
              <w:t>Білоцвіт весняний - Leucojum vernum L.-110 екз.</w:t>
            </w:r>
          </w:p>
          <w:p w:rsidR="000E2E8B" w:rsidRPr="00545680" w:rsidRDefault="000E2E8B" w:rsidP="00B517E6">
            <w:pPr>
              <w:ind w:left="-57" w:right="-57"/>
              <w:rPr>
                <w:sz w:val="20"/>
              </w:rPr>
            </w:pPr>
            <w:r w:rsidRPr="00545680">
              <w:rPr>
                <w:sz w:val="20"/>
              </w:rPr>
              <w:t>Нарцис вузьколистий - Narcissus angustifolius Curtis-198 екз.</w:t>
            </w:r>
          </w:p>
          <w:p w:rsidR="000E2E8B" w:rsidRPr="00545680" w:rsidRDefault="000E2E8B" w:rsidP="00B517E6">
            <w:pPr>
              <w:ind w:left="-57" w:right="-57"/>
              <w:rPr>
                <w:sz w:val="20"/>
              </w:rPr>
            </w:pPr>
            <w:r w:rsidRPr="00545680">
              <w:rPr>
                <w:sz w:val="20"/>
              </w:rPr>
              <w:t>Зозульки плямисті - Orchis moculata L – 114 екз.</w:t>
            </w:r>
          </w:p>
          <w:p w:rsidR="000E2E8B" w:rsidRPr="00545680" w:rsidRDefault="000E2E8B" w:rsidP="00B517E6">
            <w:pPr>
              <w:ind w:left="-57" w:right="-57"/>
              <w:rPr>
                <w:sz w:val="20"/>
              </w:rPr>
            </w:pPr>
            <w:r w:rsidRPr="00545680">
              <w:rPr>
                <w:sz w:val="20"/>
              </w:rPr>
              <w:t>Котячі лапки карпатські - Antenaria carpatica L. – 6 екз.</w:t>
            </w:r>
          </w:p>
          <w:p w:rsidR="000E2E8B" w:rsidRPr="00545680" w:rsidRDefault="000E2E8B" w:rsidP="00B517E6">
            <w:pPr>
              <w:ind w:left="-57" w:right="-57"/>
              <w:rPr>
                <w:sz w:val="20"/>
              </w:rPr>
            </w:pPr>
            <w:r w:rsidRPr="00545680">
              <w:rPr>
                <w:sz w:val="20"/>
              </w:rPr>
              <w:t>Родіола рожева - Rhodiola rosea L. – 12 екз.</w:t>
            </w:r>
          </w:p>
          <w:p w:rsidR="000E2E8B" w:rsidRPr="00545680" w:rsidRDefault="000E2E8B" w:rsidP="00B517E6">
            <w:pPr>
              <w:ind w:left="-57" w:right="-57"/>
              <w:rPr>
                <w:sz w:val="20"/>
              </w:rPr>
            </w:pPr>
            <w:r w:rsidRPr="00545680">
              <w:rPr>
                <w:sz w:val="20"/>
              </w:rPr>
              <w:t>Плаунок плауноподібний - Selaginella selaginoides L. – 1 екз.</w:t>
            </w:r>
          </w:p>
        </w:tc>
        <w:tc>
          <w:tcPr>
            <w:tcW w:w="1782" w:type="dxa"/>
            <w:vAlign w:val="center"/>
          </w:tcPr>
          <w:p w:rsidR="000E2E8B" w:rsidRPr="00545680" w:rsidRDefault="000E2E8B" w:rsidP="003958F3">
            <w:pPr>
              <w:jc w:val="center"/>
              <w:rPr>
                <w:sz w:val="20"/>
              </w:rPr>
            </w:pPr>
            <w:r w:rsidRPr="00545680">
              <w:rPr>
                <w:sz w:val="20"/>
              </w:rPr>
              <w:t>-</w:t>
            </w:r>
          </w:p>
        </w:tc>
      </w:tr>
      <w:tr w:rsidR="000E2E8B" w:rsidRPr="00545680" w:rsidTr="00B517E6">
        <w:trPr>
          <w:trHeight w:val="20"/>
        </w:trPr>
        <w:tc>
          <w:tcPr>
            <w:tcW w:w="9862" w:type="dxa"/>
            <w:gridSpan w:val="4"/>
            <w:vAlign w:val="center"/>
          </w:tcPr>
          <w:p w:rsidR="000E2E8B" w:rsidRPr="00545680" w:rsidRDefault="000E2E8B" w:rsidP="003958F3">
            <w:pPr>
              <w:jc w:val="center"/>
              <w:rPr>
                <w:b/>
                <w:bCs/>
                <w:sz w:val="20"/>
              </w:rPr>
            </w:pPr>
            <w:r w:rsidRPr="00545680">
              <w:rPr>
                <w:b/>
                <w:bCs/>
                <w:sz w:val="20"/>
              </w:rPr>
              <w:t>Ужанський національний природний парк</w:t>
            </w:r>
          </w:p>
        </w:tc>
      </w:tr>
      <w:tr w:rsidR="000E2E8B" w:rsidRPr="00545680" w:rsidTr="00B517E6">
        <w:trPr>
          <w:trHeight w:val="20"/>
        </w:trPr>
        <w:tc>
          <w:tcPr>
            <w:tcW w:w="1276" w:type="dxa"/>
            <w:vAlign w:val="center"/>
          </w:tcPr>
          <w:p w:rsidR="000E2E8B" w:rsidRPr="00545680" w:rsidRDefault="000E2E8B" w:rsidP="003958F3">
            <w:pPr>
              <w:jc w:val="center"/>
              <w:rPr>
                <w:sz w:val="20"/>
                <w:lang w:val="en-US"/>
              </w:rPr>
            </w:pPr>
            <w:r w:rsidRPr="00545680">
              <w:rPr>
                <w:sz w:val="20"/>
                <w:lang w:val="en-US"/>
              </w:rPr>
              <w:t>56</w:t>
            </w:r>
          </w:p>
        </w:tc>
        <w:tc>
          <w:tcPr>
            <w:tcW w:w="1440" w:type="dxa"/>
            <w:vAlign w:val="center"/>
          </w:tcPr>
          <w:p w:rsidR="000E2E8B" w:rsidRPr="00545680" w:rsidRDefault="000E2E8B" w:rsidP="003958F3">
            <w:pPr>
              <w:jc w:val="center"/>
              <w:rPr>
                <w:sz w:val="20"/>
              </w:rPr>
            </w:pPr>
            <w:r w:rsidRPr="00545680">
              <w:rPr>
                <w:sz w:val="20"/>
              </w:rPr>
              <w:t>8</w:t>
            </w:r>
          </w:p>
        </w:tc>
        <w:tc>
          <w:tcPr>
            <w:tcW w:w="5364" w:type="dxa"/>
            <w:vAlign w:val="center"/>
          </w:tcPr>
          <w:p w:rsidR="000E2E8B" w:rsidRPr="00545680" w:rsidRDefault="000E2E8B" w:rsidP="003958F3">
            <w:pPr>
              <w:rPr>
                <w:sz w:val="20"/>
                <w:szCs w:val="20"/>
              </w:rPr>
            </w:pPr>
            <w:r w:rsidRPr="00545680">
              <w:rPr>
                <w:rFonts w:eastAsia="Batang"/>
                <w:spacing w:val="-1"/>
                <w:sz w:val="20"/>
                <w:szCs w:val="20"/>
              </w:rPr>
              <w:t xml:space="preserve">50 екз.бузку угорського </w:t>
            </w:r>
            <w:r w:rsidRPr="00545680">
              <w:rPr>
                <w:rFonts w:eastAsia="Batang"/>
                <w:spacing w:val="-1"/>
                <w:sz w:val="20"/>
                <w:szCs w:val="20"/>
                <w:lang w:val="en-US"/>
              </w:rPr>
              <w:t>Syringa</w:t>
            </w:r>
            <w:r w:rsidRPr="00545680">
              <w:rPr>
                <w:rFonts w:eastAsia="Batang"/>
                <w:spacing w:val="-1"/>
                <w:sz w:val="20"/>
                <w:szCs w:val="20"/>
              </w:rPr>
              <w:t xml:space="preserve"> </w:t>
            </w:r>
            <w:r w:rsidRPr="00545680">
              <w:rPr>
                <w:rFonts w:eastAsia="Batang"/>
                <w:spacing w:val="-1"/>
                <w:sz w:val="20"/>
                <w:szCs w:val="20"/>
                <w:lang w:val="en-US"/>
              </w:rPr>
              <w:t>josikaea</w:t>
            </w:r>
            <w:r w:rsidRPr="00545680">
              <w:rPr>
                <w:rFonts w:eastAsia="Batang"/>
                <w:spacing w:val="-1"/>
                <w:sz w:val="20"/>
                <w:szCs w:val="20"/>
              </w:rPr>
              <w:t xml:space="preserve"> / </w:t>
            </w:r>
            <w:smartTag w:uri="urn:schemas-microsoft-com:office:smarttags" w:element="metricconverter">
              <w:smartTagPr>
                <w:attr w:name="ProductID" w:val="0,1 га"/>
              </w:smartTagPr>
              <w:r w:rsidRPr="00545680">
                <w:rPr>
                  <w:rFonts w:eastAsia="Batang"/>
                  <w:spacing w:val="-1"/>
                  <w:sz w:val="20"/>
                  <w:szCs w:val="20"/>
                </w:rPr>
                <w:t>0,1 га</w:t>
              </w:r>
            </w:smartTag>
            <w:r w:rsidRPr="00545680">
              <w:rPr>
                <w:rFonts w:eastAsia="Batang"/>
                <w:i/>
                <w:iCs/>
                <w:spacing w:val="-1"/>
                <w:sz w:val="20"/>
                <w:szCs w:val="20"/>
              </w:rPr>
              <w:t xml:space="preserve">, </w:t>
            </w:r>
            <w:r w:rsidRPr="00545680">
              <w:rPr>
                <w:rFonts w:eastAsia="Batang"/>
                <w:spacing w:val="-1"/>
                <w:sz w:val="20"/>
                <w:szCs w:val="20"/>
              </w:rPr>
              <w:t>250 екз</w:t>
            </w:r>
            <w:r w:rsidRPr="00545680">
              <w:rPr>
                <w:rFonts w:eastAsia="Batang"/>
                <w:i/>
                <w:iCs/>
                <w:spacing w:val="-1"/>
                <w:sz w:val="20"/>
                <w:szCs w:val="20"/>
              </w:rPr>
              <w:t xml:space="preserve">. </w:t>
            </w:r>
            <w:r w:rsidRPr="00545680">
              <w:rPr>
                <w:rFonts w:eastAsia="Batang"/>
                <w:spacing w:val="-1"/>
                <w:sz w:val="20"/>
                <w:szCs w:val="20"/>
              </w:rPr>
              <w:t xml:space="preserve">пізньоцвіту осіннього </w:t>
            </w:r>
            <w:r w:rsidRPr="00545680">
              <w:rPr>
                <w:rFonts w:eastAsia="Batang"/>
                <w:spacing w:val="-1"/>
                <w:sz w:val="20"/>
                <w:szCs w:val="20"/>
                <w:lang w:val="en-US"/>
              </w:rPr>
              <w:t>Colchicum</w:t>
            </w:r>
            <w:r w:rsidRPr="00545680">
              <w:rPr>
                <w:rFonts w:eastAsia="Batang"/>
                <w:spacing w:val="-1"/>
                <w:sz w:val="20"/>
                <w:szCs w:val="20"/>
              </w:rPr>
              <w:t xml:space="preserve"> </w:t>
            </w:r>
            <w:r w:rsidRPr="00545680">
              <w:rPr>
                <w:rFonts w:eastAsia="Batang"/>
                <w:spacing w:val="-1"/>
                <w:sz w:val="20"/>
                <w:szCs w:val="20"/>
                <w:lang w:val="en-US"/>
              </w:rPr>
              <w:t>autumnale</w:t>
            </w:r>
            <w:r w:rsidRPr="00545680">
              <w:rPr>
                <w:rFonts w:eastAsia="Batang"/>
                <w:spacing w:val="-1"/>
                <w:sz w:val="20"/>
                <w:szCs w:val="20"/>
              </w:rPr>
              <w:t xml:space="preserve"> / </w:t>
            </w:r>
            <w:smartTag w:uri="urn:schemas-microsoft-com:office:smarttags" w:element="metricconverter">
              <w:smartTagPr>
                <w:attr w:name="ProductID" w:val="0,04 га"/>
              </w:smartTagPr>
              <w:r w:rsidRPr="00545680">
                <w:rPr>
                  <w:rFonts w:eastAsia="Batang"/>
                  <w:spacing w:val="-1"/>
                  <w:sz w:val="20"/>
                  <w:szCs w:val="20"/>
                </w:rPr>
                <w:t>0,04 га</w:t>
              </w:r>
            </w:smartTag>
          </w:p>
        </w:tc>
        <w:tc>
          <w:tcPr>
            <w:tcW w:w="1782" w:type="dxa"/>
            <w:vAlign w:val="center"/>
          </w:tcPr>
          <w:p w:rsidR="000E2E8B" w:rsidRPr="00545680" w:rsidRDefault="000E2E8B" w:rsidP="003958F3">
            <w:pPr>
              <w:jc w:val="center"/>
              <w:rPr>
                <w:sz w:val="20"/>
              </w:rPr>
            </w:pPr>
            <w:r w:rsidRPr="00545680">
              <w:rPr>
                <w:sz w:val="20"/>
              </w:rPr>
              <w:t>-</w:t>
            </w:r>
          </w:p>
        </w:tc>
      </w:tr>
      <w:tr w:rsidR="000E2E8B" w:rsidRPr="00545680" w:rsidTr="00B517E6">
        <w:trPr>
          <w:trHeight w:val="20"/>
        </w:trPr>
        <w:tc>
          <w:tcPr>
            <w:tcW w:w="9862" w:type="dxa"/>
            <w:gridSpan w:val="4"/>
            <w:vAlign w:val="center"/>
          </w:tcPr>
          <w:p w:rsidR="000E2E8B" w:rsidRPr="00545680" w:rsidRDefault="000E2E8B" w:rsidP="003958F3">
            <w:pPr>
              <w:jc w:val="center"/>
              <w:rPr>
                <w:b/>
                <w:bCs/>
                <w:sz w:val="20"/>
              </w:rPr>
            </w:pPr>
            <w:r w:rsidRPr="00545680">
              <w:rPr>
                <w:b/>
                <w:bCs/>
                <w:sz w:val="20"/>
              </w:rPr>
              <w:t>Національний природний парк "Зачаров</w:t>
            </w:r>
            <w:r w:rsidRPr="00545680">
              <w:rPr>
                <w:b/>
                <w:bCs/>
                <w:sz w:val="20"/>
              </w:rPr>
              <w:t>а</w:t>
            </w:r>
            <w:r w:rsidRPr="00545680">
              <w:rPr>
                <w:b/>
                <w:bCs/>
                <w:sz w:val="20"/>
              </w:rPr>
              <w:t>ний край"</w:t>
            </w:r>
          </w:p>
        </w:tc>
      </w:tr>
      <w:tr w:rsidR="000E2E8B" w:rsidRPr="00545680" w:rsidTr="00B517E6">
        <w:trPr>
          <w:trHeight w:val="20"/>
        </w:trPr>
        <w:tc>
          <w:tcPr>
            <w:tcW w:w="1276" w:type="dxa"/>
            <w:vAlign w:val="center"/>
          </w:tcPr>
          <w:p w:rsidR="000E2E8B" w:rsidRPr="00545680" w:rsidRDefault="000E2E8B" w:rsidP="003958F3">
            <w:pPr>
              <w:jc w:val="center"/>
              <w:rPr>
                <w:sz w:val="20"/>
              </w:rPr>
            </w:pPr>
            <w:r w:rsidRPr="00545680">
              <w:rPr>
                <w:sz w:val="20"/>
              </w:rPr>
              <w:t>29</w:t>
            </w:r>
          </w:p>
        </w:tc>
        <w:tc>
          <w:tcPr>
            <w:tcW w:w="1440" w:type="dxa"/>
            <w:vAlign w:val="center"/>
          </w:tcPr>
          <w:p w:rsidR="000E2E8B" w:rsidRPr="00545680" w:rsidRDefault="000E2E8B" w:rsidP="003958F3">
            <w:pPr>
              <w:jc w:val="center"/>
              <w:rPr>
                <w:sz w:val="20"/>
              </w:rPr>
            </w:pPr>
            <w:r w:rsidRPr="00545680">
              <w:rPr>
                <w:sz w:val="20"/>
              </w:rPr>
              <w:t>4</w:t>
            </w:r>
          </w:p>
        </w:tc>
        <w:tc>
          <w:tcPr>
            <w:tcW w:w="5364" w:type="dxa"/>
            <w:vAlign w:val="center"/>
          </w:tcPr>
          <w:p w:rsidR="000E2E8B" w:rsidRPr="00545680" w:rsidRDefault="000E2E8B" w:rsidP="003958F3">
            <w:pPr>
              <w:jc w:val="center"/>
              <w:rPr>
                <w:sz w:val="20"/>
              </w:rPr>
            </w:pPr>
            <w:r w:rsidRPr="00545680">
              <w:rPr>
                <w:sz w:val="20"/>
              </w:rPr>
              <w:t>-</w:t>
            </w:r>
          </w:p>
        </w:tc>
        <w:tc>
          <w:tcPr>
            <w:tcW w:w="1782" w:type="dxa"/>
            <w:vAlign w:val="center"/>
          </w:tcPr>
          <w:p w:rsidR="000E2E8B" w:rsidRPr="00545680" w:rsidRDefault="000E2E8B" w:rsidP="003958F3">
            <w:pPr>
              <w:jc w:val="center"/>
              <w:rPr>
                <w:sz w:val="20"/>
              </w:rPr>
            </w:pPr>
            <w:r w:rsidRPr="00545680">
              <w:rPr>
                <w:sz w:val="20"/>
              </w:rPr>
              <w:t>-</w:t>
            </w:r>
          </w:p>
        </w:tc>
      </w:tr>
    </w:tbl>
    <w:p w:rsidR="00D50CB6" w:rsidRPr="00545680" w:rsidRDefault="00D50CB6" w:rsidP="000F564E">
      <w:pPr>
        <w:pStyle w:val="32"/>
        <w:rPr>
          <w:lang w:val="uk-UA"/>
        </w:rPr>
      </w:pPr>
    </w:p>
    <w:p w:rsidR="00F17F81" w:rsidRPr="00545680" w:rsidRDefault="00F17F81" w:rsidP="00F17F81">
      <w:pPr>
        <w:pStyle w:val="32"/>
        <w:rPr>
          <w:lang w:val="uk-UA"/>
        </w:rPr>
      </w:pPr>
      <w:r w:rsidRPr="00545680">
        <w:rPr>
          <w:lang w:val="uk-UA"/>
        </w:rPr>
        <w:t>Перелік видів рослин, що підлягають особливій охороні на території області (станом на 01.01.201</w:t>
      </w:r>
      <w:r w:rsidR="00522192" w:rsidRPr="00545680">
        <w:rPr>
          <w:lang w:val="ru-RU"/>
        </w:rPr>
        <w:t>6</w:t>
      </w:r>
      <w:r w:rsidRPr="00545680">
        <w:rPr>
          <w:lang w:val="uk-UA"/>
        </w:rPr>
        <w:t xml:space="preserve"> року)</w:t>
      </w:r>
    </w:p>
    <w:p w:rsidR="00F17F81" w:rsidRPr="00545680" w:rsidRDefault="00F17F81" w:rsidP="00F17F81">
      <w:pPr>
        <w:pStyle w:val="32"/>
        <w:jc w:val="right"/>
        <w:rPr>
          <w:sz w:val="24"/>
          <w:lang w:val="uk-UA"/>
        </w:rPr>
      </w:pPr>
      <w:r w:rsidRPr="00545680">
        <w:rPr>
          <w:sz w:val="24"/>
          <w:lang w:val="uk-UA"/>
        </w:rPr>
        <w:t>Таблиця 39</w:t>
      </w:r>
    </w:p>
    <w:tbl>
      <w:tblPr>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7"/>
        <w:gridCol w:w="2341"/>
        <w:gridCol w:w="1260"/>
        <w:gridCol w:w="685"/>
        <w:gridCol w:w="35"/>
        <w:gridCol w:w="872"/>
        <w:gridCol w:w="28"/>
        <w:gridCol w:w="1261"/>
      </w:tblGrid>
      <w:tr w:rsidR="00F17F81" w:rsidRPr="00545680" w:rsidTr="003958F3">
        <w:trPr>
          <w:cantSplit/>
        </w:trPr>
        <w:tc>
          <w:tcPr>
            <w:tcW w:w="5868"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Назва виду</w:t>
            </w:r>
          </w:p>
        </w:tc>
        <w:tc>
          <w:tcPr>
            <w:tcW w:w="1260" w:type="dxa"/>
            <w:vMerge w:val="restart"/>
          </w:tcPr>
          <w:p w:rsidR="00F17F81" w:rsidRPr="00545680" w:rsidRDefault="00F17F81" w:rsidP="003958F3">
            <w:pPr>
              <w:pStyle w:val="af0"/>
              <w:tabs>
                <w:tab w:val="clear" w:pos="0"/>
                <w:tab w:val="left" w:pos="708"/>
              </w:tabs>
              <w:jc w:val="center"/>
              <w:rPr>
                <w:rFonts w:ascii="Times New Roman" w:hAnsi="Times New Roman"/>
              </w:rPr>
            </w:pPr>
            <w:r w:rsidRPr="00545680">
              <w:rPr>
                <w:rFonts w:ascii="Times New Roman" w:hAnsi="Times New Roman"/>
              </w:rPr>
              <w:t>Червона книга України</w:t>
            </w:r>
          </w:p>
        </w:tc>
        <w:tc>
          <w:tcPr>
            <w:tcW w:w="720" w:type="dxa"/>
            <w:gridSpan w:val="2"/>
            <w:vMerge w:val="restart"/>
          </w:tcPr>
          <w:p w:rsidR="00F17F81" w:rsidRPr="00545680" w:rsidRDefault="00F17F81" w:rsidP="003958F3">
            <w:pPr>
              <w:pStyle w:val="af0"/>
              <w:tabs>
                <w:tab w:val="clear" w:pos="0"/>
                <w:tab w:val="left" w:pos="708"/>
              </w:tabs>
              <w:jc w:val="center"/>
              <w:rPr>
                <w:rFonts w:ascii="Times New Roman" w:hAnsi="Times New Roman"/>
              </w:rPr>
            </w:pPr>
            <w:r w:rsidRPr="00545680">
              <w:rPr>
                <w:rFonts w:ascii="Times New Roman" w:hAnsi="Times New Roman"/>
              </w:rPr>
              <w:t>Бернська конвенція</w:t>
            </w:r>
          </w:p>
        </w:tc>
        <w:tc>
          <w:tcPr>
            <w:tcW w:w="900" w:type="dxa"/>
            <w:gridSpan w:val="2"/>
            <w:vMerge w:val="restart"/>
          </w:tcPr>
          <w:p w:rsidR="00F17F81" w:rsidRPr="00545680" w:rsidRDefault="00F17F81" w:rsidP="003958F3">
            <w:pPr>
              <w:pStyle w:val="af0"/>
              <w:tabs>
                <w:tab w:val="clear" w:pos="0"/>
                <w:tab w:val="left" w:pos="708"/>
              </w:tabs>
              <w:jc w:val="center"/>
              <w:rPr>
                <w:rFonts w:ascii="Times New Roman" w:hAnsi="Times New Roman"/>
              </w:rPr>
            </w:pPr>
            <w:r w:rsidRPr="00545680">
              <w:rPr>
                <w:rFonts w:ascii="Times New Roman" w:hAnsi="Times New Roman"/>
              </w:rPr>
              <w:t>CITES</w:t>
            </w:r>
          </w:p>
        </w:tc>
        <w:tc>
          <w:tcPr>
            <w:tcW w:w="1261" w:type="dxa"/>
            <w:vMerge w:val="restart"/>
          </w:tcPr>
          <w:p w:rsidR="00F17F81" w:rsidRPr="00545680" w:rsidRDefault="00F17F81" w:rsidP="003958F3">
            <w:pPr>
              <w:pStyle w:val="af0"/>
              <w:tabs>
                <w:tab w:val="clear" w:pos="0"/>
                <w:tab w:val="left" w:pos="708"/>
              </w:tabs>
              <w:jc w:val="center"/>
              <w:rPr>
                <w:rFonts w:ascii="Times New Roman" w:hAnsi="Times New Roman"/>
              </w:rPr>
            </w:pPr>
            <w:r w:rsidRPr="00545680">
              <w:rPr>
                <w:rFonts w:ascii="Times New Roman" w:hAnsi="Times New Roman"/>
              </w:rPr>
              <w:t>Європе</w:t>
            </w:r>
            <w:r w:rsidRPr="00545680">
              <w:rPr>
                <w:rFonts w:ascii="Times New Roman" w:hAnsi="Times New Roman"/>
              </w:rPr>
              <w:t>й</w:t>
            </w:r>
            <w:r w:rsidRPr="00545680">
              <w:rPr>
                <w:rFonts w:ascii="Times New Roman" w:hAnsi="Times New Roman"/>
              </w:rPr>
              <w:t>ський ч</w:t>
            </w:r>
            <w:r w:rsidRPr="00545680">
              <w:rPr>
                <w:rFonts w:ascii="Times New Roman" w:hAnsi="Times New Roman"/>
              </w:rPr>
              <w:t>е</w:t>
            </w:r>
            <w:r w:rsidRPr="00545680">
              <w:rPr>
                <w:rFonts w:ascii="Times New Roman" w:hAnsi="Times New Roman"/>
              </w:rPr>
              <w:t>рвоний список</w:t>
            </w:r>
          </w:p>
        </w:tc>
      </w:tr>
      <w:tr w:rsidR="00F17F81" w:rsidRPr="00545680" w:rsidTr="003958F3">
        <w:trPr>
          <w:cantSplit/>
        </w:trPr>
        <w:tc>
          <w:tcPr>
            <w:tcW w:w="3527"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латинська</w:t>
            </w:r>
          </w:p>
        </w:tc>
        <w:tc>
          <w:tcPr>
            <w:tcW w:w="234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українська</w:t>
            </w:r>
          </w:p>
        </w:tc>
        <w:tc>
          <w:tcPr>
            <w:tcW w:w="1260" w:type="dxa"/>
            <w:vMerge/>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vMerge/>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vMerge/>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vMerge/>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rPr>
          <w:cantSplit/>
        </w:trPr>
        <w:tc>
          <w:tcPr>
            <w:tcW w:w="5868"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1</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2</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3</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4</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5</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Aconitum jacquinii</w:t>
            </w:r>
            <w:r w:rsidRPr="00545680">
              <w:rPr>
                <w:rFonts w:ascii="Times New Roman" w:hAnsi="Times New Roman"/>
              </w:rPr>
              <w:t xml:space="preserve">  Reichenb.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Аконіт Жакена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sz w:val="20"/>
                <w:szCs w:val="20"/>
              </w:rPr>
            </w:pPr>
            <w:r w:rsidRPr="00545680">
              <w:rPr>
                <w:i/>
                <w:kern w:val="16"/>
                <w:sz w:val="20"/>
                <w:szCs w:val="20"/>
              </w:rPr>
              <w:t xml:space="preserve">Aconitum lasiocarpum </w:t>
            </w:r>
            <w:r w:rsidRPr="00545680">
              <w:rPr>
                <w:iCs/>
                <w:kern w:val="16"/>
                <w:sz w:val="20"/>
                <w:szCs w:val="20"/>
              </w:rPr>
              <w:t>(Rchb.)</w:t>
            </w:r>
            <w:r w:rsidRPr="00545680">
              <w:rPr>
                <w:i/>
                <w:kern w:val="16"/>
                <w:sz w:val="20"/>
                <w:szCs w:val="20"/>
              </w:rPr>
              <w:t xml:space="preserve"> </w:t>
            </w:r>
            <w:r w:rsidRPr="00545680">
              <w:rPr>
                <w:kern w:val="16"/>
                <w:sz w:val="20"/>
                <w:szCs w:val="20"/>
              </w:rPr>
              <w:t>G</w:t>
            </w:r>
            <w:r w:rsidRPr="00545680">
              <w:rPr>
                <w:kern w:val="16"/>
                <w:sz w:val="20"/>
                <w:szCs w:val="20"/>
              </w:rPr>
              <w:sym w:font="Times New Roman" w:char="00E1"/>
            </w:r>
            <w:r w:rsidRPr="00545680">
              <w:rPr>
                <w:kern w:val="16"/>
                <w:sz w:val="20"/>
                <w:szCs w:val="20"/>
              </w:rPr>
              <w:t xml:space="preserve">yer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Аконіт опушеноплодий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Allium ursinum</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Цибуля ведмежа українська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Agrostis rupestris</w:t>
            </w:r>
            <w:r w:rsidRPr="00545680">
              <w:rPr>
                <w:kern w:val="16"/>
                <w:sz w:val="20"/>
                <w:szCs w:val="20"/>
              </w:rPr>
              <w:t xml:space="preserve"> All.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 xml:space="preserve">Мітлиця скельна </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Anacamptis coriophora </w:t>
            </w:r>
            <w:r w:rsidRPr="00545680">
              <w:rPr>
                <w:iCs/>
                <w:kern w:val="16"/>
                <w:sz w:val="20"/>
                <w:szCs w:val="20"/>
              </w:rPr>
              <w:t>(L.) R.M. Bateman, A.M. Pridgeon et M.W. Chase (</w:t>
            </w:r>
            <w:r w:rsidRPr="00545680">
              <w:rPr>
                <w:i/>
                <w:kern w:val="16"/>
                <w:sz w:val="20"/>
                <w:szCs w:val="20"/>
              </w:rPr>
              <w:t xml:space="preserve"> Orchis coriophora</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Пло</w:t>
            </w:r>
            <w:r w:rsidRPr="00545680">
              <w:rPr>
                <w:rFonts w:ascii="Times New Roman" w:hAnsi="Times New Roman"/>
              </w:rPr>
              <w:t>до</w:t>
            </w:r>
            <w:r w:rsidRPr="00545680">
              <w:rPr>
                <w:rFonts w:ascii="Times New Roman" w:hAnsi="Times New Roman"/>
                <w:kern w:val="16"/>
              </w:rPr>
              <w:t>ріж</w:t>
            </w:r>
            <w:r w:rsidRPr="00545680">
              <w:rPr>
                <w:rFonts w:ascii="Times New Roman" w:hAnsi="Times New Roman"/>
              </w:rPr>
              <w:t>ка блощична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 xml:space="preserve">Anacamptis </w:t>
            </w:r>
            <w:r w:rsidRPr="00545680">
              <w:rPr>
                <w:i/>
                <w:iCs/>
                <w:kern w:val="16"/>
                <w:sz w:val="20"/>
                <w:szCs w:val="20"/>
              </w:rPr>
              <w:t>laxiflora</w:t>
            </w:r>
            <w:r w:rsidRPr="00545680">
              <w:rPr>
                <w:kern w:val="16"/>
                <w:sz w:val="20"/>
                <w:szCs w:val="20"/>
              </w:rPr>
              <w:t xml:space="preserve"> (Lam. </w:t>
            </w:r>
            <w:r w:rsidRPr="00545680">
              <w:rPr>
                <w:i/>
                <w:kern w:val="16"/>
                <w:sz w:val="20"/>
                <w:szCs w:val="20"/>
              </w:rPr>
              <w:t>)</w:t>
            </w:r>
            <w:r w:rsidRPr="00545680">
              <w:rPr>
                <w:iCs/>
                <w:kern w:val="16"/>
                <w:sz w:val="20"/>
                <w:szCs w:val="20"/>
              </w:rPr>
              <w:t xml:space="preserve"> R.M. Bateman, A.M. Pridgeon et M.W. Chase</w:t>
            </w:r>
            <w:r w:rsidRPr="00545680">
              <w:rPr>
                <w:i/>
                <w:kern w:val="16"/>
                <w:sz w:val="20"/>
                <w:szCs w:val="20"/>
              </w:rPr>
              <w:t xml:space="preserve"> </w:t>
            </w:r>
            <w:r w:rsidRPr="00545680">
              <w:rPr>
                <w:iCs/>
                <w:kern w:val="16"/>
                <w:sz w:val="20"/>
                <w:szCs w:val="20"/>
              </w:rPr>
              <w:t>(</w:t>
            </w:r>
            <w:r w:rsidRPr="00545680">
              <w:rPr>
                <w:i/>
                <w:kern w:val="16"/>
                <w:sz w:val="20"/>
                <w:szCs w:val="20"/>
              </w:rPr>
              <w:t xml:space="preserve">Orchis </w:t>
            </w:r>
            <w:r w:rsidRPr="00545680">
              <w:rPr>
                <w:i/>
                <w:iCs/>
                <w:kern w:val="16"/>
                <w:sz w:val="20"/>
                <w:szCs w:val="20"/>
              </w:rPr>
              <w:t>laxiflora</w:t>
            </w:r>
            <w:r w:rsidRPr="00545680">
              <w:rPr>
                <w:kern w:val="16"/>
                <w:sz w:val="20"/>
                <w:szCs w:val="20"/>
              </w:rPr>
              <w:t xml:space="preserve"> Lam.)</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Пло</w:t>
            </w:r>
            <w:r w:rsidRPr="00545680">
              <w:rPr>
                <w:rFonts w:ascii="Times New Roman" w:hAnsi="Times New Roman"/>
              </w:rPr>
              <w:t>до</w:t>
            </w:r>
            <w:r w:rsidRPr="00545680">
              <w:rPr>
                <w:rFonts w:ascii="Times New Roman" w:hAnsi="Times New Roman"/>
                <w:kern w:val="16"/>
              </w:rPr>
              <w:t>ріж</w:t>
            </w:r>
            <w:r w:rsidRPr="00545680">
              <w:rPr>
                <w:rFonts w:ascii="Times New Roman" w:hAnsi="Times New Roman"/>
              </w:rPr>
              <w:t>ка рідкоквіткова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Anacamptis morio</w:t>
            </w:r>
            <w:r w:rsidRPr="00545680">
              <w:rPr>
                <w:iCs/>
                <w:kern w:val="16"/>
                <w:sz w:val="20"/>
                <w:szCs w:val="20"/>
              </w:rPr>
              <w:t xml:space="preserve"> (L.) R.M. Bateman, A.M. Pridgeon et M.W. Chase</w:t>
            </w:r>
            <w:r w:rsidRPr="00545680">
              <w:rPr>
                <w:i/>
                <w:kern w:val="16"/>
                <w:sz w:val="20"/>
                <w:szCs w:val="20"/>
              </w:rPr>
              <w:t xml:space="preserve"> </w:t>
            </w:r>
            <w:r w:rsidRPr="00545680">
              <w:rPr>
                <w:iCs/>
                <w:kern w:val="16"/>
                <w:sz w:val="20"/>
                <w:szCs w:val="20"/>
              </w:rPr>
              <w:t>(</w:t>
            </w:r>
            <w:r w:rsidRPr="00545680">
              <w:rPr>
                <w:i/>
                <w:kern w:val="16"/>
                <w:sz w:val="20"/>
                <w:szCs w:val="20"/>
              </w:rPr>
              <w:t>Orchis morio</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Пло</w:t>
            </w:r>
            <w:r w:rsidRPr="00545680">
              <w:rPr>
                <w:rFonts w:ascii="Times New Roman" w:hAnsi="Times New Roman"/>
              </w:rPr>
              <w:t>до</w:t>
            </w:r>
            <w:r w:rsidRPr="00545680">
              <w:rPr>
                <w:rFonts w:ascii="Times New Roman" w:hAnsi="Times New Roman"/>
                <w:kern w:val="16"/>
              </w:rPr>
              <w:t>ріж</w:t>
            </w:r>
            <w:r w:rsidRPr="00545680">
              <w:rPr>
                <w:rFonts w:ascii="Times New Roman" w:hAnsi="Times New Roman"/>
              </w:rPr>
              <w:t>ка</w:t>
            </w:r>
            <w:r w:rsidRPr="00545680">
              <w:rPr>
                <w:rFonts w:ascii="Times New Roman" w:hAnsi="Times New Roman"/>
                <w:kern w:val="16"/>
              </w:rPr>
              <w:t xml:space="preserve"> салепова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Anacamptis palustris </w:t>
            </w:r>
            <w:r w:rsidRPr="00545680">
              <w:rPr>
                <w:iCs/>
                <w:kern w:val="16"/>
                <w:sz w:val="20"/>
                <w:szCs w:val="20"/>
              </w:rPr>
              <w:t>(Jacq.) R.M. Bateman, A.M. Pridgeon et M.W. Chase</w:t>
            </w:r>
            <w:r w:rsidRPr="00545680">
              <w:rPr>
                <w:i/>
                <w:kern w:val="16"/>
                <w:sz w:val="20"/>
                <w:szCs w:val="20"/>
              </w:rPr>
              <w:t xml:space="preserve"> </w:t>
            </w:r>
            <w:r w:rsidRPr="00545680">
              <w:rPr>
                <w:iCs/>
                <w:kern w:val="16"/>
                <w:sz w:val="20"/>
                <w:szCs w:val="20"/>
              </w:rPr>
              <w:t>(</w:t>
            </w:r>
            <w:r w:rsidRPr="00545680">
              <w:rPr>
                <w:i/>
                <w:kern w:val="16"/>
                <w:sz w:val="20"/>
                <w:szCs w:val="20"/>
              </w:rPr>
              <w:t>Orchis palustris</w:t>
            </w:r>
            <w:r w:rsidRPr="00545680">
              <w:rPr>
                <w:kern w:val="16"/>
                <w:sz w:val="20"/>
                <w:szCs w:val="20"/>
              </w:rPr>
              <w:t xml:space="preserve"> Jacq.)</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Пло</w:t>
            </w:r>
            <w:r w:rsidRPr="00545680">
              <w:rPr>
                <w:rFonts w:ascii="Times New Roman" w:hAnsi="Times New Roman"/>
              </w:rPr>
              <w:t>до</w:t>
            </w:r>
            <w:r w:rsidRPr="00545680">
              <w:rPr>
                <w:rFonts w:ascii="Times New Roman" w:hAnsi="Times New Roman"/>
                <w:kern w:val="16"/>
              </w:rPr>
              <w:t>ріж</w:t>
            </w:r>
            <w:r w:rsidRPr="00545680">
              <w:rPr>
                <w:rFonts w:ascii="Times New Roman" w:hAnsi="Times New Roman"/>
              </w:rPr>
              <w:t>ка</w:t>
            </w:r>
            <w:r w:rsidRPr="00545680">
              <w:rPr>
                <w:rFonts w:ascii="Times New Roman" w:hAnsi="Times New Roman"/>
                <w:kern w:val="16"/>
              </w:rPr>
              <w:t xml:space="preserve"> болотна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ind w:right="-191"/>
              <w:rPr>
                <w:i/>
                <w:kern w:val="16"/>
                <w:sz w:val="20"/>
                <w:szCs w:val="20"/>
              </w:rPr>
            </w:pPr>
            <w:r w:rsidRPr="00545680">
              <w:rPr>
                <w:i/>
                <w:kern w:val="16"/>
                <w:sz w:val="20"/>
                <w:szCs w:val="20"/>
              </w:rPr>
              <w:t>Anemone narcissiflora</w:t>
            </w:r>
            <w:r w:rsidRPr="00545680">
              <w:rPr>
                <w:kern w:val="16"/>
                <w:sz w:val="20"/>
                <w:szCs w:val="20"/>
              </w:rPr>
              <w:t xml:space="preserve"> L. (incl. A. laxa (Ulbr.) Juz.)</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Анемона нарцисоквіткова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Antenaria carpatica</w:t>
            </w:r>
          </w:p>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Bluff.</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Котячі лапки карпатські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Anthemis carpatica</w:t>
            </w:r>
            <w:r w:rsidRPr="00545680">
              <w:rPr>
                <w:kern w:val="16"/>
                <w:sz w:val="20"/>
                <w:szCs w:val="20"/>
              </w:rPr>
              <w:t xml:space="preserve"> Waldst. et Kit. ex Willd.</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Роман карпатський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Aquilegia  nigricans</w:t>
            </w:r>
            <w:r w:rsidRPr="00545680">
              <w:rPr>
                <w:rFonts w:ascii="Times New Roman" w:hAnsi="Times New Roman"/>
              </w:rPr>
              <w:t xml:space="preserve"> Baumg.</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Орлики чорніючі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Aquilegia transsilvanica</w:t>
            </w:r>
            <w:r w:rsidRPr="00545680">
              <w:rPr>
                <w:rFonts w:ascii="Times New Roman" w:hAnsi="Times New Roman"/>
              </w:rPr>
              <w:t xml:space="preserve"> Schur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Орлики трансильванські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Asplenium adiantum-nigrum</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Аспленій чорний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Aster alpinus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Айстра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Astragalus krajinae</w:t>
            </w:r>
            <w:r w:rsidRPr="00545680">
              <w:rPr>
                <w:rFonts w:ascii="Times New Roman" w:hAnsi="Times New Roman"/>
              </w:rPr>
              <w:t xml:space="preserve">  Domin (</w:t>
            </w:r>
            <w:r w:rsidRPr="00545680">
              <w:rPr>
                <w:rFonts w:ascii="Times New Roman" w:hAnsi="Times New Roman"/>
                <w:i/>
                <w:kern w:val="16"/>
              </w:rPr>
              <w:t xml:space="preserve">A.australis </w:t>
            </w:r>
            <w:r w:rsidRPr="00545680">
              <w:rPr>
                <w:rFonts w:ascii="Times New Roman" w:hAnsi="Times New Roman"/>
                <w:iCs/>
                <w:kern w:val="16"/>
              </w:rPr>
              <w:t xml:space="preserve">(L.) Lam. subsp. </w:t>
            </w:r>
            <w:r w:rsidRPr="00545680">
              <w:rPr>
                <w:rFonts w:ascii="Times New Roman" w:hAnsi="Times New Roman"/>
                <w:i/>
                <w:kern w:val="16"/>
              </w:rPr>
              <w:t>krajinae</w:t>
            </w:r>
            <w:r w:rsidRPr="00545680">
              <w:rPr>
                <w:rFonts w:ascii="Times New Roman" w:hAnsi="Times New Roman"/>
                <w:kern w:val="16"/>
              </w:rPr>
              <w:t xml:space="preserve"> (Domin) Dostal.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Астрагал Крайни</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Atropa   belladonna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Беладонна звичайна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Bellardiochloa violacea</w:t>
            </w:r>
            <w:r w:rsidRPr="00545680">
              <w:rPr>
                <w:kern w:val="16"/>
                <w:sz w:val="20"/>
                <w:szCs w:val="20"/>
              </w:rPr>
              <w:t xml:space="preserve"> (Bell.) Chiov.</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Зеленоплідниця фіолетова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Betula obscura </w:t>
            </w:r>
            <w:r w:rsidRPr="00545680">
              <w:rPr>
                <w:kern w:val="16"/>
                <w:sz w:val="20"/>
                <w:szCs w:val="20"/>
              </w:rPr>
              <w:t>A.Kotula</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Береза темна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Biscutella laevigata</w:t>
            </w:r>
            <w:r w:rsidRPr="00545680">
              <w:rPr>
                <w:iCs/>
                <w:kern w:val="16"/>
                <w:sz w:val="20"/>
                <w:szCs w:val="20"/>
              </w:rPr>
              <w:t xml:space="preserve"> L. (incl. </w:t>
            </w:r>
            <w:r w:rsidRPr="00545680">
              <w:rPr>
                <w:i/>
                <w:iCs/>
                <w:kern w:val="16"/>
                <w:sz w:val="20"/>
                <w:szCs w:val="20"/>
              </w:rPr>
              <w:t>B.</w:t>
            </w:r>
            <w:r w:rsidRPr="00545680">
              <w:rPr>
                <w:iCs/>
                <w:kern w:val="16"/>
                <w:sz w:val="20"/>
                <w:szCs w:val="20"/>
              </w:rPr>
              <w:t xml:space="preserve"> </w:t>
            </w:r>
            <w:r w:rsidRPr="00545680">
              <w:rPr>
                <w:i/>
                <w:kern w:val="16"/>
                <w:sz w:val="20"/>
                <w:szCs w:val="20"/>
              </w:rPr>
              <w:t>laevigata</w:t>
            </w:r>
            <w:r w:rsidRPr="00545680">
              <w:rPr>
                <w:iCs/>
                <w:kern w:val="16"/>
                <w:sz w:val="20"/>
                <w:szCs w:val="20"/>
              </w:rPr>
              <w:t xml:space="preserve"> L. subsp. </w:t>
            </w:r>
            <w:r w:rsidRPr="00545680">
              <w:rPr>
                <w:i/>
                <w:kern w:val="16"/>
                <w:sz w:val="20"/>
                <w:szCs w:val="20"/>
              </w:rPr>
              <w:t>austriaca</w:t>
            </w:r>
            <w:r w:rsidRPr="00545680">
              <w:rPr>
                <w:kern w:val="16"/>
                <w:sz w:val="20"/>
                <w:szCs w:val="20"/>
              </w:rPr>
              <w:t xml:space="preserve"> Jord.) Mach.-Laur.,. </w:t>
            </w:r>
            <w:r w:rsidRPr="00545680">
              <w:rPr>
                <w:i/>
                <w:kern w:val="16"/>
                <w:sz w:val="20"/>
                <w:szCs w:val="20"/>
              </w:rPr>
              <w:t>B. laevigata</w:t>
            </w:r>
            <w:r w:rsidRPr="00545680">
              <w:rPr>
                <w:iCs/>
                <w:kern w:val="16"/>
                <w:sz w:val="20"/>
                <w:szCs w:val="20"/>
              </w:rPr>
              <w:t xml:space="preserve"> L. </w:t>
            </w:r>
            <w:r w:rsidRPr="00545680">
              <w:rPr>
                <w:kern w:val="16"/>
                <w:sz w:val="20"/>
                <w:szCs w:val="20"/>
              </w:rPr>
              <w:t>subsp</w:t>
            </w:r>
            <w:r w:rsidRPr="00545680">
              <w:rPr>
                <w:i/>
                <w:kern w:val="16"/>
                <w:sz w:val="20"/>
                <w:szCs w:val="20"/>
              </w:rPr>
              <w:t xml:space="preserve">. hungarica </w:t>
            </w:r>
            <w:r w:rsidRPr="00545680">
              <w:rPr>
                <w:kern w:val="16"/>
                <w:sz w:val="20"/>
                <w:szCs w:val="20"/>
              </w:rPr>
              <w:t>Soó)</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Очки гладе</w:t>
            </w:r>
            <w:r w:rsidRPr="00545680">
              <w:rPr>
                <w:rFonts w:ascii="Times New Roman" w:hAnsi="Times New Roman"/>
              </w:rPr>
              <w:t>нь</w:t>
            </w:r>
            <w:r w:rsidRPr="00545680">
              <w:rPr>
                <w:rFonts w:ascii="Times New Roman" w:hAnsi="Times New Roman"/>
                <w:kern w:val="16"/>
              </w:rPr>
              <w:t>кі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Botrychium lunaria</w:t>
            </w:r>
            <w:r w:rsidRPr="00545680">
              <w:rPr>
                <w:rFonts w:ascii="Times New Roman" w:hAnsi="Times New Roman"/>
              </w:rPr>
              <w:t xml:space="preserve">  (L.) Sw.</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Гронянка півмісяцева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Botrychium matricariifolium A. Br. ex Koch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Гронянка ромашколиста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Botrychium multifidum (S.G. Gmel.) Rupr.</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Гронянка багатороздільна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Botrychium matricariifolium W.Koch</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Гронянка ромашковидна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 xml:space="preserve">Bupleurum ranunculoides L. subsp. </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 xml:space="preserve">Ласкавець </w:t>
            </w:r>
            <w:r w:rsidRPr="00545680">
              <w:rPr>
                <w:b w:val="0"/>
                <w:bCs w:val="0"/>
                <w:iCs/>
                <w:kern w:val="16"/>
                <w:sz w:val="20"/>
                <w:szCs w:val="20"/>
                <w:lang w:val="uk-UA"/>
              </w:rPr>
              <w:t>жовтецев</w:t>
            </w:r>
            <w:r w:rsidRPr="00545680">
              <w:rPr>
                <w:b w:val="0"/>
                <w:bCs w:val="0"/>
                <w:kern w:val="16"/>
                <w:sz w:val="20"/>
                <w:szCs w:val="20"/>
                <w:lang w:val="uk-UA"/>
              </w:rPr>
              <w:t>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Bupleurum tenuissimumL.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kern w:val="16"/>
                <w:sz w:val="20"/>
                <w:szCs w:val="20"/>
                <w:lang w:val="uk-UA"/>
              </w:rPr>
            </w:pPr>
            <w:r w:rsidRPr="00545680">
              <w:rPr>
                <w:b w:val="0"/>
                <w:bCs w:val="0"/>
                <w:kern w:val="16"/>
                <w:sz w:val="20"/>
                <w:szCs w:val="20"/>
                <w:lang w:val="uk-UA"/>
              </w:rPr>
              <w:t>Ласкавець тонкий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Callianthemum coriandrifolium Reichenb.</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kern w:val="16"/>
                <w:sz w:val="20"/>
                <w:szCs w:val="20"/>
                <w:lang w:val="uk-UA"/>
              </w:rPr>
            </w:pPr>
            <w:r w:rsidRPr="00545680">
              <w:rPr>
                <w:b w:val="0"/>
                <w:bCs w:val="0"/>
                <w:kern w:val="16"/>
                <w:sz w:val="20"/>
                <w:szCs w:val="20"/>
                <w:lang w:val="uk-UA"/>
              </w:rPr>
              <w:t>Р</w:t>
            </w:r>
            <w:r w:rsidRPr="00545680">
              <w:rPr>
                <w:b w:val="0"/>
                <w:bCs w:val="0"/>
                <w:sz w:val="20"/>
                <w:szCs w:val="20"/>
                <w:lang w:val="uk-UA"/>
              </w:rPr>
              <w:t>утовик</w:t>
            </w:r>
            <w:r w:rsidRPr="00545680">
              <w:rPr>
                <w:b w:val="0"/>
                <w:bCs w:val="0"/>
                <w:kern w:val="16"/>
                <w:sz w:val="20"/>
                <w:szCs w:val="20"/>
                <w:lang w:val="uk-UA"/>
              </w:rPr>
              <w:t xml:space="preserve"> коріандролистий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sz w:val="20"/>
                <w:szCs w:val="20"/>
              </w:rPr>
            </w:pPr>
            <w:r w:rsidRPr="00545680">
              <w:rPr>
                <w:i/>
                <w:sz w:val="20"/>
                <w:szCs w:val="20"/>
              </w:rPr>
              <w:t>Campanula carpatica Jacq.</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Дзвоники карпатські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Campanula kladniana</w:t>
            </w:r>
            <w:r w:rsidRPr="00545680">
              <w:rPr>
                <w:rFonts w:ascii="Times New Roman" w:hAnsi="Times New Roman"/>
              </w:rPr>
              <w:t xml:space="preserve"> (Schur) Witasek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Дзвоники Кладни</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Carduus collinus </w:t>
            </w:r>
            <w:r w:rsidRPr="00545680">
              <w:rPr>
                <w:kern w:val="16"/>
                <w:sz w:val="20"/>
                <w:szCs w:val="20"/>
              </w:rPr>
              <w:t xml:space="preserve">Waldst. et Kit.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Будяк пагорбовий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Carex bicolor</w:t>
            </w:r>
            <w:r w:rsidRPr="00545680">
              <w:rPr>
                <w:kern w:val="16"/>
                <w:sz w:val="20"/>
                <w:szCs w:val="20"/>
              </w:rPr>
              <w:t xml:space="preserve"> All.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Осока двоколірна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 xml:space="preserve"> Carex bohemica</w:t>
            </w:r>
            <w:r w:rsidRPr="00545680">
              <w:rPr>
                <w:rFonts w:ascii="Times New Roman" w:hAnsi="Times New Roman"/>
              </w:rPr>
              <w:t xml:space="preserve"> Schreb.</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Осока богемська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buxbaumii</w:t>
            </w:r>
            <w:r w:rsidRPr="00545680">
              <w:rPr>
                <w:rFonts w:ascii="Times New Roman" w:hAnsi="Times New Roman"/>
              </w:rPr>
              <w:t xml:space="preserve"> Wahlenb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Осока Буксбаума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davalliana</w:t>
            </w:r>
            <w:r w:rsidRPr="00545680">
              <w:rPr>
                <w:rFonts w:ascii="Times New Roman" w:hAnsi="Times New Roman"/>
              </w:rPr>
              <w:t xml:space="preserve"> Smith.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Осока Девелла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fuliginosa</w:t>
            </w:r>
            <w:r w:rsidRPr="00545680">
              <w:rPr>
                <w:rFonts w:ascii="Times New Roman" w:hAnsi="Times New Roman"/>
              </w:rPr>
              <w:t xml:space="preserve"> Schkuhr.</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Осока темно-бура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ind w:right="-180"/>
              <w:rPr>
                <w:sz w:val="20"/>
                <w:szCs w:val="20"/>
              </w:rPr>
            </w:pPr>
            <w:r w:rsidRPr="00545680">
              <w:rPr>
                <w:i/>
                <w:kern w:val="16"/>
                <w:sz w:val="20"/>
                <w:szCs w:val="20"/>
              </w:rPr>
              <w:t>Carex lachenalii</w:t>
            </w:r>
            <w:r w:rsidRPr="00545680">
              <w:rPr>
                <w:kern w:val="16"/>
                <w:sz w:val="20"/>
                <w:szCs w:val="20"/>
              </w:rPr>
              <w:t xml:space="preserve"> Schkuhr. (</w:t>
            </w:r>
            <w:r w:rsidRPr="00545680">
              <w:rPr>
                <w:i/>
                <w:kern w:val="16"/>
                <w:sz w:val="20"/>
                <w:szCs w:val="20"/>
              </w:rPr>
              <w:t>C. tripartita</w:t>
            </w:r>
            <w:r w:rsidRPr="00545680">
              <w:rPr>
                <w:kern w:val="16"/>
                <w:sz w:val="20"/>
                <w:szCs w:val="20"/>
              </w:rPr>
              <w:t xml:space="preserve"> All.)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Осока Ляхеналя</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pauciflora</w:t>
            </w:r>
            <w:r w:rsidRPr="00545680">
              <w:rPr>
                <w:rFonts w:ascii="Times New Roman" w:hAnsi="Times New Roman"/>
              </w:rPr>
              <w:t xml:space="preserve">  Light.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Осока малоквіткова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rupestris</w:t>
            </w:r>
            <w:r w:rsidRPr="00545680">
              <w:rPr>
                <w:rFonts w:ascii="Times New Roman" w:hAnsi="Times New Roman"/>
              </w:rPr>
              <w:t xml:space="preserve"> All.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Осока скельна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strigosa</w:t>
            </w:r>
            <w:r w:rsidRPr="00545680">
              <w:rPr>
                <w:rFonts w:ascii="Times New Roman" w:hAnsi="Times New Roman"/>
              </w:rPr>
              <w:t xml:space="preserve"> Huds.</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Осока щетиниста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umbrosa</w:t>
            </w:r>
            <w:r w:rsidRPr="00545680">
              <w:rPr>
                <w:rFonts w:ascii="Times New Roman" w:hAnsi="Times New Roman"/>
              </w:rPr>
              <w:t xml:space="preserve"> Host</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Осока затінкова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IV</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Carex vaginata</w:t>
            </w:r>
            <w:r w:rsidRPr="00545680">
              <w:rPr>
                <w:rFonts w:ascii="Times New Roman" w:hAnsi="Times New Roman"/>
              </w:rPr>
              <w:t xml:space="preserve"> Tausch</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Осока піхвова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Cephalanthera  rubra</w:t>
            </w:r>
            <w:r w:rsidRPr="00545680">
              <w:rPr>
                <w:rFonts w:ascii="Times New Roman" w:hAnsi="Times New Roman"/>
              </w:rPr>
              <w:t xml:space="preserve"> (L.) Soo.</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Булатка червона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Cephalanthera damasonium</w:t>
            </w:r>
            <w:r w:rsidRPr="00545680">
              <w:rPr>
                <w:rFonts w:ascii="Times New Roman" w:hAnsi="Times New Roman"/>
              </w:rPr>
              <w:t xml:space="preserve"> (Mill.)  Druce.</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Булатка великоквіткова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Cephalanthera longifolia</w:t>
            </w:r>
            <w:r w:rsidRPr="00545680">
              <w:rPr>
                <w:rFonts w:ascii="Times New Roman" w:hAnsi="Times New Roman"/>
              </w:rPr>
              <w:t xml:space="preserve"> (L.) Rich.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Булатка довголиста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Chamaecytisus rochelii </w:t>
            </w:r>
            <w:r w:rsidRPr="00545680">
              <w:rPr>
                <w:iCs/>
                <w:kern w:val="16"/>
                <w:sz w:val="20"/>
                <w:szCs w:val="20"/>
              </w:rPr>
              <w:t>(Wierzb.) Roth.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Cs/>
                <w:kern w:val="16"/>
              </w:rPr>
              <w:t>Зіновать Рошеля</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Chamaesytisus podolicus</w:t>
            </w:r>
            <w:r w:rsidRPr="00545680">
              <w:rPr>
                <w:rFonts w:ascii="Times New Roman" w:hAnsi="Times New Roman"/>
              </w:rPr>
              <w:t xml:space="preserve"> (Blocki.)  Klaskova.</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Зіновать подільська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Coeloglossum viride (L.) C. Hartm</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Язичок зелений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Colchicum autumnale</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Пізньоцвіт осінній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Conioselinum tataricum Hoffm</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Свистуля татарська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Corallorhiza trifida</w:t>
            </w:r>
            <w:r w:rsidRPr="00545680">
              <w:rPr>
                <w:rFonts w:ascii="Times New Roman" w:hAnsi="Times New Roman"/>
              </w:rPr>
              <w:t xml:space="preserve"> Chatel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Коральковець тричінадріз</w:t>
            </w:r>
            <w:r w:rsidRPr="00545680">
              <w:rPr>
                <w:rFonts w:ascii="Times New Roman" w:hAnsi="Times New Roman"/>
              </w:rPr>
              <w:t>а</w:t>
            </w:r>
            <w:r w:rsidRPr="00545680">
              <w:rPr>
                <w:rFonts w:ascii="Times New Roman" w:hAnsi="Times New Roman"/>
              </w:rPr>
              <w:t>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 xml:space="preserve">Crepis jacquinii </w:t>
            </w:r>
            <w:r w:rsidRPr="00545680">
              <w:rPr>
                <w:rFonts w:ascii="Times New Roman" w:hAnsi="Times New Roman"/>
              </w:rPr>
              <w:t>Tausch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Скереда Жакена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Crocus banaticus</w:t>
            </w:r>
            <w:r w:rsidRPr="00545680">
              <w:rPr>
                <w:rFonts w:ascii="Times New Roman" w:hAnsi="Times New Roman"/>
              </w:rPr>
              <w:t xml:space="preserve"> J. Gay</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Шафран банатський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Crocus heuffelianus</w:t>
            </w:r>
            <w:r w:rsidRPr="00545680">
              <w:rPr>
                <w:rFonts w:ascii="Times New Roman" w:hAnsi="Times New Roman"/>
              </w:rPr>
              <w:t xml:space="preserve">  Herb.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Шафран Гейфелів</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Cypripedium calceolus </w:t>
            </w:r>
            <w:r w:rsidRPr="00545680">
              <w:rPr>
                <w:kern w:val="16"/>
                <w:sz w:val="20"/>
                <w:szCs w:val="20"/>
              </w:rPr>
              <w:t>L</w:t>
            </w:r>
            <w:r w:rsidRPr="00545680">
              <w:rPr>
                <w:i/>
                <w:kern w:val="16"/>
                <w:sz w:val="20"/>
                <w:szCs w:val="20"/>
              </w:rPr>
              <w: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Зозулині черевички справжні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Cystopteris </w:t>
            </w:r>
            <w:r w:rsidRPr="00545680">
              <w:rPr>
                <w:i/>
                <w:iCs/>
                <w:kern w:val="16"/>
                <w:sz w:val="20"/>
                <w:szCs w:val="20"/>
              </w:rPr>
              <w:t>alpina</w:t>
            </w:r>
            <w:r w:rsidRPr="00545680">
              <w:rPr>
                <w:kern w:val="16"/>
                <w:sz w:val="20"/>
                <w:szCs w:val="20"/>
              </w:rPr>
              <w:t xml:space="preserve"> (Lam.) Desv. (</w:t>
            </w:r>
            <w:r w:rsidRPr="00545680">
              <w:rPr>
                <w:i/>
                <w:iCs/>
                <w:kern w:val="16"/>
                <w:sz w:val="20"/>
                <w:szCs w:val="20"/>
              </w:rPr>
              <w:t xml:space="preserve">C. </w:t>
            </w:r>
            <w:r w:rsidRPr="00545680">
              <w:rPr>
                <w:i/>
                <w:kern w:val="16"/>
                <w:sz w:val="20"/>
                <w:szCs w:val="20"/>
              </w:rPr>
              <w:t>regia</w:t>
            </w:r>
            <w:r w:rsidRPr="00545680">
              <w:rPr>
                <w:kern w:val="16"/>
                <w:sz w:val="20"/>
                <w:szCs w:val="20"/>
              </w:rPr>
              <w:t xml:space="preserve"> (L.) Desv.; </w:t>
            </w:r>
            <w:r w:rsidRPr="00545680">
              <w:rPr>
                <w:i/>
                <w:iCs/>
                <w:kern w:val="16"/>
                <w:sz w:val="20"/>
                <w:szCs w:val="20"/>
              </w:rPr>
              <w:t xml:space="preserve">C. fragilis </w:t>
            </w:r>
            <w:r w:rsidRPr="00545680">
              <w:rPr>
                <w:kern w:val="16"/>
                <w:sz w:val="20"/>
                <w:szCs w:val="20"/>
              </w:rPr>
              <w:t xml:space="preserve">(L.) Bernh. subsp. </w:t>
            </w:r>
            <w:r w:rsidRPr="00545680">
              <w:rPr>
                <w:i/>
                <w:iCs/>
                <w:kern w:val="16"/>
                <w:sz w:val="20"/>
                <w:szCs w:val="20"/>
              </w:rPr>
              <w:t>alpina</w:t>
            </w:r>
            <w:r w:rsidRPr="00545680">
              <w:rPr>
                <w:kern w:val="16"/>
                <w:sz w:val="20"/>
                <w:szCs w:val="20"/>
              </w:rPr>
              <w:t xml:space="preserve"> (Wulf.) Desv.)</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Міхурниця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Cystopteris montana </w:t>
            </w:r>
            <w:r w:rsidRPr="00545680">
              <w:rPr>
                <w:kern w:val="16"/>
                <w:sz w:val="20"/>
                <w:szCs w:val="20"/>
              </w:rPr>
              <w:t>(Lam.) Bernh. ex Desv.</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Міхурниця гірська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Cystopteris sudetica</w:t>
            </w:r>
            <w:r w:rsidRPr="00545680">
              <w:rPr>
                <w:rFonts w:ascii="Times New Roman" w:hAnsi="Times New Roman"/>
              </w:rPr>
              <w:t xml:space="preserve"> A.Braun et Milde</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Міхурниця</w:t>
            </w:r>
            <w:r w:rsidRPr="00545680">
              <w:rPr>
                <w:b w:val="0"/>
                <w:bCs w:val="0"/>
                <w:sz w:val="20"/>
                <w:szCs w:val="20"/>
                <w:lang w:val="uk-UA"/>
              </w:rPr>
              <w:t xml:space="preserve"> судетськ</w:t>
            </w:r>
            <w:r w:rsidRPr="00545680">
              <w:rPr>
                <w:b w:val="0"/>
                <w:bCs w:val="0"/>
                <w:kern w:val="16"/>
                <w:sz w:val="20"/>
                <w:szCs w:val="20"/>
                <w:lang w:val="uk-UA"/>
              </w:rPr>
              <w:t>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IV</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cordigera</w:t>
            </w:r>
            <w:r w:rsidRPr="00545680">
              <w:rPr>
                <w:rFonts w:ascii="Times New Roman" w:hAnsi="Times New Roman"/>
              </w:rPr>
              <w:t xml:space="preserve">  (Fries.)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серцено</w:t>
            </w:r>
            <w:r w:rsidRPr="00545680">
              <w:rPr>
                <w:rFonts w:ascii="Times New Roman" w:hAnsi="Times New Roman"/>
              </w:rPr>
              <w:t>с</w:t>
            </w:r>
            <w:r w:rsidRPr="00545680">
              <w:rPr>
                <w:rFonts w:ascii="Times New Roman" w:hAnsi="Times New Roman"/>
              </w:rPr>
              <w:t>ні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fuchsii</w:t>
            </w:r>
            <w:r w:rsidRPr="00545680">
              <w:rPr>
                <w:rFonts w:ascii="Times New Roman" w:hAnsi="Times New Roman"/>
              </w:rPr>
              <w:t xml:space="preserve">  (Druce.) Soo</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Фукса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incarnata</w:t>
            </w:r>
            <w:r w:rsidRPr="00545680">
              <w:rPr>
                <w:rFonts w:ascii="Times New Roman" w:hAnsi="Times New Roman"/>
              </w:rPr>
              <w:t xml:space="preserve">  (L.)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м’ясоче</w:t>
            </w:r>
            <w:r w:rsidRPr="00545680">
              <w:rPr>
                <w:rFonts w:ascii="Times New Roman" w:hAnsi="Times New Roman"/>
              </w:rPr>
              <w:t>р</w:t>
            </w:r>
            <w:r w:rsidRPr="00545680">
              <w:rPr>
                <w:rFonts w:ascii="Times New Roman" w:hAnsi="Times New Roman"/>
              </w:rPr>
              <w:t>воні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maculata</w:t>
            </w:r>
            <w:r w:rsidRPr="00545680">
              <w:rPr>
                <w:rFonts w:ascii="Times New Roman" w:hAnsi="Times New Roman"/>
              </w:rPr>
              <w:t xml:space="preserve">  (L.)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плями</w:t>
            </w:r>
            <w:r w:rsidRPr="00545680">
              <w:rPr>
                <w:rFonts w:ascii="Times New Roman" w:hAnsi="Times New Roman"/>
              </w:rPr>
              <w:t>с</w:t>
            </w:r>
            <w:r w:rsidRPr="00545680">
              <w:rPr>
                <w:rFonts w:ascii="Times New Roman" w:hAnsi="Times New Roman"/>
              </w:rPr>
              <w:t>ті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majalis</w:t>
            </w:r>
            <w:r w:rsidRPr="00545680">
              <w:rPr>
                <w:rFonts w:ascii="Times New Roman" w:hAnsi="Times New Roman"/>
              </w:rPr>
              <w:t xml:space="preserve"> (Reichenb.) P. F. Hunt et Summerhayes</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травневі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sambucina</w:t>
            </w:r>
            <w:r w:rsidRPr="00545680">
              <w:rPr>
                <w:rFonts w:ascii="Times New Roman" w:hAnsi="Times New Roman"/>
              </w:rPr>
              <w:t xml:space="preserve"> (L.)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бузин</w:t>
            </w:r>
            <w:r w:rsidRPr="00545680">
              <w:rPr>
                <w:rFonts w:ascii="Times New Roman" w:hAnsi="Times New Roman"/>
              </w:rPr>
              <w:t>о</w:t>
            </w:r>
            <w:r w:rsidRPr="00545680">
              <w:rPr>
                <w:rFonts w:ascii="Times New Roman" w:hAnsi="Times New Roman"/>
              </w:rPr>
              <w:t>ві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Dactylorhiza traunsteineri</w:t>
            </w:r>
            <w:r w:rsidRPr="00545680">
              <w:rPr>
                <w:rFonts w:ascii="Times New Roman" w:hAnsi="Times New Roman"/>
              </w:rPr>
              <w:t xml:space="preserve"> (Sout. ex Rchb.)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Зозульки Траун</w:t>
            </w:r>
            <w:r w:rsidRPr="00545680">
              <w:rPr>
                <w:rFonts w:ascii="Times New Roman" w:hAnsi="Times New Roman"/>
              </w:rPr>
              <w:t>ш</w:t>
            </w:r>
            <w:r w:rsidRPr="00545680">
              <w:rPr>
                <w:rFonts w:ascii="Times New Roman" w:hAnsi="Times New Roman"/>
              </w:rPr>
              <w:t>тейнера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iCs/>
                <w:kern w:val="16"/>
                <w:sz w:val="20"/>
                <w:szCs w:val="20"/>
              </w:rPr>
              <w:t>D</w:t>
            </w:r>
            <w:r w:rsidRPr="00545680">
              <w:rPr>
                <w:i/>
                <w:kern w:val="16"/>
                <w:sz w:val="20"/>
                <w:szCs w:val="20"/>
              </w:rPr>
              <w:t>elphinium</w:t>
            </w:r>
            <w:r w:rsidRPr="00545680">
              <w:rPr>
                <w:i/>
                <w:iCs/>
                <w:kern w:val="16"/>
                <w:sz w:val="20"/>
                <w:szCs w:val="20"/>
              </w:rPr>
              <w:t xml:space="preserve"> </w:t>
            </w:r>
            <w:r w:rsidRPr="00545680">
              <w:rPr>
                <w:i/>
                <w:kern w:val="16"/>
                <w:sz w:val="20"/>
                <w:szCs w:val="20"/>
              </w:rPr>
              <w:t>elatum</w:t>
            </w:r>
            <w:r w:rsidRPr="00545680">
              <w:rPr>
                <w:kern w:val="16"/>
                <w:sz w:val="20"/>
                <w:szCs w:val="20"/>
              </w:rPr>
              <w:t xml:space="preserve"> L. </w:t>
            </w:r>
            <w:r w:rsidRPr="00545680">
              <w:rPr>
                <w:iCs/>
                <w:kern w:val="16"/>
                <w:sz w:val="20"/>
                <w:szCs w:val="20"/>
              </w:rPr>
              <w:t xml:space="preserve">(incl. </w:t>
            </w:r>
            <w:r w:rsidRPr="00545680">
              <w:rPr>
                <w:i/>
                <w:iCs/>
                <w:kern w:val="16"/>
                <w:sz w:val="20"/>
                <w:szCs w:val="20"/>
              </w:rPr>
              <w:t>D. nacladense Zapal. D</w:t>
            </w:r>
            <w:r w:rsidRPr="00545680">
              <w:rPr>
                <w:i/>
                <w:kern w:val="16"/>
                <w:sz w:val="20"/>
                <w:szCs w:val="20"/>
              </w:rPr>
              <w:t>.elatum</w:t>
            </w:r>
            <w:r w:rsidRPr="00545680">
              <w:rPr>
                <w:kern w:val="16"/>
                <w:sz w:val="20"/>
                <w:szCs w:val="20"/>
              </w:rPr>
              <w:t xml:space="preserve"> L. subsp. </w:t>
            </w:r>
            <w:r w:rsidRPr="00545680">
              <w:rPr>
                <w:i/>
                <w:iCs/>
                <w:kern w:val="16"/>
                <w:sz w:val="20"/>
                <w:szCs w:val="20"/>
              </w:rPr>
              <w:t xml:space="preserve"> nacladense </w:t>
            </w:r>
            <w:r w:rsidRPr="00545680">
              <w:rPr>
                <w:iCs/>
                <w:kern w:val="16"/>
                <w:sz w:val="20"/>
                <w:szCs w:val="20"/>
              </w:rPr>
              <w:t>(Zapal.) Holub</w:t>
            </w:r>
            <w:r w:rsidRPr="00545680">
              <w:rPr>
                <w:kern w:val="16"/>
                <w:sz w:val="20"/>
                <w:szCs w:val="20"/>
              </w:rPr>
              <w: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Дельфіній високий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Dichodon cerastoides </w:t>
            </w:r>
            <w:r w:rsidRPr="00545680">
              <w:rPr>
                <w:kern w:val="16"/>
                <w:sz w:val="20"/>
                <w:szCs w:val="20"/>
              </w:rPr>
              <w:t>(L.) Reichenb.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Роговиця роговикова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Dictamnus albus</w:t>
            </w:r>
            <w:r w:rsidRPr="00545680">
              <w:rPr>
                <w:kern w:val="16"/>
                <w:sz w:val="20"/>
                <w:szCs w:val="20"/>
              </w:rPr>
              <w:t xml:space="preserve"> L. </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Ясенець білий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Diphasiastrum alpinum</w:t>
            </w:r>
            <w:r w:rsidRPr="00545680">
              <w:rPr>
                <w:kern w:val="16"/>
                <w:sz w:val="20"/>
                <w:szCs w:val="20"/>
              </w:rPr>
              <w:t xml:space="preserve"> (L.) Holub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Зелениця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 xml:space="preserve">Diphasiastrum issleri </w:t>
            </w:r>
            <w:r w:rsidRPr="00545680">
              <w:rPr>
                <w:kern w:val="16"/>
                <w:sz w:val="20"/>
                <w:szCs w:val="20"/>
              </w:rPr>
              <w:t>(Rouy) Holub (</w:t>
            </w:r>
            <w:r w:rsidRPr="00545680">
              <w:rPr>
                <w:i/>
                <w:kern w:val="16"/>
                <w:sz w:val="20"/>
                <w:szCs w:val="20"/>
              </w:rPr>
              <w:t>D. complanatum</w:t>
            </w:r>
            <w:r w:rsidRPr="00545680">
              <w:rPr>
                <w:kern w:val="16"/>
                <w:sz w:val="20"/>
                <w:szCs w:val="20"/>
              </w:rPr>
              <w:t xml:space="preserve"> (L.) Holub subsp. </w:t>
            </w:r>
            <w:r w:rsidRPr="00545680">
              <w:rPr>
                <w:i/>
                <w:kern w:val="16"/>
                <w:sz w:val="20"/>
                <w:szCs w:val="20"/>
              </w:rPr>
              <w:t xml:space="preserve">issleri </w:t>
            </w:r>
            <w:r w:rsidRPr="00545680">
              <w:rPr>
                <w:kern w:val="16"/>
                <w:sz w:val="20"/>
                <w:szCs w:val="20"/>
              </w:rPr>
              <w:t>(Rouy) Jermy)</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Зелениця Ісслера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ind w:right="-191"/>
              <w:rPr>
                <w:i/>
                <w:kern w:val="16"/>
                <w:sz w:val="20"/>
                <w:szCs w:val="20"/>
              </w:rPr>
            </w:pPr>
            <w:r w:rsidRPr="00545680">
              <w:rPr>
                <w:i/>
                <w:kern w:val="16"/>
                <w:sz w:val="20"/>
                <w:szCs w:val="20"/>
              </w:rPr>
              <w:t>Diphasiastrum complanatum</w:t>
            </w:r>
            <w:r w:rsidRPr="00545680">
              <w:rPr>
                <w:kern w:val="16"/>
                <w:sz w:val="20"/>
                <w:szCs w:val="20"/>
              </w:rPr>
              <w:t xml:space="preserve"> (L.) Holub </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Зелениця сплюснута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Doronicum clusii</w:t>
            </w:r>
            <w:r w:rsidRPr="00545680">
              <w:rPr>
                <w:rFonts w:ascii="Times New Roman" w:hAnsi="Times New Roman"/>
              </w:rPr>
              <w:t xml:space="preserve"> (All.) Tausch.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Сугайник штирійський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Doronicum hungaricum</w:t>
            </w:r>
            <w:r w:rsidRPr="00545680">
              <w:rPr>
                <w:rFonts w:ascii="Times New Roman" w:hAnsi="Times New Roman"/>
              </w:rPr>
              <w:t xml:space="preserve"> Reichenb.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 угорський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Draba aizoides </w:t>
            </w:r>
            <w:r w:rsidRPr="00545680">
              <w:rPr>
                <w:kern w:val="16"/>
                <w:sz w:val="20"/>
                <w:szCs w:val="20"/>
              </w:rPr>
              <w:t>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Крупка аїзоподібна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Dryas octopetala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Дріада восьмипелюсткова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Echinops exaltatus</w:t>
            </w:r>
            <w:r w:rsidRPr="00545680">
              <w:rPr>
                <w:kern w:val="16"/>
                <w:sz w:val="20"/>
                <w:szCs w:val="20"/>
              </w:rPr>
              <w:t xml:space="preserve"> Schrad.</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Головатень високий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Eleocharis carniolica</w:t>
            </w:r>
            <w:r w:rsidRPr="00545680">
              <w:rPr>
                <w:kern w:val="16"/>
                <w:sz w:val="20"/>
                <w:szCs w:val="20"/>
              </w:rPr>
              <w:t xml:space="preserve"> W.D.J. Koch</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Ситняг карніолійський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Eleocharis multicaulis</w:t>
            </w:r>
            <w:r w:rsidRPr="00545680">
              <w:rPr>
                <w:kern w:val="16"/>
                <w:sz w:val="20"/>
                <w:szCs w:val="20"/>
              </w:rPr>
              <w:t xml:space="preserve"> (Smith) Desv.</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Ситняг багатостебловий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Epipactis albensis</w:t>
            </w:r>
            <w:r w:rsidRPr="00545680">
              <w:rPr>
                <w:rFonts w:ascii="Times New Roman" w:hAnsi="Times New Roman"/>
              </w:rPr>
              <w:t xml:space="preserve"> Novakova et Rydlo</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Коручка ельбська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Epipactis atrorubens</w:t>
            </w:r>
            <w:r w:rsidRPr="00545680">
              <w:rPr>
                <w:rFonts w:ascii="Times New Roman" w:hAnsi="Times New Roman"/>
              </w:rPr>
              <w:t xml:space="preserve"> (Hoffm. Ex Bernh.) Schult.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 темно-червона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Epipactis helleborine</w:t>
            </w:r>
            <w:r w:rsidRPr="00545680">
              <w:rPr>
                <w:rFonts w:ascii="Times New Roman" w:hAnsi="Times New Roman"/>
              </w:rPr>
              <w:t xml:space="preserve"> (L.) Crantz</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 чемерникоподібна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Epipactis microphylla</w:t>
            </w:r>
            <w:r w:rsidRPr="00545680">
              <w:rPr>
                <w:kern w:val="16"/>
                <w:sz w:val="20"/>
                <w:szCs w:val="20"/>
              </w:rPr>
              <w:t xml:space="preserve"> (Ehrh.) Sw.</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Коручка дрібнолиста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Epipactis palustris</w:t>
            </w:r>
            <w:r w:rsidRPr="00545680">
              <w:rPr>
                <w:rFonts w:ascii="Times New Roman" w:hAnsi="Times New Roman"/>
              </w:rPr>
              <w:t xml:space="preserve"> (L.) Crantz</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Коручка болотна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Epipactis purpurata</w:t>
            </w:r>
            <w:r w:rsidRPr="00545680">
              <w:rPr>
                <w:kern w:val="16"/>
                <w:sz w:val="20"/>
                <w:szCs w:val="20"/>
              </w:rPr>
              <w:t xml:space="preserve"> Smith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Коручка пурпурова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Epipogium aphyllum</w:t>
            </w:r>
            <w:r w:rsidRPr="00545680">
              <w:rPr>
                <w:rFonts w:ascii="Times New Roman" w:hAnsi="Times New Roman"/>
              </w:rPr>
              <w:t xml:space="preserve"> (F. W.Schmidt) Sw.</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Надбородник безлистий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Erigeron alpinus</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Злинка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Erytronium dens-canis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Еритроній собачий зуб</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Festuca drymeja</w:t>
            </w:r>
            <w:r w:rsidRPr="00545680">
              <w:rPr>
                <w:kern w:val="16"/>
                <w:sz w:val="20"/>
                <w:szCs w:val="20"/>
              </w:rPr>
              <w:t xml:space="preserve"> Mert. et Koch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Костриця гі</w:t>
            </w:r>
            <w:r w:rsidRPr="00545680">
              <w:rPr>
                <w:rFonts w:ascii="Times New Roman" w:hAnsi="Times New Roman"/>
              </w:rPr>
              <w:t>рськ</w:t>
            </w:r>
            <w:r w:rsidRPr="00545680">
              <w:rPr>
                <w:rFonts w:ascii="Times New Roman" w:hAnsi="Times New Roman"/>
                <w:kern w:val="16"/>
              </w:rPr>
              <w:t>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Festuca porcii</w:t>
            </w:r>
            <w:r w:rsidRPr="00545680">
              <w:rPr>
                <w:rFonts w:ascii="Times New Roman" w:hAnsi="Times New Roman"/>
              </w:rPr>
              <w:t xml:space="preserve"> Hack.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Костриця Порціуса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Festuca saxatilis</w:t>
            </w:r>
            <w:r w:rsidRPr="00545680">
              <w:rPr>
                <w:kern w:val="16"/>
                <w:sz w:val="20"/>
                <w:szCs w:val="20"/>
              </w:rPr>
              <w:t xml:space="preserve"> Schur (</w:t>
            </w:r>
            <w:r w:rsidRPr="00545680">
              <w:rPr>
                <w:i/>
                <w:iCs/>
                <w:kern w:val="16"/>
                <w:sz w:val="20"/>
                <w:szCs w:val="20"/>
              </w:rPr>
              <w:t xml:space="preserve">F. rupicola </w:t>
            </w:r>
            <w:r w:rsidRPr="00545680">
              <w:rPr>
                <w:kern w:val="16"/>
                <w:sz w:val="20"/>
                <w:szCs w:val="20"/>
              </w:rPr>
              <w:t>Heuffel subsp.</w:t>
            </w:r>
            <w:r w:rsidRPr="00545680">
              <w:rPr>
                <w:i/>
                <w:kern w:val="16"/>
                <w:sz w:val="20"/>
                <w:szCs w:val="20"/>
              </w:rPr>
              <w:t xml:space="preserve"> saxatilis</w:t>
            </w:r>
            <w:r w:rsidRPr="00545680">
              <w:rPr>
                <w:kern w:val="16"/>
                <w:sz w:val="20"/>
                <w:szCs w:val="20"/>
              </w:rPr>
              <w:t xml:space="preserve"> (Schur) Rauschert)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Костриця скельна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Fraxinus ornus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Ясен білоцвітий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Fritillaria meleagris</w:t>
            </w:r>
            <w:r w:rsidRPr="00545680">
              <w:rPr>
                <w:rFonts w:ascii="Times New Roman" w:hAnsi="Times New Roman"/>
              </w:rPr>
              <w:t xml:space="preserve">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Рябчик шаховий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Galanthus nivalis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Підсніжник білосніжний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Genista </w:t>
            </w:r>
            <w:r w:rsidRPr="00545680">
              <w:rPr>
                <w:i/>
                <w:iCs/>
                <w:kern w:val="16"/>
                <w:sz w:val="20"/>
                <w:szCs w:val="20"/>
              </w:rPr>
              <w:t xml:space="preserve">oligosperma </w:t>
            </w:r>
            <w:r w:rsidRPr="00545680">
              <w:rPr>
                <w:kern w:val="16"/>
                <w:sz w:val="20"/>
                <w:szCs w:val="20"/>
              </w:rPr>
              <w:t>(Andrae) Simonk.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Дрік малонасінний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Genistella sagittalis</w:t>
            </w:r>
            <w:r w:rsidRPr="00545680">
              <w:rPr>
                <w:kern w:val="16"/>
                <w:sz w:val="20"/>
                <w:szCs w:val="20"/>
              </w:rPr>
              <w:t xml:space="preserve"> (L.) Gams (</w:t>
            </w:r>
            <w:r w:rsidRPr="00545680">
              <w:rPr>
                <w:i/>
                <w:iCs/>
                <w:kern w:val="16"/>
                <w:sz w:val="20"/>
                <w:szCs w:val="20"/>
              </w:rPr>
              <w:t>Chamaespartium sagittale</w:t>
            </w:r>
            <w:r w:rsidRPr="00545680">
              <w:rPr>
                <w:kern w:val="16"/>
                <w:sz w:val="20"/>
                <w:szCs w:val="20"/>
              </w:rPr>
              <w:t xml:space="preserve"> (L.) P. Gibbs)</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Др</w:t>
            </w:r>
            <w:r w:rsidRPr="00545680">
              <w:rPr>
                <w:rFonts w:ascii="Times New Roman" w:hAnsi="Times New Roman"/>
              </w:rPr>
              <w:t>очо</w:t>
            </w:r>
            <w:r w:rsidRPr="00545680">
              <w:rPr>
                <w:rFonts w:ascii="Times New Roman" w:hAnsi="Times New Roman"/>
                <w:kern w:val="16"/>
              </w:rPr>
              <w:t>к крилатий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Gentiana acaulis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Тирлич безстебл</w:t>
            </w:r>
            <w:r w:rsidRPr="00545680">
              <w:rPr>
                <w:rFonts w:ascii="Times New Roman" w:hAnsi="Times New Roman"/>
                <w:kern w:val="16"/>
              </w:rPr>
              <w:t>ови</w:t>
            </w:r>
            <w:r w:rsidRPr="00545680">
              <w:rPr>
                <w:rFonts w:ascii="Times New Roman" w:hAnsi="Times New Roman"/>
              </w:rPr>
              <w:t>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Gentiana laciniata</w:t>
            </w:r>
            <w:r w:rsidRPr="00545680">
              <w:rPr>
                <w:rFonts w:ascii="Times New Roman" w:hAnsi="Times New Roman"/>
              </w:rPr>
              <w:t xml:space="preserve"> Kit. et Kanitz</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Тирлич роздільний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Gentiana lutea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Тирлич жовтий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Gentiana nivalis</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Тирлич сніговий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Gentiana punctata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Тирлич крапчастий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Gentiana verna</w:t>
            </w:r>
            <w:r w:rsidRPr="00545680">
              <w:rPr>
                <w:kern w:val="16"/>
                <w:sz w:val="20"/>
                <w:szCs w:val="20"/>
              </w:rPr>
              <w:t xml:space="preserve"> L.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Тирлич весняний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Gladiolus imbricatus</w:t>
            </w:r>
            <w:r w:rsidRPr="00545680">
              <w:rPr>
                <w:rFonts w:ascii="Times New Roman" w:hAnsi="Times New Roman"/>
              </w:rPr>
              <w:t xml:space="preserve">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Косарики черепитчасті</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Gladiolus palustris</w:t>
            </w:r>
            <w:r w:rsidRPr="00545680">
              <w:rPr>
                <w:rFonts w:ascii="Times New Roman" w:hAnsi="Times New Roman"/>
              </w:rPr>
              <w:t xml:space="preserve"> Gaudin</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Косарики болотні</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Goodyera repens</w:t>
            </w:r>
            <w:r w:rsidRPr="00545680">
              <w:rPr>
                <w:rFonts w:ascii="Times New Roman" w:hAnsi="Times New Roman"/>
              </w:rPr>
              <w:t xml:space="preserve"> (L.)R.Br.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Гудаєра повзуча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Gymnadenia conopsea</w:t>
            </w:r>
            <w:r w:rsidRPr="00545680">
              <w:rPr>
                <w:rFonts w:ascii="Times New Roman" w:hAnsi="Times New Roman"/>
              </w:rPr>
              <w:t xml:space="preserve">  (L.) R. Br.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Билинець довгорогий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iCs/>
                <w:sz w:val="20"/>
                <w:szCs w:val="20"/>
              </w:rPr>
              <w:t xml:space="preserve">Gymnadenia densiflora </w:t>
            </w:r>
            <w:r w:rsidRPr="00545680">
              <w:rPr>
                <w:sz w:val="20"/>
                <w:szCs w:val="20"/>
              </w:rPr>
              <w:t>(Wahlenb) A. Dietr. (</w:t>
            </w:r>
            <w:r w:rsidRPr="00545680">
              <w:rPr>
                <w:i/>
                <w:sz w:val="20"/>
                <w:szCs w:val="20"/>
              </w:rPr>
              <w:t>G.</w:t>
            </w:r>
            <w:r w:rsidRPr="00545680">
              <w:rPr>
                <w:sz w:val="20"/>
                <w:szCs w:val="20"/>
              </w:rPr>
              <w:t xml:space="preserve"> </w:t>
            </w:r>
            <w:r w:rsidRPr="00545680">
              <w:rPr>
                <w:i/>
                <w:iCs/>
                <w:sz w:val="20"/>
                <w:szCs w:val="20"/>
              </w:rPr>
              <w:t>conopsea</w:t>
            </w:r>
            <w:r w:rsidRPr="00545680">
              <w:rPr>
                <w:sz w:val="20"/>
                <w:szCs w:val="20"/>
              </w:rPr>
              <w:t xml:space="preserve"> (L.) R. Br. subsp. </w:t>
            </w:r>
            <w:r w:rsidRPr="00545680">
              <w:rPr>
                <w:i/>
                <w:iCs/>
                <w:sz w:val="20"/>
                <w:szCs w:val="20"/>
              </w:rPr>
              <w:t xml:space="preserve">densiflora </w:t>
            </w:r>
            <w:r w:rsidRPr="00545680">
              <w:rPr>
                <w:sz w:val="20"/>
                <w:szCs w:val="20"/>
              </w:rPr>
              <w:t>(Wahlenb) K. Richt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Билинець щі</w:t>
            </w:r>
            <w:r w:rsidRPr="00545680">
              <w:rPr>
                <w:rFonts w:ascii="Times New Roman" w:hAnsi="Times New Roman"/>
              </w:rPr>
              <w:t>льн</w:t>
            </w:r>
            <w:r w:rsidRPr="00545680">
              <w:rPr>
                <w:rFonts w:ascii="Times New Roman" w:hAnsi="Times New Roman"/>
                <w:kern w:val="16"/>
              </w:rPr>
              <w:t>о</w:t>
            </w:r>
            <w:r w:rsidRPr="00545680">
              <w:rPr>
                <w:rFonts w:ascii="Times New Roman" w:hAnsi="Times New Roman"/>
              </w:rPr>
              <w:t>к</w:t>
            </w:r>
            <w:r w:rsidRPr="00545680">
              <w:rPr>
                <w:rFonts w:ascii="Times New Roman" w:hAnsi="Times New Roman"/>
                <w:kern w:val="16"/>
              </w:rPr>
              <w:t>віт</w:t>
            </w:r>
            <w:r w:rsidRPr="00545680">
              <w:rPr>
                <w:rFonts w:ascii="Times New Roman" w:hAnsi="Times New Roman"/>
              </w:rPr>
              <w:t>к</w:t>
            </w:r>
            <w:r w:rsidRPr="00545680">
              <w:rPr>
                <w:rFonts w:ascii="Times New Roman" w:hAnsi="Times New Roman"/>
                <w:kern w:val="16"/>
              </w:rPr>
              <w:t>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iCs/>
                <w:sz w:val="20"/>
                <w:szCs w:val="20"/>
              </w:rPr>
            </w:pPr>
            <w:r w:rsidRPr="00545680">
              <w:rPr>
                <w:i/>
                <w:iCs/>
                <w:sz w:val="20"/>
                <w:szCs w:val="20"/>
              </w:rPr>
              <w:t>Gymnadenia odorattisima 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Билинець найзапашніший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iCs/>
                <w:sz w:val="20"/>
                <w:szCs w:val="20"/>
              </w:rPr>
            </w:pPr>
            <w:r w:rsidRPr="00545680">
              <w:rPr>
                <w:i/>
                <w:kern w:val="16"/>
                <w:sz w:val="20"/>
                <w:szCs w:val="20"/>
              </w:rPr>
              <w:t xml:space="preserve">Hammarbya paludosa </w:t>
            </w:r>
            <w:r w:rsidRPr="00545680">
              <w:rPr>
                <w:kern w:val="16"/>
                <w:sz w:val="20"/>
                <w:szCs w:val="20"/>
              </w:rPr>
              <w:t xml:space="preserve">(L.) O. Kuntze </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М’якух болотний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left="-64"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Hedysarum hedysaroides</w:t>
            </w:r>
            <w:r w:rsidRPr="00545680">
              <w:rPr>
                <w:rFonts w:ascii="Times New Roman" w:hAnsi="Times New Roman"/>
              </w:rPr>
              <w:t xml:space="preserve"> (L.) Schinz et Thell.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Солодушка солодушкова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left="-64"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Herminium monorchis </w:t>
            </w:r>
            <w:r w:rsidRPr="00545680">
              <w:rPr>
                <w:kern w:val="16"/>
                <w:sz w:val="20"/>
                <w:szCs w:val="20"/>
              </w:rPr>
              <w:t xml:space="preserve">(L.) R. Br.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Бровник однобульбовий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left="-64"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Huperzia selago</w:t>
            </w:r>
            <w:r w:rsidRPr="00545680">
              <w:rPr>
                <w:rFonts w:ascii="Times New Roman" w:hAnsi="Times New Roman"/>
              </w:rPr>
              <w:t xml:space="preserve">  (L.) Bernh. ex Schrank et Mert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Баранець звичайний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left="-64"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Iris pseudocyperus</w:t>
            </w:r>
            <w:r w:rsidRPr="00545680">
              <w:rPr>
                <w:rFonts w:ascii="Times New Roman" w:hAnsi="Times New Roman"/>
              </w:rPr>
              <w:t xml:space="preserve">  Schur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Півники несправжньосмик</w:t>
            </w:r>
            <w:r w:rsidRPr="00545680">
              <w:rPr>
                <w:rFonts w:ascii="Times New Roman" w:hAnsi="Times New Roman"/>
              </w:rPr>
              <w:t>а</w:t>
            </w:r>
            <w:r w:rsidRPr="00545680">
              <w:rPr>
                <w:rFonts w:ascii="Times New Roman" w:hAnsi="Times New Roman"/>
              </w:rPr>
              <w:t>вцеві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left="-64"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Iris sibirica</w:t>
            </w:r>
            <w:r w:rsidRPr="00545680">
              <w:rPr>
                <w:rFonts w:ascii="Times New Roman" w:hAnsi="Times New Roman"/>
              </w:rPr>
              <w:t xml:space="preserve">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Півники сибірські</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left="-64"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Jovibarba hirta </w:t>
            </w:r>
            <w:r w:rsidRPr="00545680">
              <w:rPr>
                <w:kern w:val="16"/>
                <w:sz w:val="20"/>
                <w:szCs w:val="20"/>
              </w:rPr>
              <w:t>(L.) Opiz.</w:t>
            </w:r>
            <w:r w:rsidRPr="00545680">
              <w:rPr>
                <w:i/>
                <w:kern w:val="16"/>
                <w:sz w:val="20"/>
                <w:szCs w:val="20"/>
              </w:rPr>
              <w:t xml:space="preserve"> (J. hirta </w:t>
            </w:r>
            <w:r w:rsidRPr="00545680">
              <w:rPr>
                <w:kern w:val="16"/>
                <w:sz w:val="20"/>
                <w:szCs w:val="20"/>
              </w:rPr>
              <w:t>(L.) Opiz.</w:t>
            </w:r>
            <w:r w:rsidRPr="00545680">
              <w:rPr>
                <w:i/>
                <w:kern w:val="16"/>
                <w:sz w:val="20"/>
                <w:szCs w:val="20"/>
              </w:rPr>
              <w:t xml:space="preserve"> </w:t>
            </w:r>
            <w:r w:rsidRPr="00545680">
              <w:rPr>
                <w:iCs/>
                <w:kern w:val="16"/>
                <w:sz w:val="20"/>
                <w:szCs w:val="20"/>
              </w:rPr>
              <w:t>subsp.</w:t>
            </w:r>
            <w:r w:rsidRPr="00545680">
              <w:rPr>
                <w:i/>
                <w:kern w:val="16"/>
                <w:sz w:val="20"/>
                <w:szCs w:val="20"/>
              </w:rPr>
              <w:t xml:space="preserve">  pressiana </w:t>
            </w:r>
            <w:r w:rsidRPr="00545680">
              <w:rPr>
                <w:kern w:val="16"/>
                <w:sz w:val="20"/>
                <w:szCs w:val="20"/>
              </w:rPr>
              <w:t xml:space="preserve">(Domin) Soo;  </w:t>
            </w:r>
            <w:r w:rsidRPr="00545680">
              <w:rPr>
                <w:i/>
                <w:kern w:val="16"/>
                <w:sz w:val="20"/>
                <w:szCs w:val="20"/>
              </w:rPr>
              <w:t xml:space="preserve">J.  preissiana </w:t>
            </w:r>
            <w:r w:rsidRPr="00545680">
              <w:rPr>
                <w:kern w:val="16"/>
                <w:sz w:val="20"/>
                <w:szCs w:val="20"/>
              </w:rPr>
              <w:t>(Domin) Omelcz. et Czopik</w:t>
            </w:r>
            <w:r w:rsidRPr="00545680">
              <w:rPr>
                <w:iCs/>
                <w:kern w:val="16"/>
                <w:sz w:val="20"/>
                <w:szCs w:val="20"/>
              </w:rPr>
              <w:t>)</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Борідник шерстистоволосистий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Juncus bulbosus</w:t>
            </w:r>
            <w:r w:rsidRPr="00545680">
              <w:rPr>
                <w:rFonts w:ascii="Times New Roman" w:hAnsi="Times New Roman"/>
              </w:rPr>
              <w:t xml:space="preserve">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Ситник бульбистий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Juncus subnodulosus</w:t>
            </w:r>
            <w:r w:rsidRPr="00545680">
              <w:rPr>
                <w:rFonts w:ascii="Times New Roman" w:hAnsi="Times New Roman"/>
              </w:rPr>
              <w:t xml:space="preserve"> Schrank.</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Ситник тупопелюстковий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Larix polonica</w:t>
            </w:r>
            <w:r w:rsidRPr="00545680">
              <w:rPr>
                <w:rFonts w:ascii="Times New Roman" w:hAnsi="Times New Roman"/>
              </w:rPr>
              <w:t xml:space="preserve"> Racib.</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Модрина польська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Lathyrus laevigatus</w:t>
            </w:r>
            <w:r w:rsidRPr="00545680">
              <w:rPr>
                <w:kern w:val="16"/>
                <w:sz w:val="20"/>
                <w:szCs w:val="20"/>
              </w:rPr>
              <w:t xml:space="preserve"> (Waldst. et Kit.) Gren.</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Чина гладенька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Lathyrus transsylvanicus </w:t>
            </w:r>
            <w:r w:rsidRPr="00545680">
              <w:rPr>
                <w:kern w:val="16"/>
                <w:sz w:val="20"/>
                <w:szCs w:val="20"/>
              </w:rPr>
              <w:t xml:space="preserve">(Spreng.) Reichenb. </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kern w:val="16"/>
                <w:sz w:val="20"/>
                <w:szCs w:val="20"/>
                <w:lang w:val="uk-UA"/>
              </w:rPr>
            </w:pPr>
            <w:r w:rsidRPr="00545680">
              <w:rPr>
                <w:b w:val="0"/>
                <w:bCs w:val="0"/>
                <w:kern w:val="16"/>
                <w:sz w:val="20"/>
                <w:szCs w:val="20"/>
                <w:lang w:val="uk-UA"/>
              </w:rPr>
              <w:t>Чина трансільванська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91"/>
              <w:rPr>
                <w:rFonts w:ascii="Times New Roman" w:hAnsi="Times New Roman"/>
              </w:rPr>
            </w:pPr>
            <w:r w:rsidRPr="00545680">
              <w:rPr>
                <w:rFonts w:ascii="Times New Roman" w:hAnsi="Times New Roman"/>
                <w:i/>
              </w:rPr>
              <w:t>Leontopodium alpinum</w:t>
            </w:r>
            <w:r w:rsidRPr="00545680">
              <w:rPr>
                <w:rFonts w:ascii="Times New Roman" w:hAnsi="Times New Roman"/>
              </w:rPr>
              <w:t xml:space="preserve"> Cass.</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Білотка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Leucanthemella serotina</w:t>
            </w:r>
            <w:r w:rsidRPr="00545680">
              <w:rPr>
                <w:kern w:val="16"/>
                <w:sz w:val="20"/>
                <w:szCs w:val="20"/>
              </w:rPr>
              <w:t xml:space="preserve"> (L.) Tzvel.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Короличка пізня</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Leucojum aestivum</w:t>
            </w:r>
            <w:r w:rsidRPr="00545680">
              <w:rPr>
                <w:rFonts w:ascii="Times New Roman" w:hAnsi="Times New Roman"/>
              </w:rPr>
              <w:t xml:space="preserve">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Білоцвіт літній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Leucojum vernum</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Білоцвіт весняний карпатс</w:t>
            </w:r>
            <w:r w:rsidRPr="00545680">
              <w:rPr>
                <w:rFonts w:ascii="Times New Roman" w:hAnsi="Times New Roman"/>
              </w:rPr>
              <w:t>ь</w:t>
            </w:r>
            <w:r w:rsidRPr="00545680">
              <w:rPr>
                <w:rFonts w:ascii="Times New Roman" w:hAnsi="Times New Roman"/>
              </w:rPr>
              <w:t>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Ligularia sibirica </w:t>
            </w:r>
            <w:r w:rsidRPr="00545680">
              <w:rPr>
                <w:iCs/>
                <w:kern w:val="16"/>
                <w:sz w:val="20"/>
                <w:szCs w:val="20"/>
              </w:rPr>
              <w:t xml:space="preserve">(L.) Cass.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Cs/>
                <w:kern w:val="16"/>
              </w:rPr>
              <w:t>Язичник сибірський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Lilium martagon</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Лілія лісова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Liparis loeselii (</w:t>
            </w:r>
            <w:r w:rsidRPr="00545680">
              <w:rPr>
                <w:rFonts w:ascii="Times New Roman" w:hAnsi="Times New Roman"/>
              </w:rPr>
              <w:t>L.)Rich.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Жировик Льозеля</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Listera cordata</w:t>
            </w:r>
            <w:r w:rsidRPr="00545680">
              <w:rPr>
                <w:rFonts w:ascii="Times New Roman" w:hAnsi="Times New Roman"/>
              </w:rPr>
              <w:t xml:space="preserve">  R. Br.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Зозулині сльози серцелисті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Listera ovata  (L.) R. Br.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Зозулині сльози яйцеподібні</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Lloydia serotina</w:t>
            </w:r>
            <w:r w:rsidRPr="00545680">
              <w:rPr>
                <w:rFonts w:ascii="Times New Roman" w:hAnsi="Times New Roman"/>
              </w:rPr>
              <w:t xml:space="preserve"> Rchb.</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Лілійка пізня</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Loiseleuria procumbens</w:t>
            </w:r>
            <w:r w:rsidRPr="00545680">
              <w:rPr>
                <w:kern w:val="16"/>
                <w:sz w:val="20"/>
                <w:szCs w:val="20"/>
              </w:rPr>
              <w:t xml:space="preserve"> (L.) Desv.</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Наскельниця лежача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Lonicera caerulea </w:t>
            </w:r>
            <w:r w:rsidRPr="00545680">
              <w:rPr>
                <w:kern w:val="16"/>
                <w:sz w:val="20"/>
                <w:szCs w:val="20"/>
              </w:rPr>
              <w:t xml:space="preserve">L. </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 xml:space="preserve">Жимолость голуба </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Ludwigia palustris</w:t>
            </w:r>
            <w:r w:rsidRPr="00545680">
              <w:rPr>
                <w:kern w:val="16"/>
                <w:sz w:val="20"/>
                <w:szCs w:val="20"/>
              </w:rPr>
              <w:t xml:space="preserve"> (L.) Elliott</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kern w:val="16"/>
                <w:sz w:val="20"/>
                <w:szCs w:val="20"/>
                <w:lang w:val="uk-UA"/>
              </w:rPr>
            </w:pPr>
            <w:r w:rsidRPr="00545680">
              <w:rPr>
                <w:b w:val="0"/>
                <w:bCs w:val="0"/>
                <w:kern w:val="16"/>
                <w:sz w:val="20"/>
                <w:szCs w:val="20"/>
                <w:lang w:val="uk-UA"/>
              </w:rPr>
              <w:t>Людвигія болотна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0</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Lunaria rediviva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Лунарія оживаюча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Lycopodiella inundata</w:t>
            </w:r>
            <w:r w:rsidRPr="00545680">
              <w:rPr>
                <w:kern w:val="16"/>
                <w:sz w:val="20"/>
                <w:szCs w:val="20"/>
              </w:rPr>
              <w:t xml:space="preserve"> (L.) Holub </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Лікоподіела заплавна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Lycopodium annotinum</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Плаун річний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Lycopodiella inundats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Плаунець заплавний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Malaxis monophyllos</w:t>
            </w:r>
            <w:r w:rsidRPr="00545680">
              <w:rPr>
                <w:kern w:val="16"/>
                <w:sz w:val="20"/>
                <w:szCs w:val="20"/>
              </w:rPr>
              <w:t xml:space="preserve"> (L.) Sw.</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Глевчак однолистий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 xml:space="preserve">Marsilea quadrifolia </w:t>
            </w:r>
            <w:r w:rsidRPr="00545680">
              <w:rPr>
                <w:rFonts w:ascii="Times New Roman" w:hAnsi="Times New Roman"/>
              </w:rPr>
              <w:t>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Марсилея чотирилиста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ind w:right="-180"/>
              <w:rPr>
                <w:sz w:val="20"/>
                <w:szCs w:val="20"/>
              </w:rPr>
            </w:pPr>
            <w:r w:rsidRPr="00545680">
              <w:rPr>
                <w:i/>
                <w:kern w:val="16"/>
                <w:sz w:val="20"/>
                <w:szCs w:val="20"/>
              </w:rPr>
              <w:t xml:space="preserve">Minuartia pauciflora </w:t>
            </w:r>
            <w:r w:rsidRPr="00545680">
              <w:rPr>
                <w:kern w:val="16"/>
                <w:sz w:val="20"/>
                <w:szCs w:val="20"/>
              </w:rPr>
              <w:t>(Kit. ex Kanit) Dvorakova (</w:t>
            </w:r>
            <w:r w:rsidRPr="00545680">
              <w:rPr>
                <w:i/>
                <w:kern w:val="16"/>
                <w:sz w:val="20"/>
                <w:szCs w:val="20"/>
              </w:rPr>
              <w:t>M.zarecznyi</w:t>
            </w:r>
            <w:r w:rsidRPr="00545680">
              <w:rPr>
                <w:kern w:val="16"/>
                <w:sz w:val="20"/>
                <w:szCs w:val="20"/>
              </w:rPr>
              <w:t xml:space="preserve"> (Zapał.) Klokov, </w:t>
            </w:r>
            <w:r w:rsidRPr="00545680">
              <w:rPr>
                <w:i/>
                <w:iCs/>
                <w:kern w:val="16"/>
                <w:sz w:val="20"/>
                <w:szCs w:val="20"/>
              </w:rPr>
              <w:t>M. verna</w:t>
            </w:r>
            <w:r w:rsidRPr="00545680">
              <w:rPr>
                <w:kern w:val="16"/>
                <w:sz w:val="20"/>
                <w:szCs w:val="20"/>
              </w:rPr>
              <w:t xml:space="preserve"> auct. non (L.) Hierr, M. </w:t>
            </w:r>
            <w:r w:rsidRPr="00545680">
              <w:rPr>
                <w:i/>
                <w:iCs/>
                <w:kern w:val="16"/>
                <w:sz w:val="20"/>
                <w:szCs w:val="20"/>
              </w:rPr>
              <w:t>gerardii</w:t>
            </w:r>
            <w:r w:rsidRPr="00545680">
              <w:rPr>
                <w:kern w:val="16"/>
                <w:sz w:val="20"/>
                <w:szCs w:val="20"/>
              </w:rPr>
              <w:t xml:space="preserve"> auct. non (Willd.) Hayek)</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Мінуарція рі</w:t>
            </w:r>
            <w:r w:rsidRPr="00545680">
              <w:rPr>
                <w:b w:val="0"/>
                <w:bCs w:val="0"/>
                <w:sz w:val="20"/>
                <w:szCs w:val="20"/>
                <w:lang w:val="uk-UA"/>
              </w:rPr>
              <w:t>дкоквіткова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Muscari botryoides</w:t>
            </w:r>
            <w:r w:rsidRPr="00545680">
              <w:rPr>
                <w:rFonts w:ascii="Times New Roman" w:hAnsi="Times New Roman"/>
              </w:rPr>
              <w:t xml:space="preserve"> Mill.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Гадюча цибулька грон</w:t>
            </w:r>
            <w:r w:rsidRPr="00545680">
              <w:rPr>
                <w:b w:val="0"/>
                <w:bCs w:val="0"/>
                <w:sz w:val="20"/>
                <w:szCs w:val="20"/>
                <w:lang w:val="uk-UA"/>
              </w:rPr>
              <w:t>о</w:t>
            </w:r>
            <w:r w:rsidRPr="00545680">
              <w:rPr>
                <w:b w:val="0"/>
                <w:bCs w:val="0"/>
                <w:sz w:val="20"/>
                <w:szCs w:val="20"/>
                <w:lang w:val="uk-UA"/>
              </w:rPr>
              <w:t>подібна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left="-180" w:right="-371" w:firstLine="180"/>
              <w:rPr>
                <w:rFonts w:ascii="Times New Roman" w:hAnsi="Times New Roman"/>
              </w:rPr>
            </w:pPr>
            <w:r w:rsidRPr="00545680">
              <w:rPr>
                <w:rFonts w:ascii="Times New Roman" w:hAnsi="Times New Roman"/>
                <w:i/>
              </w:rPr>
              <w:t>Narcissus angustifolius</w:t>
            </w:r>
            <w:r w:rsidRPr="00545680">
              <w:rPr>
                <w:rFonts w:ascii="Times New Roman" w:hAnsi="Times New Roman"/>
              </w:rPr>
              <w:t xml:space="preserve"> Сurt.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Нарцис вузьколистий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Neotinea ustulata </w:t>
            </w:r>
            <w:r w:rsidRPr="00545680">
              <w:rPr>
                <w:iCs/>
                <w:kern w:val="16"/>
                <w:sz w:val="20"/>
                <w:szCs w:val="20"/>
              </w:rPr>
              <w:t>(L.) R.M. Bateman, A.M. Pridgeon et M.W. Chase</w:t>
            </w:r>
            <w:r w:rsidRPr="00545680">
              <w:rPr>
                <w:i/>
                <w:kern w:val="16"/>
                <w:sz w:val="20"/>
                <w:szCs w:val="20"/>
              </w:rPr>
              <w:t xml:space="preserve"> </w:t>
            </w:r>
            <w:r w:rsidRPr="00545680">
              <w:rPr>
                <w:iCs/>
                <w:kern w:val="16"/>
                <w:sz w:val="20"/>
                <w:szCs w:val="20"/>
              </w:rPr>
              <w:t>(</w:t>
            </w:r>
            <w:r w:rsidRPr="00545680">
              <w:rPr>
                <w:i/>
                <w:kern w:val="16"/>
                <w:sz w:val="20"/>
                <w:szCs w:val="20"/>
              </w:rPr>
              <w:t>Orchis ustulata</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Неотінея  обпалена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Neottia nidus-avis</w:t>
            </w:r>
            <w:r w:rsidRPr="00545680">
              <w:rPr>
                <w:rFonts w:ascii="Times New Roman" w:hAnsi="Times New Roman"/>
              </w:rPr>
              <w:t xml:space="preserve"> (L.) Rich.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Гніздівка звичайна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Nymphoides peltata</w:t>
            </w:r>
            <w:r w:rsidRPr="00545680">
              <w:rPr>
                <w:kern w:val="16"/>
                <w:sz w:val="20"/>
                <w:szCs w:val="20"/>
              </w:rPr>
              <w:t xml:space="preserve"> (S.G. Gmel.) O. Kuntze</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Плавун щитолистий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Orchis  mascula</w:t>
            </w:r>
            <w:r w:rsidRPr="00545680">
              <w:rPr>
                <w:rFonts w:ascii="Times New Roman" w:hAnsi="Times New Roman"/>
              </w:rPr>
              <w:t xml:space="preserve"> (L.)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Зозулинець чоловічий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Orchis militaris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Зозулинець шоломоносний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i/>
              </w:rPr>
            </w:pPr>
            <w:r w:rsidRPr="00545680">
              <w:rPr>
                <w:rFonts w:ascii="Times New Roman" w:hAnsi="Times New Roman"/>
                <w:i/>
              </w:rPr>
              <w:t>Orchis purpurea Huds</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Зозулинець пурпуровий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Orchis pallens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Зозулинець блідий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Orchis signifera </w:t>
            </w:r>
            <w:r w:rsidRPr="00545680">
              <w:rPr>
                <w:iCs/>
                <w:kern w:val="16"/>
                <w:sz w:val="20"/>
                <w:szCs w:val="20"/>
              </w:rPr>
              <w:t>Vest.</w:t>
            </w:r>
            <w:r w:rsidRPr="00545680">
              <w:rPr>
                <w:i/>
                <w:kern w:val="16"/>
                <w:sz w:val="20"/>
                <w:szCs w:val="20"/>
              </w:rPr>
              <w:t xml:space="preserve"> (Orchis mascula</w:t>
            </w:r>
            <w:r w:rsidRPr="00545680">
              <w:rPr>
                <w:kern w:val="16"/>
                <w:sz w:val="20"/>
                <w:szCs w:val="20"/>
              </w:rPr>
              <w:t xml:space="preserve"> L. subsp. </w:t>
            </w:r>
            <w:r w:rsidRPr="00545680">
              <w:rPr>
                <w:i/>
                <w:kern w:val="16"/>
                <w:sz w:val="20"/>
                <w:szCs w:val="20"/>
              </w:rPr>
              <w:t xml:space="preserve">signifera </w:t>
            </w:r>
            <w:r w:rsidRPr="00545680">
              <w:rPr>
                <w:kern w:val="16"/>
                <w:sz w:val="20"/>
                <w:szCs w:val="20"/>
              </w:rPr>
              <w:t>(Vest) Soó)</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Зозулинець прикрашений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Oreochloa disticha</w:t>
            </w:r>
            <w:r w:rsidRPr="00545680">
              <w:rPr>
                <w:rFonts w:ascii="Times New Roman" w:hAnsi="Times New Roman"/>
              </w:rPr>
              <w:t xml:space="preserve"> (Wulf.) Link.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Горянка дворядна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Ornithogalum boucheanum</w:t>
            </w:r>
            <w:r w:rsidRPr="00545680">
              <w:rPr>
                <w:rFonts w:ascii="Times New Roman" w:hAnsi="Times New Roman"/>
              </w:rPr>
              <w:t xml:space="preserve"> Asch.</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Рястка Буше</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IV</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Oxycoccus microcarpus</w:t>
            </w:r>
            <w:r w:rsidRPr="00545680">
              <w:rPr>
                <w:rFonts w:ascii="Times New Roman" w:hAnsi="Times New Roman"/>
              </w:rPr>
              <w:t xml:space="preserve"> Turcz. ex. Rupr.</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Журавлина дрібнноплода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ІІ</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Oxyria digyna</w:t>
            </w:r>
            <w:r w:rsidRPr="00545680">
              <w:rPr>
                <w:kern w:val="16"/>
                <w:sz w:val="20"/>
                <w:szCs w:val="20"/>
              </w:rPr>
              <w:t xml:space="preserve"> (L.) Hill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Кисличник двостовпчиковий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Pedicularis sylvatica</w:t>
            </w:r>
            <w:r w:rsidRPr="00545680">
              <w:rPr>
                <w:kern w:val="16"/>
                <w:sz w:val="20"/>
                <w:szCs w:val="20"/>
              </w:rPr>
              <w:t xml:space="preserve"> L. </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kern w:val="16"/>
                <w:sz w:val="20"/>
                <w:szCs w:val="20"/>
                <w:lang w:val="uk-UA"/>
              </w:rPr>
              <w:t>Шолудивник лісовий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Pinquicula alpina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Товстянка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Pinquicula vulgaris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Товстянка звичайна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Pinus cembra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Сосна кедрова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Platanthera bifolia</w:t>
            </w:r>
            <w:r w:rsidRPr="00545680">
              <w:rPr>
                <w:rFonts w:ascii="Times New Roman" w:hAnsi="Times New Roman"/>
              </w:rPr>
              <w:t xml:space="preserve"> (L.) Rich.</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Любка дволиста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Platanthera chlorantha</w:t>
            </w:r>
            <w:r w:rsidRPr="00545680">
              <w:rPr>
                <w:kern w:val="16"/>
                <w:sz w:val="20"/>
                <w:szCs w:val="20"/>
              </w:rPr>
              <w:t xml:space="preserve"> (Cust.) Reichenb.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Любка зеленоквіткова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Primula farinosa</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Первоцвіт борошнистий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0</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Primula halleri</w:t>
            </w:r>
            <w:r w:rsidRPr="00545680">
              <w:rPr>
                <w:kern w:val="16"/>
                <w:sz w:val="20"/>
                <w:szCs w:val="20"/>
              </w:rPr>
              <w:t xml:space="preserve"> J.F. Gmel.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Первоцвіт Галлера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Primula minima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Первоцвіт дрібний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Pseudorchis albida </w:t>
            </w:r>
            <w:r w:rsidRPr="00545680">
              <w:rPr>
                <w:iCs/>
                <w:kern w:val="16"/>
                <w:sz w:val="20"/>
                <w:szCs w:val="20"/>
              </w:rPr>
              <w:t>(L.) Á. Löve et D. Löve (</w:t>
            </w:r>
            <w:r w:rsidRPr="00545680">
              <w:rPr>
                <w:i/>
                <w:kern w:val="16"/>
                <w:sz w:val="20"/>
                <w:szCs w:val="20"/>
              </w:rPr>
              <w:t xml:space="preserve">Leucorchis albida </w:t>
            </w:r>
            <w:r w:rsidRPr="00545680">
              <w:rPr>
                <w:kern w:val="16"/>
                <w:sz w:val="20"/>
                <w:szCs w:val="20"/>
              </w:rPr>
              <w:t>(L.) E. Mey.)</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Псевдорхіс білуватий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Ptarmica lingulata</w:t>
            </w:r>
            <w:r w:rsidRPr="00545680">
              <w:rPr>
                <w:rFonts w:ascii="Times New Roman" w:hAnsi="Times New Roman"/>
              </w:rPr>
              <w:t xml:space="preserve"> (W. et K.) DC.</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Чихавка язикова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Ptarmica tenuifolia</w:t>
            </w:r>
            <w:r w:rsidRPr="00545680">
              <w:rPr>
                <w:rFonts w:ascii="Times New Roman" w:hAnsi="Times New Roman"/>
              </w:rPr>
              <w:t xml:space="preserve"> (Schur) Schur</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Ч. тонколиста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 xml:space="preserve">Pulsatilla </w:t>
            </w:r>
            <w:r w:rsidRPr="00545680">
              <w:rPr>
                <w:i/>
                <w:iCs/>
                <w:kern w:val="16"/>
                <w:sz w:val="20"/>
                <w:szCs w:val="20"/>
              </w:rPr>
              <w:t>scherfelii</w:t>
            </w:r>
            <w:r w:rsidRPr="00545680">
              <w:rPr>
                <w:kern w:val="16"/>
                <w:sz w:val="20"/>
                <w:szCs w:val="20"/>
              </w:rPr>
              <w:t xml:space="preserve"> (Ullep.) Skalicky</w:t>
            </w:r>
            <w:r w:rsidRPr="00545680">
              <w:rPr>
                <w:i/>
                <w:kern w:val="16"/>
                <w:sz w:val="20"/>
                <w:szCs w:val="20"/>
              </w:rPr>
              <w:t xml:space="preserve"> </w:t>
            </w:r>
            <w:r w:rsidRPr="00545680">
              <w:rPr>
                <w:kern w:val="16"/>
                <w:sz w:val="20"/>
                <w:szCs w:val="20"/>
              </w:rPr>
              <w:t>(</w:t>
            </w:r>
            <w:r w:rsidRPr="00545680">
              <w:rPr>
                <w:i/>
                <w:iCs/>
                <w:kern w:val="16"/>
                <w:sz w:val="20"/>
                <w:szCs w:val="20"/>
              </w:rPr>
              <w:t>P.</w:t>
            </w:r>
            <w:r w:rsidRPr="00545680">
              <w:rPr>
                <w:i/>
                <w:kern w:val="16"/>
                <w:sz w:val="20"/>
                <w:szCs w:val="20"/>
              </w:rPr>
              <w:t xml:space="preserve"> alba</w:t>
            </w:r>
            <w:r w:rsidRPr="00545680">
              <w:rPr>
                <w:kern w:val="16"/>
                <w:sz w:val="20"/>
                <w:szCs w:val="20"/>
              </w:rPr>
              <w:t xml:space="preserve"> Reichb.)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Сон Шерфеля</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Quercus cerris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Дуб кошенільний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Ranunculus thora</w:t>
            </w:r>
            <w:r w:rsidRPr="00545680">
              <w:rPr>
                <w:kern w:val="16"/>
                <w:sz w:val="20"/>
                <w:szCs w:val="20"/>
              </w:rPr>
              <w:t xml:space="preserve"> L. (</w:t>
            </w:r>
            <w:r w:rsidRPr="00545680">
              <w:rPr>
                <w:i/>
                <w:iCs/>
                <w:kern w:val="16"/>
                <w:sz w:val="20"/>
                <w:szCs w:val="20"/>
              </w:rPr>
              <w:t>R. tatrae</w:t>
            </w:r>
            <w:r w:rsidRPr="00545680">
              <w:rPr>
                <w:kern w:val="16"/>
                <w:sz w:val="20"/>
                <w:szCs w:val="20"/>
              </w:rPr>
              <w:t xml:space="preserve"> Borb.)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Cs/>
                <w:kern w:val="16"/>
              </w:rPr>
              <w:t>Жовтець Тора</w:t>
            </w:r>
            <w:r w:rsidRPr="00545680">
              <w:rPr>
                <w:rFonts w:ascii="Times New Roman" w:hAnsi="Times New Roman"/>
              </w:rPr>
              <w:t xml:space="preserve"> </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Rhodiola rosea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Родіола рожева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Rhododendron myrtifolium</w:t>
            </w:r>
            <w:r w:rsidRPr="00545680">
              <w:rPr>
                <w:kern w:val="16"/>
                <w:sz w:val="20"/>
                <w:szCs w:val="20"/>
              </w:rPr>
              <w:t xml:space="preserve"> Schott et Kotschy (</w:t>
            </w:r>
            <w:r w:rsidRPr="00545680">
              <w:rPr>
                <w:i/>
                <w:iCs/>
                <w:kern w:val="16"/>
                <w:sz w:val="20"/>
                <w:szCs w:val="20"/>
              </w:rPr>
              <w:t>R. kotschyi</w:t>
            </w:r>
            <w:r w:rsidRPr="00545680">
              <w:rPr>
                <w:kern w:val="16"/>
                <w:sz w:val="20"/>
                <w:szCs w:val="20"/>
              </w:rPr>
              <w:t xml:space="preserve"> Simonk.)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 xml:space="preserve">Рододендрон </w:t>
            </w:r>
            <w:r w:rsidRPr="00545680">
              <w:rPr>
                <w:rFonts w:ascii="Times New Roman" w:hAnsi="Times New Roman"/>
              </w:rPr>
              <w:t>східнокарпа</w:t>
            </w:r>
            <w:r w:rsidRPr="00545680">
              <w:rPr>
                <w:rFonts w:ascii="Times New Roman" w:hAnsi="Times New Roman"/>
              </w:rPr>
              <w:t>т</w:t>
            </w:r>
            <w:r w:rsidRPr="00545680">
              <w:rPr>
                <w:rFonts w:ascii="Times New Roman" w:hAnsi="Times New Roman"/>
              </w:rPr>
              <w:t>ський</w:t>
            </w:r>
            <w:r w:rsidRPr="00545680">
              <w:rPr>
                <w:rFonts w:ascii="Times New Roman" w:hAnsi="Times New Roman"/>
                <w:kern w:val="16"/>
              </w:rPr>
              <w:t xml:space="preserve"> </w:t>
            </w:r>
            <w:r w:rsidRPr="00545680">
              <w:rPr>
                <w:rFonts w:ascii="Times New Roman" w:hAnsi="Times New Roman"/>
              </w:rPr>
              <w:t>(Р.</w:t>
            </w:r>
            <w:r w:rsidRPr="00545680">
              <w:rPr>
                <w:rFonts w:ascii="Times New Roman" w:hAnsi="Times New Roman"/>
                <w:kern w:val="16"/>
              </w:rPr>
              <w:t xml:space="preserve"> миртолистий</w:t>
            </w:r>
            <w:r w:rsidRPr="00545680">
              <w:rPr>
                <w:rFonts w:ascii="Times New Roman" w:hAnsi="Times New Roman"/>
              </w:rPr>
              <w:t>)</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Salix alpina</w:t>
            </w:r>
            <w:r w:rsidRPr="00545680">
              <w:rPr>
                <w:kern w:val="16"/>
                <w:sz w:val="20"/>
                <w:szCs w:val="20"/>
              </w:rPr>
              <w:t xml:space="preserve"> Scop.</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Верба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Salix herbacea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Верба трав’яна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Salix retusa</w:t>
            </w:r>
            <w:r w:rsidRPr="00545680">
              <w:rPr>
                <w:kern w:val="16"/>
                <w:sz w:val="20"/>
                <w:szCs w:val="20"/>
              </w:rPr>
              <w:t xml:space="preserve"> L. (</w:t>
            </w:r>
            <w:r w:rsidRPr="00545680">
              <w:rPr>
                <w:i/>
                <w:kern w:val="16"/>
                <w:sz w:val="20"/>
                <w:szCs w:val="20"/>
              </w:rPr>
              <w:t xml:space="preserve">S. kitaibeliana </w:t>
            </w:r>
            <w:r w:rsidRPr="00545680">
              <w:rPr>
                <w:kern w:val="16"/>
                <w:sz w:val="20"/>
                <w:szCs w:val="20"/>
              </w:rPr>
              <w:t>Willd.)</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Верба туполиста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Salix starkeana </w:t>
            </w:r>
            <w:r w:rsidRPr="00545680">
              <w:rPr>
                <w:kern w:val="16"/>
                <w:sz w:val="20"/>
                <w:szCs w:val="20"/>
              </w:rPr>
              <w:t>Willd.</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Верба Ста</w:t>
            </w:r>
            <w:r w:rsidRPr="00545680">
              <w:rPr>
                <w:rFonts w:ascii="Times New Roman" w:hAnsi="Times New Roman"/>
              </w:rPr>
              <w:t>рке</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Salvinia natans</w:t>
            </w:r>
            <w:r w:rsidRPr="00545680">
              <w:rPr>
                <w:rFonts w:ascii="Times New Roman" w:hAnsi="Times New Roman"/>
              </w:rPr>
              <w:t xml:space="preserve"> (L.) All.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Сальвінія плаваюча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IV</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r w:rsidRPr="00545680">
              <w:rPr>
                <w:sz w:val="20"/>
                <w:szCs w:val="20"/>
              </w:rPr>
              <w:t>+</w:t>
            </w: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Saussurea alpina</w:t>
            </w:r>
            <w:r w:rsidRPr="00545680">
              <w:rPr>
                <w:rFonts w:ascii="Times New Roman" w:hAnsi="Times New Roman"/>
              </w:rPr>
              <w:t xml:space="preserve"> (L.) DC.</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Соссюреа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Saussurea porcii</w:t>
            </w:r>
            <w:r w:rsidRPr="00545680">
              <w:rPr>
                <w:rFonts w:ascii="Times New Roman" w:hAnsi="Times New Roman"/>
              </w:rPr>
              <w:t xml:space="preserve">  Degen.</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Соссюреа Порціуса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Saxifraga aizoides</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Ломикамінь аізоподібний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Saxifraga androsacea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Ломикамінь</w:t>
            </w:r>
            <w:r w:rsidRPr="00545680">
              <w:rPr>
                <w:rFonts w:ascii="Times New Roman" w:hAnsi="Times New Roman"/>
              </w:rPr>
              <w:t xml:space="preserve"> переломник</w:t>
            </w:r>
            <w:r w:rsidRPr="00545680">
              <w:rPr>
                <w:rFonts w:ascii="Times New Roman" w:hAnsi="Times New Roman"/>
              </w:rPr>
              <w:t>о</w:t>
            </w:r>
            <w:r w:rsidRPr="00545680">
              <w:rPr>
                <w:rFonts w:ascii="Times New Roman" w:hAnsi="Times New Roman"/>
              </w:rPr>
              <w:t>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sz w:val="20"/>
                <w:szCs w:val="20"/>
              </w:rPr>
            </w:pPr>
            <w:r w:rsidRPr="00545680">
              <w:rPr>
                <w:i/>
                <w:kern w:val="16"/>
                <w:sz w:val="20"/>
                <w:szCs w:val="20"/>
              </w:rPr>
              <w:t>Saxifraga bryoides</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Ломикамінь мохоподібний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Saxifraga bulbifera</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Ломикамінь бульбистий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Saxifraga carpatica</w:t>
            </w:r>
            <w:r w:rsidRPr="00545680">
              <w:rPr>
                <w:kern w:val="16"/>
                <w:sz w:val="20"/>
                <w:szCs w:val="20"/>
              </w:rPr>
              <w:t xml:space="preserve"> Sternb.</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Ломикамінь карпатський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Saxifraga</w:t>
            </w:r>
            <w:r w:rsidRPr="00545680">
              <w:rPr>
                <w:i/>
                <w:iCs/>
                <w:kern w:val="16"/>
                <w:sz w:val="20"/>
                <w:szCs w:val="20"/>
              </w:rPr>
              <w:t xml:space="preserve"> pedemontana</w:t>
            </w:r>
            <w:r w:rsidRPr="00545680">
              <w:rPr>
                <w:kern w:val="16"/>
                <w:sz w:val="20"/>
                <w:szCs w:val="20"/>
              </w:rPr>
              <w:t xml:space="preserve"> All. subsp. </w:t>
            </w:r>
            <w:r w:rsidRPr="00545680">
              <w:rPr>
                <w:i/>
                <w:iCs/>
                <w:kern w:val="16"/>
                <w:sz w:val="20"/>
                <w:szCs w:val="20"/>
              </w:rPr>
              <w:t xml:space="preserve">cymosa </w:t>
            </w:r>
            <w:r w:rsidRPr="00545680">
              <w:rPr>
                <w:kern w:val="16"/>
                <w:sz w:val="20"/>
                <w:szCs w:val="20"/>
              </w:rPr>
              <w:t>Engler (</w:t>
            </w:r>
            <w:r w:rsidRPr="00545680">
              <w:rPr>
                <w:i/>
                <w:iCs/>
                <w:kern w:val="16"/>
                <w:sz w:val="20"/>
                <w:szCs w:val="20"/>
              </w:rPr>
              <w:t xml:space="preserve">S. </w:t>
            </w:r>
            <w:r w:rsidRPr="00545680">
              <w:rPr>
                <w:i/>
                <w:kern w:val="16"/>
                <w:sz w:val="20"/>
                <w:szCs w:val="20"/>
              </w:rPr>
              <w:t>cymosa</w:t>
            </w:r>
            <w:r w:rsidRPr="00545680">
              <w:rPr>
                <w:kern w:val="16"/>
                <w:sz w:val="20"/>
                <w:szCs w:val="20"/>
              </w:rPr>
              <w:t xml:space="preserve"> Waldst. et Kit.)</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Ломикамінь напівзонтиковий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ind w:right="-174"/>
              <w:rPr>
                <w:sz w:val="20"/>
                <w:szCs w:val="20"/>
              </w:rPr>
            </w:pPr>
            <w:r w:rsidRPr="00545680">
              <w:rPr>
                <w:i/>
                <w:kern w:val="16"/>
                <w:sz w:val="20"/>
                <w:szCs w:val="20"/>
              </w:rPr>
              <w:t>Scheuchzeria palustris</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Шейхцерія болотна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Schoenus ferrugineus L.</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Сашник іржавий</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II</w:t>
            </w:r>
          </w:p>
        </w:tc>
        <w:tc>
          <w:tcPr>
            <w:tcW w:w="72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00" w:type="dxa"/>
            <w:gridSpan w:val="2"/>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Scopolia carniolica</w:t>
            </w:r>
            <w:r w:rsidRPr="00545680">
              <w:rPr>
                <w:rFonts w:ascii="Times New Roman" w:hAnsi="Times New Roman"/>
              </w:rPr>
              <w:t xml:space="preserve"> Jacq.</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Скополія карніолійська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Securigera elegans</w:t>
            </w:r>
            <w:r w:rsidRPr="00545680">
              <w:rPr>
                <w:kern w:val="16"/>
                <w:sz w:val="20"/>
                <w:szCs w:val="20"/>
              </w:rPr>
              <w:t xml:space="preserve"> (Pančič</w:t>
            </w:r>
            <w:r w:rsidRPr="00545680">
              <w:rPr>
                <w:i/>
                <w:kern w:val="16"/>
                <w:sz w:val="20"/>
                <w:szCs w:val="20"/>
              </w:rPr>
              <w:t>.</w:t>
            </w:r>
            <w:r w:rsidRPr="00545680">
              <w:rPr>
                <w:kern w:val="16"/>
                <w:sz w:val="20"/>
                <w:szCs w:val="20"/>
              </w:rPr>
              <w:t>) Lassen (</w:t>
            </w:r>
            <w:r w:rsidRPr="00545680">
              <w:rPr>
                <w:i/>
                <w:kern w:val="16"/>
                <w:sz w:val="20"/>
                <w:szCs w:val="20"/>
              </w:rPr>
              <w:t xml:space="preserve">Coronilla elegans </w:t>
            </w:r>
            <w:r w:rsidRPr="00545680">
              <w:rPr>
                <w:kern w:val="16"/>
                <w:sz w:val="20"/>
                <w:szCs w:val="20"/>
              </w:rPr>
              <w:t xml:space="preserve">Pančič, </w:t>
            </w:r>
            <w:r w:rsidRPr="00545680">
              <w:rPr>
                <w:i/>
                <w:iCs/>
                <w:kern w:val="16"/>
                <w:sz w:val="20"/>
                <w:szCs w:val="20"/>
              </w:rPr>
              <w:t>C. latifolia</w:t>
            </w:r>
            <w:r w:rsidRPr="00545680">
              <w:rPr>
                <w:kern w:val="16"/>
                <w:sz w:val="20"/>
                <w:szCs w:val="20"/>
              </w:rPr>
              <w:t xml:space="preserve"> (Hazsl.) J</w:t>
            </w:r>
            <w:r w:rsidRPr="00545680">
              <w:rPr>
                <w:iCs/>
                <w:kern w:val="16"/>
                <w:sz w:val="20"/>
                <w:szCs w:val="20"/>
              </w:rPr>
              <w:t>áv.)</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Сокироносиця струнка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Sedum antiquum Omelcz.</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Очіток застарілий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Selaginella helvetica</w:t>
            </w:r>
            <w:r w:rsidRPr="00545680">
              <w:rPr>
                <w:rFonts w:ascii="Times New Roman" w:hAnsi="Times New Roman"/>
              </w:rPr>
              <w:t xml:space="preserve"> (L.) Spring.</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Плаунчик швейцарський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Selaginella selaginoides </w:t>
            </w:r>
            <w:r w:rsidRPr="00545680">
              <w:rPr>
                <w:kern w:val="16"/>
                <w:sz w:val="20"/>
                <w:szCs w:val="20"/>
              </w:rPr>
              <w:t>(L.) C. Mart.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Плаунок плауноподібний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Sempervivum marmoreum </w:t>
            </w:r>
            <w:r w:rsidRPr="00545680">
              <w:rPr>
                <w:iCs/>
                <w:kern w:val="16"/>
                <w:sz w:val="20"/>
                <w:szCs w:val="20"/>
              </w:rPr>
              <w:t>Griseb. (</w:t>
            </w:r>
            <w:r w:rsidRPr="00545680">
              <w:rPr>
                <w:i/>
                <w:kern w:val="16"/>
                <w:sz w:val="20"/>
                <w:szCs w:val="20"/>
              </w:rPr>
              <w:t>S. schlehanii</w:t>
            </w:r>
            <w:r w:rsidRPr="00545680">
              <w:rPr>
                <w:iCs/>
                <w:kern w:val="16"/>
                <w:sz w:val="20"/>
                <w:szCs w:val="20"/>
              </w:rPr>
              <w:t xml:space="preserve"> Schott)</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Молодило мармурове</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Sempervivum montanum</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Молодило гірське карпатс</w:t>
            </w:r>
            <w:r w:rsidRPr="00545680">
              <w:rPr>
                <w:rFonts w:ascii="Times New Roman" w:hAnsi="Times New Roman"/>
              </w:rPr>
              <w:t>ь</w:t>
            </w:r>
            <w:r w:rsidRPr="00545680">
              <w:rPr>
                <w:rFonts w:ascii="Times New Roman" w:hAnsi="Times New Roman"/>
              </w:rPr>
              <w:t>ке</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Senecio carpathicus</w:t>
            </w:r>
            <w:r w:rsidRPr="00545680">
              <w:rPr>
                <w:kern w:val="16"/>
                <w:sz w:val="20"/>
                <w:szCs w:val="20"/>
              </w:rPr>
              <w:t xml:space="preserve"> Herbich</w:t>
            </w:r>
            <w:r w:rsidRPr="00545680">
              <w:rPr>
                <w:i/>
                <w:kern w:val="16"/>
                <w:sz w:val="20"/>
                <w:szCs w:val="20"/>
              </w:rPr>
              <w:t xml:space="preserve"> </w:t>
            </w:r>
            <w:r w:rsidRPr="00545680">
              <w:rPr>
                <w:iCs/>
                <w:kern w:val="16"/>
                <w:sz w:val="20"/>
                <w:szCs w:val="20"/>
              </w:rPr>
              <w:t>(</w:t>
            </w:r>
            <w:r w:rsidRPr="00545680">
              <w:rPr>
                <w:i/>
                <w:kern w:val="16"/>
                <w:sz w:val="20"/>
                <w:szCs w:val="20"/>
              </w:rPr>
              <w:t>S. abrotanifolius</w:t>
            </w:r>
            <w:r w:rsidRPr="00545680">
              <w:rPr>
                <w:iCs/>
                <w:kern w:val="16"/>
                <w:sz w:val="20"/>
                <w:szCs w:val="20"/>
              </w:rPr>
              <w:t xml:space="preserve"> L. subsp. </w:t>
            </w:r>
            <w:r w:rsidRPr="00545680">
              <w:rPr>
                <w:i/>
                <w:kern w:val="16"/>
                <w:sz w:val="20"/>
                <w:szCs w:val="20"/>
              </w:rPr>
              <w:t>carpathicus</w:t>
            </w:r>
            <w:r w:rsidRPr="00545680">
              <w:rPr>
                <w:kern w:val="16"/>
                <w:sz w:val="20"/>
                <w:szCs w:val="20"/>
              </w:rPr>
              <w:t xml:space="preserve"> (Herbich) Nyman)</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Cs/>
                <w:kern w:val="16"/>
              </w:rPr>
              <w:t>Жовтозілля карпатське</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Silene viridiflora </w:t>
            </w:r>
            <w:r w:rsidRPr="00545680">
              <w:rPr>
                <w:kern w:val="16"/>
                <w:sz w:val="20"/>
                <w:szCs w:val="20"/>
              </w:rPr>
              <w:t>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Смілка зеленоквіткова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Sorbus torminaisi </w:t>
            </w:r>
            <w:r w:rsidRPr="00545680">
              <w:rPr>
                <w:kern w:val="16"/>
                <w:sz w:val="20"/>
                <w:szCs w:val="20"/>
              </w:rPr>
              <w:t>(L.) Crantz</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Бе</w:t>
            </w:r>
            <w:r w:rsidRPr="00545680">
              <w:rPr>
                <w:rFonts w:ascii="Times New Roman" w:hAnsi="Times New Roman"/>
                <w:iCs/>
                <w:kern w:val="16"/>
              </w:rPr>
              <w:t>р</w:t>
            </w:r>
            <w:r w:rsidRPr="00545680">
              <w:rPr>
                <w:rFonts w:ascii="Times New Roman" w:hAnsi="Times New Roman"/>
                <w:kern w:val="16"/>
              </w:rPr>
              <w:t>ека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Sparganium angustifolium</w:t>
            </w:r>
            <w:r w:rsidRPr="00545680">
              <w:rPr>
                <w:kern w:val="16"/>
                <w:sz w:val="20"/>
                <w:szCs w:val="20"/>
              </w:rPr>
              <w:t xml:space="preserve"> Michx. (</w:t>
            </w:r>
            <w:r w:rsidRPr="00545680">
              <w:rPr>
                <w:i/>
                <w:iCs/>
                <w:kern w:val="16"/>
                <w:sz w:val="20"/>
                <w:szCs w:val="20"/>
              </w:rPr>
              <w:t>S. affinae</w:t>
            </w:r>
            <w:r w:rsidRPr="00545680">
              <w:rPr>
                <w:kern w:val="16"/>
                <w:sz w:val="20"/>
                <w:szCs w:val="20"/>
              </w:rPr>
              <w:t xml:space="preserve"> Schnizl.)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Їжача голівка вузьколиста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Spiranthes spiralis</w:t>
            </w:r>
            <w:r w:rsidRPr="00545680">
              <w:rPr>
                <w:rFonts w:ascii="Times New Roman" w:hAnsi="Times New Roman"/>
              </w:rPr>
              <w:t xml:space="preserve"> (L.) Chevall.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Скрученик спіральний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Staphyllea pinnata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Клокичка периста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Stipa transcarpatica</w:t>
            </w:r>
            <w:r w:rsidRPr="00545680">
              <w:rPr>
                <w:kern w:val="16"/>
                <w:sz w:val="20"/>
                <w:szCs w:val="20"/>
              </w:rPr>
              <w:t xml:space="preserve"> Klok. (</w:t>
            </w:r>
            <w:r w:rsidRPr="00545680">
              <w:rPr>
                <w:i/>
                <w:iCs/>
                <w:kern w:val="16"/>
                <w:sz w:val="20"/>
                <w:szCs w:val="20"/>
              </w:rPr>
              <w:t>S. crassiculmis</w:t>
            </w:r>
            <w:r w:rsidRPr="00545680">
              <w:rPr>
                <w:kern w:val="16"/>
                <w:sz w:val="20"/>
                <w:szCs w:val="20"/>
              </w:rPr>
              <w:t xml:space="preserve"> P. Smirnov subsp. </w:t>
            </w:r>
            <w:r w:rsidRPr="00545680">
              <w:rPr>
                <w:i/>
                <w:iCs/>
                <w:kern w:val="16"/>
                <w:sz w:val="20"/>
                <w:szCs w:val="20"/>
              </w:rPr>
              <w:t>euroanatolica</w:t>
            </w:r>
            <w:r w:rsidRPr="00545680">
              <w:rPr>
                <w:kern w:val="16"/>
                <w:sz w:val="20"/>
                <w:szCs w:val="20"/>
              </w:rPr>
              <w:t xml:space="preserve"> Martinovský; </w:t>
            </w:r>
            <w:r w:rsidRPr="00545680">
              <w:rPr>
                <w:i/>
                <w:iCs/>
                <w:kern w:val="16"/>
                <w:sz w:val="20"/>
                <w:szCs w:val="20"/>
              </w:rPr>
              <w:t>S.</w:t>
            </w:r>
            <w:r w:rsidRPr="00545680">
              <w:rPr>
                <w:kern w:val="16"/>
                <w:sz w:val="20"/>
                <w:szCs w:val="20"/>
              </w:rPr>
              <w:t xml:space="preserve"> </w:t>
            </w:r>
            <w:r w:rsidRPr="00545680">
              <w:rPr>
                <w:i/>
                <w:kern w:val="16"/>
                <w:sz w:val="20"/>
                <w:szCs w:val="20"/>
              </w:rPr>
              <w:t xml:space="preserve">pulcherrima </w:t>
            </w:r>
            <w:r w:rsidRPr="00545680">
              <w:rPr>
                <w:iCs/>
                <w:kern w:val="16"/>
                <w:sz w:val="20"/>
                <w:szCs w:val="20"/>
              </w:rPr>
              <w:t>agg.)</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Ковила закарпатська</w:t>
            </w:r>
            <w:r w:rsidRPr="00545680">
              <w:rPr>
                <w:rFonts w:ascii="Times New Roman" w:hAnsi="Times New Roman"/>
              </w:rPr>
              <w:t xml:space="preserve"> </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Succisella inflexa</w:t>
            </w:r>
            <w:r w:rsidRPr="00545680">
              <w:rPr>
                <w:kern w:val="16"/>
                <w:sz w:val="20"/>
                <w:szCs w:val="20"/>
              </w:rPr>
              <w:t xml:space="preserve"> (Kluk) G. Beck</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Комонни</w:t>
            </w:r>
            <w:r w:rsidRPr="00545680">
              <w:rPr>
                <w:rFonts w:ascii="Times New Roman" w:hAnsi="Times New Roman"/>
              </w:rPr>
              <w:t>ч</w:t>
            </w:r>
            <w:r w:rsidRPr="00545680">
              <w:rPr>
                <w:rFonts w:ascii="Times New Roman" w:hAnsi="Times New Roman"/>
                <w:kern w:val="16"/>
              </w:rPr>
              <w:t>ок зігнутий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Swertia perennis</w:t>
            </w:r>
            <w:r w:rsidRPr="00545680">
              <w:rPr>
                <w:rFonts w:ascii="Times New Roman" w:hAnsi="Times New Roman"/>
              </w:rPr>
              <w:t xml:space="preserve"> L. (incl. </w:t>
            </w:r>
            <w:r w:rsidRPr="00545680">
              <w:rPr>
                <w:rFonts w:ascii="Times New Roman" w:hAnsi="Times New Roman"/>
                <w:i/>
                <w:iCs/>
                <w:kern w:val="16"/>
              </w:rPr>
              <w:t>S.</w:t>
            </w:r>
            <w:r w:rsidRPr="00545680">
              <w:rPr>
                <w:rFonts w:ascii="Times New Roman" w:hAnsi="Times New Roman"/>
                <w:kern w:val="16"/>
              </w:rPr>
              <w:t xml:space="preserve"> </w:t>
            </w:r>
            <w:r w:rsidRPr="00545680">
              <w:rPr>
                <w:rFonts w:ascii="Times New Roman" w:hAnsi="Times New Roman"/>
                <w:i/>
                <w:kern w:val="16"/>
              </w:rPr>
              <w:t xml:space="preserve">alpestris </w:t>
            </w:r>
            <w:r w:rsidRPr="00545680">
              <w:rPr>
                <w:rFonts w:ascii="Times New Roman" w:hAnsi="Times New Roman"/>
                <w:kern w:val="16"/>
              </w:rPr>
              <w:t>Baumg. ex Fuss,</w:t>
            </w:r>
            <w:r w:rsidRPr="00545680">
              <w:rPr>
                <w:rFonts w:ascii="Times New Roman" w:hAnsi="Times New Roman"/>
                <w:i/>
                <w:iCs/>
                <w:kern w:val="16"/>
              </w:rPr>
              <w:t xml:space="preserve"> S. perennis</w:t>
            </w:r>
            <w:r w:rsidRPr="00545680">
              <w:rPr>
                <w:rFonts w:ascii="Times New Roman" w:hAnsi="Times New Roman"/>
                <w:kern w:val="16"/>
              </w:rPr>
              <w:t xml:space="preserve"> L. subsp. </w:t>
            </w:r>
            <w:r w:rsidRPr="00545680">
              <w:rPr>
                <w:rFonts w:ascii="Times New Roman" w:hAnsi="Times New Roman"/>
                <w:i/>
                <w:kern w:val="16"/>
              </w:rPr>
              <w:t xml:space="preserve">alpestris </w:t>
            </w:r>
            <w:r w:rsidRPr="00545680">
              <w:rPr>
                <w:rFonts w:ascii="Times New Roman" w:hAnsi="Times New Roman"/>
                <w:iCs/>
                <w:kern w:val="16"/>
              </w:rPr>
              <w:t>(</w:t>
            </w:r>
            <w:r w:rsidRPr="00545680">
              <w:rPr>
                <w:rFonts w:ascii="Times New Roman" w:hAnsi="Times New Roman"/>
                <w:kern w:val="16"/>
              </w:rPr>
              <w:t>Baumg. ex Fuss) Simonk.)</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Сверція багаторічна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Syringa josikaea</w:t>
            </w:r>
            <w:r w:rsidRPr="00545680">
              <w:rPr>
                <w:rFonts w:ascii="Times New Roman" w:hAnsi="Times New Roman"/>
              </w:rPr>
              <w:t xml:space="preserve"> J. Jacq. ex Rchbl.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Бузок угорський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Taxus baccata</w:t>
            </w:r>
            <w:r w:rsidRPr="00545680">
              <w:rPr>
                <w:rFonts w:ascii="Times New Roman" w:hAnsi="Times New Roman"/>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Тис ягідний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Trapa natans</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Водяний горіх плаваючий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IV</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Traunsteinera globosa</w:t>
            </w:r>
            <w:r w:rsidRPr="00545680">
              <w:rPr>
                <w:rFonts w:ascii="Times New Roman" w:hAnsi="Times New Roman"/>
              </w:rPr>
              <w:t xml:space="preserve"> (L.) Reichenb.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Траунштейнера куляста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ІІ</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 xml:space="preserve">Trifolium badium </w:t>
            </w:r>
            <w:r w:rsidRPr="00545680">
              <w:rPr>
                <w:iCs/>
                <w:kern w:val="16"/>
                <w:sz w:val="20"/>
                <w:szCs w:val="20"/>
              </w:rPr>
              <w:t>Schreb.</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Конюшина темно-каштанова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Trifolium rubens </w:t>
            </w:r>
            <w:r w:rsidRPr="00545680">
              <w:rPr>
                <w:iCs/>
                <w:kern w:val="16"/>
                <w:sz w:val="20"/>
                <w:szCs w:val="20"/>
              </w:rPr>
              <w:t>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Конюшина червонувата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kern w:val="16"/>
                <w:sz w:val="20"/>
                <w:szCs w:val="20"/>
              </w:rPr>
            </w:pPr>
            <w:r w:rsidRPr="00545680">
              <w:rPr>
                <w:i/>
                <w:kern w:val="16"/>
                <w:sz w:val="20"/>
                <w:szCs w:val="20"/>
              </w:rPr>
              <w:t xml:space="preserve">Utricularia australis </w:t>
            </w:r>
            <w:r w:rsidRPr="00545680">
              <w:rPr>
                <w:kern w:val="16"/>
                <w:sz w:val="20"/>
                <w:szCs w:val="20"/>
              </w:rPr>
              <w:t xml:space="preserve">R. Br. </w:t>
            </w:r>
            <w:r w:rsidRPr="00545680">
              <w:rPr>
                <w:i/>
                <w:kern w:val="16"/>
                <w:sz w:val="20"/>
                <w:szCs w:val="20"/>
              </w:rPr>
              <w:t xml:space="preserve">(U. neglecta </w:t>
            </w:r>
            <w:r w:rsidRPr="00545680">
              <w:rPr>
                <w:kern w:val="16"/>
                <w:sz w:val="20"/>
                <w:szCs w:val="20"/>
              </w:rPr>
              <w:t>Lehm.)</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Пухирник південний</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Utricularia bremii</w:t>
            </w:r>
            <w:r w:rsidRPr="00545680">
              <w:rPr>
                <w:kern w:val="16"/>
                <w:sz w:val="20"/>
                <w:szCs w:val="20"/>
              </w:rPr>
              <w:t xml:space="preserve"> Heer</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Пухирник Брема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0</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Veronica aphylla</w:t>
            </w:r>
            <w:r w:rsidRPr="00545680">
              <w:rPr>
                <w:kern w:val="16"/>
                <w:sz w:val="20"/>
                <w:szCs w:val="20"/>
              </w:rPr>
              <w:t xml:space="preserve"> L.</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Вероніка безлиста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 xml:space="preserve">Veronica bellidioides </w:t>
            </w:r>
            <w:r w:rsidRPr="00545680">
              <w:rPr>
                <w:kern w:val="16"/>
                <w:sz w:val="20"/>
                <w:szCs w:val="20"/>
              </w:rPr>
              <w:t>L.</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Вероніка стокроткова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rPr>
                <w:i/>
                <w:kern w:val="16"/>
                <w:sz w:val="20"/>
                <w:szCs w:val="20"/>
              </w:rPr>
            </w:pPr>
            <w:r w:rsidRPr="00545680">
              <w:rPr>
                <w:i/>
                <w:kern w:val="16"/>
                <w:sz w:val="20"/>
                <w:szCs w:val="20"/>
              </w:rPr>
              <w:t>Veronica fruticans</w:t>
            </w:r>
            <w:r w:rsidRPr="00545680">
              <w:rPr>
                <w:kern w:val="16"/>
                <w:sz w:val="20"/>
                <w:szCs w:val="20"/>
              </w:rPr>
              <w:t xml:space="preserve"> Jacq.</w:t>
            </w:r>
          </w:p>
        </w:tc>
        <w:tc>
          <w:tcPr>
            <w:tcW w:w="2341" w:type="dxa"/>
          </w:tcPr>
          <w:p w:rsidR="00F17F81" w:rsidRPr="00545680" w:rsidRDefault="00F17F81" w:rsidP="003958F3">
            <w:pPr>
              <w:pStyle w:val="af0"/>
              <w:tabs>
                <w:tab w:val="clear" w:pos="0"/>
                <w:tab w:val="left" w:pos="708"/>
              </w:tabs>
              <w:ind w:right="-168"/>
              <w:rPr>
                <w:rFonts w:ascii="Times New Roman" w:hAnsi="Times New Roman"/>
                <w:kern w:val="16"/>
              </w:rPr>
            </w:pPr>
            <w:r w:rsidRPr="00545680">
              <w:rPr>
                <w:rFonts w:ascii="Times New Roman" w:hAnsi="Times New Roman"/>
                <w:kern w:val="16"/>
              </w:rPr>
              <w:t>Вероніка кущикова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III</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900" w:type="dxa"/>
            <w:gridSpan w:val="2"/>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Viola alba</w:t>
            </w:r>
            <w:r w:rsidRPr="00545680">
              <w:rPr>
                <w:rFonts w:ascii="Times New Roman" w:hAnsi="Times New Roman"/>
              </w:rPr>
              <w:t xml:space="preserve"> Bess.</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Фіалка біла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ІII</w:t>
            </w:r>
          </w:p>
        </w:tc>
        <w:tc>
          <w:tcPr>
            <w:tcW w:w="685"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35" w:type="dxa"/>
            <w:gridSpan w:val="3"/>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rPr>
                <w:sz w:val="20"/>
                <w:szCs w:val="20"/>
              </w:rPr>
            </w:pPr>
            <w:r w:rsidRPr="00545680">
              <w:rPr>
                <w:i/>
                <w:kern w:val="16"/>
                <w:sz w:val="20"/>
                <w:szCs w:val="20"/>
              </w:rPr>
              <w:t>Waldsteinia geoides</w:t>
            </w:r>
            <w:r w:rsidRPr="00545680">
              <w:rPr>
                <w:kern w:val="16"/>
                <w:sz w:val="20"/>
                <w:szCs w:val="20"/>
              </w:rPr>
              <w:t xml:space="preserve"> Willd.</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kern w:val="16"/>
              </w:rPr>
              <w:t>Вальдштейнія гравілатоподібна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II</w:t>
            </w:r>
          </w:p>
        </w:tc>
        <w:tc>
          <w:tcPr>
            <w:tcW w:w="685" w:type="dxa"/>
          </w:tcPr>
          <w:p w:rsidR="00F17F81" w:rsidRPr="00545680" w:rsidRDefault="00F17F81" w:rsidP="003958F3">
            <w:pPr>
              <w:pStyle w:val="af0"/>
              <w:tabs>
                <w:tab w:val="clear" w:pos="0"/>
                <w:tab w:val="left" w:pos="708"/>
              </w:tabs>
              <w:ind w:right="-168"/>
              <w:jc w:val="center"/>
              <w:rPr>
                <w:rFonts w:ascii="Times New Roman" w:hAnsi="Times New Roman"/>
              </w:rPr>
            </w:pPr>
          </w:p>
        </w:tc>
        <w:tc>
          <w:tcPr>
            <w:tcW w:w="935" w:type="dxa"/>
            <w:gridSpan w:val="3"/>
          </w:tcPr>
          <w:p w:rsidR="00F17F81" w:rsidRPr="00545680" w:rsidRDefault="00F17F81" w:rsidP="003958F3">
            <w:pPr>
              <w:pStyle w:val="af0"/>
              <w:tabs>
                <w:tab w:val="clear" w:pos="0"/>
                <w:tab w:val="left" w:pos="708"/>
              </w:tabs>
              <w:ind w:right="-168"/>
              <w:jc w:val="center"/>
              <w:rPr>
                <w:rFonts w:ascii="Times New Roman" w:hAnsi="Times New Roman"/>
              </w:rPr>
            </w:pP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Woodsia alpina</w:t>
            </w:r>
            <w:r w:rsidRPr="00545680">
              <w:rPr>
                <w:rFonts w:ascii="Times New Roman" w:hAnsi="Times New Roman"/>
              </w:rPr>
              <w:t xml:space="preserve"> (Bolt.) S. F. Gray.</w:t>
            </w:r>
          </w:p>
        </w:tc>
        <w:tc>
          <w:tcPr>
            <w:tcW w:w="2341"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rPr>
              <w:t>Вудсія альпійська</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І</w:t>
            </w:r>
          </w:p>
        </w:tc>
        <w:tc>
          <w:tcPr>
            <w:tcW w:w="685"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935" w:type="dxa"/>
            <w:gridSpan w:val="3"/>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61"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r>
      <w:tr w:rsidR="00F17F81" w:rsidRPr="00545680" w:rsidTr="003958F3">
        <w:tc>
          <w:tcPr>
            <w:tcW w:w="3527" w:type="dxa"/>
          </w:tcPr>
          <w:p w:rsidR="00F17F81" w:rsidRPr="00545680" w:rsidRDefault="00F17F81" w:rsidP="003958F3">
            <w:pPr>
              <w:pStyle w:val="af0"/>
              <w:tabs>
                <w:tab w:val="clear" w:pos="0"/>
                <w:tab w:val="left" w:pos="708"/>
              </w:tabs>
              <w:ind w:right="-168"/>
              <w:rPr>
                <w:rFonts w:ascii="Times New Roman" w:hAnsi="Times New Roman"/>
              </w:rPr>
            </w:pPr>
            <w:r w:rsidRPr="00545680">
              <w:rPr>
                <w:rFonts w:ascii="Times New Roman" w:hAnsi="Times New Roman"/>
                <w:i/>
              </w:rPr>
              <w:t>Woodsia ilvensis</w:t>
            </w:r>
            <w:r w:rsidRPr="00545680">
              <w:rPr>
                <w:rFonts w:ascii="Times New Roman" w:hAnsi="Times New Roman"/>
              </w:rPr>
              <w:t xml:space="preserve"> (L.) R.Br.</w:t>
            </w:r>
          </w:p>
        </w:tc>
        <w:tc>
          <w:tcPr>
            <w:tcW w:w="2341" w:type="dxa"/>
          </w:tcPr>
          <w:p w:rsidR="00F17F81" w:rsidRPr="00545680" w:rsidRDefault="00F17F81" w:rsidP="003958F3">
            <w:pPr>
              <w:pStyle w:val="3"/>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rPr>
                <w:b w:val="0"/>
                <w:bCs w:val="0"/>
                <w:sz w:val="20"/>
                <w:szCs w:val="20"/>
                <w:lang w:val="uk-UA"/>
              </w:rPr>
            </w:pPr>
            <w:r w:rsidRPr="00545680">
              <w:rPr>
                <w:b w:val="0"/>
                <w:bCs w:val="0"/>
                <w:sz w:val="20"/>
                <w:szCs w:val="20"/>
                <w:lang w:val="uk-UA"/>
              </w:rPr>
              <w:t>Вудія ельбська</w:t>
            </w:r>
          </w:p>
        </w:tc>
        <w:tc>
          <w:tcPr>
            <w:tcW w:w="1260" w:type="dxa"/>
          </w:tcPr>
          <w:p w:rsidR="00F17F81" w:rsidRPr="00545680" w:rsidRDefault="00F17F81" w:rsidP="003958F3">
            <w:pPr>
              <w:pStyle w:val="a9"/>
              <w:tabs>
                <w:tab w:val="clear" w:pos="4819"/>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lang w:val="uk-UA"/>
              </w:rPr>
            </w:pPr>
            <w:r w:rsidRPr="00545680">
              <w:rPr>
                <w:sz w:val="20"/>
                <w:szCs w:val="20"/>
                <w:lang w:val="uk-UA"/>
              </w:rPr>
              <w:t>I</w:t>
            </w:r>
          </w:p>
        </w:tc>
        <w:tc>
          <w:tcPr>
            <w:tcW w:w="685"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935" w:type="dxa"/>
            <w:gridSpan w:val="3"/>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c>
          <w:tcPr>
            <w:tcW w:w="1261" w:type="dxa"/>
          </w:tcPr>
          <w:p w:rsidR="00F17F81" w:rsidRPr="00545680" w:rsidRDefault="00F17F81" w:rsidP="003958F3">
            <w:pPr>
              <w:tabs>
                <w:tab w:val="left" w:pos="708"/>
                <w:tab w:val="left" w:pos="959"/>
                <w:tab w:val="left" w:pos="1918"/>
                <w:tab w:val="left" w:pos="2877"/>
                <w:tab w:val="left" w:pos="3836"/>
                <w:tab w:val="left" w:pos="4795"/>
                <w:tab w:val="left" w:pos="5754"/>
                <w:tab w:val="left" w:pos="6713"/>
                <w:tab w:val="left" w:pos="7672"/>
                <w:tab w:val="left" w:pos="8631"/>
                <w:tab w:val="left" w:pos="9590"/>
              </w:tabs>
              <w:snapToGrid w:val="0"/>
              <w:ind w:right="-168"/>
              <w:jc w:val="center"/>
              <w:rPr>
                <w:sz w:val="20"/>
                <w:szCs w:val="20"/>
              </w:rPr>
            </w:pPr>
          </w:p>
        </w:tc>
      </w:tr>
      <w:tr w:rsidR="00F17F81" w:rsidRPr="00545680" w:rsidTr="003958F3">
        <w:trPr>
          <w:cantSplit/>
        </w:trPr>
        <w:tc>
          <w:tcPr>
            <w:tcW w:w="5868"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 xml:space="preserve">Всього </w:t>
            </w:r>
          </w:p>
        </w:tc>
        <w:tc>
          <w:tcPr>
            <w:tcW w:w="1260"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213</w:t>
            </w:r>
          </w:p>
        </w:tc>
        <w:tc>
          <w:tcPr>
            <w:tcW w:w="720"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10</w:t>
            </w:r>
          </w:p>
        </w:tc>
        <w:tc>
          <w:tcPr>
            <w:tcW w:w="872" w:type="dxa"/>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w:t>
            </w:r>
          </w:p>
        </w:tc>
        <w:tc>
          <w:tcPr>
            <w:tcW w:w="1289" w:type="dxa"/>
            <w:gridSpan w:val="2"/>
          </w:tcPr>
          <w:p w:rsidR="00F17F81" w:rsidRPr="00545680" w:rsidRDefault="00F17F81" w:rsidP="003958F3">
            <w:pPr>
              <w:pStyle w:val="af0"/>
              <w:tabs>
                <w:tab w:val="clear" w:pos="0"/>
                <w:tab w:val="left" w:pos="708"/>
              </w:tabs>
              <w:ind w:right="-168"/>
              <w:jc w:val="center"/>
              <w:rPr>
                <w:rFonts w:ascii="Times New Roman" w:hAnsi="Times New Roman"/>
              </w:rPr>
            </w:pPr>
            <w:r w:rsidRPr="00545680">
              <w:rPr>
                <w:rFonts w:ascii="Times New Roman" w:hAnsi="Times New Roman"/>
              </w:rPr>
              <w:t>3</w:t>
            </w:r>
          </w:p>
        </w:tc>
      </w:tr>
    </w:tbl>
    <w:p w:rsidR="00F17F81" w:rsidRPr="00545680" w:rsidRDefault="00F17F81" w:rsidP="00F17F81">
      <w:pPr>
        <w:pStyle w:val="DefinitionTerm"/>
        <w:rPr>
          <w:szCs w:val="24"/>
        </w:rPr>
      </w:pPr>
      <w:r w:rsidRPr="00545680">
        <w:rPr>
          <w:szCs w:val="24"/>
        </w:rPr>
        <w:t>Примітка: рішення Закарпатської обласної ради від 26.05.2011 № 222 „Про затвердження п</w:t>
      </w:r>
      <w:r w:rsidRPr="00545680">
        <w:rPr>
          <w:szCs w:val="24"/>
        </w:rPr>
        <w:t>е</w:t>
      </w:r>
      <w:r w:rsidRPr="00545680">
        <w:rPr>
          <w:szCs w:val="24"/>
        </w:rPr>
        <w:t>реліків видів судинних рослин, що підлягають особливій охороні на території Закарпатської області"</w:t>
      </w:r>
    </w:p>
    <w:p w:rsidR="00F17F81" w:rsidRPr="00545680" w:rsidRDefault="00F17F81" w:rsidP="00F17F81">
      <w:pPr>
        <w:jc w:val="center"/>
        <w:rPr>
          <w:i/>
          <w:sz w:val="28"/>
          <w:szCs w:val="28"/>
        </w:rPr>
      </w:pPr>
    </w:p>
    <w:p w:rsidR="00F17F81" w:rsidRPr="00545680" w:rsidRDefault="00F17F81" w:rsidP="00F17F81">
      <w:pPr>
        <w:jc w:val="center"/>
        <w:rPr>
          <w:i/>
          <w:sz w:val="28"/>
          <w:szCs w:val="28"/>
        </w:rPr>
      </w:pPr>
      <w:r w:rsidRPr="00545680">
        <w:rPr>
          <w:i/>
          <w:sz w:val="28"/>
          <w:szCs w:val="28"/>
        </w:rPr>
        <w:t>Інформація про інвазійні (чужорідні) види рослин</w:t>
      </w:r>
    </w:p>
    <w:p w:rsidR="00F17F81" w:rsidRPr="00545680" w:rsidRDefault="00F17F81" w:rsidP="00F17F81">
      <w:pPr>
        <w:jc w:val="right"/>
        <w:rPr>
          <w:i/>
          <w:sz w:val="28"/>
          <w:szCs w:val="28"/>
        </w:rPr>
      </w:pPr>
      <w:r w:rsidRPr="00545680">
        <w:rPr>
          <w:i/>
        </w:rPr>
        <w:t>Таблиця 40</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843"/>
        <w:gridCol w:w="4819"/>
      </w:tblGrid>
      <w:tr w:rsidR="00F17F81" w:rsidRPr="00545680" w:rsidTr="00B517E6">
        <w:tc>
          <w:tcPr>
            <w:tcW w:w="2977" w:type="dxa"/>
          </w:tcPr>
          <w:p w:rsidR="00F17F81" w:rsidRPr="00545680" w:rsidRDefault="00F17F81" w:rsidP="003958F3">
            <w:pPr>
              <w:jc w:val="center"/>
              <w:rPr>
                <w:sz w:val="22"/>
                <w:szCs w:val="22"/>
              </w:rPr>
            </w:pPr>
            <w:r w:rsidRPr="00545680">
              <w:rPr>
                <w:sz w:val="22"/>
                <w:szCs w:val="22"/>
              </w:rPr>
              <w:t>Назва виду (українська, латинська)</w:t>
            </w:r>
          </w:p>
        </w:tc>
        <w:tc>
          <w:tcPr>
            <w:tcW w:w="1843" w:type="dxa"/>
          </w:tcPr>
          <w:p w:rsidR="00F17F81" w:rsidRPr="00545680" w:rsidRDefault="00F17F81" w:rsidP="003958F3">
            <w:pPr>
              <w:jc w:val="center"/>
              <w:rPr>
                <w:sz w:val="22"/>
                <w:szCs w:val="22"/>
              </w:rPr>
            </w:pPr>
            <w:r w:rsidRPr="00545680">
              <w:rPr>
                <w:sz w:val="22"/>
                <w:szCs w:val="22"/>
              </w:rPr>
              <w:t>Занесення виду до карантинного списку</w:t>
            </w:r>
          </w:p>
        </w:tc>
        <w:tc>
          <w:tcPr>
            <w:tcW w:w="4819" w:type="dxa"/>
          </w:tcPr>
          <w:p w:rsidR="00F17F81" w:rsidRPr="00545680" w:rsidRDefault="00F17F81" w:rsidP="003958F3">
            <w:pPr>
              <w:jc w:val="center"/>
              <w:rPr>
                <w:sz w:val="22"/>
                <w:szCs w:val="22"/>
              </w:rPr>
            </w:pPr>
            <w:r w:rsidRPr="00545680">
              <w:rPr>
                <w:sz w:val="22"/>
                <w:szCs w:val="22"/>
              </w:rPr>
              <w:t>Заходи із запобігання розповсюдженню виду</w:t>
            </w:r>
          </w:p>
        </w:tc>
      </w:tr>
      <w:tr w:rsidR="00F17F81" w:rsidRPr="00545680" w:rsidTr="00B517E6">
        <w:tc>
          <w:tcPr>
            <w:tcW w:w="2977" w:type="dxa"/>
          </w:tcPr>
          <w:p w:rsidR="00F17F81" w:rsidRPr="00545680" w:rsidRDefault="00F17F81" w:rsidP="003958F3">
            <w:pPr>
              <w:jc w:val="both"/>
              <w:rPr>
                <w:sz w:val="22"/>
                <w:szCs w:val="22"/>
              </w:rPr>
            </w:pPr>
            <w:r w:rsidRPr="00545680">
              <w:rPr>
                <w:sz w:val="22"/>
                <w:szCs w:val="22"/>
              </w:rPr>
              <w:t>Амброзія полинолиста –</w:t>
            </w:r>
          </w:p>
          <w:p w:rsidR="00F17F81" w:rsidRPr="00545680" w:rsidRDefault="00F17F81" w:rsidP="003958F3">
            <w:pPr>
              <w:jc w:val="both"/>
              <w:rPr>
                <w:sz w:val="22"/>
                <w:szCs w:val="22"/>
              </w:rPr>
            </w:pPr>
            <w:r w:rsidRPr="00545680">
              <w:rPr>
                <w:sz w:val="22"/>
                <w:szCs w:val="22"/>
              </w:rPr>
              <w:t>Ambrosia artemisiifolia L.</w:t>
            </w:r>
          </w:p>
        </w:tc>
        <w:tc>
          <w:tcPr>
            <w:tcW w:w="1843" w:type="dxa"/>
          </w:tcPr>
          <w:p w:rsidR="00F17F81" w:rsidRPr="00545680" w:rsidRDefault="00F17F81" w:rsidP="003958F3">
            <w:pPr>
              <w:jc w:val="both"/>
              <w:rPr>
                <w:sz w:val="22"/>
                <w:szCs w:val="22"/>
              </w:rPr>
            </w:pPr>
            <w:r w:rsidRPr="00545680">
              <w:rPr>
                <w:sz w:val="22"/>
                <w:szCs w:val="22"/>
              </w:rPr>
              <w:t>Карантинний</w:t>
            </w:r>
          </w:p>
        </w:tc>
        <w:tc>
          <w:tcPr>
            <w:tcW w:w="4819" w:type="dxa"/>
          </w:tcPr>
          <w:p w:rsidR="00F17F81" w:rsidRPr="00545680" w:rsidRDefault="00F17F81" w:rsidP="003958F3">
            <w:pPr>
              <w:jc w:val="both"/>
              <w:rPr>
                <w:sz w:val="22"/>
                <w:szCs w:val="22"/>
              </w:rPr>
            </w:pPr>
            <w:r w:rsidRPr="00545680">
              <w:rPr>
                <w:sz w:val="22"/>
                <w:szCs w:val="22"/>
              </w:rPr>
              <w:t>Періодичне скошування до періоду цвітіння, застосування гербіцидів, застосування агротехнічних заходів, дотримання технології обробітку грунту</w:t>
            </w:r>
          </w:p>
        </w:tc>
      </w:tr>
      <w:tr w:rsidR="00F17F81" w:rsidRPr="00545680" w:rsidTr="00B517E6">
        <w:tc>
          <w:tcPr>
            <w:tcW w:w="2977" w:type="dxa"/>
          </w:tcPr>
          <w:p w:rsidR="00F17F81" w:rsidRPr="00545680" w:rsidRDefault="00F17F81" w:rsidP="003958F3">
            <w:pPr>
              <w:jc w:val="both"/>
              <w:rPr>
                <w:sz w:val="22"/>
                <w:szCs w:val="22"/>
              </w:rPr>
            </w:pPr>
            <w:r w:rsidRPr="00545680">
              <w:rPr>
                <w:sz w:val="22"/>
                <w:szCs w:val="22"/>
              </w:rPr>
              <w:t>Повитиця польова –</w:t>
            </w:r>
          </w:p>
          <w:p w:rsidR="00F17F81" w:rsidRPr="00545680" w:rsidRDefault="00F17F81" w:rsidP="003958F3">
            <w:pPr>
              <w:jc w:val="both"/>
              <w:rPr>
                <w:sz w:val="22"/>
                <w:szCs w:val="22"/>
              </w:rPr>
            </w:pPr>
            <w:r w:rsidRPr="00545680">
              <w:rPr>
                <w:sz w:val="22"/>
                <w:szCs w:val="22"/>
              </w:rPr>
              <w:t>Cascuta campestris</w:t>
            </w:r>
          </w:p>
        </w:tc>
        <w:tc>
          <w:tcPr>
            <w:tcW w:w="1843" w:type="dxa"/>
          </w:tcPr>
          <w:p w:rsidR="00F17F81" w:rsidRPr="00545680" w:rsidRDefault="00F17F81" w:rsidP="003958F3">
            <w:pPr>
              <w:jc w:val="both"/>
              <w:rPr>
                <w:sz w:val="22"/>
                <w:szCs w:val="22"/>
              </w:rPr>
            </w:pPr>
            <w:r w:rsidRPr="00545680">
              <w:rPr>
                <w:sz w:val="22"/>
                <w:szCs w:val="22"/>
              </w:rPr>
              <w:t>Карантинний</w:t>
            </w:r>
          </w:p>
        </w:tc>
        <w:tc>
          <w:tcPr>
            <w:tcW w:w="4819" w:type="dxa"/>
          </w:tcPr>
          <w:p w:rsidR="00F17F81" w:rsidRPr="00545680" w:rsidRDefault="00F17F81" w:rsidP="003958F3">
            <w:pPr>
              <w:jc w:val="both"/>
              <w:rPr>
                <w:sz w:val="22"/>
                <w:szCs w:val="22"/>
              </w:rPr>
            </w:pPr>
            <w:r w:rsidRPr="00545680">
              <w:rPr>
                <w:sz w:val="22"/>
                <w:szCs w:val="22"/>
              </w:rPr>
              <w:t>Скошування до періоду цвітіння, застосування гербіцидів, висушування та випалювання залишків буряну, знищення залишків хімічним методом</w:t>
            </w:r>
          </w:p>
        </w:tc>
      </w:tr>
    </w:tbl>
    <w:p w:rsidR="00F17F81" w:rsidRPr="00545680" w:rsidRDefault="00F17F81" w:rsidP="00F17F81">
      <w:pPr>
        <w:ind w:left="708"/>
        <w:jc w:val="center"/>
        <w:rPr>
          <w:b/>
          <w:iCs/>
          <w:sz w:val="28"/>
        </w:rPr>
      </w:pPr>
    </w:p>
    <w:p w:rsidR="00F17F81" w:rsidRPr="00545680" w:rsidRDefault="00F17F81" w:rsidP="00F17F81">
      <w:pPr>
        <w:ind w:left="708"/>
        <w:jc w:val="center"/>
        <w:rPr>
          <w:b/>
          <w:iCs/>
          <w:sz w:val="28"/>
        </w:rPr>
      </w:pPr>
    </w:p>
    <w:p w:rsidR="00F17F81" w:rsidRPr="00545680" w:rsidRDefault="00F17F81" w:rsidP="00F17F81">
      <w:pPr>
        <w:ind w:left="708"/>
        <w:jc w:val="center"/>
        <w:rPr>
          <w:b/>
          <w:iCs/>
          <w:sz w:val="28"/>
        </w:rPr>
      </w:pPr>
    </w:p>
    <w:p w:rsidR="00F17F81" w:rsidRPr="00545680" w:rsidRDefault="00F17F81" w:rsidP="00F17F81">
      <w:pPr>
        <w:ind w:left="708"/>
        <w:jc w:val="center"/>
        <w:rPr>
          <w:b/>
          <w:iCs/>
          <w:sz w:val="28"/>
        </w:rPr>
      </w:pPr>
      <w:r w:rsidRPr="00545680">
        <w:rPr>
          <w:b/>
          <w:iCs/>
          <w:sz w:val="28"/>
        </w:rPr>
        <w:t>12. Тваринний світ</w:t>
      </w:r>
    </w:p>
    <w:p w:rsidR="00F17F81" w:rsidRPr="00545680" w:rsidRDefault="00F17F81" w:rsidP="00F17F81">
      <w:pPr>
        <w:ind w:left="708"/>
        <w:jc w:val="center"/>
        <w:rPr>
          <w:i/>
          <w:iCs/>
          <w:sz w:val="28"/>
        </w:rPr>
      </w:pPr>
    </w:p>
    <w:p w:rsidR="00F17F81" w:rsidRPr="00545680" w:rsidRDefault="00F17F81" w:rsidP="00F17F81">
      <w:pPr>
        <w:ind w:left="708"/>
        <w:jc w:val="center"/>
        <w:rPr>
          <w:i/>
          <w:iCs/>
          <w:sz w:val="28"/>
        </w:rPr>
      </w:pPr>
      <w:r w:rsidRPr="00545680">
        <w:rPr>
          <w:i/>
          <w:iCs/>
          <w:sz w:val="28"/>
        </w:rPr>
        <w:t>Види тваринного світу, що охороняються</w:t>
      </w:r>
    </w:p>
    <w:p w:rsidR="00F17F81" w:rsidRPr="00545680" w:rsidRDefault="00F17F81" w:rsidP="00F17F81">
      <w:pPr>
        <w:ind w:left="708"/>
        <w:jc w:val="center"/>
        <w:rPr>
          <w:i/>
          <w:iCs/>
          <w:sz w:val="28"/>
        </w:rPr>
      </w:pPr>
    </w:p>
    <w:p w:rsidR="00F17F81" w:rsidRPr="00545680" w:rsidRDefault="00F17F81" w:rsidP="00F17F81">
      <w:pPr>
        <w:pStyle w:val="ab"/>
        <w:ind w:left="6373" w:firstLine="709"/>
        <w:jc w:val="right"/>
        <w:rPr>
          <w:b w:val="0"/>
          <w:bCs w:val="0"/>
          <w:i/>
          <w:sz w:val="24"/>
          <w:lang w:val="uk-UA"/>
        </w:rPr>
      </w:pPr>
      <w:r w:rsidRPr="00545680">
        <w:rPr>
          <w:b w:val="0"/>
          <w:bCs w:val="0"/>
          <w:i/>
          <w:sz w:val="24"/>
          <w:lang w:val="uk-UA"/>
        </w:rPr>
        <w:t xml:space="preserve">Таблиця 41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0"/>
        <w:gridCol w:w="1110"/>
        <w:gridCol w:w="1080"/>
        <w:gridCol w:w="1100"/>
        <w:gridCol w:w="1080"/>
        <w:gridCol w:w="1150"/>
      </w:tblGrid>
      <w:tr w:rsidR="00F17F81" w:rsidRPr="00545680" w:rsidTr="003958F3">
        <w:tc>
          <w:tcPr>
            <w:tcW w:w="4200" w:type="dxa"/>
            <w:tcBorders>
              <w:top w:val="single" w:sz="4" w:space="0" w:color="auto"/>
              <w:left w:val="single" w:sz="4" w:space="0" w:color="auto"/>
              <w:bottom w:val="single" w:sz="4" w:space="0" w:color="auto"/>
              <w:right w:val="single" w:sz="4" w:space="0" w:color="auto"/>
              <w:tr2bl w:val="single" w:sz="4" w:space="0" w:color="auto"/>
            </w:tcBorders>
          </w:tcPr>
          <w:p w:rsidR="00F17F81" w:rsidRPr="00545680" w:rsidRDefault="00F17F81" w:rsidP="003958F3">
            <w:pPr>
              <w:rPr>
                <w:sz w:val="22"/>
              </w:rPr>
            </w:pP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2011 рік</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2012 рік</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2013 рік</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2014 рік</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2015 рік</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ind w:right="-168"/>
              <w:rPr>
                <w:sz w:val="22"/>
              </w:rPr>
            </w:pPr>
            <w:r w:rsidRPr="00545680">
              <w:rPr>
                <w:sz w:val="22"/>
              </w:rPr>
              <w:t>Види тварин, занесені до Червоної книги України, од.</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163</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163</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163</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163</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163</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Види тварин, занесені до додатків Конвенції про міжнародну торгівлю видами дикої фауни і флори, що перебувають під загрозою зникнення (CITES), од.</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12</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12</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12</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12</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12</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 xml:space="preserve">Види тварин, занесені до додатків Конвенції про охорону дикої флори та фауни і природних середовищ існування в Європі (Бернської конвенції), од. </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237</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237</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237</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237</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237</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Види, занесені до додатків Конвенції про збереження мігруючих видів диких тварин (Боннської конвенції, CMS), од.</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21</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21</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 xml:space="preserve">Види, що охороняються відповідно до Угоди про збереження афро-євразійських мігруючих водно-болотних птахів </w:t>
            </w:r>
          </w:p>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(AEWA), од.</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w:t>
            </w:r>
          </w:p>
        </w:tc>
      </w:tr>
      <w:tr w:rsidR="00F17F81" w:rsidRPr="00545680" w:rsidTr="003958F3">
        <w:tc>
          <w:tcPr>
            <w:tcW w:w="42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pStyle w:val="af0"/>
              <w:tabs>
                <w:tab w:val="clear" w:pos="0"/>
                <w:tab w:val="left" w:pos="708"/>
              </w:tabs>
              <w:ind w:right="-168"/>
              <w:rPr>
                <w:rFonts w:ascii="Times New Roman" w:hAnsi="Times New Roman"/>
                <w:sz w:val="22"/>
                <w:szCs w:val="24"/>
              </w:rPr>
            </w:pPr>
            <w:r w:rsidRPr="00545680">
              <w:rPr>
                <w:rFonts w:ascii="Times New Roman" w:hAnsi="Times New Roman"/>
                <w:sz w:val="22"/>
                <w:szCs w:val="24"/>
              </w:rPr>
              <w:t>Види, що охороняються відповідно до Угоди про збереження популяцій європейських кажанів (EUROBATS), од.</w:t>
            </w:r>
          </w:p>
        </w:tc>
        <w:tc>
          <w:tcPr>
            <w:tcW w:w="111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21</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21</w:t>
            </w:r>
          </w:p>
        </w:tc>
        <w:tc>
          <w:tcPr>
            <w:tcW w:w="11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c>
          <w:tcPr>
            <w:tcW w:w="108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c>
          <w:tcPr>
            <w:tcW w:w="115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szCs w:val="22"/>
              </w:rPr>
            </w:pPr>
            <w:r w:rsidRPr="00545680">
              <w:rPr>
                <w:sz w:val="22"/>
                <w:szCs w:val="22"/>
              </w:rPr>
              <w:t>21</w:t>
            </w:r>
          </w:p>
        </w:tc>
      </w:tr>
    </w:tbl>
    <w:p w:rsidR="00F17F81" w:rsidRPr="00545680" w:rsidRDefault="00F17F81" w:rsidP="00F17F81">
      <w:pPr>
        <w:jc w:val="center"/>
      </w:pPr>
    </w:p>
    <w:p w:rsidR="00F17F81" w:rsidRPr="00545680" w:rsidRDefault="00F17F81" w:rsidP="00F17F81">
      <w:pPr>
        <w:pStyle w:val="32"/>
        <w:rPr>
          <w:lang w:val="uk-UA"/>
        </w:rPr>
      </w:pPr>
      <w:r w:rsidRPr="00545680">
        <w:rPr>
          <w:lang w:val="uk-UA"/>
        </w:rPr>
        <w:t>Перелік видів тварин, що охороняються, в регіоні</w:t>
      </w:r>
    </w:p>
    <w:p w:rsidR="00F17F81" w:rsidRPr="00545680" w:rsidRDefault="00F17F81" w:rsidP="00F17F81">
      <w:pPr>
        <w:pStyle w:val="32"/>
        <w:jc w:val="right"/>
        <w:rPr>
          <w:sz w:val="24"/>
          <w:lang w:val="uk-UA"/>
        </w:rPr>
      </w:pPr>
      <w:r w:rsidRPr="00545680">
        <w:rPr>
          <w:sz w:val="24"/>
          <w:lang w:val="uk-UA"/>
        </w:rPr>
        <w:t>Таблиця 42</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2"/>
        <w:gridCol w:w="1254"/>
        <w:gridCol w:w="1091"/>
        <w:gridCol w:w="703"/>
        <w:gridCol w:w="720"/>
        <w:gridCol w:w="912"/>
        <w:gridCol w:w="708"/>
        <w:gridCol w:w="1260"/>
      </w:tblGrid>
      <w:tr w:rsidR="00F17F81" w:rsidRPr="00545680" w:rsidTr="003958F3">
        <w:tc>
          <w:tcPr>
            <w:tcW w:w="3072" w:type="dxa"/>
            <w:vAlign w:val="center"/>
          </w:tcPr>
          <w:p w:rsidR="00F17F81" w:rsidRPr="00545680" w:rsidRDefault="00F17F81" w:rsidP="003958F3">
            <w:pPr>
              <w:jc w:val="center"/>
              <w:rPr>
                <w:sz w:val="18"/>
              </w:rPr>
            </w:pPr>
            <w:r w:rsidRPr="00545680">
              <w:rPr>
                <w:sz w:val="18"/>
              </w:rPr>
              <w:t>Назва виду</w:t>
            </w:r>
          </w:p>
          <w:p w:rsidR="00F17F81" w:rsidRPr="00545680" w:rsidRDefault="00F17F81" w:rsidP="003958F3">
            <w:pPr>
              <w:jc w:val="center"/>
              <w:rPr>
                <w:sz w:val="18"/>
              </w:rPr>
            </w:pPr>
            <w:r w:rsidRPr="00545680">
              <w:rPr>
                <w:sz w:val="18"/>
              </w:rPr>
              <w:t>(українська і латинська)</w:t>
            </w:r>
          </w:p>
        </w:tc>
        <w:tc>
          <w:tcPr>
            <w:tcW w:w="1254" w:type="dxa"/>
            <w:vAlign w:val="center"/>
          </w:tcPr>
          <w:p w:rsidR="00F17F81" w:rsidRPr="00545680" w:rsidRDefault="00F17F81" w:rsidP="003958F3">
            <w:pPr>
              <w:jc w:val="center"/>
              <w:rPr>
                <w:sz w:val="18"/>
              </w:rPr>
            </w:pPr>
            <w:r w:rsidRPr="00545680">
              <w:rPr>
                <w:sz w:val="18"/>
              </w:rPr>
              <w:t>Червона книга України</w:t>
            </w:r>
          </w:p>
        </w:tc>
        <w:tc>
          <w:tcPr>
            <w:tcW w:w="1091" w:type="dxa"/>
            <w:vAlign w:val="center"/>
          </w:tcPr>
          <w:p w:rsidR="00F17F81" w:rsidRPr="00545680" w:rsidRDefault="00F17F81" w:rsidP="003958F3">
            <w:pPr>
              <w:jc w:val="center"/>
              <w:rPr>
                <w:sz w:val="18"/>
              </w:rPr>
            </w:pPr>
            <w:r w:rsidRPr="00545680">
              <w:rPr>
                <w:sz w:val="18"/>
              </w:rPr>
              <w:t>Бернс</w:t>
            </w:r>
            <w:r w:rsidRPr="00545680">
              <w:rPr>
                <w:sz w:val="18"/>
              </w:rPr>
              <w:t>ь</w:t>
            </w:r>
            <w:r w:rsidRPr="00545680">
              <w:rPr>
                <w:sz w:val="18"/>
              </w:rPr>
              <w:t>ка ко</w:t>
            </w:r>
            <w:r w:rsidRPr="00545680">
              <w:rPr>
                <w:sz w:val="18"/>
              </w:rPr>
              <w:t>н</w:t>
            </w:r>
            <w:r w:rsidRPr="00545680">
              <w:rPr>
                <w:sz w:val="18"/>
              </w:rPr>
              <w:t>венція</w:t>
            </w:r>
          </w:p>
        </w:tc>
        <w:tc>
          <w:tcPr>
            <w:tcW w:w="703" w:type="dxa"/>
            <w:vAlign w:val="center"/>
          </w:tcPr>
          <w:p w:rsidR="00F17F81" w:rsidRPr="00545680" w:rsidRDefault="00F17F81" w:rsidP="003958F3">
            <w:pPr>
              <w:jc w:val="center"/>
              <w:rPr>
                <w:sz w:val="18"/>
              </w:rPr>
            </w:pPr>
            <w:r w:rsidRPr="00545680">
              <w:rPr>
                <w:sz w:val="18"/>
              </w:rPr>
              <w:t>CITES</w:t>
            </w:r>
          </w:p>
        </w:tc>
        <w:tc>
          <w:tcPr>
            <w:tcW w:w="720" w:type="dxa"/>
            <w:vAlign w:val="center"/>
          </w:tcPr>
          <w:p w:rsidR="00F17F81" w:rsidRPr="00545680" w:rsidRDefault="00F17F81" w:rsidP="003958F3">
            <w:pPr>
              <w:jc w:val="center"/>
              <w:rPr>
                <w:sz w:val="18"/>
              </w:rPr>
            </w:pPr>
            <w:r w:rsidRPr="00545680">
              <w:rPr>
                <w:sz w:val="18"/>
              </w:rPr>
              <w:t>CMS</w:t>
            </w:r>
          </w:p>
        </w:tc>
        <w:tc>
          <w:tcPr>
            <w:tcW w:w="912" w:type="dxa"/>
            <w:vAlign w:val="center"/>
          </w:tcPr>
          <w:p w:rsidR="00F17F81" w:rsidRPr="00545680" w:rsidRDefault="00F17F81" w:rsidP="003958F3">
            <w:pPr>
              <w:jc w:val="center"/>
              <w:rPr>
                <w:sz w:val="18"/>
              </w:rPr>
            </w:pPr>
            <w:r w:rsidRPr="00545680">
              <w:rPr>
                <w:sz w:val="18"/>
              </w:rPr>
              <w:t>AEWA</w:t>
            </w:r>
          </w:p>
        </w:tc>
        <w:tc>
          <w:tcPr>
            <w:tcW w:w="708" w:type="dxa"/>
            <w:vAlign w:val="center"/>
          </w:tcPr>
          <w:p w:rsidR="00F17F81" w:rsidRPr="00545680" w:rsidRDefault="00F17F81" w:rsidP="003958F3">
            <w:pPr>
              <w:jc w:val="center"/>
              <w:rPr>
                <w:sz w:val="18"/>
              </w:rPr>
            </w:pPr>
            <w:r w:rsidRPr="00545680">
              <w:rPr>
                <w:sz w:val="18"/>
              </w:rPr>
              <w:t>EURO-BATS</w:t>
            </w:r>
          </w:p>
        </w:tc>
        <w:tc>
          <w:tcPr>
            <w:tcW w:w="1260" w:type="dxa"/>
            <w:vAlign w:val="center"/>
          </w:tcPr>
          <w:p w:rsidR="00F17F81" w:rsidRPr="00545680" w:rsidRDefault="00F17F81" w:rsidP="003958F3">
            <w:pPr>
              <w:jc w:val="center"/>
              <w:rPr>
                <w:sz w:val="18"/>
              </w:rPr>
            </w:pPr>
            <w:r w:rsidRPr="00545680">
              <w:rPr>
                <w:sz w:val="18"/>
              </w:rPr>
              <w:t>Євр</w:t>
            </w:r>
            <w:r w:rsidRPr="00545680">
              <w:rPr>
                <w:sz w:val="18"/>
              </w:rPr>
              <w:t>о</w:t>
            </w:r>
            <w:r w:rsidRPr="00545680">
              <w:rPr>
                <w:sz w:val="18"/>
              </w:rPr>
              <w:t>пей-ський червоний сп</w:t>
            </w:r>
            <w:r w:rsidRPr="00545680">
              <w:rPr>
                <w:sz w:val="18"/>
              </w:rPr>
              <w:t>и</w:t>
            </w:r>
            <w:r w:rsidRPr="00545680">
              <w:rPr>
                <w:sz w:val="18"/>
              </w:rPr>
              <w:t>сок</w:t>
            </w:r>
          </w:p>
        </w:tc>
      </w:tr>
    </w:tbl>
    <w:p w:rsidR="00F17F81" w:rsidRPr="00545680" w:rsidRDefault="00F17F81" w:rsidP="00F17F81">
      <w:pPr>
        <w:jc w:val="center"/>
        <w:rPr>
          <w:sz w:val="2"/>
          <w:highlight w:val="green"/>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2"/>
        <w:gridCol w:w="30"/>
        <w:gridCol w:w="1197"/>
        <w:gridCol w:w="27"/>
        <w:gridCol w:w="30"/>
        <w:gridCol w:w="1026"/>
        <w:gridCol w:w="27"/>
        <w:gridCol w:w="8"/>
        <w:gridCol w:w="22"/>
        <w:gridCol w:w="681"/>
        <w:gridCol w:w="720"/>
        <w:gridCol w:w="906"/>
        <w:gridCol w:w="22"/>
        <w:gridCol w:w="692"/>
        <w:gridCol w:w="1260"/>
      </w:tblGrid>
      <w:tr w:rsidR="00F17F81" w:rsidRPr="00545680" w:rsidTr="003958F3">
        <w:trPr>
          <w:tblHeader/>
        </w:trPr>
        <w:tc>
          <w:tcPr>
            <w:tcW w:w="3072" w:type="dxa"/>
          </w:tcPr>
          <w:p w:rsidR="00F17F81" w:rsidRPr="00545680" w:rsidRDefault="00F17F81" w:rsidP="003958F3">
            <w:pPr>
              <w:jc w:val="center"/>
              <w:rPr>
                <w:sz w:val="18"/>
              </w:rPr>
            </w:pPr>
            <w:r w:rsidRPr="00545680">
              <w:rPr>
                <w:sz w:val="18"/>
              </w:rPr>
              <w:t>1</w:t>
            </w:r>
          </w:p>
        </w:tc>
        <w:tc>
          <w:tcPr>
            <w:tcW w:w="1254" w:type="dxa"/>
            <w:gridSpan w:val="3"/>
          </w:tcPr>
          <w:p w:rsidR="00F17F81" w:rsidRPr="00545680" w:rsidRDefault="00F17F81" w:rsidP="003958F3">
            <w:pPr>
              <w:jc w:val="center"/>
              <w:rPr>
                <w:sz w:val="18"/>
              </w:rPr>
            </w:pPr>
            <w:r w:rsidRPr="00545680">
              <w:rPr>
                <w:sz w:val="18"/>
              </w:rPr>
              <w:t>2</w:t>
            </w:r>
          </w:p>
        </w:tc>
        <w:tc>
          <w:tcPr>
            <w:tcW w:w="1091" w:type="dxa"/>
            <w:gridSpan w:val="4"/>
          </w:tcPr>
          <w:p w:rsidR="00F17F81" w:rsidRPr="00545680" w:rsidRDefault="00F17F81" w:rsidP="003958F3">
            <w:pPr>
              <w:jc w:val="center"/>
              <w:rPr>
                <w:sz w:val="18"/>
              </w:rPr>
            </w:pPr>
            <w:r w:rsidRPr="00545680">
              <w:rPr>
                <w:sz w:val="18"/>
              </w:rPr>
              <w:t>3</w:t>
            </w:r>
          </w:p>
        </w:tc>
        <w:tc>
          <w:tcPr>
            <w:tcW w:w="703" w:type="dxa"/>
            <w:gridSpan w:val="2"/>
          </w:tcPr>
          <w:p w:rsidR="00F17F81" w:rsidRPr="00545680" w:rsidRDefault="00F17F81" w:rsidP="003958F3">
            <w:pPr>
              <w:jc w:val="center"/>
              <w:rPr>
                <w:sz w:val="18"/>
              </w:rPr>
            </w:pPr>
            <w:r w:rsidRPr="00545680">
              <w:rPr>
                <w:sz w:val="18"/>
              </w:rPr>
              <w:t>4</w:t>
            </w:r>
          </w:p>
        </w:tc>
        <w:tc>
          <w:tcPr>
            <w:tcW w:w="720" w:type="dxa"/>
          </w:tcPr>
          <w:p w:rsidR="00F17F81" w:rsidRPr="00545680" w:rsidRDefault="00F17F81" w:rsidP="003958F3">
            <w:pPr>
              <w:jc w:val="center"/>
              <w:rPr>
                <w:sz w:val="18"/>
              </w:rPr>
            </w:pPr>
            <w:r w:rsidRPr="00545680">
              <w:rPr>
                <w:sz w:val="18"/>
              </w:rPr>
              <w:t>5</w:t>
            </w:r>
          </w:p>
        </w:tc>
        <w:tc>
          <w:tcPr>
            <w:tcW w:w="928" w:type="dxa"/>
            <w:gridSpan w:val="2"/>
          </w:tcPr>
          <w:p w:rsidR="00F17F81" w:rsidRPr="00545680" w:rsidRDefault="00F17F81" w:rsidP="003958F3">
            <w:pPr>
              <w:jc w:val="center"/>
              <w:rPr>
                <w:sz w:val="18"/>
              </w:rPr>
            </w:pPr>
            <w:r w:rsidRPr="00545680">
              <w:rPr>
                <w:sz w:val="18"/>
              </w:rPr>
              <w:t>6</w:t>
            </w:r>
          </w:p>
        </w:tc>
        <w:tc>
          <w:tcPr>
            <w:tcW w:w="692" w:type="dxa"/>
          </w:tcPr>
          <w:p w:rsidR="00F17F81" w:rsidRPr="00545680" w:rsidRDefault="00F17F81" w:rsidP="003958F3">
            <w:pPr>
              <w:jc w:val="center"/>
              <w:rPr>
                <w:sz w:val="18"/>
              </w:rPr>
            </w:pPr>
            <w:r w:rsidRPr="00545680">
              <w:rPr>
                <w:sz w:val="18"/>
              </w:rPr>
              <w:t>7</w:t>
            </w:r>
          </w:p>
        </w:tc>
        <w:tc>
          <w:tcPr>
            <w:tcW w:w="1260" w:type="dxa"/>
          </w:tcPr>
          <w:p w:rsidR="00F17F81" w:rsidRPr="00545680" w:rsidRDefault="00F17F81" w:rsidP="003958F3">
            <w:pPr>
              <w:jc w:val="center"/>
              <w:rPr>
                <w:sz w:val="18"/>
              </w:rPr>
            </w:pPr>
            <w:r w:rsidRPr="00545680">
              <w:rPr>
                <w:sz w:val="18"/>
              </w:rPr>
              <w:t>8</w:t>
            </w:r>
          </w:p>
        </w:tc>
      </w:tr>
      <w:tr w:rsidR="00F17F81" w:rsidRPr="00545680" w:rsidTr="003958F3">
        <w:tc>
          <w:tcPr>
            <w:tcW w:w="9720" w:type="dxa"/>
            <w:gridSpan w:val="15"/>
          </w:tcPr>
          <w:p w:rsidR="00F17F81" w:rsidRPr="00545680" w:rsidRDefault="00F17F81" w:rsidP="003958F3">
            <w:pPr>
              <w:jc w:val="center"/>
            </w:pPr>
            <w:r w:rsidRPr="00545680">
              <w:t>Ссавці</w:t>
            </w:r>
          </w:p>
        </w:tc>
      </w:tr>
      <w:tr w:rsidR="00F17F81" w:rsidRPr="00545680" w:rsidTr="003958F3">
        <w:tc>
          <w:tcPr>
            <w:tcW w:w="3072" w:type="dxa"/>
          </w:tcPr>
          <w:p w:rsidR="00F17F81" w:rsidRPr="00545680" w:rsidRDefault="00F17F81" w:rsidP="003958F3">
            <w:pPr>
              <w:jc w:val="both"/>
              <w:rPr>
                <w:sz w:val="18"/>
              </w:rPr>
            </w:pPr>
            <w:r w:rsidRPr="00545680">
              <w:rPr>
                <w:sz w:val="18"/>
              </w:rPr>
              <w:t>Вовк - Canis lupus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Вовчок лісовий - Dryomis laniger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Вовчок ліщиновий Muskardinus ave</w:t>
            </w:r>
            <w:r w:rsidRPr="00545680">
              <w:rPr>
                <w:sz w:val="18"/>
              </w:rPr>
              <w:t>l</w:t>
            </w:r>
            <w:r w:rsidRPr="00545680">
              <w:rPr>
                <w:sz w:val="18"/>
              </w:rPr>
              <w:t>lanarius</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Полівка татранська Microtus tatricus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Мишівка лісова Sicista betulina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Видра річкова Lutra lutra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Ведмідь бурий Ursus actos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Куниця кам'яна Martes foina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Куниця лісова Martes martes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Горностай Mustela erminea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Ласка - Mustela nivalis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Тхір лісовий - Putorius putorius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Норка європейська Mustela lutreola</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Борсук Meles meles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Кіт лісовий Felis silvestris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Рись звичайна Lynx lynx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Олень благородний Cervus elaphus </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Козуля європейська Capreolus capreolus </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Пiдковонiс великий Rhinolophus ferrumequinum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Пiдковонiс малий Rhinolophus hipposideros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Довгокрил звичайний Miniopterus shreibersi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гостровуха Myotis blythii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велика Myotis myotis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довговуха Myotis bechsteini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Нічниця Наттер</w:t>
            </w:r>
            <w:r w:rsidRPr="00545680">
              <w:rPr>
                <w:sz w:val="18"/>
              </w:rPr>
              <w:t>е</w:t>
            </w:r>
            <w:r w:rsidRPr="00545680">
              <w:rPr>
                <w:sz w:val="18"/>
              </w:rPr>
              <w:t xml:space="preserve">ра Myotis nattereri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вусата Myotis mystacinus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Брандта Myotis brandtii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Нiчниця триколiрна Myotis emarg</w:t>
            </w:r>
            <w:r w:rsidRPr="00545680">
              <w:rPr>
                <w:sz w:val="18"/>
              </w:rPr>
              <w:t>i</w:t>
            </w:r>
            <w:r w:rsidRPr="00545680">
              <w:rPr>
                <w:sz w:val="18"/>
              </w:rPr>
              <w:t xml:space="preserve">natus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Нiчниця водяна Myotis daubentonii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Вухань звичайний Plecotus auritus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Вухань австрійський Plecotus austr</w:t>
            </w:r>
            <w:r w:rsidRPr="00545680">
              <w:rPr>
                <w:sz w:val="18"/>
              </w:rPr>
              <w:t>i</w:t>
            </w:r>
            <w:r w:rsidRPr="00545680">
              <w:rPr>
                <w:sz w:val="18"/>
              </w:rPr>
              <w:t>acus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Широковух європейський Ba</w:t>
            </w:r>
            <w:r w:rsidRPr="00545680">
              <w:rPr>
                <w:sz w:val="18"/>
              </w:rPr>
              <w:t>r</w:t>
            </w:r>
            <w:r w:rsidRPr="00545680">
              <w:rPr>
                <w:sz w:val="18"/>
              </w:rPr>
              <w:t>bastella barbastellus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Нетопир звичайний Pipistrellus pipi</w:t>
            </w:r>
            <w:r w:rsidRPr="00545680">
              <w:rPr>
                <w:sz w:val="18"/>
              </w:rPr>
              <w:t>s</w:t>
            </w:r>
            <w:r w:rsidRPr="00545680">
              <w:rPr>
                <w:sz w:val="18"/>
              </w:rPr>
              <w:t>trellus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Нетопир Натузіуса Pipistrellus nath</w:t>
            </w:r>
            <w:r w:rsidRPr="00545680">
              <w:rPr>
                <w:sz w:val="18"/>
              </w:rPr>
              <w:t>u</w:t>
            </w:r>
            <w:r w:rsidRPr="00545680">
              <w:rPr>
                <w:sz w:val="18"/>
              </w:rPr>
              <w:t>sii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Вечірниця мала Nyctalus leisleri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Вечiрниця руда Nyctalus noctula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Кажан пізній Eptesicus s</w:t>
            </w:r>
            <w:r w:rsidRPr="00545680">
              <w:rPr>
                <w:sz w:val="18"/>
              </w:rPr>
              <w:t>e</w:t>
            </w:r>
            <w:r w:rsidRPr="00545680">
              <w:rPr>
                <w:sz w:val="18"/>
              </w:rPr>
              <w:t>rotinus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Кажан північний Eptesicus nilssonii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 Лилик двоколірний Vespertilio mu</w:t>
            </w:r>
            <w:r w:rsidRPr="00545680">
              <w:rPr>
                <w:sz w:val="18"/>
              </w:rPr>
              <w:t>r</w:t>
            </w:r>
            <w:r w:rsidRPr="00545680">
              <w:rPr>
                <w:sz w:val="18"/>
              </w:rPr>
              <w:t>inus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Бурозубка альпійська Sorex alpinus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Водяна полівка мала Arvicola te</w:t>
            </w:r>
            <w:r w:rsidRPr="00545680">
              <w:rPr>
                <w:sz w:val="18"/>
              </w:rPr>
              <w:t>r</w:t>
            </w:r>
            <w:r w:rsidRPr="00545680">
              <w:rPr>
                <w:sz w:val="18"/>
              </w:rPr>
              <w:t>restris scyermani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Полівка снігова </w:t>
            </w:r>
          </w:p>
          <w:p w:rsidR="00F17F81" w:rsidRPr="00545680" w:rsidRDefault="00F17F81" w:rsidP="003958F3">
            <w:pPr>
              <w:jc w:val="both"/>
              <w:rPr>
                <w:sz w:val="18"/>
              </w:rPr>
            </w:pPr>
            <w:r w:rsidRPr="00545680">
              <w:rPr>
                <w:sz w:val="18"/>
              </w:rPr>
              <w:t>Chionomys nivalis Martins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Білозубка мала</w:t>
            </w:r>
            <w:r w:rsidRPr="00545680">
              <w:rPr>
                <w:rStyle w:val="af6"/>
                <w:i w:val="0"/>
                <w:iCs w:val="0"/>
                <w:sz w:val="18"/>
              </w:rPr>
              <w:t xml:space="preserve"> Crocidura suaveolens</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rStyle w:val="af6"/>
                <w:i w:val="0"/>
                <w:iCs w:val="0"/>
                <w:sz w:val="18"/>
              </w:rPr>
              <w:t>Cricetus cricetus</w:t>
            </w:r>
            <w:r w:rsidRPr="00545680">
              <w:rPr>
                <w:sz w:val="18"/>
              </w:rPr>
              <w:t xml:space="preserve"> хом'як звича</w:t>
            </w:r>
            <w:r w:rsidRPr="00545680">
              <w:rPr>
                <w:sz w:val="18"/>
              </w:rPr>
              <w:t>й</w:t>
            </w:r>
            <w:r w:rsidRPr="00545680">
              <w:rPr>
                <w:sz w:val="18"/>
              </w:rPr>
              <w:t>ний</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rStyle w:val="af6"/>
                <w:i w:val="0"/>
                <w:iCs w:val="0"/>
                <w:sz w:val="18"/>
              </w:rPr>
              <w:t>Erinaceus europaeus</w:t>
            </w:r>
            <w:r w:rsidRPr="00545680">
              <w:rPr>
                <w:sz w:val="18"/>
              </w:rPr>
              <w:t xml:space="preserve"> їжак європейс</w:t>
            </w:r>
            <w:r w:rsidRPr="00545680">
              <w:rPr>
                <w:sz w:val="18"/>
              </w:rPr>
              <w:t>ь</w:t>
            </w:r>
            <w:r w:rsidRPr="00545680">
              <w:rPr>
                <w:sz w:val="18"/>
              </w:rPr>
              <w:t>кий</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Сурок гірський</w:t>
            </w:r>
            <w:r w:rsidRPr="00545680">
              <w:rPr>
                <w:rStyle w:val="af6"/>
                <w:i w:val="0"/>
                <w:iCs w:val="0"/>
                <w:sz w:val="18"/>
              </w:rPr>
              <w:t xml:space="preserve"> Marmota marmota</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Рясоніжка велика</w:t>
            </w:r>
            <w:r w:rsidRPr="00545680">
              <w:rPr>
                <w:rStyle w:val="af6"/>
                <w:i w:val="0"/>
                <w:iCs w:val="0"/>
                <w:sz w:val="18"/>
              </w:rPr>
              <w:t xml:space="preserve"> Neomys fodiens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Рясонiжка мала</w:t>
            </w:r>
            <w:r w:rsidRPr="00545680">
              <w:rPr>
                <w:rStyle w:val="af6"/>
                <w:i w:val="0"/>
                <w:iCs w:val="0"/>
                <w:sz w:val="18"/>
              </w:rPr>
              <w:t xml:space="preserve"> Neomys anomalus</w:t>
            </w:r>
            <w:r w:rsidRPr="00545680">
              <w:rPr>
                <w:sz w:val="18"/>
              </w:rPr>
              <w:t xml:space="preserve"> </w:t>
            </w:r>
          </w:p>
        </w:tc>
        <w:tc>
          <w:tcPr>
            <w:tcW w:w="1254" w:type="dxa"/>
            <w:gridSpan w:val="3"/>
            <w:vAlign w:val="center"/>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Вивірка звичайна</w:t>
            </w:r>
            <w:r w:rsidRPr="00545680">
              <w:rPr>
                <w:rStyle w:val="af6"/>
                <w:i w:val="0"/>
                <w:iCs w:val="0"/>
                <w:sz w:val="18"/>
              </w:rPr>
              <w:t xml:space="preserve"> Sciurus vulgaris</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 xml:space="preserve">Мiдиця альпiйська </w:t>
            </w:r>
            <w:r w:rsidRPr="00545680">
              <w:rPr>
                <w:rStyle w:val="af6"/>
                <w:i w:val="0"/>
                <w:iCs w:val="0"/>
                <w:sz w:val="18"/>
              </w:rPr>
              <w:t>Sorex alpinus</w:t>
            </w:r>
            <w:r w:rsidRPr="00545680">
              <w:rPr>
                <w:sz w:val="18"/>
              </w:rPr>
              <w:t xml:space="preserve">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Мідиця звичайна</w:t>
            </w:r>
            <w:r w:rsidRPr="00545680">
              <w:rPr>
                <w:rStyle w:val="af6"/>
                <w:i w:val="0"/>
                <w:iCs w:val="0"/>
                <w:sz w:val="18"/>
              </w:rPr>
              <w:t xml:space="preserve"> - Sorex araneus</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Мідиця мала</w:t>
            </w:r>
            <w:r w:rsidRPr="00545680">
              <w:rPr>
                <w:rStyle w:val="af6"/>
                <w:i w:val="0"/>
                <w:iCs w:val="0"/>
                <w:sz w:val="18"/>
              </w:rPr>
              <w:t xml:space="preserve"> - Sorex min</w:t>
            </w:r>
            <w:r w:rsidRPr="00545680">
              <w:rPr>
                <w:rStyle w:val="af6"/>
                <w:i w:val="0"/>
                <w:iCs w:val="0"/>
                <w:sz w:val="18"/>
              </w:rPr>
              <w:t>u</w:t>
            </w:r>
            <w:r w:rsidRPr="00545680">
              <w:rPr>
                <w:rStyle w:val="af6"/>
                <w:i w:val="0"/>
                <w:iCs w:val="0"/>
                <w:sz w:val="18"/>
              </w:rPr>
              <w:t>tus</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 xml:space="preserve">Слiпак буковинський </w:t>
            </w:r>
          </w:p>
          <w:p w:rsidR="00F17F81" w:rsidRPr="00545680" w:rsidRDefault="00F17F81" w:rsidP="003958F3">
            <w:pPr>
              <w:jc w:val="both"/>
              <w:rPr>
                <w:sz w:val="18"/>
              </w:rPr>
            </w:pPr>
            <w:r w:rsidRPr="00545680">
              <w:rPr>
                <w:rStyle w:val="af6"/>
                <w:i w:val="0"/>
                <w:iCs w:val="0"/>
                <w:sz w:val="18"/>
              </w:rPr>
              <w:t>Spalax graecus</w:t>
            </w:r>
            <w:r w:rsidRPr="00545680">
              <w:rPr>
                <w:sz w:val="18"/>
              </w:rPr>
              <w:t xml:space="preserve"> </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 xml:space="preserve">Слiпак подiльський </w:t>
            </w:r>
            <w:r w:rsidRPr="00545680">
              <w:rPr>
                <w:rStyle w:val="af6"/>
                <w:i w:val="0"/>
                <w:iCs w:val="0"/>
                <w:sz w:val="18"/>
              </w:rPr>
              <w:t>Spalax zemni</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Ховрах євpопейський</w:t>
            </w:r>
            <w:r w:rsidRPr="00545680">
              <w:rPr>
                <w:rStyle w:val="af6"/>
                <w:i w:val="0"/>
                <w:iCs w:val="0"/>
                <w:sz w:val="18"/>
              </w:rPr>
              <w:t xml:space="preserve"> Spermophilus citellus</w:t>
            </w:r>
            <w:r w:rsidRPr="00545680">
              <w:rPr>
                <w:sz w:val="18"/>
              </w:rPr>
              <w:t xml:space="preserve"> </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Ховрах крапчастий</w:t>
            </w:r>
            <w:r w:rsidRPr="00545680">
              <w:rPr>
                <w:rStyle w:val="af6"/>
                <w:i w:val="0"/>
                <w:iCs w:val="0"/>
                <w:sz w:val="18"/>
              </w:rPr>
              <w:t xml:space="preserve"> S</w:t>
            </w:r>
            <w:r w:rsidRPr="00545680">
              <w:rPr>
                <w:rStyle w:val="22"/>
                <w:sz w:val="18"/>
              </w:rPr>
              <w:t xml:space="preserve">permophilus suslicus </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Білозубка велика Crocidura leucodon</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Кутора мала Neomys anomalus</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Нічниця ставкова Myotis dasycneme</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Нетопир-карлик Pipistrellus py</w:t>
            </w:r>
            <w:r w:rsidRPr="00545680">
              <w:rPr>
                <w:sz w:val="18"/>
              </w:rPr>
              <w:t>g</w:t>
            </w:r>
            <w:r w:rsidRPr="00545680">
              <w:rPr>
                <w:sz w:val="18"/>
              </w:rPr>
              <w:t>maeus</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r w:rsidRPr="00545680">
              <w:rPr>
                <w:sz w:val="18"/>
              </w:rPr>
              <w:t>+</w:t>
            </w: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Соня садова Eliomys quercinus</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Тхір степовий Mustela eversmanni</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9720" w:type="dxa"/>
            <w:gridSpan w:val="15"/>
          </w:tcPr>
          <w:p w:rsidR="00F17F81" w:rsidRPr="00545680" w:rsidRDefault="00F17F81" w:rsidP="003958F3">
            <w:pPr>
              <w:jc w:val="center"/>
            </w:pPr>
            <w:r w:rsidRPr="00545680">
              <w:t>Птахи</w:t>
            </w:r>
          </w:p>
        </w:tc>
      </w:tr>
      <w:tr w:rsidR="00F17F81" w:rsidRPr="00545680" w:rsidTr="003958F3">
        <w:tc>
          <w:tcPr>
            <w:tcW w:w="3072" w:type="dxa"/>
          </w:tcPr>
          <w:p w:rsidR="00F17F81" w:rsidRPr="00545680" w:rsidRDefault="00F17F81" w:rsidP="003958F3">
            <w:pPr>
              <w:jc w:val="both"/>
              <w:rPr>
                <w:sz w:val="18"/>
              </w:rPr>
            </w:pPr>
            <w:r w:rsidRPr="00545680">
              <w:rPr>
                <w:sz w:val="18"/>
              </w:rPr>
              <w:t>Червоновола гагара Gavia stellata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Чорновола гагара G. arctica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Малий норець Podiceps ruficollis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Чорношиїй норець P. nigricollis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Бугай - Botaurus stellaris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Бугайчик - Ixobrychus minutus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Квак - Nycticorax nycticorax</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Мала біла чапля </w:t>
            </w:r>
          </w:p>
          <w:p w:rsidR="00F17F81" w:rsidRPr="00545680" w:rsidRDefault="00F17F81" w:rsidP="003958F3">
            <w:pPr>
              <w:jc w:val="both"/>
              <w:rPr>
                <w:sz w:val="18"/>
              </w:rPr>
            </w:pPr>
            <w:r w:rsidRPr="00545680">
              <w:rPr>
                <w:sz w:val="18"/>
              </w:rPr>
              <w:t>Egretta garzetta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Руда чапля  - A. purpurea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Гуска білолоба - Anser alb</w:t>
            </w:r>
            <w:r w:rsidRPr="00545680">
              <w:rPr>
                <w:sz w:val="18"/>
              </w:rPr>
              <w:t>i</w:t>
            </w:r>
            <w:r w:rsidRPr="00545680">
              <w:rPr>
                <w:sz w:val="18"/>
              </w:rPr>
              <w:t xml:space="preserve">frons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Гуска сіра - Anser anser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Крижень - Anas platyrhy</w:t>
            </w:r>
            <w:r w:rsidRPr="00545680">
              <w:rPr>
                <w:sz w:val="18"/>
              </w:rPr>
              <w:t>n</w:t>
            </w:r>
            <w:r w:rsidRPr="00545680">
              <w:rPr>
                <w:sz w:val="18"/>
              </w:rPr>
              <w:t xml:space="preserve">chos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Коровайка - Plegadis fa</w:t>
            </w:r>
            <w:r w:rsidRPr="00545680">
              <w:rPr>
                <w:sz w:val="18"/>
              </w:rPr>
              <w:t>l</w:t>
            </w:r>
            <w:r w:rsidRPr="00545680">
              <w:rPr>
                <w:sz w:val="18"/>
              </w:rPr>
              <w:t>cinellus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Білий лелека - Ciconia cic</w:t>
            </w:r>
            <w:r w:rsidRPr="00545680">
              <w:rPr>
                <w:sz w:val="18"/>
              </w:rPr>
              <w:t>o</w:t>
            </w:r>
            <w:r w:rsidRPr="00545680">
              <w:rPr>
                <w:sz w:val="18"/>
              </w:rPr>
              <w:t>nia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Чорний лелека - C. nigra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Осоїд - Pernis apivorus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Рудий шуліка - Milvus mi</w:t>
            </w:r>
            <w:r w:rsidRPr="00545680">
              <w:rPr>
                <w:sz w:val="18"/>
              </w:rPr>
              <w:t>l</w:t>
            </w:r>
            <w:r w:rsidRPr="00545680">
              <w:rPr>
                <w:sz w:val="18"/>
              </w:rPr>
              <w:t>vus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Чорний шуліка - M. m</w:t>
            </w:r>
            <w:r w:rsidRPr="00545680">
              <w:rPr>
                <w:sz w:val="18"/>
              </w:rPr>
              <w:t>i</w:t>
            </w:r>
            <w:r w:rsidRPr="00545680">
              <w:rPr>
                <w:sz w:val="18"/>
              </w:rPr>
              <w:t>grans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Польовий лунь - Circus cyaneus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Луговий лунь - C. pygargus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Болотяний лунь - C. aerug</w:t>
            </w:r>
            <w:r w:rsidRPr="00545680">
              <w:rPr>
                <w:sz w:val="18"/>
              </w:rPr>
              <w:t>i</w:t>
            </w:r>
            <w:r w:rsidRPr="00545680">
              <w:rPr>
                <w:sz w:val="18"/>
              </w:rPr>
              <w:t>nosus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Великий яструб Accipiter gentilis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Малий яструб - A. nisus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Зимняк - Buteo lagopus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Звичайний канюк -.B. buteo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Малий підорлик Aquila pomarina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Змієїд - Circaetus gallicus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Орел-карлик -Hieraaetus pennatus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Степовий орел - Aquila r</w:t>
            </w:r>
            <w:r w:rsidRPr="00545680">
              <w:rPr>
                <w:sz w:val="18"/>
              </w:rPr>
              <w:t>a</w:t>
            </w:r>
            <w:r w:rsidRPr="00545680">
              <w:rPr>
                <w:sz w:val="18"/>
              </w:rPr>
              <w:t>pax</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Великий балобан - A. clanga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Малий балобан -A. pomarina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Беркут - A. chrysaetos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r w:rsidRPr="00545680">
              <w:rPr>
                <w:sz w:val="18"/>
              </w:rPr>
              <w:t>+</w:t>
            </w: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Балобан - Falco cherrug</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Сапсан - F. peregrinus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Чеглок - F. subbuteo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Дербник - F. columbarius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Кібчик - F. vespertinus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Степовий боривітер F. naumanni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Боривітер звичайний Falco tinnuculus (Cerchneis)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Перевізник Actitis hypole</w:t>
            </w:r>
            <w:r w:rsidRPr="00545680">
              <w:rPr>
                <w:sz w:val="18"/>
              </w:rPr>
              <w:t>u</w:t>
            </w:r>
            <w:r w:rsidRPr="00545680">
              <w:rPr>
                <w:sz w:val="18"/>
              </w:rPr>
              <w:t>cos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Глуiшець - Tetrao urogallus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Сірий журавель - Grus grus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Погонич- - Porzana porzana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Деркач - Crex crex</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Чорниш - Tringa ochropus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Дупель - G. media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Чорний крячок - Chlidonias nigra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Річковий крячок Sterna h</w:t>
            </w:r>
            <w:r w:rsidRPr="00545680">
              <w:rPr>
                <w:sz w:val="18"/>
              </w:rPr>
              <w:t>i</w:t>
            </w:r>
            <w:r w:rsidRPr="00545680">
              <w:rPr>
                <w:sz w:val="18"/>
              </w:rPr>
              <w:t>rundo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Пугач - Bubo bubo</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Вухата сова - Asio otus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Болотяна сова A. flammeus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trHeight w:val="159"/>
        </w:trPr>
        <w:tc>
          <w:tcPr>
            <w:tcW w:w="3072" w:type="dxa"/>
          </w:tcPr>
          <w:p w:rsidR="00F17F81" w:rsidRPr="00545680" w:rsidRDefault="00F17F81" w:rsidP="003958F3">
            <w:pPr>
              <w:jc w:val="both"/>
              <w:rPr>
                <w:sz w:val="18"/>
              </w:rPr>
            </w:pPr>
            <w:r w:rsidRPr="00545680">
              <w:rPr>
                <w:sz w:val="18"/>
              </w:rPr>
              <w:t xml:space="preserve">Сипуха - Tyto alba </w:t>
            </w:r>
          </w:p>
        </w:tc>
        <w:tc>
          <w:tcPr>
            <w:tcW w:w="1254" w:type="dxa"/>
            <w:gridSpan w:val="3"/>
            <w:vAlign w:val="center"/>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Совка - Otus scops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Волохатий сич Aegolius funereus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Хатній сич - Athene noctua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B517E6">
            <w:pPr>
              <w:rPr>
                <w:sz w:val="18"/>
              </w:rPr>
            </w:pPr>
            <w:r w:rsidRPr="00545680">
              <w:rPr>
                <w:sz w:val="18"/>
              </w:rPr>
              <w:t>Сичик-горобець Glaucidium passerinum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Сіра сова - Strix aluco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Довгохвоста сова - S. uralensis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Дрімлюга Caprimulgus e</w:t>
            </w:r>
            <w:r w:rsidRPr="00545680">
              <w:rPr>
                <w:sz w:val="18"/>
              </w:rPr>
              <w:t>u</w:t>
            </w:r>
            <w:r w:rsidRPr="00545680">
              <w:rPr>
                <w:sz w:val="18"/>
              </w:rPr>
              <w:t>ropaeus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Сиворакша Coracias garr</w:t>
            </w:r>
            <w:r w:rsidRPr="00545680">
              <w:rPr>
                <w:sz w:val="18"/>
              </w:rPr>
              <w:t>u</w:t>
            </w:r>
            <w:r w:rsidRPr="00545680">
              <w:rPr>
                <w:sz w:val="18"/>
              </w:rPr>
              <w:t>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Голуба рибалочка Alcedo atthis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бджодлоїдка Merops ap</w:t>
            </w:r>
            <w:r w:rsidRPr="00545680">
              <w:rPr>
                <w:sz w:val="18"/>
              </w:rPr>
              <w:t>i</w:t>
            </w:r>
            <w:r w:rsidRPr="00545680">
              <w:rPr>
                <w:sz w:val="18"/>
              </w:rPr>
              <w:t>aster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Одуд - Upupa epops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Крутиголовка Jynx torguilla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Жовна зелена Picus viridis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Сивий дятел P. canus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Чорна жовна Dryocopus martius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Великий строкатий дятел Dendrocopos major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Сирійський дятел - D. siriacus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Середній дятел - D. medius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Білоспинний дятел D. leucotos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Малий дятел D. minor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Трипалий дятел Picoides tridactylus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Стриж - Аpus apus( pa</w:t>
            </w:r>
            <w:r w:rsidRPr="00545680">
              <w:rPr>
                <w:sz w:val="18"/>
              </w:rPr>
              <w:t>l</w:t>
            </w:r>
            <w:r w:rsidRPr="00545680">
              <w:rPr>
                <w:sz w:val="18"/>
              </w:rPr>
              <w:t>lidus)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Ластівка берегова Riparia riparia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Сільська ластівка Hirundo rustica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Міська ластівка Delichon urbica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Лісовий щеврик Anthus trivialis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Луговий щеврик A. prate</w:t>
            </w:r>
            <w:r w:rsidRPr="00545680">
              <w:rPr>
                <w:sz w:val="18"/>
              </w:rPr>
              <w:t>n</w:t>
            </w:r>
            <w:r w:rsidRPr="00545680">
              <w:rPr>
                <w:sz w:val="18"/>
              </w:rPr>
              <w:t>sis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Червоногрудий  щеврик Anthus cer</w:t>
            </w:r>
            <w:r w:rsidRPr="00545680">
              <w:rPr>
                <w:sz w:val="18"/>
              </w:rPr>
              <w:t>v</w:t>
            </w:r>
            <w:r w:rsidRPr="00545680">
              <w:rPr>
                <w:sz w:val="18"/>
              </w:rPr>
              <w:t>inus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Гірський щеврик A. spinoletta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Жовта плиска M. flava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Гірська плиска Motacilla cinerea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Біла плиска M. alba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Сорокопуд-жулан Lanius collurio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Сірий сорокопуд L. excubitor</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Іволга Oriolus oriolus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Горіхівка Nucifraga cary</w:t>
            </w:r>
            <w:r w:rsidRPr="00545680">
              <w:rPr>
                <w:sz w:val="18"/>
              </w:rPr>
              <w:t>o</w:t>
            </w:r>
            <w:r w:rsidRPr="00545680">
              <w:rPr>
                <w:sz w:val="18"/>
              </w:rPr>
              <w:t>catactes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Омелюх Bombicilla garrulus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оляпка Cinclus cinclus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Кропивник Troglodytes troglodytes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Альпійська тинівка </w:t>
            </w:r>
          </w:p>
          <w:p w:rsidR="00F17F81" w:rsidRPr="00545680" w:rsidRDefault="00F17F81" w:rsidP="003958F3">
            <w:pPr>
              <w:jc w:val="both"/>
              <w:rPr>
                <w:sz w:val="18"/>
              </w:rPr>
            </w:pPr>
            <w:r w:rsidRPr="00545680">
              <w:rPr>
                <w:sz w:val="18"/>
              </w:rPr>
              <w:t>Prunella collaris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Лісова тинівка P. modularis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Рябогруда славка. Sylvia nisoria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Чорноголова славка. S. atricapilla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Садова славка S. borin</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Сіра славкаю S. communis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Прудка славка S. curruca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Жовтоголовий корольок Regulus regulus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Червоноголовий корольок </w:t>
            </w:r>
          </w:p>
          <w:p w:rsidR="00F17F81" w:rsidRPr="00545680" w:rsidRDefault="00F17F81" w:rsidP="003958F3">
            <w:pPr>
              <w:jc w:val="both"/>
              <w:rPr>
                <w:sz w:val="18"/>
              </w:rPr>
            </w:pPr>
            <w:r w:rsidRPr="00545680">
              <w:rPr>
                <w:sz w:val="18"/>
              </w:rPr>
              <w:t>R. ignicapillus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Мухоловка-білошийка Ficedula albicollis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Мала мухоловка. F. parva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Сіра мухоловка Muscicapa striata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Луговий чекан Saxicola rubetra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Чорноголовий чекан S. torquata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камінка Oenanthe oenanthe</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Кам'яний дрізд Monticola saxatilis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горихвістка Phoenicurus phoenicurus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Чорна горихвістка.  P. ochruros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Малинівка - Erithacus rub</w:t>
            </w:r>
            <w:r w:rsidRPr="00545680">
              <w:rPr>
                <w:sz w:val="18"/>
              </w:rPr>
              <w:t>e</w:t>
            </w:r>
            <w:r w:rsidRPr="00545680">
              <w:rPr>
                <w:sz w:val="18"/>
              </w:rPr>
              <w:t>cula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Західний соловей</w:t>
            </w:r>
          </w:p>
          <w:p w:rsidR="00F17F81" w:rsidRPr="00545680" w:rsidRDefault="00F17F81" w:rsidP="003958F3">
            <w:pPr>
              <w:jc w:val="both"/>
              <w:rPr>
                <w:sz w:val="18"/>
              </w:rPr>
            </w:pPr>
            <w:r w:rsidRPr="00545680">
              <w:rPr>
                <w:sz w:val="18"/>
              </w:rPr>
              <w:t>Luscinia megarhynchos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Східний соловейк - L. luscinia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Синьошийка - L. svecica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Гірський дрізд - T. torquatus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Ремез. Remiz pendulinus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Болотяна гаїчка - Parus pa</w:t>
            </w:r>
            <w:r w:rsidRPr="00545680">
              <w:rPr>
                <w:sz w:val="18"/>
              </w:rPr>
              <w:t>l</w:t>
            </w:r>
            <w:r w:rsidRPr="00545680">
              <w:rPr>
                <w:sz w:val="18"/>
              </w:rPr>
              <w:t>ustris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Чорноголова гаїчка - P. montanus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Чубата синиця - P. cristatus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Чорна синиця - P. ater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Голуба синиця - P. caeruleus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Велика синиця - P. major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Синиця довгохвоста Aegithalos caudatus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Синиця болотяна - Parus palustris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Повзик - Sitta europaea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пищуха Certhia familiaris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Канареєчний в'юрок Serinus serinus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Зеленяк - Chloris chloris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Чиж - Spinus spinus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Щиглик - Carduels carduelis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Коноплянка Acanthis ca</w:t>
            </w:r>
            <w:r w:rsidRPr="00545680">
              <w:rPr>
                <w:sz w:val="18"/>
              </w:rPr>
              <w:t>n</w:t>
            </w:r>
            <w:r w:rsidRPr="00545680">
              <w:rPr>
                <w:sz w:val="18"/>
              </w:rPr>
              <w:t>nabina</w:t>
            </w:r>
          </w:p>
        </w:tc>
        <w:tc>
          <w:tcPr>
            <w:tcW w:w="1254" w:type="dxa"/>
            <w:gridSpan w:val="3"/>
            <w:vAlign w:val="center"/>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чечітка - A. flammea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Глушець</w:t>
            </w:r>
            <w:r w:rsidRPr="00545680">
              <w:rPr>
                <w:rStyle w:val="af6"/>
                <w:i w:val="0"/>
                <w:iCs w:val="0"/>
                <w:sz w:val="18"/>
              </w:rPr>
              <w:t xml:space="preserve"> - Tetrao urogallus</w:t>
            </w:r>
            <w:r w:rsidRPr="00545680">
              <w:rPr>
                <w:sz w:val="18"/>
              </w:rPr>
              <w:t xml:space="preserve">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Ялиновий шишкар Loxia curvirostra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Костогриз Coccothraustes cocc</w:t>
            </w:r>
            <w:r w:rsidRPr="00545680">
              <w:rPr>
                <w:sz w:val="18"/>
              </w:rPr>
              <w:t>o</w:t>
            </w:r>
            <w:r w:rsidRPr="00545680">
              <w:rPr>
                <w:sz w:val="18"/>
              </w:rPr>
              <w:t>thraustes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Звичайна вівсянка - E. c</w:t>
            </w:r>
            <w:r w:rsidRPr="00545680">
              <w:rPr>
                <w:sz w:val="18"/>
              </w:rPr>
              <w:t>i</w:t>
            </w:r>
            <w:r w:rsidRPr="00545680">
              <w:rPr>
                <w:sz w:val="18"/>
              </w:rPr>
              <w:t>trinella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Очеретяна вівсянка E. schoeniclus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Вівчарик-ковалик Phylloscopus co</w:t>
            </w:r>
            <w:r w:rsidRPr="00545680">
              <w:rPr>
                <w:sz w:val="18"/>
              </w:rPr>
              <w:t>l</w:t>
            </w:r>
            <w:r w:rsidRPr="00545680">
              <w:rPr>
                <w:sz w:val="18"/>
              </w:rPr>
              <w:t>lybita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Вівчарик жовтобровий Phylloscopus sibilatrix</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Тетерук Lyrurus tetrix</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Орябок Tetrastes bonasia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Голуб-синяк Columba oenas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Золотомушка червоночуба Regulus ignicapillus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Скеляр строкатий Monticola saxatilis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9720" w:type="dxa"/>
            <w:gridSpan w:val="15"/>
          </w:tcPr>
          <w:p w:rsidR="00F17F81" w:rsidRPr="00545680" w:rsidRDefault="00F17F81" w:rsidP="003958F3">
            <w:pPr>
              <w:jc w:val="center"/>
            </w:pPr>
            <w:r w:rsidRPr="00545680">
              <w:t>Плазуни</w:t>
            </w:r>
          </w:p>
        </w:tc>
      </w:tr>
      <w:tr w:rsidR="00F17F81" w:rsidRPr="00545680" w:rsidTr="003958F3">
        <w:tc>
          <w:tcPr>
            <w:tcW w:w="3072" w:type="dxa"/>
          </w:tcPr>
          <w:p w:rsidR="00F17F81" w:rsidRPr="00545680" w:rsidRDefault="00F17F81" w:rsidP="003958F3">
            <w:pPr>
              <w:jc w:val="both"/>
              <w:rPr>
                <w:sz w:val="18"/>
              </w:rPr>
            </w:pPr>
            <w:r w:rsidRPr="00545680">
              <w:rPr>
                <w:sz w:val="18"/>
              </w:rPr>
              <w:t>Черепаха болотна Emys orbicularis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Веретільниця ламка Anguis fragilis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Ящірка прудка - Lacerta agilis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Ящірка живородна Lacerta vivipara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Ящірка зелена - Lacerta vi</w:t>
            </w:r>
            <w:r w:rsidRPr="00545680">
              <w:rPr>
                <w:sz w:val="18"/>
              </w:rPr>
              <w:t>r</w:t>
            </w:r>
            <w:r w:rsidRPr="00545680">
              <w:rPr>
                <w:sz w:val="18"/>
              </w:rPr>
              <w:t>idis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Вуж звичайний - Natrix n</w:t>
            </w:r>
            <w:r w:rsidRPr="00545680">
              <w:rPr>
                <w:sz w:val="18"/>
              </w:rPr>
              <w:t>a</w:t>
            </w:r>
            <w:r w:rsidRPr="00545680">
              <w:rPr>
                <w:sz w:val="18"/>
              </w:rPr>
              <w:t>trix</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Полоз лісовий - Elaphe longi</w:t>
            </w:r>
            <w:r w:rsidRPr="00545680">
              <w:rPr>
                <w:sz w:val="18"/>
              </w:rPr>
              <w:t>s</w:t>
            </w:r>
            <w:r w:rsidRPr="00545680">
              <w:rPr>
                <w:sz w:val="18"/>
              </w:rPr>
              <w:t>sima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Мідянка звичайна Coronella austriaca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Гадюка звичайна - Vipera berus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9720" w:type="dxa"/>
            <w:gridSpan w:val="15"/>
          </w:tcPr>
          <w:p w:rsidR="00F17F81" w:rsidRPr="00545680" w:rsidRDefault="00F17F81" w:rsidP="003958F3">
            <w:pPr>
              <w:jc w:val="center"/>
            </w:pPr>
            <w:r w:rsidRPr="00545680">
              <w:t>Земноводні</w:t>
            </w:r>
          </w:p>
        </w:tc>
      </w:tr>
      <w:tr w:rsidR="00F17F81" w:rsidRPr="00545680" w:rsidTr="003958F3">
        <w:tc>
          <w:tcPr>
            <w:tcW w:w="3072" w:type="dxa"/>
          </w:tcPr>
          <w:p w:rsidR="00F17F81" w:rsidRPr="00545680" w:rsidRDefault="00F17F81" w:rsidP="003958F3">
            <w:pPr>
              <w:jc w:val="both"/>
              <w:rPr>
                <w:sz w:val="18"/>
              </w:rPr>
            </w:pPr>
            <w:r w:rsidRPr="00545680">
              <w:rPr>
                <w:sz w:val="18"/>
              </w:rPr>
              <w:t>Саламандра плямиста Salamandra salamandra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Тритон звичайний Triturus vulgaris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Тритон альпійський Triturus alpestris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Тритон карпатський Triturus mo</w:t>
            </w:r>
            <w:r w:rsidRPr="00545680">
              <w:rPr>
                <w:sz w:val="18"/>
              </w:rPr>
              <w:t>n</w:t>
            </w:r>
            <w:r w:rsidRPr="00545680">
              <w:rPr>
                <w:sz w:val="18"/>
              </w:rPr>
              <w:t>tandoni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Тритон гребінчастий Triturus cri</w:t>
            </w:r>
            <w:r w:rsidRPr="00545680">
              <w:rPr>
                <w:sz w:val="18"/>
              </w:rPr>
              <w:t>s</w:t>
            </w:r>
            <w:r w:rsidRPr="00545680">
              <w:rPr>
                <w:sz w:val="18"/>
              </w:rPr>
              <w:t>tatus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Кумка жовторожева Bombina vari</w:t>
            </w:r>
            <w:r w:rsidRPr="00545680">
              <w:rPr>
                <w:sz w:val="18"/>
              </w:rPr>
              <w:t>e</w:t>
            </w:r>
            <w:r w:rsidRPr="00545680">
              <w:rPr>
                <w:sz w:val="18"/>
              </w:rPr>
              <w:t>gata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Ропавка звичайна Pelobates fuscus </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Ропуха звичайна - Bufo bufo</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Ропуха зелена - Bufo viridis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Квакша - Hyla arborea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Жаба озерна - Rana ridibunda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Жаба гостроморда - Rana arvalis</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Жаба прудка - Rana dalma</w:t>
            </w:r>
            <w:r w:rsidRPr="00545680">
              <w:rPr>
                <w:sz w:val="18"/>
              </w:rPr>
              <w:t>t</w:t>
            </w:r>
            <w:r w:rsidRPr="00545680">
              <w:rPr>
                <w:sz w:val="18"/>
              </w:rPr>
              <w:t>ina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Жаба трав’яна - Rana te</w:t>
            </w:r>
            <w:r w:rsidRPr="00545680">
              <w:rPr>
                <w:sz w:val="18"/>
              </w:rPr>
              <w:t>m</w:t>
            </w:r>
            <w:r w:rsidRPr="00545680">
              <w:rPr>
                <w:sz w:val="18"/>
              </w:rPr>
              <w:t>poraria</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Тритон дунайський Triturus d</w:t>
            </w:r>
            <w:r w:rsidRPr="00545680">
              <w:rPr>
                <w:sz w:val="18"/>
              </w:rPr>
              <w:t>o</w:t>
            </w:r>
            <w:r w:rsidRPr="00545680">
              <w:rPr>
                <w:sz w:val="18"/>
              </w:rPr>
              <w:t>brogicus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rPr>
          <w:cantSplit/>
        </w:trPr>
        <w:tc>
          <w:tcPr>
            <w:tcW w:w="9720" w:type="dxa"/>
            <w:gridSpan w:val="15"/>
          </w:tcPr>
          <w:p w:rsidR="00F17F81" w:rsidRPr="00545680" w:rsidRDefault="00F17F81" w:rsidP="003958F3">
            <w:pPr>
              <w:jc w:val="center"/>
            </w:pPr>
            <w:r w:rsidRPr="00545680">
              <w:t>Кісткові риби</w:t>
            </w:r>
          </w:p>
        </w:tc>
      </w:tr>
      <w:tr w:rsidR="00F17F81" w:rsidRPr="00545680" w:rsidTr="003958F3">
        <w:tc>
          <w:tcPr>
            <w:tcW w:w="3072" w:type="dxa"/>
          </w:tcPr>
          <w:p w:rsidR="00F17F81" w:rsidRPr="00545680" w:rsidRDefault="00F17F81" w:rsidP="003958F3">
            <w:pPr>
              <w:jc w:val="both"/>
              <w:rPr>
                <w:sz w:val="18"/>
              </w:rPr>
            </w:pPr>
            <w:r w:rsidRPr="00545680">
              <w:rPr>
                <w:sz w:val="18"/>
              </w:rPr>
              <w:t>Харіус європейський Thymallus thymallus</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rPr>
          <w:trHeight w:val="151"/>
        </w:trPr>
        <w:tc>
          <w:tcPr>
            <w:tcW w:w="3072" w:type="dxa"/>
          </w:tcPr>
          <w:p w:rsidR="00F17F81" w:rsidRPr="00545680" w:rsidRDefault="00F17F81" w:rsidP="003958F3">
            <w:pPr>
              <w:jc w:val="both"/>
              <w:rPr>
                <w:sz w:val="18"/>
              </w:rPr>
            </w:pPr>
            <w:r w:rsidRPr="00545680">
              <w:rPr>
                <w:sz w:val="18"/>
              </w:rPr>
              <w:t>Лосось дунайський- Hucho hucho</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Вусач південний Barbus meridionalis petenyi</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Ялець андруга европейський Telestes souffia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Ялець звичайний Leuciscus leuciscus</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В’юн - Misgurnus fossilis</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Жерех - Aspius aspius </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Стерлядь прісноводна Acipenser ruthenus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r w:rsidRPr="00545680">
              <w:rPr>
                <w:sz w:val="18"/>
              </w:rPr>
              <w:t>+</w:t>
            </w:r>
          </w:p>
        </w:tc>
        <w:tc>
          <w:tcPr>
            <w:tcW w:w="720" w:type="dxa"/>
          </w:tcPr>
          <w:p w:rsidR="00F17F81" w:rsidRPr="00545680" w:rsidRDefault="00F17F81" w:rsidP="003958F3">
            <w:pPr>
              <w:jc w:val="center"/>
              <w:rPr>
                <w:sz w:val="18"/>
              </w:rPr>
            </w:pPr>
            <w:r w:rsidRPr="00545680">
              <w:rPr>
                <w:sz w:val="18"/>
              </w:rPr>
              <w:t>+</w:t>
            </w: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Бичок-головач - Gobius kessleri </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Пічкур дунайський  Gobio uranosc</w:t>
            </w:r>
            <w:r w:rsidRPr="00545680">
              <w:rPr>
                <w:sz w:val="18"/>
              </w:rPr>
              <w:t>o</w:t>
            </w:r>
            <w:r w:rsidRPr="00545680">
              <w:rPr>
                <w:sz w:val="18"/>
              </w:rPr>
              <w:t xml:space="preserve">pus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vAlign w:val="center"/>
          </w:tcPr>
          <w:p w:rsidR="00F17F81" w:rsidRPr="00545680" w:rsidRDefault="00F17F81" w:rsidP="003958F3">
            <w:pPr>
              <w:jc w:val="both"/>
              <w:rPr>
                <w:sz w:val="18"/>
              </w:rPr>
            </w:pPr>
            <w:r w:rsidRPr="00545680">
              <w:rPr>
                <w:sz w:val="18"/>
              </w:rPr>
              <w:t>Йорж смугастий</w:t>
            </w:r>
          </w:p>
          <w:p w:rsidR="00F17F81" w:rsidRPr="00545680" w:rsidRDefault="00F17F81" w:rsidP="003958F3">
            <w:pPr>
              <w:jc w:val="both"/>
              <w:rPr>
                <w:sz w:val="18"/>
              </w:rPr>
            </w:pPr>
            <w:r w:rsidRPr="00545680">
              <w:rPr>
                <w:sz w:val="18"/>
              </w:rPr>
              <w:t xml:space="preserve"> Gymnocephalus schraetser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Чехонь - Pelecus cultratus </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Гірчак звичайний - Rhodeus sericeus </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Вирезуб - Rutilus frisii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Сом звичайний - Silurus glanis </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Умбра звичайна Umbra krameri </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 Чоп великий - Zingel zingel</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Чоп малий - Zingel streber</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Бистрянка російська Alburnoides rossicus</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Білоперий пічкур дністровський Romanogobio kesslerir</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Карась золотий Carassius carassius</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Минь річковий Lota lota</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Марена дунайсько-дністровська Barbus petenyi</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r w:rsidRPr="00545680">
              <w:rPr>
                <w:sz w:val="18"/>
              </w:rPr>
              <w:t>+</w:t>
            </w: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Марена звичайна Barbus barbus</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Мінога карпатська Eudontomezon dontofordi</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Мінога угорська Lampetra danfordi</w:t>
            </w:r>
          </w:p>
        </w:tc>
        <w:tc>
          <w:tcPr>
            <w:tcW w:w="1254" w:type="dxa"/>
            <w:gridSpan w:val="3"/>
          </w:tcPr>
          <w:p w:rsidR="00F17F81" w:rsidRPr="00545680" w:rsidRDefault="00F17F81" w:rsidP="003958F3">
            <w:pPr>
              <w:jc w:val="center"/>
              <w:rPr>
                <w:sz w:val="18"/>
              </w:rPr>
            </w:pPr>
          </w:p>
        </w:tc>
        <w:tc>
          <w:tcPr>
            <w:tcW w:w="1083" w:type="dxa"/>
            <w:gridSpan w:val="3"/>
          </w:tcPr>
          <w:p w:rsidR="00F17F81" w:rsidRPr="00545680" w:rsidRDefault="00F17F81" w:rsidP="003958F3">
            <w:pPr>
              <w:jc w:val="center"/>
              <w:rPr>
                <w:sz w:val="18"/>
              </w:rPr>
            </w:pPr>
          </w:p>
        </w:tc>
        <w:tc>
          <w:tcPr>
            <w:tcW w:w="711" w:type="dxa"/>
            <w:gridSpan w:val="3"/>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9720" w:type="dxa"/>
            <w:gridSpan w:val="15"/>
          </w:tcPr>
          <w:p w:rsidR="00F17F81" w:rsidRPr="00545680" w:rsidRDefault="00F17F81" w:rsidP="003958F3">
            <w:pPr>
              <w:jc w:val="center"/>
            </w:pPr>
            <w:r w:rsidRPr="00545680">
              <w:t>Молюски</w:t>
            </w: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Гранарія зернова Granaria frumentum</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Серуліна зубчаста Serulina serrulata</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Хондрина вівсяна Chondrina arenacea</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Простеномфалія карпатська Pro</w:t>
            </w:r>
            <w:r w:rsidRPr="00545680">
              <w:rPr>
                <w:sz w:val="18"/>
              </w:rPr>
              <w:t>s</w:t>
            </w:r>
            <w:r w:rsidRPr="00545680">
              <w:rPr>
                <w:sz w:val="18"/>
              </w:rPr>
              <w:t>tenomphalia carpatica</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Дробація банатська Drobacia banatica</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Хондруля більца Chondrula bielzi</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Трохулюс більца Trochulus bielzi</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3102" w:type="dxa"/>
            <w:gridSpan w:val="2"/>
          </w:tcPr>
          <w:p w:rsidR="00F17F81" w:rsidRPr="00545680" w:rsidRDefault="00F17F81" w:rsidP="00094A57">
            <w:pPr>
              <w:rPr>
                <w:sz w:val="18"/>
              </w:rPr>
            </w:pPr>
            <w:r w:rsidRPr="00545680">
              <w:rPr>
                <w:sz w:val="18"/>
              </w:rPr>
              <w:t>Аріанта ефіопська Arianta aethiops</w:t>
            </w:r>
          </w:p>
        </w:tc>
        <w:tc>
          <w:tcPr>
            <w:tcW w:w="1197" w:type="dxa"/>
          </w:tcPr>
          <w:p w:rsidR="00F17F81" w:rsidRPr="00545680" w:rsidRDefault="00F17F81" w:rsidP="003958F3">
            <w:pPr>
              <w:jc w:val="center"/>
              <w:rPr>
                <w:sz w:val="18"/>
              </w:rPr>
            </w:pPr>
            <w:r w:rsidRPr="00545680">
              <w:rPr>
                <w:sz w:val="18"/>
              </w:rPr>
              <w:t>+</w:t>
            </w:r>
          </w:p>
        </w:tc>
        <w:tc>
          <w:tcPr>
            <w:tcW w:w="1083" w:type="dxa"/>
            <w:gridSpan w:val="3"/>
          </w:tcPr>
          <w:p w:rsidR="00F17F81" w:rsidRPr="00545680" w:rsidRDefault="00F17F81" w:rsidP="003958F3">
            <w:pPr>
              <w:jc w:val="center"/>
              <w:rPr>
                <w:sz w:val="18"/>
              </w:rPr>
            </w:pPr>
          </w:p>
        </w:tc>
        <w:tc>
          <w:tcPr>
            <w:tcW w:w="738" w:type="dxa"/>
            <w:gridSpan w:val="4"/>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9720" w:type="dxa"/>
            <w:gridSpan w:val="15"/>
          </w:tcPr>
          <w:p w:rsidR="00F17F81" w:rsidRPr="00545680" w:rsidRDefault="00F17F81" w:rsidP="003958F3">
            <w:pPr>
              <w:jc w:val="center"/>
            </w:pPr>
            <w:r w:rsidRPr="00545680">
              <w:t>Членистоногі</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Веснянка велика Perla maxima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Красуня-діва Colopteryx virgo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Бджола-тесляр Xylocopa valga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Бджола-тесляр фіолетова Xylocopa violaceae</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Бджола-листоріз люцерновий Megachila rotundata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Вусач альпійський Rosalia alpina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Жук-олень Lucanus cervus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Жук-самітник Osmoderma eremita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Махаон Papilio machaon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Подалірій Iphiclides podalirius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Мнемозина Parnassius mnemosyne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Переливниця велика Apatura iris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Стрічкар тополевий Limenetis populi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Люцина Hamearis lucina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Сатир гірський Манто Erebia manto</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Синявець непарний Lycaena dispar</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Синявець аріон Maculinea arion</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Бражник прозерпіна Proserpinus proserpina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Бражник скабіозовий Hemaris tityus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Бражник мертва голова Acherontia atropos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Сатурнія аглія Aglia tau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Сатурнія мала Eudia pavonia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Шовкопряд березовий Endromis versicolora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Ведмедиця-господиня Callimorpha dominula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Ведмедиця Гера Callimorpha quadr</w:t>
            </w:r>
            <w:r w:rsidRPr="00545680">
              <w:rPr>
                <w:sz w:val="18"/>
              </w:rPr>
              <w:t>i</w:t>
            </w:r>
            <w:r w:rsidRPr="00545680">
              <w:rPr>
                <w:sz w:val="18"/>
              </w:rPr>
              <w:t xml:space="preserve">punctaria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Ведмедиця велика Pericallia matr</w:t>
            </w:r>
            <w:r w:rsidRPr="00545680">
              <w:rPr>
                <w:sz w:val="18"/>
              </w:rPr>
              <w:t>o</w:t>
            </w:r>
            <w:r w:rsidRPr="00545680">
              <w:rPr>
                <w:sz w:val="18"/>
              </w:rPr>
              <w:t xml:space="preserve">nula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Стрічкарка блакитна Catocala fraxini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Стрічкарка малинова Catocala sponsa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Джміль яскравий  Bombus ponorum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Джміль моховий Bombus muscorum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Кошеніль польська</w:t>
            </w:r>
            <w:r w:rsidRPr="00545680">
              <w:rPr>
                <w:rStyle w:val="af6"/>
                <w:i w:val="0"/>
                <w:iCs w:val="0"/>
                <w:sz w:val="18"/>
              </w:rPr>
              <w:t xml:space="preserve"> Porphyr</w:t>
            </w:r>
            <w:r w:rsidRPr="00545680">
              <w:rPr>
                <w:rStyle w:val="af6"/>
                <w:i w:val="0"/>
                <w:iCs w:val="0"/>
                <w:sz w:val="18"/>
              </w:rPr>
              <w:t>o</w:t>
            </w:r>
            <w:r w:rsidRPr="00545680">
              <w:rPr>
                <w:rStyle w:val="af6"/>
                <w:i w:val="0"/>
                <w:iCs w:val="0"/>
                <w:sz w:val="18"/>
              </w:rPr>
              <w:t xml:space="preserve">phora poloniсa </w:t>
            </w:r>
          </w:p>
        </w:tc>
        <w:tc>
          <w:tcPr>
            <w:tcW w:w="1254" w:type="dxa"/>
            <w:gridSpan w:val="3"/>
          </w:tcPr>
          <w:p w:rsidR="00F17F81" w:rsidRPr="00545680" w:rsidRDefault="00F17F81" w:rsidP="003958F3">
            <w:pPr>
              <w:jc w:val="center"/>
              <w:rPr>
                <w:sz w:val="18"/>
              </w:rPr>
            </w:pPr>
          </w:p>
        </w:tc>
        <w:tc>
          <w:tcPr>
            <w:tcW w:w="1091" w:type="dxa"/>
            <w:gridSpan w:val="4"/>
            <w:vAlign w:val="center"/>
          </w:tcPr>
          <w:p w:rsidR="00F17F81" w:rsidRPr="00545680" w:rsidRDefault="00F17F81" w:rsidP="003958F3">
            <w:pPr>
              <w:jc w:val="center"/>
              <w:rPr>
                <w:sz w:val="18"/>
              </w:rPr>
            </w:pPr>
            <w:r w:rsidRPr="00545680">
              <w:rPr>
                <w:sz w:val="18"/>
              </w:rPr>
              <w:t>+</w:t>
            </w: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Багатозв’яз гірський український Polydesmus montanus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Мухоловка звичайна Scutigera cal</w:t>
            </w:r>
            <w:r w:rsidRPr="00545680">
              <w:rPr>
                <w:sz w:val="18"/>
              </w:rPr>
              <w:t>e</w:t>
            </w:r>
            <w:r w:rsidRPr="00545680">
              <w:rPr>
                <w:sz w:val="18"/>
              </w:rPr>
              <w:t>optrata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Дозорець-імператор Anax imperator</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Кордулегастер двозубчастий Co</w:t>
            </w:r>
            <w:r w:rsidRPr="00545680">
              <w:rPr>
                <w:sz w:val="18"/>
              </w:rPr>
              <w:t>r</w:t>
            </w:r>
            <w:r w:rsidRPr="00545680">
              <w:rPr>
                <w:sz w:val="18"/>
              </w:rPr>
              <w:t>dulegaster bidentala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Офіогомфус цеціля Ophiogomphus cecilia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Бабка перев’язана Sympetrum ped</w:t>
            </w:r>
            <w:r w:rsidRPr="00545680">
              <w:rPr>
                <w:sz w:val="18"/>
              </w:rPr>
              <w:t>e</w:t>
            </w:r>
            <w:r w:rsidRPr="00545680">
              <w:rPr>
                <w:sz w:val="18"/>
              </w:rPr>
              <w:t>montanum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Пилкохвіст лісовий Poecilium schmidtii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Красотіл пахучій Calosoma(s.str) sycophanta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Плавунець широкий Dytiscus lati</w:t>
            </w:r>
            <w:r w:rsidRPr="00545680">
              <w:rPr>
                <w:sz w:val="18"/>
              </w:rPr>
              <w:t>s</w:t>
            </w:r>
            <w:r w:rsidRPr="00545680">
              <w:rPr>
                <w:sz w:val="18"/>
              </w:rPr>
              <w:t>simus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Плавунець дволійний Graphoderes bilineatus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Стафілін волохатий Emus hirtus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Кведій карпатський Quedius transsylvanicus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Вусач великий дубовий Cerambux cergo</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Вусач червонокрил келера Purp</w:t>
            </w:r>
            <w:r w:rsidRPr="00545680">
              <w:rPr>
                <w:sz w:val="18"/>
              </w:rPr>
              <w:t>u</w:t>
            </w:r>
            <w:r w:rsidRPr="00545680">
              <w:rPr>
                <w:sz w:val="18"/>
              </w:rPr>
              <w:t>ricenus kachleri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Вусач мускусний Aroma moschata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Хризоліна карпатська Chrysolina carpatica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Ореїна плагіата Oreina plagiata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Ореїна зелена Oreina viridis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Аскалаф строкатий Libelloides mac</w:t>
            </w:r>
            <w:r w:rsidRPr="00545680">
              <w:rPr>
                <w:sz w:val="18"/>
              </w:rPr>
              <w:t>a</w:t>
            </w:r>
            <w:r w:rsidRPr="00545680">
              <w:rPr>
                <w:sz w:val="18"/>
              </w:rPr>
              <w:t>ronius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Поліксена Zerynthia polyxena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Аполлон Parnassius apollo</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r w:rsidRPr="00545680">
              <w:rPr>
                <w:sz w:val="18"/>
              </w:rPr>
              <w:t>+</w:t>
            </w:r>
          </w:p>
        </w:tc>
      </w:tr>
      <w:tr w:rsidR="00F17F81" w:rsidRPr="00545680" w:rsidTr="003958F3">
        <w:tc>
          <w:tcPr>
            <w:tcW w:w="3072" w:type="dxa"/>
          </w:tcPr>
          <w:p w:rsidR="00F17F81" w:rsidRPr="00545680" w:rsidRDefault="00F17F81" w:rsidP="003958F3">
            <w:pPr>
              <w:jc w:val="both"/>
              <w:rPr>
                <w:sz w:val="18"/>
              </w:rPr>
            </w:pPr>
            <w:r w:rsidRPr="00545680">
              <w:rPr>
                <w:sz w:val="18"/>
              </w:rPr>
              <w:t>Аврора біла Euchloe ausonia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Сонцевик фау-біле Nymphalis vaua</w:t>
            </w:r>
            <w:r w:rsidRPr="00545680">
              <w:rPr>
                <w:sz w:val="18"/>
              </w:rPr>
              <w:t>l</w:t>
            </w:r>
            <w:r w:rsidRPr="00545680">
              <w:rPr>
                <w:sz w:val="18"/>
              </w:rPr>
              <w:t>bum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Чорнушка манто Erebia manto</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Бластикотома папоротева Blasticotoma filiceti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Ксіфідрія маркевіча Xiphydria markewitshi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Орсус паразитичний Orussus abietinus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Шовкопряд кульбабовий Lemonia taraxaci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Янус червононогий Janus femoratus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Каламеута жовта Calameuta idolon</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Абія виблискуюча Abia fulgens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Абія блискуча Abia nitens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Сіобла бальзамінова Siobla sturmi</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Трач схожий Tenthredo propingua</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 xml:space="preserve">Мегариса рогохвостова Megarhyssa superba </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Дисцелія зональна Discoelius zonalis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Джміль глинистий Bombus argi</w:t>
            </w:r>
            <w:r w:rsidRPr="00545680">
              <w:rPr>
                <w:sz w:val="18"/>
              </w:rPr>
              <w:t>l</w:t>
            </w:r>
            <w:r w:rsidRPr="00545680">
              <w:rPr>
                <w:sz w:val="18"/>
              </w:rPr>
              <w:t>laceus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Джміль червонуватий Bombus ru</w:t>
            </w:r>
            <w:r w:rsidRPr="00545680">
              <w:rPr>
                <w:sz w:val="18"/>
              </w:rPr>
              <w:t>d</w:t>
            </w:r>
            <w:r w:rsidRPr="00545680">
              <w:rPr>
                <w:sz w:val="18"/>
              </w:rPr>
              <w:t>eratus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Ліометонум звичайний Liometopum microcephalum</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Ктир шершенеподібний Asilus cra</w:t>
            </w:r>
            <w:r w:rsidRPr="00545680">
              <w:rPr>
                <w:sz w:val="18"/>
              </w:rPr>
              <w:t>b</w:t>
            </w:r>
            <w:r w:rsidRPr="00545680">
              <w:rPr>
                <w:sz w:val="18"/>
              </w:rPr>
              <w:t>noniformis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Пилкоротиця південна Temnostoma meridionale</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c>
          <w:tcPr>
            <w:tcW w:w="3072" w:type="dxa"/>
          </w:tcPr>
          <w:p w:rsidR="00F17F81" w:rsidRPr="00545680" w:rsidRDefault="00F17F81" w:rsidP="003958F3">
            <w:pPr>
              <w:jc w:val="both"/>
              <w:rPr>
                <w:sz w:val="18"/>
              </w:rPr>
            </w:pPr>
            <w:r w:rsidRPr="00545680">
              <w:rPr>
                <w:sz w:val="18"/>
              </w:rPr>
              <w:t>Псарус черевастий Psarus abdom</w:t>
            </w:r>
            <w:r w:rsidRPr="00545680">
              <w:rPr>
                <w:sz w:val="18"/>
              </w:rPr>
              <w:t>i</w:t>
            </w:r>
            <w:r w:rsidRPr="00545680">
              <w:rPr>
                <w:sz w:val="18"/>
              </w:rPr>
              <w:t>nalis</w:t>
            </w:r>
          </w:p>
        </w:tc>
        <w:tc>
          <w:tcPr>
            <w:tcW w:w="1254" w:type="dxa"/>
            <w:gridSpan w:val="3"/>
          </w:tcPr>
          <w:p w:rsidR="00F17F81" w:rsidRPr="00545680" w:rsidRDefault="00F17F81" w:rsidP="003958F3">
            <w:pPr>
              <w:jc w:val="center"/>
              <w:rPr>
                <w:sz w:val="18"/>
              </w:rPr>
            </w:pPr>
            <w:r w:rsidRPr="00545680">
              <w:rPr>
                <w:sz w:val="18"/>
              </w:rPr>
              <w:t>+</w:t>
            </w:r>
          </w:p>
        </w:tc>
        <w:tc>
          <w:tcPr>
            <w:tcW w:w="1091" w:type="dxa"/>
            <w:gridSpan w:val="4"/>
            <w:vAlign w:val="center"/>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9720" w:type="dxa"/>
            <w:gridSpan w:val="15"/>
          </w:tcPr>
          <w:p w:rsidR="00F17F81" w:rsidRPr="00545680" w:rsidRDefault="00F17F81" w:rsidP="003958F3">
            <w:pPr>
              <w:jc w:val="center"/>
            </w:pPr>
            <w:r w:rsidRPr="00545680">
              <w:t>Ракоподібні</w:t>
            </w:r>
          </w:p>
        </w:tc>
      </w:tr>
      <w:tr w:rsidR="00F17F81" w:rsidRPr="00545680" w:rsidTr="003958F3">
        <w:tc>
          <w:tcPr>
            <w:tcW w:w="3072" w:type="dxa"/>
          </w:tcPr>
          <w:p w:rsidR="00F17F81" w:rsidRPr="00545680" w:rsidRDefault="00F17F81" w:rsidP="003958F3">
            <w:pPr>
              <w:jc w:val="both"/>
              <w:rPr>
                <w:sz w:val="18"/>
              </w:rPr>
            </w:pPr>
            <w:r w:rsidRPr="00545680">
              <w:rPr>
                <w:sz w:val="18"/>
              </w:rPr>
              <w:t>Рак широкопалий</w:t>
            </w:r>
            <w:r w:rsidRPr="00545680">
              <w:rPr>
                <w:rStyle w:val="af6"/>
                <w:i w:val="0"/>
                <w:iCs w:val="0"/>
                <w:sz w:val="18"/>
              </w:rPr>
              <w:t xml:space="preserve"> Astacus astacus</w:t>
            </w:r>
            <w:r w:rsidRPr="00545680">
              <w:rPr>
                <w:sz w:val="18"/>
              </w:rPr>
              <w:t xml:space="preserve"> </w:t>
            </w:r>
          </w:p>
        </w:tc>
        <w:tc>
          <w:tcPr>
            <w:tcW w:w="1254" w:type="dxa"/>
            <w:gridSpan w:val="3"/>
          </w:tcPr>
          <w:p w:rsidR="00F17F81" w:rsidRPr="00545680" w:rsidRDefault="00F17F81" w:rsidP="003958F3">
            <w:pPr>
              <w:jc w:val="center"/>
              <w:rPr>
                <w:sz w:val="18"/>
              </w:rPr>
            </w:pPr>
          </w:p>
        </w:tc>
        <w:tc>
          <w:tcPr>
            <w:tcW w:w="1091" w:type="dxa"/>
            <w:gridSpan w:val="4"/>
          </w:tcPr>
          <w:p w:rsidR="00F17F81" w:rsidRPr="00545680" w:rsidRDefault="00F17F81" w:rsidP="003958F3">
            <w:pPr>
              <w:jc w:val="center"/>
              <w:rPr>
                <w:sz w:val="18"/>
              </w:rPr>
            </w:pPr>
          </w:p>
        </w:tc>
        <w:tc>
          <w:tcPr>
            <w:tcW w:w="703" w:type="dxa"/>
            <w:gridSpan w:val="2"/>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28" w:type="dxa"/>
            <w:gridSpan w:val="2"/>
          </w:tcPr>
          <w:p w:rsidR="00F17F81" w:rsidRPr="00545680" w:rsidRDefault="00F17F81" w:rsidP="003958F3">
            <w:pPr>
              <w:jc w:val="center"/>
              <w:rPr>
                <w:sz w:val="18"/>
              </w:rPr>
            </w:pPr>
          </w:p>
        </w:tc>
        <w:tc>
          <w:tcPr>
            <w:tcW w:w="692" w:type="dxa"/>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9720" w:type="dxa"/>
            <w:gridSpan w:val="15"/>
          </w:tcPr>
          <w:p w:rsidR="00F17F81" w:rsidRPr="00545680" w:rsidRDefault="00F17F81" w:rsidP="003958F3">
            <w:pPr>
              <w:jc w:val="center"/>
            </w:pPr>
            <w:r w:rsidRPr="00545680">
              <w:t>Кільчасті черви</w:t>
            </w:r>
          </w:p>
        </w:tc>
      </w:tr>
      <w:tr w:rsidR="00F17F81" w:rsidRPr="00545680" w:rsidTr="003958F3">
        <w:trPr>
          <w:cantSplit/>
        </w:trPr>
        <w:tc>
          <w:tcPr>
            <w:tcW w:w="3102" w:type="dxa"/>
            <w:gridSpan w:val="2"/>
          </w:tcPr>
          <w:p w:rsidR="00F17F81" w:rsidRPr="00545680" w:rsidRDefault="00F17F81" w:rsidP="003958F3">
            <w:pPr>
              <w:rPr>
                <w:sz w:val="18"/>
              </w:rPr>
            </w:pPr>
            <w:r w:rsidRPr="00545680">
              <w:rPr>
                <w:sz w:val="18"/>
              </w:rPr>
              <w:t>Трохета биковського Trocheta bykowskii</w:t>
            </w:r>
          </w:p>
        </w:tc>
        <w:tc>
          <w:tcPr>
            <w:tcW w:w="1254" w:type="dxa"/>
            <w:gridSpan w:val="3"/>
          </w:tcPr>
          <w:p w:rsidR="00F17F81" w:rsidRPr="00545680" w:rsidRDefault="00F17F81" w:rsidP="003958F3">
            <w:pPr>
              <w:jc w:val="center"/>
              <w:rPr>
                <w:sz w:val="18"/>
              </w:rPr>
            </w:pPr>
            <w:r w:rsidRPr="00545680">
              <w:rPr>
                <w:sz w:val="18"/>
              </w:rPr>
              <w:t>+</w:t>
            </w:r>
          </w:p>
        </w:tc>
        <w:tc>
          <w:tcPr>
            <w:tcW w:w="1083" w:type="dxa"/>
            <w:gridSpan w:val="4"/>
          </w:tcPr>
          <w:p w:rsidR="00F17F81" w:rsidRPr="00545680" w:rsidRDefault="00F17F81" w:rsidP="003958F3">
            <w:pPr>
              <w:jc w:val="center"/>
              <w:rPr>
                <w:sz w:val="18"/>
              </w:rPr>
            </w:pPr>
          </w:p>
        </w:tc>
        <w:tc>
          <w:tcPr>
            <w:tcW w:w="681" w:type="dxa"/>
          </w:tcPr>
          <w:p w:rsidR="00F17F81" w:rsidRPr="00545680" w:rsidRDefault="00F17F81" w:rsidP="003958F3">
            <w:pPr>
              <w:jc w:val="center"/>
              <w:rPr>
                <w:sz w:val="18"/>
              </w:rPr>
            </w:pPr>
          </w:p>
        </w:tc>
        <w:tc>
          <w:tcPr>
            <w:tcW w:w="720" w:type="dxa"/>
          </w:tcPr>
          <w:p w:rsidR="00F17F81" w:rsidRPr="00545680" w:rsidRDefault="00F17F81" w:rsidP="003958F3">
            <w:pPr>
              <w:jc w:val="center"/>
              <w:rPr>
                <w:sz w:val="18"/>
              </w:rPr>
            </w:pPr>
          </w:p>
        </w:tc>
        <w:tc>
          <w:tcPr>
            <w:tcW w:w="906" w:type="dxa"/>
          </w:tcPr>
          <w:p w:rsidR="00F17F81" w:rsidRPr="00545680" w:rsidRDefault="00F17F81" w:rsidP="003958F3">
            <w:pPr>
              <w:jc w:val="center"/>
              <w:rPr>
                <w:sz w:val="18"/>
              </w:rPr>
            </w:pPr>
          </w:p>
        </w:tc>
        <w:tc>
          <w:tcPr>
            <w:tcW w:w="714" w:type="dxa"/>
            <w:gridSpan w:val="2"/>
          </w:tcPr>
          <w:p w:rsidR="00F17F81" w:rsidRPr="00545680" w:rsidRDefault="00F17F81" w:rsidP="003958F3">
            <w:pPr>
              <w:jc w:val="center"/>
              <w:rPr>
                <w:sz w:val="18"/>
              </w:rPr>
            </w:pPr>
          </w:p>
        </w:tc>
        <w:tc>
          <w:tcPr>
            <w:tcW w:w="1260" w:type="dxa"/>
          </w:tcPr>
          <w:p w:rsidR="00F17F81" w:rsidRPr="00545680" w:rsidRDefault="00F17F81" w:rsidP="003958F3">
            <w:pPr>
              <w:jc w:val="center"/>
              <w:rPr>
                <w:sz w:val="18"/>
              </w:rPr>
            </w:pPr>
          </w:p>
        </w:tc>
      </w:tr>
      <w:tr w:rsidR="00F17F81" w:rsidRPr="00545680" w:rsidTr="003958F3">
        <w:trPr>
          <w:cantSplit/>
        </w:trPr>
        <w:tc>
          <w:tcPr>
            <w:tcW w:w="9720" w:type="dxa"/>
            <w:gridSpan w:val="15"/>
          </w:tcPr>
          <w:p w:rsidR="00F17F81" w:rsidRPr="00545680" w:rsidRDefault="00F17F81" w:rsidP="003958F3">
            <w:pPr>
              <w:jc w:val="center"/>
              <w:rPr>
                <w:sz w:val="18"/>
                <w:highlight w:val="green"/>
              </w:rPr>
            </w:pPr>
          </w:p>
        </w:tc>
      </w:tr>
      <w:tr w:rsidR="00F17F81" w:rsidRPr="00545680" w:rsidTr="003958F3">
        <w:tc>
          <w:tcPr>
            <w:tcW w:w="3072" w:type="dxa"/>
          </w:tcPr>
          <w:p w:rsidR="00F17F81" w:rsidRPr="00545680" w:rsidRDefault="00F17F81" w:rsidP="003958F3">
            <w:pPr>
              <w:jc w:val="both"/>
              <w:rPr>
                <w:sz w:val="18"/>
              </w:rPr>
            </w:pPr>
            <w:r w:rsidRPr="00545680">
              <w:rPr>
                <w:sz w:val="18"/>
              </w:rPr>
              <w:t>Всього - 337</w:t>
            </w:r>
          </w:p>
        </w:tc>
        <w:tc>
          <w:tcPr>
            <w:tcW w:w="1254" w:type="dxa"/>
            <w:gridSpan w:val="3"/>
          </w:tcPr>
          <w:p w:rsidR="00F17F81" w:rsidRPr="00545680" w:rsidRDefault="00F17F81" w:rsidP="003958F3">
            <w:pPr>
              <w:jc w:val="center"/>
              <w:rPr>
                <w:sz w:val="18"/>
              </w:rPr>
            </w:pPr>
            <w:r w:rsidRPr="00545680">
              <w:rPr>
                <w:sz w:val="18"/>
              </w:rPr>
              <w:t>185</w:t>
            </w:r>
          </w:p>
        </w:tc>
        <w:tc>
          <w:tcPr>
            <w:tcW w:w="1091" w:type="dxa"/>
            <w:gridSpan w:val="4"/>
          </w:tcPr>
          <w:p w:rsidR="00F17F81" w:rsidRPr="00545680" w:rsidRDefault="00F17F81" w:rsidP="003958F3">
            <w:pPr>
              <w:jc w:val="center"/>
              <w:rPr>
                <w:sz w:val="18"/>
              </w:rPr>
            </w:pPr>
            <w:r w:rsidRPr="00545680">
              <w:rPr>
                <w:sz w:val="18"/>
              </w:rPr>
              <w:t>244</w:t>
            </w:r>
          </w:p>
        </w:tc>
        <w:tc>
          <w:tcPr>
            <w:tcW w:w="703" w:type="dxa"/>
            <w:gridSpan w:val="2"/>
          </w:tcPr>
          <w:p w:rsidR="00F17F81" w:rsidRPr="00545680" w:rsidRDefault="00F17F81" w:rsidP="003958F3">
            <w:pPr>
              <w:jc w:val="center"/>
              <w:rPr>
                <w:sz w:val="18"/>
              </w:rPr>
            </w:pPr>
            <w:r w:rsidRPr="00545680">
              <w:rPr>
                <w:sz w:val="18"/>
              </w:rPr>
              <w:t>22</w:t>
            </w:r>
          </w:p>
        </w:tc>
        <w:tc>
          <w:tcPr>
            <w:tcW w:w="720" w:type="dxa"/>
          </w:tcPr>
          <w:p w:rsidR="00F17F81" w:rsidRPr="00545680" w:rsidRDefault="00F17F81" w:rsidP="003958F3">
            <w:pPr>
              <w:jc w:val="center"/>
              <w:rPr>
                <w:sz w:val="18"/>
              </w:rPr>
            </w:pPr>
            <w:r w:rsidRPr="00545680">
              <w:rPr>
                <w:sz w:val="18"/>
              </w:rPr>
              <w:t>16</w:t>
            </w:r>
          </w:p>
        </w:tc>
        <w:tc>
          <w:tcPr>
            <w:tcW w:w="928" w:type="dxa"/>
            <w:gridSpan w:val="2"/>
          </w:tcPr>
          <w:p w:rsidR="00F17F81" w:rsidRPr="00545680" w:rsidRDefault="00F17F81" w:rsidP="003958F3">
            <w:pPr>
              <w:jc w:val="center"/>
              <w:rPr>
                <w:sz w:val="18"/>
              </w:rPr>
            </w:pPr>
            <w:r w:rsidRPr="00545680">
              <w:rPr>
                <w:sz w:val="18"/>
              </w:rPr>
              <w:t>6</w:t>
            </w:r>
          </w:p>
        </w:tc>
        <w:tc>
          <w:tcPr>
            <w:tcW w:w="692" w:type="dxa"/>
          </w:tcPr>
          <w:p w:rsidR="00F17F81" w:rsidRPr="00545680" w:rsidRDefault="00F17F81" w:rsidP="003958F3">
            <w:pPr>
              <w:jc w:val="center"/>
              <w:rPr>
                <w:sz w:val="18"/>
              </w:rPr>
            </w:pPr>
            <w:r w:rsidRPr="00545680">
              <w:rPr>
                <w:sz w:val="18"/>
              </w:rPr>
              <w:t>23</w:t>
            </w:r>
          </w:p>
        </w:tc>
        <w:tc>
          <w:tcPr>
            <w:tcW w:w="1260" w:type="dxa"/>
          </w:tcPr>
          <w:p w:rsidR="00F17F81" w:rsidRPr="00545680" w:rsidRDefault="00F17F81" w:rsidP="003958F3">
            <w:pPr>
              <w:jc w:val="center"/>
              <w:rPr>
                <w:sz w:val="18"/>
              </w:rPr>
            </w:pPr>
            <w:r w:rsidRPr="00545680">
              <w:rPr>
                <w:sz w:val="18"/>
              </w:rPr>
              <w:t>67</w:t>
            </w:r>
          </w:p>
        </w:tc>
      </w:tr>
    </w:tbl>
    <w:p w:rsidR="00F17F81" w:rsidRPr="00545680" w:rsidRDefault="00F17F81" w:rsidP="00F17F81">
      <w:pPr>
        <w:pStyle w:val="1"/>
        <w:rPr>
          <w:lang w:val="uk-UA"/>
        </w:rPr>
      </w:pPr>
    </w:p>
    <w:p w:rsidR="00F17F81" w:rsidRPr="00545680" w:rsidRDefault="00F17F81" w:rsidP="00F17F81">
      <w:pPr>
        <w:pStyle w:val="1"/>
        <w:rPr>
          <w:b w:val="0"/>
          <w:i/>
          <w:lang w:val="uk-UA"/>
        </w:rPr>
      </w:pPr>
      <w:r w:rsidRPr="00545680">
        <w:rPr>
          <w:b w:val="0"/>
          <w:i/>
          <w:lang w:val="uk-UA"/>
        </w:rPr>
        <w:t>Перелік видів тварин, що підлягають особливій</w:t>
      </w:r>
    </w:p>
    <w:p w:rsidR="00F17F81" w:rsidRPr="00545680" w:rsidRDefault="00F17F81" w:rsidP="00F17F81">
      <w:pPr>
        <w:jc w:val="center"/>
        <w:rPr>
          <w:bCs/>
          <w:i/>
          <w:sz w:val="28"/>
          <w:szCs w:val="28"/>
        </w:rPr>
      </w:pPr>
      <w:r w:rsidRPr="00545680">
        <w:rPr>
          <w:bCs/>
          <w:i/>
          <w:sz w:val="28"/>
          <w:szCs w:val="28"/>
        </w:rPr>
        <w:t>охороні на території З</w:t>
      </w:r>
      <w:r w:rsidRPr="00545680">
        <w:rPr>
          <w:bCs/>
          <w:i/>
          <w:sz w:val="28"/>
          <w:szCs w:val="28"/>
        </w:rPr>
        <w:t>а</w:t>
      </w:r>
      <w:r w:rsidRPr="00545680">
        <w:rPr>
          <w:bCs/>
          <w:i/>
          <w:sz w:val="28"/>
          <w:szCs w:val="28"/>
        </w:rPr>
        <w:t>карпатської області</w:t>
      </w:r>
    </w:p>
    <w:p w:rsidR="00F17F81" w:rsidRPr="00545680" w:rsidRDefault="00F17F81" w:rsidP="00F17F81">
      <w:pPr>
        <w:jc w:val="center"/>
        <w:rPr>
          <w:i/>
          <w:sz w:val="28"/>
          <w:szCs w:val="28"/>
        </w:rPr>
      </w:pPr>
      <w:r w:rsidRPr="00545680">
        <w:rPr>
          <w:i/>
          <w:sz w:val="28"/>
          <w:szCs w:val="28"/>
        </w:rPr>
        <w:t>("Червоний список" видів тварин Закарпатської області)</w:t>
      </w:r>
    </w:p>
    <w:p w:rsidR="00F17F81" w:rsidRPr="00545680" w:rsidRDefault="00F17F81" w:rsidP="00F17F81">
      <w:pPr>
        <w:jc w:val="right"/>
        <w:rPr>
          <w:i/>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8870"/>
      </w:tblGrid>
      <w:tr w:rsidR="00F17F81" w:rsidRPr="00545680" w:rsidTr="00094A57">
        <w:tblPrEx>
          <w:tblCellMar>
            <w:top w:w="0" w:type="dxa"/>
            <w:bottom w:w="0" w:type="dxa"/>
          </w:tblCellMar>
        </w:tblPrEx>
        <w:trPr>
          <w:cantSplit/>
          <w:trHeight w:val="124"/>
        </w:trPr>
        <w:tc>
          <w:tcPr>
            <w:tcW w:w="9720" w:type="dxa"/>
            <w:gridSpan w:val="2"/>
          </w:tcPr>
          <w:p w:rsidR="00F17F81" w:rsidRPr="00545680" w:rsidRDefault="00F17F81" w:rsidP="00094A57">
            <w:pPr>
              <w:pStyle w:val="7"/>
              <w:spacing w:before="0" w:after="0"/>
              <w:rPr>
                <w:rFonts w:ascii="Times New Roman" w:hAnsi="Times New Roman"/>
                <w:b w:val="0"/>
                <w:color w:val="auto"/>
                <w:sz w:val="24"/>
                <w:szCs w:val="24"/>
                <w:lang w:val="uk-UA"/>
              </w:rPr>
            </w:pPr>
            <w:r w:rsidRPr="00545680">
              <w:rPr>
                <w:rFonts w:ascii="Times New Roman" w:hAnsi="Times New Roman"/>
                <w:b w:val="0"/>
                <w:color w:val="auto"/>
                <w:sz w:val="24"/>
                <w:szCs w:val="24"/>
                <w:lang w:val="uk-UA"/>
              </w:rPr>
              <w:t>Тип Хордові-Chordata</w:t>
            </w:r>
          </w:p>
        </w:tc>
      </w:tr>
      <w:tr w:rsidR="00F17F81" w:rsidRPr="00545680" w:rsidTr="003958F3">
        <w:tblPrEx>
          <w:tblCellMar>
            <w:top w:w="0" w:type="dxa"/>
            <w:bottom w:w="0" w:type="dxa"/>
          </w:tblCellMar>
        </w:tblPrEx>
        <w:trPr>
          <w:trHeight w:val="70"/>
        </w:trPr>
        <w:tc>
          <w:tcPr>
            <w:tcW w:w="9720" w:type="dxa"/>
            <w:gridSpan w:val="2"/>
          </w:tcPr>
          <w:p w:rsidR="00F17F81" w:rsidRPr="00545680" w:rsidRDefault="00F17F81" w:rsidP="00094A57">
            <w:pPr>
              <w:pStyle w:val="7"/>
              <w:spacing w:before="0" w:after="0"/>
              <w:rPr>
                <w:rFonts w:ascii="Times New Roman" w:hAnsi="Times New Roman"/>
                <w:b w:val="0"/>
                <w:bCs/>
                <w:color w:val="auto"/>
                <w:sz w:val="24"/>
                <w:szCs w:val="24"/>
                <w:lang w:val="uk-UA"/>
              </w:rPr>
            </w:pPr>
            <w:r w:rsidRPr="00545680">
              <w:rPr>
                <w:rFonts w:ascii="Times New Roman" w:hAnsi="Times New Roman"/>
                <w:b w:val="0"/>
                <w:bCs/>
                <w:color w:val="auto"/>
                <w:sz w:val="24"/>
                <w:szCs w:val="24"/>
                <w:lang w:val="uk-UA"/>
              </w:rPr>
              <w:t>Клас Птахи-Aves</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Пірникозоподібні-Podicipediformes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w:t>
            </w:r>
          </w:p>
        </w:tc>
        <w:tc>
          <w:tcPr>
            <w:tcW w:w="8870" w:type="dxa"/>
          </w:tcPr>
          <w:p w:rsidR="00F17F81" w:rsidRPr="00545680" w:rsidRDefault="00F17F81" w:rsidP="00094A57">
            <w:pPr>
              <w:rPr>
                <w:iCs/>
              </w:rPr>
            </w:pPr>
            <w:r w:rsidRPr="00545680">
              <w:rPr>
                <w:bCs/>
                <w:iCs/>
              </w:rPr>
              <w:t>Пірникоза сірощока</w:t>
            </w:r>
            <w:r w:rsidRPr="00545680">
              <w:rPr>
                <w:iCs/>
              </w:rPr>
              <w:t xml:space="preserve"> </w:t>
            </w:r>
            <w:r w:rsidRPr="00545680">
              <w:rPr>
                <w:i/>
              </w:rPr>
              <w:t>Podiceps grisegena (Boddaert. 1783)</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Лелекоподібні-Ciconiiformes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w:t>
            </w:r>
          </w:p>
        </w:tc>
        <w:tc>
          <w:tcPr>
            <w:tcW w:w="8870" w:type="dxa"/>
          </w:tcPr>
          <w:p w:rsidR="00F17F81" w:rsidRPr="00545680" w:rsidRDefault="00F17F81" w:rsidP="00094A57">
            <w:pPr>
              <w:rPr>
                <w:iCs/>
              </w:rPr>
            </w:pPr>
            <w:r w:rsidRPr="00545680">
              <w:rPr>
                <w:bCs/>
                <w:iCs/>
              </w:rPr>
              <w:t>Бугай</w:t>
            </w:r>
            <w:r w:rsidRPr="00545680">
              <w:rPr>
                <w:iCs/>
              </w:rPr>
              <w:t xml:space="preserve"> </w:t>
            </w:r>
            <w:r w:rsidRPr="00545680">
              <w:rPr>
                <w:i/>
              </w:rPr>
              <w:t>Botaurus stellaris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w:t>
            </w:r>
          </w:p>
        </w:tc>
        <w:tc>
          <w:tcPr>
            <w:tcW w:w="8870" w:type="dxa"/>
          </w:tcPr>
          <w:p w:rsidR="00F17F81" w:rsidRPr="00545680" w:rsidRDefault="00F17F81" w:rsidP="00094A57">
            <w:pPr>
              <w:rPr>
                <w:bCs/>
                <w:iCs/>
              </w:rPr>
            </w:pPr>
            <w:r w:rsidRPr="00545680">
              <w:rPr>
                <w:bCs/>
                <w:iCs/>
              </w:rPr>
              <w:t xml:space="preserve">Квак </w:t>
            </w:r>
            <w:r w:rsidRPr="00545680">
              <w:rPr>
                <w:i/>
              </w:rPr>
              <w:t>Nycticorax nycticorax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w:t>
            </w:r>
          </w:p>
        </w:tc>
        <w:tc>
          <w:tcPr>
            <w:tcW w:w="8870" w:type="dxa"/>
          </w:tcPr>
          <w:p w:rsidR="00F17F81" w:rsidRPr="00545680" w:rsidRDefault="00F17F81" w:rsidP="00094A57">
            <w:pPr>
              <w:rPr>
                <w:bCs/>
                <w:iCs/>
              </w:rPr>
            </w:pPr>
            <w:r w:rsidRPr="00545680">
              <w:rPr>
                <w:bCs/>
                <w:iCs/>
              </w:rPr>
              <w:t xml:space="preserve">Чапля сіра </w:t>
            </w:r>
            <w:r w:rsidRPr="00545680">
              <w:rPr>
                <w:i/>
              </w:rPr>
              <w:t>Ardea cinerea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5.</w:t>
            </w:r>
          </w:p>
        </w:tc>
        <w:tc>
          <w:tcPr>
            <w:tcW w:w="8870" w:type="dxa"/>
          </w:tcPr>
          <w:p w:rsidR="00F17F81" w:rsidRPr="00545680" w:rsidRDefault="00F17F81" w:rsidP="00094A57">
            <w:pPr>
              <w:rPr>
                <w:iCs/>
              </w:rPr>
            </w:pPr>
            <w:r w:rsidRPr="00545680">
              <w:rPr>
                <w:bCs/>
                <w:iCs/>
              </w:rPr>
              <w:t>Чапля руда</w:t>
            </w:r>
            <w:r w:rsidRPr="00545680">
              <w:rPr>
                <w:iCs/>
              </w:rPr>
              <w:t xml:space="preserve"> </w:t>
            </w:r>
            <w:r w:rsidRPr="00545680">
              <w:rPr>
                <w:i/>
                <w:iCs/>
              </w:rPr>
              <w:t>Ardea purpurea Linnaeus. 1766</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Гусеподібні-Anseriformes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6.</w:t>
            </w:r>
          </w:p>
        </w:tc>
        <w:tc>
          <w:tcPr>
            <w:tcW w:w="8870" w:type="dxa"/>
          </w:tcPr>
          <w:p w:rsidR="00F17F81" w:rsidRPr="00545680" w:rsidRDefault="00F17F81" w:rsidP="00094A57">
            <w:pPr>
              <w:rPr>
                <w:iCs/>
              </w:rPr>
            </w:pPr>
            <w:r w:rsidRPr="00545680">
              <w:rPr>
                <w:bCs/>
                <w:iCs/>
              </w:rPr>
              <w:t>Широконіска</w:t>
            </w:r>
            <w:r w:rsidRPr="00545680">
              <w:rPr>
                <w:iCs/>
              </w:rPr>
              <w:t xml:space="preserve"> </w:t>
            </w:r>
            <w:r w:rsidRPr="00545680">
              <w:rPr>
                <w:i/>
              </w:rPr>
              <w:t xml:space="preserve">Anas clypeata </w:t>
            </w:r>
            <w:r w:rsidRPr="00545680">
              <w:rPr>
                <w:i/>
                <w:iCs/>
              </w:rPr>
              <w:t>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7.</w:t>
            </w:r>
          </w:p>
        </w:tc>
        <w:tc>
          <w:tcPr>
            <w:tcW w:w="8870" w:type="dxa"/>
          </w:tcPr>
          <w:p w:rsidR="00F17F81" w:rsidRPr="00545680" w:rsidRDefault="00F17F81" w:rsidP="00094A57">
            <w:pPr>
              <w:rPr>
                <w:bCs/>
                <w:iCs/>
              </w:rPr>
            </w:pPr>
            <w:r w:rsidRPr="00545680">
              <w:rPr>
                <w:bCs/>
                <w:iCs/>
              </w:rPr>
              <w:t>Чернь чубата</w:t>
            </w:r>
            <w:r w:rsidRPr="00545680">
              <w:rPr>
                <w:iCs/>
              </w:rPr>
              <w:t xml:space="preserve"> </w:t>
            </w:r>
            <w:r w:rsidRPr="00545680">
              <w:rPr>
                <w:i/>
              </w:rPr>
              <w:t>Aythya fuligula (</w:t>
            </w:r>
            <w:r w:rsidRPr="00545680">
              <w:rPr>
                <w:i/>
                <w:iCs/>
              </w:rPr>
              <w:t>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Соколоподібні-Falconiformes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8.</w:t>
            </w:r>
          </w:p>
        </w:tc>
        <w:tc>
          <w:tcPr>
            <w:tcW w:w="8870" w:type="dxa"/>
          </w:tcPr>
          <w:p w:rsidR="00F17F81" w:rsidRPr="00545680" w:rsidRDefault="00F17F81" w:rsidP="00094A57">
            <w:pPr>
              <w:rPr>
                <w:bCs/>
                <w:iCs/>
              </w:rPr>
            </w:pPr>
            <w:r w:rsidRPr="00545680">
              <w:rPr>
                <w:bCs/>
                <w:iCs/>
              </w:rPr>
              <w:t xml:space="preserve">Осоїд </w:t>
            </w:r>
            <w:r w:rsidRPr="00545680">
              <w:rPr>
                <w:i/>
              </w:rPr>
              <w:t>Pernis apivoris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9.</w:t>
            </w:r>
          </w:p>
        </w:tc>
        <w:tc>
          <w:tcPr>
            <w:tcW w:w="8870" w:type="dxa"/>
          </w:tcPr>
          <w:p w:rsidR="00F17F81" w:rsidRPr="00545680" w:rsidRDefault="00F17F81" w:rsidP="00094A57">
            <w:pPr>
              <w:rPr>
                <w:iCs/>
              </w:rPr>
            </w:pPr>
            <w:r w:rsidRPr="00545680">
              <w:rPr>
                <w:bCs/>
                <w:iCs/>
              </w:rPr>
              <w:t>Кібчик</w:t>
            </w:r>
            <w:r w:rsidRPr="00545680">
              <w:rPr>
                <w:iCs/>
              </w:rPr>
              <w:t xml:space="preserve"> </w:t>
            </w:r>
            <w:r w:rsidRPr="00545680">
              <w:rPr>
                <w:i/>
                <w:iCs/>
              </w:rPr>
              <w:t>Falco vespertinus Linnaeus. 1766</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Журавлеподібні-Gruiformes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10.</w:t>
            </w:r>
          </w:p>
        </w:tc>
        <w:tc>
          <w:tcPr>
            <w:tcW w:w="8870" w:type="dxa"/>
          </w:tcPr>
          <w:p w:rsidR="00F17F81" w:rsidRPr="00545680" w:rsidRDefault="00F17F81" w:rsidP="00094A57">
            <w:pPr>
              <w:rPr>
                <w:bCs/>
                <w:iCs/>
              </w:rPr>
            </w:pPr>
            <w:r w:rsidRPr="00545680">
              <w:rPr>
                <w:bCs/>
                <w:iCs/>
              </w:rPr>
              <w:t xml:space="preserve">Пастушок </w:t>
            </w:r>
            <w:r w:rsidRPr="00545680">
              <w:rPr>
                <w:i/>
                <w:iCs/>
              </w:rPr>
              <w:t>Rallus aquaticus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11.</w:t>
            </w:r>
          </w:p>
        </w:tc>
        <w:tc>
          <w:tcPr>
            <w:tcW w:w="8870" w:type="dxa"/>
          </w:tcPr>
          <w:p w:rsidR="00F17F81" w:rsidRPr="00545680" w:rsidRDefault="00F17F81" w:rsidP="00094A57">
            <w:pPr>
              <w:rPr>
                <w:bCs/>
                <w:iCs/>
              </w:rPr>
            </w:pPr>
            <w:r w:rsidRPr="00545680">
              <w:rPr>
                <w:bCs/>
                <w:iCs/>
              </w:rPr>
              <w:t xml:space="preserve">Погонич-крихітка </w:t>
            </w:r>
            <w:r w:rsidRPr="00545680">
              <w:rPr>
                <w:i/>
              </w:rPr>
              <w:t>Porzana pusilla (Pallas. 1776)</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12.</w:t>
            </w:r>
          </w:p>
        </w:tc>
        <w:tc>
          <w:tcPr>
            <w:tcW w:w="8870" w:type="dxa"/>
          </w:tcPr>
          <w:p w:rsidR="00F17F81" w:rsidRPr="00545680" w:rsidRDefault="00F17F81" w:rsidP="00094A57">
            <w:pPr>
              <w:rPr>
                <w:bCs/>
                <w:iCs/>
              </w:rPr>
            </w:pPr>
            <w:r w:rsidRPr="00545680">
              <w:rPr>
                <w:bCs/>
                <w:iCs/>
              </w:rPr>
              <w:t xml:space="preserve">Погонич малий </w:t>
            </w:r>
            <w:r w:rsidRPr="00545680">
              <w:rPr>
                <w:i/>
              </w:rPr>
              <w:t>Porzana parva (Scopoli. 1769)</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13.</w:t>
            </w:r>
          </w:p>
        </w:tc>
        <w:tc>
          <w:tcPr>
            <w:tcW w:w="8870" w:type="dxa"/>
          </w:tcPr>
          <w:p w:rsidR="00F17F81" w:rsidRPr="00545680" w:rsidRDefault="00F17F81" w:rsidP="00094A57">
            <w:pPr>
              <w:rPr>
                <w:iCs/>
              </w:rPr>
            </w:pPr>
            <w:r w:rsidRPr="00545680">
              <w:rPr>
                <w:bCs/>
                <w:iCs/>
              </w:rPr>
              <w:t>Курочка водяна</w:t>
            </w:r>
            <w:r w:rsidRPr="00545680">
              <w:rPr>
                <w:iCs/>
              </w:rPr>
              <w:t xml:space="preserve"> </w:t>
            </w:r>
            <w:r w:rsidRPr="00545680">
              <w:rPr>
                <w:i/>
                <w:iCs/>
              </w:rPr>
              <w:t>Callinula chloropus (Linnaeus.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Сивкоподібні-Charadriiformes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14.</w:t>
            </w:r>
          </w:p>
        </w:tc>
        <w:tc>
          <w:tcPr>
            <w:tcW w:w="8870" w:type="dxa"/>
          </w:tcPr>
          <w:p w:rsidR="00F17F81" w:rsidRPr="00545680" w:rsidRDefault="00F17F81" w:rsidP="00094A57">
            <w:pPr>
              <w:rPr>
                <w:iCs/>
              </w:rPr>
            </w:pPr>
            <w:r w:rsidRPr="00545680">
              <w:rPr>
                <w:bCs/>
                <w:iCs/>
              </w:rPr>
              <w:t>Коловодник звичайний</w:t>
            </w:r>
            <w:r w:rsidRPr="00545680">
              <w:rPr>
                <w:iCs/>
              </w:rPr>
              <w:t xml:space="preserve"> </w:t>
            </w:r>
            <w:r w:rsidRPr="00545680">
              <w:rPr>
                <w:i/>
                <w:iCs/>
              </w:rPr>
              <w:t>Tringa totanus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15.</w:t>
            </w:r>
          </w:p>
        </w:tc>
        <w:tc>
          <w:tcPr>
            <w:tcW w:w="8870" w:type="dxa"/>
          </w:tcPr>
          <w:p w:rsidR="00F17F81" w:rsidRPr="00545680" w:rsidRDefault="00F17F81" w:rsidP="00094A57">
            <w:pPr>
              <w:rPr>
                <w:bCs/>
                <w:iCs/>
              </w:rPr>
            </w:pPr>
            <w:r w:rsidRPr="00545680">
              <w:rPr>
                <w:bCs/>
                <w:iCs/>
              </w:rPr>
              <w:t xml:space="preserve">Баранець звичайний </w:t>
            </w:r>
            <w:r w:rsidRPr="00545680">
              <w:rPr>
                <w:i/>
              </w:rPr>
              <w:t>Gallinago gallinago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16.</w:t>
            </w:r>
          </w:p>
        </w:tc>
        <w:tc>
          <w:tcPr>
            <w:tcW w:w="8870" w:type="dxa"/>
          </w:tcPr>
          <w:p w:rsidR="00F17F81" w:rsidRPr="00545680" w:rsidRDefault="00F17F81" w:rsidP="00094A57">
            <w:pPr>
              <w:rPr>
                <w:bCs/>
                <w:iCs/>
              </w:rPr>
            </w:pPr>
            <w:r w:rsidRPr="00545680">
              <w:rPr>
                <w:bCs/>
                <w:iCs/>
              </w:rPr>
              <w:t xml:space="preserve">Грицик великий </w:t>
            </w:r>
            <w:r w:rsidRPr="00545680">
              <w:rPr>
                <w:i/>
              </w:rPr>
              <w:t>Limosa limosa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17.</w:t>
            </w:r>
          </w:p>
        </w:tc>
        <w:tc>
          <w:tcPr>
            <w:tcW w:w="8870" w:type="dxa"/>
          </w:tcPr>
          <w:p w:rsidR="00F17F81" w:rsidRPr="00545680" w:rsidRDefault="00F17F81" w:rsidP="00094A57">
            <w:pPr>
              <w:rPr>
                <w:bCs/>
                <w:iCs/>
              </w:rPr>
            </w:pPr>
            <w:r w:rsidRPr="00545680">
              <w:rPr>
                <w:bCs/>
                <w:iCs/>
              </w:rPr>
              <w:t xml:space="preserve">Крячок чорний </w:t>
            </w:r>
            <w:r w:rsidRPr="00545680">
              <w:rPr>
                <w:i/>
              </w:rPr>
              <w:t>Chlidonias niger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18.</w:t>
            </w:r>
          </w:p>
        </w:tc>
        <w:tc>
          <w:tcPr>
            <w:tcW w:w="8870" w:type="dxa"/>
          </w:tcPr>
          <w:p w:rsidR="00F17F81" w:rsidRPr="00545680" w:rsidRDefault="00F17F81" w:rsidP="00094A57">
            <w:pPr>
              <w:rPr>
                <w:iCs/>
              </w:rPr>
            </w:pPr>
            <w:r w:rsidRPr="00545680">
              <w:rPr>
                <w:bCs/>
                <w:iCs/>
              </w:rPr>
              <w:t>Крячок білощокий</w:t>
            </w:r>
            <w:r w:rsidRPr="00545680">
              <w:rPr>
                <w:iCs/>
              </w:rPr>
              <w:t xml:space="preserve"> </w:t>
            </w:r>
            <w:r w:rsidRPr="00545680">
              <w:rPr>
                <w:i/>
                <w:iCs/>
              </w:rPr>
              <w:t>Chlidonias hybrida (Pallas. 1811)</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19.</w:t>
            </w:r>
          </w:p>
        </w:tc>
        <w:tc>
          <w:tcPr>
            <w:tcW w:w="8870" w:type="dxa"/>
          </w:tcPr>
          <w:p w:rsidR="00F17F81" w:rsidRPr="00545680" w:rsidRDefault="00F17F81" w:rsidP="00094A57">
            <w:pPr>
              <w:rPr>
                <w:bCs/>
                <w:iCs/>
              </w:rPr>
            </w:pPr>
            <w:r w:rsidRPr="00545680">
              <w:rPr>
                <w:bCs/>
                <w:iCs/>
              </w:rPr>
              <w:t xml:space="preserve">Крячок річковий </w:t>
            </w:r>
            <w:r w:rsidRPr="00545680">
              <w:rPr>
                <w:i/>
              </w:rPr>
              <w:t>Sterna hirundo 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Дрімлюгоподібні-Caprimulgiformes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20.</w:t>
            </w:r>
          </w:p>
        </w:tc>
        <w:tc>
          <w:tcPr>
            <w:tcW w:w="8870" w:type="dxa"/>
          </w:tcPr>
          <w:p w:rsidR="00F17F81" w:rsidRPr="00545680" w:rsidRDefault="00F17F81" w:rsidP="00094A57">
            <w:pPr>
              <w:rPr>
                <w:iCs/>
              </w:rPr>
            </w:pPr>
            <w:r w:rsidRPr="00545680">
              <w:rPr>
                <w:bCs/>
                <w:iCs/>
              </w:rPr>
              <w:t>Дрімлюга</w:t>
            </w:r>
            <w:r w:rsidRPr="00545680">
              <w:rPr>
                <w:iCs/>
              </w:rPr>
              <w:t xml:space="preserve"> </w:t>
            </w:r>
            <w:r w:rsidRPr="00545680">
              <w:rPr>
                <w:i/>
              </w:rPr>
              <w:t>Caprimulgus europaeus 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Сиворакшеподібні-Coraciiformes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21.</w:t>
            </w:r>
          </w:p>
        </w:tc>
        <w:tc>
          <w:tcPr>
            <w:tcW w:w="8870" w:type="dxa"/>
          </w:tcPr>
          <w:p w:rsidR="00F17F81" w:rsidRPr="00545680" w:rsidRDefault="00F17F81" w:rsidP="00094A57">
            <w:pPr>
              <w:rPr>
                <w:iCs/>
              </w:rPr>
            </w:pPr>
            <w:r w:rsidRPr="00545680">
              <w:rPr>
                <w:bCs/>
                <w:iCs/>
              </w:rPr>
              <w:t xml:space="preserve">Бджолоїдка </w:t>
            </w:r>
            <w:r w:rsidRPr="00545680">
              <w:rPr>
                <w:i/>
                <w:iCs/>
              </w:rPr>
              <w:t>Merops apiaster 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Дятлоподібні-Piciformes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22.</w:t>
            </w:r>
          </w:p>
        </w:tc>
        <w:tc>
          <w:tcPr>
            <w:tcW w:w="8870" w:type="dxa"/>
          </w:tcPr>
          <w:p w:rsidR="00F17F81" w:rsidRPr="00545680" w:rsidRDefault="00F17F81" w:rsidP="00094A57">
            <w:pPr>
              <w:rPr>
                <w:bCs/>
                <w:iCs/>
              </w:rPr>
            </w:pPr>
            <w:r w:rsidRPr="00545680">
              <w:rPr>
                <w:bCs/>
                <w:iCs/>
              </w:rPr>
              <w:t xml:space="preserve">Жовна чорна </w:t>
            </w:r>
            <w:r w:rsidRPr="00545680">
              <w:rPr>
                <w:i/>
              </w:rPr>
              <w:t>Dryocopus martius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23.</w:t>
            </w:r>
          </w:p>
        </w:tc>
        <w:tc>
          <w:tcPr>
            <w:tcW w:w="8870" w:type="dxa"/>
          </w:tcPr>
          <w:p w:rsidR="00F17F81" w:rsidRPr="00545680" w:rsidRDefault="00F17F81" w:rsidP="00094A57">
            <w:pPr>
              <w:rPr>
                <w:iCs/>
              </w:rPr>
            </w:pPr>
            <w:r w:rsidRPr="00545680">
              <w:rPr>
                <w:bCs/>
                <w:iCs/>
              </w:rPr>
              <w:t xml:space="preserve">Дятел малий </w:t>
            </w:r>
            <w:r w:rsidRPr="00545680">
              <w:rPr>
                <w:i/>
                <w:iCs/>
              </w:rPr>
              <w:t>Dendrocopos minor (Linnaeus. 1758)</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Горобцеподібні-Passeriformes</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24.</w:t>
            </w:r>
          </w:p>
        </w:tc>
        <w:tc>
          <w:tcPr>
            <w:tcW w:w="8870" w:type="dxa"/>
          </w:tcPr>
          <w:p w:rsidR="00F17F81" w:rsidRPr="00545680" w:rsidRDefault="00F17F81" w:rsidP="00094A57">
            <w:pPr>
              <w:rPr>
                <w:iCs/>
              </w:rPr>
            </w:pPr>
            <w:r w:rsidRPr="00545680">
              <w:rPr>
                <w:bCs/>
                <w:iCs/>
              </w:rPr>
              <w:t>Очеретянка велика</w:t>
            </w:r>
            <w:r w:rsidRPr="00545680">
              <w:rPr>
                <w:iCs/>
              </w:rPr>
              <w:t xml:space="preserve"> </w:t>
            </w:r>
            <w:r w:rsidRPr="00545680">
              <w:rPr>
                <w:i/>
                <w:iCs/>
              </w:rPr>
              <w:t>Acrocephalus arundinaceus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25.</w:t>
            </w:r>
          </w:p>
        </w:tc>
        <w:tc>
          <w:tcPr>
            <w:tcW w:w="8870" w:type="dxa"/>
          </w:tcPr>
          <w:p w:rsidR="00F17F81" w:rsidRPr="00545680" w:rsidRDefault="00F17F81" w:rsidP="00094A57">
            <w:pPr>
              <w:rPr>
                <w:iCs/>
              </w:rPr>
            </w:pPr>
            <w:r w:rsidRPr="00545680">
              <w:rPr>
                <w:bCs/>
                <w:iCs/>
              </w:rPr>
              <w:t>Очеретянка чагарникова</w:t>
            </w:r>
            <w:r w:rsidRPr="00545680">
              <w:rPr>
                <w:iCs/>
              </w:rPr>
              <w:t xml:space="preserve"> </w:t>
            </w:r>
            <w:r w:rsidRPr="00545680">
              <w:rPr>
                <w:i/>
                <w:iCs/>
              </w:rPr>
              <w:t>Acrocephalus palustris (Bechstein. 1798)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26.</w:t>
            </w:r>
          </w:p>
        </w:tc>
        <w:tc>
          <w:tcPr>
            <w:tcW w:w="8870" w:type="dxa"/>
          </w:tcPr>
          <w:p w:rsidR="00F17F81" w:rsidRPr="00545680" w:rsidRDefault="00F17F81" w:rsidP="00094A57">
            <w:pPr>
              <w:rPr>
                <w:iCs/>
              </w:rPr>
            </w:pPr>
            <w:r w:rsidRPr="00545680">
              <w:rPr>
                <w:bCs/>
                <w:iCs/>
              </w:rPr>
              <w:t>Очеретянка лучна</w:t>
            </w:r>
            <w:r w:rsidRPr="00545680">
              <w:rPr>
                <w:iCs/>
              </w:rPr>
              <w:t xml:space="preserve"> </w:t>
            </w:r>
            <w:r w:rsidRPr="00545680">
              <w:rPr>
                <w:i/>
              </w:rPr>
              <w:t>Acrocephalus schoenobaenus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27.</w:t>
            </w:r>
          </w:p>
        </w:tc>
        <w:tc>
          <w:tcPr>
            <w:tcW w:w="8870" w:type="dxa"/>
          </w:tcPr>
          <w:p w:rsidR="00F17F81" w:rsidRPr="00545680" w:rsidRDefault="00F17F81" w:rsidP="00094A57">
            <w:pPr>
              <w:rPr>
                <w:iCs/>
              </w:rPr>
            </w:pPr>
            <w:r w:rsidRPr="00545680">
              <w:rPr>
                <w:bCs/>
                <w:iCs/>
              </w:rPr>
              <w:t>Очеретянка ставкова</w:t>
            </w:r>
            <w:r w:rsidRPr="00545680">
              <w:rPr>
                <w:iCs/>
              </w:rPr>
              <w:t xml:space="preserve"> </w:t>
            </w:r>
            <w:r w:rsidRPr="00545680">
              <w:rPr>
                <w:i/>
                <w:iCs/>
              </w:rPr>
              <w:t>Acrocephalus scirpaceus (Hermann. 1804)</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28.</w:t>
            </w:r>
          </w:p>
        </w:tc>
        <w:tc>
          <w:tcPr>
            <w:tcW w:w="8870" w:type="dxa"/>
          </w:tcPr>
          <w:p w:rsidR="00F17F81" w:rsidRPr="00545680" w:rsidRDefault="00F17F81" w:rsidP="00094A57">
            <w:pPr>
              <w:rPr>
                <w:iCs/>
              </w:rPr>
            </w:pPr>
            <w:r w:rsidRPr="00545680">
              <w:rPr>
                <w:bCs/>
                <w:iCs/>
              </w:rPr>
              <w:t>Пронурок</w:t>
            </w:r>
            <w:r w:rsidRPr="00545680">
              <w:rPr>
                <w:iCs/>
              </w:rPr>
              <w:t xml:space="preserve"> </w:t>
            </w:r>
            <w:r w:rsidRPr="00545680">
              <w:rPr>
                <w:i/>
                <w:iCs/>
              </w:rPr>
              <w:t>Cinclus cinclus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29.</w:t>
            </w:r>
          </w:p>
        </w:tc>
        <w:tc>
          <w:tcPr>
            <w:tcW w:w="8870" w:type="dxa"/>
          </w:tcPr>
          <w:p w:rsidR="00F17F81" w:rsidRPr="00545680" w:rsidRDefault="00F17F81" w:rsidP="00094A57">
            <w:pPr>
              <w:rPr>
                <w:iCs/>
              </w:rPr>
            </w:pPr>
            <w:r w:rsidRPr="00545680">
              <w:rPr>
                <w:bCs/>
                <w:iCs/>
              </w:rPr>
              <w:t>Вівсянка гірська</w:t>
            </w:r>
            <w:r w:rsidRPr="00545680">
              <w:rPr>
                <w:iCs/>
              </w:rPr>
              <w:t xml:space="preserve"> </w:t>
            </w:r>
            <w:r w:rsidRPr="00545680">
              <w:rPr>
                <w:i/>
              </w:rPr>
              <w:t>Emberisa cia Linnaeus. 1766</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30.</w:t>
            </w:r>
          </w:p>
        </w:tc>
        <w:tc>
          <w:tcPr>
            <w:tcW w:w="8870" w:type="dxa"/>
          </w:tcPr>
          <w:p w:rsidR="00F17F81" w:rsidRPr="00545680" w:rsidRDefault="00F17F81" w:rsidP="00094A57">
            <w:pPr>
              <w:rPr>
                <w:iCs/>
              </w:rPr>
            </w:pPr>
            <w:r w:rsidRPr="00545680">
              <w:rPr>
                <w:bCs/>
                <w:iCs/>
              </w:rPr>
              <w:t>Вівсянка садова</w:t>
            </w:r>
            <w:r w:rsidRPr="00545680">
              <w:rPr>
                <w:iCs/>
              </w:rPr>
              <w:t xml:space="preserve"> </w:t>
            </w:r>
            <w:r w:rsidRPr="00545680">
              <w:rPr>
                <w:i/>
                <w:iCs/>
              </w:rPr>
              <w:t>Emberisa hortulana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31.</w:t>
            </w:r>
          </w:p>
        </w:tc>
        <w:tc>
          <w:tcPr>
            <w:tcW w:w="8870" w:type="dxa"/>
          </w:tcPr>
          <w:p w:rsidR="00F17F81" w:rsidRPr="00545680" w:rsidRDefault="00F17F81" w:rsidP="00094A57">
            <w:pPr>
              <w:rPr>
                <w:iCs/>
              </w:rPr>
            </w:pPr>
            <w:r w:rsidRPr="00545680">
              <w:rPr>
                <w:bCs/>
                <w:iCs/>
              </w:rPr>
              <w:t>Вівсянка очеретяна</w:t>
            </w:r>
            <w:r w:rsidRPr="00545680">
              <w:rPr>
                <w:iCs/>
              </w:rPr>
              <w:t xml:space="preserve"> </w:t>
            </w:r>
            <w:r w:rsidRPr="00545680">
              <w:rPr>
                <w:i/>
                <w:iCs/>
              </w:rPr>
              <w:t>Emberiza schoeniclus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32.</w:t>
            </w:r>
          </w:p>
        </w:tc>
        <w:tc>
          <w:tcPr>
            <w:tcW w:w="8870" w:type="dxa"/>
          </w:tcPr>
          <w:p w:rsidR="00F17F81" w:rsidRPr="00545680" w:rsidRDefault="00F17F81" w:rsidP="00094A57">
            <w:pPr>
              <w:rPr>
                <w:iCs/>
              </w:rPr>
            </w:pPr>
            <w:r w:rsidRPr="00545680">
              <w:rPr>
                <w:bCs/>
                <w:iCs/>
              </w:rPr>
              <w:t>Мухоловка білошия</w:t>
            </w:r>
            <w:r w:rsidRPr="00545680">
              <w:rPr>
                <w:iCs/>
              </w:rPr>
              <w:t xml:space="preserve"> </w:t>
            </w:r>
            <w:r w:rsidRPr="00545680">
              <w:rPr>
                <w:i/>
                <w:iCs/>
              </w:rPr>
              <w:t>Ficedula albicollis (Temminck. 1815)</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33.</w:t>
            </w:r>
          </w:p>
        </w:tc>
        <w:tc>
          <w:tcPr>
            <w:tcW w:w="8870" w:type="dxa"/>
          </w:tcPr>
          <w:p w:rsidR="00F17F81" w:rsidRPr="00545680" w:rsidRDefault="00F17F81" w:rsidP="00094A57">
            <w:pPr>
              <w:rPr>
                <w:iCs/>
              </w:rPr>
            </w:pPr>
            <w:r w:rsidRPr="00545680">
              <w:rPr>
                <w:bCs/>
                <w:iCs/>
              </w:rPr>
              <w:t>Мухоловка строката</w:t>
            </w:r>
            <w:r w:rsidRPr="00545680">
              <w:rPr>
                <w:iCs/>
              </w:rPr>
              <w:t xml:space="preserve"> </w:t>
            </w:r>
            <w:r w:rsidRPr="00545680">
              <w:rPr>
                <w:i/>
                <w:iCs/>
              </w:rPr>
              <w:t>Ficedula hypoleuca (Pallas. 1764)</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34.</w:t>
            </w:r>
          </w:p>
        </w:tc>
        <w:tc>
          <w:tcPr>
            <w:tcW w:w="8870" w:type="dxa"/>
          </w:tcPr>
          <w:p w:rsidR="00F17F81" w:rsidRPr="00545680" w:rsidRDefault="00F17F81" w:rsidP="00094A57">
            <w:pPr>
              <w:rPr>
                <w:iCs/>
              </w:rPr>
            </w:pPr>
            <w:r w:rsidRPr="00545680">
              <w:rPr>
                <w:bCs/>
                <w:iCs/>
              </w:rPr>
              <w:t>Посмітюха</w:t>
            </w:r>
            <w:r w:rsidRPr="00545680">
              <w:rPr>
                <w:iCs/>
              </w:rPr>
              <w:t xml:space="preserve"> </w:t>
            </w:r>
            <w:r w:rsidRPr="00545680">
              <w:rPr>
                <w:i/>
                <w:iCs/>
              </w:rPr>
              <w:t>Galerida cristata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35.</w:t>
            </w:r>
          </w:p>
        </w:tc>
        <w:tc>
          <w:tcPr>
            <w:tcW w:w="8870" w:type="dxa"/>
          </w:tcPr>
          <w:p w:rsidR="00F17F81" w:rsidRPr="00545680" w:rsidRDefault="00F17F81" w:rsidP="00094A57">
            <w:pPr>
              <w:rPr>
                <w:iCs/>
              </w:rPr>
            </w:pPr>
            <w:r w:rsidRPr="00545680">
              <w:rPr>
                <w:bCs/>
                <w:iCs/>
              </w:rPr>
              <w:t>Берестянка звичайна</w:t>
            </w:r>
            <w:r w:rsidRPr="00545680">
              <w:rPr>
                <w:iCs/>
              </w:rPr>
              <w:t xml:space="preserve"> </w:t>
            </w:r>
            <w:r w:rsidRPr="00545680">
              <w:rPr>
                <w:i/>
                <w:iCs/>
              </w:rPr>
              <w:t>Hippolais icterina (Vieillot. 1817)</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36.</w:t>
            </w:r>
          </w:p>
        </w:tc>
        <w:tc>
          <w:tcPr>
            <w:tcW w:w="8870" w:type="dxa"/>
          </w:tcPr>
          <w:p w:rsidR="00F17F81" w:rsidRPr="00545680" w:rsidRDefault="00F17F81" w:rsidP="00094A57">
            <w:pPr>
              <w:rPr>
                <w:iCs/>
              </w:rPr>
            </w:pPr>
            <w:r w:rsidRPr="00545680">
              <w:rPr>
                <w:bCs/>
                <w:iCs/>
              </w:rPr>
              <w:t>Сорокопуд чорнолобий</w:t>
            </w:r>
            <w:r w:rsidRPr="00545680">
              <w:rPr>
                <w:iCs/>
              </w:rPr>
              <w:t xml:space="preserve"> </w:t>
            </w:r>
            <w:r w:rsidRPr="00545680">
              <w:rPr>
                <w:i/>
                <w:iCs/>
              </w:rPr>
              <w:t>Lanius minor Gmelin. 1788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37.</w:t>
            </w:r>
          </w:p>
        </w:tc>
        <w:tc>
          <w:tcPr>
            <w:tcW w:w="8870" w:type="dxa"/>
          </w:tcPr>
          <w:p w:rsidR="00F17F81" w:rsidRPr="00545680" w:rsidRDefault="00F17F81" w:rsidP="00094A57">
            <w:pPr>
              <w:rPr>
                <w:iCs/>
              </w:rPr>
            </w:pPr>
            <w:r w:rsidRPr="00545680">
              <w:rPr>
                <w:bCs/>
                <w:iCs/>
              </w:rPr>
              <w:t>Кобилочка річкова</w:t>
            </w:r>
            <w:r w:rsidRPr="00545680">
              <w:rPr>
                <w:iCs/>
              </w:rPr>
              <w:t xml:space="preserve"> </w:t>
            </w:r>
            <w:r w:rsidRPr="00545680">
              <w:rPr>
                <w:i/>
                <w:iCs/>
              </w:rPr>
              <w:t>Locustella fluviatilis (Wolf. 1810)</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38.</w:t>
            </w:r>
          </w:p>
        </w:tc>
        <w:tc>
          <w:tcPr>
            <w:tcW w:w="8870" w:type="dxa"/>
          </w:tcPr>
          <w:p w:rsidR="00F17F81" w:rsidRPr="00545680" w:rsidRDefault="00F17F81" w:rsidP="00094A57">
            <w:pPr>
              <w:rPr>
                <w:iCs/>
              </w:rPr>
            </w:pPr>
            <w:r w:rsidRPr="00545680">
              <w:rPr>
                <w:bCs/>
                <w:iCs/>
              </w:rPr>
              <w:t>Кобилочка солов'їна</w:t>
            </w:r>
            <w:r w:rsidRPr="00545680">
              <w:rPr>
                <w:iCs/>
              </w:rPr>
              <w:t xml:space="preserve"> </w:t>
            </w:r>
            <w:r w:rsidRPr="00545680">
              <w:rPr>
                <w:i/>
              </w:rPr>
              <w:t>Locustella luscinioides (Savi. 1824)</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39.</w:t>
            </w:r>
          </w:p>
        </w:tc>
        <w:tc>
          <w:tcPr>
            <w:tcW w:w="8870" w:type="dxa"/>
          </w:tcPr>
          <w:p w:rsidR="00F17F81" w:rsidRPr="00545680" w:rsidRDefault="00F17F81" w:rsidP="00094A57">
            <w:pPr>
              <w:rPr>
                <w:iCs/>
              </w:rPr>
            </w:pPr>
            <w:r w:rsidRPr="00545680">
              <w:rPr>
                <w:bCs/>
                <w:iCs/>
              </w:rPr>
              <w:t>Кобилочка-цвіркун</w:t>
            </w:r>
            <w:r w:rsidRPr="00545680">
              <w:rPr>
                <w:iCs/>
              </w:rPr>
              <w:t xml:space="preserve"> </w:t>
            </w:r>
            <w:r w:rsidRPr="00545680">
              <w:rPr>
                <w:i/>
                <w:iCs/>
              </w:rPr>
              <w:t>Locustella naevia (Boddaert. 1783)</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40.</w:t>
            </w:r>
          </w:p>
        </w:tc>
        <w:tc>
          <w:tcPr>
            <w:tcW w:w="8870" w:type="dxa"/>
          </w:tcPr>
          <w:p w:rsidR="00F17F81" w:rsidRPr="00545680" w:rsidRDefault="00F17F81" w:rsidP="00094A57">
            <w:pPr>
              <w:rPr>
                <w:iCs/>
              </w:rPr>
            </w:pPr>
            <w:r w:rsidRPr="00545680">
              <w:rPr>
                <w:bCs/>
                <w:iCs/>
              </w:rPr>
              <w:t xml:space="preserve">Жайворонок лісовий </w:t>
            </w:r>
            <w:r w:rsidRPr="00545680">
              <w:rPr>
                <w:i/>
                <w:iCs/>
              </w:rPr>
              <w:t>Lullula arborea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41.</w:t>
            </w:r>
          </w:p>
        </w:tc>
        <w:tc>
          <w:tcPr>
            <w:tcW w:w="8870" w:type="dxa"/>
          </w:tcPr>
          <w:p w:rsidR="00F17F81" w:rsidRPr="00545680" w:rsidRDefault="00F17F81" w:rsidP="00094A57">
            <w:pPr>
              <w:rPr>
                <w:iCs/>
              </w:rPr>
            </w:pPr>
            <w:r w:rsidRPr="00545680">
              <w:rPr>
                <w:bCs/>
                <w:iCs/>
              </w:rPr>
              <w:t>Синьошийка</w:t>
            </w:r>
            <w:r w:rsidRPr="00545680">
              <w:rPr>
                <w:iCs/>
              </w:rPr>
              <w:t xml:space="preserve"> </w:t>
            </w:r>
            <w:r w:rsidRPr="00545680">
              <w:rPr>
                <w:i/>
                <w:iCs/>
              </w:rPr>
              <w:t>Luscinia svecica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42.</w:t>
            </w:r>
          </w:p>
        </w:tc>
        <w:tc>
          <w:tcPr>
            <w:tcW w:w="8870" w:type="dxa"/>
          </w:tcPr>
          <w:p w:rsidR="00F17F81" w:rsidRPr="00545680" w:rsidRDefault="00F17F81" w:rsidP="00094A57">
            <w:pPr>
              <w:rPr>
                <w:iCs/>
              </w:rPr>
            </w:pPr>
            <w:r w:rsidRPr="00545680">
              <w:rPr>
                <w:bCs/>
                <w:iCs/>
              </w:rPr>
              <w:t>Плиска чорноголова</w:t>
            </w:r>
            <w:r w:rsidRPr="00545680">
              <w:rPr>
                <w:iCs/>
              </w:rPr>
              <w:t xml:space="preserve"> </w:t>
            </w:r>
            <w:r w:rsidRPr="00545680">
              <w:rPr>
                <w:i/>
              </w:rPr>
              <w:t>Motacilla feldegg Michachelles. 1830</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43.</w:t>
            </w:r>
          </w:p>
        </w:tc>
        <w:tc>
          <w:tcPr>
            <w:tcW w:w="8870" w:type="dxa"/>
          </w:tcPr>
          <w:p w:rsidR="00F17F81" w:rsidRPr="00545680" w:rsidRDefault="00F17F81" w:rsidP="00094A57">
            <w:pPr>
              <w:rPr>
                <w:iCs/>
              </w:rPr>
            </w:pPr>
            <w:r w:rsidRPr="00545680">
              <w:rPr>
                <w:bCs/>
                <w:iCs/>
              </w:rPr>
              <w:t>Мухоловка сіра</w:t>
            </w:r>
            <w:r w:rsidRPr="00545680">
              <w:rPr>
                <w:iCs/>
              </w:rPr>
              <w:t xml:space="preserve"> </w:t>
            </w:r>
            <w:r w:rsidRPr="00545680">
              <w:rPr>
                <w:i/>
              </w:rPr>
              <w:t>Muscicapa striata (Pallas. 1764)</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44.</w:t>
            </w:r>
          </w:p>
        </w:tc>
        <w:tc>
          <w:tcPr>
            <w:tcW w:w="8870" w:type="dxa"/>
          </w:tcPr>
          <w:p w:rsidR="00F17F81" w:rsidRPr="00545680" w:rsidRDefault="00F17F81" w:rsidP="00094A57">
            <w:pPr>
              <w:rPr>
                <w:iCs/>
              </w:rPr>
            </w:pPr>
            <w:r w:rsidRPr="00545680">
              <w:rPr>
                <w:bCs/>
                <w:iCs/>
              </w:rPr>
              <w:t>Горихвістка звичайна</w:t>
            </w:r>
            <w:r w:rsidRPr="00545680">
              <w:rPr>
                <w:iCs/>
              </w:rPr>
              <w:t xml:space="preserve"> </w:t>
            </w:r>
            <w:r w:rsidRPr="00545680">
              <w:rPr>
                <w:i/>
                <w:iCs/>
              </w:rPr>
              <w:t>Phoenicurus phoenicurus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45.</w:t>
            </w:r>
          </w:p>
        </w:tc>
        <w:tc>
          <w:tcPr>
            <w:tcW w:w="8870" w:type="dxa"/>
          </w:tcPr>
          <w:p w:rsidR="00F17F81" w:rsidRPr="00545680" w:rsidRDefault="00F17F81" w:rsidP="00094A57">
            <w:pPr>
              <w:rPr>
                <w:iCs/>
              </w:rPr>
            </w:pPr>
            <w:r w:rsidRPr="00545680">
              <w:rPr>
                <w:bCs/>
                <w:iCs/>
              </w:rPr>
              <w:t xml:space="preserve">Ремез </w:t>
            </w:r>
            <w:r w:rsidRPr="00545680">
              <w:rPr>
                <w:i/>
                <w:iCs/>
              </w:rPr>
              <w:t>Remiz pendulinus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46.</w:t>
            </w:r>
          </w:p>
        </w:tc>
        <w:tc>
          <w:tcPr>
            <w:tcW w:w="8870" w:type="dxa"/>
          </w:tcPr>
          <w:p w:rsidR="00F17F81" w:rsidRPr="00545680" w:rsidRDefault="00F17F81" w:rsidP="00094A57">
            <w:pPr>
              <w:rPr>
                <w:iCs/>
              </w:rPr>
            </w:pPr>
            <w:r w:rsidRPr="00545680">
              <w:rPr>
                <w:bCs/>
                <w:iCs/>
              </w:rPr>
              <w:t>Кропив’янка садова</w:t>
            </w:r>
            <w:r w:rsidRPr="00545680">
              <w:rPr>
                <w:iCs/>
              </w:rPr>
              <w:t xml:space="preserve"> </w:t>
            </w:r>
            <w:r w:rsidRPr="00545680">
              <w:rPr>
                <w:i/>
                <w:iCs/>
              </w:rPr>
              <w:t>Sylvia borin (Boddaert. 1783)</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47.</w:t>
            </w:r>
          </w:p>
        </w:tc>
        <w:tc>
          <w:tcPr>
            <w:tcW w:w="8870" w:type="dxa"/>
          </w:tcPr>
          <w:p w:rsidR="00F17F81" w:rsidRPr="00545680" w:rsidRDefault="00F17F81" w:rsidP="00094A57">
            <w:pPr>
              <w:rPr>
                <w:iCs/>
              </w:rPr>
            </w:pPr>
            <w:r w:rsidRPr="00545680">
              <w:rPr>
                <w:bCs/>
                <w:iCs/>
              </w:rPr>
              <w:t>Кропив’янка рябогруда</w:t>
            </w:r>
            <w:r w:rsidRPr="00545680">
              <w:rPr>
                <w:iCs/>
              </w:rPr>
              <w:t xml:space="preserve"> </w:t>
            </w:r>
            <w:r w:rsidRPr="00545680">
              <w:rPr>
                <w:i/>
              </w:rPr>
              <w:t>Sylvia nisoria (Bechstein. 1795)</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iCs/>
              </w:rPr>
              <w:t>Клас Ссавці-Mammalia</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Комахоїдні-Insectivora</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48.</w:t>
            </w:r>
          </w:p>
        </w:tc>
        <w:tc>
          <w:tcPr>
            <w:tcW w:w="8870" w:type="dxa"/>
          </w:tcPr>
          <w:p w:rsidR="00F17F81" w:rsidRPr="00545680" w:rsidRDefault="00F17F81" w:rsidP="00094A57">
            <w:pPr>
              <w:rPr>
                <w:iCs/>
              </w:rPr>
            </w:pPr>
            <w:r w:rsidRPr="00545680">
              <w:rPr>
                <w:bCs/>
                <w:iCs/>
              </w:rPr>
              <w:t>Білозубка мала</w:t>
            </w:r>
            <w:r w:rsidRPr="00545680">
              <w:rPr>
                <w:iCs/>
              </w:rPr>
              <w:t xml:space="preserve"> </w:t>
            </w:r>
            <w:r w:rsidRPr="00545680">
              <w:rPr>
                <w:i/>
                <w:iCs/>
              </w:rPr>
              <w:t>Crocidura suaveolens (Pallas. 1811)</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49.</w:t>
            </w:r>
          </w:p>
        </w:tc>
        <w:tc>
          <w:tcPr>
            <w:tcW w:w="8870" w:type="dxa"/>
          </w:tcPr>
          <w:p w:rsidR="00F17F81" w:rsidRPr="00545680" w:rsidRDefault="00F17F81" w:rsidP="00094A57">
            <w:pPr>
              <w:rPr>
                <w:iCs/>
              </w:rPr>
            </w:pPr>
            <w:r w:rsidRPr="00545680">
              <w:rPr>
                <w:bCs/>
                <w:iCs/>
              </w:rPr>
              <w:t>Рясоніжка [Кутора] велика</w:t>
            </w:r>
            <w:r w:rsidRPr="00545680">
              <w:rPr>
                <w:iCs/>
              </w:rPr>
              <w:t xml:space="preserve"> </w:t>
            </w:r>
            <w:r w:rsidRPr="00545680">
              <w:rPr>
                <w:i/>
                <w:iCs/>
              </w:rPr>
              <w:t>Neomys fodiens (Pennant. 1771)</w:t>
            </w:r>
          </w:p>
        </w:tc>
      </w:tr>
      <w:tr w:rsidR="00F17F81" w:rsidRPr="00545680" w:rsidTr="003958F3">
        <w:tblPrEx>
          <w:tblCellMar>
            <w:top w:w="0" w:type="dxa"/>
            <w:bottom w:w="0" w:type="dxa"/>
          </w:tblCellMar>
        </w:tblPrEx>
        <w:tc>
          <w:tcPr>
            <w:tcW w:w="9720" w:type="dxa"/>
            <w:gridSpan w:val="2"/>
          </w:tcPr>
          <w:p w:rsidR="00F17F81" w:rsidRPr="00545680" w:rsidRDefault="00F17F81" w:rsidP="00094A57">
            <w:pPr>
              <w:jc w:val="center"/>
              <w:rPr>
                <w:iCs/>
              </w:rPr>
            </w:pPr>
            <w:r w:rsidRPr="00545680">
              <w:rPr>
                <w:bCs/>
                <w:iCs/>
              </w:rPr>
              <w:t>Ряд Гризуни-Rodentia</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50.</w:t>
            </w:r>
          </w:p>
        </w:tc>
        <w:tc>
          <w:tcPr>
            <w:tcW w:w="8870" w:type="dxa"/>
          </w:tcPr>
          <w:p w:rsidR="00F17F81" w:rsidRPr="00545680" w:rsidRDefault="00F17F81" w:rsidP="00094A57">
            <w:pPr>
              <w:pStyle w:val="a7"/>
              <w:tabs>
                <w:tab w:val="clear" w:pos="4153"/>
                <w:tab w:val="clear" w:pos="8306"/>
              </w:tabs>
              <w:rPr>
                <w:iCs/>
                <w:sz w:val="24"/>
                <w:szCs w:val="24"/>
                <w:lang w:val="uk-UA"/>
              </w:rPr>
            </w:pPr>
            <w:r w:rsidRPr="00545680">
              <w:rPr>
                <w:bCs/>
                <w:iCs/>
                <w:sz w:val="24"/>
                <w:szCs w:val="24"/>
                <w:lang w:val="uk-UA"/>
              </w:rPr>
              <w:t>Бобер європейський</w:t>
            </w:r>
            <w:r w:rsidRPr="00545680">
              <w:rPr>
                <w:iCs/>
                <w:sz w:val="24"/>
                <w:szCs w:val="24"/>
                <w:lang w:val="uk-UA"/>
              </w:rPr>
              <w:t xml:space="preserve"> </w:t>
            </w:r>
            <w:r w:rsidRPr="00545680">
              <w:rPr>
                <w:i/>
                <w:iCs/>
                <w:sz w:val="24"/>
                <w:szCs w:val="24"/>
                <w:lang w:val="uk-UA"/>
              </w:rPr>
              <w:t>Castor fiber Linnaeus. 1758</w:t>
            </w:r>
          </w:p>
        </w:tc>
      </w:tr>
      <w:tr w:rsidR="00F17F81" w:rsidRPr="00545680" w:rsidTr="003958F3">
        <w:tblPrEx>
          <w:tblCellMar>
            <w:top w:w="0" w:type="dxa"/>
            <w:bottom w:w="0" w:type="dxa"/>
          </w:tblCellMar>
        </w:tblPrEx>
        <w:tc>
          <w:tcPr>
            <w:tcW w:w="850" w:type="dxa"/>
          </w:tcPr>
          <w:p w:rsidR="00F17F81" w:rsidRPr="00545680" w:rsidRDefault="00F17F81" w:rsidP="00094A57">
            <w:r w:rsidRPr="00545680">
              <w:t>51.</w:t>
            </w:r>
          </w:p>
        </w:tc>
        <w:tc>
          <w:tcPr>
            <w:tcW w:w="8870" w:type="dxa"/>
          </w:tcPr>
          <w:p w:rsidR="00F17F81" w:rsidRPr="00545680" w:rsidRDefault="00F17F81" w:rsidP="00094A57">
            <w:pPr>
              <w:rPr>
                <w:iCs/>
              </w:rPr>
            </w:pPr>
            <w:r w:rsidRPr="00545680">
              <w:rPr>
                <w:bCs/>
                <w:iCs/>
              </w:rPr>
              <w:t>Соня лісова</w:t>
            </w:r>
            <w:r w:rsidRPr="00545680">
              <w:rPr>
                <w:iCs/>
              </w:rPr>
              <w:t xml:space="preserve"> </w:t>
            </w:r>
            <w:r w:rsidRPr="00545680">
              <w:rPr>
                <w:i/>
                <w:iCs/>
              </w:rPr>
              <w:t>Dryomys nitedula (Pallas. 1779)</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094A57">
            <w:pPr>
              <w:rPr>
                <w:iCs/>
              </w:rPr>
            </w:pPr>
            <w:r w:rsidRPr="00545680">
              <w:rPr>
                <w:bCs/>
                <w:iCs/>
              </w:rPr>
              <w:t>Всього: 51 видів</w:t>
            </w:r>
          </w:p>
        </w:tc>
      </w:tr>
    </w:tbl>
    <w:p w:rsidR="00F17F81" w:rsidRPr="00545680" w:rsidRDefault="00F17F81" w:rsidP="00F17F81">
      <w:pPr>
        <w:pStyle w:val="DefinitionTerm"/>
        <w:ind w:firstLine="567"/>
        <w:jc w:val="both"/>
        <w:rPr>
          <w:szCs w:val="24"/>
        </w:rPr>
      </w:pPr>
      <w:r w:rsidRPr="00545680">
        <w:rPr>
          <w:szCs w:val="24"/>
        </w:rPr>
        <w:t>Примітка: рішення Закарпатської обласної ради від 02.03.2012 № 424 „Про затвердження Переліків видів тварин, що підлягають особливій охороні на території Зака</w:t>
      </w:r>
      <w:r w:rsidRPr="00545680">
        <w:rPr>
          <w:szCs w:val="24"/>
        </w:rPr>
        <w:t>р</w:t>
      </w:r>
      <w:r w:rsidRPr="00545680">
        <w:rPr>
          <w:szCs w:val="24"/>
        </w:rPr>
        <w:t>патської області та тих, що занесені до Червоної книги України"</w:t>
      </w:r>
    </w:p>
    <w:p w:rsidR="00094A57" w:rsidRPr="00EF5312" w:rsidRDefault="00094A57" w:rsidP="00F17F81">
      <w:pPr>
        <w:rPr>
          <w:b/>
          <w:bCs/>
          <w:sz w:val="28"/>
        </w:rPr>
      </w:pPr>
    </w:p>
    <w:p w:rsidR="00F17F81" w:rsidRPr="00545680" w:rsidRDefault="00F17F81" w:rsidP="00F17F81">
      <w:pPr>
        <w:jc w:val="center"/>
        <w:rPr>
          <w:i/>
          <w:sz w:val="28"/>
          <w:szCs w:val="28"/>
        </w:rPr>
      </w:pPr>
      <w:r w:rsidRPr="00545680">
        <w:rPr>
          <w:i/>
          <w:sz w:val="28"/>
          <w:szCs w:val="28"/>
        </w:rPr>
        <w:t>Перелік видів тварин Закарпатської о</w:t>
      </w:r>
      <w:r w:rsidRPr="00545680">
        <w:rPr>
          <w:i/>
          <w:sz w:val="28"/>
          <w:szCs w:val="28"/>
        </w:rPr>
        <w:t>б</w:t>
      </w:r>
      <w:r w:rsidRPr="00545680">
        <w:rPr>
          <w:i/>
          <w:sz w:val="28"/>
          <w:szCs w:val="28"/>
        </w:rPr>
        <w:t>ласті</w:t>
      </w:r>
    </w:p>
    <w:p w:rsidR="00F17F81" w:rsidRPr="00545680" w:rsidRDefault="00F17F81" w:rsidP="00F17F81">
      <w:pPr>
        <w:jc w:val="center"/>
        <w:rPr>
          <w:bCs/>
          <w:i/>
          <w:sz w:val="28"/>
          <w:szCs w:val="28"/>
        </w:rPr>
      </w:pPr>
      <w:r w:rsidRPr="00545680">
        <w:rPr>
          <w:bCs/>
          <w:i/>
          <w:sz w:val="28"/>
          <w:szCs w:val="28"/>
        </w:rPr>
        <w:t>занесених до Червоної книги України (2009)</w:t>
      </w:r>
    </w:p>
    <w:p w:rsidR="00F17F81" w:rsidRPr="00545680" w:rsidRDefault="00F17F81" w:rsidP="00F17F81">
      <w:pPr>
        <w:jc w:val="right"/>
        <w:rPr>
          <w:bCs/>
          <w:i/>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8870"/>
      </w:tblGrid>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pPr>
            <w:r w:rsidRPr="00545680">
              <w:t>Тип Кільчасті черви-Annelida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П'явки-Hirudinea</w:t>
            </w:r>
          </w:p>
        </w:tc>
      </w:tr>
      <w:tr w:rsidR="00F17F81" w:rsidRPr="00545680" w:rsidTr="003958F3">
        <w:tblPrEx>
          <w:tblCellMar>
            <w:top w:w="0" w:type="dxa"/>
            <w:bottom w:w="0" w:type="dxa"/>
          </w:tblCellMar>
        </w:tblPrEx>
        <w:tc>
          <w:tcPr>
            <w:tcW w:w="850" w:type="dxa"/>
          </w:tcPr>
          <w:p w:rsidR="00F17F81" w:rsidRPr="00545680" w:rsidRDefault="00F17F81" w:rsidP="003958F3">
            <w:pPr>
              <w:rPr>
                <w:bCs/>
              </w:rPr>
            </w:pPr>
            <w:r w:rsidRPr="00545680">
              <w:rPr>
                <w:bCs/>
              </w:rPr>
              <w:t>1.</w:t>
            </w:r>
          </w:p>
        </w:tc>
        <w:tc>
          <w:tcPr>
            <w:tcW w:w="8870" w:type="dxa"/>
          </w:tcPr>
          <w:p w:rsidR="00F17F81" w:rsidRPr="00545680" w:rsidRDefault="00F17F81" w:rsidP="003958F3">
            <w:r w:rsidRPr="00545680">
              <w:rPr>
                <w:bCs/>
              </w:rPr>
              <w:t>П’явка медична</w:t>
            </w:r>
            <w:r w:rsidRPr="00545680">
              <w:t xml:space="preserve"> </w:t>
            </w:r>
            <w:r w:rsidRPr="00545680">
              <w:rPr>
                <w:i/>
                <w:iCs/>
              </w:rPr>
              <w:t>Hirudo medicinalis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2.</w:t>
            </w:r>
          </w:p>
        </w:tc>
        <w:tc>
          <w:tcPr>
            <w:tcW w:w="8870" w:type="dxa"/>
          </w:tcPr>
          <w:p w:rsidR="00F17F81" w:rsidRPr="00545680" w:rsidRDefault="00F17F81" w:rsidP="003958F3">
            <w:pPr>
              <w:rPr>
                <w:i/>
              </w:rPr>
            </w:pPr>
            <w:r w:rsidRPr="00545680">
              <w:rPr>
                <w:bCs/>
              </w:rPr>
              <w:t xml:space="preserve">Трохета Биковського </w:t>
            </w:r>
            <w:r w:rsidRPr="00545680">
              <w:rPr>
                <w:i/>
                <w:iCs/>
              </w:rPr>
              <w:t>Trocheta bykowskii Gedroyc. 1913</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i/>
              </w:rPr>
            </w:pPr>
            <w:r w:rsidRPr="00545680">
              <w:t>Тип Членистоногі-Arthropoda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pPr>
            <w:r w:rsidRPr="00545680">
              <w:t>Клас Ракоподібні-Crustacea</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w:t>
            </w:r>
          </w:p>
        </w:tc>
        <w:tc>
          <w:tcPr>
            <w:tcW w:w="8870" w:type="dxa"/>
          </w:tcPr>
          <w:p w:rsidR="00F17F81" w:rsidRPr="00545680" w:rsidRDefault="00F17F81" w:rsidP="003958F3">
            <w:r w:rsidRPr="00545680">
              <w:rPr>
                <w:bCs/>
              </w:rPr>
              <w:t>Рак широкопалий</w:t>
            </w:r>
            <w:r w:rsidRPr="00545680">
              <w:t xml:space="preserve"> </w:t>
            </w:r>
            <w:r w:rsidRPr="00545680">
              <w:rPr>
                <w:i/>
                <w:iCs/>
              </w:rPr>
              <w:t>Astacus astacus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Багатоніжки-Myriapoda</w:t>
            </w:r>
          </w:p>
        </w:tc>
      </w:tr>
      <w:tr w:rsidR="00F17F81" w:rsidRPr="00545680" w:rsidTr="003958F3">
        <w:tblPrEx>
          <w:tblCellMar>
            <w:top w:w="0" w:type="dxa"/>
            <w:bottom w:w="0" w:type="dxa"/>
          </w:tblCellMar>
        </w:tblPrEx>
        <w:tc>
          <w:tcPr>
            <w:tcW w:w="850" w:type="dxa"/>
          </w:tcPr>
          <w:p w:rsidR="00F17F81" w:rsidRPr="00545680" w:rsidRDefault="00F17F81" w:rsidP="003958F3">
            <w:pPr>
              <w:rPr>
                <w:i/>
              </w:rPr>
            </w:pPr>
            <w:r w:rsidRPr="00545680">
              <w:rPr>
                <w:iCs/>
              </w:rPr>
              <w:t>4</w:t>
            </w:r>
            <w:r w:rsidRPr="00545680">
              <w:rPr>
                <w:i/>
              </w:rPr>
              <w:t>.</w:t>
            </w:r>
          </w:p>
        </w:tc>
        <w:tc>
          <w:tcPr>
            <w:tcW w:w="8870" w:type="dxa"/>
          </w:tcPr>
          <w:p w:rsidR="00F17F81" w:rsidRPr="00545680" w:rsidRDefault="00F17F81" w:rsidP="003958F3">
            <w:pPr>
              <w:rPr>
                <w:i/>
                <w:iCs/>
              </w:rPr>
            </w:pPr>
            <w:r w:rsidRPr="00545680">
              <w:rPr>
                <w:bCs/>
                <w:iCs/>
              </w:rPr>
              <w:t>Багатозв’яз гірський український</w:t>
            </w:r>
            <w:r w:rsidRPr="00545680">
              <w:rPr>
                <w:bCs/>
                <w:i/>
                <w:iCs/>
              </w:rPr>
              <w:t xml:space="preserve"> </w:t>
            </w:r>
            <w:r w:rsidRPr="00545680">
              <w:rPr>
                <w:i/>
              </w:rPr>
              <w:t>Polydesmus montanus Daday. 1889</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w:t>
            </w:r>
          </w:p>
        </w:tc>
        <w:tc>
          <w:tcPr>
            <w:tcW w:w="8870" w:type="dxa"/>
          </w:tcPr>
          <w:p w:rsidR="00F17F81" w:rsidRPr="00545680" w:rsidRDefault="00F17F81" w:rsidP="003958F3">
            <w:pPr>
              <w:rPr>
                <w:iCs/>
              </w:rPr>
            </w:pPr>
            <w:r w:rsidRPr="00545680">
              <w:rPr>
                <w:bCs/>
                <w:iCs/>
              </w:rPr>
              <w:t>Мухоловка звичайна</w:t>
            </w:r>
            <w:r w:rsidRPr="00545680">
              <w:rPr>
                <w:iCs/>
              </w:rPr>
              <w:t xml:space="preserve"> </w:t>
            </w:r>
            <w:r w:rsidRPr="00545680">
              <w:rPr>
                <w:i/>
                <w:iCs/>
              </w:rPr>
              <w:t>Scutigera caleoptrata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Клас Комахи-Insecta</w:t>
            </w:r>
          </w:p>
        </w:tc>
      </w:tr>
      <w:tr w:rsidR="00F17F81" w:rsidRPr="00545680" w:rsidTr="003958F3">
        <w:tblPrEx>
          <w:tblCellMar>
            <w:top w:w="0" w:type="dxa"/>
            <w:bottom w:w="0" w:type="dxa"/>
          </w:tblCellMar>
        </w:tblPrEx>
        <w:tc>
          <w:tcPr>
            <w:tcW w:w="850" w:type="dxa"/>
          </w:tcPr>
          <w:p w:rsidR="00F17F81" w:rsidRPr="00545680" w:rsidRDefault="00F17F81" w:rsidP="003958F3">
            <w:pPr>
              <w:rPr>
                <w:i/>
              </w:rPr>
            </w:pPr>
            <w:r w:rsidRPr="00545680">
              <w:rPr>
                <w:iCs/>
              </w:rPr>
              <w:t>6</w:t>
            </w:r>
            <w:r w:rsidRPr="00545680">
              <w:rPr>
                <w:i/>
              </w:rPr>
              <w:t>.</w:t>
            </w:r>
          </w:p>
        </w:tc>
        <w:tc>
          <w:tcPr>
            <w:tcW w:w="8870" w:type="dxa"/>
          </w:tcPr>
          <w:p w:rsidR="00F17F81" w:rsidRPr="00545680" w:rsidRDefault="00F17F81" w:rsidP="003958F3">
            <w:pPr>
              <w:rPr>
                <w:i/>
              </w:rPr>
            </w:pPr>
            <w:r w:rsidRPr="00545680">
              <w:rPr>
                <w:bCs/>
              </w:rPr>
              <w:t xml:space="preserve">Красуня діва </w:t>
            </w:r>
            <w:r w:rsidRPr="00545680">
              <w:rPr>
                <w:i/>
                <w:iCs/>
              </w:rPr>
              <w:t>Colopteryx virgo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7.</w:t>
            </w:r>
          </w:p>
        </w:tc>
        <w:tc>
          <w:tcPr>
            <w:tcW w:w="8870" w:type="dxa"/>
          </w:tcPr>
          <w:p w:rsidR="00F17F81" w:rsidRPr="00545680" w:rsidRDefault="00F17F81" w:rsidP="003958F3">
            <w:r w:rsidRPr="00545680">
              <w:rPr>
                <w:bCs/>
              </w:rPr>
              <w:t>Дозорець-імператор</w:t>
            </w:r>
            <w:r w:rsidRPr="00545680">
              <w:t xml:space="preserve"> </w:t>
            </w:r>
            <w:r w:rsidRPr="00545680">
              <w:rPr>
                <w:i/>
                <w:iCs/>
              </w:rPr>
              <w:t>Anax imperator Leach. 1815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8.</w:t>
            </w:r>
          </w:p>
        </w:tc>
        <w:tc>
          <w:tcPr>
            <w:tcW w:w="8870" w:type="dxa"/>
          </w:tcPr>
          <w:p w:rsidR="00F17F81" w:rsidRPr="00545680" w:rsidRDefault="00F17F81" w:rsidP="003958F3">
            <w:pPr>
              <w:rPr>
                <w:iCs/>
              </w:rPr>
            </w:pPr>
            <w:r w:rsidRPr="00545680">
              <w:rPr>
                <w:bCs/>
                <w:iCs/>
              </w:rPr>
              <w:t xml:space="preserve">Кордулегастер двозубчастий </w:t>
            </w:r>
            <w:r w:rsidRPr="00545680">
              <w:rPr>
                <w:i/>
              </w:rPr>
              <w:t>Cordulegaster bidentata Selys. 1843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9.</w:t>
            </w:r>
          </w:p>
        </w:tc>
        <w:tc>
          <w:tcPr>
            <w:tcW w:w="8870" w:type="dxa"/>
          </w:tcPr>
          <w:p w:rsidR="00F17F81" w:rsidRPr="00545680" w:rsidRDefault="00F17F81" w:rsidP="003958F3">
            <w:pPr>
              <w:rPr>
                <w:i/>
              </w:rPr>
            </w:pPr>
            <w:r w:rsidRPr="00545680">
              <w:rPr>
                <w:bCs/>
              </w:rPr>
              <w:t>Офіогомфус Цецилія</w:t>
            </w:r>
            <w:r w:rsidRPr="00545680">
              <w:t xml:space="preserve"> </w:t>
            </w:r>
            <w:r w:rsidRPr="00545680">
              <w:rPr>
                <w:i/>
                <w:iCs/>
              </w:rPr>
              <w:t>Ophiogomphus cecilia (Fourcroy.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10.</w:t>
            </w:r>
          </w:p>
        </w:tc>
        <w:tc>
          <w:tcPr>
            <w:tcW w:w="8870" w:type="dxa"/>
          </w:tcPr>
          <w:p w:rsidR="00F17F81" w:rsidRPr="00545680" w:rsidRDefault="00F17F81" w:rsidP="003958F3">
            <w:pPr>
              <w:rPr>
                <w:iCs/>
              </w:rPr>
            </w:pPr>
            <w:r w:rsidRPr="00545680">
              <w:rPr>
                <w:bCs/>
                <w:iCs/>
              </w:rPr>
              <w:t>Бабка перев’язана</w:t>
            </w:r>
            <w:r w:rsidRPr="00545680">
              <w:rPr>
                <w:iCs/>
              </w:rPr>
              <w:t xml:space="preserve"> </w:t>
            </w:r>
            <w:r w:rsidRPr="00545680">
              <w:rPr>
                <w:i/>
                <w:iCs/>
              </w:rPr>
              <w:t>Sempetrum pedemontanum (Allioni. 1776)</w:t>
            </w:r>
          </w:p>
        </w:tc>
      </w:tr>
      <w:tr w:rsidR="00F17F81" w:rsidRPr="00545680" w:rsidTr="003958F3">
        <w:tblPrEx>
          <w:tblCellMar>
            <w:top w:w="0" w:type="dxa"/>
            <w:bottom w:w="0" w:type="dxa"/>
          </w:tblCellMar>
        </w:tblPrEx>
        <w:tc>
          <w:tcPr>
            <w:tcW w:w="850" w:type="dxa"/>
          </w:tcPr>
          <w:p w:rsidR="00F17F81" w:rsidRPr="00545680" w:rsidRDefault="00F17F81" w:rsidP="003958F3">
            <w:pPr>
              <w:rPr>
                <w:bCs/>
              </w:rPr>
            </w:pPr>
            <w:r w:rsidRPr="00545680">
              <w:rPr>
                <w:bCs/>
              </w:rPr>
              <w:t>11.</w:t>
            </w:r>
          </w:p>
        </w:tc>
        <w:tc>
          <w:tcPr>
            <w:tcW w:w="8870" w:type="dxa"/>
          </w:tcPr>
          <w:p w:rsidR="00F17F81" w:rsidRPr="00545680" w:rsidRDefault="00F17F81" w:rsidP="003958F3">
            <w:pPr>
              <w:rPr>
                <w:i/>
              </w:rPr>
            </w:pPr>
            <w:r w:rsidRPr="00545680">
              <w:rPr>
                <w:bCs/>
              </w:rPr>
              <w:t>Пилкохвіст лісовий</w:t>
            </w:r>
            <w:r w:rsidRPr="00545680">
              <w:t xml:space="preserve"> </w:t>
            </w:r>
            <w:r w:rsidRPr="00545680">
              <w:rPr>
                <w:i/>
                <w:iCs/>
              </w:rPr>
              <w:t>Poecilimon schmidtii (Fieber. 1853)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12.</w:t>
            </w:r>
          </w:p>
        </w:tc>
        <w:tc>
          <w:tcPr>
            <w:tcW w:w="8870" w:type="dxa"/>
          </w:tcPr>
          <w:p w:rsidR="00F17F81" w:rsidRPr="00545680" w:rsidRDefault="00F17F81" w:rsidP="003958F3">
            <w:pPr>
              <w:rPr>
                <w:i/>
              </w:rPr>
            </w:pPr>
            <w:r w:rsidRPr="00545680">
              <w:rPr>
                <w:bCs/>
              </w:rPr>
              <w:t>Кошеніль польська</w:t>
            </w:r>
            <w:r w:rsidRPr="00545680">
              <w:t xml:space="preserve"> </w:t>
            </w:r>
            <w:r w:rsidRPr="00545680">
              <w:rPr>
                <w:i/>
                <w:iCs/>
              </w:rPr>
              <w:t>Porphyrophora polonica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13.</w:t>
            </w:r>
          </w:p>
        </w:tc>
        <w:tc>
          <w:tcPr>
            <w:tcW w:w="8870" w:type="dxa"/>
          </w:tcPr>
          <w:p w:rsidR="00F17F81" w:rsidRPr="00545680" w:rsidRDefault="00F17F81" w:rsidP="003958F3">
            <w:pPr>
              <w:rPr>
                <w:i/>
              </w:rPr>
            </w:pPr>
            <w:r w:rsidRPr="00545680">
              <w:rPr>
                <w:bCs/>
              </w:rPr>
              <w:t>Краснотіл пахучій</w:t>
            </w:r>
            <w:r w:rsidRPr="00545680">
              <w:t xml:space="preserve"> </w:t>
            </w:r>
            <w:r w:rsidRPr="00545680">
              <w:rPr>
                <w:i/>
                <w:iCs/>
              </w:rPr>
              <w:t>Calosoma (s.str) sycophanta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
              </w:rPr>
            </w:pPr>
            <w:r w:rsidRPr="00545680">
              <w:rPr>
                <w:iCs/>
              </w:rPr>
              <w:t>14</w:t>
            </w:r>
            <w:r w:rsidRPr="00545680">
              <w:rPr>
                <w:i/>
              </w:rPr>
              <w:t>.</w:t>
            </w:r>
          </w:p>
        </w:tc>
        <w:tc>
          <w:tcPr>
            <w:tcW w:w="8870" w:type="dxa"/>
          </w:tcPr>
          <w:p w:rsidR="00F17F81" w:rsidRPr="00545680" w:rsidRDefault="00F17F81" w:rsidP="003958F3">
            <w:pPr>
              <w:rPr>
                <w:i/>
              </w:rPr>
            </w:pPr>
            <w:r w:rsidRPr="00545680">
              <w:rPr>
                <w:bCs/>
              </w:rPr>
              <w:t xml:space="preserve">Плавунець широкий </w:t>
            </w:r>
            <w:r w:rsidRPr="00545680">
              <w:rPr>
                <w:i/>
                <w:iCs/>
              </w:rPr>
              <w:t>Dystiscus latissimus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
              </w:rPr>
            </w:pPr>
            <w:r w:rsidRPr="00545680">
              <w:rPr>
                <w:iCs/>
              </w:rPr>
              <w:t>15</w:t>
            </w:r>
            <w:r w:rsidRPr="00545680">
              <w:rPr>
                <w:i/>
              </w:rPr>
              <w:t>.</w:t>
            </w:r>
          </w:p>
        </w:tc>
        <w:tc>
          <w:tcPr>
            <w:tcW w:w="8870" w:type="dxa"/>
          </w:tcPr>
          <w:p w:rsidR="00F17F81" w:rsidRPr="00545680" w:rsidRDefault="00F17F81" w:rsidP="003958F3">
            <w:pPr>
              <w:rPr>
                <w:spacing w:val="-3"/>
              </w:rPr>
            </w:pPr>
            <w:r w:rsidRPr="00545680">
              <w:rPr>
                <w:bCs/>
              </w:rPr>
              <w:t>Плавунець дволінійний</w:t>
            </w:r>
            <w:r w:rsidRPr="00545680">
              <w:t xml:space="preserve"> </w:t>
            </w:r>
            <w:r w:rsidRPr="00545680">
              <w:rPr>
                <w:i/>
                <w:iCs/>
              </w:rPr>
              <w:t>Graphoderes bilineatus (De Geer. 1774)</w:t>
            </w:r>
          </w:p>
        </w:tc>
      </w:tr>
      <w:tr w:rsidR="00F17F81" w:rsidRPr="00545680" w:rsidTr="003958F3">
        <w:tblPrEx>
          <w:tblCellMar>
            <w:top w:w="0" w:type="dxa"/>
            <w:bottom w:w="0" w:type="dxa"/>
          </w:tblCellMar>
        </w:tblPrEx>
        <w:tc>
          <w:tcPr>
            <w:tcW w:w="850" w:type="dxa"/>
          </w:tcPr>
          <w:p w:rsidR="00F17F81" w:rsidRPr="00545680" w:rsidRDefault="00F17F81" w:rsidP="003958F3">
            <w:pPr>
              <w:rPr>
                <w:bCs/>
              </w:rPr>
            </w:pPr>
            <w:r w:rsidRPr="00545680">
              <w:rPr>
                <w:bCs/>
              </w:rPr>
              <w:t>16.</w:t>
            </w:r>
          </w:p>
        </w:tc>
        <w:tc>
          <w:tcPr>
            <w:tcW w:w="8870" w:type="dxa"/>
          </w:tcPr>
          <w:p w:rsidR="00F17F81" w:rsidRPr="00545680" w:rsidRDefault="00F17F81" w:rsidP="003958F3">
            <w:pPr>
              <w:rPr>
                <w:i/>
              </w:rPr>
            </w:pPr>
            <w:r w:rsidRPr="00545680">
              <w:rPr>
                <w:bCs/>
              </w:rPr>
              <w:t>Стафілін волохатий</w:t>
            </w:r>
            <w:r w:rsidRPr="00545680">
              <w:t xml:space="preserve"> </w:t>
            </w:r>
            <w:r w:rsidRPr="00545680">
              <w:rPr>
                <w:i/>
                <w:iCs/>
              </w:rPr>
              <w:t>Emus hirtus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17.</w:t>
            </w:r>
          </w:p>
        </w:tc>
        <w:tc>
          <w:tcPr>
            <w:tcW w:w="8870" w:type="dxa"/>
          </w:tcPr>
          <w:p w:rsidR="00F17F81" w:rsidRPr="00545680" w:rsidRDefault="00F17F81" w:rsidP="003958F3">
            <w:r w:rsidRPr="00545680">
              <w:rPr>
                <w:bCs/>
              </w:rPr>
              <w:t xml:space="preserve">Кведій карпатський </w:t>
            </w:r>
            <w:r w:rsidRPr="00545680">
              <w:rPr>
                <w:i/>
                <w:iCs/>
              </w:rPr>
              <w:t>Quedius transsylvanicus (Weise. 1875)</w:t>
            </w:r>
          </w:p>
        </w:tc>
      </w:tr>
      <w:tr w:rsidR="00F17F81" w:rsidRPr="00545680" w:rsidTr="003958F3">
        <w:tblPrEx>
          <w:tblCellMar>
            <w:top w:w="0" w:type="dxa"/>
            <w:bottom w:w="0" w:type="dxa"/>
          </w:tblCellMar>
        </w:tblPrEx>
        <w:tc>
          <w:tcPr>
            <w:tcW w:w="850" w:type="dxa"/>
          </w:tcPr>
          <w:p w:rsidR="00F17F81" w:rsidRPr="00545680" w:rsidRDefault="00F17F81" w:rsidP="003958F3">
            <w:pPr>
              <w:rPr>
                <w:bCs/>
              </w:rPr>
            </w:pPr>
            <w:r w:rsidRPr="00545680">
              <w:rPr>
                <w:bCs/>
              </w:rPr>
              <w:t>18</w:t>
            </w:r>
          </w:p>
        </w:tc>
        <w:tc>
          <w:tcPr>
            <w:tcW w:w="8870" w:type="dxa"/>
          </w:tcPr>
          <w:p w:rsidR="00F17F81" w:rsidRPr="00545680" w:rsidRDefault="00F17F81" w:rsidP="003958F3">
            <w:pPr>
              <w:rPr>
                <w:bCs/>
                <w:i/>
                <w:iCs/>
                <w:spacing w:val="-2"/>
              </w:rPr>
            </w:pPr>
            <w:r w:rsidRPr="00545680">
              <w:t xml:space="preserve">Жук-олень, Рогач звичайний </w:t>
            </w:r>
            <w:r w:rsidRPr="00545680">
              <w:rPr>
                <w:bCs/>
                <w:i/>
                <w:iCs/>
              </w:rPr>
              <w:t>Lucanus cervus cervus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19.</w:t>
            </w:r>
          </w:p>
        </w:tc>
        <w:tc>
          <w:tcPr>
            <w:tcW w:w="8870" w:type="dxa"/>
          </w:tcPr>
          <w:p w:rsidR="00F17F81" w:rsidRPr="00545680" w:rsidRDefault="00F17F81" w:rsidP="003958F3">
            <w:pPr>
              <w:rPr>
                <w:i/>
              </w:rPr>
            </w:pPr>
            <w:r w:rsidRPr="00545680">
              <w:rPr>
                <w:bCs/>
              </w:rPr>
              <w:t>Вусач великий дубовий</w:t>
            </w:r>
            <w:r w:rsidRPr="00545680">
              <w:rPr>
                <w:bCs/>
                <w:iCs/>
              </w:rPr>
              <w:t xml:space="preserve"> </w:t>
            </w:r>
            <w:r w:rsidRPr="00545680">
              <w:rPr>
                <w:i/>
              </w:rPr>
              <w:t>Cerambyx cergo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20.</w:t>
            </w:r>
          </w:p>
        </w:tc>
        <w:tc>
          <w:tcPr>
            <w:tcW w:w="8870" w:type="dxa"/>
          </w:tcPr>
          <w:p w:rsidR="00F17F81" w:rsidRPr="00545680" w:rsidRDefault="00F17F81" w:rsidP="003958F3">
            <w:pPr>
              <w:rPr>
                <w:iCs/>
              </w:rPr>
            </w:pPr>
            <w:r w:rsidRPr="00545680">
              <w:rPr>
                <w:bCs/>
              </w:rPr>
              <w:t>Вусач альпийський</w:t>
            </w:r>
            <w:r w:rsidRPr="00545680">
              <w:rPr>
                <w:iCs/>
              </w:rPr>
              <w:t xml:space="preserve"> </w:t>
            </w:r>
            <w:r w:rsidRPr="00545680">
              <w:rPr>
                <w:i/>
              </w:rPr>
              <w:t>Rosalia alpina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21.</w:t>
            </w:r>
          </w:p>
        </w:tc>
        <w:tc>
          <w:tcPr>
            <w:tcW w:w="8870" w:type="dxa"/>
          </w:tcPr>
          <w:p w:rsidR="00F17F81" w:rsidRPr="00545680" w:rsidRDefault="00F17F81" w:rsidP="003958F3">
            <w:pPr>
              <w:rPr>
                <w:i/>
              </w:rPr>
            </w:pPr>
            <w:r w:rsidRPr="00545680">
              <w:rPr>
                <w:bCs/>
              </w:rPr>
              <w:t>Вусач-червонокрил Келлера</w:t>
            </w:r>
            <w:r w:rsidRPr="00545680">
              <w:rPr>
                <w:iCs/>
              </w:rPr>
              <w:t xml:space="preserve"> </w:t>
            </w:r>
            <w:r w:rsidRPr="00545680">
              <w:rPr>
                <w:i/>
              </w:rPr>
              <w:t>Purpuricenus kaehleri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22.</w:t>
            </w:r>
          </w:p>
        </w:tc>
        <w:tc>
          <w:tcPr>
            <w:tcW w:w="8870" w:type="dxa"/>
          </w:tcPr>
          <w:p w:rsidR="00F17F81" w:rsidRPr="00545680" w:rsidRDefault="00F17F81" w:rsidP="003958F3">
            <w:pPr>
              <w:rPr>
                <w:i/>
              </w:rPr>
            </w:pPr>
            <w:r w:rsidRPr="00545680">
              <w:rPr>
                <w:bCs/>
              </w:rPr>
              <w:t>Вусач мускусний</w:t>
            </w:r>
            <w:r w:rsidRPr="00545680">
              <w:rPr>
                <w:iCs/>
              </w:rPr>
              <w:t xml:space="preserve"> </w:t>
            </w:r>
            <w:r w:rsidRPr="00545680">
              <w:rPr>
                <w:i/>
              </w:rPr>
              <w:t>Aromia moschata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rPr>
            </w:pPr>
            <w:r w:rsidRPr="00545680">
              <w:rPr>
                <w:bCs/>
              </w:rPr>
              <w:t>23</w:t>
            </w:r>
          </w:p>
        </w:tc>
        <w:tc>
          <w:tcPr>
            <w:tcW w:w="8870" w:type="dxa"/>
          </w:tcPr>
          <w:p w:rsidR="00F17F81" w:rsidRPr="00545680" w:rsidRDefault="00F17F81" w:rsidP="003958F3">
            <w:pPr>
              <w:rPr>
                <w:i/>
              </w:rPr>
            </w:pPr>
            <w:r w:rsidRPr="00545680">
              <w:rPr>
                <w:bCs/>
              </w:rPr>
              <w:t>Хризоліна карпатська</w:t>
            </w:r>
            <w:r w:rsidRPr="00545680">
              <w:t xml:space="preserve"> </w:t>
            </w:r>
            <w:r w:rsidRPr="00545680">
              <w:rPr>
                <w:i/>
                <w:iCs/>
              </w:rPr>
              <w:t>Chrysolina carpatica (Fuss)</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24.</w:t>
            </w:r>
          </w:p>
        </w:tc>
        <w:tc>
          <w:tcPr>
            <w:tcW w:w="8870" w:type="dxa"/>
          </w:tcPr>
          <w:p w:rsidR="00F17F81" w:rsidRPr="00545680" w:rsidRDefault="00F17F81" w:rsidP="003958F3">
            <w:r w:rsidRPr="00545680">
              <w:rPr>
                <w:bCs/>
              </w:rPr>
              <w:t>Ореїна плагіата</w:t>
            </w:r>
            <w:r w:rsidRPr="00545680">
              <w:t xml:space="preserve"> </w:t>
            </w:r>
            <w:r w:rsidRPr="00545680">
              <w:rPr>
                <w:i/>
                <w:iCs/>
              </w:rPr>
              <w:t>Oreina plagiata (Sufrian. 1861)</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25.</w:t>
            </w:r>
          </w:p>
        </w:tc>
        <w:tc>
          <w:tcPr>
            <w:tcW w:w="8870" w:type="dxa"/>
          </w:tcPr>
          <w:p w:rsidR="00F17F81" w:rsidRPr="00545680" w:rsidRDefault="00F17F81" w:rsidP="003958F3">
            <w:pPr>
              <w:rPr>
                <w:i/>
              </w:rPr>
            </w:pPr>
            <w:r w:rsidRPr="00545680">
              <w:rPr>
                <w:bCs/>
              </w:rPr>
              <w:t>Ореїна зелена</w:t>
            </w:r>
            <w:r w:rsidRPr="00545680">
              <w:t xml:space="preserve"> </w:t>
            </w:r>
            <w:r w:rsidRPr="00545680">
              <w:rPr>
                <w:i/>
                <w:iCs/>
              </w:rPr>
              <w:t>Oreina viridis (Duftschmidt. 1825)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26.</w:t>
            </w:r>
          </w:p>
        </w:tc>
        <w:tc>
          <w:tcPr>
            <w:tcW w:w="8870" w:type="dxa"/>
          </w:tcPr>
          <w:p w:rsidR="00F17F81" w:rsidRPr="00545680" w:rsidRDefault="00F17F81" w:rsidP="003958F3">
            <w:r w:rsidRPr="00545680">
              <w:rPr>
                <w:bCs/>
                <w:iCs/>
              </w:rPr>
              <w:t>Аскалаф строкатий</w:t>
            </w:r>
            <w:r w:rsidRPr="00545680">
              <w:t xml:space="preserve"> </w:t>
            </w:r>
            <w:r w:rsidRPr="00545680">
              <w:rPr>
                <w:i/>
                <w:iCs/>
              </w:rPr>
              <w:t>Libelloides macaronius (Scopoli. 1763)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27.</w:t>
            </w:r>
          </w:p>
        </w:tc>
        <w:tc>
          <w:tcPr>
            <w:tcW w:w="8870" w:type="dxa"/>
          </w:tcPr>
          <w:p w:rsidR="00F17F81" w:rsidRPr="00545680" w:rsidRDefault="00F17F81" w:rsidP="003958F3">
            <w:pPr>
              <w:rPr>
                <w:i/>
              </w:rPr>
            </w:pPr>
            <w:r w:rsidRPr="00545680">
              <w:rPr>
                <w:bCs/>
              </w:rPr>
              <w:t>Махаон</w:t>
            </w:r>
            <w:r w:rsidRPr="00545680">
              <w:rPr>
                <w:iCs/>
              </w:rPr>
              <w:t xml:space="preserve"> </w:t>
            </w:r>
            <w:r w:rsidRPr="00545680">
              <w:rPr>
                <w:i/>
              </w:rPr>
              <w:t xml:space="preserve">Papilio machaon </w:t>
            </w:r>
            <w:r w:rsidRPr="00545680">
              <w:rPr>
                <w:bCs/>
                <w:i/>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28.</w:t>
            </w:r>
          </w:p>
        </w:tc>
        <w:tc>
          <w:tcPr>
            <w:tcW w:w="8870" w:type="dxa"/>
          </w:tcPr>
          <w:p w:rsidR="00F17F81" w:rsidRPr="00545680" w:rsidRDefault="00F17F81" w:rsidP="003958F3">
            <w:pPr>
              <w:rPr>
                <w:i/>
              </w:rPr>
            </w:pPr>
            <w:r w:rsidRPr="00545680">
              <w:rPr>
                <w:bCs/>
              </w:rPr>
              <w:t>Подалірій</w:t>
            </w:r>
            <w:r w:rsidRPr="00545680">
              <w:rPr>
                <w:bCs/>
                <w:iCs/>
              </w:rPr>
              <w:t xml:space="preserve"> </w:t>
            </w:r>
            <w:r w:rsidRPr="00545680">
              <w:rPr>
                <w:i/>
              </w:rPr>
              <w:t xml:space="preserve">Iphiclides podalirius </w:t>
            </w:r>
            <w:r w:rsidRPr="00545680">
              <w:rPr>
                <w:bCs/>
                <w:i/>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29.</w:t>
            </w:r>
          </w:p>
        </w:tc>
        <w:tc>
          <w:tcPr>
            <w:tcW w:w="8870" w:type="dxa"/>
          </w:tcPr>
          <w:p w:rsidR="00F17F81" w:rsidRPr="00545680" w:rsidRDefault="00F17F81" w:rsidP="003958F3">
            <w:r w:rsidRPr="00545680">
              <w:rPr>
                <w:bCs/>
              </w:rPr>
              <w:t>Поліксена</w:t>
            </w:r>
            <w:r w:rsidRPr="00545680">
              <w:t xml:space="preserve"> </w:t>
            </w:r>
            <w:r w:rsidRPr="00545680">
              <w:rPr>
                <w:i/>
                <w:iCs/>
              </w:rPr>
              <w:t>Zerynthia polyxena ([Denis et Schiffermüller].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30.</w:t>
            </w:r>
          </w:p>
        </w:tc>
        <w:tc>
          <w:tcPr>
            <w:tcW w:w="8870" w:type="dxa"/>
          </w:tcPr>
          <w:p w:rsidR="00F17F81" w:rsidRPr="00545680" w:rsidRDefault="00F17F81" w:rsidP="003958F3">
            <w:pPr>
              <w:rPr>
                <w:i/>
              </w:rPr>
            </w:pPr>
            <w:r w:rsidRPr="00545680">
              <w:rPr>
                <w:bCs/>
              </w:rPr>
              <w:t>Аполлон</w:t>
            </w:r>
            <w:r w:rsidRPr="00545680">
              <w:rPr>
                <w:iCs/>
              </w:rPr>
              <w:t xml:space="preserve"> </w:t>
            </w:r>
            <w:r w:rsidRPr="00545680">
              <w:rPr>
                <w:i/>
              </w:rPr>
              <w:t xml:space="preserve">Parnassius apollo </w:t>
            </w:r>
            <w:r w:rsidRPr="00545680">
              <w:rPr>
                <w:bCs/>
                <w:i/>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31</w:t>
            </w:r>
          </w:p>
        </w:tc>
        <w:tc>
          <w:tcPr>
            <w:tcW w:w="8870" w:type="dxa"/>
          </w:tcPr>
          <w:p w:rsidR="00F17F81" w:rsidRPr="00545680" w:rsidRDefault="00F17F81" w:rsidP="003958F3">
            <w:pPr>
              <w:rPr>
                <w:bCs/>
                <w:i/>
                <w:iCs/>
                <w:spacing w:val="-5"/>
              </w:rPr>
            </w:pPr>
            <w:r w:rsidRPr="00545680">
              <w:t>Мнемозина</w:t>
            </w:r>
            <w:r w:rsidRPr="00545680">
              <w:rPr>
                <w:bCs/>
              </w:rPr>
              <w:t xml:space="preserve"> </w:t>
            </w:r>
            <w:r w:rsidRPr="00545680">
              <w:rPr>
                <w:bCs/>
                <w:i/>
                <w:iCs/>
              </w:rPr>
              <w:t>Parnassius mnemosyne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32.</w:t>
            </w:r>
          </w:p>
        </w:tc>
        <w:tc>
          <w:tcPr>
            <w:tcW w:w="8870" w:type="dxa"/>
          </w:tcPr>
          <w:p w:rsidR="00F17F81" w:rsidRPr="00545680" w:rsidRDefault="00F17F81" w:rsidP="003958F3">
            <w:pPr>
              <w:rPr>
                <w:i/>
              </w:rPr>
            </w:pPr>
            <w:r w:rsidRPr="00545680">
              <w:rPr>
                <w:bCs/>
                <w:iCs/>
              </w:rPr>
              <w:t>Аврора біла</w:t>
            </w:r>
            <w:r w:rsidRPr="00545680">
              <w:rPr>
                <w:iCs/>
              </w:rPr>
              <w:t xml:space="preserve"> </w:t>
            </w:r>
            <w:r w:rsidRPr="00545680">
              <w:rPr>
                <w:i/>
              </w:rPr>
              <w:t>Euchloe ausonia (Hübner. [1804])</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33.</w:t>
            </w:r>
          </w:p>
        </w:tc>
        <w:tc>
          <w:tcPr>
            <w:tcW w:w="8870" w:type="dxa"/>
          </w:tcPr>
          <w:p w:rsidR="00F17F81" w:rsidRPr="00545680" w:rsidRDefault="00F17F81" w:rsidP="003958F3">
            <w:pPr>
              <w:rPr>
                <w:bCs/>
              </w:rPr>
            </w:pPr>
            <w:r w:rsidRPr="00545680">
              <w:t>Люцина</w:t>
            </w:r>
            <w:r w:rsidRPr="00545680">
              <w:rPr>
                <w:bCs/>
              </w:rPr>
              <w:t xml:space="preserve"> </w:t>
            </w:r>
            <w:r w:rsidRPr="00545680">
              <w:rPr>
                <w:bCs/>
                <w:i/>
                <w:iCs/>
              </w:rPr>
              <w:t>Hamearis lucina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34.</w:t>
            </w:r>
          </w:p>
        </w:tc>
        <w:tc>
          <w:tcPr>
            <w:tcW w:w="8870" w:type="dxa"/>
          </w:tcPr>
          <w:p w:rsidR="00F17F81" w:rsidRPr="00545680" w:rsidRDefault="00F17F81" w:rsidP="003958F3">
            <w:pPr>
              <w:rPr>
                <w:i/>
              </w:rPr>
            </w:pPr>
            <w:r w:rsidRPr="00545680">
              <w:rPr>
                <w:bCs/>
              </w:rPr>
              <w:t>Стрічкарка тополева</w:t>
            </w:r>
            <w:r w:rsidRPr="00545680">
              <w:rPr>
                <w:iCs/>
              </w:rPr>
              <w:t xml:space="preserve"> </w:t>
            </w:r>
            <w:r w:rsidRPr="00545680">
              <w:rPr>
                <w:i/>
              </w:rPr>
              <w:t>Limenetis populi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35</w:t>
            </w:r>
          </w:p>
        </w:tc>
        <w:tc>
          <w:tcPr>
            <w:tcW w:w="8870" w:type="dxa"/>
          </w:tcPr>
          <w:p w:rsidR="00F17F81" w:rsidRPr="00545680" w:rsidRDefault="00F17F81" w:rsidP="003958F3">
            <w:pPr>
              <w:rPr>
                <w:bCs/>
                <w:i/>
              </w:rPr>
            </w:pPr>
            <w:r w:rsidRPr="00545680">
              <w:t>Райдужниця велика</w:t>
            </w:r>
            <w:r w:rsidRPr="00545680">
              <w:rPr>
                <w:bCs/>
              </w:rPr>
              <w:t xml:space="preserve"> </w:t>
            </w:r>
            <w:r w:rsidRPr="00545680">
              <w:rPr>
                <w:bCs/>
                <w:i/>
                <w:iCs/>
              </w:rPr>
              <w:t>Apatura iris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36.</w:t>
            </w:r>
          </w:p>
        </w:tc>
        <w:tc>
          <w:tcPr>
            <w:tcW w:w="8870" w:type="dxa"/>
          </w:tcPr>
          <w:p w:rsidR="00F17F81" w:rsidRPr="00545680" w:rsidRDefault="00F17F81" w:rsidP="003958F3">
            <w:pPr>
              <w:rPr>
                <w:i/>
              </w:rPr>
            </w:pPr>
            <w:r w:rsidRPr="00545680">
              <w:rPr>
                <w:bCs/>
              </w:rPr>
              <w:t>Сонцевик фау-біле</w:t>
            </w:r>
            <w:r w:rsidRPr="00545680">
              <w:t xml:space="preserve"> </w:t>
            </w:r>
            <w:r w:rsidRPr="00545680">
              <w:rPr>
                <w:i/>
                <w:iCs/>
              </w:rPr>
              <w:t>Nymphalis vaualbum ([Denis et Schiffermüller].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37.</w:t>
            </w:r>
          </w:p>
        </w:tc>
        <w:tc>
          <w:tcPr>
            <w:tcW w:w="8870" w:type="dxa"/>
          </w:tcPr>
          <w:p w:rsidR="00F17F81" w:rsidRPr="00545680" w:rsidRDefault="00F17F81" w:rsidP="003958F3">
            <w:pPr>
              <w:rPr>
                <w:i/>
              </w:rPr>
            </w:pPr>
            <w:r w:rsidRPr="00545680">
              <w:rPr>
                <w:bCs/>
              </w:rPr>
              <w:t>Чорнушка манто</w:t>
            </w:r>
            <w:r w:rsidRPr="00545680">
              <w:t xml:space="preserve"> </w:t>
            </w:r>
            <w:r w:rsidRPr="00545680">
              <w:rPr>
                <w:i/>
                <w:iCs/>
              </w:rPr>
              <w:t>Erebia manto ([Denis et Schiffermüller].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38.</w:t>
            </w:r>
          </w:p>
        </w:tc>
        <w:tc>
          <w:tcPr>
            <w:tcW w:w="8870" w:type="dxa"/>
          </w:tcPr>
          <w:p w:rsidR="00F17F81" w:rsidRPr="00545680" w:rsidRDefault="00F17F81" w:rsidP="003958F3">
            <w:pPr>
              <w:rPr>
                <w:bCs/>
              </w:rPr>
            </w:pPr>
            <w:r w:rsidRPr="00545680">
              <w:rPr>
                <w:bCs/>
              </w:rPr>
              <w:t>Ендроміс березовий</w:t>
            </w:r>
            <w:r w:rsidRPr="00545680">
              <w:t xml:space="preserve"> </w:t>
            </w:r>
            <w:r w:rsidRPr="00545680">
              <w:rPr>
                <w:i/>
                <w:iCs/>
              </w:rPr>
              <w:t xml:space="preserve">Endromis versicola </w:t>
            </w:r>
            <w:r w:rsidRPr="00545680">
              <w:rPr>
                <w:bCs/>
                <w:i/>
                <w:iCs/>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39.</w:t>
            </w:r>
          </w:p>
        </w:tc>
        <w:tc>
          <w:tcPr>
            <w:tcW w:w="8870" w:type="dxa"/>
          </w:tcPr>
          <w:p w:rsidR="00F17F81" w:rsidRPr="00545680" w:rsidRDefault="00F17F81" w:rsidP="003958F3">
            <w:pPr>
              <w:rPr>
                <w:i/>
              </w:rPr>
            </w:pPr>
            <w:r w:rsidRPr="00545680">
              <w:rPr>
                <w:bCs/>
              </w:rPr>
              <w:t>Бражник мертва голова</w:t>
            </w:r>
            <w:r w:rsidRPr="00545680">
              <w:t xml:space="preserve"> </w:t>
            </w:r>
            <w:r w:rsidRPr="00545680">
              <w:rPr>
                <w:i/>
                <w:iCs/>
              </w:rPr>
              <w:t>Acherontia atropos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40.</w:t>
            </w:r>
          </w:p>
        </w:tc>
        <w:tc>
          <w:tcPr>
            <w:tcW w:w="8870" w:type="dxa"/>
          </w:tcPr>
          <w:p w:rsidR="00F17F81" w:rsidRPr="00545680" w:rsidRDefault="00F17F81" w:rsidP="003958F3">
            <w:pPr>
              <w:rPr>
                <w:i/>
              </w:rPr>
            </w:pPr>
            <w:r w:rsidRPr="00545680">
              <w:rPr>
                <w:bCs/>
              </w:rPr>
              <w:t>Бражник скабіозовий</w:t>
            </w:r>
            <w:r w:rsidRPr="00545680">
              <w:rPr>
                <w:bCs/>
                <w:iCs/>
              </w:rPr>
              <w:t xml:space="preserve"> </w:t>
            </w:r>
            <w:r w:rsidRPr="00545680">
              <w:rPr>
                <w:i/>
              </w:rPr>
              <w:t>Hemaris tityus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41.</w:t>
            </w:r>
          </w:p>
        </w:tc>
        <w:tc>
          <w:tcPr>
            <w:tcW w:w="8870" w:type="dxa"/>
          </w:tcPr>
          <w:p w:rsidR="00F17F81" w:rsidRPr="00545680" w:rsidRDefault="00F17F81" w:rsidP="003958F3">
            <w:pPr>
              <w:rPr>
                <w:i/>
              </w:rPr>
            </w:pPr>
            <w:r w:rsidRPr="00545680">
              <w:rPr>
                <w:bCs/>
              </w:rPr>
              <w:t>Бражник прозерпіна</w:t>
            </w:r>
            <w:r w:rsidRPr="00545680">
              <w:t xml:space="preserve"> </w:t>
            </w:r>
            <w:r w:rsidRPr="00545680">
              <w:rPr>
                <w:i/>
                <w:iCs/>
              </w:rPr>
              <w:t>Proserpinus proserpina (Pallas. 1772)</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42.</w:t>
            </w:r>
          </w:p>
        </w:tc>
        <w:tc>
          <w:tcPr>
            <w:tcW w:w="8870" w:type="dxa"/>
          </w:tcPr>
          <w:p w:rsidR="00F17F81" w:rsidRPr="00545680" w:rsidRDefault="00F17F81" w:rsidP="003958F3">
            <w:pPr>
              <w:rPr>
                <w:bCs/>
              </w:rPr>
            </w:pPr>
            <w:r w:rsidRPr="00545680">
              <w:rPr>
                <w:bCs/>
              </w:rPr>
              <w:t>Бражник дубовий</w:t>
            </w:r>
            <w:r w:rsidRPr="00545680">
              <w:t xml:space="preserve"> </w:t>
            </w:r>
            <w:r w:rsidRPr="00545680">
              <w:rPr>
                <w:i/>
                <w:iCs/>
              </w:rPr>
              <w:t>Marumba quercus ([Denis et Schiffermüller].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43.</w:t>
            </w:r>
          </w:p>
        </w:tc>
        <w:tc>
          <w:tcPr>
            <w:tcW w:w="8870" w:type="dxa"/>
          </w:tcPr>
          <w:p w:rsidR="00F17F81" w:rsidRPr="00545680" w:rsidRDefault="00F17F81" w:rsidP="003958F3">
            <w:pPr>
              <w:rPr>
                <w:bCs/>
              </w:rPr>
            </w:pPr>
            <w:r w:rsidRPr="00545680">
              <w:rPr>
                <w:bCs/>
              </w:rPr>
              <w:t>Евхальція різнобарвна</w:t>
            </w:r>
            <w:r w:rsidRPr="00545680">
              <w:t xml:space="preserve"> </w:t>
            </w:r>
            <w:r w:rsidRPr="00545680">
              <w:rPr>
                <w:i/>
                <w:iCs/>
              </w:rPr>
              <w:t>Euchalcia variabilis (Piller&amp;Mitterparcher. 1783)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44.</w:t>
            </w:r>
          </w:p>
        </w:tc>
        <w:tc>
          <w:tcPr>
            <w:tcW w:w="8870" w:type="dxa"/>
          </w:tcPr>
          <w:p w:rsidR="00F17F81" w:rsidRPr="00545680" w:rsidRDefault="00F17F81" w:rsidP="003958F3">
            <w:pPr>
              <w:rPr>
                <w:i/>
              </w:rPr>
            </w:pPr>
            <w:r w:rsidRPr="00545680">
              <w:rPr>
                <w:bCs/>
              </w:rPr>
              <w:t>Сатурнія мала</w:t>
            </w:r>
            <w:r w:rsidRPr="00545680">
              <w:rPr>
                <w:iCs/>
              </w:rPr>
              <w:t xml:space="preserve"> </w:t>
            </w:r>
            <w:r w:rsidRPr="00545680">
              <w:rPr>
                <w:i/>
              </w:rPr>
              <w:t>Eudia pavonia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45.</w:t>
            </w:r>
          </w:p>
        </w:tc>
        <w:tc>
          <w:tcPr>
            <w:tcW w:w="8870" w:type="dxa"/>
          </w:tcPr>
          <w:p w:rsidR="00F17F81" w:rsidRPr="00545680" w:rsidRDefault="00F17F81" w:rsidP="003958F3">
            <w:pPr>
              <w:rPr>
                <w:i/>
              </w:rPr>
            </w:pPr>
            <w:r w:rsidRPr="00545680">
              <w:rPr>
                <w:bCs/>
              </w:rPr>
              <w:t>Сатурнія руда</w:t>
            </w:r>
            <w:r w:rsidRPr="00545680">
              <w:t xml:space="preserve"> </w:t>
            </w:r>
            <w:r w:rsidRPr="00545680">
              <w:rPr>
                <w:i/>
                <w:iCs/>
              </w:rPr>
              <w:t>Aglia tau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bCs/>
                <w:iCs/>
              </w:rPr>
            </w:pPr>
            <w:r w:rsidRPr="00545680">
              <w:rPr>
                <w:bCs/>
                <w:iCs/>
              </w:rPr>
              <w:t>46.</w:t>
            </w:r>
          </w:p>
        </w:tc>
        <w:tc>
          <w:tcPr>
            <w:tcW w:w="8870" w:type="dxa"/>
          </w:tcPr>
          <w:p w:rsidR="00F17F81" w:rsidRPr="00545680" w:rsidRDefault="00F17F81" w:rsidP="003958F3">
            <w:pPr>
              <w:rPr>
                <w:bCs/>
              </w:rPr>
            </w:pPr>
            <w:r w:rsidRPr="00545680">
              <w:rPr>
                <w:bCs/>
              </w:rPr>
              <w:t>Сатурнія велика</w:t>
            </w:r>
            <w:r w:rsidRPr="00545680">
              <w:t xml:space="preserve"> </w:t>
            </w:r>
            <w:r w:rsidRPr="00545680">
              <w:rPr>
                <w:i/>
                <w:iCs/>
              </w:rPr>
              <w:t>Saturnia pyri ([Denis et Schiffermüller].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47.</w:t>
            </w:r>
          </w:p>
        </w:tc>
        <w:tc>
          <w:tcPr>
            <w:tcW w:w="8870" w:type="dxa"/>
          </w:tcPr>
          <w:p w:rsidR="00F17F81" w:rsidRPr="00545680" w:rsidRDefault="00F17F81" w:rsidP="003958F3">
            <w:pPr>
              <w:rPr>
                <w:i/>
              </w:rPr>
            </w:pPr>
            <w:r w:rsidRPr="00545680">
              <w:t>Стрічкарка блакитна</w:t>
            </w:r>
            <w:r w:rsidRPr="00545680">
              <w:rPr>
                <w:iCs/>
              </w:rPr>
              <w:t xml:space="preserve"> </w:t>
            </w:r>
            <w:r w:rsidRPr="00545680">
              <w:rPr>
                <w:i/>
              </w:rPr>
              <w:t xml:space="preserve">Catocala fraxini </w:t>
            </w:r>
            <w:r w:rsidRPr="00545680">
              <w:rPr>
                <w:bCs/>
                <w:i/>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48.</w:t>
            </w:r>
          </w:p>
        </w:tc>
        <w:tc>
          <w:tcPr>
            <w:tcW w:w="8870" w:type="dxa"/>
          </w:tcPr>
          <w:p w:rsidR="00F17F81" w:rsidRPr="00545680" w:rsidRDefault="00F17F81" w:rsidP="003958F3">
            <w:pPr>
              <w:rPr>
                <w:i/>
              </w:rPr>
            </w:pPr>
            <w:r w:rsidRPr="00545680">
              <w:t xml:space="preserve">Стрічкарка орденська малинова </w:t>
            </w:r>
            <w:r w:rsidRPr="00545680">
              <w:rPr>
                <w:i/>
              </w:rPr>
              <w:t xml:space="preserve">Catocala sponsa </w:t>
            </w:r>
            <w:r w:rsidRPr="00545680">
              <w:rPr>
                <w:bCs/>
                <w:i/>
              </w:rPr>
              <w:t>(Linnaeus. 1767)</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49.</w:t>
            </w:r>
          </w:p>
        </w:tc>
        <w:tc>
          <w:tcPr>
            <w:tcW w:w="8870" w:type="dxa"/>
          </w:tcPr>
          <w:p w:rsidR="00F17F81" w:rsidRPr="00545680" w:rsidRDefault="00F17F81" w:rsidP="003958F3">
            <w:pPr>
              <w:rPr>
                <w:i/>
              </w:rPr>
            </w:pPr>
            <w:r w:rsidRPr="00545680">
              <w:rPr>
                <w:bCs/>
              </w:rPr>
              <w:t>Совка сокиркова</w:t>
            </w:r>
            <w:r w:rsidRPr="00545680">
              <w:rPr>
                <w:bCs/>
                <w:iCs/>
              </w:rPr>
              <w:t xml:space="preserve"> </w:t>
            </w:r>
            <w:r w:rsidRPr="00545680">
              <w:rPr>
                <w:i/>
              </w:rPr>
              <w:t>Periphanes delphinii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50.</w:t>
            </w:r>
          </w:p>
        </w:tc>
        <w:tc>
          <w:tcPr>
            <w:tcW w:w="8870" w:type="dxa"/>
          </w:tcPr>
          <w:p w:rsidR="00F17F81" w:rsidRPr="00545680" w:rsidRDefault="00F17F81" w:rsidP="003958F3">
            <w:pPr>
              <w:rPr>
                <w:bCs/>
              </w:rPr>
            </w:pPr>
            <w:r w:rsidRPr="00545680">
              <w:rPr>
                <w:bCs/>
              </w:rPr>
              <w:t>Жук самітник</w:t>
            </w:r>
            <w:r w:rsidRPr="00545680">
              <w:rPr>
                <w:bCs/>
                <w:iCs/>
              </w:rPr>
              <w:t xml:space="preserve"> </w:t>
            </w:r>
            <w:r w:rsidRPr="00545680">
              <w:rPr>
                <w:i/>
              </w:rPr>
              <w:t>Osmoderma barnabita (Motschulsky. 1845)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51.</w:t>
            </w:r>
          </w:p>
        </w:tc>
        <w:tc>
          <w:tcPr>
            <w:tcW w:w="8870" w:type="dxa"/>
          </w:tcPr>
          <w:p w:rsidR="00F17F81" w:rsidRPr="00545680" w:rsidRDefault="00F17F81" w:rsidP="003958F3">
            <w:pPr>
              <w:rPr>
                <w:i/>
              </w:rPr>
            </w:pPr>
            <w:r w:rsidRPr="00545680">
              <w:rPr>
                <w:bCs/>
              </w:rPr>
              <w:t>Ведмедиця велика</w:t>
            </w:r>
            <w:r w:rsidRPr="00545680">
              <w:rPr>
                <w:bCs/>
                <w:iCs/>
              </w:rPr>
              <w:t xml:space="preserve"> </w:t>
            </w:r>
            <w:r w:rsidRPr="00545680">
              <w:rPr>
                <w:i/>
              </w:rPr>
              <w:t>Pericallia matronula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52.</w:t>
            </w:r>
          </w:p>
        </w:tc>
        <w:tc>
          <w:tcPr>
            <w:tcW w:w="8870" w:type="dxa"/>
          </w:tcPr>
          <w:p w:rsidR="00F17F81" w:rsidRPr="00545680" w:rsidRDefault="00F17F81" w:rsidP="003958F3">
            <w:pPr>
              <w:rPr>
                <w:i/>
              </w:rPr>
            </w:pPr>
            <w:r w:rsidRPr="00545680">
              <w:rPr>
                <w:bCs/>
              </w:rPr>
              <w:t>Ведмедиця-господиня</w:t>
            </w:r>
            <w:r w:rsidRPr="00545680">
              <w:rPr>
                <w:iCs/>
              </w:rPr>
              <w:t xml:space="preserve"> </w:t>
            </w:r>
            <w:r w:rsidRPr="00545680">
              <w:rPr>
                <w:i/>
              </w:rPr>
              <w:t>Callimorpha dominula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53.</w:t>
            </w:r>
          </w:p>
        </w:tc>
        <w:tc>
          <w:tcPr>
            <w:tcW w:w="8870" w:type="dxa"/>
          </w:tcPr>
          <w:p w:rsidR="00F17F81" w:rsidRPr="00545680" w:rsidRDefault="00F17F81" w:rsidP="003958F3">
            <w:pPr>
              <w:rPr>
                <w:i/>
                <w:iCs/>
              </w:rPr>
            </w:pPr>
            <w:r w:rsidRPr="00545680">
              <w:rPr>
                <w:bCs/>
                <w:iCs/>
              </w:rPr>
              <w:t>Бластикотома папоротева</w:t>
            </w:r>
            <w:r w:rsidRPr="00545680">
              <w:rPr>
                <w:iCs/>
              </w:rPr>
              <w:t xml:space="preserve"> </w:t>
            </w:r>
            <w:r w:rsidRPr="00545680">
              <w:rPr>
                <w:i/>
              </w:rPr>
              <w:t>Blasticotoma filiceti Kluq. 1834</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54.</w:t>
            </w:r>
          </w:p>
        </w:tc>
        <w:tc>
          <w:tcPr>
            <w:tcW w:w="8870" w:type="dxa"/>
          </w:tcPr>
          <w:p w:rsidR="00F17F81" w:rsidRPr="00545680" w:rsidRDefault="00F17F81" w:rsidP="003958F3">
            <w:pPr>
              <w:rPr>
                <w:i/>
                <w:iCs/>
              </w:rPr>
            </w:pPr>
            <w:r w:rsidRPr="00545680">
              <w:rPr>
                <w:bCs/>
                <w:iCs/>
              </w:rPr>
              <w:t xml:space="preserve">Ксифидрія маркевича, коновія маркевича </w:t>
            </w:r>
            <w:r w:rsidRPr="00545680">
              <w:rPr>
                <w:i/>
              </w:rPr>
              <w:t>Xiphydria markewitshi Ermolenko. 1960</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55.</w:t>
            </w:r>
          </w:p>
        </w:tc>
        <w:tc>
          <w:tcPr>
            <w:tcW w:w="8870" w:type="dxa"/>
          </w:tcPr>
          <w:p w:rsidR="00F17F81" w:rsidRPr="00545680" w:rsidRDefault="00F17F81" w:rsidP="003958F3">
            <w:pPr>
              <w:rPr>
                <w:i/>
              </w:rPr>
            </w:pPr>
            <w:r w:rsidRPr="00545680">
              <w:rPr>
                <w:bCs/>
              </w:rPr>
              <w:t>Орусус паразитичний</w:t>
            </w:r>
            <w:r w:rsidRPr="00545680">
              <w:t xml:space="preserve"> </w:t>
            </w:r>
            <w:r w:rsidRPr="00545680">
              <w:rPr>
                <w:i/>
                <w:iCs/>
              </w:rPr>
              <w:t>Orussus abietinus (Scopoli. 1763)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56.</w:t>
            </w:r>
          </w:p>
        </w:tc>
        <w:tc>
          <w:tcPr>
            <w:tcW w:w="8870" w:type="dxa"/>
          </w:tcPr>
          <w:p w:rsidR="00F17F81" w:rsidRPr="00545680" w:rsidRDefault="00F17F81" w:rsidP="003958F3">
            <w:pPr>
              <w:rPr>
                <w:i/>
              </w:rPr>
            </w:pPr>
            <w:r w:rsidRPr="00545680">
              <w:rPr>
                <w:bCs/>
              </w:rPr>
              <w:t>Янус червононогий</w:t>
            </w:r>
            <w:r w:rsidRPr="00545680">
              <w:t xml:space="preserve"> </w:t>
            </w:r>
            <w:r w:rsidRPr="00545680">
              <w:rPr>
                <w:i/>
                <w:iCs/>
              </w:rPr>
              <w:t>Janus femoratus (Curtis. 1830)</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57.</w:t>
            </w:r>
          </w:p>
        </w:tc>
        <w:tc>
          <w:tcPr>
            <w:tcW w:w="8870" w:type="dxa"/>
          </w:tcPr>
          <w:p w:rsidR="00F17F81" w:rsidRPr="00545680" w:rsidRDefault="00F17F81" w:rsidP="003958F3">
            <w:pPr>
              <w:rPr>
                <w:i/>
              </w:rPr>
            </w:pPr>
            <w:r w:rsidRPr="00545680">
              <w:rPr>
                <w:bCs/>
              </w:rPr>
              <w:t>Каламеута жовта</w:t>
            </w:r>
            <w:r w:rsidRPr="00545680">
              <w:t xml:space="preserve"> </w:t>
            </w:r>
            <w:r w:rsidRPr="00545680">
              <w:rPr>
                <w:i/>
                <w:iCs/>
              </w:rPr>
              <w:t>Calameuta idolon (Rossi. 1794)</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58.</w:t>
            </w:r>
          </w:p>
        </w:tc>
        <w:tc>
          <w:tcPr>
            <w:tcW w:w="8870" w:type="dxa"/>
          </w:tcPr>
          <w:p w:rsidR="00F17F81" w:rsidRPr="00545680" w:rsidRDefault="00F17F81" w:rsidP="003958F3">
            <w:pPr>
              <w:rPr>
                <w:i/>
              </w:rPr>
            </w:pPr>
            <w:r w:rsidRPr="00545680">
              <w:rPr>
                <w:bCs/>
              </w:rPr>
              <w:t>Абія виблискуюча</w:t>
            </w:r>
            <w:r w:rsidRPr="00545680">
              <w:t xml:space="preserve"> </w:t>
            </w:r>
            <w:r w:rsidRPr="00545680">
              <w:rPr>
                <w:i/>
                <w:iCs/>
              </w:rPr>
              <w:t>Abia fulgens Zaddach. 1863</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59.</w:t>
            </w:r>
          </w:p>
        </w:tc>
        <w:tc>
          <w:tcPr>
            <w:tcW w:w="8870" w:type="dxa"/>
          </w:tcPr>
          <w:p w:rsidR="00F17F81" w:rsidRPr="00545680" w:rsidRDefault="00F17F81" w:rsidP="003958F3">
            <w:pPr>
              <w:rPr>
                <w:i/>
              </w:rPr>
            </w:pPr>
            <w:r w:rsidRPr="00545680">
              <w:rPr>
                <w:bCs/>
              </w:rPr>
              <w:t>Абія блискуча</w:t>
            </w:r>
            <w:r w:rsidRPr="00545680">
              <w:rPr>
                <w:iCs/>
              </w:rPr>
              <w:t xml:space="preserve"> </w:t>
            </w:r>
            <w:r w:rsidRPr="00545680">
              <w:rPr>
                <w:i/>
              </w:rPr>
              <w:t>Abia nitens (Linnaeus.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60.</w:t>
            </w:r>
          </w:p>
        </w:tc>
        <w:tc>
          <w:tcPr>
            <w:tcW w:w="8870" w:type="dxa"/>
          </w:tcPr>
          <w:p w:rsidR="00F17F81" w:rsidRPr="00545680" w:rsidRDefault="00F17F81" w:rsidP="003958F3">
            <w:pPr>
              <w:rPr>
                <w:i/>
              </w:rPr>
            </w:pPr>
            <w:r w:rsidRPr="00545680">
              <w:rPr>
                <w:bCs/>
              </w:rPr>
              <w:t>Сіобла бальзамінова</w:t>
            </w:r>
            <w:r w:rsidRPr="00545680">
              <w:t xml:space="preserve"> </w:t>
            </w:r>
            <w:r w:rsidRPr="00545680">
              <w:rPr>
                <w:i/>
                <w:iCs/>
              </w:rPr>
              <w:t>Siobla sturmi (Kluq. 1817)</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61.</w:t>
            </w:r>
          </w:p>
        </w:tc>
        <w:tc>
          <w:tcPr>
            <w:tcW w:w="8870" w:type="dxa"/>
          </w:tcPr>
          <w:p w:rsidR="00F17F81" w:rsidRPr="00545680" w:rsidRDefault="00F17F81" w:rsidP="003958F3">
            <w:pPr>
              <w:rPr>
                <w:i/>
                <w:iCs/>
              </w:rPr>
            </w:pPr>
            <w:r w:rsidRPr="00545680">
              <w:rPr>
                <w:bCs/>
                <w:iCs/>
              </w:rPr>
              <w:t>Трач схожий</w:t>
            </w:r>
            <w:r w:rsidRPr="00545680">
              <w:rPr>
                <w:iCs/>
              </w:rPr>
              <w:t xml:space="preserve"> </w:t>
            </w:r>
            <w:r w:rsidRPr="00545680">
              <w:rPr>
                <w:i/>
              </w:rPr>
              <w:t>Tenthredo propingua Kluq. 1817</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62.</w:t>
            </w:r>
          </w:p>
        </w:tc>
        <w:tc>
          <w:tcPr>
            <w:tcW w:w="8870" w:type="dxa"/>
          </w:tcPr>
          <w:p w:rsidR="00F17F81" w:rsidRPr="00545680" w:rsidRDefault="00F17F81" w:rsidP="003958F3">
            <w:r w:rsidRPr="00545680">
              <w:rPr>
                <w:bCs/>
                <w:iCs/>
              </w:rPr>
              <w:t>Мегариса рогохвостова</w:t>
            </w:r>
            <w:r w:rsidRPr="00545680">
              <w:rPr>
                <w:bCs/>
                <w:i/>
                <w:iCs/>
              </w:rPr>
              <w:t xml:space="preserve"> </w:t>
            </w:r>
            <w:r w:rsidRPr="00545680">
              <w:rPr>
                <w:i/>
              </w:rPr>
              <w:t>Megarhyssa superba (Schrank. 1781)</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63.</w:t>
            </w:r>
          </w:p>
        </w:tc>
        <w:tc>
          <w:tcPr>
            <w:tcW w:w="8870" w:type="dxa"/>
          </w:tcPr>
          <w:p w:rsidR="00F17F81" w:rsidRPr="00545680" w:rsidRDefault="00F17F81" w:rsidP="003958F3">
            <w:pPr>
              <w:rPr>
                <w:i/>
              </w:rPr>
            </w:pPr>
            <w:r w:rsidRPr="00545680">
              <w:rPr>
                <w:bCs/>
              </w:rPr>
              <w:t>Дисцелія зональна</w:t>
            </w:r>
            <w:r w:rsidRPr="00545680">
              <w:t xml:space="preserve"> </w:t>
            </w:r>
            <w:r w:rsidRPr="00545680">
              <w:rPr>
                <w:i/>
                <w:iCs/>
              </w:rPr>
              <w:t>Discoelius zonalis (Panzer. 1801)</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64.</w:t>
            </w:r>
          </w:p>
        </w:tc>
        <w:tc>
          <w:tcPr>
            <w:tcW w:w="8870" w:type="dxa"/>
          </w:tcPr>
          <w:p w:rsidR="00F17F81" w:rsidRPr="00545680" w:rsidRDefault="00F17F81" w:rsidP="003958F3">
            <w:pPr>
              <w:rPr>
                <w:i/>
              </w:rPr>
            </w:pPr>
            <w:r w:rsidRPr="00545680">
              <w:rPr>
                <w:bCs/>
              </w:rPr>
              <w:t xml:space="preserve">Мелітурга булавовуса </w:t>
            </w:r>
            <w:r w:rsidRPr="00545680">
              <w:rPr>
                <w:i/>
                <w:iCs/>
              </w:rPr>
              <w:t>Melitturga (Melitturga) clavicornis (Latreille. 1806)</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65.</w:t>
            </w:r>
          </w:p>
        </w:tc>
        <w:tc>
          <w:tcPr>
            <w:tcW w:w="8870" w:type="dxa"/>
          </w:tcPr>
          <w:p w:rsidR="00F17F81" w:rsidRPr="00545680" w:rsidRDefault="00F17F81" w:rsidP="003958F3">
            <w:pPr>
              <w:rPr>
                <w:i/>
                <w:iCs/>
              </w:rPr>
            </w:pPr>
            <w:r w:rsidRPr="00545680">
              <w:rPr>
                <w:bCs/>
                <w:iCs/>
              </w:rPr>
              <w:t>Ксилокопа (Бджола-тесляр) звичайна</w:t>
            </w:r>
            <w:r w:rsidRPr="00545680">
              <w:rPr>
                <w:iCs/>
              </w:rPr>
              <w:t xml:space="preserve"> </w:t>
            </w:r>
            <w:r w:rsidRPr="00545680">
              <w:rPr>
                <w:i/>
              </w:rPr>
              <w:t>Xylocopa (Xylocopa) valga Gerstaecker. 1872</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66.</w:t>
            </w:r>
          </w:p>
        </w:tc>
        <w:tc>
          <w:tcPr>
            <w:tcW w:w="8870" w:type="dxa"/>
          </w:tcPr>
          <w:p w:rsidR="00F17F81" w:rsidRPr="00545680" w:rsidRDefault="00F17F81" w:rsidP="00B517E6">
            <w:pPr>
              <w:ind w:right="-57"/>
            </w:pPr>
            <w:r w:rsidRPr="00545680">
              <w:rPr>
                <w:bCs/>
              </w:rPr>
              <w:t xml:space="preserve">Ксилокопа (Бджола-тесляр) </w:t>
            </w:r>
            <w:r w:rsidRPr="00545680">
              <w:rPr>
                <w:bCs/>
                <w:iCs/>
              </w:rPr>
              <w:t>фіолетова</w:t>
            </w:r>
            <w:r w:rsidRPr="00545680">
              <w:rPr>
                <w:i/>
              </w:rPr>
              <w:t xml:space="preserve"> </w:t>
            </w:r>
            <w:r w:rsidRPr="00545680">
              <w:rPr>
                <w:i/>
                <w:iCs/>
              </w:rPr>
              <w:t xml:space="preserve">Xylocopa (Xylocopa) violaceae </w:t>
            </w:r>
            <w:r w:rsidRPr="00545680">
              <w:rPr>
                <w:bCs/>
                <w:i/>
                <w:iCs/>
              </w:rPr>
              <w:t>(Li</w:t>
            </w:r>
            <w:r w:rsidRPr="00545680">
              <w:rPr>
                <w:bCs/>
                <w:i/>
                <w:iCs/>
              </w:rPr>
              <w:t>n</w:t>
            </w:r>
            <w:r w:rsidRPr="00545680">
              <w:rPr>
                <w:bCs/>
                <w:i/>
                <w:iCs/>
              </w:rPr>
              <w:t>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67.</w:t>
            </w:r>
          </w:p>
        </w:tc>
        <w:tc>
          <w:tcPr>
            <w:tcW w:w="8870" w:type="dxa"/>
          </w:tcPr>
          <w:p w:rsidR="00F17F81" w:rsidRPr="00545680" w:rsidRDefault="00F17F81" w:rsidP="003958F3">
            <w:r w:rsidRPr="00545680">
              <w:rPr>
                <w:bCs/>
              </w:rPr>
              <w:t>Джміль моховий</w:t>
            </w:r>
            <w:r w:rsidRPr="00545680">
              <w:t xml:space="preserve"> </w:t>
            </w:r>
            <w:r w:rsidRPr="00545680">
              <w:rPr>
                <w:i/>
                <w:iCs/>
              </w:rPr>
              <w:t xml:space="preserve">Bombus (Bombus) muscorum </w:t>
            </w:r>
            <w:r w:rsidRPr="00545680">
              <w:rPr>
                <w:bCs/>
                <w:i/>
                <w:iCs/>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68.</w:t>
            </w:r>
          </w:p>
        </w:tc>
        <w:tc>
          <w:tcPr>
            <w:tcW w:w="8870" w:type="dxa"/>
          </w:tcPr>
          <w:p w:rsidR="00F17F81" w:rsidRPr="00545680" w:rsidRDefault="00F17F81" w:rsidP="003958F3">
            <w:pPr>
              <w:rPr>
                <w:i/>
                <w:spacing w:val="-4"/>
              </w:rPr>
            </w:pPr>
            <w:r w:rsidRPr="00545680">
              <w:rPr>
                <w:bCs/>
              </w:rPr>
              <w:t>Джміль глинистий</w:t>
            </w:r>
            <w:r w:rsidRPr="00545680">
              <w:rPr>
                <w:i/>
              </w:rPr>
              <w:t xml:space="preserve"> </w:t>
            </w:r>
            <w:r w:rsidRPr="00545680">
              <w:rPr>
                <w:i/>
                <w:iCs/>
              </w:rPr>
              <w:t>Bombus (Megabombus) argillaceus Smith. 1854</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69.</w:t>
            </w:r>
          </w:p>
        </w:tc>
        <w:tc>
          <w:tcPr>
            <w:tcW w:w="8870" w:type="dxa"/>
          </w:tcPr>
          <w:p w:rsidR="00F17F81" w:rsidRPr="00545680" w:rsidRDefault="00F17F81" w:rsidP="003958F3">
            <w:r w:rsidRPr="00545680">
              <w:rPr>
                <w:bCs/>
              </w:rPr>
              <w:t>Джміль червонуватий</w:t>
            </w:r>
            <w:r w:rsidRPr="00545680">
              <w:rPr>
                <w:i/>
              </w:rPr>
              <w:t xml:space="preserve"> </w:t>
            </w:r>
            <w:r w:rsidRPr="00545680">
              <w:rPr>
                <w:i/>
                <w:iCs/>
              </w:rPr>
              <w:t>Bombus (Megabombus) ruderatus (Fabricius. 1775)</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70.</w:t>
            </w:r>
          </w:p>
        </w:tc>
        <w:tc>
          <w:tcPr>
            <w:tcW w:w="8870" w:type="dxa"/>
          </w:tcPr>
          <w:p w:rsidR="00F17F81" w:rsidRPr="00545680" w:rsidRDefault="00F17F81" w:rsidP="003958F3">
            <w:r w:rsidRPr="00545680">
              <w:rPr>
                <w:bCs/>
                <w:iCs/>
              </w:rPr>
              <w:t xml:space="preserve">Ліометопум звичайний </w:t>
            </w:r>
            <w:r w:rsidRPr="00545680">
              <w:rPr>
                <w:i/>
                <w:iCs/>
              </w:rPr>
              <w:t>Liometopum microcephalum (Panzer. 1798)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71.</w:t>
            </w:r>
          </w:p>
        </w:tc>
        <w:tc>
          <w:tcPr>
            <w:tcW w:w="8870" w:type="dxa"/>
          </w:tcPr>
          <w:p w:rsidR="00F17F81" w:rsidRPr="00545680" w:rsidRDefault="00F17F81" w:rsidP="003958F3">
            <w:r w:rsidRPr="00545680">
              <w:rPr>
                <w:bCs/>
                <w:iCs/>
              </w:rPr>
              <w:t>Ктир шершенеподібний</w:t>
            </w:r>
            <w:r w:rsidRPr="00545680">
              <w:rPr>
                <w:i/>
                <w:iCs/>
              </w:rPr>
              <w:t xml:space="preserve"> </w:t>
            </w:r>
            <w:r w:rsidRPr="00545680">
              <w:rPr>
                <w:i/>
              </w:rPr>
              <w:t xml:space="preserve">Asilus crabroniformis </w:t>
            </w:r>
            <w:r w:rsidRPr="00545680">
              <w:rPr>
                <w:bCs/>
                <w:i/>
              </w:rPr>
              <w:t>(Linnaeus. 1758)</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72.</w:t>
            </w:r>
          </w:p>
        </w:tc>
        <w:tc>
          <w:tcPr>
            <w:tcW w:w="8870" w:type="dxa"/>
          </w:tcPr>
          <w:p w:rsidR="00F17F81" w:rsidRPr="00545680" w:rsidRDefault="00F17F81" w:rsidP="003958F3">
            <w:r w:rsidRPr="00545680">
              <w:rPr>
                <w:bCs/>
                <w:iCs/>
              </w:rPr>
              <w:t>Пилкоротиця південна</w:t>
            </w:r>
            <w:r w:rsidRPr="00545680">
              <w:rPr>
                <w:bCs/>
                <w:i/>
                <w:iCs/>
              </w:rPr>
              <w:t xml:space="preserve"> </w:t>
            </w:r>
            <w:r w:rsidRPr="00545680">
              <w:rPr>
                <w:i/>
              </w:rPr>
              <w:t>Temnostoma meridionale Krivosheina &amp; Mamaev. 1962</w:t>
            </w:r>
          </w:p>
        </w:tc>
      </w:tr>
      <w:tr w:rsidR="00F17F81" w:rsidRPr="00545680" w:rsidTr="003958F3">
        <w:tblPrEx>
          <w:tblCellMar>
            <w:top w:w="0" w:type="dxa"/>
            <w:bottom w:w="0" w:type="dxa"/>
          </w:tblCellMar>
        </w:tblPrEx>
        <w:tc>
          <w:tcPr>
            <w:tcW w:w="850" w:type="dxa"/>
          </w:tcPr>
          <w:p w:rsidR="00F17F81" w:rsidRPr="00545680" w:rsidRDefault="00F17F81" w:rsidP="003958F3">
            <w:pPr>
              <w:rPr>
                <w:iCs/>
              </w:rPr>
            </w:pPr>
            <w:r w:rsidRPr="00545680">
              <w:rPr>
                <w:iCs/>
              </w:rPr>
              <w:t>73.</w:t>
            </w:r>
          </w:p>
        </w:tc>
        <w:tc>
          <w:tcPr>
            <w:tcW w:w="8870" w:type="dxa"/>
          </w:tcPr>
          <w:p w:rsidR="00F17F81" w:rsidRPr="00545680" w:rsidRDefault="00F17F81" w:rsidP="003958F3">
            <w:r w:rsidRPr="00545680">
              <w:rPr>
                <w:bCs/>
                <w:iCs/>
              </w:rPr>
              <w:t>Псарус черевастий</w:t>
            </w:r>
            <w:r w:rsidRPr="00545680">
              <w:rPr>
                <w:iCs/>
              </w:rPr>
              <w:t xml:space="preserve"> </w:t>
            </w:r>
            <w:r w:rsidRPr="00545680">
              <w:rPr>
                <w:i/>
                <w:iCs/>
              </w:rPr>
              <w:t>Psarus abdominalis (Fabricius. 1794)</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Тип Молюски-Mollusca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Черевоногі молюски-Gastropoda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74.</w:t>
            </w:r>
          </w:p>
        </w:tc>
        <w:tc>
          <w:tcPr>
            <w:tcW w:w="8870" w:type="dxa"/>
          </w:tcPr>
          <w:p w:rsidR="00F17F81" w:rsidRPr="00545680" w:rsidRDefault="00F17F81" w:rsidP="003958F3">
            <w:pPr>
              <w:rPr>
                <w:bCs/>
              </w:rPr>
            </w:pPr>
            <w:r w:rsidRPr="00545680">
              <w:t xml:space="preserve">Гранарія зернова </w:t>
            </w:r>
            <w:r w:rsidRPr="00545680">
              <w:rPr>
                <w:bCs/>
                <w:i/>
                <w:iCs/>
              </w:rPr>
              <w:t>Granaria frumentum (Draparnuad. 1801)</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75.</w:t>
            </w:r>
          </w:p>
        </w:tc>
        <w:tc>
          <w:tcPr>
            <w:tcW w:w="8870" w:type="dxa"/>
          </w:tcPr>
          <w:p w:rsidR="00F17F81" w:rsidRPr="00545680" w:rsidRDefault="00F17F81" w:rsidP="003958F3">
            <w:pPr>
              <w:rPr>
                <w:bCs/>
              </w:rPr>
            </w:pPr>
            <w:r w:rsidRPr="00545680">
              <w:rPr>
                <w:bCs/>
              </w:rPr>
              <w:t>Серуліна зубчаста</w:t>
            </w:r>
            <w:r w:rsidRPr="00545680">
              <w:t xml:space="preserve"> </w:t>
            </w:r>
            <w:r w:rsidRPr="00545680">
              <w:rPr>
                <w:i/>
                <w:iCs/>
              </w:rPr>
              <w:t>Serrulina serrulata (L.Pfeiffer. 1874)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76.</w:t>
            </w:r>
          </w:p>
        </w:tc>
        <w:tc>
          <w:tcPr>
            <w:tcW w:w="8870" w:type="dxa"/>
          </w:tcPr>
          <w:p w:rsidR="00F17F81" w:rsidRPr="00545680" w:rsidRDefault="00F17F81" w:rsidP="003958F3">
            <w:pPr>
              <w:rPr>
                <w:bCs/>
              </w:rPr>
            </w:pPr>
            <w:r w:rsidRPr="00545680">
              <w:rPr>
                <w:bCs/>
              </w:rPr>
              <w:t>Хондрина вівсяна</w:t>
            </w:r>
            <w:r w:rsidRPr="00545680">
              <w:t xml:space="preserve"> </w:t>
            </w:r>
            <w:r w:rsidRPr="00545680">
              <w:rPr>
                <w:i/>
                <w:iCs/>
              </w:rPr>
              <w:t>Chondrina avenacea (Bruguiere. 1792)</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77.</w:t>
            </w:r>
          </w:p>
        </w:tc>
        <w:tc>
          <w:tcPr>
            <w:tcW w:w="8870" w:type="dxa"/>
          </w:tcPr>
          <w:p w:rsidR="00F17F81" w:rsidRPr="00545680" w:rsidRDefault="00F17F81" w:rsidP="003958F3">
            <w:pPr>
              <w:rPr>
                <w:bCs/>
                <w:iCs/>
              </w:rPr>
            </w:pPr>
            <w:r w:rsidRPr="00545680">
              <w:rPr>
                <w:bCs/>
                <w:iCs/>
              </w:rPr>
              <w:t>Простеномфалія карпатська</w:t>
            </w:r>
            <w:r w:rsidRPr="00545680">
              <w:rPr>
                <w:iCs/>
              </w:rPr>
              <w:t xml:space="preserve"> </w:t>
            </w:r>
            <w:r w:rsidRPr="00545680">
              <w:rPr>
                <w:i/>
              </w:rPr>
              <w:t>Prostenomphalia carpathica Baidaschnikov. 1985</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78.</w:t>
            </w:r>
          </w:p>
        </w:tc>
        <w:tc>
          <w:tcPr>
            <w:tcW w:w="8870" w:type="dxa"/>
          </w:tcPr>
          <w:p w:rsidR="00F17F81" w:rsidRPr="00545680" w:rsidRDefault="00F17F81" w:rsidP="003958F3">
            <w:r w:rsidRPr="00545680">
              <w:rPr>
                <w:bCs/>
              </w:rPr>
              <w:t>Трохулюс опушений</w:t>
            </w:r>
            <w:r w:rsidRPr="00545680">
              <w:t xml:space="preserve"> </w:t>
            </w:r>
            <w:r w:rsidRPr="00545680">
              <w:rPr>
                <w:i/>
                <w:iCs/>
              </w:rPr>
              <w:t>Trochulus villosulus (Rossmassler. 1838)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79.</w:t>
            </w:r>
          </w:p>
        </w:tc>
        <w:tc>
          <w:tcPr>
            <w:tcW w:w="8870" w:type="dxa"/>
          </w:tcPr>
          <w:p w:rsidR="00F17F81" w:rsidRPr="00545680" w:rsidRDefault="00F17F81" w:rsidP="003958F3">
            <w:r w:rsidRPr="00545680">
              <w:rPr>
                <w:bCs/>
              </w:rPr>
              <w:t xml:space="preserve">Дробація банатська </w:t>
            </w:r>
            <w:r w:rsidRPr="00545680">
              <w:rPr>
                <w:i/>
                <w:iCs/>
              </w:rPr>
              <w:t>Drobacia banatica (Rossmassler. 1838)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80.</w:t>
            </w:r>
          </w:p>
        </w:tc>
        <w:tc>
          <w:tcPr>
            <w:tcW w:w="8870" w:type="dxa"/>
          </w:tcPr>
          <w:p w:rsidR="00F17F81" w:rsidRPr="00545680" w:rsidRDefault="00F17F81" w:rsidP="003958F3">
            <w:r w:rsidRPr="00545680">
              <w:rPr>
                <w:bCs/>
              </w:rPr>
              <w:t>Хондруля більца</w:t>
            </w:r>
            <w:r w:rsidRPr="00545680">
              <w:t xml:space="preserve"> </w:t>
            </w:r>
            <w:r w:rsidRPr="00545680">
              <w:rPr>
                <w:i/>
                <w:iCs/>
              </w:rPr>
              <w:t>Chondrula bielzi (Kimakowicz. 1890)</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81.</w:t>
            </w:r>
          </w:p>
        </w:tc>
        <w:tc>
          <w:tcPr>
            <w:tcW w:w="8870" w:type="dxa"/>
          </w:tcPr>
          <w:p w:rsidR="00F17F81" w:rsidRPr="00545680" w:rsidRDefault="00F17F81" w:rsidP="003958F3">
            <w:r w:rsidRPr="00545680">
              <w:rPr>
                <w:bCs/>
              </w:rPr>
              <w:t>Трохулюс більца</w:t>
            </w:r>
            <w:r w:rsidRPr="00545680">
              <w:t xml:space="preserve"> </w:t>
            </w:r>
            <w:r w:rsidRPr="00545680">
              <w:rPr>
                <w:i/>
                <w:iCs/>
              </w:rPr>
              <w:t>Trochulus bielzi (A.Schmidt. 1860)</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82.</w:t>
            </w:r>
          </w:p>
        </w:tc>
        <w:tc>
          <w:tcPr>
            <w:tcW w:w="8870" w:type="dxa"/>
          </w:tcPr>
          <w:p w:rsidR="00F17F81" w:rsidRPr="00545680" w:rsidRDefault="00F17F81" w:rsidP="003958F3">
            <w:r w:rsidRPr="00545680">
              <w:rPr>
                <w:bCs/>
              </w:rPr>
              <w:t>Плікутерія любомирського</w:t>
            </w:r>
            <w:r w:rsidRPr="00545680">
              <w:t xml:space="preserve"> </w:t>
            </w:r>
            <w:r w:rsidRPr="00545680">
              <w:rPr>
                <w:i/>
                <w:iCs/>
              </w:rPr>
              <w:t>Plicuteria lubomirskii (Slosarski. 1881)</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83.</w:t>
            </w:r>
          </w:p>
        </w:tc>
        <w:tc>
          <w:tcPr>
            <w:tcW w:w="8870" w:type="dxa"/>
          </w:tcPr>
          <w:p w:rsidR="00F17F81" w:rsidRPr="00545680" w:rsidRDefault="00F17F81" w:rsidP="003958F3">
            <w:pPr>
              <w:rPr>
                <w:iCs/>
              </w:rPr>
            </w:pPr>
            <w:r w:rsidRPr="00545680">
              <w:rPr>
                <w:bCs/>
                <w:iCs/>
              </w:rPr>
              <w:t>Аріанта ефіопська</w:t>
            </w:r>
            <w:r w:rsidRPr="00545680">
              <w:rPr>
                <w:iCs/>
              </w:rPr>
              <w:t xml:space="preserve"> </w:t>
            </w:r>
            <w:r w:rsidRPr="00545680">
              <w:rPr>
                <w:i/>
              </w:rPr>
              <w:t>Arianta aethiops (Bielz. 1853)</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rPr>
              <w:t>Тип Хордові-Chordata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Міноги-Petromyzontida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84.</w:t>
            </w:r>
          </w:p>
        </w:tc>
        <w:tc>
          <w:tcPr>
            <w:tcW w:w="8870" w:type="dxa"/>
          </w:tcPr>
          <w:p w:rsidR="00F17F81" w:rsidRPr="00545680" w:rsidRDefault="00F17F81" w:rsidP="003958F3">
            <w:pPr>
              <w:rPr>
                <w:bCs/>
                <w:iCs/>
              </w:rPr>
            </w:pPr>
            <w:r w:rsidRPr="00545680">
              <w:rPr>
                <w:bCs/>
                <w:iCs/>
              </w:rPr>
              <w:t>Мінога карпатська</w:t>
            </w:r>
            <w:r w:rsidRPr="00545680">
              <w:rPr>
                <w:iCs/>
              </w:rPr>
              <w:t xml:space="preserve"> </w:t>
            </w:r>
            <w:r w:rsidRPr="00545680">
              <w:rPr>
                <w:i/>
              </w:rPr>
              <w:t>Eudontomyzon danfordi Regan. 1911</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Клас Променепері-Actinipterygii</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Ряд Осетроподібні-Acipenseriformes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85.</w:t>
            </w:r>
          </w:p>
        </w:tc>
        <w:tc>
          <w:tcPr>
            <w:tcW w:w="8870" w:type="dxa"/>
          </w:tcPr>
          <w:p w:rsidR="00F17F81" w:rsidRPr="00545680" w:rsidRDefault="00F17F81" w:rsidP="003958F3">
            <w:pPr>
              <w:rPr>
                <w:iCs/>
              </w:rPr>
            </w:pPr>
            <w:r w:rsidRPr="00545680">
              <w:rPr>
                <w:bCs/>
                <w:iCs/>
              </w:rPr>
              <w:t xml:space="preserve">Стерлядь прісноводна </w:t>
            </w:r>
            <w:r w:rsidRPr="00545680">
              <w:rPr>
                <w:i/>
              </w:rPr>
              <w:t>Acipenser ruthenus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Ряд Коропоподібні-Cypriniformes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86.</w:t>
            </w:r>
          </w:p>
        </w:tc>
        <w:tc>
          <w:tcPr>
            <w:tcW w:w="8870" w:type="dxa"/>
          </w:tcPr>
          <w:p w:rsidR="00F17F81" w:rsidRPr="00545680" w:rsidRDefault="00F17F81" w:rsidP="003958F3">
            <w:r w:rsidRPr="00545680">
              <w:rPr>
                <w:bCs/>
              </w:rPr>
              <w:t>Ялець звичайний</w:t>
            </w:r>
            <w:r w:rsidRPr="00545680">
              <w:t xml:space="preserve"> </w:t>
            </w:r>
            <w:r w:rsidRPr="00545680">
              <w:rPr>
                <w:i/>
                <w:iCs/>
              </w:rPr>
              <w:t>Leuciscus leuciscus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87.</w:t>
            </w:r>
          </w:p>
        </w:tc>
        <w:tc>
          <w:tcPr>
            <w:tcW w:w="8870" w:type="dxa"/>
          </w:tcPr>
          <w:p w:rsidR="00F17F81" w:rsidRPr="00545680" w:rsidRDefault="00F17F81" w:rsidP="003958F3">
            <w:r w:rsidRPr="00545680">
              <w:rPr>
                <w:bCs/>
              </w:rPr>
              <w:t>Ялець-андруга європейський</w:t>
            </w:r>
            <w:r w:rsidRPr="00545680">
              <w:t xml:space="preserve"> </w:t>
            </w:r>
            <w:r w:rsidRPr="00545680">
              <w:rPr>
                <w:i/>
                <w:iCs/>
              </w:rPr>
              <w:t>Telestes souffia Risso. 1827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88.</w:t>
            </w:r>
          </w:p>
        </w:tc>
        <w:tc>
          <w:tcPr>
            <w:tcW w:w="8870" w:type="dxa"/>
          </w:tcPr>
          <w:p w:rsidR="00F17F81" w:rsidRPr="00545680" w:rsidRDefault="00F17F81" w:rsidP="003958F3">
            <w:r w:rsidRPr="00545680">
              <w:rPr>
                <w:bCs/>
              </w:rPr>
              <w:t>Бистрянка російська</w:t>
            </w:r>
            <w:r w:rsidRPr="00545680">
              <w:t xml:space="preserve"> </w:t>
            </w:r>
            <w:r w:rsidRPr="00545680">
              <w:rPr>
                <w:i/>
                <w:iCs/>
              </w:rPr>
              <w:t>Alburnoides rossicus Berg. 1924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89.</w:t>
            </w:r>
          </w:p>
        </w:tc>
        <w:tc>
          <w:tcPr>
            <w:tcW w:w="8870" w:type="dxa"/>
          </w:tcPr>
          <w:p w:rsidR="00F17F81" w:rsidRPr="00545680" w:rsidRDefault="00F17F81" w:rsidP="003958F3">
            <w:r w:rsidRPr="00545680">
              <w:rPr>
                <w:bCs/>
              </w:rPr>
              <w:t>Пічкур дунайський</w:t>
            </w:r>
            <w:r w:rsidRPr="00545680">
              <w:t xml:space="preserve"> </w:t>
            </w:r>
            <w:r w:rsidRPr="00545680">
              <w:rPr>
                <w:i/>
                <w:iCs/>
              </w:rPr>
              <w:t>Gobio uranoscopus (Agassiz. 1828)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90.</w:t>
            </w:r>
          </w:p>
        </w:tc>
        <w:tc>
          <w:tcPr>
            <w:tcW w:w="8870" w:type="dxa"/>
          </w:tcPr>
          <w:p w:rsidR="00F17F81" w:rsidRPr="00545680" w:rsidRDefault="00F17F81" w:rsidP="003958F3">
            <w:r w:rsidRPr="00545680">
              <w:rPr>
                <w:bCs/>
              </w:rPr>
              <w:t>Білоперий пічкур дністровський</w:t>
            </w:r>
            <w:r w:rsidRPr="00545680">
              <w:t xml:space="preserve"> </w:t>
            </w:r>
            <w:r w:rsidRPr="00545680">
              <w:rPr>
                <w:i/>
                <w:iCs/>
              </w:rPr>
              <w:t>Romanogobio kesslerii (Dybowski. 1862)</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91.</w:t>
            </w:r>
          </w:p>
        </w:tc>
        <w:tc>
          <w:tcPr>
            <w:tcW w:w="8870" w:type="dxa"/>
          </w:tcPr>
          <w:p w:rsidR="00F17F81" w:rsidRPr="00545680" w:rsidRDefault="00F17F81" w:rsidP="003958F3">
            <w:r w:rsidRPr="00545680">
              <w:rPr>
                <w:bCs/>
              </w:rPr>
              <w:t>Марена звичайна</w:t>
            </w:r>
            <w:r w:rsidRPr="00545680">
              <w:t xml:space="preserve"> </w:t>
            </w:r>
            <w:r w:rsidRPr="00545680">
              <w:rPr>
                <w:i/>
                <w:iCs/>
              </w:rPr>
              <w:t>Barbus barbus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92.</w:t>
            </w:r>
          </w:p>
        </w:tc>
        <w:tc>
          <w:tcPr>
            <w:tcW w:w="8870" w:type="dxa"/>
          </w:tcPr>
          <w:p w:rsidR="00F17F81" w:rsidRPr="00545680" w:rsidRDefault="00F17F81" w:rsidP="003958F3">
            <w:pPr>
              <w:rPr>
                <w:iCs/>
              </w:rPr>
            </w:pPr>
            <w:r w:rsidRPr="00545680">
              <w:rPr>
                <w:bCs/>
                <w:iCs/>
              </w:rPr>
              <w:t>Марена дунайсько-дністровська</w:t>
            </w:r>
            <w:r w:rsidRPr="00545680">
              <w:rPr>
                <w:iCs/>
              </w:rPr>
              <w:t xml:space="preserve"> </w:t>
            </w:r>
            <w:r w:rsidRPr="00545680">
              <w:rPr>
                <w:i/>
              </w:rPr>
              <w:t>Barbus petenyi Heckel.1852</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93.</w:t>
            </w:r>
          </w:p>
        </w:tc>
        <w:tc>
          <w:tcPr>
            <w:tcW w:w="8870" w:type="dxa"/>
          </w:tcPr>
          <w:p w:rsidR="00F17F81" w:rsidRPr="00545680" w:rsidRDefault="00F17F81" w:rsidP="003958F3">
            <w:r w:rsidRPr="00545680">
              <w:rPr>
                <w:bCs/>
              </w:rPr>
              <w:t xml:space="preserve">Карась звичайний, карась золотий </w:t>
            </w:r>
            <w:r w:rsidRPr="00545680">
              <w:rPr>
                <w:i/>
                <w:iCs/>
              </w:rPr>
              <w:t>Carassius carassius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iCs/>
              </w:rPr>
              <w:t>Ряд Щукоподібні-Esociformes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94.</w:t>
            </w:r>
          </w:p>
        </w:tc>
        <w:tc>
          <w:tcPr>
            <w:tcW w:w="8870" w:type="dxa"/>
          </w:tcPr>
          <w:p w:rsidR="00F17F81" w:rsidRPr="00545680" w:rsidRDefault="00F17F81" w:rsidP="003958F3">
            <w:r w:rsidRPr="00545680">
              <w:rPr>
                <w:bCs/>
              </w:rPr>
              <w:t>Умбра звичайна</w:t>
            </w:r>
            <w:r w:rsidRPr="00545680">
              <w:t xml:space="preserve"> </w:t>
            </w:r>
            <w:r w:rsidRPr="00545680">
              <w:rPr>
                <w:i/>
                <w:iCs/>
              </w:rPr>
              <w:t>Umbra krameri Walbaum. 1792</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iCs/>
              </w:rPr>
              <w:t>Ряд Лососеподібні-Salmoniformes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95.</w:t>
            </w:r>
          </w:p>
        </w:tc>
        <w:tc>
          <w:tcPr>
            <w:tcW w:w="8870" w:type="dxa"/>
          </w:tcPr>
          <w:p w:rsidR="00F17F81" w:rsidRPr="00545680" w:rsidRDefault="00F17F81" w:rsidP="003958F3">
            <w:pPr>
              <w:rPr>
                <w:iCs/>
              </w:rPr>
            </w:pPr>
            <w:r w:rsidRPr="00545680">
              <w:rPr>
                <w:bCs/>
                <w:iCs/>
              </w:rPr>
              <w:t>Лосось дунайський, головатиця</w:t>
            </w:r>
            <w:r w:rsidRPr="00545680">
              <w:rPr>
                <w:iCs/>
              </w:rPr>
              <w:t xml:space="preserve"> </w:t>
            </w:r>
            <w:r w:rsidRPr="00545680">
              <w:rPr>
                <w:i/>
              </w:rPr>
              <w:t>Hucho hucho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96.</w:t>
            </w:r>
          </w:p>
        </w:tc>
        <w:tc>
          <w:tcPr>
            <w:tcW w:w="8870" w:type="dxa"/>
          </w:tcPr>
          <w:p w:rsidR="00F17F81" w:rsidRPr="00545680" w:rsidRDefault="00F17F81" w:rsidP="003958F3">
            <w:pPr>
              <w:rPr>
                <w:iCs/>
              </w:rPr>
            </w:pPr>
            <w:r w:rsidRPr="00545680">
              <w:rPr>
                <w:bCs/>
                <w:iCs/>
              </w:rPr>
              <w:t xml:space="preserve">Харіус європейський </w:t>
            </w:r>
            <w:r w:rsidRPr="00545680">
              <w:rPr>
                <w:i/>
                <w:iCs/>
              </w:rPr>
              <w:t>Thymallus thymallus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Ряд Тріскоподібні-Gadiformes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97.</w:t>
            </w:r>
          </w:p>
        </w:tc>
        <w:tc>
          <w:tcPr>
            <w:tcW w:w="8870" w:type="dxa"/>
          </w:tcPr>
          <w:p w:rsidR="00F17F81" w:rsidRPr="00545680" w:rsidRDefault="00F17F81" w:rsidP="003958F3">
            <w:pPr>
              <w:rPr>
                <w:bCs/>
                <w:iCs/>
              </w:rPr>
            </w:pPr>
            <w:r w:rsidRPr="00545680">
              <w:rPr>
                <w:bCs/>
                <w:iCs/>
              </w:rPr>
              <w:t>Минь річковий</w:t>
            </w:r>
            <w:r w:rsidRPr="00545680">
              <w:rPr>
                <w:iCs/>
              </w:rPr>
              <w:t xml:space="preserve"> </w:t>
            </w:r>
            <w:r w:rsidRPr="00545680">
              <w:rPr>
                <w:i/>
              </w:rPr>
              <w:t>Lota lota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Ряд Окунеподібні-Perciformes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98.</w:t>
            </w:r>
          </w:p>
        </w:tc>
        <w:tc>
          <w:tcPr>
            <w:tcW w:w="8870" w:type="dxa"/>
          </w:tcPr>
          <w:p w:rsidR="00F17F81" w:rsidRPr="00545680" w:rsidRDefault="00F17F81" w:rsidP="003958F3">
            <w:pPr>
              <w:rPr>
                <w:bCs/>
                <w:iCs/>
              </w:rPr>
            </w:pPr>
            <w:r w:rsidRPr="00545680">
              <w:rPr>
                <w:bCs/>
                <w:iCs/>
              </w:rPr>
              <w:t xml:space="preserve">Судак волзький, Берш </w:t>
            </w:r>
            <w:r w:rsidRPr="00545680">
              <w:rPr>
                <w:i/>
                <w:iCs/>
              </w:rPr>
              <w:t>Sander volgensis Gmail. 1789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99.</w:t>
            </w:r>
          </w:p>
        </w:tc>
        <w:tc>
          <w:tcPr>
            <w:tcW w:w="8870" w:type="dxa"/>
          </w:tcPr>
          <w:p w:rsidR="00F17F81" w:rsidRPr="00545680" w:rsidRDefault="00F17F81" w:rsidP="003958F3">
            <w:r w:rsidRPr="00545680">
              <w:rPr>
                <w:bCs/>
              </w:rPr>
              <w:t>Чоп звичайний, чоп великий</w:t>
            </w:r>
            <w:r w:rsidRPr="00545680">
              <w:t xml:space="preserve"> </w:t>
            </w:r>
            <w:r w:rsidRPr="00545680">
              <w:rPr>
                <w:i/>
                <w:iCs/>
              </w:rPr>
              <w:t>Zingel zingel (Linnaeus. 1766)</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100.</w:t>
            </w:r>
          </w:p>
        </w:tc>
        <w:tc>
          <w:tcPr>
            <w:tcW w:w="8870" w:type="dxa"/>
          </w:tcPr>
          <w:p w:rsidR="00F17F81" w:rsidRPr="00545680" w:rsidRDefault="00F17F81" w:rsidP="003958F3">
            <w:pPr>
              <w:rPr>
                <w:iCs/>
              </w:rPr>
            </w:pPr>
            <w:r w:rsidRPr="00545680">
              <w:rPr>
                <w:bCs/>
                <w:iCs/>
              </w:rPr>
              <w:t>Чоп малий</w:t>
            </w:r>
            <w:r w:rsidRPr="00545680">
              <w:rPr>
                <w:iCs/>
              </w:rPr>
              <w:t xml:space="preserve"> </w:t>
            </w:r>
            <w:r w:rsidRPr="00545680">
              <w:rPr>
                <w:i/>
              </w:rPr>
              <w:t>Zingel streber (Siebold, 1863)</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101.</w:t>
            </w:r>
          </w:p>
        </w:tc>
        <w:tc>
          <w:tcPr>
            <w:tcW w:w="8870" w:type="dxa"/>
          </w:tcPr>
          <w:p w:rsidR="00F17F81" w:rsidRPr="00545680" w:rsidRDefault="00F17F81" w:rsidP="003958F3">
            <w:r w:rsidRPr="00545680">
              <w:rPr>
                <w:bCs/>
              </w:rPr>
              <w:t>Йорж смугастий</w:t>
            </w:r>
            <w:r w:rsidRPr="00545680">
              <w:t xml:space="preserve"> </w:t>
            </w:r>
            <w:r w:rsidRPr="00545680">
              <w:rPr>
                <w:i/>
                <w:iCs/>
              </w:rPr>
              <w:t>Gymnocephalus schraetser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Земноводні-Amphibia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Хвостаті-Caudata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102.</w:t>
            </w:r>
          </w:p>
        </w:tc>
        <w:tc>
          <w:tcPr>
            <w:tcW w:w="8870" w:type="dxa"/>
          </w:tcPr>
          <w:p w:rsidR="00F17F81" w:rsidRPr="00545680" w:rsidRDefault="00F17F81" w:rsidP="003958F3">
            <w:r w:rsidRPr="00545680">
              <w:rPr>
                <w:bCs/>
              </w:rPr>
              <w:t>Саламандра плямиста</w:t>
            </w:r>
            <w:r w:rsidRPr="00545680">
              <w:t xml:space="preserve"> </w:t>
            </w:r>
            <w:r w:rsidRPr="00545680">
              <w:rPr>
                <w:i/>
                <w:iCs/>
              </w:rPr>
              <w:t>Salamandra salamandra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103.</w:t>
            </w:r>
          </w:p>
        </w:tc>
        <w:tc>
          <w:tcPr>
            <w:tcW w:w="8870" w:type="dxa"/>
          </w:tcPr>
          <w:p w:rsidR="00F17F81" w:rsidRPr="00545680" w:rsidRDefault="00F17F81" w:rsidP="003958F3">
            <w:r w:rsidRPr="00545680">
              <w:rPr>
                <w:bCs/>
              </w:rPr>
              <w:t>Тритон дунайський</w:t>
            </w:r>
            <w:r w:rsidRPr="00545680">
              <w:t xml:space="preserve"> </w:t>
            </w:r>
            <w:r w:rsidRPr="00545680">
              <w:rPr>
                <w:i/>
                <w:iCs/>
              </w:rPr>
              <w:t>Triturus dobrogicus (Kiritzescu. 1903)</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104.</w:t>
            </w:r>
          </w:p>
        </w:tc>
        <w:tc>
          <w:tcPr>
            <w:tcW w:w="8870" w:type="dxa"/>
          </w:tcPr>
          <w:p w:rsidR="00F17F81" w:rsidRPr="00545680" w:rsidRDefault="00F17F81" w:rsidP="003958F3">
            <w:r w:rsidRPr="00545680">
              <w:rPr>
                <w:bCs/>
              </w:rPr>
              <w:t xml:space="preserve">Тритон альпійський </w:t>
            </w:r>
            <w:r w:rsidRPr="00545680">
              <w:rPr>
                <w:i/>
                <w:iCs/>
              </w:rPr>
              <w:t>Triturus alpestris (Laurenti. 1768)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105.</w:t>
            </w:r>
          </w:p>
        </w:tc>
        <w:tc>
          <w:tcPr>
            <w:tcW w:w="8870" w:type="dxa"/>
          </w:tcPr>
          <w:p w:rsidR="00F17F81" w:rsidRPr="00545680" w:rsidRDefault="00F17F81" w:rsidP="003958F3">
            <w:r w:rsidRPr="00545680">
              <w:rPr>
                <w:bCs/>
              </w:rPr>
              <w:t>Тритон карпатський</w:t>
            </w:r>
            <w:r w:rsidRPr="00545680">
              <w:t xml:space="preserve"> </w:t>
            </w:r>
            <w:r w:rsidRPr="00545680">
              <w:rPr>
                <w:i/>
                <w:iCs/>
              </w:rPr>
              <w:t>Triturus montandoni (Boulenger. 1880)</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Безхвості-Anura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106.</w:t>
            </w:r>
          </w:p>
        </w:tc>
        <w:tc>
          <w:tcPr>
            <w:tcW w:w="8870" w:type="dxa"/>
          </w:tcPr>
          <w:p w:rsidR="00F17F81" w:rsidRPr="00545680" w:rsidRDefault="00F17F81" w:rsidP="003958F3">
            <w:r w:rsidRPr="00545680">
              <w:rPr>
                <w:bCs/>
              </w:rPr>
              <w:t xml:space="preserve">Кумка жовточеревна </w:t>
            </w:r>
            <w:r w:rsidRPr="00545680">
              <w:rPr>
                <w:i/>
                <w:iCs/>
              </w:rPr>
              <w:t>Bombina (Bombina) variegata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107.</w:t>
            </w:r>
          </w:p>
        </w:tc>
        <w:tc>
          <w:tcPr>
            <w:tcW w:w="8870" w:type="dxa"/>
          </w:tcPr>
          <w:p w:rsidR="00F17F81" w:rsidRPr="00545680" w:rsidRDefault="00F17F81" w:rsidP="003958F3">
            <w:r w:rsidRPr="00545680">
              <w:rPr>
                <w:bCs/>
              </w:rPr>
              <w:t>Прудка жаба</w:t>
            </w:r>
            <w:r w:rsidRPr="00545680">
              <w:t xml:space="preserve"> </w:t>
            </w:r>
            <w:r w:rsidRPr="00545680">
              <w:rPr>
                <w:i/>
                <w:iCs/>
              </w:rPr>
              <w:t>Rana dalmatina Fitzinger in Bonaparte. 1839</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Плазуни-Reptilia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Лускаті-Squamata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108.</w:t>
            </w:r>
          </w:p>
        </w:tc>
        <w:tc>
          <w:tcPr>
            <w:tcW w:w="8870" w:type="dxa"/>
          </w:tcPr>
          <w:p w:rsidR="00F17F81" w:rsidRPr="00545680" w:rsidRDefault="00F17F81" w:rsidP="003958F3">
            <w:r w:rsidRPr="00545680">
              <w:rPr>
                <w:bCs/>
              </w:rPr>
              <w:t>Ящірка зелена</w:t>
            </w:r>
            <w:r w:rsidRPr="00545680">
              <w:t xml:space="preserve"> </w:t>
            </w:r>
            <w:r w:rsidRPr="00545680">
              <w:rPr>
                <w:i/>
                <w:iCs/>
              </w:rPr>
              <w:t>Lacerta viridis (Laurenti. 1768)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109.</w:t>
            </w:r>
          </w:p>
        </w:tc>
        <w:tc>
          <w:tcPr>
            <w:tcW w:w="8870" w:type="dxa"/>
          </w:tcPr>
          <w:p w:rsidR="00F17F81" w:rsidRPr="00545680" w:rsidRDefault="00F17F81" w:rsidP="003958F3">
            <w:r w:rsidRPr="00545680">
              <w:rPr>
                <w:bCs/>
              </w:rPr>
              <w:t>Мідянка звичайна</w:t>
            </w:r>
            <w:r w:rsidRPr="00545680">
              <w:t xml:space="preserve"> </w:t>
            </w:r>
            <w:r w:rsidRPr="00545680">
              <w:rPr>
                <w:i/>
                <w:iCs/>
              </w:rPr>
              <w:t>Coronella austriaca Laurenti. 1768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110.</w:t>
            </w:r>
          </w:p>
        </w:tc>
        <w:tc>
          <w:tcPr>
            <w:tcW w:w="8870" w:type="dxa"/>
          </w:tcPr>
          <w:p w:rsidR="00F17F81" w:rsidRPr="00545680" w:rsidRDefault="00F17F81" w:rsidP="003958F3">
            <w:r w:rsidRPr="00545680">
              <w:rPr>
                <w:bCs/>
              </w:rPr>
              <w:t>Полоз лісовий, ескулапів</w:t>
            </w:r>
            <w:r w:rsidRPr="00545680">
              <w:t xml:space="preserve"> </w:t>
            </w:r>
            <w:r w:rsidRPr="00545680">
              <w:rPr>
                <w:i/>
                <w:iCs/>
              </w:rPr>
              <w:t>Zamenis longissima (Laurenti. 1768)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Птахи-Aves</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Лелекоподібні-Ciconiiformes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111.</w:t>
            </w:r>
          </w:p>
        </w:tc>
        <w:tc>
          <w:tcPr>
            <w:tcW w:w="8870" w:type="dxa"/>
          </w:tcPr>
          <w:p w:rsidR="00F17F81" w:rsidRPr="00545680" w:rsidRDefault="00F17F81" w:rsidP="003958F3">
            <w:r w:rsidRPr="00545680">
              <w:rPr>
                <w:bCs/>
              </w:rPr>
              <w:t>Лелека чорний</w:t>
            </w:r>
            <w:r w:rsidRPr="00545680">
              <w:t xml:space="preserve"> </w:t>
            </w:r>
            <w:r w:rsidRPr="00545680">
              <w:rPr>
                <w:i/>
                <w:iCs/>
              </w:rPr>
              <w:t>Ciconia nigra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Гусеподібні-Anseriformes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112.</w:t>
            </w:r>
          </w:p>
        </w:tc>
        <w:tc>
          <w:tcPr>
            <w:tcW w:w="8870" w:type="dxa"/>
          </w:tcPr>
          <w:p w:rsidR="00F17F81" w:rsidRPr="00545680" w:rsidRDefault="00F17F81" w:rsidP="003958F3">
            <w:pPr>
              <w:rPr>
                <w:bCs/>
              </w:rPr>
            </w:pPr>
            <w:r w:rsidRPr="00545680">
              <w:rPr>
                <w:bCs/>
              </w:rPr>
              <w:t>Нерозень</w:t>
            </w:r>
            <w:r w:rsidRPr="00545680">
              <w:t xml:space="preserve"> </w:t>
            </w:r>
            <w:r w:rsidRPr="00545680">
              <w:rPr>
                <w:i/>
                <w:iCs/>
              </w:rPr>
              <w:t>Anas strepera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113.</w:t>
            </w:r>
          </w:p>
        </w:tc>
        <w:tc>
          <w:tcPr>
            <w:tcW w:w="8870" w:type="dxa"/>
          </w:tcPr>
          <w:p w:rsidR="00F17F81" w:rsidRPr="00545680" w:rsidRDefault="00F17F81" w:rsidP="003958F3">
            <w:r w:rsidRPr="00545680">
              <w:rPr>
                <w:bCs/>
              </w:rPr>
              <w:t>Савка</w:t>
            </w:r>
            <w:r w:rsidRPr="00545680">
              <w:t xml:space="preserve"> </w:t>
            </w:r>
            <w:r w:rsidRPr="00545680">
              <w:rPr>
                <w:i/>
                <w:iCs/>
              </w:rPr>
              <w:t>Oxyura leucocephala (Scopoli. 1769)</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Соколоподібні-Falconiformes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114.</w:t>
            </w:r>
          </w:p>
        </w:tc>
        <w:tc>
          <w:tcPr>
            <w:tcW w:w="8870" w:type="dxa"/>
          </w:tcPr>
          <w:p w:rsidR="00F17F81" w:rsidRPr="00545680" w:rsidRDefault="00F17F81" w:rsidP="003958F3">
            <w:r w:rsidRPr="00545680">
              <w:rPr>
                <w:bCs/>
              </w:rPr>
              <w:t>Шуліка рудий</w:t>
            </w:r>
            <w:r w:rsidRPr="00545680">
              <w:t xml:space="preserve"> </w:t>
            </w:r>
            <w:r w:rsidRPr="00545680">
              <w:rPr>
                <w:i/>
                <w:iCs/>
              </w:rPr>
              <w:t>Milvis milvis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115.</w:t>
            </w:r>
          </w:p>
        </w:tc>
        <w:tc>
          <w:tcPr>
            <w:tcW w:w="8870" w:type="dxa"/>
          </w:tcPr>
          <w:p w:rsidR="00F17F81" w:rsidRPr="00545680" w:rsidRDefault="00F17F81" w:rsidP="003958F3">
            <w:r w:rsidRPr="00545680">
              <w:rPr>
                <w:bCs/>
              </w:rPr>
              <w:t>Шуліка чорний</w:t>
            </w:r>
            <w:r w:rsidRPr="00545680">
              <w:t xml:space="preserve"> </w:t>
            </w:r>
            <w:r w:rsidRPr="00545680">
              <w:rPr>
                <w:i/>
                <w:iCs/>
              </w:rPr>
              <w:t>Milvis migrans (Boddaert. 1783)</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116.</w:t>
            </w:r>
          </w:p>
        </w:tc>
        <w:tc>
          <w:tcPr>
            <w:tcW w:w="8870" w:type="dxa"/>
          </w:tcPr>
          <w:p w:rsidR="00F17F81" w:rsidRPr="00545680" w:rsidRDefault="00F17F81" w:rsidP="003958F3">
            <w:r w:rsidRPr="00545680">
              <w:rPr>
                <w:bCs/>
              </w:rPr>
              <w:t>Лунь лучний</w:t>
            </w:r>
            <w:r w:rsidRPr="00545680">
              <w:t xml:space="preserve"> </w:t>
            </w:r>
            <w:r w:rsidRPr="00545680">
              <w:rPr>
                <w:i/>
                <w:iCs/>
              </w:rPr>
              <w:t>Circus pygargus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117.</w:t>
            </w:r>
          </w:p>
        </w:tc>
        <w:tc>
          <w:tcPr>
            <w:tcW w:w="8870" w:type="dxa"/>
          </w:tcPr>
          <w:p w:rsidR="00F17F81" w:rsidRPr="00545680" w:rsidRDefault="00F17F81" w:rsidP="003958F3">
            <w:r w:rsidRPr="00545680">
              <w:rPr>
                <w:bCs/>
              </w:rPr>
              <w:t>Змієїд</w:t>
            </w:r>
            <w:r w:rsidRPr="00545680">
              <w:t xml:space="preserve"> </w:t>
            </w:r>
            <w:r w:rsidRPr="00545680">
              <w:rPr>
                <w:i/>
                <w:iCs/>
              </w:rPr>
              <w:t>Circaetus gallicus (Gmelin. 1788)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118.</w:t>
            </w:r>
          </w:p>
        </w:tc>
        <w:tc>
          <w:tcPr>
            <w:tcW w:w="8870" w:type="dxa"/>
          </w:tcPr>
          <w:p w:rsidR="00F17F81" w:rsidRPr="00545680" w:rsidRDefault="00F17F81" w:rsidP="003958F3">
            <w:pPr>
              <w:rPr>
                <w:iCs/>
              </w:rPr>
            </w:pPr>
            <w:r w:rsidRPr="00545680">
              <w:rPr>
                <w:bCs/>
                <w:iCs/>
              </w:rPr>
              <w:t xml:space="preserve">Орел-карлік </w:t>
            </w:r>
            <w:r w:rsidRPr="00545680">
              <w:rPr>
                <w:i/>
              </w:rPr>
              <w:t>Hieraaetus pennatus (Gmelin. 1788)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119.</w:t>
            </w:r>
          </w:p>
        </w:tc>
        <w:tc>
          <w:tcPr>
            <w:tcW w:w="8870" w:type="dxa"/>
          </w:tcPr>
          <w:p w:rsidR="00F17F81" w:rsidRPr="00545680" w:rsidRDefault="00F17F81" w:rsidP="003958F3">
            <w:r w:rsidRPr="00545680">
              <w:rPr>
                <w:bCs/>
              </w:rPr>
              <w:t>Підорлик малий</w:t>
            </w:r>
            <w:r w:rsidRPr="00545680">
              <w:t xml:space="preserve"> </w:t>
            </w:r>
            <w:r w:rsidRPr="00545680">
              <w:rPr>
                <w:i/>
                <w:iCs/>
              </w:rPr>
              <w:t>Aquila pomarina C.L.Brehm. 1831</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120.</w:t>
            </w:r>
          </w:p>
        </w:tc>
        <w:tc>
          <w:tcPr>
            <w:tcW w:w="8870" w:type="dxa"/>
          </w:tcPr>
          <w:p w:rsidR="00F17F81" w:rsidRPr="00545680" w:rsidRDefault="00F17F81" w:rsidP="003958F3">
            <w:r w:rsidRPr="00545680">
              <w:rPr>
                <w:bCs/>
              </w:rPr>
              <w:t xml:space="preserve">Беркут </w:t>
            </w:r>
            <w:r w:rsidRPr="00545680">
              <w:rPr>
                <w:i/>
                <w:iCs/>
              </w:rPr>
              <w:t>Aquila chrysaetos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121.</w:t>
            </w:r>
          </w:p>
        </w:tc>
        <w:tc>
          <w:tcPr>
            <w:tcW w:w="8870" w:type="dxa"/>
          </w:tcPr>
          <w:p w:rsidR="00F17F81" w:rsidRPr="00545680" w:rsidRDefault="00F17F81" w:rsidP="003958F3">
            <w:pPr>
              <w:rPr>
                <w:iCs/>
              </w:rPr>
            </w:pPr>
            <w:r w:rsidRPr="00545680">
              <w:rPr>
                <w:bCs/>
                <w:iCs/>
              </w:rPr>
              <w:t xml:space="preserve">Сапсан </w:t>
            </w:r>
            <w:r w:rsidRPr="00545680">
              <w:rPr>
                <w:i/>
              </w:rPr>
              <w:t>Falco peregrinus Tunstall. 1771</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rPr>
              <w:t>Ряд Куроподібні-Galliformes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122.</w:t>
            </w:r>
          </w:p>
        </w:tc>
        <w:tc>
          <w:tcPr>
            <w:tcW w:w="8870" w:type="dxa"/>
          </w:tcPr>
          <w:p w:rsidR="00F17F81" w:rsidRPr="00545680" w:rsidRDefault="00F17F81" w:rsidP="003958F3">
            <w:pPr>
              <w:rPr>
                <w:iCs/>
              </w:rPr>
            </w:pPr>
            <w:r w:rsidRPr="00545680">
              <w:rPr>
                <w:bCs/>
                <w:iCs/>
              </w:rPr>
              <w:t xml:space="preserve">Тетерук </w:t>
            </w:r>
            <w:r w:rsidRPr="00545680">
              <w:rPr>
                <w:i/>
              </w:rPr>
              <w:t>Lyrunus tetrix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123.</w:t>
            </w:r>
          </w:p>
        </w:tc>
        <w:tc>
          <w:tcPr>
            <w:tcW w:w="8870" w:type="dxa"/>
          </w:tcPr>
          <w:p w:rsidR="00F17F81" w:rsidRPr="00545680" w:rsidRDefault="00F17F81" w:rsidP="003958F3">
            <w:pPr>
              <w:rPr>
                <w:iCs/>
              </w:rPr>
            </w:pPr>
            <w:r w:rsidRPr="00545680">
              <w:rPr>
                <w:bCs/>
                <w:iCs/>
              </w:rPr>
              <w:t>Глушець (Глухар)</w:t>
            </w:r>
            <w:r w:rsidRPr="00545680">
              <w:rPr>
                <w:iCs/>
              </w:rPr>
              <w:t xml:space="preserve"> </w:t>
            </w:r>
            <w:r w:rsidRPr="00545680">
              <w:rPr>
                <w:i/>
              </w:rPr>
              <w:t>Tetrao urogallus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124.</w:t>
            </w:r>
          </w:p>
        </w:tc>
        <w:tc>
          <w:tcPr>
            <w:tcW w:w="8870" w:type="dxa"/>
          </w:tcPr>
          <w:p w:rsidR="00F17F81" w:rsidRPr="00545680" w:rsidRDefault="00F17F81" w:rsidP="003958F3">
            <w:r w:rsidRPr="00545680">
              <w:rPr>
                <w:bCs/>
              </w:rPr>
              <w:t xml:space="preserve">Орябок </w:t>
            </w:r>
            <w:r w:rsidRPr="00545680">
              <w:rPr>
                <w:i/>
                <w:iCs/>
              </w:rPr>
              <w:t>Tetrastes bonasia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Журавлеподібні-Gruiformes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125.</w:t>
            </w:r>
          </w:p>
        </w:tc>
        <w:tc>
          <w:tcPr>
            <w:tcW w:w="8870" w:type="dxa"/>
          </w:tcPr>
          <w:p w:rsidR="00F17F81" w:rsidRPr="00545680" w:rsidRDefault="00F17F81" w:rsidP="003958F3">
            <w:r w:rsidRPr="00545680">
              <w:rPr>
                <w:bCs/>
              </w:rPr>
              <w:t>Журавель сірий</w:t>
            </w:r>
            <w:r w:rsidRPr="00545680">
              <w:t xml:space="preserve"> </w:t>
            </w:r>
            <w:r w:rsidRPr="00545680">
              <w:rPr>
                <w:i/>
                <w:iCs/>
              </w:rPr>
              <w:t>Grus grus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Сивкоподібні-Charadriiformes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126.</w:t>
            </w:r>
          </w:p>
        </w:tc>
        <w:tc>
          <w:tcPr>
            <w:tcW w:w="8870" w:type="dxa"/>
          </w:tcPr>
          <w:p w:rsidR="00F17F81" w:rsidRPr="00545680" w:rsidRDefault="00F17F81" w:rsidP="003958F3">
            <w:pPr>
              <w:rPr>
                <w:bCs/>
              </w:rPr>
            </w:pPr>
            <w:r w:rsidRPr="00545680">
              <w:rPr>
                <w:bCs/>
              </w:rPr>
              <w:t>Крячок малий</w:t>
            </w:r>
            <w:r w:rsidRPr="00545680">
              <w:t xml:space="preserve"> </w:t>
            </w:r>
            <w:r w:rsidRPr="00545680">
              <w:rPr>
                <w:i/>
                <w:iCs/>
              </w:rPr>
              <w:t>Sterns albifrons (Pallas. 1764)</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tabs>
                <w:tab w:val="center" w:pos="4428"/>
              </w:tabs>
              <w:jc w:val="center"/>
              <w:rPr>
                <w:bCs/>
              </w:rPr>
            </w:pPr>
            <w:r w:rsidRPr="00545680">
              <w:rPr>
                <w:bCs/>
              </w:rPr>
              <w:t>Ряд Голубоподібні-Сolumbiformes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127.</w:t>
            </w:r>
          </w:p>
        </w:tc>
        <w:tc>
          <w:tcPr>
            <w:tcW w:w="8870" w:type="dxa"/>
          </w:tcPr>
          <w:p w:rsidR="00F17F81" w:rsidRPr="00545680" w:rsidRDefault="00F17F81" w:rsidP="003958F3">
            <w:pPr>
              <w:rPr>
                <w:bCs/>
              </w:rPr>
            </w:pPr>
            <w:r w:rsidRPr="00545680">
              <w:rPr>
                <w:bCs/>
              </w:rPr>
              <w:t>Голуб-синяк</w:t>
            </w:r>
            <w:r w:rsidRPr="00545680">
              <w:t xml:space="preserve"> </w:t>
            </w:r>
            <w:r w:rsidRPr="00545680">
              <w:rPr>
                <w:i/>
                <w:iCs/>
              </w:rPr>
              <w:t>Columba oenas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Совоподібні-Strigiformes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128.</w:t>
            </w:r>
          </w:p>
        </w:tc>
        <w:tc>
          <w:tcPr>
            <w:tcW w:w="8870" w:type="dxa"/>
          </w:tcPr>
          <w:p w:rsidR="00F17F81" w:rsidRPr="00545680" w:rsidRDefault="00F17F81" w:rsidP="003958F3">
            <w:r w:rsidRPr="00545680">
              <w:rPr>
                <w:bCs/>
              </w:rPr>
              <w:t xml:space="preserve">Пугач </w:t>
            </w:r>
            <w:r w:rsidRPr="00545680">
              <w:rPr>
                <w:i/>
                <w:iCs/>
              </w:rPr>
              <w:t>Bubo bubo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129.</w:t>
            </w:r>
          </w:p>
        </w:tc>
        <w:tc>
          <w:tcPr>
            <w:tcW w:w="8870" w:type="dxa"/>
          </w:tcPr>
          <w:p w:rsidR="00F17F81" w:rsidRPr="00545680" w:rsidRDefault="00F17F81" w:rsidP="003958F3">
            <w:pPr>
              <w:rPr>
                <w:iCs/>
              </w:rPr>
            </w:pPr>
            <w:r w:rsidRPr="00545680">
              <w:rPr>
                <w:bCs/>
                <w:iCs/>
              </w:rPr>
              <w:t>Сова болотяна</w:t>
            </w:r>
            <w:r w:rsidRPr="00545680">
              <w:rPr>
                <w:iCs/>
              </w:rPr>
              <w:t xml:space="preserve"> </w:t>
            </w:r>
            <w:r w:rsidRPr="00545680">
              <w:rPr>
                <w:i/>
              </w:rPr>
              <w:t>Asio flammeus (Pontoppidan. 1763)</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130.</w:t>
            </w:r>
          </w:p>
        </w:tc>
        <w:tc>
          <w:tcPr>
            <w:tcW w:w="8870" w:type="dxa"/>
          </w:tcPr>
          <w:p w:rsidR="00F17F81" w:rsidRPr="00545680" w:rsidRDefault="00F17F81" w:rsidP="003958F3">
            <w:r w:rsidRPr="00545680">
              <w:rPr>
                <w:bCs/>
              </w:rPr>
              <w:t xml:space="preserve">Совка </w:t>
            </w:r>
            <w:r w:rsidRPr="00545680">
              <w:rPr>
                <w:i/>
                <w:iCs/>
              </w:rPr>
              <w:t>Otus scops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131.</w:t>
            </w:r>
          </w:p>
        </w:tc>
        <w:tc>
          <w:tcPr>
            <w:tcW w:w="8870" w:type="dxa"/>
          </w:tcPr>
          <w:p w:rsidR="00F17F81" w:rsidRPr="00545680" w:rsidRDefault="00F17F81" w:rsidP="003958F3">
            <w:r w:rsidRPr="00545680">
              <w:rPr>
                <w:bCs/>
              </w:rPr>
              <w:t>Сич волохатий</w:t>
            </w:r>
            <w:r w:rsidRPr="00545680">
              <w:t xml:space="preserve"> </w:t>
            </w:r>
            <w:r w:rsidRPr="00545680">
              <w:rPr>
                <w:i/>
                <w:iCs/>
              </w:rPr>
              <w:t>Aegolius funereus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132.</w:t>
            </w:r>
          </w:p>
        </w:tc>
        <w:tc>
          <w:tcPr>
            <w:tcW w:w="8870" w:type="dxa"/>
          </w:tcPr>
          <w:p w:rsidR="00F17F81" w:rsidRPr="00545680" w:rsidRDefault="00F17F81" w:rsidP="003958F3">
            <w:pPr>
              <w:rPr>
                <w:iCs/>
              </w:rPr>
            </w:pPr>
            <w:r w:rsidRPr="00545680">
              <w:rPr>
                <w:bCs/>
                <w:iCs/>
              </w:rPr>
              <w:t>Сичик-горобець</w:t>
            </w:r>
            <w:r w:rsidRPr="00545680">
              <w:rPr>
                <w:iCs/>
              </w:rPr>
              <w:t xml:space="preserve"> </w:t>
            </w:r>
            <w:r w:rsidRPr="00545680">
              <w:rPr>
                <w:i/>
              </w:rPr>
              <w:t>Glaucidium passerinum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133.</w:t>
            </w:r>
          </w:p>
        </w:tc>
        <w:tc>
          <w:tcPr>
            <w:tcW w:w="8870" w:type="dxa"/>
          </w:tcPr>
          <w:p w:rsidR="00F17F81" w:rsidRPr="00545680" w:rsidRDefault="00F17F81" w:rsidP="003958F3">
            <w:r w:rsidRPr="00545680">
              <w:rPr>
                <w:bCs/>
              </w:rPr>
              <w:t>Сова довгохвоста</w:t>
            </w:r>
            <w:r w:rsidRPr="00545680">
              <w:t xml:space="preserve"> </w:t>
            </w:r>
            <w:r w:rsidRPr="00545680">
              <w:rPr>
                <w:i/>
                <w:iCs/>
              </w:rPr>
              <w:t>Strix uralensis Pallas. 1771</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134.</w:t>
            </w:r>
          </w:p>
        </w:tc>
        <w:tc>
          <w:tcPr>
            <w:tcW w:w="8870" w:type="dxa"/>
          </w:tcPr>
          <w:p w:rsidR="00F17F81" w:rsidRPr="00545680" w:rsidRDefault="00F17F81" w:rsidP="003958F3">
            <w:r w:rsidRPr="00545680">
              <w:rPr>
                <w:bCs/>
              </w:rPr>
              <w:t>Сипуха</w:t>
            </w:r>
            <w:r w:rsidRPr="00545680">
              <w:t xml:space="preserve"> </w:t>
            </w:r>
            <w:r w:rsidRPr="00545680">
              <w:rPr>
                <w:i/>
                <w:iCs/>
              </w:rPr>
              <w:t>Tyto alba (Scopoli. 1769)</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Сиворакшеподібні-Coraciiformes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135.</w:t>
            </w:r>
          </w:p>
        </w:tc>
        <w:tc>
          <w:tcPr>
            <w:tcW w:w="8870" w:type="dxa"/>
          </w:tcPr>
          <w:p w:rsidR="00F17F81" w:rsidRPr="00545680" w:rsidRDefault="00F17F81" w:rsidP="003958F3">
            <w:pPr>
              <w:rPr>
                <w:iCs/>
              </w:rPr>
            </w:pPr>
            <w:r w:rsidRPr="00545680">
              <w:rPr>
                <w:bCs/>
                <w:iCs/>
              </w:rPr>
              <w:t>Сиворакша</w:t>
            </w:r>
            <w:r w:rsidRPr="00545680">
              <w:rPr>
                <w:iCs/>
              </w:rPr>
              <w:t xml:space="preserve"> </w:t>
            </w:r>
            <w:r w:rsidRPr="00545680">
              <w:rPr>
                <w:i/>
              </w:rPr>
              <w:t>Coracias garrulus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rPr>
              <w:t>Ряд Дятлоподібні-Piciformes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136.</w:t>
            </w:r>
          </w:p>
        </w:tc>
        <w:tc>
          <w:tcPr>
            <w:tcW w:w="8870" w:type="dxa"/>
          </w:tcPr>
          <w:p w:rsidR="00F17F81" w:rsidRPr="00545680" w:rsidRDefault="00F17F81" w:rsidP="003958F3">
            <w:r w:rsidRPr="00545680">
              <w:rPr>
                <w:bCs/>
              </w:rPr>
              <w:t>Жовна зелена (Дятел зелений</w:t>
            </w:r>
            <w:r w:rsidRPr="00545680">
              <w:t xml:space="preserve">) </w:t>
            </w:r>
            <w:r w:rsidRPr="00545680">
              <w:rPr>
                <w:i/>
                <w:iCs/>
              </w:rPr>
              <w:t>Picus viridis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137.</w:t>
            </w:r>
          </w:p>
        </w:tc>
        <w:tc>
          <w:tcPr>
            <w:tcW w:w="8870" w:type="dxa"/>
          </w:tcPr>
          <w:p w:rsidR="00F17F81" w:rsidRPr="00545680" w:rsidRDefault="00F17F81" w:rsidP="003958F3">
            <w:r w:rsidRPr="00545680">
              <w:rPr>
                <w:bCs/>
              </w:rPr>
              <w:t>Дятел білоспинний</w:t>
            </w:r>
            <w:r w:rsidRPr="00545680">
              <w:t xml:space="preserve"> </w:t>
            </w:r>
            <w:r w:rsidRPr="00545680">
              <w:rPr>
                <w:i/>
                <w:iCs/>
              </w:rPr>
              <w:t>Dendrocopos leucotos (Bechstein. 1803)</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138.</w:t>
            </w:r>
          </w:p>
        </w:tc>
        <w:tc>
          <w:tcPr>
            <w:tcW w:w="8870" w:type="dxa"/>
          </w:tcPr>
          <w:p w:rsidR="00F17F81" w:rsidRPr="00545680" w:rsidRDefault="00F17F81" w:rsidP="003958F3">
            <w:r w:rsidRPr="00545680">
              <w:rPr>
                <w:bCs/>
              </w:rPr>
              <w:t>Дятел трипалий</w:t>
            </w:r>
            <w:r w:rsidRPr="00545680">
              <w:t xml:space="preserve"> </w:t>
            </w:r>
            <w:r w:rsidRPr="00545680">
              <w:rPr>
                <w:i/>
                <w:iCs/>
              </w:rPr>
              <w:t>Picoides tridactylus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Горобцеподібні-Passeriformes</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139.</w:t>
            </w:r>
          </w:p>
        </w:tc>
        <w:tc>
          <w:tcPr>
            <w:tcW w:w="8870" w:type="dxa"/>
          </w:tcPr>
          <w:p w:rsidR="00F17F81" w:rsidRPr="00545680" w:rsidRDefault="00F17F81" w:rsidP="003958F3">
            <w:pPr>
              <w:rPr>
                <w:iCs/>
              </w:rPr>
            </w:pPr>
            <w:r w:rsidRPr="00545680">
              <w:rPr>
                <w:bCs/>
                <w:iCs/>
              </w:rPr>
              <w:t xml:space="preserve">Сорокопуд сірий </w:t>
            </w:r>
            <w:r w:rsidRPr="00545680">
              <w:rPr>
                <w:i/>
              </w:rPr>
              <w:t>Lanius excubitor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140.</w:t>
            </w:r>
          </w:p>
        </w:tc>
        <w:tc>
          <w:tcPr>
            <w:tcW w:w="8870" w:type="dxa"/>
          </w:tcPr>
          <w:p w:rsidR="00F17F81" w:rsidRPr="00545680" w:rsidRDefault="00F17F81" w:rsidP="003958F3">
            <w:r w:rsidRPr="00545680">
              <w:rPr>
                <w:bCs/>
              </w:rPr>
              <w:t>Тинівка альпійська</w:t>
            </w:r>
            <w:r w:rsidRPr="00545680">
              <w:t xml:space="preserve"> </w:t>
            </w:r>
            <w:r w:rsidRPr="00545680">
              <w:rPr>
                <w:i/>
                <w:iCs/>
              </w:rPr>
              <w:t>Prunella collaris (Scopoli. 1769)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141.</w:t>
            </w:r>
          </w:p>
        </w:tc>
        <w:tc>
          <w:tcPr>
            <w:tcW w:w="8870" w:type="dxa"/>
          </w:tcPr>
          <w:p w:rsidR="00F17F81" w:rsidRPr="00545680" w:rsidRDefault="00F17F81" w:rsidP="003958F3">
            <w:r w:rsidRPr="00545680">
              <w:rPr>
                <w:bCs/>
              </w:rPr>
              <w:t>Золотомушка червоночуба</w:t>
            </w:r>
            <w:r w:rsidRPr="00545680">
              <w:t xml:space="preserve"> </w:t>
            </w:r>
            <w:r w:rsidRPr="00545680">
              <w:rPr>
                <w:i/>
                <w:iCs/>
              </w:rPr>
              <w:t>Regulus ingicapillus (Temminck. 1820)</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142.</w:t>
            </w:r>
          </w:p>
        </w:tc>
        <w:tc>
          <w:tcPr>
            <w:tcW w:w="8870" w:type="dxa"/>
          </w:tcPr>
          <w:p w:rsidR="00F17F81" w:rsidRPr="00545680" w:rsidRDefault="00F17F81" w:rsidP="003958F3">
            <w:r w:rsidRPr="00545680">
              <w:rPr>
                <w:bCs/>
              </w:rPr>
              <w:t xml:space="preserve">Скеляр строкатий </w:t>
            </w:r>
            <w:r w:rsidRPr="00545680">
              <w:rPr>
                <w:i/>
                <w:iCs/>
              </w:rPr>
              <w:t>Monticola saxatilis (Linnaeus. 1766)</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Клас Ссавці-Mammalia</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Мідицеподібні-Soricomorpha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143.</w:t>
            </w:r>
          </w:p>
        </w:tc>
        <w:tc>
          <w:tcPr>
            <w:tcW w:w="8870" w:type="dxa"/>
          </w:tcPr>
          <w:p w:rsidR="00F17F81" w:rsidRPr="00545680" w:rsidRDefault="00F17F81" w:rsidP="003958F3">
            <w:r w:rsidRPr="00545680">
              <w:rPr>
                <w:bCs/>
              </w:rPr>
              <w:t>Білозубка велика</w:t>
            </w:r>
            <w:r w:rsidRPr="00545680">
              <w:t xml:space="preserve"> </w:t>
            </w:r>
            <w:r w:rsidRPr="00545680">
              <w:rPr>
                <w:i/>
                <w:iCs/>
              </w:rPr>
              <w:t>Crocidura leucodon (Hermann. 1780)</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144.</w:t>
            </w:r>
          </w:p>
        </w:tc>
        <w:tc>
          <w:tcPr>
            <w:tcW w:w="8870" w:type="dxa"/>
          </w:tcPr>
          <w:p w:rsidR="00F17F81" w:rsidRPr="00545680" w:rsidRDefault="00F17F81" w:rsidP="003958F3">
            <w:r w:rsidRPr="00545680">
              <w:rPr>
                <w:bCs/>
              </w:rPr>
              <w:t xml:space="preserve">Бурозубка альпійська </w:t>
            </w:r>
            <w:r w:rsidRPr="00545680">
              <w:rPr>
                <w:i/>
                <w:iCs/>
              </w:rPr>
              <w:t>Sorex alpinus (Schinz. 1837)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145.</w:t>
            </w:r>
          </w:p>
        </w:tc>
        <w:tc>
          <w:tcPr>
            <w:tcW w:w="8870" w:type="dxa"/>
          </w:tcPr>
          <w:p w:rsidR="00F17F81" w:rsidRPr="00545680" w:rsidRDefault="00F17F81" w:rsidP="003958F3">
            <w:r w:rsidRPr="00545680">
              <w:rPr>
                <w:bCs/>
              </w:rPr>
              <w:t xml:space="preserve">Кутора мала </w:t>
            </w:r>
            <w:r w:rsidRPr="00545680">
              <w:rPr>
                <w:i/>
                <w:iCs/>
              </w:rPr>
              <w:t>Neomys anomalus (Cabrera. 1907)</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Рукокрилі-Chiroptera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146.</w:t>
            </w:r>
          </w:p>
        </w:tc>
        <w:tc>
          <w:tcPr>
            <w:tcW w:w="8870" w:type="dxa"/>
          </w:tcPr>
          <w:p w:rsidR="00F17F81" w:rsidRPr="00545680" w:rsidRDefault="00F17F81" w:rsidP="003958F3">
            <w:pPr>
              <w:rPr>
                <w:iCs/>
              </w:rPr>
            </w:pPr>
            <w:r w:rsidRPr="00545680">
              <w:rPr>
                <w:bCs/>
                <w:iCs/>
              </w:rPr>
              <w:t xml:space="preserve">Підковоніс малий </w:t>
            </w:r>
            <w:r w:rsidRPr="00545680">
              <w:rPr>
                <w:i/>
              </w:rPr>
              <w:t>Rhinolophus hipposideros (Bechstein. 1800)</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147.</w:t>
            </w:r>
          </w:p>
        </w:tc>
        <w:tc>
          <w:tcPr>
            <w:tcW w:w="8870" w:type="dxa"/>
          </w:tcPr>
          <w:p w:rsidR="00F17F81" w:rsidRPr="00545680" w:rsidRDefault="00F17F81" w:rsidP="003958F3">
            <w:r w:rsidRPr="00545680">
              <w:rPr>
                <w:bCs/>
              </w:rPr>
              <w:t>Підковоніс великий</w:t>
            </w:r>
            <w:r w:rsidRPr="00545680">
              <w:t xml:space="preserve"> </w:t>
            </w:r>
            <w:r w:rsidRPr="00545680">
              <w:rPr>
                <w:i/>
                <w:iCs/>
              </w:rPr>
              <w:t>Rhinolophus ferrumequinum (Schreber. 1774)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148.</w:t>
            </w:r>
          </w:p>
        </w:tc>
        <w:tc>
          <w:tcPr>
            <w:tcW w:w="8870" w:type="dxa"/>
          </w:tcPr>
          <w:p w:rsidR="00F17F81" w:rsidRPr="00545680" w:rsidRDefault="00F17F81" w:rsidP="003958F3">
            <w:r w:rsidRPr="00545680">
              <w:rPr>
                <w:bCs/>
              </w:rPr>
              <w:t xml:space="preserve">Довгокрил звичайний </w:t>
            </w:r>
            <w:r w:rsidRPr="00545680">
              <w:rPr>
                <w:i/>
                <w:iCs/>
              </w:rPr>
              <w:t>Miniopterus shreibersii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149.</w:t>
            </w:r>
          </w:p>
        </w:tc>
        <w:tc>
          <w:tcPr>
            <w:tcW w:w="8870" w:type="dxa"/>
          </w:tcPr>
          <w:p w:rsidR="00F17F81" w:rsidRPr="00545680" w:rsidRDefault="00F17F81" w:rsidP="003958F3">
            <w:r w:rsidRPr="00545680">
              <w:rPr>
                <w:bCs/>
              </w:rPr>
              <w:t>Нічниця гостровуха</w:t>
            </w:r>
            <w:r w:rsidRPr="00545680">
              <w:t xml:space="preserve"> </w:t>
            </w:r>
            <w:r w:rsidRPr="00545680">
              <w:rPr>
                <w:i/>
                <w:iCs/>
              </w:rPr>
              <w:t>Myotis blythii (Tomes. 1857)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150.</w:t>
            </w:r>
          </w:p>
        </w:tc>
        <w:tc>
          <w:tcPr>
            <w:tcW w:w="8870" w:type="dxa"/>
          </w:tcPr>
          <w:p w:rsidR="00F17F81" w:rsidRPr="00545680" w:rsidRDefault="00F17F81" w:rsidP="003958F3">
            <w:r w:rsidRPr="00545680">
              <w:rPr>
                <w:bCs/>
              </w:rPr>
              <w:t>Нічниця велика</w:t>
            </w:r>
            <w:r w:rsidRPr="00545680">
              <w:t xml:space="preserve"> </w:t>
            </w:r>
            <w:r w:rsidRPr="00545680">
              <w:rPr>
                <w:i/>
                <w:iCs/>
              </w:rPr>
              <w:t>Myotis myotis (Borkhausen. 1797)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151.</w:t>
            </w:r>
          </w:p>
        </w:tc>
        <w:tc>
          <w:tcPr>
            <w:tcW w:w="8870" w:type="dxa"/>
          </w:tcPr>
          <w:p w:rsidR="00F17F81" w:rsidRPr="00545680" w:rsidRDefault="00F17F81" w:rsidP="003958F3">
            <w:pPr>
              <w:rPr>
                <w:iCs/>
              </w:rPr>
            </w:pPr>
            <w:r w:rsidRPr="00545680">
              <w:rPr>
                <w:bCs/>
                <w:iCs/>
              </w:rPr>
              <w:t>Нічниця довговуха</w:t>
            </w:r>
            <w:r w:rsidRPr="00545680">
              <w:rPr>
                <w:iCs/>
              </w:rPr>
              <w:t xml:space="preserve"> </w:t>
            </w:r>
            <w:r w:rsidRPr="00545680">
              <w:rPr>
                <w:i/>
              </w:rPr>
              <w:t>Myotis bechsteinii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152.</w:t>
            </w:r>
          </w:p>
        </w:tc>
        <w:tc>
          <w:tcPr>
            <w:tcW w:w="8870" w:type="dxa"/>
          </w:tcPr>
          <w:p w:rsidR="00F17F81" w:rsidRPr="00545680" w:rsidRDefault="00F17F81" w:rsidP="003958F3">
            <w:pPr>
              <w:rPr>
                <w:iCs/>
              </w:rPr>
            </w:pPr>
            <w:r w:rsidRPr="00545680">
              <w:rPr>
                <w:bCs/>
                <w:iCs/>
              </w:rPr>
              <w:t xml:space="preserve">Нічниця Наттерера </w:t>
            </w:r>
            <w:r w:rsidRPr="00545680">
              <w:rPr>
                <w:i/>
              </w:rPr>
              <w:t>Myotis nattereri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153.</w:t>
            </w:r>
          </w:p>
        </w:tc>
        <w:tc>
          <w:tcPr>
            <w:tcW w:w="8870" w:type="dxa"/>
          </w:tcPr>
          <w:p w:rsidR="00F17F81" w:rsidRPr="00545680" w:rsidRDefault="00F17F81" w:rsidP="003958F3">
            <w:r w:rsidRPr="00545680">
              <w:rPr>
                <w:bCs/>
              </w:rPr>
              <w:t>Нічниця триколірна</w:t>
            </w:r>
            <w:r w:rsidRPr="00545680">
              <w:t xml:space="preserve"> </w:t>
            </w:r>
            <w:r w:rsidRPr="00545680">
              <w:rPr>
                <w:i/>
                <w:iCs/>
              </w:rPr>
              <w:t>Myotis emarginatus (Geoffroy. 1806)</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154.</w:t>
            </w:r>
          </w:p>
        </w:tc>
        <w:tc>
          <w:tcPr>
            <w:tcW w:w="8870" w:type="dxa"/>
          </w:tcPr>
          <w:p w:rsidR="00F17F81" w:rsidRPr="00545680" w:rsidRDefault="00F17F81" w:rsidP="003958F3">
            <w:pPr>
              <w:rPr>
                <w:iCs/>
              </w:rPr>
            </w:pPr>
            <w:r w:rsidRPr="00545680">
              <w:rPr>
                <w:bCs/>
                <w:iCs/>
              </w:rPr>
              <w:t xml:space="preserve">Нічниця ставкова </w:t>
            </w:r>
            <w:r w:rsidRPr="00545680">
              <w:rPr>
                <w:i/>
              </w:rPr>
              <w:t>Myotis dasycneme (Boie. 1825)</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155.</w:t>
            </w:r>
          </w:p>
        </w:tc>
        <w:tc>
          <w:tcPr>
            <w:tcW w:w="8870" w:type="dxa"/>
          </w:tcPr>
          <w:p w:rsidR="00F17F81" w:rsidRPr="00545680" w:rsidRDefault="00F17F81" w:rsidP="003958F3">
            <w:r w:rsidRPr="00545680">
              <w:rPr>
                <w:bCs/>
              </w:rPr>
              <w:t>Нічниця Брандта</w:t>
            </w:r>
            <w:r w:rsidRPr="00545680">
              <w:t xml:space="preserve"> </w:t>
            </w:r>
            <w:r w:rsidRPr="00545680">
              <w:rPr>
                <w:i/>
                <w:iCs/>
              </w:rPr>
              <w:t>Myotis brandtii (Eversmann. 1845)</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156.</w:t>
            </w:r>
          </w:p>
        </w:tc>
        <w:tc>
          <w:tcPr>
            <w:tcW w:w="8870" w:type="dxa"/>
          </w:tcPr>
          <w:p w:rsidR="00F17F81" w:rsidRPr="00545680" w:rsidRDefault="00F17F81" w:rsidP="003958F3">
            <w:pPr>
              <w:rPr>
                <w:iCs/>
              </w:rPr>
            </w:pPr>
            <w:r w:rsidRPr="00545680">
              <w:rPr>
                <w:bCs/>
                <w:iCs/>
              </w:rPr>
              <w:t>Нічниця вусата</w:t>
            </w:r>
            <w:r w:rsidRPr="00545680">
              <w:rPr>
                <w:iCs/>
              </w:rPr>
              <w:t xml:space="preserve"> </w:t>
            </w:r>
            <w:r w:rsidRPr="00545680">
              <w:rPr>
                <w:i/>
              </w:rPr>
              <w:t>Myotis mystacinus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157.</w:t>
            </w:r>
          </w:p>
        </w:tc>
        <w:tc>
          <w:tcPr>
            <w:tcW w:w="8870" w:type="dxa"/>
          </w:tcPr>
          <w:p w:rsidR="00F17F81" w:rsidRPr="00545680" w:rsidRDefault="00F17F81" w:rsidP="003958F3">
            <w:r w:rsidRPr="00545680">
              <w:rPr>
                <w:bCs/>
              </w:rPr>
              <w:t>Нічниця водяна</w:t>
            </w:r>
            <w:r w:rsidRPr="00545680">
              <w:t xml:space="preserve"> </w:t>
            </w:r>
            <w:r w:rsidRPr="00545680">
              <w:rPr>
                <w:i/>
                <w:iCs/>
              </w:rPr>
              <w:t>Myotis daubentonii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158.</w:t>
            </w:r>
          </w:p>
        </w:tc>
        <w:tc>
          <w:tcPr>
            <w:tcW w:w="8870" w:type="dxa"/>
          </w:tcPr>
          <w:p w:rsidR="00F17F81" w:rsidRPr="00545680" w:rsidRDefault="00F17F81" w:rsidP="003958F3">
            <w:pPr>
              <w:rPr>
                <w:iCs/>
              </w:rPr>
            </w:pPr>
            <w:r w:rsidRPr="00545680">
              <w:rPr>
                <w:bCs/>
                <w:iCs/>
              </w:rPr>
              <w:t>Вухань звичайний</w:t>
            </w:r>
            <w:r w:rsidRPr="00545680">
              <w:rPr>
                <w:iCs/>
              </w:rPr>
              <w:t xml:space="preserve"> </w:t>
            </w:r>
            <w:r w:rsidRPr="00545680">
              <w:rPr>
                <w:i/>
              </w:rPr>
              <w:t>Plecotus auritus (Linnaeus. 1766)</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159.</w:t>
            </w:r>
          </w:p>
        </w:tc>
        <w:tc>
          <w:tcPr>
            <w:tcW w:w="8870" w:type="dxa"/>
          </w:tcPr>
          <w:p w:rsidR="00F17F81" w:rsidRPr="00545680" w:rsidRDefault="00F17F81" w:rsidP="003958F3">
            <w:r w:rsidRPr="00545680">
              <w:rPr>
                <w:bCs/>
              </w:rPr>
              <w:t>Вухань австрійський</w:t>
            </w:r>
            <w:r w:rsidRPr="00545680">
              <w:t xml:space="preserve"> </w:t>
            </w:r>
            <w:r w:rsidRPr="00545680">
              <w:rPr>
                <w:i/>
                <w:iCs/>
              </w:rPr>
              <w:t>Plecotus austriacus (Fischer. 1829)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160.</w:t>
            </w:r>
          </w:p>
        </w:tc>
        <w:tc>
          <w:tcPr>
            <w:tcW w:w="8870" w:type="dxa"/>
          </w:tcPr>
          <w:p w:rsidR="00F17F81" w:rsidRPr="00545680" w:rsidRDefault="00F17F81" w:rsidP="003958F3">
            <w:pPr>
              <w:rPr>
                <w:iCs/>
              </w:rPr>
            </w:pPr>
            <w:r w:rsidRPr="00545680">
              <w:rPr>
                <w:bCs/>
                <w:iCs/>
              </w:rPr>
              <w:t>Широковух європейський</w:t>
            </w:r>
            <w:r w:rsidRPr="00545680">
              <w:rPr>
                <w:iCs/>
              </w:rPr>
              <w:t xml:space="preserve"> </w:t>
            </w:r>
            <w:r w:rsidRPr="00545680">
              <w:rPr>
                <w:i/>
              </w:rPr>
              <w:t>Barbastella barbastellus (Schreber. 1774)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161.</w:t>
            </w:r>
          </w:p>
        </w:tc>
        <w:tc>
          <w:tcPr>
            <w:tcW w:w="8870" w:type="dxa"/>
          </w:tcPr>
          <w:p w:rsidR="00F17F81" w:rsidRPr="00545680" w:rsidRDefault="00F17F81" w:rsidP="003958F3">
            <w:r w:rsidRPr="00545680">
              <w:rPr>
                <w:bCs/>
              </w:rPr>
              <w:t>Вечірниця руда</w:t>
            </w:r>
            <w:r w:rsidRPr="00545680">
              <w:t xml:space="preserve"> </w:t>
            </w:r>
            <w:r w:rsidRPr="00545680">
              <w:rPr>
                <w:i/>
                <w:iCs/>
              </w:rPr>
              <w:t>Nyctalus noctula (Schreber. 1774)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162.</w:t>
            </w:r>
          </w:p>
        </w:tc>
        <w:tc>
          <w:tcPr>
            <w:tcW w:w="8870" w:type="dxa"/>
          </w:tcPr>
          <w:p w:rsidR="00F17F81" w:rsidRPr="00545680" w:rsidRDefault="00F17F81" w:rsidP="003958F3">
            <w:pPr>
              <w:rPr>
                <w:iCs/>
              </w:rPr>
            </w:pPr>
            <w:r w:rsidRPr="00545680">
              <w:rPr>
                <w:bCs/>
                <w:iCs/>
              </w:rPr>
              <w:t>Вечірниця мала</w:t>
            </w:r>
            <w:r w:rsidRPr="00545680">
              <w:rPr>
                <w:iCs/>
              </w:rPr>
              <w:t xml:space="preserve"> </w:t>
            </w:r>
            <w:r w:rsidRPr="00545680">
              <w:rPr>
                <w:i/>
              </w:rPr>
              <w:t>Nyctalus leisleri (Kuhl. 1817)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163.</w:t>
            </w:r>
          </w:p>
        </w:tc>
        <w:tc>
          <w:tcPr>
            <w:tcW w:w="8870" w:type="dxa"/>
          </w:tcPr>
          <w:p w:rsidR="00F17F81" w:rsidRPr="00545680" w:rsidRDefault="00F17F81" w:rsidP="003958F3">
            <w:pPr>
              <w:rPr>
                <w:iCs/>
              </w:rPr>
            </w:pPr>
            <w:r w:rsidRPr="00545680">
              <w:rPr>
                <w:bCs/>
                <w:iCs/>
              </w:rPr>
              <w:t>Нетопир звичайний</w:t>
            </w:r>
            <w:r w:rsidRPr="00545680">
              <w:rPr>
                <w:iCs/>
              </w:rPr>
              <w:t xml:space="preserve"> </w:t>
            </w:r>
            <w:r w:rsidRPr="00545680">
              <w:rPr>
                <w:i/>
              </w:rPr>
              <w:t>Pipistrellus pipistrellus (Schreber. 1774)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164.</w:t>
            </w:r>
          </w:p>
        </w:tc>
        <w:tc>
          <w:tcPr>
            <w:tcW w:w="8870" w:type="dxa"/>
          </w:tcPr>
          <w:p w:rsidR="00F17F81" w:rsidRPr="00545680" w:rsidRDefault="00F17F81" w:rsidP="003958F3">
            <w:r w:rsidRPr="00545680">
              <w:rPr>
                <w:bCs/>
              </w:rPr>
              <w:t>Нетопир-карлик</w:t>
            </w:r>
            <w:r w:rsidRPr="00545680">
              <w:t xml:space="preserve"> </w:t>
            </w:r>
            <w:r w:rsidRPr="00545680">
              <w:rPr>
                <w:i/>
                <w:iCs/>
              </w:rPr>
              <w:t>Pipistrellus pygmaeus (Leach. 1825)</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165.</w:t>
            </w:r>
          </w:p>
        </w:tc>
        <w:tc>
          <w:tcPr>
            <w:tcW w:w="8870" w:type="dxa"/>
          </w:tcPr>
          <w:p w:rsidR="00F17F81" w:rsidRPr="00545680" w:rsidRDefault="00F17F81" w:rsidP="003958F3">
            <w:r w:rsidRPr="00545680">
              <w:rPr>
                <w:bCs/>
              </w:rPr>
              <w:t>Нетопир середземноморський</w:t>
            </w:r>
            <w:r w:rsidRPr="00545680">
              <w:t xml:space="preserve"> </w:t>
            </w:r>
            <w:r w:rsidRPr="00545680">
              <w:rPr>
                <w:i/>
                <w:iCs/>
              </w:rPr>
              <w:t>Pipistrellus kuhlii (Kuhl. 1819)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166.</w:t>
            </w:r>
          </w:p>
        </w:tc>
        <w:tc>
          <w:tcPr>
            <w:tcW w:w="8870" w:type="dxa"/>
          </w:tcPr>
          <w:p w:rsidR="00F17F81" w:rsidRPr="00545680" w:rsidRDefault="00F17F81" w:rsidP="003958F3">
            <w:r w:rsidRPr="00545680">
              <w:rPr>
                <w:bCs/>
              </w:rPr>
              <w:t>Нетопир натузіуса</w:t>
            </w:r>
            <w:r w:rsidRPr="00545680">
              <w:t xml:space="preserve"> </w:t>
            </w:r>
            <w:r w:rsidRPr="00545680">
              <w:rPr>
                <w:i/>
                <w:iCs/>
              </w:rPr>
              <w:t>Pipistrellus nathusii (Keyserling et Blasius. 1839)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167.</w:t>
            </w:r>
          </w:p>
        </w:tc>
        <w:tc>
          <w:tcPr>
            <w:tcW w:w="8870" w:type="dxa"/>
          </w:tcPr>
          <w:p w:rsidR="00F17F81" w:rsidRPr="00545680" w:rsidRDefault="00F17F81" w:rsidP="003958F3">
            <w:pPr>
              <w:rPr>
                <w:iCs/>
              </w:rPr>
            </w:pPr>
            <w:r w:rsidRPr="00545680">
              <w:rPr>
                <w:bCs/>
                <w:iCs/>
              </w:rPr>
              <w:t>Лилик двоколірний</w:t>
            </w:r>
            <w:r w:rsidRPr="00545680">
              <w:rPr>
                <w:iCs/>
              </w:rPr>
              <w:t xml:space="preserve"> </w:t>
            </w:r>
            <w:r w:rsidRPr="00545680">
              <w:rPr>
                <w:i/>
              </w:rPr>
              <w:t>Vespertilio murinus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168.</w:t>
            </w:r>
          </w:p>
        </w:tc>
        <w:tc>
          <w:tcPr>
            <w:tcW w:w="8870" w:type="dxa"/>
          </w:tcPr>
          <w:p w:rsidR="00F17F81" w:rsidRPr="00545680" w:rsidRDefault="00F17F81" w:rsidP="003958F3">
            <w:r w:rsidRPr="00545680">
              <w:rPr>
                <w:bCs/>
              </w:rPr>
              <w:t>Кажан пізній</w:t>
            </w:r>
            <w:r w:rsidRPr="00545680">
              <w:t xml:space="preserve"> </w:t>
            </w:r>
            <w:r w:rsidRPr="00545680">
              <w:rPr>
                <w:i/>
                <w:iCs/>
              </w:rPr>
              <w:t>Eptesicus serotinus (Schreber. 1774)</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169.</w:t>
            </w:r>
          </w:p>
        </w:tc>
        <w:tc>
          <w:tcPr>
            <w:tcW w:w="8870" w:type="dxa"/>
          </w:tcPr>
          <w:p w:rsidR="00F17F81" w:rsidRPr="00545680" w:rsidRDefault="00F17F81" w:rsidP="003958F3">
            <w:r w:rsidRPr="00545680">
              <w:rPr>
                <w:bCs/>
              </w:rPr>
              <w:t xml:space="preserve">Кажан північний </w:t>
            </w:r>
            <w:r w:rsidRPr="00545680">
              <w:rPr>
                <w:i/>
                <w:iCs/>
              </w:rPr>
              <w:t>Eptesicus nilssonii (Keyserling et Blasius. 1839)</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rPr>
            </w:pPr>
            <w:r w:rsidRPr="00545680">
              <w:rPr>
                <w:bCs/>
              </w:rPr>
              <w:t>Ряд Гризуни-Rodentia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170.</w:t>
            </w:r>
          </w:p>
        </w:tc>
        <w:tc>
          <w:tcPr>
            <w:tcW w:w="8870" w:type="dxa"/>
          </w:tcPr>
          <w:p w:rsidR="00F17F81" w:rsidRPr="00545680" w:rsidRDefault="00F17F81" w:rsidP="003958F3">
            <w:r w:rsidRPr="00545680">
              <w:rPr>
                <w:bCs/>
              </w:rPr>
              <w:t>Ховрах європейський</w:t>
            </w:r>
            <w:r w:rsidRPr="00545680">
              <w:t xml:space="preserve"> </w:t>
            </w:r>
            <w:r w:rsidRPr="00545680">
              <w:rPr>
                <w:i/>
                <w:iCs/>
              </w:rPr>
              <w:t>Spermophilus citellus Linnaeus. 1766</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171.</w:t>
            </w:r>
          </w:p>
        </w:tc>
        <w:tc>
          <w:tcPr>
            <w:tcW w:w="8870" w:type="dxa"/>
          </w:tcPr>
          <w:p w:rsidR="00F17F81" w:rsidRPr="00545680" w:rsidRDefault="00F17F81" w:rsidP="003958F3">
            <w:r w:rsidRPr="00545680">
              <w:rPr>
                <w:bCs/>
              </w:rPr>
              <w:t>Соня садова</w:t>
            </w:r>
            <w:r w:rsidRPr="00545680">
              <w:t xml:space="preserve"> </w:t>
            </w:r>
            <w:r w:rsidRPr="00545680">
              <w:rPr>
                <w:i/>
                <w:iCs/>
              </w:rPr>
              <w:t>Eliomys quercinus (Linnaeus. 1766)</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172.</w:t>
            </w:r>
          </w:p>
        </w:tc>
        <w:tc>
          <w:tcPr>
            <w:tcW w:w="8870" w:type="dxa"/>
          </w:tcPr>
          <w:p w:rsidR="00F17F81" w:rsidRPr="00545680" w:rsidRDefault="00F17F81" w:rsidP="003958F3">
            <w:r w:rsidRPr="00545680">
              <w:rPr>
                <w:bCs/>
              </w:rPr>
              <w:t>Мишівка лісова</w:t>
            </w:r>
            <w:r w:rsidRPr="00545680">
              <w:t xml:space="preserve"> </w:t>
            </w:r>
            <w:r w:rsidRPr="00545680">
              <w:rPr>
                <w:i/>
                <w:iCs/>
              </w:rPr>
              <w:t>Sicista betulina (Pallas. 1779)</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173.</w:t>
            </w:r>
          </w:p>
        </w:tc>
        <w:tc>
          <w:tcPr>
            <w:tcW w:w="8870" w:type="dxa"/>
          </w:tcPr>
          <w:p w:rsidR="00F17F81" w:rsidRPr="00545680" w:rsidRDefault="00F17F81" w:rsidP="003958F3">
            <w:pPr>
              <w:rPr>
                <w:iCs/>
              </w:rPr>
            </w:pPr>
            <w:r w:rsidRPr="00545680">
              <w:rPr>
                <w:bCs/>
                <w:iCs/>
              </w:rPr>
              <w:t>Полівка татранська</w:t>
            </w:r>
            <w:r w:rsidRPr="00545680">
              <w:rPr>
                <w:iCs/>
              </w:rPr>
              <w:t xml:space="preserve"> </w:t>
            </w:r>
            <w:r w:rsidRPr="00545680">
              <w:rPr>
                <w:i/>
              </w:rPr>
              <w:t>Microtus tatricus (Kratochvil. 1952)</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174.</w:t>
            </w:r>
          </w:p>
        </w:tc>
        <w:tc>
          <w:tcPr>
            <w:tcW w:w="8870" w:type="dxa"/>
          </w:tcPr>
          <w:p w:rsidR="00F17F81" w:rsidRPr="00545680" w:rsidRDefault="00F17F81" w:rsidP="003958F3">
            <w:pPr>
              <w:rPr>
                <w:iCs/>
              </w:rPr>
            </w:pPr>
            <w:r w:rsidRPr="00545680">
              <w:rPr>
                <w:bCs/>
                <w:iCs/>
              </w:rPr>
              <w:t>Полівка снігова</w:t>
            </w:r>
            <w:r w:rsidRPr="00545680">
              <w:rPr>
                <w:iCs/>
              </w:rPr>
              <w:t xml:space="preserve"> </w:t>
            </w:r>
            <w:r w:rsidRPr="00545680">
              <w:rPr>
                <w:i/>
              </w:rPr>
              <w:t>Chionomys nivalis (Martins. 1842)</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pPr>
              <w:jc w:val="center"/>
              <w:rPr>
                <w:bCs/>
                <w:iCs/>
              </w:rPr>
            </w:pPr>
            <w:r w:rsidRPr="00545680">
              <w:rPr>
                <w:bCs/>
                <w:iCs/>
              </w:rPr>
              <w:t>Ряд Хижі-Carnivora</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175.</w:t>
            </w:r>
          </w:p>
        </w:tc>
        <w:tc>
          <w:tcPr>
            <w:tcW w:w="8870" w:type="dxa"/>
          </w:tcPr>
          <w:p w:rsidR="00F17F81" w:rsidRPr="00545680" w:rsidRDefault="00F17F81" w:rsidP="003958F3">
            <w:r w:rsidRPr="00545680">
              <w:rPr>
                <w:bCs/>
              </w:rPr>
              <w:t>Ведмідь бурий</w:t>
            </w:r>
            <w:r w:rsidRPr="00545680">
              <w:t xml:space="preserve"> </w:t>
            </w:r>
            <w:r w:rsidRPr="00545680">
              <w:rPr>
                <w:i/>
                <w:iCs/>
              </w:rPr>
              <w:t>Ursus actos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176.</w:t>
            </w:r>
          </w:p>
        </w:tc>
        <w:tc>
          <w:tcPr>
            <w:tcW w:w="8870" w:type="dxa"/>
          </w:tcPr>
          <w:p w:rsidR="00F17F81" w:rsidRPr="00545680" w:rsidRDefault="00F17F81" w:rsidP="003958F3">
            <w:r w:rsidRPr="00545680">
              <w:rPr>
                <w:bCs/>
              </w:rPr>
              <w:t xml:space="preserve">Горностай </w:t>
            </w:r>
            <w:r w:rsidRPr="00545680">
              <w:rPr>
                <w:i/>
                <w:iCs/>
              </w:rPr>
              <w:t>Mustela erminea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177.</w:t>
            </w:r>
          </w:p>
        </w:tc>
        <w:tc>
          <w:tcPr>
            <w:tcW w:w="8870" w:type="dxa"/>
          </w:tcPr>
          <w:p w:rsidR="00F17F81" w:rsidRPr="00545680" w:rsidRDefault="00F17F81" w:rsidP="003958F3">
            <w:r w:rsidRPr="00545680">
              <w:rPr>
                <w:bCs/>
              </w:rPr>
              <w:t>Норка європейська</w:t>
            </w:r>
            <w:r w:rsidRPr="00545680">
              <w:t xml:space="preserve"> </w:t>
            </w:r>
            <w:r w:rsidRPr="00545680">
              <w:rPr>
                <w:i/>
                <w:iCs/>
              </w:rPr>
              <w:t>Mustela lutreola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178.</w:t>
            </w:r>
          </w:p>
        </w:tc>
        <w:tc>
          <w:tcPr>
            <w:tcW w:w="8870" w:type="dxa"/>
          </w:tcPr>
          <w:p w:rsidR="00F17F81" w:rsidRPr="00545680" w:rsidRDefault="00F17F81" w:rsidP="003958F3">
            <w:pPr>
              <w:rPr>
                <w:iCs/>
              </w:rPr>
            </w:pPr>
            <w:r w:rsidRPr="00545680">
              <w:rPr>
                <w:bCs/>
                <w:iCs/>
              </w:rPr>
              <w:t>Тхір степовий</w:t>
            </w:r>
            <w:r w:rsidRPr="00545680">
              <w:rPr>
                <w:iCs/>
              </w:rPr>
              <w:t xml:space="preserve"> </w:t>
            </w:r>
            <w:r w:rsidRPr="00545680">
              <w:rPr>
                <w:i/>
              </w:rPr>
              <w:t>Mustela eversmanni Lesson. 1827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179.</w:t>
            </w:r>
          </w:p>
        </w:tc>
        <w:tc>
          <w:tcPr>
            <w:tcW w:w="8870" w:type="dxa"/>
          </w:tcPr>
          <w:p w:rsidR="00F17F81" w:rsidRPr="00545680" w:rsidRDefault="00F17F81" w:rsidP="003958F3">
            <w:r w:rsidRPr="00545680">
              <w:rPr>
                <w:bCs/>
              </w:rPr>
              <w:t>Тхір лісовий</w:t>
            </w:r>
            <w:r w:rsidRPr="00545680">
              <w:t xml:space="preserve"> </w:t>
            </w:r>
            <w:r w:rsidRPr="00545680">
              <w:rPr>
                <w:i/>
                <w:iCs/>
              </w:rPr>
              <w:t>Mustela putorius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180.</w:t>
            </w:r>
          </w:p>
        </w:tc>
        <w:tc>
          <w:tcPr>
            <w:tcW w:w="8870" w:type="dxa"/>
          </w:tcPr>
          <w:p w:rsidR="00F17F81" w:rsidRPr="00545680" w:rsidRDefault="00F17F81" w:rsidP="003958F3">
            <w:r w:rsidRPr="00545680">
              <w:rPr>
                <w:bCs/>
              </w:rPr>
              <w:t>Видра річкова</w:t>
            </w:r>
            <w:r w:rsidRPr="00545680">
              <w:t xml:space="preserve"> </w:t>
            </w:r>
            <w:r w:rsidRPr="00545680">
              <w:rPr>
                <w:i/>
                <w:iCs/>
              </w:rPr>
              <w:t>Lutra lutra Linnaeus. 1758</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181.</w:t>
            </w:r>
          </w:p>
        </w:tc>
        <w:tc>
          <w:tcPr>
            <w:tcW w:w="8870" w:type="dxa"/>
          </w:tcPr>
          <w:p w:rsidR="00F17F81" w:rsidRPr="00545680" w:rsidRDefault="00F17F81" w:rsidP="003958F3">
            <w:pPr>
              <w:rPr>
                <w:iCs/>
              </w:rPr>
            </w:pPr>
            <w:r w:rsidRPr="00545680">
              <w:rPr>
                <w:bCs/>
                <w:iCs/>
              </w:rPr>
              <w:t xml:space="preserve">Кіт лісовий </w:t>
            </w:r>
            <w:r w:rsidRPr="00545680">
              <w:rPr>
                <w:i/>
              </w:rPr>
              <w:t>Felis silvestris Schreber. 1777</w:t>
            </w:r>
          </w:p>
        </w:tc>
      </w:tr>
      <w:tr w:rsidR="00F17F81" w:rsidRPr="00545680" w:rsidTr="003958F3">
        <w:tblPrEx>
          <w:tblCellMar>
            <w:top w:w="0" w:type="dxa"/>
            <w:bottom w:w="0" w:type="dxa"/>
          </w:tblCellMar>
        </w:tblPrEx>
        <w:tc>
          <w:tcPr>
            <w:tcW w:w="850" w:type="dxa"/>
          </w:tcPr>
          <w:p w:rsidR="00F17F81" w:rsidRPr="00545680" w:rsidRDefault="00F17F81" w:rsidP="003958F3">
            <w:r w:rsidRPr="00545680">
              <w:t>182.</w:t>
            </w:r>
          </w:p>
        </w:tc>
        <w:tc>
          <w:tcPr>
            <w:tcW w:w="8870" w:type="dxa"/>
          </w:tcPr>
          <w:p w:rsidR="00F17F81" w:rsidRPr="00545680" w:rsidRDefault="00F17F81" w:rsidP="003958F3">
            <w:r w:rsidRPr="00545680">
              <w:rPr>
                <w:bCs/>
              </w:rPr>
              <w:t>Рись</w:t>
            </w:r>
            <w:r w:rsidRPr="00545680">
              <w:t xml:space="preserve"> </w:t>
            </w:r>
            <w:r w:rsidRPr="00545680">
              <w:rPr>
                <w:i/>
                <w:iCs/>
              </w:rPr>
              <w:t>Lynx lynx (Linnaeus. 1758)</w:t>
            </w:r>
          </w:p>
        </w:tc>
      </w:tr>
      <w:tr w:rsidR="00F17F81" w:rsidRPr="00545680" w:rsidTr="003958F3">
        <w:tblPrEx>
          <w:tblCellMar>
            <w:top w:w="0" w:type="dxa"/>
            <w:bottom w:w="0" w:type="dxa"/>
          </w:tblCellMar>
        </w:tblPrEx>
        <w:trPr>
          <w:cantSplit/>
        </w:trPr>
        <w:tc>
          <w:tcPr>
            <w:tcW w:w="9720" w:type="dxa"/>
            <w:gridSpan w:val="2"/>
          </w:tcPr>
          <w:p w:rsidR="00F17F81" w:rsidRPr="00545680" w:rsidRDefault="00F17F81" w:rsidP="003958F3">
            <w:r w:rsidRPr="00545680">
              <w:t>Всього: 182 видів</w:t>
            </w:r>
          </w:p>
        </w:tc>
      </w:tr>
    </w:tbl>
    <w:p w:rsidR="00F17F81" w:rsidRPr="00545680" w:rsidRDefault="00F17F81" w:rsidP="00F17F81">
      <w:pPr>
        <w:pStyle w:val="DefinitionTerm"/>
        <w:ind w:firstLine="360"/>
        <w:rPr>
          <w:szCs w:val="24"/>
        </w:rPr>
      </w:pPr>
      <w:r w:rsidRPr="00545680">
        <w:rPr>
          <w:szCs w:val="24"/>
        </w:rPr>
        <w:t>Примітка: рішення Закарпатської обласної ради від 02.03.2012 № 424 „Про затвердження Переліків видів тварин, що підлягають особливій охороні на території Зака</w:t>
      </w:r>
      <w:r w:rsidRPr="00545680">
        <w:rPr>
          <w:szCs w:val="24"/>
        </w:rPr>
        <w:t>р</w:t>
      </w:r>
      <w:r w:rsidRPr="00545680">
        <w:rPr>
          <w:szCs w:val="24"/>
        </w:rPr>
        <w:t>патської області та тих, що занесені до Червоної книги України"</w:t>
      </w:r>
    </w:p>
    <w:p w:rsidR="00F17F81" w:rsidRPr="00545680" w:rsidRDefault="00F17F81" w:rsidP="00F17F81">
      <w:pPr>
        <w:pStyle w:val="32"/>
        <w:jc w:val="left"/>
        <w:rPr>
          <w:lang w:val="uk-UA"/>
        </w:rPr>
      </w:pPr>
    </w:p>
    <w:p w:rsidR="00F17F81" w:rsidRPr="00545680" w:rsidRDefault="00F17F81" w:rsidP="00F17F81">
      <w:pPr>
        <w:pStyle w:val="32"/>
        <w:rPr>
          <w:lang w:val="uk-UA"/>
        </w:rPr>
      </w:pPr>
      <w:r w:rsidRPr="00545680">
        <w:rPr>
          <w:lang w:val="uk-UA"/>
        </w:rPr>
        <w:t>Перелік видів тварин, що охороняються, і які з'явились чи зникли в регіоні за останні три роки*</w:t>
      </w:r>
    </w:p>
    <w:p w:rsidR="00F17F81" w:rsidRPr="00545680" w:rsidRDefault="00F17F81" w:rsidP="00F17F81">
      <w:pPr>
        <w:pStyle w:val="32"/>
        <w:jc w:val="right"/>
        <w:rPr>
          <w:sz w:val="24"/>
          <w:lang w:val="uk-UA"/>
        </w:rPr>
      </w:pPr>
      <w:r w:rsidRPr="00545680">
        <w:rPr>
          <w:sz w:val="24"/>
          <w:lang w:val="uk-UA"/>
        </w:rPr>
        <w:t>Таблиця 43</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1967"/>
        <w:gridCol w:w="1152"/>
        <w:gridCol w:w="1842"/>
      </w:tblGrid>
      <w:tr w:rsidR="00F17F81" w:rsidRPr="00545680" w:rsidTr="00B517E6">
        <w:tc>
          <w:tcPr>
            <w:tcW w:w="4678" w:type="dxa"/>
          </w:tcPr>
          <w:p w:rsidR="00F17F81" w:rsidRPr="00545680" w:rsidRDefault="00F17F81" w:rsidP="003958F3">
            <w:pPr>
              <w:pStyle w:val="32"/>
              <w:rPr>
                <w:i w:val="0"/>
                <w:sz w:val="22"/>
                <w:szCs w:val="22"/>
                <w:lang w:val="uk-UA"/>
              </w:rPr>
            </w:pPr>
            <w:r w:rsidRPr="00545680">
              <w:rPr>
                <w:i w:val="0"/>
                <w:sz w:val="22"/>
                <w:szCs w:val="22"/>
                <w:lang w:val="uk-UA"/>
              </w:rPr>
              <w:t>Назва виду</w:t>
            </w:r>
          </w:p>
        </w:tc>
        <w:tc>
          <w:tcPr>
            <w:tcW w:w="1967" w:type="dxa"/>
          </w:tcPr>
          <w:p w:rsidR="00F17F81" w:rsidRPr="00545680" w:rsidRDefault="00F17F81" w:rsidP="003958F3">
            <w:pPr>
              <w:pStyle w:val="32"/>
              <w:rPr>
                <w:i w:val="0"/>
                <w:sz w:val="22"/>
                <w:szCs w:val="22"/>
                <w:lang w:val="uk-UA"/>
              </w:rPr>
            </w:pPr>
            <w:r w:rsidRPr="00545680">
              <w:rPr>
                <w:i w:val="0"/>
                <w:sz w:val="22"/>
                <w:szCs w:val="22"/>
                <w:lang w:val="uk-UA"/>
              </w:rPr>
              <w:t>З'явились</w:t>
            </w:r>
          </w:p>
        </w:tc>
        <w:tc>
          <w:tcPr>
            <w:tcW w:w="1152" w:type="dxa"/>
          </w:tcPr>
          <w:p w:rsidR="00F17F81" w:rsidRPr="00545680" w:rsidRDefault="00F17F81" w:rsidP="003958F3">
            <w:pPr>
              <w:pStyle w:val="32"/>
              <w:rPr>
                <w:i w:val="0"/>
                <w:sz w:val="22"/>
                <w:szCs w:val="22"/>
                <w:lang w:val="uk-UA"/>
              </w:rPr>
            </w:pPr>
            <w:r w:rsidRPr="00545680">
              <w:rPr>
                <w:i w:val="0"/>
                <w:sz w:val="22"/>
                <w:szCs w:val="22"/>
                <w:lang w:val="uk-UA"/>
              </w:rPr>
              <w:t>Зникли</w:t>
            </w:r>
          </w:p>
        </w:tc>
        <w:tc>
          <w:tcPr>
            <w:tcW w:w="1842" w:type="dxa"/>
          </w:tcPr>
          <w:p w:rsidR="00F17F81" w:rsidRPr="00545680" w:rsidRDefault="00F17F81" w:rsidP="003958F3">
            <w:pPr>
              <w:pStyle w:val="32"/>
              <w:rPr>
                <w:i w:val="0"/>
                <w:sz w:val="22"/>
                <w:szCs w:val="22"/>
                <w:lang w:val="uk-UA"/>
              </w:rPr>
            </w:pPr>
            <w:r w:rsidRPr="00545680">
              <w:rPr>
                <w:i w:val="0"/>
                <w:sz w:val="22"/>
                <w:szCs w:val="22"/>
                <w:lang w:val="uk-UA"/>
              </w:rPr>
              <w:t>Причина</w:t>
            </w:r>
          </w:p>
        </w:tc>
      </w:tr>
      <w:tr w:rsidR="00F17F81" w:rsidRPr="00545680" w:rsidTr="00B517E6">
        <w:tc>
          <w:tcPr>
            <w:tcW w:w="4678" w:type="dxa"/>
          </w:tcPr>
          <w:p w:rsidR="00F17F81" w:rsidRPr="00545680" w:rsidRDefault="00F17F81" w:rsidP="003958F3">
            <w:pPr>
              <w:pStyle w:val="32"/>
              <w:rPr>
                <w:i w:val="0"/>
                <w:sz w:val="24"/>
                <w:lang w:val="uk-UA"/>
              </w:rPr>
            </w:pPr>
            <w:r w:rsidRPr="00545680">
              <w:rPr>
                <w:i w:val="0"/>
                <w:sz w:val="24"/>
                <w:lang w:val="uk-UA"/>
              </w:rPr>
              <w:t>1</w:t>
            </w:r>
          </w:p>
        </w:tc>
        <w:tc>
          <w:tcPr>
            <w:tcW w:w="1967" w:type="dxa"/>
          </w:tcPr>
          <w:p w:rsidR="00F17F81" w:rsidRPr="00545680" w:rsidRDefault="00F17F81" w:rsidP="003958F3">
            <w:pPr>
              <w:pStyle w:val="32"/>
              <w:rPr>
                <w:i w:val="0"/>
                <w:sz w:val="24"/>
                <w:lang w:val="uk-UA"/>
              </w:rPr>
            </w:pPr>
            <w:r w:rsidRPr="00545680">
              <w:rPr>
                <w:i w:val="0"/>
                <w:sz w:val="24"/>
                <w:lang w:val="uk-UA"/>
              </w:rPr>
              <w:t>2</w:t>
            </w:r>
          </w:p>
        </w:tc>
        <w:tc>
          <w:tcPr>
            <w:tcW w:w="1152" w:type="dxa"/>
          </w:tcPr>
          <w:p w:rsidR="00F17F81" w:rsidRPr="00545680" w:rsidRDefault="00F17F81" w:rsidP="003958F3">
            <w:pPr>
              <w:pStyle w:val="32"/>
              <w:rPr>
                <w:i w:val="0"/>
                <w:sz w:val="24"/>
                <w:lang w:val="uk-UA"/>
              </w:rPr>
            </w:pPr>
            <w:r w:rsidRPr="00545680">
              <w:rPr>
                <w:i w:val="0"/>
                <w:sz w:val="24"/>
                <w:lang w:val="uk-UA"/>
              </w:rPr>
              <w:t>3</w:t>
            </w:r>
          </w:p>
        </w:tc>
        <w:tc>
          <w:tcPr>
            <w:tcW w:w="1842" w:type="dxa"/>
          </w:tcPr>
          <w:p w:rsidR="00F17F81" w:rsidRPr="00545680" w:rsidRDefault="00F17F81" w:rsidP="003958F3">
            <w:pPr>
              <w:pStyle w:val="32"/>
              <w:rPr>
                <w:i w:val="0"/>
                <w:sz w:val="24"/>
                <w:lang w:val="uk-UA"/>
              </w:rPr>
            </w:pPr>
            <w:r w:rsidRPr="00545680">
              <w:rPr>
                <w:i w:val="0"/>
                <w:sz w:val="24"/>
                <w:lang w:val="uk-UA"/>
              </w:rPr>
              <w:t>4</w:t>
            </w:r>
          </w:p>
        </w:tc>
      </w:tr>
      <w:tr w:rsidR="00F17F81" w:rsidRPr="00545680" w:rsidTr="00B517E6">
        <w:tc>
          <w:tcPr>
            <w:tcW w:w="9639" w:type="dxa"/>
            <w:gridSpan w:val="4"/>
          </w:tcPr>
          <w:p w:rsidR="00F17F81" w:rsidRPr="00545680" w:rsidRDefault="00F17F81" w:rsidP="003958F3">
            <w:pPr>
              <w:pStyle w:val="32"/>
              <w:rPr>
                <w:i w:val="0"/>
                <w:sz w:val="24"/>
                <w:lang w:val="uk-UA"/>
              </w:rPr>
            </w:pPr>
            <w:r w:rsidRPr="00545680">
              <w:rPr>
                <w:i w:val="0"/>
                <w:sz w:val="24"/>
                <w:lang w:val="uk-UA"/>
              </w:rPr>
              <w:t>Карпатський біосферний заповідник</w:t>
            </w:r>
          </w:p>
        </w:tc>
      </w:tr>
      <w:tr w:rsidR="00F17F81" w:rsidRPr="00545680" w:rsidTr="00B517E6">
        <w:tc>
          <w:tcPr>
            <w:tcW w:w="4678" w:type="dxa"/>
          </w:tcPr>
          <w:p w:rsidR="00F17F81" w:rsidRPr="00545680" w:rsidRDefault="00F17F81" w:rsidP="003958F3">
            <w:pPr>
              <w:pStyle w:val="32"/>
              <w:rPr>
                <w:i w:val="0"/>
                <w:sz w:val="24"/>
                <w:lang w:val="uk-UA"/>
              </w:rPr>
            </w:pPr>
            <w:r w:rsidRPr="00545680">
              <w:rPr>
                <w:i w:val="0"/>
                <w:sz w:val="24"/>
                <w:lang w:val="uk-UA"/>
              </w:rPr>
              <w:t>Білоока чернь – Aythya nyroca</w:t>
            </w:r>
          </w:p>
        </w:tc>
        <w:tc>
          <w:tcPr>
            <w:tcW w:w="1967" w:type="dxa"/>
          </w:tcPr>
          <w:p w:rsidR="00F17F81" w:rsidRPr="00545680" w:rsidRDefault="00F17F81" w:rsidP="003958F3">
            <w:pPr>
              <w:pStyle w:val="32"/>
              <w:rPr>
                <w:i w:val="0"/>
                <w:sz w:val="24"/>
                <w:lang w:val="uk-UA"/>
              </w:rPr>
            </w:pPr>
            <w:r w:rsidRPr="00545680">
              <w:rPr>
                <w:i w:val="0"/>
                <w:sz w:val="24"/>
                <w:lang w:val="uk-UA"/>
              </w:rPr>
              <w:t>Зареєстрована 03.02.2014 р. на річці Тиса (Рахів)</w:t>
            </w:r>
          </w:p>
        </w:tc>
        <w:tc>
          <w:tcPr>
            <w:tcW w:w="1152" w:type="dxa"/>
          </w:tcPr>
          <w:p w:rsidR="00F17F81" w:rsidRPr="00545680" w:rsidRDefault="00F17F81" w:rsidP="003958F3">
            <w:pPr>
              <w:pStyle w:val="32"/>
              <w:rPr>
                <w:i w:val="0"/>
                <w:sz w:val="24"/>
                <w:lang w:val="uk-UA"/>
              </w:rPr>
            </w:pPr>
            <w:r w:rsidRPr="00545680">
              <w:rPr>
                <w:i w:val="0"/>
                <w:sz w:val="24"/>
                <w:lang w:val="uk-UA"/>
              </w:rPr>
              <w:t>-</w:t>
            </w:r>
          </w:p>
        </w:tc>
        <w:tc>
          <w:tcPr>
            <w:tcW w:w="1842" w:type="dxa"/>
          </w:tcPr>
          <w:p w:rsidR="00F17F81" w:rsidRPr="00545680" w:rsidRDefault="00F17F81" w:rsidP="003958F3">
            <w:pPr>
              <w:pStyle w:val="32"/>
              <w:rPr>
                <w:i w:val="0"/>
                <w:sz w:val="24"/>
                <w:lang w:val="uk-UA"/>
              </w:rPr>
            </w:pPr>
            <w:r w:rsidRPr="00545680">
              <w:rPr>
                <w:i w:val="0"/>
                <w:sz w:val="24"/>
                <w:lang w:val="uk-UA"/>
              </w:rPr>
              <w:t>-</w:t>
            </w:r>
          </w:p>
        </w:tc>
      </w:tr>
      <w:tr w:rsidR="00F17F81" w:rsidRPr="00545680" w:rsidTr="00B517E6">
        <w:tc>
          <w:tcPr>
            <w:tcW w:w="9639" w:type="dxa"/>
            <w:gridSpan w:val="4"/>
          </w:tcPr>
          <w:p w:rsidR="00F17F81" w:rsidRPr="00545680" w:rsidRDefault="00F17F81" w:rsidP="003958F3">
            <w:pPr>
              <w:pStyle w:val="32"/>
              <w:rPr>
                <w:i w:val="0"/>
                <w:sz w:val="24"/>
                <w:lang w:val="uk-UA"/>
              </w:rPr>
            </w:pPr>
            <w:r w:rsidRPr="00545680">
              <w:rPr>
                <w:i w:val="0"/>
                <w:sz w:val="24"/>
                <w:lang w:val="uk-UA"/>
              </w:rPr>
              <w:t>Національний природний парк „Синевир”</w:t>
            </w:r>
          </w:p>
        </w:tc>
      </w:tr>
      <w:tr w:rsidR="00F17F81" w:rsidRPr="00545680" w:rsidTr="00B517E6">
        <w:tc>
          <w:tcPr>
            <w:tcW w:w="4678" w:type="dxa"/>
          </w:tcPr>
          <w:p w:rsidR="00F17F81" w:rsidRPr="00545680" w:rsidRDefault="00F17F81" w:rsidP="003958F3">
            <w:pPr>
              <w:pStyle w:val="32"/>
              <w:rPr>
                <w:i w:val="0"/>
                <w:sz w:val="24"/>
                <w:lang w:val="uk-UA"/>
              </w:rPr>
            </w:pPr>
            <w:r w:rsidRPr="00545680">
              <w:rPr>
                <w:i w:val="0"/>
                <w:sz w:val="24"/>
                <w:lang w:val="uk-UA"/>
              </w:rPr>
              <w:t>Охороняються</w:t>
            </w:r>
          </w:p>
          <w:p w:rsidR="00F17F81" w:rsidRPr="00545680" w:rsidRDefault="00F17F81" w:rsidP="003958F3">
            <w:pPr>
              <w:pStyle w:val="32"/>
              <w:rPr>
                <w:i w:val="0"/>
                <w:sz w:val="24"/>
                <w:lang w:val="uk-UA"/>
              </w:rPr>
            </w:pPr>
            <w:r w:rsidRPr="00545680">
              <w:rPr>
                <w:i w:val="0"/>
                <w:sz w:val="24"/>
                <w:lang w:val="uk-UA"/>
              </w:rPr>
              <w:t>2013 – 624 види</w:t>
            </w:r>
          </w:p>
          <w:p w:rsidR="00F17F81" w:rsidRPr="00545680" w:rsidRDefault="00F17F81" w:rsidP="003958F3">
            <w:pPr>
              <w:pStyle w:val="32"/>
              <w:rPr>
                <w:i w:val="0"/>
                <w:sz w:val="24"/>
                <w:lang w:val="uk-UA"/>
              </w:rPr>
            </w:pPr>
            <w:r w:rsidRPr="00545680">
              <w:rPr>
                <w:i w:val="0"/>
                <w:sz w:val="24"/>
                <w:lang w:val="uk-UA"/>
              </w:rPr>
              <w:t>2014 – 624 види</w:t>
            </w:r>
          </w:p>
          <w:p w:rsidR="00F17F81" w:rsidRPr="00545680" w:rsidRDefault="00F17F81" w:rsidP="003958F3">
            <w:pPr>
              <w:pStyle w:val="32"/>
              <w:rPr>
                <w:i w:val="0"/>
                <w:sz w:val="24"/>
                <w:lang w:val="uk-UA"/>
              </w:rPr>
            </w:pPr>
            <w:r w:rsidRPr="00545680">
              <w:rPr>
                <w:i w:val="0"/>
                <w:sz w:val="24"/>
                <w:lang w:val="uk-UA"/>
              </w:rPr>
              <w:t>2015 – 671 види</w:t>
            </w:r>
          </w:p>
        </w:tc>
        <w:tc>
          <w:tcPr>
            <w:tcW w:w="1967" w:type="dxa"/>
          </w:tcPr>
          <w:p w:rsidR="00F17F81" w:rsidRPr="00545680" w:rsidRDefault="00F17F81" w:rsidP="003958F3">
            <w:pPr>
              <w:pStyle w:val="32"/>
              <w:rPr>
                <w:i w:val="0"/>
                <w:sz w:val="24"/>
                <w:lang w:val="uk-UA"/>
              </w:rPr>
            </w:pPr>
            <w:r w:rsidRPr="00545680">
              <w:rPr>
                <w:i w:val="0"/>
                <w:sz w:val="24"/>
                <w:lang w:val="uk-UA"/>
              </w:rPr>
              <w:t>-</w:t>
            </w:r>
          </w:p>
        </w:tc>
        <w:tc>
          <w:tcPr>
            <w:tcW w:w="1152" w:type="dxa"/>
          </w:tcPr>
          <w:p w:rsidR="00F17F81" w:rsidRPr="00545680" w:rsidRDefault="00F17F81" w:rsidP="003958F3">
            <w:pPr>
              <w:pStyle w:val="32"/>
              <w:rPr>
                <w:i w:val="0"/>
                <w:sz w:val="24"/>
                <w:lang w:val="uk-UA"/>
              </w:rPr>
            </w:pPr>
            <w:r w:rsidRPr="00545680">
              <w:rPr>
                <w:i w:val="0"/>
                <w:sz w:val="24"/>
                <w:lang w:val="uk-UA"/>
              </w:rPr>
              <w:t>-</w:t>
            </w:r>
          </w:p>
        </w:tc>
        <w:tc>
          <w:tcPr>
            <w:tcW w:w="1842" w:type="dxa"/>
          </w:tcPr>
          <w:p w:rsidR="00F17F81" w:rsidRPr="00545680" w:rsidRDefault="00F17F81" w:rsidP="003958F3">
            <w:pPr>
              <w:pStyle w:val="32"/>
              <w:rPr>
                <w:i w:val="0"/>
                <w:sz w:val="24"/>
                <w:lang w:val="uk-UA"/>
              </w:rPr>
            </w:pPr>
            <w:r w:rsidRPr="00545680">
              <w:rPr>
                <w:i w:val="0"/>
                <w:sz w:val="24"/>
                <w:lang w:val="uk-UA"/>
              </w:rPr>
              <w:t>-</w:t>
            </w:r>
          </w:p>
        </w:tc>
      </w:tr>
      <w:tr w:rsidR="00F17F81" w:rsidRPr="00545680" w:rsidTr="00B517E6">
        <w:tc>
          <w:tcPr>
            <w:tcW w:w="9639" w:type="dxa"/>
            <w:gridSpan w:val="4"/>
          </w:tcPr>
          <w:p w:rsidR="00F17F81" w:rsidRPr="00545680" w:rsidRDefault="00F17F81" w:rsidP="003958F3">
            <w:pPr>
              <w:pStyle w:val="32"/>
              <w:rPr>
                <w:i w:val="0"/>
                <w:sz w:val="24"/>
                <w:lang w:val="uk-UA"/>
              </w:rPr>
            </w:pPr>
            <w:r w:rsidRPr="00545680">
              <w:rPr>
                <w:i w:val="0"/>
                <w:sz w:val="24"/>
                <w:lang w:val="uk-UA"/>
              </w:rPr>
              <w:t>Національний природний парк „Зачарований край”</w:t>
            </w: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Сатурнія руда Aglia tau</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Дозорець-імператор Anax imperator</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Райдужниця велика Apatura iris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Вусач мускусний Aromia moschata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Ведмедиця-господарка Callimorpha dominula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vAlign w:val="center"/>
          </w:tcPr>
          <w:p w:rsidR="00F17F81" w:rsidRPr="00545680" w:rsidRDefault="00F17F81" w:rsidP="00B517E6">
            <w:pPr>
              <w:rPr>
                <w:i/>
              </w:rPr>
            </w:pPr>
            <w:r w:rsidRPr="00545680">
              <w:rPr>
                <w:i/>
              </w:rPr>
              <w:t xml:space="preserve">Подалірій Iphiclides podalirius </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Стрічкарка тополева Limenitis populi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Жук-олень Lucanus cervus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Махаон Papilio machaon</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Мнемозина Parnassius mnemosyne</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Вусач альпійський Rosalia alpina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Ксилокопа фіолетова Xylocopa violaceae</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Мінога карпатська Eudontomyzon danfordi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Ялець-андруга Leuciscus (Telestes) souffia agassii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Пічкур дунайський довговусий Gobio uranoscopus frici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Марена звичайна Barbus barbus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Марена дунайсько-дністровська Barbus Petenyi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Харіус європейський Thymallus thymallus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Минь річковий Lota lota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Саламандра плямиста Salamandra salamandra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Тритон карпатський Lisotriton montandoni</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Тритон альпійський Mesotriton alpestris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Кумка жовточерева Bombina (Bombina) variegate</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Прудка жаба R. dalmatina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vAlign w:val="center"/>
          </w:tcPr>
          <w:p w:rsidR="00F17F81" w:rsidRPr="00545680" w:rsidRDefault="00F17F81" w:rsidP="00B517E6">
            <w:pPr>
              <w:rPr>
                <w:i/>
              </w:rPr>
            </w:pPr>
            <w:r w:rsidRPr="00545680">
              <w:rPr>
                <w:i/>
              </w:rPr>
              <w:t>Ящірка зелена L. viridis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Мідянка Coronella austriaca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Полоз лісовий Zamenis longissima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Лелека чорний Ciconia nigra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Змієїд Circaetus gallicus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Орел-карлик Hieraaetus pennatus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Підорлик малий A. pomarina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Тетерук Lyrurus tetrix</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Голуб-синяк Columba oenas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Пугач Bubo bubo</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Сич волохатий Aegolius funereus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vAlign w:val="center"/>
          </w:tcPr>
          <w:p w:rsidR="00F17F81" w:rsidRPr="00545680" w:rsidRDefault="00F17F81" w:rsidP="00B517E6">
            <w:pPr>
              <w:rPr>
                <w:i/>
              </w:rPr>
            </w:pPr>
            <w:r w:rsidRPr="00545680">
              <w:rPr>
                <w:i/>
              </w:rPr>
              <w:t>Сичик-горобець Glaucidium passerinum</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Сова довгохвоста Strix uralensis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vAlign w:val="center"/>
          </w:tcPr>
          <w:p w:rsidR="00F17F81" w:rsidRPr="00545680" w:rsidRDefault="00F17F81" w:rsidP="00B517E6">
            <w:pPr>
              <w:rPr>
                <w:i/>
              </w:rPr>
            </w:pPr>
            <w:r w:rsidRPr="00545680">
              <w:rPr>
                <w:i/>
              </w:rPr>
              <w:t>Жовна зелена Picus viridis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Дятел білоспинний Dendrocopos leucotos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Дятел трипалий Picoides tridactylus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Сорокопуд сірий Lanius excubitor</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Тинівка альпіська Prunella modularis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Золотомушка червоночуба Regulus ignicapillus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Шуліка рудий Milvus milvus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Бурозубка альпійська Sorex alpinus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Кутора мала Neomys anomalus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Підковоніс малий</w:t>
            </w:r>
            <w:r w:rsidRPr="00545680">
              <w:rPr>
                <w:rFonts w:eastAsia="MS Mincho"/>
                <w:sz w:val="24"/>
                <w:lang w:val="uk-UA"/>
              </w:rPr>
              <w:t xml:space="preserve"> Rhinolophus hipposideros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Підковоніс великий</w:t>
            </w:r>
            <w:r w:rsidRPr="00545680">
              <w:rPr>
                <w:rFonts w:eastAsia="MS Mincho"/>
                <w:sz w:val="24"/>
                <w:lang w:val="uk-UA"/>
              </w:rPr>
              <w:t xml:space="preserve"> Rhinolophus ferrumequinum</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Нічниця велика</w:t>
            </w:r>
            <w:r w:rsidRPr="00545680">
              <w:rPr>
                <w:rFonts w:eastAsia="MS Mincho"/>
                <w:sz w:val="24"/>
                <w:lang w:val="uk-UA"/>
              </w:rPr>
              <w:t xml:space="preserve"> Myotis myotis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Видра річкова Lutra lutra</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Кіт лісовий Felis silvestris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Рись європейська Lynx lynx</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vAlign w:val="center"/>
          </w:tcPr>
          <w:p w:rsidR="00F17F81" w:rsidRPr="00545680" w:rsidRDefault="00F17F81" w:rsidP="00B517E6">
            <w:pPr>
              <w:rPr>
                <w:rFonts w:eastAsia="MS Mincho"/>
                <w:i/>
              </w:rPr>
            </w:pPr>
            <w:r w:rsidRPr="00545680">
              <w:rPr>
                <w:i/>
              </w:rPr>
              <w:t>Вухань звичайний</w:t>
            </w:r>
            <w:r w:rsidRPr="00545680">
              <w:rPr>
                <w:rFonts w:eastAsia="MS Mincho"/>
                <w:i/>
              </w:rPr>
              <w:t xml:space="preserve"> Plecotus auritus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sz w:val="24"/>
                <w:lang w:val="uk-UA"/>
              </w:rPr>
            </w:pPr>
            <w:r w:rsidRPr="00545680">
              <w:rPr>
                <w:sz w:val="24"/>
                <w:lang w:val="uk-UA"/>
              </w:rPr>
              <w:t>Вухань австрійський</w:t>
            </w:r>
            <w:r w:rsidRPr="00545680">
              <w:rPr>
                <w:rFonts w:eastAsia="MS Mincho"/>
                <w:sz w:val="24"/>
                <w:lang w:val="uk-UA"/>
              </w:rPr>
              <w:t xml:space="preserve"> Plecotus austriacus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Лилик двоколірний</w:t>
            </w:r>
            <w:r w:rsidRPr="00545680">
              <w:rPr>
                <w:rFonts w:eastAsia="MS Mincho"/>
                <w:sz w:val="24"/>
                <w:lang w:val="uk-UA"/>
              </w:rPr>
              <w:t xml:space="preserve"> Vespertilio murinus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4678" w:type="dxa"/>
          </w:tcPr>
          <w:p w:rsidR="00F17F81" w:rsidRPr="00545680" w:rsidRDefault="00F17F81" w:rsidP="00B517E6">
            <w:pPr>
              <w:pStyle w:val="32"/>
              <w:jc w:val="left"/>
              <w:rPr>
                <w:i w:val="0"/>
                <w:sz w:val="24"/>
                <w:lang w:val="uk-UA"/>
              </w:rPr>
            </w:pPr>
            <w:r w:rsidRPr="00545680">
              <w:rPr>
                <w:sz w:val="24"/>
                <w:lang w:val="uk-UA"/>
              </w:rPr>
              <w:t>Кажан пізній</w:t>
            </w:r>
            <w:r w:rsidRPr="00545680">
              <w:rPr>
                <w:rFonts w:eastAsia="MS Mincho"/>
                <w:sz w:val="24"/>
                <w:lang w:val="uk-UA"/>
              </w:rPr>
              <w:t xml:space="preserve"> Eptesicus serotinus</w:t>
            </w:r>
          </w:p>
        </w:tc>
        <w:tc>
          <w:tcPr>
            <w:tcW w:w="1967" w:type="dxa"/>
          </w:tcPr>
          <w:p w:rsidR="00F17F81" w:rsidRPr="00545680" w:rsidRDefault="00F17F81" w:rsidP="003958F3">
            <w:pPr>
              <w:pStyle w:val="32"/>
              <w:rPr>
                <w:i w:val="0"/>
                <w:sz w:val="24"/>
                <w:lang w:val="uk-UA"/>
              </w:rPr>
            </w:pPr>
          </w:p>
        </w:tc>
        <w:tc>
          <w:tcPr>
            <w:tcW w:w="1152" w:type="dxa"/>
          </w:tcPr>
          <w:p w:rsidR="00F17F81" w:rsidRPr="00545680" w:rsidRDefault="00F17F81" w:rsidP="003958F3">
            <w:pPr>
              <w:pStyle w:val="32"/>
              <w:rPr>
                <w:i w:val="0"/>
                <w:sz w:val="24"/>
                <w:lang w:val="uk-UA"/>
              </w:rPr>
            </w:pPr>
          </w:p>
        </w:tc>
        <w:tc>
          <w:tcPr>
            <w:tcW w:w="1842" w:type="dxa"/>
          </w:tcPr>
          <w:p w:rsidR="00F17F81" w:rsidRPr="00545680" w:rsidRDefault="00F17F81" w:rsidP="003958F3">
            <w:pPr>
              <w:pStyle w:val="32"/>
              <w:rPr>
                <w:i w:val="0"/>
                <w:sz w:val="24"/>
                <w:lang w:val="uk-UA"/>
              </w:rPr>
            </w:pPr>
          </w:p>
        </w:tc>
      </w:tr>
      <w:tr w:rsidR="00F17F81" w:rsidRPr="00545680" w:rsidTr="00B517E6">
        <w:tc>
          <w:tcPr>
            <w:tcW w:w="9639" w:type="dxa"/>
            <w:gridSpan w:val="4"/>
          </w:tcPr>
          <w:p w:rsidR="00F17F81" w:rsidRPr="00545680" w:rsidRDefault="00F17F81" w:rsidP="003958F3">
            <w:pPr>
              <w:pStyle w:val="32"/>
              <w:rPr>
                <w:i w:val="0"/>
                <w:sz w:val="24"/>
                <w:lang w:val="uk-UA"/>
              </w:rPr>
            </w:pPr>
            <w:r w:rsidRPr="00545680">
              <w:rPr>
                <w:i w:val="0"/>
                <w:sz w:val="24"/>
                <w:lang w:val="uk-UA"/>
              </w:rPr>
              <w:t>Ужанський національний природний парк</w:t>
            </w:r>
          </w:p>
        </w:tc>
      </w:tr>
      <w:tr w:rsidR="00F17F81" w:rsidRPr="00545680" w:rsidTr="00B517E6">
        <w:trPr>
          <w:trHeight w:val="602"/>
        </w:trPr>
        <w:tc>
          <w:tcPr>
            <w:tcW w:w="4678" w:type="dxa"/>
          </w:tcPr>
          <w:p w:rsidR="00F17F81" w:rsidRPr="00545680" w:rsidRDefault="00F17F81" w:rsidP="00B517E6">
            <w:pPr>
              <w:pStyle w:val="32"/>
              <w:jc w:val="left"/>
              <w:rPr>
                <w:rFonts w:eastAsia="Batang"/>
                <w:sz w:val="24"/>
              </w:rPr>
            </w:pPr>
            <w:r w:rsidRPr="00545680">
              <w:rPr>
                <w:rFonts w:eastAsia="Batang"/>
                <w:sz w:val="24"/>
              </w:rPr>
              <w:t>Нічниця довговуха</w:t>
            </w:r>
          </w:p>
        </w:tc>
        <w:tc>
          <w:tcPr>
            <w:tcW w:w="1967" w:type="dxa"/>
          </w:tcPr>
          <w:p w:rsidR="00F17F81" w:rsidRPr="00545680" w:rsidRDefault="00F17F81" w:rsidP="003958F3">
            <w:pPr>
              <w:pStyle w:val="32"/>
              <w:rPr>
                <w:sz w:val="24"/>
                <w:lang w:val="en-US"/>
              </w:rPr>
            </w:pPr>
            <w:r w:rsidRPr="00545680">
              <w:rPr>
                <w:sz w:val="24"/>
                <w:lang w:val="en-US"/>
              </w:rPr>
              <w:t>+</w:t>
            </w:r>
          </w:p>
        </w:tc>
        <w:tc>
          <w:tcPr>
            <w:tcW w:w="1152" w:type="dxa"/>
          </w:tcPr>
          <w:p w:rsidR="00F17F81" w:rsidRPr="00545680" w:rsidRDefault="00F17F81" w:rsidP="003958F3">
            <w:pPr>
              <w:pStyle w:val="32"/>
              <w:rPr>
                <w:sz w:val="24"/>
              </w:rPr>
            </w:pPr>
          </w:p>
        </w:tc>
        <w:tc>
          <w:tcPr>
            <w:tcW w:w="1842" w:type="dxa"/>
          </w:tcPr>
          <w:p w:rsidR="00F17F81" w:rsidRPr="00B517E6" w:rsidRDefault="00F17F81" w:rsidP="003958F3">
            <w:pPr>
              <w:pStyle w:val="32"/>
              <w:rPr>
                <w:i w:val="0"/>
                <w:sz w:val="22"/>
                <w:szCs w:val="22"/>
              </w:rPr>
            </w:pPr>
            <w:r w:rsidRPr="00B517E6">
              <w:rPr>
                <w:rFonts w:eastAsia="Batang"/>
                <w:i w:val="0"/>
                <w:sz w:val="22"/>
                <w:szCs w:val="22"/>
              </w:rPr>
              <w:t>Детекторні дослідження кажанів</w:t>
            </w:r>
          </w:p>
        </w:tc>
      </w:tr>
      <w:tr w:rsidR="00F17F81" w:rsidRPr="00545680" w:rsidTr="00B517E6">
        <w:tc>
          <w:tcPr>
            <w:tcW w:w="4678" w:type="dxa"/>
          </w:tcPr>
          <w:p w:rsidR="00F17F81" w:rsidRPr="00545680" w:rsidRDefault="00F17F81" w:rsidP="00B517E6">
            <w:pPr>
              <w:pStyle w:val="32"/>
              <w:jc w:val="left"/>
              <w:rPr>
                <w:sz w:val="24"/>
                <w:lang w:val="uk-UA"/>
              </w:rPr>
            </w:pPr>
            <w:r w:rsidRPr="00545680">
              <w:rPr>
                <w:rFonts w:eastAsia="Batang"/>
                <w:iCs/>
                <w:sz w:val="24"/>
                <w:lang w:val="uk-UA"/>
              </w:rPr>
              <w:t>Карась золотий</w:t>
            </w:r>
          </w:p>
        </w:tc>
        <w:tc>
          <w:tcPr>
            <w:tcW w:w="1967" w:type="dxa"/>
          </w:tcPr>
          <w:p w:rsidR="00F17F81" w:rsidRPr="00545680" w:rsidRDefault="00F17F81" w:rsidP="003958F3">
            <w:pPr>
              <w:pStyle w:val="32"/>
              <w:rPr>
                <w:i w:val="0"/>
                <w:sz w:val="24"/>
                <w:lang w:val="en-US"/>
              </w:rPr>
            </w:pPr>
            <w:r w:rsidRPr="00545680">
              <w:rPr>
                <w:i w:val="0"/>
                <w:sz w:val="24"/>
                <w:lang w:val="en-US"/>
              </w:rPr>
              <w:t>+</w:t>
            </w:r>
          </w:p>
        </w:tc>
        <w:tc>
          <w:tcPr>
            <w:tcW w:w="1152" w:type="dxa"/>
          </w:tcPr>
          <w:p w:rsidR="00F17F81" w:rsidRPr="00545680" w:rsidRDefault="00F17F81" w:rsidP="003958F3">
            <w:pPr>
              <w:pStyle w:val="32"/>
              <w:rPr>
                <w:i w:val="0"/>
                <w:sz w:val="24"/>
                <w:lang w:val="uk-UA"/>
              </w:rPr>
            </w:pPr>
          </w:p>
        </w:tc>
        <w:tc>
          <w:tcPr>
            <w:tcW w:w="1842" w:type="dxa"/>
          </w:tcPr>
          <w:p w:rsidR="00F17F81" w:rsidRPr="00B517E6" w:rsidRDefault="00F17F81" w:rsidP="003958F3">
            <w:pPr>
              <w:pStyle w:val="32"/>
              <w:rPr>
                <w:i w:val="0"/>
                <w:sz w:val="22"/>
                <w:szCs w:val="22"/>
                <w:lang w:val="uk-UA"/>
              </w:rPr>
            </w:pPr>
            <w:r w:rsidRPr="00B517E6">
              <w:rPr>
                <w:rFonts w:eastAsia="Batang"/>
                <w:i w:val="0"/>
                <w:iCs/>
                <w:sz w:val="22"/>
                <w:szCs w:val="22"/>
                <w:lang w:val="uk-UA"/>
              </w:rPr>
              <w:t>Інвентаризація фауни</w:t>
            </w:r>
          </w:p>
        </w:tc>
      </w:tr>
      <w:tr w:rsidR="00F17F81" w:rsidRPr="00545680" w:rsidTr="00B517E6">
        <w:tc>
          <w:tcPr>
            <w:tcW w:w="4678" w:type="dxa"/>
          </w:tcPr>
          <w:p w:rsidR="00F17F81" w:rsidRPr="00545680" w:rsidRDefault="00F17F81" w:rsidP="00B517E6">
            <w:pPr>
              <w:pStyle w:val="32"/>
              <w:jc w:val="left"/>
              <w:rPr>
                <w:sz w:val="24"/>
                <w:lang w:val="uk-UA"/>
              </w:rPr>
            </w:pPr>
            <w:r w:rsidRPr="00545680">
              <w:rPr>
                <w:rFonts w:eastAsia="Batang"/>
                <w:iCs/>
                <w:sz w:val="24"/>
                <w:lang w:val="uk-UA"/>
              </w:rPr>
              <w:t>Евхальція різнобарвна</w:t>
            </w:r>
          </w:p>
        </w:tc>
        <w:tc>
          <w:tcPr>
            <w:tcW w:w="1967" w:type="dxa"/>
          </w:tcPr>
          <w:p w:rsidR="00F17F81" w:rsidRPr="00545680" w:rsidRDefault="00F17F81" w:rsidP="003958F3">
            <w:pPr>
              <w:pStyle w:val="32"/>
              <w:rPr>
                <w:i w:val="0"/>
                <w:sz w:val="24"/>
                <w:lang w:val="en-US"/>
              </w:rPr>
            </w:pPr>
            <w:r w:rsidRPr="00545680">
              <w:rPr>
                <w:i w:val="0"/>
                <w:sz w:val="24"/>
                <w:lang w:val="en-US"/>
              </w:rPr>
              <w:t>+</w:t>
            </w:r>
          </w:p>
        </w:tc>
        <w:tc>
          <w:tcPr>
            <w:tcW w:w="1152" w:type="dxa"/>
          </w:tcPr>
          <w:p w:rsidR="00F17F81" w:rsidRPr="00545680" w:rsidRDefault="00F17F81" w:rsidP="003958F3">
            <w:pPr>
              <w:pStyle w:val="32"/>
              <w:rPr>
                <w:i w:val="0"/>
                <w:sz w:val="24"/>
                <w:lang w:val="uk-UA"/>
              </w:rPr>
            </w:pPr>
          </w:p>
        </w:tc>
        <w:tc>
          <w:tcPr>
            <w:tcW w:w="1842" w:type="dxa"/>
          </w:tcPr>
          <w:p w:rsidR="00F17F81" w:rsidRPr="00B517E6" w:rsidRDefault="00F17F81" w:rsidP="00B517E6">
            <w:pPr>
              <w:pStyle w:val="32"/>
              <w:rPr>
                <w:i w:val="0"/>
                <w:sz w:val="22"/>
                <w:szCs w:val="22"/>
                <w:lang w:val="uk-UA"/>
              </w:rPr>
            </w:pPr>
            <w:r w:rsidRPr="00B517E6">
              <w:rPr>
                <w:rFonts w:eastAsia="Batang"/>
                <w:i w:val="0"/>
                <w:iCs/>
                <w:sz w:val="22"/>
                <w:szCs w:val="22"/>
                <w:lang w:val="uk-UA"/>
              </w:rPr>
              <w:t>Інвентаризація ентомофауни</w:t>
            </w:r>
          </w:p>
        </w:tc>
      </w:tr>
      <w:tr w:rsidR="00F17F81" w:rsidRPr="00545680" w:rsidTr="00B517E6">
        <w:tc>
          <w:tcPr>
            <w:tcW w:w="4678" w:type="dxa"/>
          </w:tcPr>
          <w:p w:rsidR="00F17F81" w:rsidRPr="00545680" w:rsidRDefault="00F17F81" w:rsidP="00B517E6">
            <w:pPr>
              <w:pStyle w:val="32"/>
              <w:jc w:val="left"/>
              <w:rPr>
                <w:sz w:val="24"/>
                <w:lang w:val="uk-UA"/>
              </w:rPr>
            </w:pPr>
            <w:r w:rsidRPr="00545680">
              <w:rPr>
                <w:rFonts w:eastAsia="Batang"/>
                <w:iCs/>
                <w:sz w:val="24"/>
                <w:lang w:val="uk-UA"/>
              </w:rPr>
              <w:t>Шовкопряд кульбабовий</w:t>
            </w:r>
          </w:p>
        </w:tc>
        <w:tc>
          <w:tcPr>
            <w:tcW w:w="1967" w:type="dxa"/>
          </w:tcPr>
          <w:p w:rsidR="00F17F81" w:rsidRPr="00545680" w:rsidRDefault="00F17F81" w:rsidP="003958F3">
            <w:pPr>
              <w:pStyle w:val="32"/>
              <w:rPr>
                <w:i w:val="0"/>
                <w:sz w:val="24"/>
                <w:lang w:val="en-US"/>
              </w:rPr>
            </w:pPr>
            <w:r w:rsidRPr="00545680">
              <w:rPr>
                <w:i w:val="0"/>
                <w:sz w:val="24"/>
                <w:lang w:val="en-US"/>
              </w:rPr>
              <w:t>+</w:t>
            </w:r>
          </w:p>
        </w:tc>
        <w:tc>
          <w:tcPr>
            <w:tcW w:w="1152" w:type="dxa"/>
          </w:tcPr>
          <w:p w:rsidR="00F17F81" w:rsidRPr="00545680" w:rsidRDefault="00F17F81" w:rsidP="003958F3">
            <w:pPr>
              <w:pStyle w:val="32"/>
              <w:rPr>
                <w:i w:val="0"/>
                <w:sz w:val="24"/>
                <w:lang w:val="uk-UA"/>
              </w:rPr>
            </w:pPr>
          </w:p>
        </w:tc>
        <w:tc>
          <w:tcPr>
            <w:tcW w:w="1842" w:type="dxa"/>
          </w:tcPr>
          <w:p w:rsidR="00F17F81" w:rsidRPr="00B517E6" w:rsidRDefault="00F17F81" w:rsidP="00B517E6">
            <w:pPr>
              <w:pStyle w:val="32"/>
              <w:rPr>
                <w:i w:val="0"/>
                <w:sz w:val="22"/>
                <w:szCs w:val="22"/>
                <w:lang w:val="uk-UA"/>
              </w:rPr>
            </w:pPr>
            <w:r w:rsidRPr="00B517E6">
              <w:rPr>
                <w:rFonts w:eastAsia="Batang"/>
                <w:i w:val="0"/>
                <w:iCs/>
                <w:sz w:val="22"/>
                <w:szCs w:val="22"/>
                <w:lang w:val="uk-UA"/>
              </w:rPr>
              <w:t>Інвентаризація ентомофауни</w:t>
            </w:r>
          </w:p>
        </w:tc>
      </w:tr>
    </w:tbl>
    <w:p w:rsidR="00F17F81" w:rsidRPr="00545680" w:rsidRDefault="00F17F81" w:rsidP="00F17F81">
      <w:pPr>
        <w:ind w:left="360"/>
      </w:pPr>
    </w:p>
    <w:p w:rsidR="00F17F81" w:rsidRPr="00545680" w:rsidRDefault="00F17F81" w:rsidP="00F17F81">
      <w:pPr>
        <w:pStyle w:val="32"/>
        <w:rPr>
          <w:lang w:val="uk-UA"/>
        </w:rPr>
      </w:pPr>
    </w:p>
    <w:p w:rsidR="00F17F81" w:rsidRPr="00545680" w:rsidRDefault="00F17F81" w:rsidP="00F17F81">
      <w:pPr>
        <w:pStyle w:val="32"/>
        <w:rPr>
          <w:lang w:val="uk-UA"/>
        </w:rPr>
      </w:pPr>
      <w:r w:rsidRPr="00545680">
        <w:rPr>
          <w:lang w:val="uk-UA"/>
        </w:rPr>
        <w:t>Інформація про чужорідні види тварин (види-вселенці)</w:t>
      </w:r>
    </w:p>
    <w:p w:rsidR="00F17F81" w:rsidRPr="00545680" w:rsidRDefault="00F17F81" w:rsidP="00F17F81">
      <w:pPr>
        <w:pStyle w:val="32"/>
        <w:jc w:val="right"/>
        <w:rPr>
          <w:sz w:val="24"/>
          <w:lang w:val="uk-UA"/>
        </w:rPr>
      </w:pPr>
      <w:r w:rsidRPr="00545680">
        <w:rPr>
          <w:sz w:val="24"/>
          <w:lang w:val="uk-UA"/>
        </w:rPr>
        <w:t xml:space="preserve">Таблиця 44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5888"/>
      </w:tblGrid>
      <w:tr w:rsidR="00F17F81" w:rsidRPr="00545680" w:rsidTr="003958F3">
        <w:tc>
          <w:tcPr>
            <w:tcW w:w="3652" w:type="dxa"/>
          </w:tcPr>
          <w:p w:rsidR="00F17F81" w:rsidRPr="00545680" w:rsidRDefault="00F17F81" w:rsidP="003958F3">
            <w:pPr>
              <w:pStyle w:val="32"/>
              <w:rPr>
                <w:i w:val="0"/>
                <w:sz w:val="22"/>
                <w:szCs w:val="22"/>
                <w:lang w:val="uk-UA"/>
              </w:rPr>
            </w:pPr>
            <w:r w:rsidRPr="00545680">
              <w:rPr>
                <w:i w:val="0"/>
                <w:sz w:val="22"/>
                <w:szCs w:val="22"/>
                <w:lang w:val="uk-UA"/>
              </w:rPr>
              <w:t>Назва виду (українська і латинська (наукова))</w:t>
            </w:r>
          </w:p>
        </w:tc>
        <w:tc>
          <w:tcPr>
            <w:tcW w:w="5888" w:type="dxa"/>
            <w:vAlign w:val="center"/>
          </w:tcPr>
          <w:p w:rsidR="00F17F81" w:rsidRPr="00545680" w:rsidRDefault="00F17F81" w:rsidP="003958F3">
            <w:pPr>
              <w:pStyle w:val="32"/>
              <w:rPr>
                <w:i w:val="0"/>
                <w:sz w:val="22"/>
                <w:szCs w:val="22"/>
                <w:lang w:val="uk-UA"/>
              </w:rPr>
            </w:pPr>
            <w:r w:rsidRPr="00545680">
              <w:rPr>
                <w:i w:val="0"/>
                <w:sz w:val="22"/>
                <w:szCs w:val="22"/>
                <w:lang w:val="uk-UA"/>
              </w:rPr>
              <w:t>Результати досліджень, заходи контролю чисельності</w:t>
            </w:r>
          </w:p>
        </w:tc>
      </w:tr>
      <w:tr w:rsidR="00F17F81" w:rsidRPr="00545680" w:rsidTr="003958F3">
        <w:tc>
          <w:tcPr>
            <w:tcW w:w="3652" w:type="dxa"/>
          </w:tcPr>
          <w:p w:rsidR="00F17F81" w:rsidRPr="00545680" w:rsidRDefault="00F17F81" w:rsidP="003958F3">
            <w:pPr>
              <w:pStyle w:val="32"/>
              <w:rPr>
                <w:i w:val="0"/>
                <w:sz w:val="22"/>
                <w:szCs w:val="22"/>
                <w:lang w:val="uk-UA"/>
              </w:rPr>
            </w:pPr>
            <w:r w:rsidRPr="00545680">
              <w:rPr>
                <w:i w:val="0"/>
                <w:sz w:val="22"/>
                <w:szCs w:val="22"/>
                <w:lang w:val="uk-UA"/>
              </w:rPr>
              <w:t>1</w:t>
            </w:r>
          </w:p>
        </w:tc>
        <w:tc>
          <w:tcPr>
            <w:tcW w:w="5888" w:type="dxa"/>
          </w:tcPr>
          <w:p w:rsidR="00F17F81" w:rsidRPr="00545680" w:rsidRDefault="00F17F81" w:rsidP="003958F3">
            <w:pPr>
              <w:pStyle w:val="32"/>
              <w:rPr>
                <w:i w:val="0"/>
                <w:sz w:val="22"/>
                <w:szCs w:val="22"/>
                <w:lang w:val="uk-UA"/>
              </w:rPr>
            </w:pPr>
            <w:r w:rsidRPr="00545680">
              <w:rPr>
                <w:i w:val="0"/>
                <w:sz w:val="22"/>
                <w:szCs w:val="22"/>
                <w:lang w:val="uk-UA"/>
              </w:rPr>
              <w:t>2</w:t>
            </w:r>
          </w:p>
        </w:tc>
      </w:tr>
      <w:tr w:rsidR="00F17F81" w:rsidRPr="00545680" w:rsidTr="003958F3">
        <w:tc>
          <w:tcPr>
            <w:tcW w:w="9540" w:type="dxa"/>
            <w:gridSpan w:val="2"/>
          </w:tcPr>
          <w:p w:rsidR="00F17F81" w:rsidRPr="00545680" w:rsidRDefault="00F17F81" w:rsidP="003958F3">
            <w:pPr>
              <w:pStyle w:val="32"/>
              <w:rPr>
                <w:i w:val="0"/>
                <w:sz w:val="22"/>
                <w:szCs w:val="22"/>
                <w:lang w:val="uk-UA"/>
              </w:rPr>
            </w:pPr>
            <w:r w:rsidRPr="00545680">
              <w:rPr>
                <w:i w:val="0"/>
                <w:sz w:val="22"/>
                <w:szCs w:val="22"/>
                <w:lang w:val="uk-UA"/>
              </w:rPr>
              <w:t>Ужанський національний природний парк</w:t>
            </w:r>
          </w:p>
        </w:tc>
      </w:tr>
      <w:tr w:rsidR="00F17F81" w:rsidRPr="005F3252" w:rsidTr="003958F3">
        <w:tc>
          <w:tcPr>
            <w:tcW w:w="3652" w:type="dxa"/>
          </w:tcPr>
          <w:p w:rsidR="00F17F81" w:rsidRPr="005F3252" w:rsidRDefault="00F17F81" w:rsidP="003958F3">
            <w:pPr>
              <w:pStyle w:val="32"/>
              <w:rPr>
                <w:i w:val="0"/>
                <w:sz w:val="24"/>
                <w:lang w:val="uk-UA"/>
              </w:rPr>
            </w:pPr>
            <w:r w:rsidRPr="005F3252">
              <w:rPr>
                <w:rFonts w:eastAsia="Batang"/>
                <w:sz w:val="24"/>
                <w:lang w:val="uk-UA"/>
              </w:rPr>
              <w:t xml:space="preserve">Ондатра </w:t>
            </w:r>
            <w:r w:rsidRPr="005F3252">
              <w:rPr>
                <w:rFonts w:eastAsia="Batang"/>
                <w:i w:val="0"/>
                <w:sz w:val="24"/>
                <w:lang w:val="en-US"/>
              </w:rPr>
              <w:t>Ondatra zibethica</w:t>
            </w:r>
          </w:p>
        </w:tc>
        <w:tc>
          <w:tcPr>
            <w:tcW w:w="5888" w:type="dxa"/>
          </w:tcPr>
          <w:p w:rsidR="00F17F81" w:rsidRPr="005F3252" w:rsidRDefault="00F17F81" w:rsidP="003958F3">
            <w:pPr>
              <w:pStyle w:val="32"/>
              <w:rPr>
                <w:i w:val="0"/>
                <w:sz w:val="24"/>
                <w:lang w:val="uk-UA"/>
              </w:rPr>
            </w:pPr>
            <w:r w:rsidRPr="005F3252">
              <w:rPr>
                <w:rFonts w:eastAsia="Batang"/>
                <w:i w:val="0"/>
                <w:sz w:val="24"/>
                <w:lang w:val="uk-UA"/>
              </w:rPr>
              <w:t>Чисельність незначна</w:t>
            </w:r>
          </w:p>
        </w:tc>
      </w:tr>
    </w:tbl>
    <w:p w:rsidR="00094A57" w:rsidRPr="00545680" w:rsidRDefault="00094A57" w:rsidP="00F17F81">
      <w:pPr>
        <w:pStyle w:val="32"/>
        <w:rPr>
          <w:lang w:val="en-US"/>
        </w:rPr>
      </w:pPr>
    </w:p>
    <w:p w:rsidR="00F17F81" w:rsidRPr="00545680" w:rsidRDefault="00F17F81" w:rsidP="00F17F81">
      <w:pPr>
        <w:pStyle w:val="32"/>
        <w:rPr>
          <w:lang w:val="uk-UA"/>
        </w:rPr>
      </w:pPr>
      <w:r w:rsidRPr="00545680">
        <w:rPr>
          <w:lang w:val="uk-UA"/>
        </w:rPr>
        <w:t>Динаміка чисельності основних видів мисливських тварин (особин)</w:t>
      </w:r>
    </w:p>
    <w:p w:rsidR="00F17F81" w:rsidRPr="00545680" w:rsidRDefault="00F17F81" w:rsidP="00F17F81">
      <w:pPr>
        <w:pStyle w:val="ab"/>
        <w:ind w:left="6372" w:firstLine="708"/>
        <w:jc w:val="right"/>
        <w:rPr>
          <w:b w:val="0"/>
          <w:bCs w:val="0"/>
          <w:i/>
          <w:sz w:val="24"/>
          <w:lang w:val="uk-UA"/>
        </w:rPr>
      </w:pPr>
      <w:r w:rsidRPr="00545680">
        <w:rPr>
          <w:b w:val="0"/>
          <w:bCs w:val="0"/>
          <w:i/>
          <w:sz w:val="24"/>
          <w:lang w:val="uk-UA"/>
        </w:rPr>
        <w:t>Таблиця 45</w:t>
      </w:r>
    </w:p>
    <w:tbl>
      <w:tblPr>
        <w:tblW w:w="812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753"/>
        <w:gridCol w:w="1620"/>
        <w:gridCol w:w="1633"/>
      </w:tblGrid>
      <w:tr w:rsidR="00F17F81" w:rsidRPr="00545680" w:rsidTr="005F3252">
        <w:trPr>
          <w:jc w:val="center"/>
        </w:trPr>
        <w:tc>
          <w:tcPr>
            <w:tcW w:w="311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Види мисливських тварин</w:t>
            </w:r>
          </w:p>
        </w:tc>
        <w:tc>
          <w:tcPr>
            <w:tcW w:w="175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2013 рік</w:t>
            </w:r>
          </w:p>
        </w:tc>
        <w:tc>
          <w:tcPr>
            <w:tcW w:w="162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2014 рік</w:t>
            </w:r>
          </w:p>
        </w:tc>
        <w:tc>
          <w:tcPr>
            <w:tcW w:w="163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2015 рік</w:t>
            </w:r>
          </w:p>
        </w:tc>
      </w:tr>
      <w:tr w:rsidR="00F17F81" w:rsidRPr="00545680" w:rsidTr="005F3252">
        <w:trPr>
          <w:jc w:val="center"/>
        </w:trPr>
        <w:tc>
          <w:tcPr>
            <w:tcW w:w="311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w:t>
            </w:r>
          </w:p>
        </w:tc>
        <w:tc>
          <w:tcPr>
            <w:tcW w:w="175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w:t>
            </w:r>
          </w:p>
        </w:tc>
        <w:tc>
          <w:tcPr>
            <w:tcW w:w="162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w:t>
            </w:r>
          </w:p>
        </w:tc>
        <w:tc>
          <w:tcPr>
            <w:tcW w:w="163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w:t>
            </w:r>
          </w:p>
        </w:tc>
      </w:tr>
      <w:tr w:rsidR="00F17F81" w:rsidRPr="00545680" w:rsidTr="005F3252">
        <w:trPr>
          <w:jc w:val="center"/>
        </w:trPr>
        <w:tc>
          <w:tcPr>
            <w:tcW w:w="3119" w:type="dxa"/>
            <w:tcBorders>
              <w:top w:val="single" w:sz="4" w:space="0" w:color="auto"/>
              <w:left w:val="single" w:sz="4" w:space="0" w:color="auto"/>
              <w:bottom w:val="single" w:sz="4" w:space="0" w:color="auto"/>
              <w:right w:val="single" w:sz="4" w:space="0" w:color="auto"/>
            </w:tcBorders>
          </w:tcPr>
          <w:p w:rsidR="00F17F81" w:rsidRPr="00545680" w:rsidRDefault="00F17F81" w:rsidP="005F3252">
            <w:pPr>
              <w:jc w:val="center"/>
              <w:rPr>
                <w:sz w:val="22"/>
              </w:rPr>
            </w:pPr>
            <w:r w:rsidRPr="00545680">
              <w:rPr>
                <w:sz w:val="22"/>
              </w:rPr>
              <w:t>Копитні</w:t>
            </w:r>
          </w:p>
        </w:tc>
        <w:tc>
          <w:tcPr>
            <w:tcW w:w="175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11774</w:t>
            </w:r>
          </w:p>
        </w:tc>
        <w:tc>
          <w:tcPr>
            <w:tcW w:w="162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11875</w:t>
            </w:r>
          </w:p>
        </w:tc>
        <w:tc>
          <w:tcPr>
            <w:tcW w:w="163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12156</w:t>
            </w:r>
          </w:p>
        </w:tc>
      </w:tr>
      <w:tr w:rsidR="00F17F81" w:rsidRPr="00545680" w:rsidTr="005F3252">
        <w:trPr>
          <w:jc w:val="center"/>
        </w:trPr>
        <w:tc>
          <w:tcPr>
            <w:tcW w:w="3119" w:type="dxa"/>
            <w:tcBorders>
              <w:top w:val="single" w:sz="4" w:space="0" w:color="auto"/>
              <w:left w:val="single" w:sz="4" w:space="0" w:color="auto"/>
              <w:bottom w:val="single" w:sz="4" w:space="0" w:color="auto"/>
              <w:right w:val="single" w:sz="4" w:space="0" w:color="auto"/>
            </w:tcBorders>
          </w:tcPr>
          <w:p w:rsidR="00F17F81" w:rsidRPr="00545680" w:rsidRDefault="00F17F81" w:rsidP="005F3252">
            <w:pPr>
              <w:jc w:val="center"/>
              <w:rPr>
                <w:sz w:val="22"/>
              </w:rPr>
            </w:pPr>
            <w:r w:rsidRPr="00545680">
              <w:rPr>
                <w:sz w:val="22"/>
              </w:rPr>
              <w:t>Хутрові</w:t>
            </w:r>
          </w:p>
        </w:tc>
        <w:tc>
          <w:tcPr>
            <w:tcW w:w="175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41916</w:t>
            </w:r>
          </w:p>
        </w:tc>
        <w:tc>
          <w:tcPr>
            <w:tcW w:w="162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32926</w:t>
            </w:r>
          </w:p>
        </w:tc>
        <w:tc>
          <w:tcPr>
            <w:tcW w:w="163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40377</w:t>
            </w:r>
          </w:p>
        </w:tc>
      </w:tr>
      <w:tr w:rsidR="00F17F81" w:rsidRPr="00545680" w:rsidTr="005F3252">
        <w:trPr>
          <w:jc w:val="center"/>
        </w:trPr>
        <w:tc>
          <w:tcPr>
            <w:tcW w:w="3119" w:type="dxa"/>
            <w:tcBorders>
              <w:top w:val="single" w:sz="4" w:space="0" w:color="auto"/>
              <w:left w:val="single" w:sz="4" w:space="0" w:color="auto"/>
              <w:bottom w:val="single" w:sz="4" w:space="0" w:color="auto"/>
              <w:right w:val="single" w:sz="4" w:space="0" w:color="auto"/>
            </w:tcBorders>
          </w:tcPr>
          <w:p w:rsidR="00F17F81" w:rsidRPr="00545680" w:rsidRDefault="00F17F81" w:rsidP="005F3252">
            <w:pPr>
              <w:jc w:val="center"/>
              <w:rPr>
                <w:sz w:val="22"/>
              </w:rPr>
            </w:pPr>
            <w:r w:rsidRPr="00545680">
              <w:rPr>
                <w:sz w:val="22"/>
              </w:rPr>
              <w:t>Пернаті</w:t>
            </w:r>
          </w:p>
        </w:tc>
        <w:tc>
          <w:tcPr>
            <w:tcW w:w="175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52678</w:t>
            </w:r>
          </w:p>
        </w:tc>
        <w:tc>
          <w:tcPr>
            <w:tcW w:w="162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37699</w:t>
            </w:r>
          </w:p>
        </w:tc>
        <w:tc>
          <w:tcPr>
            <w:tcW w:w="163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48543</w:t>
            </w:r>
          </w:p>
        </w:tc>
      </w:tr>
    </w:tbl>
    <w:p w:rsidR="00F17F81" w:rsidRPr="00545680" w:rsidRDefault="00F17F81" w:rsidP="00F17F81">
      <w:pPr>
        <w:pStyle w:val="32"/>
        <w:rPr>
          <w:lang w:val="uk-UA"/>
        </w:rPr>
      </w:pPr>
    </w:p>
    <w:p w:rsidR="00F17F81" w:rsidRPr="00545680" w:rsidRDefault="00F17F81" w:rsidP="00F17F81">
      <w:pPr>
        <w:pStyle w:val="32"/>
        <w:rPr>
          <w:lang w:val="uk-UA"/>
        </w:rPr>
      </w:pPr>
      <w:r w:rsidRPr="00545680">
        <w:rPr>
          <w:lang w:val="uk-UA"/>
        </w:rPr>
        <w:t>Добування основних видів мисливських тварин (особин)</w:t>
      </w:r>
    </w:p>
    <w:p w:rsidR="00F17F81" w:rsidRPr="00545680" w:rsidRDefault="00F17F81" w:rsidP="00F17F81">
      <w:pPr>
        <w:pStyle w:val="ab"/>
        <w:ind w:left="6372" w:firstLine="708"/>
        <w:jc w:val="right"/>
        <w:rPr>
          <w:b w:val="0"/>
          <w:bCs w:val="0"/>
          <w:i/>
          <w:sz w:val="24"/>
          <w:lang w:val="uk-UA"/>
        </w:rPr>
      </w:pPr>
    </w:p>
    <w:p w:rsidR="00F17F81" w:rsidRPr="00545680" w:rsidRDefault="00F17F81" w:rsidP="00F17F81">
      <w:pPr>
        <w:pStyle w:val="ab"/>
        <w:ind w:left="6372" w:firstLine="708"/>
        <w:jc w:val="right"/>
        <w:rPr>
          <w:b w:val="0"/>
          <w:bCs w:val="0"/>
          <w:i/>
          <w:sz w:val="24"/>
          <w:lang w:val="uk-UA"/>
        </w:rPr>
      </w:pPr>
      <w:r w:rsidRPr="00545680">
        <w:rPr>
          <w:b w:val="0"/>
          <w:bCs w:val="0"/>
          <w:i/>
          <w:sz w:val="24"/>
          <w:lang w:val="uk-UA"/>
        </w:rPr>
        <w:t xml:space="preserve">Таблиця 46  </w:t>
      </w:r>
    </w:p>
    <w:tbl>
      <w:tblPr>
        <w:tblW w:w="965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4"/>
        <w:gridCol w:w="1469"/>
        <w:gridCol w:w="1706"/>
        <w:gridCol w:w="1111"/>
        <w:gridCol w:w="1358"/>
        <w:gridCol w:w="1442"/>
        <w:gridCol w:w="1726"/>
      </w:tblGrid>
      <w:tr w:rsidR="00F17F81" w:rsidRPr="00545680" w:rsidTr="003958F3">
        <w:tc>
          <w:tcPr>
            <w:tcW w:w="844"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Рік</w:t>
            </w: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Види ми</w:t>
            </w:r>
            <w:r w:rsidRPr="00545680">
              <w:rPr>
                <w:sz w:val="22"/>
              </w:rPr>
              <w:t>с</w:t>
            </w:r>
            <w:r w:rsidRPr="00545680">
              <w:rPr>
                <w:sz w:val="22"/>
              </w:rPr>
              <w:t>ливських тварин</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Затверджений ліміт добува</w:t>
            </w:r>
            <w:r w:rsidRPr="00545680">
              <w:rPr>
                <w:sz w:val="22"/>
              </w:rPr>
              <w:t>н</w:t>
            </w:r>
            <w:r w:rsidRPr="00545680">
              <w:rPr>
                <w:sz w:val="22"/>
              </w:rPr>
              <w:t>ня</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Видано ліцензій</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Добуто</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використано ліце</w:t>
            </w:r>
            <w:r w:rsidRPr="00545680">
              <w:rPr>
                <w:sz w:val="22"/>
              </w:rPr>
              <w:t>н</w:t>
            </w:r>
            <w:r w:rsidRPr="00545680">
              <w:rPr>
                <w:sz w:val="22"/>
              </w:rPr>
              <w:t>зій</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Причина нев</w:t>
            </w:r>
            <w:r w:rsidRPr="00545680">
              <w:rPr>
                <w:sz w:val="22"/>
              </w:rPr>
              <w:t>и</w:t>
            </w:r>
            <w:r w:rsidRPr="00545680">
              <w:rPr>
                <w:sz w:val="22"/>
              </w:rPr>
              <w:t>користання</w:t>
            </w:r>
          </w:p>
        </w:tc>
      </w:tr>
      <w:tr w:rsidR="00F17F81" w:rsidRPr="00545680" w:rsidTr="003958F3">
        <w:tc>
          <w:tcPr>
            <w:tcW w:w="844"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w:t>
            </w: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6</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7</w:t>
            </w:r>
          </w:p>
        </w:tc>
      </w:tr>
      <w:tr w:rsidR="00F17F81" w:rsidRPr="00545680" w:rsidTr="003958F3">
        <w:trPr>
          <w:cantSplit/>
        </w:trPr>
        <w:tc>
          <w:tcPr>
            <w:tcW w:w="0" w:type="auto"/>
            <w:vMerge w:val="restart"/>
            <w:tcBorders>
              <w:top w:val="single" w:sz="4" w:space="0" w:color="auto"/>
              <w:left w:val="single" w:sz="4" w:space="0" w:color="auto"/>
              <w:right w:val="single" w:sz="4" w:space="0" w:color="auto"/>
            </w:tcBorders>
            <w:vAlign w:val="center"/>
          </w:tcPr>
          <w:p w:rsidR="00F17F81" w:rsidRPr="00545680" w:rsidRDefault="00F17F81" w:rsidP="003958F3">
            <w:pPr>
              <w:rPr>
                <w:sz w:val="22"/>
              </w:rPr>
            </w:pPr>
            <w:r w:rsidRPr="00545680">
              <w:rPr>
                <w:sz w:val="22"/>
              </w:rPr>
              <w:t>2013</w:t>
            </w: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олень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32</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21</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11</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10</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козуля</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273</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258</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144</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114</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кабан</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540</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423</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246</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177</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bottom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лань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15</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15</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15</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r w:rsidR="00F17F81" w:rsidRPr="00545680" w:rsidTr="003958F3">
        <w:trPr>
          <w:cantSplit/>
        </w:trPr>
        <w:tc>
          <w:tcPr>
            <w:tcW w:w="0" w:type="auto"/>
            <w:vMerge w:val="restart"/>
            <w:tcBorders>
              <w:top w:val="single" w:sz="4" w:space="0" w:color="auto"/>
              <w:left w:val="single" w:sz="4" w:space="0" w:color="auto"/>
              <w:right w:val="single" w:sz="4" w:space="0" w:color="auto"/>
            </w:tcBorders>
            <w:vAlign w:val="center"/>
          </w:tcPr>
          <w:p w:rsidR="00F17F81" w:rsidRPr="00545680" w:rsidRDefault="00F17F81" w:rsidP="003958F3">
            <w:pPr>
              <w:rPr>
                <w:sz w:val="22"/>
              </w:rPr>
            </w:pPr>
            <w:r w:rsidRPr="00545680">
              <w:rPr>
                <w:sz w:val="22"/>
              </w:rPr>
              <w:t>2014</w:t>
            </w: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олень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26</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26</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20</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6</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козуля</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285</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269</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209</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60</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кабан</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501</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442</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297</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145</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vMerge/>
            <w:tcBorders>
              <w:left w:val="single" w:sz="4" w:space="0" w:color="auto"/>
              <w:bottom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лань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0</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r w:rsidR="00F17F81" w:rsidRPr="00545680" w:rsidTr="003958F3">
        <w:trPr>
          <w:cantSplit/>
        </w:trPr>
        <w:tc>
          <w:tcPr>
            <w:tcW w:w="0" w:type="auto"/>
            <w:tcBorders>
              <w:top w:val="single" w:sz="4" w:space="0" w:color="auto"/>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олень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22</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22</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19</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tcBorders>
              <w:left w:val="single" w:sz="4" w:space="0" w:color="auto"/>
              <w:right w:val="single" w:sz="4" w:space="0" w:color="auto"/>
            </w:tcBorders>
            <w:vAlign w:val="center"/>
          </w:tcPr>
          <w:p w:rsidR="00F17F81" w:rsidRPr="00545680" w:rsidRDefault="00F17F81" w:rsidP="003958F3">
            <w:pPr>
              <w:rPr>
                <w:sz w:val="22"/>
              </w:rPr>
            </w:pPr>
            <w:r w:rsidRPr="00545680">
              <w:rPr>
                <w:sz w:val="22"/>
              </w:rPr>
              <w:t>2015</w:t>
            </w: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козуля</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332</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316</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247</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69</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кабан</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558</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479</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333</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146</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Не отоварено (не добуто)</w:t>
            </w:r>
          </w:p>
        </w:tc>
      </w:tr>
      <w:tr w:rsidR="00F17F81" w:rsidRPr="00545680" w:rsidTr="003958F3">
        <w:trPr>
          <w:cantSplit/>
        </w:trPr>
        <w:tc>
          <w:tcPr>
            <w:tcW w:w="0" w:type="auto"/>
            <w:tcBorders>
              <w:left w:val="single" w:sz="4" w:space="0" w:color="auto"/>
              <w:right w:val="single" w:sz="4" w:space="0" w:color="auto"/>
            </w:tcBorders>
            <w:vAlign w:val="center"/>
          </w:tcPr>
          <w:p w:rsidR="00F17F81" w:rsidRPr="00545680" w:rsidRDefault="00F17F81" w:rsidP="003958F3">
            <w:pPr>
              <w:rPr>
                <w:sz w:val="22"/>
              </w:rPr>
            </w:pPr>
          </w:p>
        </w:tc>
        <w:tc>
          <w:tcPr>
            <w:tcW w:w="1469"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лань</w:t>
            </w:r>
          </w:p>
        </w:tc>
        <w:tc>
          <w:tcPr>
            <w:tcW w:w="170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111"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35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5</w:t>
            </w:r>
          </w:p>
        </w:tc>
        <w:tc>
          <w:tcPr>
            <w:tcW w:w="144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0</w:t>
            </w:r>
          </w:p>
        </w:tc>
        <w:tc>
          <w:tcPr>
            <w:tcW w:w="1726"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bl>
    <w:p w:rsidR="00F17F81" w:rsidRPr="00545680" w:rsidRDefault="00F17F81" w:rsidP="00F17F81">
      <w:pPr>
        <w:pStyle w:val="32"/>
        <w:rPr>
          <w:lang w:val="uk-UA"/>
        </w:rPr>
      </w:pPr>
    </w:p>
    <w:p w:rsidR="00F17F81" w:rsidRPr="00545680" w:rsidRDefault="00F17F81" w:rsidP="00F17F81">
      <w:pPr>
        <w:jc w:val="center"/>
        <w:rPr>
          <w:i/>
          <w:sz w:val="28"/>
        </w:rPr>
      </w:pPr>
      <w:r w:rsidRPr="00545680">
        <w:rPr>
          <w:i/>
          <w:sz w:val="28"/>
        </w:rPr>
        <w:t>Динаміка вилову риби</w:t>
      </w:r>
    </w:p>
    <w:p w:rsidR="00F17F81" w:rsidRPr="00545680" w:rsidRDefault="00F17F81" w:rsidP="00F17F81">
      <w:pPr>
        <w:pStyle w:val="ab"/>
        <w:ind w:left="6372" w:firstLine="708"/>
        <w:jc w:val="right"/>
        <w:rPr>
          <w:b w:val="0"/>
          <w:bCs w:val="0"/>
          <w:i/>
          <w:sz w:val="24"/>
          <w:lang w:val="uk-UA"/>
        </w:rPr>
      </w:pPr>
      <w:r w:rsidRPr="00545680">
        <w:rPr>
          <w:b w:val="0"/>
          <w:bCs w:val="0"/>
          <w:i/>
          <w:sz w:val="24"/>
          <w:lang w:val="uk-UA"/>
        </w:rPr>
        <w:t>Таблиця 47</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617"/>
        <w:gridCol w:w="2743"/>
        <w:gridCol w:w="2052"/>
      </w:tblGrid>
      <w:tr w:rsidR="00F17F81" w:rsidRPr="00545680" w:rsidTr="003958F3">
        <w:tc>
          <w:tcPr>
            <w:tcW w:w="1308" w:type="dxa"/>
            <w:tcBorders>
              <w:top w:val="single" w:sz="4" w:space="0" w:color="auto"/>
              <w:left w:val="single" w:sz="4" w:space="0" w:color="auto"/>
              <w:bottom w:val="single" w:sz="4" w:space="0" w:color="auto"/>
              <w:right w:val="single" w:sz="4" w:space="0" w:color="auto"/>
            </w:tcBorders>
            <w:vAlign w:val="center"/>
          </w:tcPr>
          <w:p w:rsidR="00F17F81" w:rsidRPr="00545680" w:rsidRDefault="00F17F81" w:rsidP="003958F3">
            <w:pPr>
              <w:jc w:val="center"/>
              <w:rPr>
                <w:sz w:val="22"/>
              </w:rPr>
            </w:pPr>
            <w:r w:rsidRPr="00545680">
              <w:rPr>
                <w:sz w:val="22"/>
              </w:rPr>
              <w:t>Рік</w:t>
            </w:r>
          </w:p>
        </w:tc>
        <w:tc>
          <w:tcPr>
            <w:tcW w:w="3617" w:type="dxa"/>
            <w:tcBorders>
              <w:top w:val="single" w:sz="4" w:space="0" w:color="auto"/>
              <w:left w:val="single" w:sz="4" w:space="0" w:color="auto"/>
              <w:bottom w:val="single" w:sz="4" w:space="0" w:color="auto"/>
              <w:right w:val="single" w:sz="4" w:space="0" w:color="auto"/>
            </w:tcBorders>
            <w:vAlign w:val="center"/>
          </w:tcPr>
          <w:p w:rsidR="00F17F81" w:rsidRPr="00545680" w:rsidRDefault="00F17F81" w:rsidP="003958F3">
            <w:pPr>
              <w:jc w:val="center"/>
              <w:rPr>
                <w:sz w:val="22"/>
              </w:rPr>
            </w:pPr>
            <w:r w:rsidRPr="00545680">
              <w:rPr>
                <w:sz w:val="22"/>
              </w:rPr>
              <w:t>Назва водного об’єкту</w:t>
            </w:r>
          </w:p>
        </w:tc>
        <w:tc>
          <w:tcPr>
            <w:tcW w:w="274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 xml:space="preserve">Затверджений ліміт вилову, т/рік </w:t>
            </w:r>
          </w:p>
        </w:tc>
        <w:tc>
          <w:tcPr>
            <w:tcW w:w="205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Фактичний вилов, т/рік</w:t>
            </w:r>
          </w:p>
        </w:tc>
      </w:tr>
      <w:tr w:rsidR="00F17F81" w:rsidRPr="00545680" w:rsidTr="003958F3">
        <w:tc>
          <w:tcPr>
            <w:tcW w:w="130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1</w:t>
            </w:r>
          </w:p>
        </w:tc>
        <w:tc>
          <w:tcPr>
            <w:tcW w:w="3617"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w:t>
            </w:r>
          </w:p>
        </w:tc>
        <w:tc>
          <w:tcPr>
            <w:tcW w:w="274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3</w:t>
            </w:r>
          </w:p>
        </w:tc>
        <w:tc>
          <w:tcPr>
            <w:tcW w:w="205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w:t>
            </w:r>
          </w:p>
        </w:tc>
      </w:tr>
      <w:tr w:rsidR="00F17F81" w:rsidRPr="00545680" w:rsidTr="003958F3">
        <w:tc>
          <w:tcPr>
            <w:tcW w:w="130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2013</w:t>
            </w:r>
          </w:p>
        </w:tc>
        <w:tc>
          <w:tcPr>
            <w:tcW w:w="3617"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74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05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r w:rsidR="00F17F81" w:rsidRPr="00545680" w:rsidTr="003958F3">
        <w:tc>
          <w:tcPr>
            <w:tcW w:w="130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2014</w:t>
            </w:r>
          </w:p>
        </w:tc>
        <w:tc>
          <w:tcPr>
            <w:tcW w:w="3617"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74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05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r w:rsidR="00F17F81" w:rsidRPr="00545680" w:rsidTr="003958F3">
        <w:tc>
          <w:tcPr>
            <w:tcW w:w="130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2015</w:t>
            </w:r>
          </w:p>
        </w:tc>
        <w:tc>
          <w:tcPr>
            <w:tcW w:w="3617"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743"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c>
          <w:tcPr>
            <w:tcW w:w="2052"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w:t>
            </w:r>
          </w:p>
        </w:tc>
      </w:tr>
    </w:tbl>
    <w:p w:rsidR="00F17F81" w:rsidRPr="00545680" w:rsidRDefault="00F17F81" w:rsidP="00F17F81"/>
    <w:p w:rsidR="00F17F81" w:rsidRPr="00545680" w:rsidRDefault="00F17F81" w:rsidP="00F17F81">
      <w:pPr>
        <w:ind w:firstLine="600"/>
        <w:jc w:val="center"/>
        <w:rPr>
          <w:i/>
          <w:sz w:val="28"/>
        </w:rPr>
      </w:pPr>
      <w:r w:rsidRPr="00545680">
        <w:rPr>
          <w:i/>
          <w:sz w:val="28"/>
        </w:rPr>
        <w:t>Кількість виявлених фактів браконьєрства</w:t>
      </w:r>
    </w:p>
    <w:p w:rsidR="00F17F81" w:rsidRPr="00545680" w:rsidRDefault="00F17F81" w:rsidP="00F17F81">
      <w:pPr>
        <w:pStyle w:val="ab"/>
        <w:ind w:left="6372" w:firstLine="708"/>
        <w:jc w:val="right"/>
        <w:rPr>
          <w:b w:val="0"/>
          <w:bCs w:val="0"/>
          <w:i/>
          <w:sz w:val="24"/>
          <w:lang w:val="uk-UA"/>
        </w:rPr>
      </w:pPr>
      <w:r w:rsidRPr="00545680">
        <w:rPr>
          <w:b w:val="0"/>
          <w:bCs w:val="0"/>
          <w:i/>
          <w:sz w:val="24"/>
          <w:lang w:val="uk-UA"/>
        </w:rPr>
        <w:t xml:space="preserve">Таблиця 48 </w:t>
      </w:r>
    </w:p>
    <w:tbl>
      <w:tblPr>
        <w:tblW w:w="9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1800"/>
        <w:gridCol w:w="1395"/>
        <w:gridCol w:w="1618"/>
      </w:tblGrid>
      <w:tr w:rsidR="00F17F81" w:rsidRPr="00545680" w:rsidTr="002F31CB">
        <w:tc>
          <w:tcPr>
            <w:tcW w:w="467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rPr>
                <w:sz w:val="22"/>
              </w:rPr>
            </w:pPr>
          </w:p>
        </w:tc>
        <w:tc>
          <w:tcPr>
            <w:tcW w:w="18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2013 рік</w:t>
            </w:r>
          </w:p>
        </w:tc>
        <w:tc>
          <w:tcPr>
            <w:tcW w:w="1395"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2014 рік</w:t>
            </w:r>
          </w:p>
        </w:tc>
        <w:tc>
          <w:tcPr>
            <w:tcW w:w="161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pPr>
            <w:r w:rsidRPr="00545680">
              <w:rPr>
                <w:sz w:val="22"/>
              </w:rPr>
              <w:t>2015 рік</w:t>
            </w:r>
          </w:p>
        </w:tc>
      </w:tr>
      <w:tr w:rsidR="00F17F81" w:rsidRPr="00545680" w:rsidTr="002F31CB">
        <w:tc>
          <w:tcPr>
            <w:tcW w:w="467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rPr>
                <w:iCs/>
                <w:sz w:val="22"/>
              </w:rPr>
            </w:pPr>
            <w:r w:rsidRPr="00545680">
              <w:rPr>
                <w:iCs/>
                <w:sz w:val="22"/>
              </w:rPr>
              <w:t>Виявлено фактів браконьєрства, од.</w:t>
            </w:r>
          </w:p>
        </w:tc>
        <w:tc>
          <w:tcPr>
            <w:tcW w:w="18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p>
        </w:tc>
        <w:tc>
          <w:tcPr>
            <w:tcW w:w="1395"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p>
        </w:tc>
        <w:tc>
          <w:tcPr>
            <w:tcW w:w="161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p>
        </w:tc>
      </w:tr>
      <w:tr w:rsidR="00F17F81" w:rsidRPr="00545680" w:rsidTr="002F31CB">
        <w:tc>
          <w:tcPr>
            <w:tcW w:w="467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rPr>
                <w:iCs/>
                <w:sz w:val="22"/>
              </w:rPr>
            </w:pPr>
            <w:r w:rsidRPr="00545680">
              <w:rPr>
                <w:iCs/>
                <w:sz w:val="22"/>
              </w:rPr>
              <w:t>Виявлено фактів порушень правил полювання</w:t>
            </w:r>
          </w:p>
        </w:tc>
        <w:tc>
          <w:tcPr>
            <w:tcW w:w="1800"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69</w:t>
            </w:r>
          </w:p>
        </w:tc>
        <w:tc>
          <w:tcPr>
            <w:tcW w:w="1395"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48</w:t>
            </w:r>
          </w:p>
        </w:tc>
        <w:tc>
          <w:tcPr>
            <w:tcW w:w="1618" w:type="dxa"/>
            <w:tcBorders>
              <w:top w:val="single" w:sz="4" w:space="0" w:color="auto"/>
              <w:left w:val="single" w:sz="4" w:space="0" w:color="auto"/>
              <w:bottom w:val="single" w:sz="4" w:space="0" w:color="auto"/>
              <w:right w:val="single" w:sz="4" w:space="0" w:color="auto"/>
            </w:tcBorders>
          </w:tcPr>
          <w:p w:rsidR="00F17F81" w:rsidRPr="00545680" w:rsidRDefault="00F17F81" w:rsidP="003958F3">
            <w:pPr>
              <w:jc w:val="center"/>
              <w:rPr>
                <w:sz w:val="22"/>
              </w:rPr>
            </w:pPr>
            <w:r w:rsidRPr="00545680">
              <w:rPr>
                <w:sz w:val="22"/>
              </w:rPr>
              <w:t>41</w:t>
            </w:r>
          </w:p>
        </w:tc>
      </w:tr>
    </w:tbl>
    <w:p w:rsidR="00F17F81" w:rsidRPr="00545680" w:rsidRDefault="00F17F81" w:rsidP="00F17F81">
      <w:pPr>
        <w:jc w:val="center"/>
        <w:rPr>
          <w:i/>
          <w:sz w:val="28"/>
          <w:szCs w:val="28"/>
        </w:rPr>
      </w:pPr>
    </w:p>
    <w:p w:rsidR="00F17F81" w:rsidRPr="00545680" w:rsidRDefault="00F17F81" w:rsidP="00F17F81">
      <w:pPr>
        <w:jc w:val="center"/>
        <w:rPr>
          <w:i/>
          <w:sz w:val="28"/>
          <w:szCs w:val="28"/>
        </w:rPr>
      </w:pPr>
      <w:r w:rsidRPr="00545680">
        <w:rPr>
          <w:i/>
          <w:sz w:val="28"/>
          <w:szCs w:val="28"/>
        </w:rPr>
        <w:t>Перелік наукових досліджень щодо стану дикої фауни і заходів, вжитих щодо охорони тваринного світу, у тому числі на виконання вимог міжнародних договорів України у галузі дикої фауни та рішень її керівних органів</w:t>
      </w:r>
    </w:p>
    <w:p w:rsidR="00F17F81" w:rsidRPr="00545680" w:rsidRDefault="00F17F81" w:rsidP="00F17F81">
      <w:pPr>
        <w:jc w:val="right"/>
        <w:rPr>
          <w:sz w:val="28"/>
          <w:szCs w:val="28"/>
        </w:rPr>
      </w:pPr>
      <w:r w:rsidRPr="00545680">
        <w:rPr>
          <w:i/>
        </w:rPr>
        <w:t>Таблиця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2943"/>
        <w:gridCol w:w="3600"/>
      </w:tblGrid>
      <w:tr w:rsidR="00F17F81" w:rsidRPr="00545680" w:rsidTr="003958F3">
        <w:tc>
          <w:tcPr>
            <w:tcW w:w="3285" w:type="dxa"/>
          </w:tcPr>
          <w:p w:rsidR="00F17F81" w:rsidRPr="00545680" w:rsidRDefault="00F17F81" w:rsidP="003958F3">
            <w:pPr>
              <w:jc w:val="center"/>
              <w:rPr>
                <w:sz w:val="22"/>
                <w:szCs w:val="22"/>
              </w:rPr>
            </w:pPr>
            <w:r w:rsidRPr="00545680">
              <w:rPr>
                <w:sz w:val="22"/>
                <w:szCs w:val="22"/>
              </w:rPr>
              <w:t>Назва дослідження або заходу</w:t>
            </w:r>
          </w:p>
        </w:tc>
        <w:tc>
          <w:tcPr>
            <w:tcW w:w="2943" w:type="dxa"/>
          </w:tcPr>
          <w:p w:rsidR="00F17F81" w:rsidRPr="00545680" w:rsidRDefault="00F17F81" w:rsidP="003958F3">
            <w:pPr>
              <w:jc w:val="center"/>
              <w:rPr>
                <w:sz w:val="22"/>
                <w:szCs w:val="22"/>
              </w:rPr>
            </w:pPr>
            <w:r w:rsidRPr="00545680">
              <w:rPr>
                <w:sz w:val="22"/>
                <w:szCs w:val="22"/>
              </w:rPr>
              <w:t>Виконавець/виконавці</w:t>
            </w:r>
          </w:p>
        </w:tc>
        <w:tc>
          <w:tcPr>
            <w:tcW w:w="3600" w:type="dxa"/>
          </w:tcPr>
          <w:p w:rsidR="00F17F81" w:rsidRPr="00545680" w:rsidRDefault="00F17F81" w:rsidP="003958F3">
            <w:pPr>
              <w:jc w:val="center"/>
              <w:rPr>
                <w:sz w:val="22"/>
                <w:szCs w:val="22"/>
              </w:rPr>
            </w:pPr>
            <w:r w:rsidRPr="00545680">
              <w:rPr>
                <w:sz w:val="22"/>
                <w:szCs w:val="22"/>
              </w:rPr>
              <w:t>Основні досягнуті результати</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Розпочато розведення в лабораторних умовах рідкісного виду метелика березового шовкопряда з метою поповнення природних популяцій</w:t>
            </w:r>
          </w:p>
        </w:tc>
        <w:tc>
          <w:tcPr>
            <w:tcW w:w="2943" w:type="dxa"/>
          </w:tcPr>
          <w:p w:rsidR="00F17F81" w:rsidRPr="00545680" w:rsidRDefault="00F17F81" w:rsidP="003958F3">
            <w:pPr>
              <w:jc w:val="center"/>
              <w:rPr>
                <w:sz w:val="22"/>
                <w:szCs w:val="22"/>
              </w:rPr>
            </w:pPr>
            <w:r w:rsidRPr="00545680">
              <w:rPr>
                <w:sz w:val="22"/>
                <w:szCs w:val="22"/>
              </w:rPr>
              <w:t>Карпатський</w:t>
            </w:r>
          </w:p>
          <w:p w:rsidR="00F17F81" w:rsidRPr="00545680" w:rsidRDefault="00F17F81" w:rsidP="003958F3">
            <w:pPr>
              <w:jc w:val="center"/>
              <w:rPr>
                <w:sz w:val="22"/>
                <w:szCs w:val="22"/>
              </w:rPr>
            </w:pP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Отримано 200 лялечок, з яких очікується вихід імаго у 2016 році</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Розпочато розведення в лабораторних умовах рідкісного виду метелика дубового бражника з метою поповнення природних популяцій</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Отримано 40 лялечок, з яких очікується вихід імаго у 2016 році</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Проводилося вивчення біології та екології рідкісних видів лускокрилих на території заповідника</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Підготовлений план дій щодо поліпшення збереження рідкісного виду золотистого коконопряда. За результатами досліджень опублікована наукова стаття</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Проводилися дослідження поширення лісового полоза та мідянки звичайної на території Угольсько-Широколужанського масиву заповідника</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За результатами досліджень опублікована наукова стаття</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Продовжувалися роботи по приваблюванню та охороні рідкісних видів сов шляхом влаштування штучних гніздівель</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Результати очікуються на кінець 2016 року</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Проводилися роботи з інвентаризації тетеревиних та глухариних токовищ на території заповідника</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Результати очікуються на кінець 2016 року</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Проводилося вивчення чисельності та екології червонокнижних видів птахів</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За результатами досліджень опубліковано 2 наукові статті</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Проводилися дослідження екології вовка з метою розробки методів менеджменту його популяції</w:t>
            </w:r>
          </w:p>
        </w:tc>
        <w:tc>
          <w:tcPr>
            <w:tcW w:w="2943" w:type="dxa"/>
          </w:tcPr>
          <w:p w:rsidR="00F17F81" w:rsidRPr="00545680" w:rsidRDefault="00F17F81" w:rsidP="00094A57">
            <w:pPr>
              <w:jc w:val="center"/>
              <w:rPr>
                <w:sz w:val="22"/>
                <w:szCs w:val="22"/>
              </w:rPr>
            </w:pPr>
            <w:r w:rsidRPr="00545680">
              <w:rPr>
                <w:sz w:val="22"/>
                <w:szCs w:val="22"/>
              </w:rPr>
              <w:t>Карпатський</w:t>
            </w:r>
            <w:r w:rsidR="00094A57" w:rsidRPr="00545680">
              <w:rPr>
                <w:sz w:val="22"/>
                <w:szCs w:val="22"/>
                <w:lang w:val="en-US"/>
              </w:rPr>
              <w:t xml:space="preserve"> </w:t>
            </w:r>
            <w:r w:rsidRPr="00545680">
              <w:rPr>
                <w:sz w:val="22"/>
                <w:szCs w:val="22"/>
              </w:rPr>
              <w:t>біосферний заповідник</w:t>
            </w:r>
          </w:p>
        </w:tc>
        <w:tc>
          <w:tcPr>
            <w:tcW w:w="3600" w:type="dxa"/>
          </w:tcPr>
          <w:p w:rsidR="00F17F81" w:rsidRPr="00545680" w:rsidRDefault="00F17F81" w:rsidP="003958F3">
            <w:pPr>
              <w:jc w:val="both"/>
              <w:rPr>
                <w:sz w:val="22"/>
                <w:szCs w:val="22"/>
              </w:rPr>
            </w:pPr>
            <w:r w:rsidRPr="00545680">
              <w:rPr>
                <w:sz w:val="22"/>
                <w:szCs w:val="22"/>
              </w:rPr>
              <w:t>На основі досліджень опубліковано 1 наукову статтю і 1 наукову статтю здано до друку</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Фоновий моніторинг хребетних тварин</w:t>
            </w:r>
          </w:p>
        </w:tc>
        <w:tc>
          <w:tcPr>
            <w:tcW w:w="2943" w:type="dxa"/>
          </w:tcPr>
          <w:p w:rsidR="00F17F81" w:rsidRPr="00545680" w:rsidRDefault="00F17F81" w:rsidP="003958F3">
            <w:pPr>
              <w:jc w:val="center"/>
              <w:rPr>
                <w:sz w:val="22"/>
                <w:szCs w:val="22"/>
              </w:rPr>
            </w:pPr>
            <w:r w:rsidRPr="00545680">
              <w:rPr>
                <w:sz w:val="22"/>
                <w:szCs w:val="22"/>
              </w:rPr>
              <w:t>Національний природний парк „Синевир"</w:t>
            </w:r>
          </w:p>
        </w:tc>
        <w:tc>
          <w:tcPr>
            <w:tcW w:w="3600" w:type="dxa"/>
          </w:tcPr>
          <w:p w:rsidR="00F17F81" w:rsidRPr="00545680" w:rsidRDefault="00F17F81" w:rsidP="003958F3">
            <w:pPr>
              <w:jc w:val="both"/>
              <w:rPr>
                <w:sz w:val="22"/>
                <w:szCs w:val="22"/>
              </w:rPr>
            </w:pPr>
            <w:r w:rsidRPr="00545680">
              <w:rPr>
                <w:sz w:val="22"/>
                <w:szCs w:val="22"/>
              </w:rPr>
              <w:t>Проведено інвентаризацію хребетних тварин</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Розпліднення лососевих видів риб</w:t>
            </w:r>
          </w:p>
        </w:tc>
        <w:tc>
          <w:tcPr>
            <w:tcW w:w="2943" w:type="dxa"/>
          </w:tcPr>
          <w:p w:rsidR="00F17F81" w:rsidRPr="00545680" w:rsidRDefault="00F17F81" w:rsidP="003958F3">
            <w:pPr>
              <w:jc w:val="center"/>
              <w:rPr>
                <w:sz w:val="22"/>
                <w:szCs w:val="22"/>
              </w:rPr>
            </w:pPr>
            <w:r w:rsidRPr="00545680">
              <w:rPr>
                <w:sz w:val="22"/>
                <w:szCs w:val="22"/>
              </w:rPr>
              <w:t>Національний природний парк „Синевир"</w:t>
            </w:r>
          </w:p>
        </w:tc>
        <w:tc>
          <w:tcPr>
            <w:tcW w:w="3600" w:type="dxa"/>
          </w:tcPr>
          <w:p w:rsidR="00F17F81" w:rsidRPr="00545680" w:rsidRDefault="00F17F81" w:rsidP="003958F3">
            <w:pPr>
              <w:jc w:val="both"/>
              <w:rPr>
                <w:sz w:val="22"/>
                <w:szCs w:val="22"/>
              </w:rPr>
            </w:pPr>
            <w:r w:rsidRPr="00545680">
              <w:rPr>
                <w:sz w:val="22"/>
                <w:szCs w:val="22"/>
              </w:rPr>
              <w:t>Вивчення екології окремих видів</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Вивчення ведмедя бурого</w:t>
            </w:r>
          </w:p>
        </w:tc>
        <w:tc>
          <w:tcPr>
            <w:tcW w:w="2943" w:type="dxa"/>
          </w:tcPr>
          <w:p w:rsidR="00F17F81" w:rsidRPr="00545680" w:rsidRDefault="00F17F81" w:rsidP="003958F3">
            <w:pPr>
              <w:jc w:val="center"/>
              <w:rPr>
                <w:sz w:val="22"/>
                <w:szCs w:val="22"/>
              </w:rPr>
            </w:pPr>
            <w:r w:rsidRPr="00545680">
              <w:rPr>
                <w:sz w:val="22"/>
                <w:szCs w:val="22"/>
              </w:rPr>
              <w:t>Національний природний парк „Синевир"</w:t>
            </w:r>
          </w:p>
        </w:tc>
        <w:tc>
          <w:tcPr>
            <w:tcW w:w="3600" w:type="dxa"/>
          </w:tcPr>
          <w:p w:rsidR="00F17F81" w:rsidRPr="00545680" w:rsidRDefault="00F17F81" w:rsidP="003958F3">
            <w:pPr>
              <w:jc w:val="both"/>
              <w:rPr>
                <w:sz w:val="22"/>
                <w:szCs w:val="22"/>
              </w:rPr>
            </w:pPr>
            <w:r w:rsidRPr="00545680">
              <w:rPr>
                <w:sz w:val="22"/>
                <w:szCs w:val="22"/>
              </w:rPr>
              <w:t>Вивчення екології окремих видів</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Вивчення бджоли Карпатської</w:t>
            </w:r>
          </w:p>
        </w:tc>
        <w:tc>
          <w:tcPr>
            <w:tcW w:w="2943" w:type="dxa"/>
          </w:tcPr>
          <w:p w:rsidR="00F17F81" w:rsidRPr="00545680" w:rsidRDefault="00F17F81" w:rsidP="003958F3">
            <w:pPr>
              <w:jc w:val="center"/>
              <w:rPr>
                <w:sz w:val="22"/>
                <w:szCs w:val="22"/>
              </w:rPr>
            </w:pPr>
            <w:r w:rsidRPr="00545680">
              <w:rPr>
                <w:sz w:val="22"/>
                <w:szCs w:val="22"/>
              </w:rPr>
              <w:t>Національний природний парк „Синевир"</w:t>
            </w:r>
          </w:p>
        </w:tc>
        <w:tc>
          <w:tcPr>
            <w:tcW w:w="3600" w:type="dxa"/>
          </w:tcPr>
          <w:p w:rsidR="00F17F81" w:rsidRPr="00545680" w:rsidRDefault="00F17F81" w:rsidP="003958F3">
            <w:pPr>
              <w:jc w:val="both"/>
              <w:rPr>
                <w:sz w:val="22"/>
                <w:szCs w:val="22"/>
              </w:rPr>
            </w:pPr>
            <w:r w:rsidRPr="00545680">
              <w:rPr>
                <w:sz w:val="22"/>
                <w:szCs w:val="22"/>
              </w:rPr>
              <w:t>Вивчення екології окремих видів</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Проведення весняного обліку земноводних та плазунів</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w:t>
            </w:r>
          </w:p>
        </w:tc>
        <w:tc>
          <w:tcPr>
            <w:tcW w:w="3600" w:type="dxa"/>
          </w:tcPr>
          <w:p w:rsidR="00F17F81" w:rsidRPr="00545680" w:rsidRDefault="00F17F81" w:rsidP="003958F3">
            <w:pPr>
              <w:jc w:val="both"/>
              <w:rPr>
                <w:sz w:val="22"/>
                <w:szCs w:val="22"/>
              </w:rPr>
            </w:pPr>
            <w:r w:rsidRPr="00545680">
              <w:rPr>
                <w:sz w:val="22"/>
                <w:szCs w:val="22"/>
              </w:rPr>
              <w:t xml:space="preserve">Проведено облік земноводних та плазунів на  постійних  облікових маршрутах. Найпоширенішим та найчисельнішим видом земноводних, який трапляється як у лучних, так і в лісових біотопах парку залишається, як і при попередніх обліках </w:t>
            </w:r>
            <w:r w:rsidRPr="00545680">
              <w:rPr>
                <w:i/>
                <w:iCs/>
                <w:sz w:val="22"/>
                <w:szCs w:val="22"/>
                <w:lang w:val="en-US"/>
              </w:rPr>
              <w:t>R</w:t>
            </w:r>
            <w:r w:rsidRPr="00545680">
              <w:rPr>
                <w:i/>
                <w:iCs/>
                <w:sz w:val="22"/>
                <w:szCs w:val="22"/>
              </w:rPr>
              <w:t xml:space="preserve">. </w:t>
            </w:r>
            <w:r w:rsidRPr="00545680">
              <w:rPr>
                <w:i/>
                <w:iCs/>
                <w:sz w:val="22"/>
                <w:szCs w:val="22"/>
                <w:lang w:val="en-US"/>
              </w:rPr>
              <w:t>temporaria</w:t>
            </w:r>
            <w:r w:rsidRPr="00545680">
              <w:rPr>
                <w:i/>
                <w:iCs/>
                <w:sz w:val="22"/>
                <w:szCs w:val="22"/>
              </w:rPr>
              <w:t xml:space="preserve"> </w:t>
            </w:r>
            <w:r w:rsidRPr="00545680">
              <w:rPr>
                <w:sz w:val="22"/>
                <w:szCs w:val="22"/>
              </w:rPr>
              <w:t xml:space="preserve">і </w:t>
            </w:r>
            <w:r w:rsidRPr="00545680">
              <w:rPr>
                <w:i/>
                <w:iCs/>
                <w:sz w:val="22"/>
                <w:szCs w:val="22"/>
                <w:lang w:val="en-US"/>
              </w:rPr>
              <w:t>B</w:t>
            </w:r>
            <w:r w:rsidRPr="00545680">
              <w:rPr>
                <w:i/>
                <w:iCs/>
                <w:sz w:val="22"/>
                <w:szCs w:val="22"/>
              </w:rPr>
              <w:t xml:space="preserve">. </w:t>
            </w:r>
            <w:r w:rsidRPr="00545680">
              <w:rPr>
                <w:i/>
                <w:iCs/>
                <w:sz w:val="22"/>
                <w:szCs w:val="22"/>
                <w:lang w:val="en-US"/>
              </w:rPr>
              <w:t>bufo</w:t>
            </w:r>
            <w:r w:rsidRPr="00545680">
              <w:rPr>
                <w:sz w:val="22"/>
                <w:szCs w:val="22"/>
              </w:rPr>
              <w:t xml:space="preserve"> і </w:t>
            </w:r>
            <w:r w:rsidRPr="00545680">
              <w:rPr>
                <w:i/>
                <w:iCs/>
                <w:sz w:val="22"/>
                <w:szCs w:val="22"/>
                <w:lang w:val="en-US"/>
              </w:rPr>
              <w:t>Bombina</w:t>
            </w:r>
            <w:r w:rsidRPr="00545680">
              <w:rPr>
                <w:i/>
                <w:iCs/>
                <w:sz w:val="22"/>
                <w:szCs w:val="22"/>
              </w:rPr>
              <w:t xml:space="preserve"> </w:t>
            </w:r>
            <w:r w:rsidRPr="00545680">
              <w:rPr>
                <w:i/>
                <w:iCs/>
                <w:sz w:val="22"/>
                <w:szCs w:val="22"/>
                <w:lang w:val="en-US"/>
              </w:rPr>
              <w:t>variegat</w:t>
            </w:r>
            <w:r w:rsidRPr="00545680">
              <w:rPr>
                <w:i/>
                <w:iCs/>
                <w:sz w:val="22"/>
                <w:szCs w:val="22"/>
              </w:rPr>
              <w:t>а</w:t>
            </w:r>
            <w:r w:rsidRPr="00545680">
              <w:rPr>
                <w:sz w:val="22"/>
                <w:szCs w:val="22"/>
              </w:rPr>
              <w:t>.</w:t>
            </w:r>
            <w:r w:rsidRPr="00545680">
              <w:rPr>
                <w:i/>
                <w:iCs/>
                <w:sz w:val="22"/>
                <w:szCs w:val="22"/>
              </w:rPr>
              <w:t xml:space="preserve"> </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Дослідження планктонних ракоподібних</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 Інститут екології Карпат НАНУ</w:t>
            </w:r>
          </w:p>
        </w:tc>
        <w:tc>
          <w:tcPr>
            <w:tcW w:w="3600" w:type="dxa"/>
          </w:tcPr>
          <w:p w:rsidR="00F17F81" w:rsidRPr="00545680" w:rsidRDefault="00F17F81" w:rsidP="003958F3">
            <w:pPr>
              <w:jc w:val="both"/>
              <w:rPr>
                <w:sz w:val="22"/>
                <w:szCs w:val="22"/>
              </w:rPr>
            </w:pPr>
            <w:r w:rsidRPr="00545680">
              <w:rPr>
                <w:sz w:val="22"/>
                <w:szCs w:val="22"/>
              </w:rPr>
              <w:t>Виявлено 20 видів планктонних ракоподібних, серед яких 1 вид –вперше на території України. Встановлено частоту трапляння видів у водоймах парку</w:t>
            </w:r>
          </w:p>
        </w:tc>
      </w:tr>
      <w:tr w:rsidR="00F17F81" w:rsidRPr="00545680" w:rsidTr="003958F3">
        <w:tc>
          <w:tcPr>
            <w:tcW w:w="3285" w:type="dxa"/>
          </w:tcPr>
          <w:p w:rsidR="00F17F81" w:rsidRPr="00545680" w:rsidRDefault="00F17F81" w:rsidP="003958F3">
            <w:pPr>
              <w:shd w:val="clear" w:color="auto" w:fill="FFFFFF"/>
              <w:rPr>
                <w:sz w:val="22"/>
                <w:szCs w:val="22"/>
              </w:rPr>
            </w:pPr>
            <w:r w:rsidRPr="00545680">
              <w:rPr>
                <w:sz w:val="22"/>
                <w:szCs w:val="22"/>
              </w:rPr>
              <w:t>Дослідження павукоподібних на території Ужанського національного природного парку</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 Інститут екології Карпат НАНУ</w:t>
            </w:r>
          </w:p>
        </w:tc>
        <w:tc>
          <w:tcPr>
            <w:tcW w:w="3600" w:type="dxa"/>
          </w:tcPr>
          <w:p w:rsidR="00F17F81" w:rsidRPr="00545680" w:rsidRDefault="00F17F81" w:rsidP="003958F3">
            <w:pPr>
              <w:jc w:val="both"/>
              <w:rPr>
                <w:sz w:val="22"/>
                <w:szCs w:val="22"/>
              </w:rPr>
            </w:pPr>
            <w:r w:rsidRPr="00545680">
              <w:rPr>
                <w:sz w:val="22"/>
                <w:szCs w:val="22"/>
              </w:rPr>
              <w:t>Проведено дослідження павукоподібний у різних біотопах на різних висотах. Видовий список павуків парку поповнився 49-ма видами.</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Моніторинг гніздування білого лелеки</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w:t>
            </w:r>
          </w:p>
        </w:tc>
        <w:tc>
          <w:tcPr>
            <w:tcW w:w="3600" w:type="dxa"/>
          </w:tcPr>
          <w:p w:rsidR="00F17F81" w:rsidRPr="00545680" w:rsidRDefault="00F17F81" w:rsidP="003958F3">
            <w:pPr>
              <w:jc w:val="both"/>
              <w:rPr>
                <w:sz w:val="22"/>
                <w:szCs w:val="22"/>
              </w:rPr>
            </w:pPr>
            <w:r w:rsidRPr="00545680">
              <w:rPr>
                <w:sz w:val="22"/>
                <w:szCs w:val="22"/>
              </w:rPr>
              <w:t>Встановлено позитивну динаміку чисельності білого лелеки на території парку. Чисельність його зросла і становить 31 особину.</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Детекторні дослідження фауни рукокрилих</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 Інститут екології Карпат НАНУ, Інститут екології тварин та екоосвіти (Франкфурт,Німеччина)</w:t>
            </w:r>
          </w:p>
        </w:tc>
        <w:tc>
          <w:tcPr>
            <w:tcW w:w="3600" w:type="dxa"/>
          </w:tcPr>
          <w:p w:rsidR="00F17F81" w:rsidRPr="00545680" w:rsidRDefault="00F17F81" w:rsidP="003958F3">
            <w:pPr>
              <w:jc w:val="both"/>
              <w:rPr>
                <w:sz w:val="22"/>
                <w:szCs w:val="22"/>
              </w:rPr>
            </w:pPr>
            <w:r w:rsidRPr="00545680">
              <w:rPr>
                <w:sz w:val="22"/>
                <w:szCs w:val="22"/>
              </w:rPr>
              <w:t>Встановлено біотопний розподіл видів кажанів на території Ужанського НПП. Виявлено новий вид для хіроптерофауни парку.</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Моніторингові дослідження бобрового поселення</w:t>
            </w:r>
          </w:p>
        </w:tc>
        <w:tc>
          <w:tcPr>
            <w:tcW w:w="2943" w:type="dxa"/>
          </w:tcPr>
          <w:p w:rsidR="00F17F81" w:rsidRPr="00545680" w:rsidRDefault="00F17F81" w:rsidP="003958F3">
            <w:pPr>
              <w:jc w:val="center"/>
              <w:rPr>
                <w:sz w:val="22"/>
                <w:szCs w:val="22"/>
              </w:rPr>
            </w:pPr>
            <w:r w:rsidRPr="00545680">
              <w:rPr>
                <w:sz w:val="22"/>
                <w:szCs w:val="22"/>
              </w:rPr>
              <w:t>Ужанський національний природний парк</w:t>
            </w:r>
          </w:p>
        </w:tc>
        <w:tc>
          <w:tcPr>
            <w:tcW w:w="3600" w:type="dxa"/>
          </w:tcPr>
          <w:p w:rsidR="00F17F81" w:rsidRPr="00545680" w:rsidRDefault="00F17F81" w:rsidP="003958F3">
            <w:pPr>
              <w:jc w:val="both"/>
              <w:rPr>
                <w:sz w:val="22"/>
                <w:szCs w:val="22"/>
              </w:rPr>
            </w:pPr>
            <w:r w:rsidRPr="00545680">
              <w:rPr>
                <w:sz w:val="22"/>
                <w:szCs w:val="22"/>
              </w:rPr>
              <w:t>Описано середовище існування та встановлено фактори появи бобра європейського в Ужанському НПП</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Дослідження екології хижих ссавців</w:t>
            </w:r>
          </w:p>
        </w:tc>
        <w:tc>
          <w:tcPr>
            <w:tcW w:w="2943" w:type="dxa"/>
          </w:tcPr>
          <w:p w:rsidR="00F17F81" w:rsidRPr="00545680" w:rsidRDefault="00F17F81" w:rsidP="003958F3">
            <w:pPr>
              <w:jc w:val="both"/>
              <w:rPr>
                <w:sz w:val="22"/>
                <w:szCs w:val="22"/>
              </w:rPr>
            </w:pPr>
            <w:r w:rsidRPr="00545680">
              <w:rPr>
                <w:sz w:val="22"/>
                <w:szCs w:val="22"/>
              </w:rPr>
              <w:t>Ужанський національний природний парк, Інститут зоології ім. Шмальгаузена, Інститут екології Карпат</w:t>
            </w:r>
            <w:r w:rsidRPr="00545680">
              <w:rPr>
                <w:b/>
                <w:bCs/>
                <w:sz w:val="22"/>
                <w:szCs w:val="22"/>
              </w:rPr>
              <w:t xml:space="preserve"> </w:t>
            </w:r>
            <w:r w:rsidRPr="00545680">
              <w:rPr>
                <w:sz w:val="22"/>
                <w:szCs w:val="22"/>
              </w:rPr>
              <w:t>НАНУ</w:t>
            </w:r>
          </w:p>
        </w:tc>
        <w:tc>
          <w:tcPr>
            <w:tcW w:w="3600" w:type="dxa"/>
          </w:tcPr>
          <w:p w:rsidR="00F17F81" w:rsidRPr="00545680" w:rsidRDefault="00F17F81" w:rsidP="003958F3">
            <w:pPr>
              <w:jc w:val="both"/>
              <w:rPr>
                <w:sz w:val="22"/>
                <w:szCs w:val="22"/>
              </w:rPr>
            </w:pPr>
            <w:r w:rsidRPr="00545680">
              <w:rPr>
                <w:sz w:val="22"/>
                <w:szCs w:val="22"/>
              </w:rPr>
              <w:t>Проведено дослідження просторового розподілу, особливості екології та сигнального поля великих хижаків та особливості конфлікту людина-хижак на території парку та запропоновано рекомендації щодо зменшення рівні цього конфлікту. Апробовано методику використання фото пасток.</w:t>
            </w:r>
          </w:p>
        </w:tc>
      </w:tr>
      <w:tr w:rsidR="00F17F81" w:rsidRPr="00545680" w:rsidTr="003958F3">
        <w:tc>
          <w:tcPr>
            <w:tcW w:w="3285" w:type="dxa"/>
          </w:tcPr>
          <w:p w:rsidR="00F17F81" w:rsidRPr="00545680" w:rsidRDefault="00F17F81" w:rsidP="003958F3">
            <w:pPr>
              <w:jc w:val="both"/>
              <w:rPr>
                <w:sz w:val="22"/>
                <w:szCs w:val="22"/>
              </w:rPr>
            </w:pPr>
            <w:r w:rsidRPr="00545680">
              <w:rPr>
                <w:sz w:val="22"/>
                <w:szCs w:val="22"/>
              </w:rPr>
              <w:t>Акустичні дослідження кажанів в Українських Карпатах</w:t>
            </w:r>
          </w:p>
        </w:tc>
        <w:tc>
          <w:tcPr>
            <w:tcW w:w="2943" w:type="dxa"/>
          </w:tcPr>
          <w:p w:rsidR="00F17F81" w:rsidRPr="00545680" w:rsidRDefault="00F17F81" w:rsidP="003958F3">
            <w:pPr>
              <w:jc w:val="center"/>
              <w:rPr>
                <w:sz w:val="22"/>
                <w:szCs w:val="22"/>
              </w:rPr>
            </w:pPr>
            <w:r w:rsidRPr="00545680">
              <w:rPr>
                <w:sz w:val="22"/>
                <w:szCs w:val="22"/>
              </w:rPr>
              <w:t>НПП „Зачарований край”, Інститут екології тварин та екоосвіти (Німеччина)</w:t>
            </w:r>
          </w:p>
        </w:tc>
        <w:tc>
          <w:tcPr>
            <w:tcW w:w="3600" w:type="dxa"/>
          </w:tcPr>
          <w:p w:rsidR="00F17F81" w:rsidRPr="00545680" w:rsidRDefault="00F17F81" w:rsidP="003958F3">
            <w:pPr>
              <w:jc w:val="both"/>
              <w:rPr>
                <w:sz w:val="22"/>
                <w:szCs w:val="22"/>
              </w:rPr>
            </w:pPr>
            <w:r w:rsidRPr="00545680">
              <w:rPr>
                <w:sz w:val="22"/>
                <w:szCs w:val="22"/>
              </w:rPr>
              <w:t>У лісових масивах парку в результаті акустичної зйомки виявлено 15 видів кажанів</w:t>
            </w:r>
          </w:p>
        </w:tc>
      </w:tr>
    </w:tbl>
    <w:p w:rsidR="00AE0428" w:rsidRPr="00545680" w:rsidRDefault="00AE0428" w:rsidP="00AE0428">
      <w:pPr>
        <w:rPr>
          <w:i/>
        </w:rPr>
        <w:sectPr w:rsidR="00AE0428" w:rsidRPr="00545680">
          <w:pgSz w:w="11906" w:h="16838"/>
          <w:pgMar w:top="851" w:right="849" w:bottom="851" w:left="1418" w:header="709" w:footer="709" w:gutter="0"/>
          <w:cols w:space="720"/>
        </w:sectPr>
      </w:pPr>
    </w:p>
    <w:p w:rsidR="00AE0428" w:rsidRPr="00545680" w:rsidRDefault="00AE0428" w:rsidP="00AE0428">
      <w:pPr>
        <w:jc w:val="center"/>
        <w:rPr>
          <w:b/>
          <w:sz w:val="28"/>
        </w:rPr>
      </w:pPr>
      <w:r w:rsidRPr="00545680">
        <w:rPr>
          <w:b/>
          <w:sz w:val="28"/>
        </w:rPr>
        <w:t>13. Природно-заповідний фонд</w:t>
      </w:r>
    </w:p>
    <w:p w:rsidR="00AE0428" w:rsidRPr="00545680" w:rsidRDefault="00AE0428" w:rsidP="00AE0428"/>
    <w:p w:rsidR="00094A57" w:rsidRPr="00545680" w:rsidRDefault="00094A57" w:rsidP="00094A57">
      <w:pPr>
        <w:jc w:val="center"/>
        <w:rPr>
          <w:i/>
          <w:sz w:val="28"/>
          <w:szCs w:val="28"/>
        </w:rPr>
      </w:pPr>
      <w:r w:rsidRPr="00545680">
        <w:rPr>
          <w:i/>
          <w:sz w:val="28"/>
          <w:szCs w:val="28"/>
        </w:rPr>
        <w:t>Розподіл земель об’єктів ПЗФ за угіддями</w:t>
      </w:r>
    </w:p>
    <w:p w:rsidR="00094A57" w:rsidRPr="00545680" w:rsidRDefault="00094A57" w:rsidP="00094A57">
      <w:pPr>
        <w:pStyle w:val="ab"/>
        <w:ind w:left="6372" w:firstLine="708"/>
        <w:jc w:val="right"/>
        <w:rPr>
          <w:b w:val="0"/>
          <w:bCs w:val="0"/>
          <w:i/>
          <w:lang w:val="uk-UA"/>
        </w:rPr>
      </w:pPr>
      <w:r w:rsidRPr="00545680">
        <w:rPr>
          <w:b w:val="0"/>
          <w:bCs w:val="0"/>
          <w:i/>
          <w:lang w:val="uk-UA"/>
        </w:rPr>
        <w:t>Таблиця 50</w:t>
      </w:r>
    </w:p>
    <w:tbl>
      <w:tblPr>
        <w:tblW w:w="15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8466"/>
        <w:gridCol w:w="1080"/>
        <w:gridCol w:w="720"/>
        <w:gridCol w:w="1166"/>
        <w:gridCol w:w="960"/>
        <w:gridCol w:w="874"/>
        <w:gridCol w:w="720"/>
      </w:tblGrid>
      <w:tr w:rsidR="00094A57" w:rsidRPr="00545680" w:rsidTr="003958F3">
        <w:trPr>
          <w:cantSplit/>
        </w:trPr>
        <w:tc>
          <w:tcPr>
            <w:tcW w:w="1134"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86"/>
              <w:jc w:val="center"/>
              <w:rPr>
                <w:sz w:val="22"/>
                <w:szCs w:val="22"/>
              </w:rPr>
            </w:pPr>
            <w:r w:rsidRPr="00545680">
              <w:rPr>
                <w:sz w:val="22"/>
                <w:szCs w:val="22"/>
              </w:rPr>
              <w:t>№</w:t>
            </w:r>
          </w:p>
          <w:p w:rsidR="00094A57" w:rsidRPr="00545680" w:rsidRDefault="00094A57" w:rsidP="003958F3">
            <w:pPr>
              <w:ind w:right="-86"/>
              <w:jc w:val="center"/>
              <w:rPr>
                <w:sz w:val="22"/>
                <w:szCs w:val="22"/>
              </w:rPr>
            </w:pPr>
            <w:r w:rsidRPr="00545680">
              <w:rPr>
                <w:sz w:val="22"/>
                <w:szCs w:val="22"/>
              </w:rPr>
              <w:t>графи</w:t>
            </w:r>
          </w:p>
          <w:p w:rsidR="00094A57" w:rsidRPr="00545680" w:rsidRDefault="00094A57" w:rsidP="003958F3">
            <w:pPr>
              <w:ind w:right="-86"/>
              <w:jc w:val="center"/>
              <w:rPr>
                <w:sz w:val="22"/>
                <w:szCs w:val="22"/>
              </w:rPr>
            </w:pPr>
            <w:r w:rsidRPr="00545680">
              <w:rPr>
                <w:sz w:val="22"/>
                <w:szCs w:val="22"/>
              </w:rPr>
              <w:t>за фор-мою</w:t>
            </w:r>
          </w:p>
          <w:p w:rsidR="00094A57" w:rsidRPr="00545680" w:rsidRDefault="00094A57" w:rsidP="003958F3">
            <w:pPr>
              <w:ind w:right="-86"/>
              <w:jc w:val="center"/>
              <w:rPr>
                <w:sz w:val="22"/>
                <w:szCs w:val="22"/>
              </w:rPr>
            </w:pPr>
            <w:r w:rsidRPr="00545680">
              <w:rPr>
                <w:sz w:val="22"/>
                <w:szCs w:val="22"/>
              </w:rPr>
              <w:t>6-зем</w:t>
            </w:r>
          </w:p>
        </w:tc>
        <w:tc>
          <w:tcPr>
            <w:tcW w:w="8466"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Угіддя</w:t>
            </w:r>
          </w:p>
        </w:tc>
        <w:tc>
          <w:tcPr>
            <w:tcW w:w="1800"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108"/>
              <w:jc w:val="center"/>
              <w:rPr>
                <w:sz w:val="22"/>
                <w:szCs w:val="22"/>
              </w:rPr>
            </w:pPr>
            <w:r w:rsidRPr="00545680">
              <w:rPr>
                <w:sz w:val="22"/>
                <w:szCs w:val="22"/>
              </w:rPr>
              <w:t>Площі угідь у межах земель, над</w:t>
            </w:r>
            <w:r w:rsidRPr="00545680">
              <w:rPr>
                <w:sz w:val="22"/>
                <w:szCs w:val="22"/>
              </w:rPr>
              <w:t>а</w:t>
            </w:r>
            <w:r w:rsidRPr="00545680">
              <w:rPr>
                <w:sz w:val="22"/>
                <w:szCs w:val="22"/>
              </w:rPr>
              <w:t>них установам ПЗФ у постійне корист</w:t>
            </w:r>
            <w:r w:rsidRPr="00545680">
              <w:rPr>
                <w:sz w:val="22"/>
                <w:szCs w:val="22"/>
              </w:rPr>
              <w:t>у</w:t>
            </w:r>
            <w:r w:rsidRPr="00545680">
              <w:rPr>
                <w:sz w:val="22"/>
                <w:szCs w:val="22"/>
              </w:rPr>
              <w:t>вання</w:t>
            </w:r>
          </w:p>
        </w:tc>
        <w:tc>
          <w:tcPr>
            <w:tcW w:w="2126"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108"/>
              <w:jc w:val="center"/>
              <w:rPr>
                <w:sz w:val="22"/>
                <w:szCs w:val="22"/>
              </w:rPr>
            </w:pPr>
            <w:r w:rsidRPr="00545680">
              <w:rPr>
                <w:sz w:val="22"/>
                <w:szCs w:val="22"/>
              </w:rPr>
              <w:t>Площі угідь у м</w:t>
            </w:r>
            <w:r w:rsidRPr="00545680">
              <w:rPr>
                <w:sz w:val="22"/>
                <w:szCs w:val="22"/>
              </w:rPr>
              <w:t>е</w:t>
            </w:r>
            <w:r w:rsidRPr="00545680">
              <w:rPr>
                <w:sz w:val="22"/>
                <w:szCs w:val="22"/>
              </w:rPr>
              <w:t>жах земель, що знаходяться у к</w:t>
            </w:r>
            <w:r w:rsidRPr="00545680">
              <w:rPr>
                <w:sz w:val="22"/>
                <w:szCs w:val="22"/>
              </w:rPr>
              <w:t>о</w:t>
            </w:r>
            <w:r w:rsidRPr="00545680">
              <w:rPr>
                <w:sz w:val="22"/>
                <w:szCs w:val="22"/>
              </w:rPr>
              <w:t>ристуванні інших землекористувачів та земель запасу</w:t>
            </w:r>
          </w:p>
        </w:tc>
        <w:tc>
          <w:tcPr>
            <w:tcW w:w="1594"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Разом</w:t>
            </w:r>
          </w:p>
        </w:tc>
      </w:tr>
      <w:tr w:rsidR="00094A57" w:rsidRPr="00545680" w:rsidTr="003958F3">
        <w:trPr>
          <w:cantSplit/>
        </w:trPr>
        <w:tc>
          <w:tcPr>
            <w:tcW w:w="1134"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p>
        </w:tc>
        <w:tc>
          <w:tcPr>
            <w:tcW w:w="8466"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га</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га</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га</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1</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2</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3</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4</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5</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w:t>
            </w:r>
          </w:p>
        </w:tc>
        <w:tc>
          <w:tcPr>
            <w:tcW w:w="87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8</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3</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 xml:space="preserve">Сільськогосподарські землі, усього </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5556,5</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7,0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4</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з них: сільгоспугіддя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5532,5</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6,9</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86"/>
              <w:jc w:val="center"/>
              <w:rPr>
                <w:sz w:val="22"/>
                <w:szCs w:val="22"/>
              </w:rPr>
            </w:pPr>
            <w:r w:rsidRPr="00545680">
              <w:rPr>
                <w:sz w:val="22"/>
                <w:szCs w:val="22"/>
              </w:rPr>
              <w:t>14-17 + 20</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інші</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24</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18</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48"/>
              <w:rPr>
                <w:sz w:val="22"/>
                <w:szCs w:val="22"/>
              </w:rPr>
            </w:pPr>
            <w:r w:rsidRPr="00545680">
              <w:rPr>
                <w:sz w:val="22"/>
                <w:szCs w:val="22"/>
              </w:rPr>
              <w:t>забруднені сільськогосподарські угіддя, які не використовуються в сільськогосподарському виро</w:t>
            </w:r>
            <w:r w:rsidRPr="00545680">
              <w:rPr>
                <w:sz w:val="22"/>
                <w:szCs w:val="22"/>
              </w:rPr>
              <w:t>б</w:t>
            </w:r>
            <w:r w:rsidRPr="00545680">
              <w:rPr>
                <w:sz w:val="22"/>
                <w:szCs w:val="22"/>
              </w:rPr>
              <w:t>ництві</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5</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із сільгоспугідь: рілля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35,6</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490"/>
              <w:rPr>
                <w:sz w:val="22"/>
                <w:szCs w:val="22"/>
              </w:rPr>
            </w:pPr>
            <w:r w:rsidRPr="00545680">
              <w:rPr>
                <w:sz w:val="22"/>
                <w:szCs w:val="22"/>
              </w:rPr>
              <w:t>перелоги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490"/>
              <w:rPr>
                <w:sz w:val="22"/>
                <w:szCs w:val="22"/>
              </w:rPr>
            </w:pPr>
            <w:r w:rsidRPr="00545680">
              <w:rPr>
                <w:sz w:val="22"/>
                <w:szCs w:val="22"/>
              </w:rPr>
              <w:t>багаторічні насадження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0,8</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11</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490"/>
              <w:rPr>
                <w:sz w:val="22"/>
                <w:szCs w:val="22"/>
              </w:rPr>
            </w:pPr>
            <w:r w:rsidRPr="00545680">
              <w:rPr>
                <w:sz w:val="22"/>
                <w:szCs w:val="22"/>
              </w:rPr>
              <w:t>сіножаті</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1827,3</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2,3</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12</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490"/>
              <w:rPr>
                <w:sz w:val="22"/>
                <w:szCs w:val="22"/>
              </w:rPr>
            </w:pPr>
            <w:r w:rsidRPr="00545680">
              <w:rPr>
                <w:sz w:val="22"/>
                <w:szCs w:val="22"/>
              </w:rPr>
              <w:t>пасовища</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3668,8</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4,6</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21</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 xml:space="preserve">Ліси та інші лісовкриті площі, усього </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71950,7</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90,1</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22</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з них: лісові землі, усього</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70968</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88,9</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108" w:hanging="168"/>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28</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чагарники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982,7</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1,2</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34</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Забудовані землі, усього</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229,6</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0,3</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63</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Відкриті заболочені землі, усього</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18,5</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66</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Сухі відкриті землі з особливим рослинним покривом</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67</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Відкриті землі без рослинного покриву або з незначним рослинним покривом</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1660,6</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2,1</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68</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з них:  кам’янисті місця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134,5</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0,2</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69</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піски (включаючи пляжі)</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70</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яри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13</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71</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інші</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1513,1</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1,9</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72</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Води, усього</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423,2</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0,5</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73</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з них:  природні водотоки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413,9</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0,5</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nil"/>
              <w:right w:val="single" w:sz="6" w:space="0" w:color="auto"/>
            </w:tcBorders>
          </w:tcPr>
          <w:p w:rsidR="00094A57" w:rsidRPr="00545680" w:rsidRDefault="00094A57" w:rsidP="003958F3">
            <w:pPr>
              <w:jc w:val="center"/>
              <w:rPr>
                <w:sz w:val="22"/>
                <w:szCs w:val="22"/>
              </w:rPr>
            </w:pPr>
            <w:r w:rsidRPr="00545680">
              <w:rPr>
                <w:sz w:val="22"/>
                <w:szCs w:val="22"/>
              </w:rPr>
              <w:t>74</w:t>
            </w:r>
          </w:p>
        </w:tc>
        <w:tc>
          <w:tcPr>
            <w:tcW w:w="8466" w:type="dxa"/>
            <w:tcBorders>
              <w:top w:val="single" w:sz="6" w:space="0" w:color="auto"/>
              <w:left w:val="single" w:sz="6" w:space="0" w:color="auto"/>
              <w:bottom w:val="nil"/>
              <w:right w:val="single" w:sz="6" w:space="0" w:color="auto"/>
            </w:tcBorders>
          </w:tcPr>
          <w:p w:rsidR="00094A57" w:rsidRPr="00545680" w:rsidRDefault="00094A57" w:rsidP="003958F3">
            <w:pPr>
              <w:ind w:left="590"/>
              <w:rPr>
                <w:sz w:val="22"/>
                <w:szCs w:val="22"/>
              </w:rPr>
            </w:pPr>
            <w:r w:rsidRPr="00545680">
              <w:rPr>
                <w:sz w:val="22"/>
                <w:szCs w:val="22"/>
              </w:rPr>
              <w:t>штучні водотоки</w:t>
            </w:r>
          </w:p>
        </w:tc>
        <w:tc>
          <w:tcPr>
            <w:tcW w:w="1080" w:type="dxa"/>
            <w:tcBorders>
              <w:top w:val="single" w:sz="6" w:space="0" w:color="auto"/>
              <w:left w:val="single" w:sz="6" w:space="0" w:color="auto"/>
              <w:bottom w:val="nil"/>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nil"/>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nil"/>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nil"/>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nil"/>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nil"/>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75</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озера, лимани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9,3</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76</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ставки</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77</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rPr>
                <w:sz w:val="22"/>
                <w:szCs w:val="22"/>
              </w:rPr>
            </w:pPr>
            <w:r w:rsidRPr="00545680">
              <w:rPr>
                <w:sz w:val="22"/>
                <w:szCs w:val="22"/>
              </w:rPr>
              <w:t>водосховища</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78</w:t>
            </w: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590" w:hanging="590"/>
              <w:rPr>
                <w:sz w:val="22"/>
                <w:szCs w:val="22"/>
              </w:rPr>
            </w:pPr>
            <w:r w:rsidRPr="00545680">
              <w:rPr>
                <w:sz w:val="22"/>
                <w:szCs w:val="22"/>
              </w:rPr>
              <w:t>Інші (з усіх земель природоохоронного призначення)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79839,1</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100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Усього земель</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79839,1</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100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szCs w:val="22"/>
              </w:rPr>
            </w:pPr>
            <w:r w:rsidRPr="00545680">
              <w:rPr>
                <w:sz w:val="22"/>
                <w:szCs w:val="22"/>
              </w:rPr>
              <w:t>Крім того, моря</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sz w:val="22"/>
                <w:szCs w:val="22"/>
              </w:rPr>
            </w:pPr>
            <w:r w:rsidRPr="00545680">
              <w:rPr>
                <w:sz w:val="22"/>
                <w:szCs w:val="22"/>
              </w:rPr>
              <w:t>0</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0</w:t>
            </w:r>
          </w:p>
        </w:tc>
        <w:tc>
          <w:tcPr>
            <w:tcW w:w="11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9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szCs w:val="22"/>
              </w:rPr>
            </w:pPr>
            <w:r w:rsidRPr="00545680">
              <w:rPr>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szCs w:val="22"/>
              </w:rPr>
            </w:pPr>
            <w:r w:rsidRPr="00545680">
              <w:rPr>
                <w:sz w:val="22"/>
                <w:szCs w:val="22"/>
              </w:rPr>
              <w:t>-</w:t>
            </w:r>
          </w:p>
        </w:tc>
      </w:tr>
      <w:tr w:rsidR="00094A57" w:rsidRPr="00545680" w:rsidTr="003958F3">
        <w:trPr>
          <w:cantSplit/>
        </w:trPr>
        <w:tc>
          <w:tcPr>
            <w:tcW w:w="1134"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2"/>
                <w:szCs w:val="22"/>
              </w:rPr>
            </w:pPr>
          </w:p>
        </w:tc>
        <w:tc>
          <w:tcPr>
            <w:tcW w:w="8466"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2"/>
                <w:szCs w:val="22"/>
              </w:rPr>
            </w:pPr>
            <w:r w:rsidRPr="00545680">
              <w:rPr>
                <w:b/>
                <w:sz w:val="22"/>
                <w:szCs w:val="22"/>
              </w:rPr>
              <w:t>РАЗОМ</w:t>
            </w:r>
          </w:p>
        </w:tc>
        <w:tc>
          <w:tcPr>
            <w:tcW w:w="108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right"/>
              <w:rPr>
                <w:b/>
                <w:sz w:val="22"/>
                <w:szCs w:val="22"/>
              </w:rPr>
            </w:pPr>
            <w:r w:rsidRPr="00545680">
              <w:rPr>
                <w:b/>
                <w:sz w:val="22"/>
                <w:szCs w:val="22"/>
              </w:rPr>
              <w:t>79839,1</w:t>
            </w:r>
          </w:p>
        </w:tc>
        <w:tc>
          <w:tcPr>
            <w:tcW w:w="7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right="-108"/>
              <w:jc w:val="center"/>
              <w:rPr>
                <w:b/>
                <w:sz w:val="22"/>
                <w:szCs w:val="22"/>
              </w:rPr>
            </w:pPr>
            <w:r w:rsidRPr="00545680">
              <w:rPr>
                <w:b/>
                <w:sz w:val="22"/>
                <w:szCs w:val="22"/>
              </w:rPr>
              <w:t>100</w:t>
            </w:r>
          </w:p>
        </w:tc>
        <w:tc>
          <w:tcPr>
            <w:tcW w:w="1166"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b/>
                <w:sz w:val="22"/>
                <w:szCs w:val="22"/>
              </w:rPr>
            </w:pPr>
            <w:r w:rsidRPr="00545680">
              <w:rPr>
                <w:b/>
                <w:sz w:val="22"/>
                <w:szCs w:val="22"/>
              </w:rPr>
              <w:t>-</w:t>
            </w:r>
          </w:p>
        </w:tc>
        <w:tc>
          <w:tcPr>
            <w:tcW w:w="96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b/>
                <w:sz w:val="22"/>
                <w:szCs w:val="22"/>
              </w:rPr>
            </w:pPr>
            <w:r w:rsidRPr="00545680">
              <w:rPr>
                <w:b/>
                <w:sz w:val="22"/>
                <w:szCs w:val="22"/>
              </w:rPr>
              <w:t>-</w:t>
            </w:r>
          </w:p>
        </w:tc>
        <w:tc>
          <w:tcPr>
            <w:tcW w:w="874"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b/>
                <w:sz w:val="22"/>
                <w:szCs w:val="22"/>
              </w:rPr>
            </w:pPr>
            <w:r w:rsidRPr="00545680">
              <w:rPr>
                <w:b/>
                <w:sz w:val="22"/>
                <w:szCs w:val="22"/>
              </w:rPr>
              <w:t>-</w:t>
            </w:r>
          </w:p>
        </w:tc>
        <w:tc>
          <w:tcPr>
            <w:tcW w:w="72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ind w:right="-108"/>
              <w:jc w:val="center"/>
              <w:rPr>
                <w:b/>
                <w:sz w:val="22"/>
                <w:szCs w:val="22"/>
              </w:rPr>
            </w:pPr>
            <w:r w:rsidRPr="00545680">
              <w:rPr>
                <w:b/>
                <w:sz w:val="22"/>
                <w:szCs w:val="22"/>
              </w:rPr>
              <w:t>-</w:t>
            </w:r>
          </w:p>
        </w:tc>
      </w:tr>
    </w:tbl>
    <w:p w:rsidR="00094A57" w:rsidRPr="00545680" w:rsidRDefault="00094A57" w:rsidP="00094A57">
      <w:pPr>
        <w:pStyle w:val="ab"/>
        <w:ind w:firstLine="708"/>
        <w:jc w:val="both"/>
        <w:rPr>
          <w:b w:val="0"/>
          <w:bCs w:val="0"/>
          <w:iCs/>
          <w:sz w:val="24"/>
          <w:lang w:val="uk-UA"/>
        </w:rPr>
      </w:pPr>
      <w:r w:rsidRPr="00545680">
        <w:rPr>
          <w:b w:val="0"/>
          <w:bCs w:val="0"/>
          <w:iCs/>
          <w:sz w:val="24"/>
          <w:lang w:val="uk-UA"/>
        </w:rPr>
        <w:t>Примітка: дані Головного управління Держгеокадастру</w:t>
      </w:r>
      <w:r w:rsidRPr="00545680">
        <w:rPr>
          <w:b w:val="0"/>
          <w:bCs w:val="0"/>
          <w:sz w:val="22"/>
          <w:lang w:val="uk-UA"/>
        </w:rPr>
        <w:t xml:space="preserve"> у Закарпатській області станом на 01.01.2016 року</w:t>
      </w:r>
    </w:p>
    <w:p w:rsidR="00094A57" w:rsidRDefault="00094A57" w:rsidP="00094A57">
      <w:pPr>
        <w:pStyle w:val="32"/>
        <w:rPr>
          <w:lang w:val="uk-UA"/>
        </w:rPr>
      </w:pPr>
    </w:p>
    <w:p w:rsidR="005F3252" w:rsidRPr="00545680" w:rsidRDefault="005F3252" w:rsidP="00094A57">
      <w:pPr>
        <w:pStyle w:val="32"/>
        <w:rPr>
          <w:lang w:val="uk-UA"/>
        </w:rPr>
      </w:pPr>
    </w:p>
    <w:p w:rsidR="00094A57" w:rsidRPr="00545680" w:rsidRDefault="00094A57" w:rsidP="00094A57">
      <w:pPr>
        <w:pStyle w:val="32"/>
        <w:rPr>
          <w:lang w:val="uk-UA"/>
        </w:rPr>
      </w:pPr>
      <w:r w:rsidRPr="00545680">
        <w:rPr>
          <w:lang w:val="uk-UA"/>
        </w:rPr>
        <w:t>Розподіл лісових земель об’єктів ПЗФ за їх категоріями</w:t>
      </w:r>
    </w:p>
    <w:p w:rsidR="00094A57" w:rsidRPr="00545680" w:rsidRDefault="00094A57" w:rsidP="00094A57">
      <w:pPr>
        <w:pStyle w:val="ab"/>
        <w:ind w:left="6373" w:firstLine="709"/>
        <w:jc w:val="right"/>
        <w:rPr>
          <w:b w:val="0"/>
          <w:bCs w:val="0"/>
          <w:i/>
          <w:sz w:val="24"/>
          <w:lang w:val="uk-UA"/>
        </w:rPr>
      </w:pPr>
      <w:r w:rsidRPr="00545680">
        <w:rPr>
          <w:b w:val="0"/>
          <w:bCs w:val="0"/>
          <w:i/>
          <w:sz w:val="24"/>
          <w:lang w:val="uk-UA"/>
        </w:rPr>
        <w:t>Таблиця 51</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8"/>
        <w:gridCol w:w="4470"/>
        <w:gridCol w:w="1530"/>
        <w:gridCol w:w="1440"/>
        <w:gridCol w:w="1560"/>
        <w:gridCol w:w="1320"/>
        <w:gridCol w:w="1800"/>
        <w:gridCol w:w="1692"/>
      </w:tblGrid>
      <w:tr w:rsidR="00094A57" w:rsidRPr="00545680" w:rsidTr="003958F3">
        <w:trPr>
          <w:cantSplit/>
        </w:trPr>
        <w:tc>
          <w:tcPr>
            <w:tcW w:w="1308"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80" w:right="-168"/>
              <w:jc w:val="center"/>
              <w:rPr>
                <w:sz w:val="22"/>
              </w:rPr>
            </w:pPr>
            <w:r w:rsidRPr="00545680">
              <w:rPr>
                <w:sz w:val="22"/>
              </w:rPr>
              <w:t>№ графи за формою №1 Державного лісового кадастру</w:t>
            </w:r>
          </w:p>
        </w:tc>
        <w:tc>
          <w:tcPr>
            <w:tcW w:w="4470"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Категорії лісових земель</w:t>
            </w:r>
          </w:p>
        </w:tc>
        <w:tc>
          <w:tcPr>
            <w:tcW w:w="2970"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Площа в межах земель, наданих установам ПЗФ у постійне користування</w:t>
            </w:r>
          </w:p>
        </w:tc>
        <w:tc>
          <w:tcPr>
            <w:tcW w:w="2880"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Площа в межах земель, що знаходяться у користуванні інших землекористувачів та земель запасу</w:t>
            </w:r>
          </w:p>
        </w:tc>
        <w:tc>
          <w:tcPr>
            <w:tcW w:w="3492"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Разом</w:t>
            </w:r>
          </w:p>
        </w:tc>
      </w:tr>
      <w:tr w:rsidR="00094A57" w:rsidRPr="00545680" w:rsidTr="003958F3">
        <w:trPr>
          <w:cantSplit/>
        </w:trPr>
        <w:tc>
          <w:tcPr>
            <w:tcW w:w="1308"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p>
        </w:tc>
        <w:tc>
          <w:tcPr>
            <w:tcW w:w="4470"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га</w:t>
            </w: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га</w:t>
            </w: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w:t>
            </w: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га</w:t>
            </w: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w:t>
            </w: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r w:rsidRPr="00545680">
              <w:rPr>
                <w:sz w:val="22"/>
              </w:rPr>
              <w:t>1</w:t>
            </w:r>
          </w:p>
        </w:tc>
        <w:tc>
          <w:tcPr>
            <w:tcW w:w="4470"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r w:rsidRPr="00545680">
              <w:rPr>
                <w:sz w:val="22"/>
              </w:rPr>
              <w:t>2</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3</w:t>
            </w: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4</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5</w:t>
            </w: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6</w:t>
            </w: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7</w:t>
            </w: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8</w:t>
            </w: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2</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Вкриті лісовою рослинністю, усього</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5649,0</w:t>
            </w: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58345,68</w:t>
            </w: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3</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у тому числі лісові культури</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4</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Незімкнуті лісові культури</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5</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Лісові розсадники, плантації</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10</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Не вкриті лісовою рослинністю, усього</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6</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у тому  числі:  рідколісся</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7</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392"/>
              <w:rPr>
                <w:sz w:val="22"/>
              </w:rPr>
            </w:pPr>
            <w:r w:rsidRPr="00545680">
              <w:rPr>
                <w:sz w:val="22"/>
              </w:rPr>
              <w:t>згарища</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8</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392"/>
              <w:rPr>
                <w:sz w:val="22"/>
              </w:rPr>
            </w:pPr>
            <w:r w:rsidRPr="00545680">
              <w:rPr>
                <w:sz w:val="22"/>
              </w:rPr>
              <w:t>зруби</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9</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392"/>
              <w:rPr>
                <w:sz w:val="22"/>
              </w:rPr>
            </w:pPr>
            <w:r w:rsidRPr="00545680">
              <w:rPr>
                <w:sz w:val="22"/>
              </w:rPr>
              <w:t>галявини</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11</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Лісові шляхи, просіки тощо</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r w:rsidR="00094A57" w:rsidRPr="00545680" w:rsidTr="003958F3">
        <w:trPr>
          <w:cantSplit/>
        </w:trPr>
        <w:tc>
          <w:tcPr>
            <w:tcW w:w="130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12</w:t>
            </w:r>
          </w:p>
        </w:tc>
        <w:tc>
          <w:tcPr>
            <w:tcW w:w="447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Усього лісових земель</w:t>
            </w:r>
          </w:p>
        </w:tc>
        <w:tc>
          <w:tcPr>
            <w:tcW w:w="153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44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3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80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c>
          <w:tcPr>
            <w:tcW w:w="169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p>
        </w:tc>
      </w:tr>
    </w:tbl>
    <w:p w:rsidR="00094A57" w:rsidRPr="00545680" w:rsidRDefault="00094A57" w:rsidP="00094A57">
      <w:pPr>
        <w:pStyle w:val="ab"/>
        <w:ind w:firstLine="708"/>
        <w:jc w:val="both"/>
        <w:rPr>
          <w:b w:val="0"/>
          <w:bCs w:val="0"/>
          <w:sz w:val="22"/>
          <w:lang w:val="uk-UA"/>
        </w:rPr>
      </w:pPr>
      <w:r w:rsidRPr="00545680">
        <w:rPr>
          <w:b w:val="0"/>
          <w:bCs w:val="0"/>
          <w:iCs/>
          <w:sz w:val="24"/>
          <w:lang w:val="uk-UA"/>
        </w:rPr>
        <w:t>Примітка: дані</w:t>
      </w:r>
      <w:r w:rsidRPr="00545680">
        <w:rPr>
          <w:b w:val="0"/>
          <w:bCs w:val="0"/>
          <w:sz w:val="24"/>
          <w:lang w:val="uk-UA"/>
        </w:rPr>
        <w:t xml:space="preserve"> Закарпатського обласного управління лісового та мисливського господарствам </w:t>
      </w:r>
      <w:r w:rsidRPr="00545680">
        <w:rPr>
          <w:b w:val="0"/>
          <w:bCs w:val="0"/>
          <w:sz w:val="22"/>
          <w:lang w:val="uk-UA"/>
        </w:rPr>
        <w:t>станом на 01.01.2016 року</w:t>
      </w:r>
    </w:p>
    <w:p w:rsidR="00094A57" w:rsidRPr="00545680" w:rsidRDefault="00094A57" w:rsidP="00094A57">
      <w:pPr>
        <w:ind w:left="708"/>
      </w:pPr>
    </w:p>
    <w:p w:rsidR="00094A57" w:rsidRPr="00545680" w:rsidRDefault="00094A57" w:rsidP="00094A57">
      <w:pPr>
        <w:ind w:left="708"/>
      </w:pPr>
    </w:p>
    <w:p w:rsidR="00094A57" w:rsidRPr="00545680" w:rsidRDefault="00094A57" w:rsidP="00094A57">
      <w:pPr>
        <w:pStyle w:val="2"/>
        <w:spacing w:before="0" w:after="0"/>
        <w:rPr>
          <w:rFonts w:ascii="Times New Roman" w:hAnsi="Times New Roman"/>
          <w:b w:val="0"/>
          <w:iCs/>
          <w:color w:val="auto"/>
          <w:szCs w:val="28"/>
          <w:lang w:val="uk-UA"/>
        </w:rPr>
      </w:pPr>
      <w:r w:rsidRPr="00545680">
        <w:rPr>
          <w:rFonts w:ascii="Times New Roman" w:hAnsi="Times New Roman"/>
          <w:b w:val="0"/>
          <w:iCs/>
          <w:color w:val="auto"/>
          <w:szCs w:val="28"/>
          <w:lang w:val="uk-UA"/>
        </w:rPr>
        <w:t>Розподіл територій та об’єктів природно-заповідного фонду (ПЗФ) за їх зн</w:t>
      </w:r>
      <w:r w:rsidRPr="00545680">
        <w:rPr>
          <w:rFonts w:ascii="Times New Roman" w:hAnsi="Times New Roman"/>
          <w:b w:val="0"/>
          <w:iCs/>
          <w:color w:val="auto"/>
          <w:szCs w:val="28"/>
          <w:lang w:val="uk-UA"/>
        </w:rPr>
        <w:t>а</w:t>
      </w:r>
      <w:r w:rsidRPr="00545680">
        <w:rPr>
          <w:rFonts w:ascii="Times New Roman" w:hAnsi="Times New Roman"/>
          <w:b w:val="0"/>
          <w:iCs/>
          <w:color w:val="auto"/>
          <w:szCs w:val="28"/>
          <w:lang w:val="uk-UA"/>
        </w:rPr>
        <w:t>ченням, категоріями та типами</w:t>
      </w:r>
    </w:p>
    <w:p w:rsidR="00094A57" w:rsidRPr="00545680" w:rsidRDefault="00094A57" w:rsidP="00094A57">
      <w:pPr>
        <w:pStyle w:val="2"/>
        <w:spacing w:before="0" w:after="0"/>
        <w:rPr>
          <w:rFonts w:ascii="Times New Roman" w:hAnsi="Times New Roman"/>
          <w:b w:val="0"/>
          <w:iCs/>
          <w:color w:val="auto"/>
          <w:szCs w:val="28"/>
          <w:lang w:val="uk-UA"/>
        </w:rPr>
      </w:pPr>
      <w:r w:rsidRPr="00545680">
        <w:rPr>
          <w:rFonts w:ascii="Times New Roman" w:hAnsi="Times New Roman"/>
          <w:b w:val="0"/>
          <w:iCs/>
          <w:color w:val="auto"/>
          <w:szCs w:val="28"/>
          <w:lang w:val="uk-UA"/>
        </w:rPr>
        <w:t>(станом на 01.01.2016 року)</w:t>
      </w:r>
    </w:p>
    <w:p w:rsidR="00094A57" w:rsidRPr="00545680" w:rsidRDefault="00094A57" w:rsidP="00094A57">
      <w:pPr>
        <w:pStyle w:val="2"/>
        <w:spacing w:before="0" w:after="0"/>
        <w:jc w:val="right"/>
        <w:rPr>
          <w:rFonts w:ascii="Times New Roman" w:hAnsi="Times New Roman"/>
          <w:b w:val="0"/>
          <w:iCs/>
          <w:color w:val="auto"/>
          <w:sz w:val="24"/>
          <w:szCs w:val="24"/>
          <w:lang w:val="uk-UA"/>
        </w:rPr>
      </w:pPr>
      <w:r w:rsidRPr="00545680">
        <w:rPr>
          <w:rFonts w:ascii="Times New Roman" w:hAnsi="Times New Roman"/>
          <w:b w:val="0"/>
          <w:iCs/>
          <w:color w:val="auto"/>
          <w:sz w:val="24"/>
          <w:szCs w:val="24"/>
          <w:lang w:val="uk-UA"/>
        </w:rPr>
        <w:t>Таблиця 52</w:t>
      </w:r>
    </w:p>
    <w:tbl>
      <w:tblPr>
        <w:tblW w:w="151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992"/>
        <w:gridCol w:w="1327"/>
        <w:gridCol w:w="1152"/>
        <w:gridCol w:w="993"/>
        <w:gridCol w:w="1332"/>
        <w:gridCol w:w="1276"/>
        <w:gridCol w:w="992"/>
        <w:gridCol w:w="1440"/>
        <w:gridCol w:w="1167"/>
        <w:gridCol w:w="1276"/>
      </w:tblGrid>
      <w:tr w:rsidR="00094A57" w:rsidRPr="00545680" w:rsidTr="005F3252">
        <w:tblPrEx>
          <w:tblCellMar>
            <w:top w:w="0" w:type="dxa"/>
            <w:bottom w:w="0" w:type="dxa"/>
          </w:tblCellMar>
        </w:tblPrEx>
        <w:trPr>
          <w:cantSplit/>
        </w:trPr>
        <w:tc>
          <w:tcPr>
            <w:tcW w:w="3240" w:type="dxa"/>
            <w:vMerge w:val="restart"/>
          </w:tcPr>
          <w:p w:rsidR="00094A57" w:rsidRPr="00545680" w:rsidRDefault="00094A57" w:rsidP="003958F3">
            <w:pPr>
              <w:jc w:val="center"/>
              <w:rPr>
                <w:sz w:val="22"/>
              </w:rPr>
            </w:pPr>
            <w:r w:rsidRPr="00545680">
              <w:rPr>
                <w:sz w:val="22"/>
              </w:rPr>
              <w:t>Категорії об’єктів ПЗФ</w:t>
            </w:r>
          </w:p>
        </w:tc>
        <w:tc>
          <w:tcPr>
            <w:tcW w:w="10671" w:type="dxa"/>
            <w:gridSpan w:val="9"/>
          </w:tcPr>
          <w:p w:rsidR="00094A57" w:rsidRPr="00545680" w:rsidRDefault="00094A57" w:rsidP="003958F3">
            <w:pPr>
              <w:jc w:val="center"/>
              <w:rPr>
                <w:sz w:val="22"/>
              </w:rPr>
            </w:pPr>
            <w:r w:rsidRPr="00545680">
              <w:rPr>
                <w:sz w:val="22"/>
              </w:rPr>
              <w:t>Об’єкти ПЗФ</w:t>
            </w:r>
          </w:p>
        </w:tc>
        <w:tc>
          <w:tcPr>
            <w:tcW w:w="1276" w:type="dxa"/>
            <w:vMerge w:val="restart"/>
          </w:tcPr>
          <w:p w:rsidR="00094A57" w:rsidRPr="00545680" w:rsidRDefault="00094A57" w:rsidP="003958F3">
            <w:pPr>
              <w:jc w:val="center"/>
              <w:rPr>
                <w:sz w:val="22"/>
              </w:rPr>
            </w:pPr>
            <w:r w:rsidRPr="00545680">
              <w:rPr>
                <w:sz w:val="22"/>
              </w:rPr>
              <w:t>% площі</w:t>
            </w:r>
          </w:p>
          <w:p w:rsidR="00094A57" w:rsidRPr="00545680" w:rsidRDefault="00094A57" w:rsidP="003958F3">
            <w:pPr>
              <w:jc w:val="center"/>
              <w:rPr>
                <w:sz w:val="22"/>
              </w:rPr>
            </w:pPr>
            <w:r w:rsidRPr="00545680">
              <w:rPr>
                <w:sz w:val="22"/>
              </w:rPr>
              <w:t>окремих</w:t>
            </w:r>
          </w:p>
          <w:p w:rsidR="00094A57" w:rsidRPr="00545680" w:rsidRDefault="00094A57" w:rsidP="003958F3">
            <w:pPr>
              <w:jc w:val="center"/>
              <w:rPr>
                <w:sz w:val="22"/>
              </w:rPr>
            </w:pPr>
            <w:r w:rsidRPr="00545680">
              <w:rPr>
                <w:sz w:val="22"/>
              </w:rPr>
              <w:t>категорій</w:t>
            </w:r>
          </w:p>
          <w:p w:rsidR="00094A57" w:rsidRPr="00545680" w:rsidRDefault="00094A57" w:rsidP="003958F3">
            <w:pPr>
              <w:jc w:val="center"/>
              <w:rPr>
                <w:sz w:val="22"/>
              </w:rPr>
            </w:pPr>
            <w:r w:rsidRPr="00545680">
              <w:rPr>
                <w:sz w:val="22"/>
              </w:rPr>
              <w:t>до</w:t>
            </w:r>
          </w:p>
          <w:p w:rsidR="00094A57" w:rsidRPr="00545680" w:rsidRDefault="00094A57" w:rsidP="003958F3">
            <w:pPr>
              <w:jc w:val="center"/>
              <w:rPr>
                <w:sz w:val="22"/>
              </w:rPr>
            </w:pPr>
            <w:r w:rsidRPr="00545680">
              <w:rPr>
                <w:sz w:val="22"/>
              </w:rPr>
              <w:t>загальної</w:t>
            </w:r>
          </w:p>
          <w:p w:rsidR="00094A57" w:rsidRPr="00545680" w:rsidRDefault="00094A57" w:rsidP="003958F3">
            <w:pPr>
              <w:jc w:val="center"/>
              <w:rPr>
                <w:sz w:val="22"/>
              </w:rPr>
            </w:pPr>
            <w:r w:rsidRPr="00545680">
              <w:rPr>
                <w:sz w:val="22"/>
              </w:rPr>
              <w:t>площі</w:t>
            </w:r>
          </w:p>
          <w:p w:rsidR="00094A57" w:rsidRPr="00545680" w:rsidRDefault="00094A57" w:rsidP="003958F3">
            <w:pPr>
              <w:jc w:val="center"/>
              <w:rPr>
                <w:sz w:val="22"/>
              </w:rPr>
            </w:pPr>
            <w:r w:rsidRPr="00545680">
              <w:rPr>
                <w:sz w:val="22"/>
              </w:rPr>
              <w:t>ПЗФ</w:t>
            </w:r>
          </w:p>
        </w:tc>
      </w:tr>
      <w:tr w:rsidR="00094A57" w:rsidRPr="00545680" w:rsidTr="005F3252">
        <w:tblPrEx>
          <w:tblCellMar>
            <w:top w:w="0" w:type="dxa"/>
            <w:bottom w:w="0" w:type="dxa"/>
          </w:tblCellMar>
        </w:tblPrEx>
        <w:trPr>
          <w:cantSplit/>
        </w:trPr>
        <w:tc>
          <w:tcPr>
            <w:tcW w:w="3240" w:type="dxa"/>
            <w:vMerge/>
          </w:tcPr>
          <w:p w:rsidR="00094A57" w:rsidRPr="00545680" w:rsidRDefault="00094A57" w:rsidP="003958F3">
            <w:pPr>
              <w:jc w:val="center"/>
              <w:rPr>
                <w:sz w:val="22"/>
              </w:rPr>
            </w:pPr>
          </w:p>
        </w:tc>
        <w:tc>
          <w:tcPr>
            <w:tcW w:w="3471" w:type="dxa"/>
            <w:gridSpan w:val="3"/>
          </w:tcPr>
          <w:p w:rsidR="00094A57" w:rsidRPr="00545680" w:rsidRDefault="00094A57" w:rsidP="003958F3">
            <w:pPr>
              <w:jc w:val="center"/>
              <w:rPr>
                <w:sz w:val="22"/>
              </w:rPr>
            </w:pPr>
            <w:r w:rsidRPr="00545680">
              <w:rPr>
                <w:sz w:val="22"/>
              </w:rPr>
              <w:t>загальнодержавного</w:t>
            </w:r>
          </w:p>
          <w:p w:rsidR="00094A57" w:rsidRPr="00545680" w:rsidRDefault="00094A57" w:rsidP="003958F3">
            <w:pPr>
              <w:jc w:val="center"/>
              <w:rPr>
                <w:sz w:val="22"/>
              </w:rPr>
            </w:pPr>
            <w:r w:rsidRPr="00545680">
              <w:rPr>
                <w:sz w:val="22"/>
              </w:rPr>
              <w:t>значення</w:t>
            </w:r>
          </w:p>
        </w:tc>
        <w:tc>
          <w:tcPr>
            <w:tcW w:w="3601" w:type="dxa"/>
            <w:gridSpan w:val="3"/>
          </w:tcPr>
          <w:p w:rsidR="00094A57" w:rsidRPr="00545680" w:rsidRDefault="00094A57" w:rsidP="003958F3">
            <w:pPr>
              <w:jc w:val="center"/>
              <w:rPr>
                <w:sz w:val="22"/>
              </w:rPr>
            </w:pPr>
            <w:r w:rsidRPr="00545680">
              <w:rPr>
                <w:sz w:val="22"/>
              </w:rPr>
              <w:t>місцевого значення</w:t>
            </w:r>
          </w:p>
        </w:tc>
        <w:tc>
          <w:tcPr>
            <w:tcW w:w="3599" w:type="dxa"/>
            <w:gridSpan w:val="3"/>
          </w:tcPr>
          <w:p w:rsidR="00094A57" w:rsidRPr="00545680" w:rsidRDefault="00094A57" w:rsidP="003958F3">
            <w:pPr>
              <w:jc w:val="center"/>
              <w:rPr>
                <w:sz w:val="22"/>
              </w:rPr>
            </w:pPr>
            <w:r w:rsidRPr="00545680">
              <w:rPr>
                <w:sz w:val="22"/>
              </w:rPr>
              <w:t>разом</w:t>
            </w:r>
          </w:p>
        </w:tc>
        <w:tc>
          <w:tcPr>
            <w:tcW w:w="1276" w:type="dxa"/>
            <w:vMerge/>
          </w:tcPr>
          <w:p w:rsidR="00094A57" w:rsidRPr="00545680" w:rsidRDefault="00094A57" w:rsidP="003958F3">
            <w:pPr>
              <w:jc w:val="center"/>
              <w:rPr>
                <w:sz w:val="22"/>
              </w:rPr>
            </w:pPr>
          </w:p>
        </w:tc>
      </w:tr>
      <w:tr w:rsidR="00094A57" w:rsidRPr="00545680" w:rsidTr="005F3252">
        <w:tblPrEx>
          <w:tblCellMar>
            <w:top w:w="0" w:type="dxa"/>
            <w:bottom w:w="0" w:type="dxa"/>
          </w:tblCellMar>
        </w:tblPrEx>
        <w:trPr>
          <w:cantSplit/>
        </w:trPr>
        <w:tc>
          <w:tcPr>
            <w:tcW w:w="3240" w:type="dxa"/>
            <w:vMerge/>
          </w:tcPr>
          <w:p w:rsidR="00094A57" w:rsidRPr="00545680" w:rsidRDefault="00094A57" w:rsidP="003958F3">
            <w:pPr>
              <w:jc w:val="center"/>
              <w:rPr>
                <w:sz w:val="22"/>
              </w:rPr>
            </w:pPr>
          </w:p>
        </w:tc>
        <w:tc>
          <w:tcPr>
            <w:tcW w:w="992" w:type="dxa"/>
            <w:vMerge w:val="restart"/>
          </w:tcPr>
          <w:p w:rsidR="00094A57" w:rsidRPr="00545680" w:rsidRDefault="00094A57" w:rsidP="003958F3">
            <w:pPr>
              <w:jc w:val="center"/>
              <w:rPr>
                <w:sz w:val="22"/>
              </w:rPr>
            </w:pPr>
            <w:r w:rsidRPr="00545680">
              <w:rPr>
                <w:sz w:val="22"/>
              </w:rPr>
              <w:t>кіль-кість,</w:t>
            </w:r>
          </w:p>
          <w:p w:rsidR="00094A57" w:rsidRPr="00545680" w:rsidRDefault="00094A57" w:rsidP="003958F3">
            <w:pPr>
              <w:jc w:val="center"/>
              <w:rPr>
                <w:sz w:val="22"/>
              </w:rPr>
            </w:pPr>
            <w:r w:rsidRPr="00545680">
              <w:rPr>
                <w:sz w:val="22"/>
              </w:rPr>
              <w:t>од.</w:t>
            </w:r>
          </w:p>
        </w:tc>
        <w:tc>
          <w:tcPr>
            <w:tcW w:w="2479" w:type="dxa"/>
            <w:gridSpan w:val="2"/>
          </w:tcPr>
          <w:p w:rsidR="00094A57" w:rsidRPr="00545680" w:rsidRDefault="00094A57" w:rsidP="003958F3">
            <w:pPr>
              <w:jc w:val="center"/>
              <w:rPr>
                <w:sz w:val="22"/>
              </w:rPr>
            </w:pPr>
            <w:r w:rsidRPr="00545680">
              <w:rPr>
                <w:sz w:val="22"/>
              </w:rPr>
              <w:t>площа, га</w:t>
            </w:r>
          </w:p>
        </w:tc>
        <w:tc>
          <w:tcPr>
            <w:tcW w:w="993" w:type="dxa"/>
            <w:vMerge w:val="restart"/>
          </w:tcPr>
          <w:p w:rsidR="00094A57" w:rsidRPr="00545680" w:rsidRDefault="00094A57" w:rsidP="003958F3">
            <w:pPr>
              <w:jc w:val="center"/>
              <w:rPr>
                <w:sz w:val="22"/>
              </w:rPr>
            </w:pPr>
            <w:r w:rsidRPr="00545680">
              <w:rPr>
                <w:sz w:val="22"/>
              </w:rPr>
              <w:t>кіль-кість,</w:t>
            </w:r>
          </w:p>
          <w:p w:rsidR="00094A57" w:rsidRPr="00545680" w:rsidRDefault="00094A57" w:rsidP="003958F3">
            <w:pPr>
              <w:jc w:val="center"/>
              <w:rPr>
                <w:sz w:val="22"/>
              </w:rPr>
            </w:pPr>
            <w:r w:rsidRPr="00545680">
              <w:rPr>
                <w:sz w:val="22"/>
              </w:rPr>
              <w:t>од.</w:t>
            </w:r>
          </w:p>
        </w:tc>
        <w:tc>
          <w:tcPr>
            <w:tcW w:w="2608" w:type="dxa"/>
            <w:gridSpan w:val="2"/>
          </w:tcPr>
          <w:p w:rsidR="00094A57" w:rsidRPr="00545680" w:rsidRDefault="00094A57" w:rsidP="003958F3">
            <w:pPr>
              <w:jc w:val="center"/>
              <w:rPr>
                <w:sz w:val="22"/>
              </w:rPr>
            </w:pPr>
            <w:r w:rsidRPr="00545680">
              <w:rPr>
                <w:sz w:val="22"/>
              </w:rPr>
              <w:t>площа, га</w:t>
            </w:r>
          </w:p>
        </w:tc>
        <w:tc>
          <w:tcPr>
            <w:tcW w:w="992" w:type="dxa"/>
            <w:vMerge w:val="restart"/>
          </w:tcPr>
          <w:p w:rsidR="00094A57" w:rsidRPr="00545680" w:rsidRDefault="00094A57" w:rsidP="003958F3">
            <w:pPr>
              <w:jc w:val="center"/>
              <w:rPr>
                <w:sz w:val="22"/>
              </w:rPr>
            </w:pPr>
            <w:r w:rsidRPr="00545680">
              <w:rPr>
                <w:sz w:val="22"/>
              </w:rPr>
              <w:t>кіль-кість,</w:t>
            </w:r>
          </w:p>
          <w:p w:rsidR="00094A57" w:rsidRPr="00545680" w:rsidRDefault="00094A57" w:rsidP="003958F3">
            <w:pPr>
              <w:jc w:val="center"/>
              <w:rPr>
                <w:sz w:val="22"/>
              </w:rPr>
            </w:pPr>
            <w:r w:rsidRPr="00545680">
              <w:rPr>
                <w:sz w:val="22"/>
              </w:rPr>
              <w:t>од.</w:t>
            </w:r>
          </w:p>
        </w:tc>
        <w:tc>
          <w:tcPr>
            <w:tcW w:w="2607" w:type="dxa"/>
            <w:gridSpan w:val="2"/>
          </w:tcPr>
          <w:p w:rsidR="00094A57" w:rsidRPr="00545680" w:rsidRDefault="00094A57" w:rsidP="003958F3">
            <w:pPr>
              <w:jc w:val="center"/>
              <w:rPr>
                <w:sz w:val="22"/>
              </w:rPr>
            </w:pPr>
            <w:r w:rsidRPr="00545680">
              <w:rPr>
                <w:sz w:val="22"/>
              </w:rPr>
              <w:t>площа, га</w:t>
            </w:r>
          </w:p>
        </w:tc>
        <w:tc>
          <w:tcPr>
            <w:tcW w:w="1276" w:type="dxa"/>
            <w:vMerge/>
          </w:tcPr>
          <w:p w:rsidR="00094A57" w:rsidRPr="00545680" w:rsidRDefault="00094A57" w:rsidP="003958F3">
            <w:pPr>
              <w:jc w:val="center"/>
              <w:rPr>
                <w:sz w:val="22"/>
              </w:rPr>
            </w:pPr>
          </w:p>
        </w:tc>
      </w:tr>
      <w:tr w:rsidR="00094A57" w:rsidRPr="00545680" w:rsidTr="005F3252">
        <w:tblPrEx>
          <w:tblCellMar>
            <w:top w:w="0" w:type="dxa"/>
            <w:bottom w:w="0" w:type="dxa"/>
          </w:tblCellMar>
        </w:tblPrEx>
        <w:trPr>
          <w:cantSplit/>
        </w:trPr>
        <w:tc>
          <w:tcPr>
            <w:tcW w:w="3240" w:type="dxa"/>
            <w:vMerge/>
          </w:tcPr>
          <w:p w:rsidR="00094A57" w:rsidRPr="00545680" w:rsidRDefault="00094A57" w:rsidP="003958F3">
            <w:pPr>
              <w:jc w:val="center"/>
              <w:rPr>
                <w:sz w:val="22"/>
              </w:rPr>
            </w:pPr>
          </w:p>
        </w:tc>
        <w:tc>
          <w:tcPr>
            <w:tcW w:w="992" w:type="dxa"/>
            <w:vMerge/>
          </w:tcPr>
          <w:p w:rsidR="00094A57" w:rsidRPr="00545680" w:rsidRDefault="00094A57" w:rsidP="003958F3">
            <w:pPr>
              <w:jc w:val="center"/>
              <w:rPr>
                <w:sz w:val="22"/>
              </w:rPr>
            </w:pPr>
          </w:p>
        </w:tc>
        <w:tc>
          <w:tcPr>
            <w:tcW w:w="1327" w:type="dxa"/>
          </w:tcPr>
          <w:p w:rsidR="00094A57" w:rsidRPr="00545680" w:rsidRDefault="00094A57" w:rsidP="003958F3">
            <w:pPr>
              <w:jc w:val="center"/>
              <w:rPr>
                <w:sz w:val="22"/>
              </w:rPr>
            </w:pPr>
            <w:r w:rsidRPr="00545680">
              <w:rPr>
                <w:sz w:val="22"/>
              </w:rPr>
              <w:t>усього</w:t>
            </w:r>
          </w:p>
        </w:tc>
        <w:tc>
          <w:tcPr>
            <w:tcW w:w="1152" w:type="dxa"/>
          </w:tcPr>
          <w:p w:rsidR="00094A57" w:rsidRPr="00545680" w:rsidRDefault="00094A57" w:rsidP="003958F3">
            <w:pPr>
              <w:jc w:val="center"/>
              <w:rPr>
                <w:sz w:val="22"/>
              </w:rPr>
            </w:pPr>
            <w:r w:rsidRPr="00545680">
              <w:rPr>
                <w:sz w:val="22"/>
              </w:rPr>
              <w:t>у т.ч. надана в постійне к</w:t>
            </w:r>
            <w:r w:rsidRPr="00545680">
              <w:rPr>
                <w:sz w:val="22"/>
              </w:rPr>
              <w:t>о</w:t>
            </w:r>
            <w:r w:rsidRPr="00545680">
              <w:rPr>
                <w:sz w:val="22"/>
              </w:rPr>
              <w:t>рис-тування</w:t>
            </w:r>
          </w:p>
        </w:tc>
        <w:tc>
          <w:tcPr>
            <w:tcW w:w="993" w:type="dxa"/>
            <w:vMerge/>
          </w:tcPr>
          <w:p w:rsidR="00094A57" w:rsidRPr="00545680" w:rsidRDefault="00094A57" w:rsidP="003958F3">
            <w:pPr>
              <w:jc w:val="center"/>
              <w:rPr>
                <w:sz w:val="22"/>
              </w:rPr>
            </w:pPr>
          </w:p>
        </w:tc>
        <w:tc>
          <w:tcPr>
            <w:tcW w:w="1332" w:type="dxa"/>
          </w:tcPr>
          <w:p w:rsidR="00094A57" w:rsidRPr="00545680" w:rsidRDefault="00094A57" w:rsidP="003958F3">
            <w:pPr>
              <w:jc w:val="center"/>
              <w:rPr>
                <w:sz w:val="22"/>
              </w:rPr>
            </w:pPr>
            <w:r w:rsidRPr="00545680">
              <w:rPr>
                <w:sz w:val="22"/>
              </w:rPr>
              <w:t>усього</w:t>
            </w:r>
          </w:p>
        </w:tc>
        <w:tc>
          <w:tcPr>
            <w:tcW w:w="1276" w:type="dxa"/>
          </w:tcPr>
          <w:p w:rsidR="00094A57" w:rsidRPr="00545680" w:rsidRDefault="00094A57" w:rsidP="003958F3">
            <w:pPr>
              <w:jc w:val="center"/>
              <w:rPr>
                <w:sz w:val="22"/>
              </w:rPr>
            </w:pPr>
            <w:r w:rsidRPr="00545680">
              <w:rPr>
                <w:sz w:val="22"/>
              </w:rPr>
              <w:t>у т.ч. надана в постійне к</w:t>
            </w:r>
            <w:r w:rsidRPr="00545680">
              <w:rPr>
                <w:sz w:val="22"/>
              </w:rPr>
              <w:t>о</w:t>
            </w:r>
            <w:r w:rsidRPr="00545680">
              <w:rPr>
                <w:sz w:val="22"/>
              </w:rPr>
              <w:t>рис-тування</w:t>
            </w:r>
          </w:p>
        </w:tc>
        <w:tc>
          <w:tcPr>
            <w:tcW w:w="992" w:type="dxa"/>
            <w:vMerge/>
          </w:tcPr>
          <w:p w:rsidR="00094A57" w:rsidRPr="00545680" w:rsidRDefault="00094A57" w:rsidP="003958F3">
            <w:pPr>
              <w:jc w:val="center"/>
              <w:rPr>
                <w:sz w:val="22"/>
              </w:rPr>
            </w:pPr>
          </w:p>
        </w:tc>
        <w:tc>
          <w:tcPr>
            <w:tcW w:w="1440" w:type="dxa"/>
          </w:tcPr>
          <w:p w:rsidR="00094A57" w:rsidRPr="00545680" w:rsidRDefault="00094A57" w:rsidP="003958F3">
            <w:pPr>
              <w:jc w:val="center"/>
              <w:rPr>
                <w:sz w:val="22"/>
              </w:rPr>
            </w:pPr>
            <w:r w:rsidRPr="00545680">
              <w:rPr>
                <w:sz w:val="22"/>
              </w:rPr>
              <w:t>усього</w:t>
            </w:r>
          </w:p>
        </w:tc>
        <w:tc>
          <w:tcPr>
            <w:tcW w:w="1167" w:type="dxa"/>
          </w:tcPr>
          <w:p w:rsidR="00094A57" w:rsidRPr="00545680" w:rsidRDefault="00094A57" w:rsidP="003958F3">
            <w:pPr>
              <w:jc w:val="center"/>
              <w:rPr>
                <w:sz w:val="22"/>
              </w:rPr>
            </w:pPr>
            <w:r w:rsidRPr="00545680">
              <w:rPr>
                <w:sz w:val="22"/>
              </w:rPr>
              <w:t>у т.ч. надана в постійне к</w:t>
            </w:r>
            <w:r w:rsidRPr="00545680">
              <w:rPr>
                <w:sz w:val="22"/>
              </w:rPr>
              <w:t>о</w:t>
            </w:r>
            <w:r w:rsidRPr="00545680">
              <w:rPr>
                <w:sz w:val="22"/>
              </w:rPr>
              <w:t>рис-тування</w:t>
            </w:r>
          </w:p>
        </w:tc>
        <w:tc>
          <w:tcPr>
            <w:tcW w:w="1276" w:type="dxa"/>
            <w:vMerge/>
          </w:tcPr>
          <w:p w:rsidR="00094A57" w:rsidRPr="00545680" w:rsidRDefault="00094A57" w:rsidP="003958F3">
            <w:pPr>
              <w:jc w:val="center"/>
              <w:rPr>
                <w:sz w:val="22"/>
              </w:rPr>
            </w:pPr>
          </w:p>
        </w:tc>
      </w:tr>
    </w:tbl>
    <w:p w:rsidR="00094A57" w:rsidRPr="00545680" w:rsidRDefault="00094A57" w:rsidP="00094A57">
      <w:pPr>
        <w:rPr>
          <w:sz w:val="2"/>
          <w:szCs w:val="2"/>
        </w:rPr>
      </w:pPr>
    </w:p>
    <w:tbl>
      <w:tblPr>
        <w:tblW w:w="151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992"/>
        <w:gridCol w:w="1297"/>
        <w:gridCol w:w="1197"/>
        <w:gridCol w:w="993"/>
        <w:gridCol w:w="1332"/>
        <w:gridCol w:w="1276"/>
        <w:gridCol w:w="992"/>
        <w:gridCol w:w="1440"/>
        <w:gridCol w:w="1152"/>
        <w:gridCol w:w="1276"/>
      </w:tblGrid>
      <w:tr w:rsidR="00094A57" w:rsidRPr="00545680" w:rsidTr="005F3252">
        <w:tblPrEx>
          <w:tblCellMar>
            <w:top w:w="0" w:type="dxa"/>
            <w:bottom w:w="0" w:type="dxa"/>
          </w:tblCellMar>
        </w:tblPrEx>
        <w:trPr>
          <w:cantSplit/>
          <w:trHeight w:val="20"/>
          <w:tblHeader/>
        </w:trPr>
        <w:tc>
          <w:tcPr>
            <w:tcW w:w="3240"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1</w:t>
            </w:r>
          </w:p>
        </w:tc>
        <w:tc>
          <w:tcPr>
            <w:tcW w:w="99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2</w:t>
            </w:r>
          </w:p>
        </w:tc>
        <w:tc>
          <w:tcPr>
            <w:tcW w:w="1297"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3</w:t>
            </w:r>
          </w:p>
        </w:tc>
        <w:tc>
          <w:tcPr>
            <w:tcW w:w="1197"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4</w:t>
            </w:r>
          </w:p>
        </w:tc>
        <w:tc>
          <w:tcPr>
            <w:tcW w:w="993"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5</w:t>
            </w:r>
          </w:p>
        </w:tc>
        <w:tc>
          <w:tcPr>
            <w:tcW w:w="133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6</w:t>
            </w:r>
          </w:p>
        </w:tc>
        <w:tc>
          <w:tcPr>
            <w:tcW w:w="1276"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7</w:t>
            </w:r>
          </w:p>
        </w:tc>
        <w:tc>
          <w:tcPr>
            <w:tcW w:w="99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8</w:t>
            </w:r>
          </w:p>
        </w:tc>
        <w:tc>
          <w:tcPr>
            <w:tcW w:w="1440"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9</w:t>
            </w:r>
          </w:p>
        </w:tc>
        <w:tc>
          <w:tcPr>
            <w:tcW w:w="115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10</w:t>
            </w:r>
          </w:p>
        </w:tc>
        <w:tc>
          <w:tcPr>
            <w:tcW w:w="1276"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11</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Природні заповідники</w:t>
            </w:r>
          </w:p>
        </w:tc>
        <w:tc>
          <w:tcPr>
            <w:tcW w:w="99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297"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197"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993"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33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276"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99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440"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152"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c>
          <w:tcPr>
            <w:tcW w:w="1276" w:type="dxa"/>
            <w:tcBorders>
              <w:top w:val="single" w:sz="4" w:space="0" w:color="auto"/>
              <w:bottom w:val="single" w:sz="4" w:space="0" w:color="auto"/>
            </w:tcBorders>
          </w:tcPr>
          <w:p w:rsidR="00094A57" w:rsidRPr="00545680" w:rsidRDefault="00094A57" w:rsidP="003958F3">
            <w:pPr>
              <w:jc w:val="center"/>
              <w:rPr>
                <w:sz w:val="22"/>
              </w:rPr>
            </w:pPr>
            <w:r w:rsidRPr="00545680">
              <w:rPr>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Біосферні заповідники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58035,8</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36382,8</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58035,8</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36382,8</w:t>
            </w:r>
          </w:p>
        </w:tc>
        <w:tc>
          <w:tcPr>
            <w:tcW w:w="1276"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32,501</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Національні природні парки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87964,3</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55151,6</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87964,3</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55151,6</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49,261</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bCs/>
                <w:sz w:val="22"/>
              </w:rPr>
            </w:pPr>
            <w:r w:rsidRPr="00545680">
              <w:rPr>
                <w:bCs/>
                <w:sz w:val="22"/>
              </w:rPr>
              <w:t>Регіональні ландшафтні парки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14961,9558</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14961,9558</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8,379</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Заказники, усього:</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19</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9218,0*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53</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szCs w:val="22"/>
              </w:rPr>
            </w:pPr>
            <w:r w:rsidRPr="00545680">
              <w:rPr>
                <w:bCs/>
                <w:sz w:val="22"/>
                <w:szCs w:val="22"/>
              </w:rPr>
              <w:t>6627,4159*</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72</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15845,4159*</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8,873</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у тому числі:</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szCs w:val="22"/>
              </w:rPr>
            </w:pPr>
            <w:r w:rsidRPr="00545680">
              <w:rPr>
                <w:bCs/>
                <w:sz w:val="22"/>
                <w:szCs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ландшафтні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1026,0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208,6</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1234,6</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0,691</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лісові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1173,0*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17</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4051,6159*</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20</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5224,6159*</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2,926</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ботанічні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8</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1237,0*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22</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1179,3*</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30</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2416,3*</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1,353</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загальнозоологічні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4</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5071,0*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75,0</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5146,0*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2,882</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орнітологічні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606,0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49,9</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655,9</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0,367</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ентомологічні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9,8</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9,8</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0,006</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іхтіологічні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524,0*</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524,0*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0,293</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гідрологічні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105,0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4</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529,2*</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634,2*</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0,355</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загальногеологічні</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0,0*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0,000</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палеонтологічні</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firstLine="360"/>
              <w:jc w:val="both"/>
              <w:rPr>
                <w:sz w:val="22"/>
              </w:rPr>
            </w:pPr>
            <w:r w:rsidRPr="00545680">
              <w:rPr>
                <w:sz w:val="22"/>
              </w:rPr>
              <w:t>карстово-спелеологічні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Х</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5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Х</w:t>
            </w:r>
          </w:p>
        </w:tc>
        <w:tc>
          <w:tcPr>
            <w:tcW w:w="1276"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Пам’ятки природи, усього</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9</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192,0*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329</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388,0521*</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338</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580,0521*</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0,325</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у тому числі: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комплексні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22,0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22,0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0,012</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ботанічні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6</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128,0*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40</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65,8321*</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46</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193,8321*</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0,109</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лісові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42,0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42,0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0,024</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зоологічні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1,0</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1,0</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0,000</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гідрологічні</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0,0*</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250</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202,02*</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251</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202,02*</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0,113</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ind w:left="360"/>
              <w:jc w:val="both"/>
              <w:rPr>
                <w:sz w:val="22"/>
              </w:rPr>
            </w:pPr>
            <w:r w:rsidRPr="00545680">
              <w:rPr>
                <w:sz w:val="22"/>
              </w:rPr>
              <w:t>геологічні</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38</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119,2*</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38</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119,2*</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0,067</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Заповідні урочища</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Х</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9</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881,3*</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9</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881,3*</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X</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0,494</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Ботанічні сади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86,414</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1</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86,414</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0,048</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Дендрологічні парки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w:t>
            </w:r>
          </w:p>
        </w:tc>
        <w:tc>
          <w:tcPr>
            <w:tcW w:w="133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34,9</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2</w:t>
            </w:r>
          </w:p>
        </w:tc>
        <w:tc>
          <w:tcPr>
            <w:tcW w:w="1440"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34,9</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0,020</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Парки-пам’ятки садово-паркового мистецтва</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w:t>
            </w:r>
          </w:p>
        </w:tc>
        <w:tc>
          <w:tcPr>
            <w:tcW w:w="12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38,0</w:t>
            </w:r>
          </w:p>
        </w:tc>
        <w:tc>
          <w:tcPr>
            <w:tcW w:w="1197"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34</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138,282</w:t>
            </w:r>
          </w:p>
        </w:tc>
        <w:tc>
          <w:tcPr>
            <w:tcW w:w="1276"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35</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176,282</w:t>
            </w:r>
          </w:p>
        </w:tc>
        <w:tc>
          <w:tcPr>
            <w:tcW w:w="115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0,099</w:t>
            </w:r>
          </w:p>
        </w:tc>
      </w:tr>
      <w:tr w:rsidR="00094A57" w:rsidRPr="00545680" w:rsidTr="005F3252">
        <w:tblPrEx>
          <w:tblCellMar>
            <w:top w:w="0" w:type="dxa"/>
            <w:bottom w:w="0" w:type="dxa"/>
          </w:tblCellMar>
        </w:tblPrEx>
        <w:trPr>
          <w:cantSplit/>
          <w:trHeight w:val="20"/>
        </w:trPr>
        <w:tc>
          <w:tcPr>
            <w:tcW w:w="3240" w:type="dxa"/>
            <w:tcBorders>
              <w:top w:val="single" w:sz="4" w:space="0" w:color="auto"/>
              <w:bottom w:val="single" w:sz="4" w:space="0" w:color="auto"/>
            </w:tcBorders>
          </w:tcPr>
          <w:p w:rsidR="00094A57" w:rsidRPr="00545680" w:rsidRDefault="00094A57" w:rsidP="003958F3">
            <w:pPr>
              <w:jc w:val="both"/>
              <w:rPr>
                <w:sz w:val="22"/>
              </w:rPr>
            </w:pPr>
            <w:r w:rsidRPr="00545680">
              <w:rPr>
                <w:sz w:val="22"/>
              </w:rPr>
              <w:t>Зоологічні парки</w:t>
            </w:r>
          </w:p>
        </w:tc>
        <w:tc>
          <w:tcPr>
            <w:tcW w:w="99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197"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3"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33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992"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440" w:type="dxa"/>
            <w:tcBorders>
              <w:top w:val="single" w:sz="4" w:space="0" w:color="auto"/>
              <w:bottom w:val="single" w:sz="4" w:space="0" w:color="auto"/>
            </w:tcBorders>
            <w:vAlign w:val="center"/>
          </w:tcPr>
          <w:p w:rsidR="00094A57" w:rsidRPr="00545680" w:rsidRDefault="00094A57" w:rsidP="003958F3">
            <w:pPr>
              <w:jc w:val="center"/>
              <w:rPr>
                <w:bCs/>
                <w:sz w:val="22"/>
              </w:rPr>
            </w:pPr>
            <w:r w:rsidRPr="00545680">
              <w:rPr>
                <w:bCs/>
                <w:sz w:val="22"/>
              </w:rPr>
              <w:t>-</w:t>
            </w:r>
          </w:p>
        </w:tc>
        <w:tc>
          <w:tcPr>
            <w:tcW w:w="1152"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c>
          <w:tcPr>
            <w:tcW w:w="1276" w:type="dxa"/>
            <w:tcBorders>
              <w:top w:val="single" w:sz="4" w:space="0" w:color="auto"/>
              <w:bottom w:val="single" w:sz="4" w:space="0" w:color="auto"/>
            </w:tcBorders>
          </w:tcPr>
          <w:p w:rsidR="00094A57" w:rsidRPr="00545680" w:rsidRDefault="00094A57" w:rsidP="003958F3">
            <w:pPr>
              <w:jc w:val="center"/>
              <w:rPr>
                <w:bCs/>
                <w:sz w:val="22"/>
              </w:rPr>
            </w:pPr>
            <w:r w:rsidRPr="00545680">
              <w:rPr>
                <w:bCs/>
                <w:sz w:val="22"/>
              </w:rPr>
              <w:t>-</w:t>
            </w:r>
          </w:p>
        </w:tc>
      </w:tr>
      <w:tr w:rsidR="00094A57" w:rsidRPr="00545680" w:rsidTr="005F3252">
        <w:tblPrEx>
          <w:tblCellMar>
            <w:top w:w="0" w:type="dxa"/>
            <w:bottom w:w="0" w:type="dxa"/>
          </w:tblCellMar>
        </w:tblPrEx>
        <w:trPr>
          <w:cantSplit/>
          <w:trHeight w:val="20"/>
        </w:trPr>
        <w:tc>
          <w:tcPr>
            <w:tcW w:w="3240" w:type="dxa"/>
            <w:tcBorders>
              <w:top w:val="single" w:sz="4" w:space="0" w:color="auto"/>
            </w:tcBorders>
          </w:tcPr>
          <w:p w:rsidR="00094A57" w:rsidRPr="00545680" w:rsidRDefault="00094A57" w:rsidP="003958F3">
            <w:pPr>
              <w:jc w:val="center"/>
              <w:rPr>
                <w:b/>
                <w:sz w:val="22"/>
                <w:szCs w:val="22"/>
              </w:rPr>
            </w:pPr>
            <w:r w:rsidRPr="00545680">
              <w:rPr>
                <w:b/>
                <w:sz w:val="22"/>
                <w:szCs w:val="22"/>
              </w:rPr>
              <w:t>Разом</w:t>
            </w:r>
          </w:p>
        </w:tc>
        <w:tc>
          <w:tcPr>
            <w:tcW w:w="992" w:type="dxa"/>
            <w:tcBorders>
              <w:top w:val="single" w:sz="4" w:space="0" w:color="auto"/>
            </w:tcBorders>
          </w:tcPr>
          <w:p w:rsidR="00094A57" w:rsidRPr="00545680" w:rsidRDefault="00094A57" w:rsidP="003958F3">
            <w:pPr>
              <w:jc w:val="center"/>
              <w:rPr>
                <w:b/>
                <w:sz w:val="22"/>
                <w:szCs w:val="22"/>
              </w:rPr>
            </w:pPr>
            <w:r w:rsidRPr="00545680">
              <w:rPr>
                <w:b/>
                <w:sz w:val="22"/>
                <w:szCs w:val="22"/>
              </w:rPr>
              <w:t>34</w:t>
            </w:r>
          </w:p>
        </w:tc>
        <w:tc>
          <w:tcPr>
            <w:tcW w:w="1297" w:type="dxa"/>
            <w:tcBorders>
              <w:top w:val="single" w:sz="4" w:space="0" w:color="auto"/>
            </w:tcBorders>
          </w:tcPr>
          <w:p w:rsidR="00094A57" w:rsidRPr="00545680" w:rsidRDefault="00094A57" w:rsidP="003958F3">
            <w:pPr>
              <w:ind w:left="-41" w:right="-159"/>
              <w:rPr>
                <w:b/>
                <w:sz w:val="22"/>
                <w:szCs w:val="22"/>
              </w:rPr>
            </w:pPr>
            <w:r w:rsidRPr="00545680">
              <w:rPr>
                <w:b/>
                <w:sz w:val="22"/>
                <w:szCs w:val="22"/>
              </w:rPr>
              <w:t>155534,514*</w:t>
            </w:r>
          </w:p>
        </w:tc>
        <w:tc>
          <w:tcPr>
            <w:tcW w:w="1197" w:type="dxa"/>
            <w:tcBorders>
              <w:top w:val="single" w:sz="4" w:space="0" w:color="auto"/>
            </w:tcBorders>
          </w:tcPr>
          <w:p w:rsidR="00094A57" w:rsidRPr="00545680" w:rsidRDefault="00094A57" w:rsidP="003958F3">
            <w:pPr>
              <w:jc w:val="center"/>
              <w:rPr>
                <w:b/>
                <w:sz w:val="22"/>
                <w:szCs w:val="22"/>
              </w:rPr>
            </w:pPr>
            <w:r w:rsidRPr="00545680">
              <w:rPr>
                <w:b/>
                <w:sz w:val="22"/>
                <w:szCs w:val="22"/>
              </w:rPr>
              <w:t>91534,4</w:t>
            </w:r>
          </w:p>
        </w:tc>
        <w:tc>
          <w:tcPr>
            <w:tcW w:w="993" w:type="dxa"/>
            <w:tcBorders>
              <w:top w:val="single" w:sz="4" w:space="0" w:color="auto"/>
            </w:tcBorders>
            <w:vAlign w:val="center"/>
          </w:tcPr>
          <w:p w:rsidR="00094A57" w:rsidRPr="00545680" w:rsidRDefault="00094A57" w:rsidP="003958F3">
            <w:pPr>
              <w:jc w:val="center"/>
              <w:rPr>
                <w:b/>
                <w:sz w:val="22"/>
                <w:szCs w:val="22"/>
              </w:rPr>
            </w:pPr>
            <w:r w:rsidRPr="00545680">
              <w:rPr>
                <w:b/>
                <w:sz w:val="22"/>
                <w:szCs w:val="22"/>
              </w:rPr>
              <w:t>429</w:t>
            </w:r>
          </w:p>
        </w:tc>
        <w:tc>
          <w:tcPr>
            <w:tcW w:w="1332" w:type="dxa"/>
            <w:tcBorders>
              <w:top w:val="single" w:sz="4" w:space="0" w:color="auto"/>
            </w:tcBorders>
            <w:vAlign w:val="center"/>
          </w:tcPr>
          <w:p w:rsidR="00094A57" w:rsidRPr="00545680" w:rsidRDefault="00094A57" w:rsidP="003958F3">
            <w:pPr>
              <w:ind w:left="-57" w:right="-57"/>
              <w:jc w:val="center"/>
              <w:rPr>
                <w:b/>
                <w:sz w:val="22"/>
                <w:szCs w:val="22"/>
              </w:rPr>
            </w:pPr>
            <w:r w:rsidRPr="00545680">
              <w:rPr>
                <w:b/>
                <w:sz w:val="22"/>
                <w:szCs w:val="22"/>
              </w:rPr>
              <w:t>23031,9058*</w:t>
            </w:r>
          </w:p>
        </w:tc>
        <w:tc>
          <w:tcPr>
            <w:tcW w:w="1276" w:type="dxa"/>
            <w:tcBorders>
              <w:top w:val="single" w:sz="4" w:space="0" w:color="auto"/>
            </w:tcBorders>
          </w:tcPr>
          <w:p w:rsidR="00094A57" w:rsidRPr="00545680" w:rsidRDefault="00094A57" w:rsidP="003958F3">
            <w:pPr>
              <w:jc w:val="center"/>
              <w:rPr>
                <w:b/>
                <w:sz w:val="22"/>
                <w:szCs w:val="22"/>
              </w:rPr>
            </w:pPr>
            <w:r w:rsidRPr="00545680">
              <w:rPr>
                <w:b/>
                <w:sz w:val="22"/>
                <w:szCs w:val="22"/>
              </w:rPr>
              <w:t>X</w:t>
            </w:r>
          </w:p>
        </w:tc>
        <w:tc>
          <w:tcPr>
            <w:tcW w:w="992" w:type="dxa"/>
            <w:tcBorders>
              <w:top w:val="single" w:sz="4" w:space="0" w:color="auto"/>
            </w:tcBorders>
            <w:vAlign w:val="center"/>
          </w:tcPr>
          <w:p w:rsidR="00094A57" w:rsidRPr="00545680" w:rsidRDefault="00094A57" w:rsidP="003958F3">
            <w:pPr>
              <w:jc w:val="center"/>
              <w:rPr>
                <w:b/>
                <w:sz w:val="22"/>
                <w:szCs w:val="22"/>
              </w:rPr>
            </w:pPr>
            <w:r w:rsidRPr="00545680">
              <w:rPr>
                <w:b/>
                <w:sz w:val="22"/>
                <w:szCs w:val="22"/>
              </w:rPr>
              <w:t>463</w:t>
            </w:r>
          </w:p>
        </w:tc>
        <w:tc>
          <w:tcPr>
            <w:tcW w:w="1440" w:type="dxa"/>
            <w:tcBorders>
              <w:top w:val="single" w:sz="4" w:space="0" w:color="auto"/>
            </w:tcBorders>
          </w:tcPr>
          <w:p w:rsidR="00094A57" w:rsidRPr="00545680" w:rsidRDefault="00094A57" w:rsidP="003958F3">
            <w:pPr>
              <w:ind w:left="-36" w:right="-180" w:hanging="180"/>
              <w:jc w:val="center"/>
              <w:rPr>
                <w:b/>
                <w:sz w:val="22"/>
                <w:szCs w:val="22"/>
              </w:rPr>
            </w:pPr>
            <w:r w:rsidRPr="00545680">
              <w:rPr>
                <w:b/>
                <w:sz w:val="22"/>
                <w:szCs w:val="22"/>
              </w:rPr>
              <w:t>178566,4198*</w:t>
            </w:r>
          </w:p>
        </w:tc>
        <w:tc>
          <w:tcPr>
            <w:tcW w:w="1152" w:type="dxa"/>
            <w:tcBorders>
              <w:top w:val="single" w:sz="4" w:space="0" w:color="auto"/>
            </w:tcBorders>
          </w:tcPr>
          <w:p w:rsidR="00094A57" w:rsidRPr="00545680" w:rsidRDefault="00094A57" w:rsidP="003958F3">
            <w:pPr>
              <w:jc w:val="center"/>
              <w:rPr>
                <w:b/>
                <w:sz w:val="22"/>
                <w:szCs w:val="22"/>
              </w:rPr>
            </w:pPr>
            <w:r w:rsidRPr="00545680">
              <w:rPr>
                <w:b/>
                <w:sz w:val="22"/>
                <w:szCs w:val="22"/>
              </w:rPr>
              <w:t>91534,4</w:t>
            </w:r>
          </w:p>
        </w:tc>
        <w:tc>
          <w:tcPr>
            <w:tcW w:w="1276" w:type="dxa"/>
            <w:tcBorders>
              <w:top w:val="single" w:sz="4" w:space="0" w:color="auto"/>
            </w:tcBorders>
          </w:tcPr>
          <w:p w:rsidR="00094A57" w:rsidRPr="00545680" w:rsidRDefault="00094A57" w:rsidP="003958F3">
            <w:pPr>
              <w:jc w:val="center"/>
              <w:rPr>
                <w:b/>
                <w:bCs/>
                <w:sz w:val="22"/>
                <w:szCs w:val="22"/>
              </w:rPr>
            </w:pPr>
            <w:r w:rsidRPr="00545680">
              <w:rPr>
                <w:b/>
                <w:bCs/>
                <w:sz w:val="22"/>
                <w:szCs w:val="22"/>
              </w:rPr>
              <w:t>100</w:t>
            </w:r>
          </w:p>
        </w:tc>
      </w:tr>
    </w:tbl>
    <w:p w:rsidR="00094A57" w:rsidRPr="00545680" w:rsidRDefault="00094A57" w:rsidP="00094A57">
      <w:r w:rsidRPr="00545680">
        <w:t>* - площа об'єктів природно-заповідного фонду без дублюючих територій.</w:t>
      </w:r>
    </w:p>
    <w:p w:rsidR="00094A57" w:rsidRPr="00545680" w:rsidRDefault="00094A57" w:rsidP="00094A57">
      <w:pPr>
        <w:ind w:left="708"/>
      </w:pPr>
    </w:p>
    <w:p w:rsidR="00094A57" w:rsidRPr="00545680" w:rsidRDefault="00094A57" w:rsidP="00094A57">
      <w:pPr>
        <w:pStyle w:val="3"/>
        <w:jc w:val="center"/>
        <w:rPr>
          <w:b w:val="0"/>
          <w:bCs w:val="0"/>
          <w:i/>
          <w:iCs/>
          <w:sz w:val="28"/>
          <w:lang w:val="uk-UA"/>
        </w:rPr>
      </w:pPr>
      <w:r w:rsidRPr="00545680">
        <w:rPr>
          <w:b w:val="0"/>
          <w:bCs w:val="0"/>
          <w:i/>
          <w:iCs/>
          <w:sz w:val="28"/>
          <w:lang w:val="uk-UA"/>
        </w:rPr>
        <w:t>Динаміка структури природно-заповідного фонду</w:t>
      </w:r>
    </w:p>
    <w:p w:rsidR="00094A57" w:rsidRPr="00545680" w:rsidRDefault="00094A57" w:rsidP="00094A57">
      <w:pPr>
        <w:jc w:val="right"/>
        <w:rPr>
          <w:i/>
          <w:iCs/>
        </w:rPr>
      </w:pPr>
      <w:r w:rsidRPr="00545680">
        <w:rPr>
          <w:i/>
          <w:iCs/>
        </w:rPr>
        <w:t>Таблиця 53</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021"/>
        <w:gridCol w:w="1260"/>
        <w:gridCol w:w="1080"/>
        <w:gridCol w:w="1260"/>
        <w:gridCol w:w="1080"/>
        <w:gridCol w:w="1260"/>
        <w:gridCol w:w="1080"/>
        <w:gridCol w:w="1260"/>
        <w:gridCol w:w="1260"/>
        <w:gridCol w:w="1440"/>
      </w:tblGrid>
      <w:tr w:rsidR="00094A57" w:rsidRPr="00545680" w:rsidTr="003958F3">
        <w:tblPrEx>
          <w:tblCellMar>
            <w:top w:w="0" w:type="dxa"/>
            <w:bottom w:w="0" w:type="dxa"/>
          </w:tblCellMar>
        </w:tblPrEx>
        <w:trPr>
          <w:cantSplit/>
          <w:trHeight w:val="141"/>
        </w:trPr>
        <w:tc>
          <w:tcPr>
            <w:tcW w:w="3119" w:type="dxa"/>
            <w:vMerge w:val="restart"/>
          </w:tcPr>
          <w:p w:rsidR="00094A57" w:rsidRPr="00545680" w:rsidRDefault="00094A57" w:rsidP="003958F3">
            <w:pPr>
              <w:jc w:val="center"/>
              <w:rPr>
                <w:sz w:val="22"/>
              </w:rPr>
            </w:pPr>
            <w:r w:rsidRPr="00545680">
              <w:rPr>
                <w:sz w:val="22"/>
              </w:rPr>
              <w:t>Категорії територій та об’єктів ПЗФ</w:t>
            </w:r>
          </w:p>
        </w:tc>
        <w:tc>
          <w:tcPr>
            <w:tcW w:w="2281" w:type="dxa"/>
            <w:gridSpan w:val="2"/>
            <w:vAlign w:val="center"/>
          </w:tcPr>
          <w:p w:rsidR="00094A57" w:rsidRPr="00545680" w:rsidRDefault="00094A57" w:rsidP="003958F3">
            <w:pPr>
              <w:ind w:right="-108"/>
              <w:jc w:val="center"/>
              <w:rPr>
                <w:sz w:val="22"/>
              </w:rPr>
            </w:pPr>
            <w:r w:rsidRPr="00545680">
              <w:rPr>
                <w:sz w:val="22"/>
                <w:szCs w:val="22"/>
              </w:rPr>
              <w:t>На 01.01.2012 року</w:t>
            </w:r>
          </w:p>
        </w:tc>
        <w:tc>
          <w:tcPr>
            <w:tcW w:w="2340" w:type="dxa"/>
            <w:gridSpan w:val="2"/>
            <w:vAlign w:val="center"/>
          </w:tcPr>
          <w:p w:rsidR="00094A57" w:rsidRPr="00545680" w:rsidRDefault="00094A57" w:rsidP="003958F3">
            <w:pPr>
              <w:ind w:right="-108"/>
              <w:jc w:val="center"/>
              <w:rPr>
                <w:sz w:val="22"/>
              </w:rPr>
            </w:pPr>
            <w:r w:rsidRPr="00545680">
              <w:rPr>
                <w:sz w:val="22"/>
                <w:szCs w:val="22"/>
              </w:rPr>
              <w:t>На 01.01.2013 року</w:t>
            </w:r>
          </w:p>
        </w:tc>
        <w:tc>
          <w:tcPr>
            <w:tcW w:w="2340" w:type="dxa"/>
            <w:gridSpan w:val="2"/>
            <w:vAlign w:val="center"/>
          </w:tcPr>
          <w:p w:rsidR="00094A57" w:rsidRPr="00545680" w:rsidRDefault="00094A57" w:rsidP="003958F3">
            <w:pPr>
              <w:ind w:right="-108"/>
              <w:jc w:val="center"/>
              <w:rPr>
                <w:sz w:val="22"/>
              </w:rPr>
            </w:pPr>
            <w:r w:rsidRPr="00545680">
              <w:rPr>
                <w:sz w:val="22"/>
              </w:rPr>
              <w:t>На 01.01.2014 року</w:t>
            </w:r>
          </w:p>
        </w:tc>
        <w:tc>
          <w:tcPr>
            <w:tcW w:w="2340" w:type="dxa"/>
            <w:gridSpan w:val="2"/>
            <w:vAlign w:val="center"/>
          </w:tcPr>
          <w:p w:rsidR="00094A57" w:rsidRPr="00545680" w:rsidRDefault="00094A57" w:rsidP="003958F3">
            <w:pPr>
              <w:ind w:right="-108"/>
              <w:jc w:val="center"/>
              <w:rPr>
                <w:sz w:val="22"/>
              </w:rPr>
            </w:pPr>
            <w:r w:rsidRPr="00545680">
              <w:rPr>
                <w:sz w:val="22"/>
              </w:rPr>
              <w:t>На 01.01.2015 року</w:t>
            </w:r>
          </w:p>
        </w:tc>
        <w:tc>
          <w:tcPr>
            <w:tcW w:w="2700" w:type="dxa"/>
            <w:gridSpan w:val="2"/>
            <w:vAlign w:val="center"/>
          </w:tcPr>
          <w:p w:rsidR="00094A57" w:rsidRPr="00545680" w:rsidRDefault="00094A57" w:rsidP="003958F3">
            <w:pPr>
              <w:ind w:right="-108"/>
              <w:jc w:val="center"/>
              <w:rPr>
                <w:sz w:val="22"/>
              </w:rPr>
            </w:pPr>
            <w:r w:rsidRPr="00545680">
              <w:rPr>
                <w:sz w:val="22"/>
              </w:rPr>
              <w:t>На 01.01.2016 року</w:t>
            </w:r>
          </w:p>
        </w:tc>
      </w:tr>
      <w:tr w:rsidR="00094A57" w:rsidRPr="00545680" w:rsidTr="003958F3">
        <w:tblPrEx>
          <w:tblCellMar>
            <w:top w:w="0" w:type="dxa"/>
            <w:bottom w:w="0" w:type="dxa"/>
          </w:tblCellMar>
        </w:tblPrEx>
        <w:trPr>
          <w:cantSplit/>
          <w:trHeight w:val="141"/>
        </w:trPr>
        <w:tc>
          <w:tcPr>
            <w:tcW w:w="3119" w:type="dxa"/>
            <w:vMerge/>
          </w:tcPr>
          <w:p w:rsidR="00094A57" w:rsidRPr="00545680" w:rsidRDefault="00094A57" w:rsidP="003958F3">
            <w:pPr>
              <w:jc w:val="center"/>
              <w:rPr>
                <w:sz w:val="22"/>
              </w:rPr>
            </w:pPr>
          </w:p>
        </w:tc>
        <w:tc>
          <w:tcPr>
            <w:tcW w:w="1021" w:type="dxa"/>
            <w:vAlign w:val="center"/>
          </w:tcPr>
          <w:p w:rsidR="00094A57" w:rsidRPr="00545680" w:rsidRDefault="00094A57" w:rsidP="003958F3">
            <w:pPr>
              <w:ind w:left="-167" w:right="-108"/>
              <w:jc w:val="center"/>
              <w:rPr>
                <w:sz w:val="22"/>
              </w:rPr>
            </w:pPr>
            <w:r w:rsidRPr="00545680">
              <w:rPr>
                <w:sz w:val="22"/>
              </w:rPr>
              <w:t>кількість,</w:t>
            </w:r>
          </w:p>
          <w:p w:rsidR="00094A57" w:rsidRPr="00545680" w:rsidRDefault="00094A57" w:rsidP="003958F3">
            <w:pPr>
              <w:ind w:right="-108"/>
              <w:jc w:val="center"/>
              <w:rPr>
                <w:sz w:val="22"/>
              </w:rPr>
            </w:pPr>
            <w:r w:rsidRPr="00545680">
              <w:rPr>
                <w:sz w:val="22"/>
              </w:rPr>
              <w:t>од.</w:t>
            </w:r>
          </w:p>
        </w:tc>
        <w:tc>
          <w:tcPr>
            <w:tcW w:w="1260" w:type="dxa"/>
            <w:vAlign w:val="center"/>
          </w:tcPr>
          <w:p w:rsidR="00094A57" w:rsidRPr="00545680" w:rsidRDefault="00094A57" w:rsidP="003958F3">
            <w:pPr>
              <w:ind w:right="-108"/>
              <w:jc w:val="center"/>
              <w:rPr>
                <w:sz w:val="22"/>
              </w:rPr>
            </w:pPr>
            <w:r w:rsidRPr="00545680">
              <w:rPr>
                <w:sz w:val="22"/>
              </w:rPr>
              <w:t>площа,га</w:t>
            </w:r>
          </w:p>
        </w:tc>
        <w:tc>
          <w:tcPr>
            <w:tcW w:w="1080" w:type="dxa"/>
            <w:vAlign w:val="center"/>
          </w:tcPr>
          <w:p w:rsidR="00094A57" w:rsidRPr="00545680" w:rsidRDefault="00094A57" w:rsidP="003958F3">
            <w:pPr>
              <w:ind w:left="-167" w:right="-108"/>
              <w:jc w:val="center"/>
              <w:rPr>
                <w:sz w:val="22"/>
              </w:rPr>
            </w:pPr>
            <w:r w:rsidRPr="00545680">
              <w:rPr>
                <w:sz w:val="22"/>
              </w:rPr>
              <w:t>кількість,</w:t>
            </w:r>
          </w:p>
          <w:p w:rsidR="00094A57" w:rsidRPr="00545680" w:rsidRDefault="00094A57" w:rsidP="003958F3">
            <w:pPr>
              <w:ind w:right="-108"/>
              <w:jc w:val="center"/>
              <w:rPr>
                <w:sz w:val="22"/>
              </w:rPr>
            </w:pPr>
            <w:r w:rsidRPr="00545680">
              <w:rPr>
                <w:sz w:val="22"/>
              </w:rPr>
              <w:t>од.</w:t>
            </w:r>
          </w:p>
        </w:tc>
        <w:tc>
          <w:tcPr>
            <w:tcW w:w="1260" w:type="dxa"/>
            <w:vAlign w:val="center"/>
          </w:tcPr>
          <w:p w:rsidR="00094A57" w:rsidRPr="00545680" w:rsidRDefault="00094A57" w:rsidP="003958F3">
            <w:pPr>
              <w:ind w:right="-108"/>
              <w:jc w:val="center"/>
              <w:rPr>
                <w:sz w:val="22"/>
              </w:rPr>
            </w:pPr>
            <w:r w:rsidRPr="00545680">
              <w:rPr>
                <w:sz w:val="22"/>
              </w:rPr>
              <w:t>площа,га</w:t>
            </w:r>
          </w:p>
        </w:tc>
        <w:tc>
          <w:tcPr>
            <w:tcW w:w="1080" w:type="dxa"/>
            <w:vAlign w:val="center"/>
          </w:tcPr>
          <w:p w:rsidR="00094A57" w:rsidRPr="00545680" w:rsidRDefault="00094A57" w:rsidP="003958F3">
            <w:pPr>
              <w:ind w:left="-167" w:right="-108"/>
              <w:jc w:val="center"/>
              <w:rPr>
                <w:sz w:val="22"/>
              </w:rPr>
            </w:pPr>
            <w:r w:rsidRPr="00545680">
              <w:rPr>
                <w:sz w:val="22"/>
              </w:rPr>
              <w:t>кількість,</w:t>
            </w:r>
          </w:p>
          <w:p w:rsidR="00094A57" w:rsidRPr="00545680" w:rsidRDefault="00094A57" w:rsidP="003958F3">
            <w:pPr>
              <w:ind w:right="-108"/>
              <w:jc w:val="center"/>
              <w:rPr>
                <w:sz w:val="22"/>
              </w:rPr>
            </w:pPr>
            <w:r w:rsidRPr="00545680">
              <w:rPr>
                <w:sz w:val="22"/>
              </w:rPr>
              <w:t>од.</w:t>
            </w:r>
          </w:p>
        </w:tc>
        <w:tc>
          <w:tcPr>
            <w:tcW w:w="1260" w:type="dxa"/>
            <w:vAlign w:val="center"/>
          </w:tcPr>
          <w:p w:rsidR="00094A57" w:rsidRPr="00545680" w:rsidRDefault="00094A57" w:rsidP="003958F3">
            <w:pPr>
              <w:ind w:right="-108"/>
              <w:jc w:val="center"/>
              <w:rPr>
                <w:sz w:val="22"/>
              </w:rPr>
            </w:pPr>
            <w:r w:rsidRPr="00545680">
              <w:rPr>
                <w:sz w:val="22"/>
              </w:rPr>
              <w:t>площа,га</w:t>
            </w:r>
          </w:p>
        </w:tc>
        <w:tc>
          <w:tcPr>
            <w:tcW w:w="1080" w:type="dxa"/>
            <w:vAlign w:val="center"/>
          </w:tcPr>
          <w:p w:rsidR="00094A57" w:rsidRPr="00545680" w:rsidRDefault="00094A57" w:rsidP="003958F3">
            <w:pPr>
              <w:ind w:left="-167" w:right="-108"/>
              <w:jc w:val="center"/>
              <w:rPr>
                <w:sz w:val="22"/>
              </w:rPr>
            </w:pPr>
            <w:r w:rsidRPr="00545680">
              <w:rPr>
                <w:sz w:val="22"/>
              </w:rPr>
              <w:t>кількість,</w:t>
            </w:r>
          </w:p>
          <w:p w:rsidR="00094A57" w:rsidRPr="00545680" w:rsidRDefault="00094A57" w:rsidP="003958F3">
            <w:pPr>
              <w:ind w:right="-108"/>
              <w:jc w:val="center"/>
              <w:rPr>
                <w:sz w:val="22"/>
              </w:rPr>
            </w:pPr>
            <w:r w:rsidRPr="00545680">
              <w:rPr>
                <w:sz w:val="22"/>
              </w:rPr>
              <w:t>од.</w:t>
            </w:r>
          </w:p>
        </w:tc>
        <w:tc>
          <w:tcPr>
            <w:tcW w:w="1260" w:type="dxa"/>
            <w:vAlign w:val="center"/>
          </w:tcPr>
          <w:p w:rsidR="00094A57" w:rsidRPr="00545680" w:rsidRDefault="00094A57" w:rsidP="003958F3">
            <w:pPr>
              <w:ind w:right="-108"/>
              <w:jc w:val="center"/>
              <w:rPr>
                <w:sz w:val="22"/>
              </w:rPr>
            </w:pPr>
            <w:r w:rsidRPr="00545680">
              <w:rPr>
                <w:sz w:val="22"/>
              </w:rPr>
              <w:t>площа,га</w:t>
            </w:r>
          </w:p>
        </w:tc>
        <w:tc>
          <w:tcPr>
            <w:tcW w:w="1260" w:type="dxa"/>
            <w:vAlign w:val="center"/>
          </w:tcPr>
          <w:p w:rsidR="00094A57" w:rsidRPr="00545680" w:rsidRDefault="00094A57" w:rsidP="003958F3">
            <w:pPr>
              <w:ind w:left="-167" w:right="-108"/>
              <w:jc w:val="center"/>
              <w:rPr>
                <w:sz w:val="22"/>
              </w:rPr>
            </w:pPr>
            <w:r w:rsidRPr="00545680">
              <w:rPr>
                <w:sz w:val="22"/>
              </w:rPr>
              <w:t>кількість,</w:t>
            </w:r>
          </w:p>
          <w:p w:rsidR="00094A57" w:rsidRPr="00545680" w:rsidRDefault="00094A57" w:rsidP="003958F3">
            <w:pPr>
              <w:ind w:right="-108"/>
              <w:jc w:val="center"/>
              <w:rPr>
                <w:sz w:val="22"/>
              </w:rPr>
            </w:pPr>
            <w:r w:rsidRPr="00545680">
              <w:rPr>
                <w:sz w:val="22"/>
              </w:rPr>
              <w:t>од.</w:t>
            </w:r>
          </w:p>
        </w:tc>
        <w:tc>
          <w:tcPr>
            <w:tcW w:w="1440" w:type="dxa"/>
            <w:vAlign w:val="center"/>
          </w:tcPr>
          <w:p w:rsidR="00094A57" w:rsidRPr="00545680" w:rsidRDefault="00094A57" w:rsidP="003958F3">
            <w:pPr>
              <w:ind w:right="-108"/>
              <w:jc w:val="center"/>
              <w:rPr>
                <w:sz w:val="22"/>
              </w:rPr>
            </w:pPr>
            <w:r w:rsidRPr="00545680">
              <w:rPr>
                <w:sz w:val="22"/>
              </w:rPr>
              <w:t>площа,га</w:t>
            </w:r>
          </w:p>
        </w:tc>
      </w:tr>
    </w:tbl>
    <w:p w:rsidR="00094A57" w:rsidRPr="00545680" w:rsidRDefault="00094A57" w:rsidP="00094A57">
      <w:pPr>
        <w:rPr>
          <w:sz w:val="2"/>
          <w:szCs w:val="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7"/>
        <w:gridCol w:w="1023"/>
        <w:gridCol w:w="1260"/>
        <w:gridCol w:w="1080"/>
        <w:gridCol w:w="1260"/>
        <w:gridCol w:w="1080"/>
        <w:gridCol w:w="1260"/>
        <w:gridCol w:w="1080"/>
        <w:gridCol w:w="1260"/>
        <w:gridCol w:w="1260"/>
        <w:gridCol w:w="1440"/>
      </w:tblGrid>
      <w:tr w:rsidR="00094A57" w:rsidRPr="00545680" w:rsidTr="003958F3">
        <w:tblPrEx>
          <w:tblCellMar>
            <w:top w:w="0" w:type="dxa"/>
            <w:bottom w:w="0" w:type="dxa"/>
          </w:tblCellMar>
        </w:tblPrEx>
        <w:trPr>
          <w:trHeight w:val="141"/>
          <w:tblHeader/>
        </w:trPr>
        <w:tc>
          <w:tcPr>
            <w:tcW w:w="3117" w:type="dxa"/>
          </w:tcPr>
          <w:p w:rsidR="00094A57" w:rsidRPr="00545680" w:rsidRDefault="00094A57" w:rsidP="003958F3">
            <w:pPr>
              <w:jc w:val="center"/>
              <w:rPr>
                <w:sz w:val="22"/>
              </w:rPr>
            </w:pPr>
            <w:r w:rsidRPr="00545680">
              <w:rPr>
                <w:sz w:val="22"/>
              </w:rPr>
              <w:t>1</w:t>
            </w:r>
          </w:p>
        </w:tc>
        <w:tc>
          <w:tcPr>
            <w:tcW w:w="1023"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3</w:t>
            </w:r>
          </w:p>
        </w:tc>
        <w:tc>
          <w:tcPr>
            <w:tcW w:w="1080" w:type="dxa"/>
            <w:vAlign w:val="center"/>
          </w:tcPr>
          <w:p w:rsidR="00094A57" w:rsidRPr="00545680" w:rsidRDefault="00094A57" w:rsidP="003958F3">
            <w:pPr>
              <w:ind w:right="-108"/>
              <w:jc w:val="center"/>
              <w:rPr>
                <w:sz w:val="22"/>
              </w:rPr>
            </w:pPr>
            <w:r w:rsidRPr="00545680">
              <w:rPr>
                <w:sz w:val="22"/>
              </w:rPr>
              <w:t>4</w:t>
            </w:r>
          </w:p>
        </w:tc>
        <w:tc>
          <w:tcPr>
            <w:tcW w:w="1260" w:type="dxa"/>
            <w:vAlign w:val="center"/>
          </w:tcPr>
          <w:p w:rsidR="00094A57" w:rsidRPr="00545680" w:rsidRDefault="00094A57" w:rsidP="003958F3">
            <w:pPr>
              <w:ind w:right="-108"/>
              <w:jc w:val="center"/>
              <w:rPr>
                <w:sz w:val="22"/>
              </w:rPr>
            </w:pPr>
            <w:r w:rsidRPr="00545680">
              <w:rPr>
                <w:sz w:val="22"/>
              </w:rPr>
              <w:t>5</w:t>
            </w:r>
          </w:p>
        </w:tc>
        <w:tc>
          <w:tcPr>
            <w:tcW w:w="1080" w:type="dxa"/>
            <w:vAlign w:val="center"/>
          </w:tcPr>
          <w:p w:rsidR="00094A57" w:rsidRPr="00545680" w:rsidRDefault="00094A57" w:rsidP="003958F3">
            <w:pPr>
              <w:ind w:right="-108"/>
              <w:jc w:val="center"/>
              <w:rPr>
                <w:sz w:val="22"/>
              </w:rPr>
            </w:pPr>
            <w:r w:rsidRPr="00545680">
              <w:rPr>
                <w:sz w:val="22"/>
              </w:rPr>
              <w:t>6</w:t>
            </w:r>
          </w:p>
        </w:tc>
        <w:tc>
          <w:tcPr>
            <w:tcW w:w="1260" w:type="dxa"/>
            <w:vAlign w:val="center"/>
          </w:tcPr>
          <w:p w:rsidR="00094A57" w:rsidRPr="00545680" w:rsidRDefault="00094A57" w:rsidP="003958F3">
            <w:pPr>
              <w:ind w:right="-108"/>
              <w:jc w:val="center"/>
              <w:rPr>
                <w:sz w:val="22"/>
              </w:rPr>
            </w:pPr>
            <w:r w:rsidRPr="00545680">
              <w:rPr>
                <w:sz w:val="22"/>
              </w:rPr>
              <w:t>7</w:t>
            </w:r>
          </w:p>
        </w:tc>
        <w:tc>
          <w:tcPr>
            <w:tcW w:w="1080" w:type="dxa"/>
            <w:vAlign w:val="center"/>
          </w:tcPr>
          <w:p w:rsidR="00094A57" w:rsidRPr="00545680" w:rsidRDefault="00094A57" w:rsidP="003958F3">
            <w:pPr>
              <w:ind w:right="-108"/>
              <w:jc w:val="center"/>
              <w:rPr>
                <w:sz w:val="22"/>
              </w:rPr>
            </w:pPr>
            <w:r w:rsidRPr="00545680">
              <w:rPr>
                <w:sz w:val="22"/>
              </w:rPr>
              <w:t>8</w:t>
            </w:r>
          </w:p>
        </w:tc>
        <w:tc>
          <w:tcPr>
            <w:tcW w:w="126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10</w:t>
            </w:r>
          </w:p>
        </w:tc>
        <w:tc>
          <w:tcPr>
            <w:tcW w:w="1440" w:type="dxa"/>
            <w:vAlign w:val="center"/>
          </w:tcPr>
          <w:p w:rsidR="00094A57" w:rsidRPr="00545680" w:rsidRDefault="00094A57" w:rsidP="003958F3">
            <w:pPr>
              <w:ind w:right="-108"/>
              <w:jc w:val="center"/>
              <w:rPr>
                <w:sz w:val="22"/>
              </w:rPr>
            </w:pPr>
            <w:r w:rsidRPr="00545680">
              <w:rPr>
                <w:sz w:val="22"/>
              </w:rPr>
              <w:t>11</w:t>
            </w:r>
          </w:p>
        </w:tc>
      </w:tr>
      <w:tr w:rsidR="00094A57" w:rsidRPr="00545680" w:rsidTr="003958F3">
        <w:tblPrEx>
          <w:tblCellMar>
            <w:top w:w="0" w:type="dxa"/>
            <w:bottom w:w="0" w:type="dxa"/>
          </w:tblCellMar>
        </w:tblPrEx>
        <w:trPr>
          <w:trHeight w:val="141"/>
          <w:tblHeader/>
        </w:trPr>
        <w:tc>
          <w:tcPr>
            <w:tcW w:w="3117" w:type="dxa"/>
          </w:tcPr>
          <w:p w:rsidR="00094A57" w:rsidRPr="00545680" w:rsidRDefault="00094A57" w:rsidP="003958F3">
            <w:pPr>
              <w:jc w:val="both"/>
              <w:rPr>
                <w:sz w:val="22"/>
              </w:rPr>
            </w:pPr>
            <w:r w:rsidRPr="00545680">
              <w:rPr>
                <w:sz w:val="22"/>
              </w:rPr>
              <w:t>Природні заповідники</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w:t>
            </w:r>
          </w:p>
        </w:tc>
      </w:tr>
      <w:tr w:rsidR="00094A57" w:rsidRPr="00545680" w:rsidTr="003958F3">
        <w:tblPrEx>
          <w:tblCellMar>
            <w:top w:w="0" w:type="dxa"/>
            <w:bottom w:w="0" w:type="dxa"/>
          </w:tblCellMar>
        </w:tblPrEx>
        <w:trPr>
          <w:trHeight w:val="264"/>
        </w:trPr>
        <w:tc>
          <w:tcPr>
            <w:tcW w:w="3117" w:type="dxa"/>
          </w:tcPr>
          <w:p w:rsidR="00094A57" w:rsidRPr="00545680" w:rsidRDefault="00094A57" w:rsidP="003958F3">
            <w:pPr>
              <w:rPr>
                <w:sz w:val="22"/>
              </w:rPr>
            </w:pPr>
            <w:r w:rsidRPr="00545680">
              <w:rPr>
                <w:sz w:val="22"/>
              </w:rPr>
              <w:t>Біосферні заповідники</w:t>
            </w:r>
          </w:p>
        </w:tc>
        <w:tc>
          <w:tcPr>
            <w:tcW w:w="1023"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58035,8</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58035,8</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58035,8</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58035,8</w:t>
            </w:r>
          </w:p>
        </w:tc>
        <w:tc>
          <w:tcPr>
            <w:tcW w:w="1260" w:type="dxa"/>
            <w:vAlign w:val="center"/>
          </w:tcPr>
          <w:p w:rsidR="00094A57" w:rsidRPr="00545680" w:rsidRDefault="00094A57" w:rsidP="003958F3">
            <w:pPr>
              <w:ind w:right="-108"/>
              <w:jc w:val="center"/>
              <w:rPr>
                <w:sz w:val="22"/>
              </w:rPr>
            </w:pPr>
            <w:r w:rsidRPr="00545680">
              <w:rPr>
                <w:sz w:val="22"/>
              </w:rPr>
              <w:t>1</w:t>
            </w:r>
          </w:p>
        </w:tc>
        <w:tc>
          <w:tcPr>
            <w:tcW w:w="1440" w:type="dxa"/>
            <w:vAlign w:val="center"/>
          </w:tcPr>
          <w:p w:rsidR="00094A57" w:rsidRPr="00545680" w:rsidRDefault="00094A57" w:rsidP="003958F3">
            <w:pPr>
              <w:ind w:right="-108"/>
              <w:jc w:val="center"/>
              <w:rPr>
                <w:sz w:val="22"/>
              </w:rPr>
            </w:pPr>
            <w:r w:rsidRPr="00545680">
              <w:rPr>
                <w:sz w:val="22"/>
              </w:rPr>
              <w:t>58035,8</w:t>
            </w:r>
          </w:p>
        </w:tc>
      </w:tr>
      <w:tr w:rsidR="00094A57" w:rsidRPr="00545680" w:rsidTr="005F3252">
        <w:tblPrEx>
          <w:tblCellMar>
            <w:top w:w="0" w:type="dxa"/>
            <w:bottom w:w="0" w:type="dxa"/>
          </w:tblCellMar>
        </w:tblPrEx>
        <w:trPr>
          <w:trHeight w:val="261"/>
        </w:trPr>
        <w:tc>
          <w:tcPr>
            <w:tcW w:w="3117" w:type="dxa"/>
          </w:tcPr>
          <w:p w:rsidR="00094A57" w:rsidRPr="00545680" w:rsidRDefault="00094A57" w:rsidP="005F3252">
            <w:pPr>
              <w:rPr>
                <w:sz w:val="22"/>
              </w:rPr>
            </w:pPr>
            <w:r w:rsidRPr="00545680">
              <w:rPr>
                <w:sz w:val="22"/>
              </w:rPr>
              <w:t>Національні природні</w:t>
            </w:r>
            <w:r w:rsidR="005F3252">
              <w:rPr>
                <w:sz w:val="22"/>
              </w:rPr>
              <w:t xml:space="preserve"> </w:t>
            </w:r>
            <w:r w:rsidRPr="00545680">
              <w:rPr>
                <w:sz w:val="22"/>
              </w:rPr>
              <w:t>парки</w:t>
            </w:r>
          </w:p>
        </w:tc>
        <w:tc>
          <w:tcPr>
            <w:tcW w:w="1023" w:type="dxa"/>
            <w:vAlign w:val="center"/>
          </w:tcPr>
          <w:p w:rsidR="00094A57" w:rsidRPr="00545680" w:rsidRDefault="00094A57" w:rsidP="003958F3">
            <w:pPr>
              <w:ind w:right="-108"/>
              <w:jc w:val="center"/>
              <w:rPr>
                <w:sz w:val="22"/>
              </w:rPr>
            </w:pPr>
            <w:r w:rsidRPr="00545680">
              <w:rPr>
                <w:sz w:val="22"/>
              </w:rPr>
              <w:t>3</w:t>
            </w:r>
          </w:p>
        </w:tc>
        <w:tc>
          <w:tcPr>
            <w:tcW w:w="1260" w:type="dxa"/>
            <w:vAlign w:val="center"/>
          </w:tcPr>
          <w:p w:rsidR="00094A57" w:rsidRPr="00545680" w:rsidRDefault="00094A57" w:rsidP="003958F3">
            <w:pPr>
              <w:ind w:right="-108"/>
              <w:jc w:val="center"/>
              <w:rPr>
                <w:sz w:val="22"/>
              </w:rPr>
            </w:pPr>
            <w:r w:rsidRPr="00545680">
              <w:rPr>
                <w:sz w:val="22"/>
              </w:rPr>
              <w:t>87964,3</w:t>
            </w:r>
          </w:p>
        </w:tc>
        <w:tc>
          <w:tcPr>
            <w:tcW w:w="1080" w:type="dxa"/>
            <w:vAlign w:val="center"/>
          </w:tcPr>
          <w:p w:rsidR="00094A57" w:rsidRPr="00545680" w:rsidRDefault="00094A57" w:rsidP="003958F3">
            <w:pPr>
              <w:ind w:right="-108"/>
              <w:jc w:val="center"/>
              <w:rPr>
                <w:sz w:val="22"/>
              </w:rPr>
            </w:pPr>
            <w:r w:rsidRPr="00545680">
              <w:rPr>
                <w:sz w:val="22"/>
              </w:rPr>
              <w:t>3</w:t>
            </w:r>
          </w:p>
        </w:tc>
        <w:tc>
          <w:tcPr>
            <w:tcW w:w="1260" w:type="dxa"/>
            <w:vAlign w:val="center"/>
          </w:tcPr>
          <w:p w:rsidR="00094A57" w:rsidRPr="00545680" w:rsidRDefault="00094A57" w:rsidP="003958F3">
            <w:pPr>
              <w:ind w:right="-108"/>
              <w:jc w:val="center"/>
              <w:rPr>
                <w:sz w:val="22"/>
              </w:rPr>
            </w:pPr>
            <w:r w:rsidRPr="00545680">
              <w:rPr>
                <w:sz w:val="22"/>
              </w:rPr>
              <w:t>87964,3</w:t>
            </w:r>
          </w:p>
        </w:tc>
        <w:tc>
          <w:tcPr>
            <w:tcW w:w="1080" w:type="dxa"/>
            <w:vAlign w:val="center"/>
          </w:tcPr>
          <w:p w:rsidR="00094A57" w:rsidRPr="00545680" w:rsidRDefault="00094A57" w:rsidP="003958F3">
            <w:pPr>
              <w:ind w:right="-108"/>
              <w:jc w:val="center"/>
              <w:rPr>
                <w:sz w:val="22"/>
              </w:rPr>
            </w:pPr>
            <w:r w:rsidRPr="00545680">
              <w:rPr>
                <w:sz w:val="22"/>
              </w:rPr>
              <w:t>3</w:t>
            </w:r>
          </w:p>
        </w:tc>
        <w:tc>
          <w:tcPr>
            <w:tcW w:w="1260" w:type="dxa"/>
            <w:vAlign w:val="center"/>
          </w:tcPr>
          <w:p w:rsidR="00094A57" w:rsidRPr="00545680" w:rsidRDefault="00094A57" w:rsidP="003958F3">
            <w:pPr>
              <w:ind w:right="-108"/>
              <w:jc w:val="center"/>
              <w:rPr>
                <w:sz w:val="22"/>
              </w:rPr>
            </w:pPr>
            <w:r w:rsidRPr="00545680">
              <w:rPr>
                <w:sz w:val="22"/>
              </w:rPr>
              <w:t>87964,3</w:t>
            </w:r>
          </w:p>
        </w:tc>
        <w:tc>
          <w:tcPr>
            <w:tcW w:w="1080" w:type="dxa"/>
            <w:vAlign w:val="center"/>
          </w:tcPr>
          <w:p w:rsidR="00094A57" w:rsidRPr="00545680" w:rsidRDefault="00094A57" w:rsidP="003958F3">
            <w:pPr>
              <w:ind w:right="-108"/>
              <w:jc w:val="center"/>
              <w:rPr>
                <w:sz w:val="22"/>
              </w:rPr>
            </w:pPr>
            <w:r w:rsidRPr="00545680">
              <w:rPr>
                <w:sz w:val="22"/>
              </w:rPr>
              <w:t>3</w:t>
            </w:r>
          </w:p>
        </w:tc>
        <w:tc>
          <w:tcPr>
            <w:tcW w:w="1260" w:type="dxa"/>
            <w:vAlign w:val="center"/>
          </w:tcPr>
          <w:p w:rsidR="00094A57" w:rsidRPr="00545680" w:rsidRDefault="00094A57" w:rsidP="003958F3">
            <w:pPr>
              <w:ind w:right="-108"/>
              <w:jc w:val="center"/>
              <w:rPr>
                <w:sz w:val="22"/>
              </w:rPr>
            </w:pPr>
            <w:r w:rsidRPr="00545680">
              <w:rPr>
                <w:sz w:val="22"/>
              </w:rPr>
              <w:t>87964,3</w:t>
            </w:r>
          </w:p>
        </w:tc>
        <w:tc>
          <w:tcPr>
            <w:tcW w:w="1260" w:type="dxa"/>
            <w:vAlign w:val="center"/>
          </w:tcPr>
          <w:p w:rsidR="00094A57" w:rsidRPr="00545680" w:rsidRDefault="00094A57" w:rsidP="003958F3">
            <w:pPr>
              <w:ind w:right="-108"/>
              <w:jc w:val="center"/>
              <w:rPr>
                <w:sz w:val="22"/>
              </w:rPr>
            </w:pPr>
            <w:r w:rsidRPr="00545680">
              <w:rPr>
                <w:sz w:val="22"/>
              </w:rPr>
              <w:t>3</w:t>
            </w:r>
          </w:p>
        </w:tc>
        <w:tc>
          <w:tcPr>
            <w:tcW w:w="1440" w:type="dxa"/>
            <w:vAlign w:val="center"/>
          </w:tcPr>
          <w:p w:rsidR="00094A57" w:rsidRPr="00545680" w:rsidRDefault="00094A57" w:rsidP="003958F3">
            <w:pPr>
              <w:ind w:right="-108"/>
              <w:jc w:val="center"/>
              <w:rPr>
                <w:sz w:val="22"/>
              </w:rPr>
            </w:pPr>
            <w:r w:rsidRPr="00545680">
              <w:rPr>
                <w:sz w:val="22"/>
              </w:rPr>
              <w:t>87964,3</w:t>
            </w:r>
          </w:p>
        </w:tc>
      </w:tr>
      <w:tr w:rsidR="00094A57" w:rsidRPr="00545680" w:rsidTr="005F3252">
        <w:tblPrEx>
          <w:tblCellMar>
            <w:top w:w="0" w:type="dxa"/>
            <w:bottom w:w="0" w:type="dxa"/>
          </w:tblCellMar>
        </w:tblPrEx>
        <w:trPr>
          <w:trHeight w:val="137"/>
        </w:trPr>
        <w:tc>
          <w:tcPr>
            <w:tcW w:w="3117" w:type="dxa"/>
          </w:tcPr>
          <w:p w:rsidR="00094A57" w:rsidRPr="00545680" w:rsidRDefault="00094A57" w:rsidP="003958F3">
            <w:pPr>
              <w:rPr>
                <w:sz w:val="22"/>
              </w:rPr>
            </w:pPr>
            <w:r w:rsidRPr="00545680">
              <w:rPr>
                <w:sz w:val="22"/>
              </w:rPr>
              <w:t>Регіональні ландшафтні парки</w:t>
            </w:r>
          </w:p>
        </w:tc>
        <w:tc>
          <w:tcPr>
            <w:tcW w:w="1023"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14961,9558</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14961,9558</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14961,9558</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14961,9558</w:t>
            </w:r>
          </w:p>
        </w:tc>
        <w:tc>
          <w:tcPr>
            <w:tcW w:w="1260" w:type="dxa"/>
            <w:vAlign w:val="center"/>
          </w:tcPr>
          <w:p w:rsidR="00094A57" w:rsidRPr="00545680" w:rsidRDefault="00094A57" w:rsidP="003958F3">
            <w:pPr>
              <w:ind w:right="-108"/>
              <w:jc w:val="center"/>
              <w:rPr>
                <w:sz w:val="22"/>
              </w:rPr>
            </w:pPr>
            <w:r w:rsidRPr="00545680">
              <w:rPr>
                <w:sz w:val="22"/>
              </w:rPr>
              <w:t>2</w:t>
            </w:r>
          </w:p>
        </w:tc>
        <w:tc>
          <w:tcPr>
            <w:tcW w:w="1440" w:type="dxa"/>
            <w:vAlign w:val="center"/>
          </w:tcPr>
          <w:p w:rsidR="00094A57" w:rsidRPr="00545680" w:rsidRDefault="00094A57" w:rsidP="003958F3">
            <w:pPr>
              <w:ind w:right="-108"/>
              <w:jc w:val="center"/>
              <w:rPr>
                <w:sz w:val="22"/>
              </w:rPr>
            </w:pPr>
            <w:r w:rsidRPr="00545680">
              <w:rPr>
                <w:sz w:val="22"/>
              </w:rPr>
              <w:t>14961,9558</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sz w:val="22"/>
              </w:rPr>
            </w:pPr>
            <w:r w:rsidRPr="00545680">
              <w:rPr>
                <w:sz w:val="22"/>
              </w:rPr>
              <w:t>Заказники загальнодержавн</w:t>
            </w:r>
            <w:r w:rsidRPr="00545680">
              <w:rPr>
                <w:sz w:val="22"/>
              </w:rPr>
              <w:t>о</w:t>
            </w:r>
            <w:r w:rsidRPr="00545680">
              <w:rPr>
                <w:sz w:val="22"/>
              </w:rPr>
              <w:t>го значення</w:t>
            </w:r>
          </w:p>
        </w:tc>
        <w:tc>
          <w:tcPr>
            <w:tcW w:w="1023" w:type="dxa"/>
            <w:vAlign w:val="center"/>
          </w:tcPr>
          <w:p w:rsidR="00094A57" w:rsidRPr="00545680" w:rsidRDefault="00094A57" w:rsidP="003958F3">
            <w:pPr>
              <w:ind w:right="-108"/>
              <w:jc w:val="center"/>
              <w:rPr>
                <w:sz w:val="22"/>
              </w:rPr>
            </w:pPr>
            <w:r w:rsidRPr="00545680">
              <w:rPr>
                <w:sz w:val="22"/>
              </w:rPr>
              <w:t>19</w:t>
            </w:r>
          </w:p>
        </w:tc>
        <w:tc>
          <w:tcPr>
            <w:tcW w:w="1260" w:type="dxa"/>
            <w:vAlign w:val="center"/>
          </w:tcPr>
          <w:p w:rsidR="00094A57" w:rsidRPr="00545680" w:rsidRDefault="00094A57" w:rsidP="003958F3">
            <w:pPr>
              <w:ind w:right="-108"/>
              <w:jc w:val="center"/>
              <w:rPr>
                <w:sz w:val="22"/>
              </w:rPr>
            </w:pPr>
            <w:r w:rsidRPr="00545680">
              <w:rPr>
                <w:sz w:val="22"/>
              </w:rPr>
              <w:t>9218,0*</w:t>
            </w:r>
          </w:p>
        </w:tc>
        <w:tc>
          <w:tcPr>
            <w:tcW w:w="1080" w:type="dxa"/>
            <w:vAlign w:val="center"/>
          </w:tcPr>
          <w:p w:rsidR="00094A57" w:rsidRPr="00545680" w:rsidRDefault="00094A57" w:rsidP="003958F3">
            <w:pPr>
              <w:ind w:right="-108"/>
              <w:jc w:val="center"/>
              <w:rPr>
                <w:sz w:val="22"/>
              </w:rPr>
            </w:pPr>
            <w:r w:rsidRPr="00545680">
              <w:rPr>
                <w:sz w:val="22"/>
              </w:rPr>
              <w:t>19</w:t>
            </w:r>
          </w:p>
        </w:tc>
        <w:tc>
          <w:tcPr>
            <w:tcW w:w="1260" w:type="dxa"/>
            <w:vAlign w:val="center"/>
          </w:tcPr>
          <w:p w:rsidR="00094A57" w:rsidRPr="00545680" w:rsidRDefault="00094A57" w:rsidP="003958F3">
            <w:pPr>
              <w:ind w:right="-108"/>
              <w:jc w:val="center"/>
              <w:rPr>
                <w:sz w:val="22"/>
              </w:rPr>
            </w:pPr>
            <w:r w:rsidRPr="00545680">
              <w:rPr>
                <w:sz w:val="22"/>
              </w:rPr>
              <w:t>9218,0*</w:t>
            </w:r>
          </w:p>
        </w:tc>
        <w:tc>
          <w:tcPr>
            <w:tcW w:w="1080" w:type="dxa"/>
            <w:vAlign w:val="center"/>
          </w:tcPr>
          <w:p w:rsidR="00094A57" w:rsidRPr="00545680" w:rsidRDefault="00094A57" w:rsidP="003958F3">
            <w:pPr>
              <w:ind w:right="-108"/>
              <w:jc w:val="center"/>
              <w:rPr>
                <w:sz w:val="22"/>
              </w:rPr>
            </w:pPr>
            <w:r w:rsidRPr="00545680">
              <w:rPr>
                <w:sz w:val="22"/>
              </w:rPr>
              <w:t>19</w:t>
            </w:r>
          </w:p>
        </w:tc>
        <w:tc>
          <w:tcPr>
            <w:tcW w:w="1260" w:type="dxa"/>
            <w:vAlign w:val="center"/>
          </w:tcPr>
          <w:p w:rsidR="00094A57" w:rsidRPr="00545680" w:rsidRDefault="00094A57" w:rsidP="003958F3">
            <w:pPr>
              <w:ind w:right="-108"/>
              <w:jc w:val="center"/>
              <w:rPr>
                <w:sz w:val="22"/>
              </w:rPr>
            </w:pPr>
            <w:r w:rsidRPr="00545680">
              <w:rPr>
                <w:sz w:val="22"/>
              </w:rPr>
              <w:t>9218,0*</w:t>
            </w:r>
          </w:p>
        </w:tc>
        <w:tc>
          <w:tcPr>
            <w:tcW w:w="1080" w:type="dxa"/>
            <w:vAlign w:val="center"/>
          </w:tcPr>
          <w:p w:rsidR="00094A57" w:rsidRPr="00545680" w:rsidRDefault="00094A57" w:rsidP="003958F3">
            <w:pPr>
              <w:ind w:right="-108"/>
              <w:jc w:val="center"/>
              <w:rPr>
                <w:sz w:val="22"/>
              </w:rPr>
            </w:pPr>
            <w:r w:rsidRPr="00545680">
              <w:rPr>
                <w:sz w:val="22"/>
              </w:rPr>
              <w:t>19</w:t>
            </w:r>
          </w:p>
        </w:tc>
        <w:tc>
          <w:tcPr>
            <w:tcW w:w="1260" w:type="dxa"/>
            <w:vAlign w:val="center"/>
          </w:tcPr>
          <w:p w:rsidR="00094A57" w:rsidRPr="00545680" w:rsidRDefault="00094A57" w:rsidP="003958F3">
            <w:pPr>
              <w:ind w:right="-108"/>
              <w:jc w:val="center"/>
              <w:rPr>
                <w:sz w:val="22"/>
              </w:rPr>
            </w:pPr>
            <w:r w:rsidRPr="00545680">
              <w:rPr>
                <w:sz w:val="22"/>
              </w:rPr>
              <w:t>9218,0*</w:t>
            </w:r>
          </w:p>
        </w:tc>
        <w:tc>
          <w:tcPr>
            <w:tcW w:w="1260" w:type="dxa"/>
            <w:vAlign w:val="center"/>
          </w:tcPr>
          <w:p w:rsidR="00094A57" w:rsidRPr="00545680" w:rsidRDefault="00094A57" w:rsidP="003958F3">
            <w:pPr>
              <w:ind w:right="-108"/>
              <w:jc w:val="center"/>
              <w:rPr>
                <w:sz w:val="22"/>
              </w:rPr>
            </w:pPr>
            <w:r w:rsidRPr="00545680">
              <w:rPr>
                <w:sz w:val="22"/>
              </w:rPr>
              <w:t>19</w:t>
            </w:r>
          </w:p>
        </w:tc>
        <w:tc>
          <w:tcPr>
            <w:tcW w:w="1440" w:type="dxa"/>
            <w:vAlign w:val="center"/>
          </w:tcPr>
          <w:p w:rsidR="00094A57" w:rsidRPr="00545680" w:rsidRDefault="00094A57" w:rsidP="003958F3">
            <w:pPr>
              <w:ind w:right="-108"/>
              <w:jc w:val="center"/>
              <w:rPr>
                <w:sz w:val="22"/>
              </w:rPr>
            </w:pPr>
            <w:r w:rsidRPr="00545680">
              <w:rPr>
                <w:sz w:val="22"/>
              </w:rPr>
              <w:t>9218,0*</w:t>
            </w:r>
          </w:p>
        </w:tc>
      </w:tr>
      <w:tr w:rsidR="00094A57" w:rsidRPr="00545680" w:rsidTr="003958F3">
        <w:tblPrEx>
          <w:tblCellMar>
            <w:top w:w="0" w:type="dxa"/>
            <w:bottom w:w="0" w:type="dxa"/>
          </w:tblCellMar>
        </w:tblPrEx>
        <w:trPr>
          <w:trHeight w:val="487"/>
        </w:trPr>
        <w:tc>
          <w:tcPr>
            <w:tcW w:w="3117" w:type="dxa"/>
          </w:tcPr>
          <w:p w:rsidR="00094A57" w:rsidRPr="00545680" w:rsidRDefault="00094A57" w:rsidP="003958F3">
            <w:pPr>
              <w:rPr>
                <w:b/>
                <w:bCs/>
                <w:sz w:val="22"/>
              </w:rPr>
            </w:pPr>
            <w:r w:rsidRPr="00545680">
              <w:rPr>
                <w:sz w:val="22"/>
              </w:rPr>
              <w:t>Заказники  місцевого  значе</w:t>
            </w:r>
            <w:r w:rsidRPr="00545680">
              <w:rPr>
                <w:sz w:val="22"/>
              </w:rPr>
              <w:t>н</w:t>
            </w:r>
            <w:r w:rsidRPr="00545680">
              <w:rPr>
                <w:sz w:val="22"/>
              </w:rPr>
              <w:t>ня</w:t>
            </w:r>
          </w:p>
        </w:tc>
        <w:tc>
          <w:tcPr>
            <w:tcW w:w="1023" w:type="dxa"/>
            <w:vAlign w:val="center"/>
          </w:tcPr>
          <w:p w:rsidR="00094A57" w:rsidRPr="00545680" w:rsidRDefault="00094A57" w:rsidP="003958F3">
            <w:pPr>
              <w:ind w:right="-108"/>
              <w:jc w:val="center"/>
              <w:rPr>
                <w:sz w:val="22"/>
              </w:rPr>
            </w:pPr>
            <w:r w:rsidRPr="00545680">
              <w:rPr>
                <w:sz w:val="22"/>
              </w:rPr>
              <w:t>49</w:t>
            </w:r>
          </w:p>
        </w:tc>
        <w:tc>
          <w:tcPr>
            <w:tcW w:w="1260" w:type="dxa"/>
            <w:vAlign w:val="center"/>
          </w:tcPr>
          <w:p w:rsidR="00094A57" w:rsidRPr="00545680" w:rsidRDefault="00094A57" w:rsidP="003958F3">
            <w:pPr>
              <w:ind w:right="-108"/>
              <w:jc w:val="center"/>
              <w:rPr>
                <w:sz w:val="22"/>
              </w:rPr>
            </w:pPr>
            <w:r w:rsidRPr="00545680">
              <w:rPr>
                <w:sz w:val="22"/>
              </w:rPr>
              <w:t>5552,8159*</w:t>
            </w:r>
          </w:p>
        </w:tc>
        <w:tc>
          <w:tcPr>
            <w:tcW w:w="1080" w:type="dxa"/>
            <w:vAlign w:val="center"/>
          </w:tcPr>
          <w:p w:rsidR="00094A57" w:rsidRPr="00545680" w:rsidRDefault="00094A57" w:rsidP="003958F3">
            <w:pPr>
              <w:ind w:right="-108"/>
              <w:jc w:val="center"/>
              <w:rPr>
                <w:sz w:val="22"/>
              </w:rPr>
            </w:pPr>
            <w:r w:rsidRPr="00545680">
              <w:rPr>
                <w:sz w:val="22"/>
              </w:rPr>
              <w:t>49</w:t>
            </w:r>
          </w:p>
        </w:tc>
        <w:tc>
          <w:tcPr>
            <w:tcW w:w="1260" w:type="dxa"/>
            <w:vAlign w:val="center"/>
          </w:tcPr>
          <w:p w:rsidR="00094A57" w:rsidRPr="00545680" w:rsidRDefault="00094A57" w:rsidP="003958F3">
            <w:pPr>
              <w:ind w:right="-108"/>
              <w:jc w:val="center"/>
              <w:rPr>
                <w:sz w:val="22"/>
              </w:rPr>
            </w:pPr>
            <w:r w:rsidRPr="00545680">
              <w:rPr>
                <w:sz w:val="22"/>
              </w:rPr>
              <w:t>5552,8159*</w:t>
            </w:r>
          </w:p>
        </w:tc>
        <w:tc>
          <w:tcPr>
            <w:tcW w:w="1080" w:type="dxa"/>
            <w:vAlign w:val="center"/>
          </w:tcPr>
          <w:p w:rsidR="00094A57" w:rsidRPr="00545680" w:rsidRDefault="00094A57" w:rsidP="003958F3">
            <w:pPr>
              <w:ind w:right="-108"/>
              <w:jc w:val="center"/>
              <w:rPr>
                <w:sz w:val="22"/>
              </w:rPr>
            </w:pPr>
            <w:r w:rsidRPr="00545680">
              <w:rPr>
                <w:sz w:val="22"/>
              </w:rPr>
              <w:t>49</w:t>
            </w:r>
          </w:p>
        </w:tc>
        <w:tc>
          <w:tcPr>
            <w:tcW w:w="1260" w:type="dxa"/>
            <w:vAlign w:val="center"/>
          </w:tcPr>
          <w:p w:rsidR="00094A57" w:rsidRPr="00545680" w:rsidRDefault="00094A57" w:rsidP="003958F3">
            <w:pPr>
              <w:ind w:right="-108"/>
              <w:jc w:val="center"/>
              <w:rPr>
                <w:sz w:val="22"/>
              </w:rPr>
            </w:pPr>
            <w:r w:rsidRPr="00545680">
              <w:rPr>
                <w:sz w:val="22"/>
              </w:rPr>
              <w:t>5552,8159*</w:t>
            </w:r>
          </w:p>
        </w:tc>
        <w:tc>
          <w:tcPr>
            <w:tcW w:w="1080" w:type="dxa"/>
            <w:vAlign w:val="center"/>
          </w:tcPr>
          <w:p w:rsidR="00094A57" w:rsidRPr="00545680" w:rsidRDefault="00094A57" w:rsidP="003958F3">
            <w:pPr>
              <w:ind w:right="-108"/>
              <w:jc w:val="center"/>
              <w:rPr>
                <w:sz w:val="22"/>
              </w:rPr>
            </w:pPr>
            <w:r w:rsidRPr="00545680">
              <w:rPr>
                <w:sz w:val="22"/>
              </w:rPr>
              <w:t>49</w:t>
            </w:r>
          </w:p>
        </w:tc>
        <w:tc>
          <w:tcPr>
            <w:tcW w:w="1260" w:type="dxa"/>
            <w:vAlign w:val="center"/>
          </w:tcPr>
          <w:p w:rsidR="00094A57" w:rsidRPr="00545680" w:rsidRDefault="00094A57" w:rsidP="003958F3">
            <w:pPr>
              <w:ind w:right="-108"/>
              <w:jc w:val="center"/>
              <w:rPr>
                <w:sz w:val="22"/>
              </w:rPr>
            </w:pPr>
            <w:r w:rsidRPr="00545680">
              <w:rPr>
                <w:sz w:val="22"/>
              </w:rPr>
              <w:t>5793,8159*</w:t>
            </w:r>
          </w:p>
        </w:tc>
        <w:tc>
          <w:tcPr>
            <w:tcW w:w="1260" w:type="dxa"/>
            <w:vAlign w:val="center"/>
          </w:tcPr>
          <w:p w:rsidR="00094A57" w:rsidRPr="00545680" w:rsidRDefault="00094A57" w:rsidP="003958F3">
            <w:pPr>
              <w:ind w:right="-108"/>
              <w:jc w:val="center"/>
              <w:rPr>
                <w:sz w:val="22"/>
              </w:rPr>
            </w:pPr>
            <w:r w:rsidRPr="00545680">
              <w:rPr>
                <w:sz w:val="22"/>
              </w:rPr>
              <w:t>53</w:t>
            </w:r>
          </w:p>
        </w:tc>
        <w:tc>
          <w:tcPr>
            <w:tcW w:w="1440" w:type="dxa"/>
            <w:vAlign w:val="center"/>
          </w:tcPr>
          <w:p w:rsidR="00094A57" w:rsidRPr="00545680" w:rsidRDefault="00094A57" w:rsidP="003958F3">
            <w:pPr>
              <w:ind w:right="-108"/>
              <w:jc w:val="center"/>
              <w:rPr>
                <w:sz w:val="22"/>
              </w:rPr>
            </w:pPr>
            <w:r w:rsidRPr="00545680">
              <w:rPr>
                <w:bCs/>
                <w:sz w:val="22"/>
                <w:szCs w:val="22"/>
              </w:rPr>
              <w:t>6627,4159*</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sz w:val="22"/>
              </w:rPr>
            </w:pPr>
            <w:r w:rsidRPr="00545680">
              <w:rPr>
                <w:sz w:val="22"/>
              </w:rPr>
              <w:t>Пам’ятки природи загальнодержавного значе</w:t>
            </w:r>
            <w:r w:rsidRPr="00545680">
              <w:rPr>
                <w:sz w:val="22"/>
              </w:rPr>
              <w:t>н</w:t>
            </w:r>
            <w:r w:rsidRPr="00545680">
              <w:rPr>
                <w:sz w:val="22"/>
              </w:rPr>
              <w:t>ня</w:t>
            </w:r>
          </w:p>
        </w:tc>
        <w:tc>
          <w:tcPr>
            <w:tcW w:w="1023"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192,0*</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192,0</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192,0</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192,0</w:t>
            </w:r>
          </w:p>
        </w:tc>
        <w:tc>
          <w:tcPr>
            <w:tcW w:w="1260" w:type="dxa"/>
            <w:vAlign w:val="center"/>
          </w:tcPr>
          <w:p w:rsidR="00094A57" w:rsidRPr="00545680" w:rsidRDefault="00094A57" w:rsidP="003958F3">
            <w:pPr>
              <w:ind w:right="-108"/>
              <w:jc w:val="center"/>
              <w:rPr>
                <w:sz w:val="22"/>
              </w:rPr>
            </w:pPr>
            <w:r w:rsidRPr="00545680">
              <w:rPr>
                <w:sz w:val="22"/>
              </w:rPr>
              <w:t>9</w:t>
            </w:r>
          </w:p>
        </w:tc>
        <w:tc>
          <w:tcPr>
            <w:tcW w:w="1440" w:type="dxa"/>
            <w:vAlign w:val="center"/>
          </w:tcPr>
          <w:p w:rsidR="00094A57" w:rsidRPr="00545680" w:rsidRDefault="00094A57" w:rsidP="003958F3">
            <w:pPr>
              <w:ind w:right="-108"/>
              <w:jc w:val="center"/>
              <w:rPr>
                <w:sz w:val="22"/>
              </w:rPr>
            </w:pPr>
            <w:r w:rsidRPr="00545680">
              <w:rPr>
                <w:sz w:val="22"/>
              </w:rPr>
              <w:t>192,0</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sz w:val="22"/>
              </w:rPr>
            </w:pPr>
            <w:r w:rsidRPr="00545680">
              <w:rPr>
                <w:sz w:val="22"/>
              </w:rPr>
              <w:t>Пам’ятки природи мі</w:t>
            </w:r>
            <w:r w:rsidRPr="00545680">
              <w:rPr>
                <w:sz w:val="22"/>
              </w:rPr>
              <w:t>с</w:t>
            </w:r>
            <w:r w:rsidRPr="00545680">
              <w:rPr>
                <w:sz w:val="22"/>
              </w:rPr>
              <w:t>цевого значення</w:t>
            </w:r>
          </w:p>
        </w:tc>
        <w:tc>
          <w:tcPr>
            <w:tcW w:w="1023" w:type="dxa"/>
            <w:vAlign w:val="center"/>
          </w:tcPr>
          <w:p w:rsidR="00094A57" w:rsidRPr="00545680" w:rsidRDefault="00094A57" w:rsidP="003958F3">
            <w:pPr>
              <w:ind w:right="-108"/>
              <w:jc w:val="center"/>
              <w:rPr>
                <w:sz w:val="22"/>
              </w:rPr>
            </w:pPr>
            <w:r w:rsidRPr="00545680">
              <w:rPr>
                <w:sz w:val="22"/>
              </w:rPr>
              <w:t>329</w:t>
            </w:r>
          </w:p>
        </w:tc>
        <w:tc>
          <w:tcPr>
            <w:tcW w:w="1260" w:type="dxa"/>
            <w:vAlign w:val="center"/>
          </w:tcPr>
          <w:p w:rsidR="00094A57" w:rsidRPr="00545680" w:rsidRDefault="00094A57" w:rsidP="003958F3">
            <w:pPr>
              <w:ind w:right="-108"/>
              <w:jc w:val="center"/>
              <w:rPr>
                <w:sz w:val="22"/>
              </w:rPr>
            </w:pPr>
            <w:r w:rsidRPr="00545680">
              <w:rPr>
                <w:sz w:val="22"/>
              </w:rPr>
              <w:t>387,8516</w:t>
            </w:r>
          </w:p>
        </w:tc>
        <w:tc>
          <w:tcPr>
            <w:tcW w:w="1080" w:type="dxa"/>
            <w:vAlign w:val="center"/>
          </w:tcPr>
          <w:p w:rsidR="00094A57" w:rsidRPr="00545680" w:rsidRDefault="00094A57" w:rsidP="003958F3">
            <w:pPr>
              <w:ind w:right="-108"/>
              <w:jc w:val="center"/>
              <w:rPr>
                <w:sz w:val="22"/>
              </w:rPr>
            </w:pPr>
            <w:r w:rsidRPr="00545680">
              <w:rPr>
                <w:sz w:val="22"/>
              </w:rPr>
              <w:t>329</w:t>
            </w:r>
          </w:p>
        </w:tc>
        <w:tc>
          <w:tcPr>
            <w:tcW w:w="1260" w:type="dxa"/>
            <w:vAlign w:val="center"/>
          </w:tcPr>
          <w:p w:rsidR="00094A57" w:rsidRPr="00545680" w:rsidRDefault="00094A57" w:rsidP="003958F3">
            <w:pPr>
              <w:ind w:right="-108"/>
              <w:jc w:val="center"/>
              <w:rPr>
                <w:sz w:val="22"/>
              </w:rPr>
            </w:pPr>
            <w:r w:rsidRPr="00545680">
              <w:rPr>
                <w:sz w:val="22"/>
              </w:rPr>
              <w:t>387,8516</w:t>
            </w:r>
          </w:p>
        </w:tc>
        <w:tc>
          <w:tcPr>
            <w:tcW w:w="1080" w:type="dxa"/>
            <w:vAlign w:val="center"/>
          </w:tcPr>
          <w:p w:rsidR="00094A57" w:rsidRPr="00545680" w:rsidRDefault="00094A57" w:rsidP="003958F3">
            <w:pPr>
              <w:ind w:right="-108"/>
              <w:jc w:val="center"/>
              <w:rPr>
                <w:sz w:val="22"/>
              </w:rPr>
            </w:pPr>
            <w:r w:rsidRPr="00545680">
              <w:rPr>
                <w:sz w:val="22"/>
              </w:rPr>
              <w:t>329</w:t>
            </w:r>
          </w:p>
        </w:tc>
        <w:tc>
          <w:tcPr>
            <w:tcW w:w="1260" w:type="dxa"/>
            <w:vAlign w:val="center"/>
          </w:tcPr>
          <w:p w:rsidR="00094A57" w:rsidRPr="00545680" w:rsidRDefault="00094A57" w:rsidP="003958F3">
            <w:pPr>
              <w:ind w:right="-108"/>
              <w:jc w:val="center"/>
              <w:rPr>
                <w:sz w:val="22"/>
              </w:rPr>
            </w:pPr>
            <w:r w:rsidRPr="00545680">
              <w:rPr>
                <w:sz w:val="22"/>
              </w:rPr>
              <w:t>387,8516</w:t>
            </w:r>
          </w:p>
        </w:tc>
        <w:tc>
          <w:tcPr>
            <w:tcW w:w="1080" w:type="dxa"/>
            <w:vAlign w:val="center"/>
          </w:tcPr>
          <w:p w:rsidR="00094A57" w:rsidRPr="00545680" w:rsidRDefault="00094A57" w:rsidP="003958F3">
            <w:pPr>
              <w:ind w:right="-108"/>
              <w:jc w:val="center"/>
              <w:rPr>
                <w:sz w:val="22"/>
              </w:rPr>
            </w:pPr>
            <w:r w:rsidRPr="00545680">
              <w:rPr>
                <w:sz w:val="22"/>
              </w:rPr>
              <w:t>329</w:t>
            </w:r>
          </w:p>
        </w:tc>
        <w:tc>
          <w:tcPr>
            <w:tcW w:w="1260" w:type="dxa"/>
            <w:vAlign w:val="center"/>
          </w:tcPr>
          <w:p w:rsidR="00094A57" w:rsidRPr="00545680" w:rsidRDefault="00094A57" w:rsidP="003958F3">
            <w:pPr>
              <w:ind w:right="-108"/>
              <w:jc w:val="center"/>
              <w:rPr>
                <w:sz w:val="22"/>
              </w:rPr>
            </w:pPr>
            <w:r w:rsidRPr="00545680">
              <w:rPr>
                <w:sz w:val="22"/>
              </w:rPr>
              <w:t>388,0521</w:t>
            </w:r>
          </w:p>
        </w:tc>
        <w:tc>
          <w:tcPr>
            <w:tcW w:w="1260" w:type="dxa"/>
            <w:vAlign w:val="center"/>
          </w:tcPr>
          <w:p w:rsidR="00094A57" w:rsidRPr="00545680" w:rsidRDefault="00094A57" w:rsidP="003958F3">
            <w:pPr>
              <w:ind w:right="-108"/>
              <w:jc w:val="center"/>
              <w:rPr>
                <w:sz w:val="22"/>
              </w:rPr>
            </w:pPr>
            <w:r w:rsidRPr="00545680">
              <w:rPr>
                <w:sz w:val="22"/>
              </w:rPr>
              <w:t>329</w:t>
            </w:r>
          </w:p>
        </w:tc>
        <w:tc>
          <w:tcPr>
            <w:tcW w:w="1440" w:type="dxa"/>
            <w:vAlign w:val="center"/>
          </w:tcPr>
          <w:p w:rsidR="00094A57" w:rsidRPr="00545680" w:rsidRDefault="00094A57" w:rsidP="003958F3">
            <w:pPr>
              <w:ind w:right="-108"/>
              <w:jc w:val="center"/>
              <w:rPr>
                <w:sz w:val="22"/>
              </w:rPr>
            </w:pPr>
            <w:r w:rsidRPr="00545680">
              <w:rPr>
                <w:sz w:val="22"/>
              </w:rPr>
              <w:t>388,0521</w:t>
            </w:r>
          </w:p>
        </w:tc>
      </w:tr>
      <w:tr w:rsidR="00094A57" w:rsidRPr="00545680" w:rsidTr="003958F3">
        <w:tblPrEx>
          <w:tblCellMar>
            <w:top w:w="0" w:type="dxa"/>
            <w:bottom w:w="0" w:type="dxa"/>
          </w:tblCellMar>
        </w:tblPrEx>
        <w:trPr>
          <w:trHeight w:val="264"/>
        </w:trPr>
        <w:tc>
          <w:tcPr>
            <w:tcW w:w="3117" w:type="dxa"/>
          </w:tcPr>
          <w:p w:rsidR="00094A57" w:rsidRPr="00545680" w:rsidRDefault="00094A57" w:rsidP="003958F3">
            <w:pPr>
              <w:rPr>
                <w:sz w:val="22"/>
              </w:rPr>
            </w:pPr>
            <w:r w:rsidRPr="00545680">
              <w:rPr>
                <w:sz w:val="22"/>
              </w:rPr>
              <w:t>Заповідні урочища</w:t>
            </w:r>
          </w:p>
        </w:tc>
        <w:tc>
          <w:tcPr>
            <w:tcW w:w="1023"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881,3</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881,3</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881,3</w:t>
            </w:r>
          </w:p>
        </w:tc>
        <w:tc>
          <w:tcPr>
            <w:tcW w:w="1080" w:type="dxa"/>
            <w:vAlign w:val="center"/>
          </w:tcPr>
          <w:p w:rsidR="00094A57" w:rsidRPr="00545680" w:rsidRDefault="00094A57" w:rsidP="003958F3">
            <w:pPr>
              <w:ind w:right="-108"/>
              <w:jc w:val="center"/>
              <w:rPr>
                <w:sz w:val="22"/>
              </w:rPr>
            </w:pPr>
            <w:r w:rsidRPr="00545680">
              <w:rPr>
                <w:sz w:val="22"/>
              </w:rPr>
              <w:t>9</w:t>
            </w:r>
          </w:p>
        </w:tc>
        <w:tc>
          <w:tcPr>
            <w:tcW w:w="1260" w:type="dxa"/>
            <w:vAlign w:val="center"/>
          </w:tcPr>
          <w:p w:rsidR="00094A57" w:rsidRPr="00545680" w:rsidRDefault="00094A57" w:rsidP="003958F3">
            <w:pPr>
              <w:ind w:right="-108"/>
              <w:jc w:val="center"/>
              <w:rPr>
                <w:sz w:val="22"/>
              </w:rPr>
            </w:pPr>
            <w:r w:rsidRPr="00545680">
              <w:rPr>
                <w:sz w:val="22"/>
              </w:rPr>
              <w:t>881,3</w:t>
            </w:r>
          </w:p>
        </w:tc>
        <w:tc>
          <w:tcPr>
            <w:tcW w:w="1260" w:type="dxa"/>
            <w:vAlign w:val="center"/>
          </w:tcPr>
          <w:p w:rsidR="00094A57" w:rsidRPr="00545680" w:rsidRDefault="00094A57" w:rsidP="003958F3">
            <w:pPr>
              <w:ind w:right="-108"/>
              <w:jc w:val="center"/>
              <w:rPr>
                <w:sz w:val="22"/>
              </w:rPr>
            </w:pPr>
            <w:r w:rsidRPr="00545680">
              <w:rPr>
                <w:sz w:val="22"/>
              </w:rPr>
              <w:t>9</w:t>
            </w:r>
          </w:p>
        </w:tc>
        <w:tc>
          <w:tcPr>
            <w:tcW w:w="1440" w:type="dxa"/>
            <w:vAlign w:val="center"/>
          </w:tcPr>
          <w:p w:rsidR="00094A57" w:rsidRPr="00545680" w:rsidRDefault="00094A57" w:rsidP="003958F3">
            <w:pPr>
              <w:ind w:right="-108"/>
              <w:jc w:val="center"/>
              <w:rPr>
                <w:sz w:val="22"/>
              </w:rPr>
            </w:pPr>
            <w:r w:rsidRPr="00545680">
              <w:rPr>
                <w:sz w:val="22"/>
              </w:rPr>
              <w:t>881,3</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sz w:val="22"/>
              </w:rPr>
            </w:pPr>
            <w:r w:rsidRPr="00545680">
              <w:rPr>
                <w:sz w:val="22"/>
              </w:rPr>
              <w:t>Ботанічні сади загальноде</w:t>
            </w:r>
            <w:r w:rsidRPr="00545680">
              <w:rPr>
                <w:sz w:val="22"/>
              </w:rPr>
              <w:t>р</w:t>
            </w:r>
            <w:r w:rsidRPr="00545680">
              <w:rPr>
                <w:sz w:val="22"/>
              </w:rPr>
              <w:t>жавного значення</w:t>
            </w:r>
          </w:p>
        </w:tc>
        <w:tc>
          <w:tcPr>
            <w:tcW w:w="1023"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86,414</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86,414</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86,414</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86,414</w:t>
            </w:r>
          </w:p>
        </w:tc>
        <w:tc>
          <w:tcPr>
            <w:tcW w:w="1260" w:type="dxa"/>
            <w:vAlign w:val="center"/>
          </w:tcPr>
          <w:p w:rsidR="00094A57" w:rsidRPr="00545680" w:rsidRDefault="00094A57" w:rsidP="003958F3">
            <w:pPr>
              <w:ind w:right="-108"/>
              <w:jc w:val="center"/>
              <w:rPr>
                <w:sz w:val="22"/>
              </w:rPr>
            </w:pPr>
            <w:r w:rsidRPr="00545680">
              <w:rPr>
                <w:sz w:val="22"/>
              </w:rPr>
              <w:t>1</w:t>
            </w:r>
          </w:p>
        </w:tc>
        <w:tc>
          <w:tcPr>
            <w:tcW w:w="1440" w:type="dxa"/>
            <w:vAlign w:val="center"/>
          </w:tcPr>
          <w:p w:rsidR="00094A57" w:rsidRPr="00545680" w:rsidRDefault="00094A57" w:rsidP="003958F3">
            <w:pPr>
              <w:ind w:right="-108"/>
              <w:jc w:val="center"/>
              <w:rPr>
                <w:sz w:val="22"/>
              </w:rPr>
            </w:pPr>
            <w:r w:rsidRPr="00545680">
              <w:rPr>
                <w:sz w:val="22"/>
              </w:rPr>
              <w:t>86,414</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b/>
                <w:bCs/>
                <w:sz w:val="22"/>
              </w:rPr>
            </w:pPr>
            <w:r w:rsidRPr="00545680">
              <w:rPr>
                <w:sz w:val="22"/>
              </w:rPr>
              <w:t>Ботанічні сади місцевого зн</w:t>
            </w:r>
            <w:r w:rsidRPr="00545680">
              <w:rPr>
                <w:sz w:val="22"/>
              </w:rPr>
              <w:t>а</w:t>
            </w:r>
            <w:r w:rsidRPr="00545680">
              <w:rPr>
                <w:sz w:val="22"/>
              </w:rPr>
              <w:t>чення</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w:t>
            </w:r>
          </w:p>
        </w:tc>
      </w:tr>
      <w:tr w:rsidR="00094A57" w:rsidRPr="00545680" w:rsidTr="003958F3">
        <w:tblPrEx>
          <w:tblCellMar>
            <w:top w:w="0" w:type="dxa"/>
            <w:bottom w:w="0" w:type="dxa"/>
          </w:tblCellMar>
        </w:tblPrEx>
        <w:trPr>
          <w:trHeight w:val="507"/>
        </w:trPr>
        <w:tc>
          <w:tcPr>
            <w:tcW w:w="3117" w:type="dxa"/>
          </w:tcPr>
          <w:p w:rsidR="00094A57" w:rsidRPr="00545680" w:rsidRDefault="00094A57" w:rsidP="003958F3">
            <w:pPr>
              <w:rPr>
                <w:sz w:val="22"/>
              </w:rPr>
            </w:pPr>
            <w:r w:rsidRPr="00545680">
              <w:rPr>
                <w:sz w:val="22"/>
              </w:rPr>
              <w:t>Дендрологічні парки загал</w:t>
            </w:r>
            <w:r w:rsidRPr="00545680">
              <w:rPr>
                <w:sz w:val="22"/>
              </w:rPr>
              <w:t>ь</w:t>
            </w:r>
            <w:r w:rsidRPr="00545680">
              <w:rPr>
                <w:sz w:val="22"/>
              </w:rPr>
              <w:t>нодержавного значення</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w:t>
            </w:r>
          </w:p>
        </w:tc>
      </w:tr>
      <w:tr w:rsidR="00094A57" w:rsidRPr="00545680" w:rsidTr="003958F3">
        <w:tblPrEx>
          <w:tblCellMar>
            <w:top w:w="0" w:type="dxa"/>
            <w:bottom w:w="0" w:type="dxa"/>
          </w:tblCellMar>
        </w:tblPrEx>
        <w:trPr>
          <w:trHeight w:val="487"/>
        </w:trPr>
        <w:tc>
          <w:tcPr>
            <w:tcW w:w="3117" w:type="dxa"/>
          </w:tcPr>
          <w:p w:rsidR="00094A57" w:rsidRPr="00545680" w:rsidRDefault="00094A57" w:rsidP="003958F3">
            <w:pPr>
              <w:rPr>
                <w:b/>
                <w:bCs/>
                <w:sz w:val="22"/>
              </w:rPr>
            </w:pPr>
            <w:r w:rsidRPr="00545680">
              <w:rPr>
                <w:sz w:val="22"/>
              </w:rPr>
              <w:t>Дендрологічні парки місцев</w:t>
            </w:r>
            <w:r w:rsidRPr="00545680">
              <w:rPr>
                <w:sz w:val="22"/>
              </w:rPr>
              <w:t>о</w:t>
            </w:r>
            <w:r w:rsidRPr="00545680">
              <w:rPr>
                <w:sz w:val="22"/>
              </w:rPr>
              <w:t>го значення</w:t>
            </w:r>
          </w:p>
        </w:tc>
        <w:tc>
          <w:tcPr>
            <w:tcW w:w="1023"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34,9</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34,9</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34,9</w:t>
            </w:r>
          </w:p>
        </w:tc>
        <w:tc>
          <w:tcPr>
            <w:tcW w:w="1080" w:type="dxa"/>
            <w:vAlign w:val="center"/>
          </w:tcPr>
          <w:p w:rsidR="00094A57" w:rsidRPr="00545680" w:rsidRDefault="00094A57" w:rsidP="003958F3">
            <w:pPr>
              <w:ind w:right="-108"/>
              <w:jc w:val="center"/>
              <w:rPr>
                <w:sz w:val="22"/>
              </w:rPr>
            </w:pPr>
            <w:r w:rsidRPr="00545680">
              <w:rPr>
                <w:sz w:val="22"/>
              </w:rPr>
              <w:t>2</w:t>
            </w:r>
          </w:p>
        </w:tc>
        <w:tc>
          <w:tcPr>
            <w:tcW w:w="1260" w:type="dxa"/>
            <w:vAlign w:val="center"/>
          </w:tcPr>
          <w:p w:rsidR="00094A57" w:rsidRPr="00545680" w:rsidRDefault="00094A57" w:rsidP="003958F3">
            <w:pPr>
              <w:ind w:right="-108"/>
              <w:jc w:val="center"/>
              <w:rPr>
                <w:sz w:val="22"/>
              </w:rPr>
            </w:pPr>
            <w:r w:rsidRPr="00545680">
              <w:rPr>
                <w:sz w:val="22"/>
              </w:rPr>
              <w:t>34,9</w:t>
            </w:r>
          </w:p>
        </w:tc>
        <w:tc>
          <w:tcPr>
            <w:tcW w:w="1260" w:type="dxa"/>
            <w:vAlign w:val="center"/>
          </w:tcPr>
          <w:p w:rsidR="00094A57" w:rsidRPr="00545680" w:rsidRDefault="00094A57" w:rsidP="003958F3">
            <w:pPr>
              <w:ind w:right="-108"/>
              <w:jc w:val="center"/>
              <w:rPr>
                <w:sz w:val="22"/>
              </w:rPr>
            </w:pPr>
            <w:r w:rsidRPr="00545680">
              <w:rPr>
                <w:sz w:val="22"/>
              </w:rPr>
              <w:t>2</w:t>
            </w:r>
          </w:p>
        </w:tc>
        <w:tc>
          <w:tcPr>
            <w:tcW w:w="1440" w:type="dxa"/>
            <w:vAlign w:val="center"/>
          </w:tcPr>
          <w:p w:rsidR="00094A57" w:rsidRPr="00545680" w:rsidRDefault="00094A57" w:rsidP="003958F3">
            <w:pPr>
              <w:ind w:right="-108"/>
              <w:jc w:val="center"/>
              <w:rPr>
                <w:sz w:val="22"/>
              </w:rPr>
            </w:pPr>
            <w:r w:rsidRPr="00545680">
              <w:rPr>
                <w:sz w:val="22"/>
              </w:rPr>
              <w:t>34,9</w:t>
            </w:r>
          </w:p>
        </w:tc>
      </w:tr>
      <w:tr w:rsidR="00094A57" w:rsidRPr="00545680" w:rsidTr="003958F3">
        <w:tblPrEx>
          <w:tblCellMar>
            <w:top w:w="0" w:type="dxa"/>
            <w:bottom w:w="0" w:type="dxa"/>
          </w:tblCellMar>
        </w:tblPrEx>
        <w:trPr>
          <w:trHeight w:val="487"/>
        </w:trPr>
        <w:tc>
          <w:tcPr>
            <w:tcW w:w="3117" w:type="dxa"/>
          </w:tcPr>
          <w:p w:rsidR="00094A57" w:rsidRPr="00545680" w:rsidRDefault="00094A57" w:rsidP="003958F3">
            <w:pPr>
              <w:rPr>
                <w:sz w:val="22"/>
              </w:rPr>
            </w:pPr>
            <w:r w:rsidRPr="00545680">
              <w:rPr>
                <w:sz w:val="22"/>
                <w:szCs w:val="22"/>
              </w:rPr>
              <w:t>Зоологічні парки загальнодержавного значення</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w:t>
            </w:r>
          </w:p>
        </w:tc>
      </w:tr>
      <w:tr w:rsidR="00094A57" w:rsidRPr="00545680" w:rsidTr="003958F3">
        <w:tblPrEx>
          <w:tblCellMar>
            <w:top w:w="0" w:type="dxa"/>
            <w:bottom w:w="0" w:type="dxa"/>
          </w:tblCellMar>
        </w:tblPrEx>
        <w:trPr>
          <w:trHeight w:val="487"/>
        </w:trPr>
        <w:tc>
          <w:tcPr>
            <w:tcW w:w="3117" w:type="dxa"/>
          </w:tcPr>
          <w:p w:rsidR="00094A57" w:rsidRPr="00545680" w:rsidRDefault="00094A57" w:rsidP="003958F3">
            <w:pPr>
              <w:rPr>
                <w:sz w:val="22"/>
                <w:szCs w:val="22"/>
              </w:rPr>
            </w:pPr>
            <w:r w:rsidRPr="00545680">
              <w:rPr>
                <w:sz w:val="22"/>
                <w:szCs w:val="22"/>
              </w:rPr>
              <w:t>Зоологічні парки місцевого значення</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w:t>
            </w:r>
          </w:p>
        </w:tc>
      </w:tr>
      <w:tr w:rsidR="00094A57" w:rsidRPr="00545680" w:rsidTr="003958F3">
        <w:tblPrEx>
          <w:tblCellMar>
            <w:top w:w="0" w:type="dxa"/>
            <w:bottom w:w="0" w:type="dxa"/>
          </w:tblCellMar>
        </w:tblPrEx>
        <w:trPr>
          <w:trHeight w:val="770"/>
        </w:trPr>
        <w:tc>
          <w:tcPr>
            <w:tcW w:w="3117" w:type="dxa"/>
          </w:tcPr>
          <w:p w:rsidR="00094A57" w:rsidRPr="00545680" w:rsidRDefault="00094A57" w:rsidP="003958F3">
            <w:pPr>
              <w:rPr>
                <w:sz w:val="22"/>
              </w:rPr>
            </w:pPr>
            <w:r w:rsidRPr="00545680">
              <w:rPr>
                <w:sz w:val="22"/>
              </w:rPr>
              <w:t>Парки- пам’ятки садово-паркового мистецтва загал</w:t>
            </w:r>
            <w:r w:rsidRPr="00545680">
              <w:rPr>
                <w:sz w:val="22"/>
              </w:rPr>
              <w:t>ь</w:t>
            </w:r>
            <w:r w:rsidRPr="00545680">
              <w:rPr>
                <w:sz w:val="22"/>
              </w:rPr>
              <w:t>нодержавного значення</w:t>
            </w:r>
          </w:p>
        </w:tc>
        <w:tc>
          <w:tcPr>
            <w:tcW w:w="1023"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38,0</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38,0</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38,0</w:t>
            </w:r>
          </w:p>
        </w:tc>
        <w:tc>
          <w:tcPr>
            <w:tcW w:w="1080" w:type="dxa"/>
            <w:vAlign w:val="center"/>
          </w:tcPr>
          <w:p w:rsidR="00094A57" w:rsidRPr="00545680" w:rsidRDefault="00094A57" w:rsidP="003958F3">
            <w:pPr>
              <w:ind w:right="-108"/>
              <w:jc w:val="center"/>
              <w:rPr>
                <w:sz w:val="22"/>
              </w:rPr>
            </w:pPr>
            <w:r w:rsidRPr="00545680">
              <w:rPr>
                <w:sz w:val="22"/>
              </w:rPr>
              <w:t>1</w:t>
            </w:r>
          </w:p>
        </w:tc>
        <w:tc>
          <w:tcPr>
            <w:tcW w:w="1260" w:type="dxa"/>
            <w:vAlign w:val="center"/>
          </w:tcPr>
          <w:p w:rsidR="00094A57" w:rsidRPr="00545680" w:rsidRDefault="00094A57" w:rsidP="003958F3">
            <w:pPr>
              <w:ind w:right="-108"/>
              <w:jc w:val="center"/>
              <w:rPr>
                <w:sz w:val="22"/>
              </w:rPr>
            </w:pPr>
            <w:r w:rsidRPr="00545680">
              <w:rPr>
                <w:sz w:val="22"/>
              </w:rPr>
              <w:t>38,0</w:t>
            </w:r>
          </w:p>
        </w:tc>
        <w:tc>
          <w:tcPr>
            <w:tcW w:w="1260" w:type="dxa"/>
            <w:vAlign w:val="center"/>
          </w:tcPr>
          <w:p w:rsidR="00094A57" w:rsidRPr="00545680" w:rsidRDefault="00094A57" w:rsidP="003958F3">
            <w:pPr>
              <w:ind w:right="-108"/>
              <w:jc w:val="center"/>
              <w:rPr>
                <w:sz w:val="22"/>
              </w:rPr>
            </w:pPr>
            <w:r w:rsidRPr="00545680">
              <w:rPr>
                <w:sz w:val="22"/>
              </w:rPr>
              <w:t>1</w:t>
            </w:r>
          </w:p>
        </w:tc>
        <w:tc>
          <w:tcPr>
            <w:tcW w:w="1440" w:type="dxa"/>
            <w:vAlign w:val="center"/>
          </w:tcPr>
          <w:p w:rsidR="00094A57" w:rsidRPr="00545680" w:rsidRDefault="00094A57" w:rsidP="003958F3">
            <w:pPr>
              <w:ind w:right="-108"/>
              <w:jc w:val="center"/>
              <w:rPr>
                <w:sz w:val="22"/>
              </w:rPr>
            </w:pPr>
            <w:r w:rsidRPr="00545680">
              <w:rPr>
                <w:sz w:val="22"/>
              </w:rPr>
              <w:t>38,0</w:t>
            </w:r>
          </w:p>
        </w:tc>
      </w:tr>
      <w:tr w:rsidR="00094A57" w:rsidRPr="00545680" w:rsidTr="003958F3">
        <w:tblPrEx>
          <w:tblCellMar>
            <w:top w:w="0" w:type="dxa"/>
            <w:bottom w:w="0" w:type="dxa"/>
          </w:tblCellMar>
        </w:tblPrEx>
        <w:trPr>
          <w:trHeight w:val="750"/>
        </w:trPr>
        <w:tc>
          <w:tcPr>
            <w:tcW w:w="3117" w:type="dxa"/>
          </w:tcPr>
          <w:p w:rsidR="00094A57" w:rsidRPr="00545680" w:rsidRDefault="00094A57" w:rsidP="003958F3">
            <w:pPr>
              <w:rPr>
                <w:b/>
                <w:bCs/>
                <w:sz w:val="22"/>
              </w:rPr>
            </w:pPr>
            <w:r w:rsidRPr="00545680">
              <w:rPr>
                <w:sz w:val="22"/>
              </w:rPr>
              <w:t>Парки- пам’ятки садово-паркового мистецтва місцев</w:t>
            </w:r>
            <w:r w:rsidRPr="00545680">
              <w:rPr>
                <w:sz w:val="22"/>
              </w:rPr>
              <w:t>о</w:t>
            </w:r>
            <w:r w:rsidRPr="00545680">
              <w:rPr>
                <w:sz w:val="22"/>
              </w:rPr>
              <w:t>го значення</w:t>
            </w:r>
          </w:p>
        </w:tc>
        <w:tc>
          <w:tcPr>
            <w:tcW w:w="1023" w:type="dxa"/>
            <w:vAlign w:val="center"/>
          </w:tcPr>
          <w:p w:rsidR="00094A57" w:rsidRPr="00545680" w:rsidRDefault="00094A57" w:rsidP="003958F3">
            <w:pPr>
              <w:ind w:right="-108"/>
              <w:jc w:val="center"/>
              <w:rPr>
                <w:sz w:val="22"/>
              </w:rPr>
            </w:pPr>
            <w:r w:rsidRPr="00545680">
              <w:rPr>
                <w:sz w:val="22"/>
              </w:rPr>
              <w:t>34</w:t>
            </w:r>
          </w:p>
        </w:tc>
        <w:tc>
          <w:tcPr>
            <w:tcW w:w="1260" w:type="dxa"/>
            <w:vAlign w:val="center"/>
          </w:tcPr>
          <w:p w:rsidR="00094A57" w:rsidRPr="00545680" w:rsidRDefault="00094A57" w:rsidP="003958F3">
            <w:pPr>
              <w:ind w:right="-108"/>
              <w:jc w:val="center"/>
              <w:rPr>
                <w:sz w:val="22"/>
              </w:rPr>
            </w:pPr>
            <w:r w:rsidRPr="00545680">
              <w:rPr>
                <w:sz w:val="22"/>
              </w:rPr>
              <w:t>138,282</w:t>
            </w:r>
          </w:p>
        </w:tc>
        <w:tc>
          <w:tcPr>
            <w:tcW w:w="1080" w:type="dxa"/>
            <w:vAlign w:val="center"/>
          </w:tcPr>
          <w:p w:rsidR="00094A57" w:rsidRPr="00545680" w:rsidRDefault="00094A57" w:rsidP="003958F3">
            <w:pPr>
              <w:ind w:right="-108"/>
              <w:jc w:val="center"/>
              <w:rPr>
                <w:sz w:val="22"/>
              </w:rPr>
            </w:pPr>
            <w:r w:rsidRPr="00545680">
              <w:rPr>
                <w:sz w:val="22"/>
              </w:rPr>
              <w:t>34</w:t>
            </w:r>
          </w:p>
        </w:tc>
        <w:tc>
          <w:tcPr>
            <w:tcW w:w="1260" w:type="dxa"/>
            <w:vAlign w:val="center"/>
          </w:tcPr>
          <w:p w:rsidR="00094A57" w:rsidRPr="00545680" w:rsidRDefault="00094A57" w:rsidP="003958F3">
            <w:pPr>
              <w:ind w:right="-108"/>
              <w:jc w:val="center"/>
              <w:rPr>
                <w:sz w:val="22"/>
              </w:rPr>
            </w:pPr>
            <w:r w:rsidRPr="00545680">
              <w:rPr>
                <w:sz w:val="22"/>
              </w:rPr>
              <w:t>138,282</w:t>
            </w:r>
          </w:p>
        </w:tc>
        <w:tc>
          <w:tcPr>
            <w:tcW w:w="1080" w:type="dxa"/>
            <w:vAlign w:val="center"/>
          </w:tcPr>
          <w:p w:rsidR="00094A57" w:rsidRPr="00545680" w:rsidRDefault="00094A57" w:rsidP="003958F3">
            <w:pPr>
              <w:ind w:right="-108"/>
              <w:jc w:val="center"/>
              <w:rPr>
                <w:sz w:val="22"/>
              </w:rPr>
            </w:pPr>
            <w:r w:rsidRPr="00545680">
              <w:rPr>
                <w:sz w:val="22"/>
              </w:rPr>
              <w:t>34</w:t>
            </w:r>
          </w:p>
        </w:tc>
        <w:tc>
          <w:tcPr>
            <w:tcW w:w="1260" w:type="dxa"/>
            <w:vAlign w:val="center"/>
          </w:tcPr>
          <w:p w:rsidR="00094A57" w:rsidRPr="00545680" w:rsidRDefault="00094A57" w:rsidP="003958F3">
            <w:pPr>
              <w:ind w:right="-108"/>
              <w:jc w:val="center"/>
              <w:rPr>
                <w:sz w:val="22"/>
              </w:rPr>
            </w:pPr>
            <w:r w:rsidRPr="00545680">
              <w:rPr>
                <w:sz w:val="22"/>
              </w:rPr>
              <w:t>138,282</w:t>
            </w:r>
          </w:p>
        </w:tc>
        <w:tc>
          <w:tcPr>
            <w:tcW w:w="1080" w:type="dxa"/>
            <w:vAlign w:val="center"/>
          </w:tcPr>
          <w:p w:rsidR="00094A57" w:rsidRPr="00545680" w:rsidRDefault="00094A57" w:rsidP="003958F3">
            <w:pPr>
              <w:ind w:right="-108"/>
              <w:jc w:val="center"/>
              <w:rPr>
                <w:sz w:val="22"/>
              </w:rPr>
            </w:pPr>
            <w:r w:rsidRPr="00545680">
              <w:rPr>
                <w:sz w:val="22"/>
              </w:rPr>
              <w:t>34</w:t>
            </w:r>
          </w:p>
        </w:tc>
        <w:tc>
          <w:tcPr>
            <w:tcW w:w="1260" w:type="dxa"/>
            <w:vAlign w:val="center"/>
          </w:tcPr>
          <w:p w:rsidR="00094A57" w:rsidRPr="00545680" w:rsidRDefault="00094A57" w:rsidP="003958F3">
            <w:pPr>
              <w:ind w:right="-108"/>
              <w:jc w:val="center"/>
              <w:rPr>
                <w:sz w:val="22"/>
              </w:rPr>
            </w:pPr>
            <w:r w:rsidRPr="00545680">
              <w:rPr>
                <w:sz w:val="22"/>
              </w:rPr>
              <w:t>138,282</w:t>
            </w:r>
          </w:p>
        </w:tc>
        <w:tc>
          <w:tcPr>
            <w:tcW w:w="1260" w:type="dxa"/>
            <w:vAlign w:val="center"/>
          </w:tcPr>
          <w:p w:rsidR="00094A57" w:rsidRPr="00545680" w:rsidRDefault="00094A57" w:rsidP="003958F3">
            <w:pPr>
              <w:ind w:right="-108"/>
              <w:jc w:val="center"/>
              <w:rPr>
                <w:sz w:val="22"/>
              </w:rPr>
            </w:pPr>
            <w:r w:rsidRPr="00545680">
              <w:rPr>
                <w:sz w:val="22"/>
              </w:rPr>
              <w:t>34</w:t>
            </w:r>
          </w:p>
        </w:tc>
        <w:tc>
          <w:tcPr>
            <w:tcW w:w="1440" w:type="dxa"/>
            <w:vAlign w:val="center"/>
          </w:tcPr>
          <w:p w:rsidR="00094A57" w:rsidRPr="00545680" w:rsidRDefault="00094A57" w:rsidP="003958F3">
            <w:pPr>
              <w:ind w:right="-108"/>
              <w:jc w:val="center"/>
              <w:rPr>
                <w:sz w:val="22"/>
              </w:rPr>
            </w:pPr>
            <w:r w:rsidRPr="00545680">
              <w:rPr>
                <w:sz w:val="22"/>
              </w:rPr>
              <w:t>138,282</w:t>
            </w:r>
          </w:p>
        </w:tc>
      </w:tr>
      <w:tr w:rsidR="00094A57" w:rsidRPr="00545680" w:rsidTr="003958F3">
        <w:tblPrEx>
          <w:tblCellMar>
            <w:top w:w="0" w:type="dxa"/>
            <w:bottom w:w="0" w:type="dxa"/>
          </w:tblCellMar>
        </w:tblPrEx>
        <w:trPr>
          <w:trHeight w:val="284"/>
        </w:trPr>
        <w:tc>
          <w:tcPr>
            <w:tcW w:w="3117" w:type="dxa"/>
          </w:tcPr>
          <w:p w:rsidR="00094A57" w:rsidRPr="00545680" w:rsidRDefault="00094A57" w:rsidP="003958F3">
            <w:pPr>
              <w:jc w:val="center"/>
              <w:rPr>
                <w:sz w:val="22"/>
                <w:szCs w:val="22"/>
              </w:rPr>
            </w:pPr>
            <w:r w:rsidRPr="00545680">
              <w:rPr>
                <w:sz w:val="20"/>
                <w:szCs w:val="20"/>
              </w:rPr>
              <w:t>РАЗОМ</w:t>
            </w:r>
          </w:p>
          <w:p w:rsidR="00094A57" w:rsidRPr="00545680" w:rsidRDefault="00094A57" w:rsidP="003958F3">
            <w:pPr>
              <w:jc w:val="center"/>
              <w:rPr>
                <w:b/>
                <w:bCs/>
                <w:sz w:val="22"/>
              </w:rPr>
            </w:pPr>
            <w:r w:rsidRPr="00545680">
              <w:rPr>
                <w:sz w:val="22"/>
                <w:szCs w:val="22"/>
              </w:rPr>
              <w:t>Фактична площа ПЗФ *</w:t>
            </w:r>
          </w:p>
        </w:tc>
        <w:tc>
          <w:tcPr>
            <w:tcW w:w="1023" w:type="dxa"/>
            <w:vAlign w:val="center"/>
          </w:tcPr>
          <w:p w:rsidR="00094A57" w:rsidRPr="005F3252" w:rsidRDefault="00094A57" w:rsidP="003958F3">
            <w:pPr>
              <w:ind w:left="-113" w:right="-113"/>
              <w:jc w:val="center"/>
              <w:rPr>
                <w:bCs/>
                <w:sz w:val="22"/>
              </w:rPr>
            </w:pPr>
            <w:r w:rsidRPr="005F3252">
              <w:rPr>
                <w:bCs/>
                <w:sz w:val="22"/>
              </w:rPr>
              <w:t>459</w:t>
            </w:r>
          </w:p>
        </w:tc>
        <w:tc>
          <w:tcPr>
            <w:tcW w:w="1260" w:type="dxa"/>
            <w:vAlign w:val="center"/>
          </w:tcPr>
          <w:p w:rsidR="00094A57" w:rsidRPr="005F3252" w:rsidRDefault="00094A57" w:rsidP="003958F3">
            <w:pPr>
              <w:ind w:left="-113" w:right="-113"/>
              <w:jc w:val="center"/>
              <w:rPr>
                <w:bCs/>
                <w:sz w:val="22"/>
              </w:rPr>
            </w:pPr>
            <w:r w:rsidRPr="005F3252">
              <w:rPr>
                <w:bCs/>
                <w:sz w:val="22"/>
              </w:rPr>
              <w:t>177491,6193*</w:t>
            </w:r>
          </w:p>
        </w:tc>
        <w:tc>
          <w:tcPr>
            <w:tcW w:w="1080" w:type="dxa"/>
            <w:vAlign w:val="center"/>
          </w:tcPr>
          <w:p w:rsidR="00094A57" w:rsidRPr="005F3252" w:rsidRDefault="00094A57" w:rsidP="003958F3">
            <w:pPr>
              <w:ind w:left="-113" w:right="-113"/>
              <w:jc w:val="center"/>
              <w:rPr>
                <w:bCs/>
                <w:sz w:val="22"/>
              </w:rPr>
            </w:pPr>
            <w:r w:rsidRPr="005F3252">
              <w:rPr>
                <w:bCs/>
                <w:sz w:val="22"/>
              </w:rPr>
              <w:t>459</w:t>
            </w:r>
          </w:p>
        </w:tc>
        <w:tc>
          <w:tcPr>
            <w:tcW w:w="1260" w:type="dxa"/>
            <w:vAlign w:val="center"/>
          </w:tcPr>
          <w:p w:rsidR="00094A57" w:rsidRPr="005F3252" w:rsidRDefault="00094A57" w:rsidP="003958F3">
            <w:pPr>
              <w:ind w:left="-113" w:right="-113"/>
              <w:jc w:val="center"/>
              <w:rPr>
                <w:bCs/>
                <w:sz w:val="22"/>
              </w:rPr>
            </w:pPr>
            <w:r w:rsidRPr="005F3252">
              <w:rPr>
                <w:bCs/>
                <w:sz w:val="22"/>
              </w:rPr>
              <w:t>177491,6193*</w:t>
            </w:r>
          </w:p>
        </w:tc>
        <w:tc>
          <w:tcPr>
            <w:tcW w:w="1080" w:type="dxa"/>
            <w:vAlign w:val="center"/>
          </w:tcPr>
          <w:p w:rsidR="00094A57" w:rsidRPr="005F3252" w:rsidRDefault="00094A57" w:rsidP="003958F3">
            <w:pPr>
              <w:ind w:left="-113" w:right="-113"/>
              <w:jc w:val="center"/>
              <w:rPr>
                <w:bCs/>
                <w:sz w:val="22"/>
              </w:rPr>
            </w:pPr>
            <w:r w:rsidRPr="005F3252">
              <w:rPr>
                <w:bCs/>
                <w:sz w:val="22"/>
              </w:rPr>
              <w:t>459</w:t>
            </w:r>
          </w:p>
        </w:tc>
        <w:tc>
          <w:tcPr>
            <w:tcW w:w="1260" w:type="dxa"/>
            <w:vAlign w:val="center"/>
          </w:tcPr>
          <w:p w:rsidR="00094A57" w:rsidRPr="005F3252" w:rsidRDefault="00094A57" w:rsidP="003958F3">
            <w:pPr>
              <w:ind w:left="-113" w:right="-113"/>
              <w:jc w:val="center"/>
              <w:rPr>
                <w:bCs/>
                <w:sz w:val="22"/>
              </w:rPr>
            </w:pPr>
            <w:r w:rsidRPr="005F3252">
              <w:rPr>
                <w:bCs/>
                <w:sz w:val="22"/>
              </w:rPr>
              <w:t>177491,6193*</w:t>
            </w:r>
          </w:p>
        </w:tc>
        <w:tc>
          <w:tcPr>
            <w:tcW w:w="1080" w:type="dxa"/>
            <w:vAlign w:val="center"/>
          </w:tcPr>
          <w:p w:rsidR="00094A57" w:rsidRPr="005F3252" w:rsidRDefault="00094A57" w:rsidP="003958F3">
            <w:pPr>
              <w:ind w:left="-113" w:right="-113"/>
              <w:jc w:val="center"/>
              <w:rPr>
                <w:bCs/>
                <w:sz w:val="22"/>
              </w:rPr>
            </w:pPr>
            <w:r w:rsidRPr="005F3252">
              <w:rPr>
                <w:bCs/>
                <w:sz w:val="22"/>
              </w:rPr>
              <w:t>459</w:t>
            </w:r>
          </w:p>
        </w:tc>
        <w:tc>
          <w:tcPr>
            <w:tcW w:w="1260" w:type="dxa"/>
            <w:vAlign w:val="center"/>
          </w:tcPr>
          <w:p w:rsidR="00094A57" w:rsidRPr="005F3252" w:rsidRDefault="00094A57" w:rsidP="003958F3">
            <w:pPr>
              <w:ind w:left="-113" w:right="-113"/>
              <w:jc w:val="center"/>
              <w:rPr>
                <w:bCs/>
                <w:sz w:val="22"/>
              </w:rPr>
            </w:pPr>
            <w:r w:rsidRPr="005F3252">
              <w:rPr>
                <w:bCs/>
                <w:sz w:val="22"/>
              </w:rPr>
              <w:t>177732,8198*</w:t>
            </w:r>
          </w:p>
        </w:tc>
        <w:tc>
          <w:tcPr>
            <w:tcW w:w="1260" w:type="dxa"/>
            <w:vAlign w:val="center"/>
          </w:tcPr>
          <w:p w:rsidR="00094A57" w:rsidRPr="005F3252" w:rsidRDefault="00094A57" w:rsidP="003958F3">
            <w:pPr>
              <w:ind w:right="-113"/>
              <w:jc w:val="center"/>
              <w:rPr>
                <w:bCs/>
                <w:sz w:val="22"/>
              </w:rPr>
            </w:pPr>
            <w:r w:rsidRPr="005F3252">
              <w:rPr>
                <w:bCs/>
                <w:sz w:val="22"/>
              </w:rPr>
              <w:t>463</w:t>
            </w:r>
          </w:p>
        </w:tc>
        <w:tc>
          <w:tcPr>
            <w:tcW w:w="1440" w:type="dxa"/>
            <w:vAlign w:val="center"/>
          </w:tcPr>
          <w:p w:rsidR="00094A57" w:rsidRPr="005F3252" w:rsidRDefault="00094A57" w:rsidP="003958F3">
            <w:pPr>
              <w:ind w:right="-113"/>
              <w:jc w:val="center"/>
              <w:rPr>
                <w:bCs/>
                <w:sz w:val="22"/>
              </w:rPr>
            </w:pPr>
            <w:r w:rsidRPr="005F3252">
              <w:rPr>
                <w:bCs/>
                <w:sz w:val="22"/>
              </w:rPr>
              <w:t>178566,4198*</w:t>
            </w:r>
          </w:p>
        </w:tc>
      </w:tr>
      <w:tr w:rsidR="00094A57" w:rsidRPr="00545680" w:rsidTr="003958F3">
        <w:tblPrEx>
          <w:tblCellMar>
            <w:top w:w="0" w:type="dxa"/>
            <w:bottom w:w="0" w:type="dxa"/>
          </w:tblCellMar>
        </w:tblPrEx>
        <w:trPr>
          <w:trHeight w:val="264"/>
        </w:trPr>
        <w:tc>
          <w:tcPr>
            <w:tcW w:w="3117" w:type="dxa"/>
          </w:tcPr>
          <w:p w:rsidR="00094A57" w:rsidRPr="00545680" w:rsidRDefault="00094A57" w:rsidP="003958F3">
            <w:pPr>
              <w:jc w:val="center"/>
              <w:rPr>
                <w:sz w:val="22"/>
              </w:rPr>
            </w:pPr>
            <w:r w:rsidRPr="00545680">
              <w:rPr>
                <w:sz w:val="22"/>
                <w:szCs w:val="22"/>
              </w:rPr>
              <w:t>% фактичної площі ПЗФ від площі АТО</w:t>
            </w:r>
          </w:p>
        </w:tc>
        <w:tc>
          <w:tcPr>
            <w:tcW w:w="1023"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13,92</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13,92</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13,92</w:t>
            </w:r>
          </w:p>
        </w:tc>
        <w:tc>
          <w:tcPr>
            <w:tcW w:w="1080" w:type="dxa"/>
            <w:vAlign w:val="center"/>
          </w:tcPr>
          <w:p w:rsidR="00094A57" w:rsidRPr="00545680" w:rsidRDefault="00094A57" w:rsidP="003958F3">
            <w:pPr>
              <w:ind w:right="-108"/>
              <w:jc w:val="center"/>
              <w:rPr>
                <w:sz w:val="22"/>
              </w:rPr>
            </w:pPr>
            <w:r w:rsidRPr="00545680">
              <w:rPr>
                <w:sz w:val="22"/>
              </w:rPr>
              <w:t>-</w:t>
            </w:r>
          </w:p>
        </w:tc>
        <w:tc>
          <w:tcPr>
            <w:tcW w:w="1260" w:type="dxa"/>
            <w:vAlign w:val="center"/>
          </w:tcPr>
          <w:p w:rsidR="00094A57" w:rsidRPr="00545680" w:rsidRDefault="00094A57" w:rsidP="003958F3">
            <w:pPr>
              <w:ind w:right="-108"/>
              <w:jc w:val="center"/>
              <w:rPr>
                <w:sz w:val="22"/>
              </w:rPr>
            </w:pPr>
            <w:r w:rsidRPr="00545680">
              <w:rPr>
                <w:sz w:val="22"/>
              </w:rPr>
              <w:t>13,94</w:t>
            </w:r>
          </w:p>
        </w:tc>
        <w:tc>
          <w:tcPr>
            <w:tcW w:w="1260" w:type="dxa"/>
            <w:vAlign w:val="center"/>
          </w:tcPr>
          <w:p w:rsidR="00094A57" w:rsidRPr="00545680" w:rsidRDefault="00094A57" w:rsidP="003958F3">
            <w:pPr>
              <w:ind w:right="-108"/>
              <w:jc w:val="center"/>
              <w:rPr>
                <w:sz w:val="22"/>
              </w:rPr>
            </w:pPr>
            <w:r w:rsidRPr="00545680">
              <w:rPr>
                <w:sz w:val="22"/>
              </w:rPr>
              <w:t>-</w:t>
            </w:r>
          </w:p>
        </w:tc>
        <w:tc>
          <w:tcPr>
            <w:tcW w:w="1440" w:type="dxa"/>
            <w:vAlign w:val="center"/>
          </w:tcPr>
          <w:p w:rsidR="00094A57" w:rsidRPr="00545680" w:rsidRDefault="00094A57" w:rsidP="003958F3">
            <w:pPr>
              <w:ind w:right="-108"/>
              <w:jc w:val="center"/>
              <w:rPr>
                <w:sz w:val="22"/>
              </w:rPr>
            </w:pPr>
            <w:r w:rsidRPr="00545680">
              <w:rPr>
                <w:sz w:val="22"/>
              </w:rPr>
              <w:t>14,00</w:t>
            </w:r>
          </w:p>
        </w:tc>
      </w:tr>
    </w:tbl>
    <w:p w:rsidR="00094A57" w:rsidRPr="005F3252" w:rsidRDefault="00094A57" w:rsidP="00094A57">
      <w:r w:rsidRPr="005F3252">
        <w:t>* - сумарна площа територій та об’єктів ПЗФ без урахування площі тих об’єктів ПЗФ, що входять до складу територій інших об’єктів ПЗФ.</w:t>
      </w:r>
    </w:p>
    <w:p w:rsidR="00094A57" w:rsidRPr="00545680" w:rsidRDefault="00094A57" w:rsidP="00094A57">
      <w:pPr>
        <w:rPr>
          <w:i/>
        </w:rPr>
      </w:pPr>
    </w:p>
    <w:p w:rsidR="00094A57" w:rsidRPr="00545680" w:rsidRDefault="00094A57" w:rsidP="00094A57">
      <w:pPr>
        <w:jc w:val="center"/>
        <w:rPr>
          <w:i/>
          <w:iCs/>
          <w:sz w:val="28"/>
          <w:szCs w:val="28"/>
        </w:rPr>
      </w:pPr>
      <w:r w:rsidRPr="00545680">
        <w:rPr>
          <w:i/>
          <w:iCs/>
          <w:sz w:val="28"/>
          <w:szCs w:val="28"/>
        </w:rPr>
        <w:t>Розподіл земель об’єктів ПЗФ за землекористувачами, власниками землі</w:t>
      </w:r>
    </w:p>
    <w:p w:rsidR="00094A57" w:rsidRPr="00545680" w:rsidRDefault="00094A57" w:rsidP="00094A57">
      <w:pPr>
        <w:pStyle w:val="ab"/>
        <w:ind w:left="6372" w:firstLine="708"/>
        <w:jc w:val="right"/>
        <w:rPr>
          <w:b w:val="0"/>
          <w:bCs w:val="0"/>
          <w:i/>
          <w:lang w:val="uk-UA"/>
        </w:rPr>
      </w:pPr>
      <w:r w:rsidRPr="00545680">
        <w:rPr>
          <w:b w:val="0"/>
          <w:bCs w:val="0"/>
          <w:i/>
          <w:lang w:val="uk-UA"/>
        </w:rPr>
        <w:t>Таблиця 54</w:t>
      </w:r>
    </w:p>
    <w:tbl>
      <w:tblPr>
        <w:tblW w:w="15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10222"/>
        <w:gridCol w:w="1920"/>
        <w:gridCol w:w="1560"/>
      </w:tblGrid>
      <w:tr w:rsidR="00094A57" w:rsidRPr="00545680" w:rsidTr="003958F3">
        <w:trPr>
          <w:cantSplit/>
          <w:trHeight w:val="402"/>
        </w:trPr>
        <w:tc>
          <w:tcPr>
            <w:tcW w:w="1418"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08"/>
              <w:jc w:val="center"/>
              <w:rPr>
                <w:sz w:val="22"/>
              </w:rPr>
            </w:pPr>
            <w:r w:rsidRPr="00545680">
              <w:rPr>
                <w:sz w:val="22"/>
              </w:rPr>
              <w:t>№ рядка за формою</w:t>
            </w:r>
          </w:p>
          <w:p w:rsidR="00094A57" w:rsidRPr="00545680" w:rsidRDefault="00094A57" w:rsidP="003958F3">
            <w:pPr>
              <w:ind w:left="-108"/>
              <w:jc w:val="center"/>
              <w:rPr>
                <w:sz w:val="22"/>
              </w:rPr>
            </w:pPr>
            <w:r w:rsidRPr="00545680">
              <w:rPr>
                <w:sz w:val="22"/>
              </w:rPr>
              <w:t>6-зем</w:t>
            </w:r>
          </w:p>
        </w:tc>
        <w:tc>
          <w:tcPr>
            <w:tcW w:w="10222" w:type="dxa"/>
            <w:vMerge w:val="restart"/>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Власники землі, землекористувачі та землі державної власності, не надані у власність або користування</w:t>
            </w:r>
          </w:p>
        </w:tc>
        <w:tc>
          <w:tcPr>
            <w:tcW w:w="3480" w:type="dxa"/>
            <w:gridSpan w:val="2"/>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Площа</w:t>
            </w:r>
          </w:p>
        </w:tc>
      </w:tr>
      <w:tr w:rsidR="00094A57" w:rsidRPr="00545680" w:rsidTr="003958F3">
        <w:trPr>
          <w:cantSplit/>
        </w:trPr>
        <w:tc>
          <w:tcPr>
            <w:tcW w:w="1418"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p>
        </w:tc>
        <w:tc>
          <w:tcPr>
            <w:tcW w:w="10222" w:type="dxa"/>
            <w:vMerge/>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га</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r w:rsidRPr="00545680">
              <w:rPr>
                <w:sz w:val="22"/>
              </w:rPr>
              <w:t>1</w:t>
            </w:r>
          </w:p>
        </w:tc>
        <w:tc>
          <w:tcPr>
            <w:tcW w:w="10222" w:type="dxa"/>
            <w:tcBorders>
              <w:top w:val="single" w:sz="6" w:space="0" w:color="auto"/>
              <w:left w:val="single" w:sz="6" w:space="0" w:color="auto"/>
              <w:bottom w:val="single" w:sz="6" w:space="0" w:color="auto"/>
              <w:right w:val="single" w:sz="6" w:space="0" w:color="auto"/>
            </w:tcBorders>
            <w:vAlign w:val="center"/>
          </w:tcPr>
          <w:p w:rsidR="00094A57" w:rsidRPr="00545680" w:rsidRDefault="00094A57" w:rsidP="003958F3">
            <w:pPr>
              <w:jc w:val="center"/>
              <w:rPr>
                <w:sz w:val="22"/>
              </w:rPr>
            </w:pPr>
            <w:r w:rsidRPr="00545680">
              <w:rPr>
                <w:sz w:val="22"/>
              </w:rPr>
              <w:t>2</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3</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4</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Сільськогосподарські підприємства (усього земель у власності та користуванні)</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313,9</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0,2</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2.</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Громадяни, яким надані землі у власність і користування</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1043,4</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0,6</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08" w:right="-94"/>
              <w:jc w:val="center"/>
              <w:rPr>
                <w:sz w:val="22"/>
              </w:rPr>
            </w:pPr>
            <w:r w:rsidRPr="00545680">
              <w:rPr>
                <w:sz w:val="22"/>
              </w:rPr>
              <w:t>3+4+5 +6</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Заклади, установи, організації; промислові та інші підприємства; підприємства та організації транспорту, зв’язку; частини, підприємства, організації, установи, навчальні заклади оборони</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2227,2</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1,1</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7.1</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Природоохоронні установи (об’єкти ПЗФ), землі надані в постійне користування</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78933,8</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41,9</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ind w:left="-108"/>
              <w:jc w:val="center"/>
              <w:rPr>
                <w:sz w:val="22"/>
              </w:rPr>
            </w:pPr>
            <w:r w:rsidRPr="00545680">
              <w:rPr>
                <w:sz w:val="22"/>
              </w:rPr>
              <w:t>7.2 +7.3</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Підприємства, установи, організації оздоровчого, рекреаційного призначення</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18,8</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0</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7.4</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Підприємства, установи, організації історико-культурного призначення</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6,1</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0</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8</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Лісогосподарські підприємства</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93444,6</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49,6</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9</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Водогосподарські підприємства</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5184,4</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2,7</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10 + 11</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Підприємства іноземних інвесторів та спільних підприємств</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13,9</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0</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12</w:t>
            </w: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rPr>
                <w:sz w:val="22"/>
              </w:rPr>
            </w:pPr>
            <w:r w:rsidRPr="00545680">
              <w:rPr>
                <w:sz w:val="22"/>
              </w:rPr>
              <w:t>Землі запасу та землі, що не надані у власність та постійне користування в межах населеного пункту</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7342,0</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sz w:val="22"/>
              </w:rPr>
            </w:pPr>
            <w:r w:rsidRPr="00545680">
              <w:rPr>
                <w:sz w:val="22"/>
              </w:rPr>
              <w:t>3,9</w:t>
            </w:r>
          </w:p>
        </w:tc>
      </w:tr>
      <w:tr w:rsidR="00094A57" w:rsidRPr="00545680" w:rsidTr="003958F3">
        <w:trPr>
          <w:cantSplit/>
        </w:trPr>
        <w:tc>
          <w:tcPr>
            <w:tcW w:w="1418"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2"/>
              </w:rPr>
            </w:pPr>
          </w:p>
        </w:tc>
        <w:tc>
          <w:tcPr>
            <w:tcW w:w="10222"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0"/>
                <w:szCs w:val="20"/>
              </w:rPr>
            </w:pPr>
            <w:r w:rsidRPr="00545680">
              <w:rPr>
                <w:b/>
                <w:sz w:val="20"/>
                <w:szCs w:val="20"/>
              </w:rPr>
              <w:t>РАЗОМ</w:t>
            </w:r>
          </w:p>
        </w:tc>
        <w:tc>
          <w:tcPr>
            <w:tcW w:w="192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2"/>
              </w:rPr>
            </w:pPr>
            <w:r w:rsidRPr="00545680">
              <w:rPr>
                <w:b/>
                <w:sz w:val="22"/>
              </w:rPr>
              <w:t>188466,1</w:t>
            </w:r>
          </w:p>
        </w:tc>
        <w:tc>
          <w:tcPr>
            <w:tcW w:w="1560" w:type="dxa"/>
            <w:tcBorders>
              <w:top w:val="single" w:sz="6" w:space="0" w:color="auto"/>
              <w:left w:val="single" w:sz="6" w:space="0" w:color="auto"/>
              <w:bottom w:val="single" w:sz="6" w:space="0" w:color="auto"/>
              <w:right w:val="single" w:sz="6" w:space="0" w:color="auto"/>
            </w:tcBorders>
          </w:tcPr>
          <w:p w:rsidR="00094A57" w:rsidRPr="00545680" w:rsidRDefault="00094A57" w:rsidP="003958F3">
            <w:pPr>
              <w:jc w:val="center"/>
              <w:rPr>
                <w:b/>
                <w:sz w:val="22"/>
              </w:rPr>
            </w:pPr>
            <w:r w:rsidRPr="00545680">
              <w:rPr>
                <w:b/>
                <w:sz w:val="22"/>
              </w:rPr>
              <w:t>100</w:t>
            </w:r>
          </w:p>
        </w:tc>
      </w:tr>
    </w:tbl>
    <w:p w:rsidR="00094A57" w:rsidRPr="00545680" w:rsidRDefault="00094A57" w:rsidP="00094A57">
      <w:pPr>
        <w:pStyle w:val="ab"/>
        <w:ind w:firstLine="708"/>
        <w:jc w:val="both"/>
        <w:rPr>
          <w:b w:val="0"/>
          <w:bCs w:val="0"/>
          <w:iCs/>
          <w:sz w:val="24"/>
          <w:lang w:val="uk-UA"/>
        </w:rPr>
      </w:pPr>
      <w:r w:rsidRPr="00545680">
        <w:rPr>
          <w:b w:val="0"/>
          <w:bCs w:val="0"/>
          <w:iCs/>
          <w:sz w:val="24"/>
          <w:lang w:val="uk-UA"/>
        </w:rPr>
        <w:t>Примітка: дані Головного управління Держгеокадастру</w:t>
      </w:r>
      <w:r w:rsidRPr="00545680">
        <w:rPr>
          <w:b w:val="0"/>
          <w:bCs w:val="0"/>
          <w:sz w:val="22"/>
          <w:lang w:val="uk-UA"/>
        </w:rPr>
        <w:t xml:space="preserve"> у Закарпатській області станом на 01.01.2016 року</w:t>
      </w:r>
    </w:p>
    <w:p w:rsidR="00094A57" w:rsidRDefault="00094A57" w:rsidP="00094A57">
      <w:pPr>
        <w:jc w:val="center"/>
        <w:rPr>
          <w:b/>
          <w:sz w:val="28"/>
        </w:rPr>
      </w:pPr>
    </w:p>
    <w:p w:rsidR="005F3252" w:rsidRPr="00545680" w:rsidRDefault="005F3252" w:rsidP="00094A57">
      <w:pPr>
        <w:jc w:val="center"/>
        <w:rPr>
          <w:b/>
          <w:sz w:val="28"/>
        </w:rPr>
      </w:pPr>
    </w:p>
    <w:p w:rsidR="00094A57" w:rsidRPr="00545680" w:rsidRDefault="00094A57" w:rsidP="00094A57">
      <w:pPr>
        <w:jc w:val="center"/>
        <w:rPr>
          <w:b/>
          <w:sz w:val="28"/>
        </w:rPr>
      </w:pPr>
    </w:p>
    <w:p w:rsidR="00094A57" w:rsidRPr="00545680" w:rsidRDefault="00094A57" w:rsidP="00094A57">
      <w:pPr>
        <w:jc w:val="center"/>
        <w:rPr>
          <w:b/>
          <w:sz w:val="28"/>
        </w:rPr>
      </w:pPr>
      <w:r w:rsidRPr="00545680">
        <w:rPr>
          <w:b/>
          <w:sz w:val="28"/>
        </w:rPr>
        <w:t>14. Формування екологічної мережі</w:t>
      </w:r>
    </w:p>
    <w:p w:rsidR="00094A57" w:rsidRPr="00545680" w:rsidRDefault="00094A57" w:rsidP="00094A57">
      <w:pPr>
        <w:jc w:val="center"/>
        <w:rPr>
          <w:b/>
          <w:sz w:val="28"/>
        </w:rPr>
      </w:pPr>
    </w:p>
    <w:p w:rsidR="00094A57" w:rsidRPr="00545680" w:rsidRDefault="00094A57" w:rsidP="00094A57">
      <w:pPr>
        <w:jc w:val="center"/>
        <w:rPr>
          <w:i/>
          <w:sz w:val="28"/>
          <w:szCs w:val="28"/>
        </w:rPr>
      </w:pPr>
      <w:r w:rsidRPr="00545680">
        <w:rPr>
          <w:i/>
          <w:sz w:val="28"/>
          <w:szCs w:val="28"/>
        </w:rPr>
        <w:t>Складові структурних елементів екологічної мережі</w:t>
      </w:r>
    </w:p>
    <w:p w:rsidR="00094A57" w:rsidRPr="00545680" w:rsidRDefault="00094A57" w:rsidP="00094A57">
      <w:pPr>
        <w:jc w:val="center"/>
        <w:rPr>
          <w:i/>
          <w:sz w:val="28"/>
          <w:szCs w:val="28"/>
        </w:rPr>
      </w:pPr>
      <w:r w:rsidRPr="00545680">
        <w:rPr>
          <w:i/>
          <w:sz w:val="28"/>
          <w:szCs w:val="28"/>
        </w:rPr>
        <w:t>в розрізі одиниць адміністративно-територіального устрою регіону</w:t>
      </w:r>
    </w:p>
    <w:p w:rsidR="00094A57" w:rsidRPr="00545680" w:rsidRDefault="00094A57" w:rsidP="00094A57">
      <w:pPr>
        <w:pStyle w:val="ab"/>
        <w:ind w:left="6372" w:firstLine="708"/>
        <w:jc w:val="right"/>
        <w:rPr>
          <w:b w:val="0"/>
          <w:bCs w:val="0"/>
          <w:i/>
          <w:lang w:val="uk-UA"/>
        </w:rPr>
      </w:pPr>
      <w:r w:rsidRPr="00545680">
        <w:rPr>
          <w:b w:val="0"/>
          <w:bCs w:val="0"/>
          <w:i/>
          <w:lang w:val="uk-UA"/>
        </w:rPr>
        <w:t>Таблиця 55</w:t>
      </w:r>
    </w:p>
    <w:tbl>
      <w:tblPr>
        <w:tblW w:w="15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900"/>
        <w:gridCol w:w="1105"/>
        <w:gridCol w:w="603"/>
        <w:gridCol w:w="783"/>
        <w:gridCol w:w="657"/>
        <w:gridCol w:w="603"/>
        <w:gridCol w:w="783"/>
        <w:gridCol w:w="689"/>
        <w:gridCol w:w="965"/>
        <w:gridCol w:w="783"/>
        <w:gridCol w:w="689"/>
        <w:gridCol w:w="1398"/>
        <w:gridCol w:w="766"/>
        <w:gridCol w:w="1516"/>
      </w:tblGrid>
      <w:tr w:rsidR="00094A57" w:rsidRPr="00545680" w:rsidTr="003958F3">
        <w:trPr>
          <w:cantSplit/>
        </w:trPr>
        <w:tc>
          <w:tcPr>
            <w:tcW w:w="720" w:type="dxa"/>
          </w:tcPr>
          <w:p w:rsidR="00094A57" w:rsidRPr="00545680" w:rsidRDefault="00094A57" w:rsidP="003958F3">
            <w:pPr>
              <w:jc w:val="both"/>
              <w:rPr>
                <w:bCs/>
                <w:sz w:val="22"/>
                <w:szCs w:val="22"/>
              </w:rPr>
            </w:pPr>
            <w:r w:rsidRPr="00545680">
              <w:rPr>
                <w:bCs/>
                <w:sz w:val="22"/>
                <w:szCs w:val="22"/>
              </w:rPr>
              <w:t>№ з/п</w:t>
            </w:r>
          </w:p>
        </w:tc>
        <w:tc>
          <w:tcPr>
            <w:tcW w:w="2340" w:type="dxa"/>
            <w:vMerge w:val="restart"/>
          </w:tcPr>
          <w:p w:rsidR="00094A57" w:rsidRPr="00545680" w:rsidRDefault="00094A57" w:rsidP="003958F3">
            <w:pPr>
              <w:jc w:val="both"/>
              <w:rPr>
                <w:bCs/>
                <w:sz w:val="22"/>
                <w:szCs w:val="22"/>
              </w:rPr>
            </w:pPr>
            <w:r w:rsidRPr="00545680">
              <w:rPr>
                <w:bCs/>
                <w:sz w:val="22"/>
                <w:szCs w:val="22"/>
              </w:rPr>
              <w:t>Одиниці адміністрати</w:t>
            </w:r>
            <w:r w:rsidRPr="00545680">
              <w:rPr>
                <w:bCs/>
                <w:sz w:val="22"/>
                <w:szCs w:val="22"/>
              </w:rPr>
              <w:t>в</w:t>
            </w:r>
            <w:r w:rsidRPr="00545680">
              <w:rPr>
                <w:bCs/>
                <w:sz w:val="22"/>
                <w:szCs w:val="22"/>
              </w:rPr>
              <w:t>но- територіального устрою регіону</w:t>
            </w:r>
          </w:p>
        </w:tc>
        <w:tc>
          <w:tcPr>
            <w:tcW w:w="900" w:type="dxa"/>
            <w:vMerge w:val="restart"/>
          </w:tcPr>
          <w:p w:rsidR="00094A57" w:rsidRPr="00545680" w:rsidRDefault="00094A57" w:rsidP="003958F3">
            <w:pPr>
              <w:jc w:val="both"/>
              <w:rPr>
                <w:bCs/>
                <w:sz w:val="22"/>
                <w:szCs w:val="22"/>
              </w:rPr>
            </w:pPr>
            <w:r w:rsidRPr="00545680">
              <w:rPr>
                <w:bCs/>
                <w:sz w:val="22"/>
                <w:szCs w:val="22"/>
              </w:rPr>
              <w:t>Загальна площа, тис. га</w:t>
            </w:r>
          </w:p>
        </w:tc>
        <w:tc>
          <w:tcPr>
            <w:tcW w:w="1105" w:type="dxa"/>
            <w:vMerge w:val="restart"/>
          </w:tcPr>
          <w:p w:rsidR="00094A57" w:rsidRPr="00545680" w:rsidRDefault="00094A57" w:rsidP="003958F3">
            <w:pPr>
              <w:jc w:val="both"/>
              <w:rPr>
                <w:bCs/>
                <w:sz w:val="22"/>
                <w:szCs w:val="22"/>
              </w:rPr>
            </w:pPr>
            <w:r w:rsidRPr="00545680">
              <w:rPr>
                <w:bCs/>
                <w:sz w:val="22"/>
                <w:szCs w:val="22"/>
              </w:rPr>
              <w:t>Загальна площа ек</w:t>
            </w:r>
            <w:r w:rsidRPr="00545680">
              <w:rPr>
                <w:bCs/>
                <w:sz w:val="22"/>
                <w:szCs w:val="22"/>
              </w:rPr>
              <w:t>о</w:t>
            </w:r>
            <w:r w:rsidRPr="00545680">
              <w:rPr>
                <w:bCs/>
                <w:sz w:val="22"/>
                <w:szCs w:val="22"/>
              </w:rPr>
              <w:t>мережі</w:t>
            </w:r>
          </w:p>
          <w:p w:rsidR="00094A57" w:rsidRPr="00545680" w:rsidRDefault="00094A57" w:rsidP="003958F3">
            <w:pPr>
              <w:jc w:val="both"/>
              <w:rPr>
                <w:bCs/>
                <w:sz w:val="22"/>
                <w:szCs w:val="22"/>
              </w:rPr>
            </w:pPr>
            <w:r w:rsidRPr="00545680">
              <w:rPr>
                <w:bCs/>
                <w:sz w:val="22"/>
                <w:szCs w:val="22"/>
              </w:rPr>
              <w:t xml:space="preserve"> тис .га</w:t>
            </w:r>
          </w:p>
        </w:tc>
        <w:tc>
          <w:tcPr>
            <w:tcW w:w="10235" w:type="dxa"/>
            <w:gridSpan w:val="12"/>
          </w:tcPr>
          <w:p w:rsidR="00094A57" w:rsidRPr="00545680" w:rsidRDefault="00094A57" w:rsidP="003958F3">
            <w:pPr>
              <w:jc w:val="center"/>
              <w:rPr>
                <w:bCs/>
                <w:sz w:val="22"/>
                <w:szCs w:val="22"/>
              </w:rPr>
            </w:pPr>
            <w:r w:rsidRPr="00545680">
              <w:rPr>
                <w:bCs/>
                <w:sz w:val="22"/>
                <w:szCs w:val="22"/>
              </w:rPr>
              <w:t>Складові елементи екомережі, тис.га</w:t>
            </w:r>
          </w:p>
        </w:tc>
      </w:tr>
      <w:tr w:rsidR="00094A57" w:rsidRPr="00545680" w:rsidTr="003958F3">
        <w:trPr>
          <w:cantSplit/>
          <w:trHeight w:val="2040"/>
        </w:trPr>
        <w:tc>
          <w:tcPr>
            <w:tcW w:w="720" w:type="dxa"/>
          </w:tcPr>
          <w:p w:rsidR="00094A57" w:rsidRPr="00545680" w:rsidRDefault="00094A57" w:rsidP="003958F3">
            <w:pPr>
              <w:jc w:val="both"/>
              <w:rPr>
                <w:bCs/>
                <w:sz w:val="22"/>
                <w:szCs w:val="22"/>
              </w:rPr>
            </w:pPr>
          </w:p>
        </w:tc>
        <w:tc>
          <w:tcPr>
            <w:tcW w:w="2340" w:type="dxa"/>
            <w:vMerge/>
          </w:tcPr>
          <w:p w:rsidR="00094A57" w:rsidRPr="00545680" w:rsidRDefault="00094A57" w:rsidP="003958F3">
            <w:pPr>
              <w:jc w:val="both"/>
              <w:rPr>
                <w:bCs/>
                <w:sz w:val="22"/>
                <w:szCs w:val="22"/>
              </w:rPr>
            </w:pPr>
          </w:p>
        </w:tc>
        <w:tc>
          <w:tcPr>
            <w:tcW w:w="900" w:type="dxa"/>
            <w:vMerge/>
          </w:tcPr>
          <w:p w:rsidR="00094A57" w:rsidRPr="00545680" w:rsidRDefault="00094A57" w:rsidP="003958F3">
            <w:pPr>
              <w:jc w:val="both"/>
              <w:rPr>
                <w:bCs/>
                <w:sz w:val="22"/>
                <w:szCs w:val="22"/>
              </w:rPr>
            </w:pPr>
          </w:p>
        </w:tc>
        <w:tc>
          <w:tcPr>
            <w:tcW w:w="1105" w:type="dxa"/>
            <w:vMerge/>
          </w:tcPr>
          <w:p w:rsidR="00094A57" w:rsidRPr="00545680" w:rsidRDefault="00094A57" w:rsidP="003958F3">
            <w:pPr>
              <w:jc w:val="both"/>
              <w:rPr>
                <w:bCs/>
                <w:sz w:val="22"/>
                <w:szCs w:val="22"/>
              </w:rPr>
            </w:pPr>
          </w:p>
        </w:tc>
        <w:tc>
          <w:tcPr>
            <w:tcW w:w="603" w:type="dxa"/>
            <w:textDirection w:val="btLr"/>
          </w:tcPr>
          <w:p w:rsidR="00094A57" w:rsidRPr="00545680" w:rsidRDefault="00094A57" w:rsidP="003958F3">
            <w:pPr>
              <w:ind w:left="113" w:right="113"/>
              <w:jc w:val="both"/>
              <w:rPr>
                <w:bCs/>
                <w:sz w:val="22"/>
                <w:szCs w:val="22"/>
              </w:rPr>
            </w:pPr>
            <w:r w:rsidRPr="00545680">
              <w:rPr>
                <w:bCs/>
                <w:sz w:val="22"/>
                <w:szCs w:val="22"/>
              </w:rPr>
              <w:t>об’єкти  ПЗФ</w:t>
            </w:r>
          </w:p>
        </w:tc>
        <w:tc>
          <w:tcPr>
            <w:tcW w:w="783" w:type="dxa"/>
            <w:textDirection w:val="btLr"/>
          </w:tcPr>
          <w:p w:rsidR="00094A57" w:rsidRPr="00545680" w:rsidRDefault="00094A57" w:rsidP="003958F3">
            <w:pPr>
              <w:ind w:left="113" w:right="113"/>
              <w:jc w:val="both"/>
              <w:rPr>
                <w:bCs/>
                <w:sz w:val="22"/>
                <w:szCs w:val="22"/>
              </w:rPr>
            </w:pPr>
            <w:r w:rsidRPr="00545680">
              <w:rPr>
                <w:bCs/>
                <w:sz w:val="22"/>
                <w:szCs w:val="22"/>
              </w:rPr>
              <w:t>водно-бол</w:t>
            </w:r>
            <w:r w:rsidRPr="00545680">
              <w:rPr>
                <w:bCs/>
                <w:sz w:val="22"/>
                <w:szCs w:val="22"/>
              </w:rPr>
              <w:t>о</w:t>
            </w:r>
            <w:r w:rsidRPr="00545680">
              <w:rPr>
                <w:bCs/>
                <w:sz w:val="22"/>
                <w:szCs w:val="22"/>
              </w:rPr>
              <w:t>тні угіддя</w:t>
            </w:r>
          </w:p>
        </w:tc>
        <w:tc>
          <w:tcPr>
            <w:tcW w:w="657" w:type="dxa"/>
            <w:textDirection w:val="btLr"/>
          </w:tcPr>
          <w:p w:rsidR="00094A57" w:rsidRPr="00545680" w:rsidRDefault="00094A57" w:rsidP="003958F3">
            <w:pPr>
              <w:ind w:left="113" w:right="113"/>
              <w:jc w:val="both"/>
              <w:rPr>
                <w:bCs/>
                <w:sz w:val="22"/>
                <w:szCs w:val="22"/>
              </w:rPr>
            </w:pPr>
            <w:r w:rsidRPr="00545680">
              <w:rPr>
                <w:bCs/>
                <w:sz w:val="22"/>
                <w:szCs w:val="22"/>
              </w:rPr>
              <w:t>відкриті заболочені землі</w:t>
            </w:r>
          </w:p>
        </w:tc>
        <w:tc>
          <w:tcPr>
            <w:tcW w:w="603" w:type="dxa"/>
            <w:textDirection w:val="btLr"/>
          </w:tcPr>
          <w:p w:rsidR="00094A57" w:rsidRPr="00545680" w:rsidRDefault="00094A57" w:rsidP="003958F3">
            <w:pPr>
              <w:ind w:left="113" w:right="113"/>
              <w:jc w:val="both"/>
              <w:rPr>
                <w:bCs/>
                <w:sz w:val="22"/>
                <w:szCs w:val="22"/>
              </w:rPr>
            </w:pPr>
            <w:r w:rsidRPr="00545680">
              <w:rPr>
                <w:bCs/>
                <w:sz w:val="22"/>
                <w:szCs w:val="22"/>
              </w:rPr>
              <w:t>водоохоронні зони</w:t>
            </w:r>
          </w:p>
        </w:tc>
        <w:tc>
          <w:tcPr>
            <w:tcW w:w="783" w:type="dxa"/>
            <w:textDirection w:val="btLr"/>
          </w:tcPr>
          <w:p w:rsidR="00094A57" w:rsidRPr="00545680" w:rsidRDefault="00094A57" w:rsidP="003958F3">
            <w:pPr>
              <w:ind w:left="113" w:right="113"/>
              <w:jc w:val="both"/>
              <w:rPr>
                <w:bCs/>
                <w:sz w:val="22"/>
                <w:szCs w:val="22"/>
              </w:rPr>
            </w:pPr>
            <w:r w:rsidRPr="00545680">
              <w:rPr>
                <w:bCs/>
                <w:sz w:val="22"/>
                <w:szCs w:val="22"/>
              </w:rPr>
              <w:t>прибережні зах</w:t>
            </w:r>
            <w:r w:rsidRPr="00545680">
              <w:rPr>
                <w:bCs/>
                <w:sz w:val="22"/>
                <w:szCs w:val="22"/>
              </w:rPr>
              <w:t>и</w:t>
            </w:r>
            <w:r w:rsidRPr="00545680">
              <w:rPr>
                <w:bCs/>
                <w:sz w:val="22"/>
                <w:szCs w:val="22"/>
              </w:rPr>
              <w:t>сні смуги</w:t>
            </w:r>
          </w:p>
        </w:tc>
        <w:tc>
          <w:tcPr>
            <w:tcW w:w="689" w:type="dxa"/>
            <w:textDirection w:val="btLr"/>
          </w:tcPr>
          <w:p w:rsidR="00094A57" w:rsidRPr="00545680" w:rsidRDefault="00094A57" w:rsidP="003958F3">
            <w:pPr>
              <w:ind w:left="113" w:right="113"/>
              <w:rPr>
                <w:bCs/>
                <w:sz w:val="22"/>
                <w:szCs w:val="22"/>
              </w:rPr>
            </w:pPr>
            <w:r w:rsidRPr="00545680">
              <w:rPr>
                <w:bCs/>
                <w:sz w:val="22"/>
                <w:szCs w:val="22"/>
              </w:rPr>
              <w:t>ліси та інші л</w:t>
            </w:r>
            <w:r w:rsidRPr="00545680">
              <w:rPr>
                <w:bCs/>
                <w:sz w:val="22"/>
                <w:szCs w:val="22"/>
              </w:rPr>
              <w:t>і</w:t>
            </w:r>
            <w:r w:rsidRPr="00545680">
              <w:rPr>
                <w:bCs/>
                <w:sz w:val="22"/>
                <w:szCs w:val="22"/>
              </w:rPr>
              <w:t>совкриті площі</w:t>
            </w:r>
          </w:p>
        </w:tc>
        <w:tc>
          <w:tcPr>
            <w:tcW w:w="965" w:type="dxa"/>
            <w:textDirection w:val="btLr"/>
          </w:tcPr>
          <w:p w:rsidR="00094A57" w:rsidRPr="00545680" w:rsidRDefault="00094A57" w:rsidP="003958F3">
            <w:pPr>
              <w:ind w:left="113" w:right="113"/>
              <w:rPr>
                <w:bCs/>
                <w:sz w:val="22"/>
                <w:szCs w:val="22"/>
              </w:rPr>
            </w:pPr>
            <w:r w:rsidRPr="00545680">
              <w:rPr>
                <w:bCs/>
                <w:sz w:val="22"/>
                <w:szCs w:val="22"/>
              </w:rPr>
              <w:t>курортні та лікувально-оздоровчі тер</w:t>
            </w:r>
            <w:r w:rsidRPr="00545680">
              <w:rPr>
                <w:bCs/>
                <w:sz w:val="22"/>
                <w:szCs w:val="22"/>
              </w:rPr>
              <w:t>и</w:t>
            </w:r>
            <w:r w:rsidRPr="00545680">
              <w:rPr>
                <w:bCs/>
                <w:sz w:val="22"/>
                <w:szCs w:val="22"/>
              </w:rPr>
              <w:t>торії</w:t>
            </w:r>
          </w:p>
        </w:tc>
        <w:tc>
          <w:tcPr>
            <w:tcW w:w="783" w:type="dxa"/>
            <w:textDirection w:val="btLr"/>
          </w:tcPr>
          <w:p w:rsidR="00094A57" w:rsidRPr="00545680" w:rsidRDefault="00094A57" w:rsidP="003958F3">
            <w:pPr>
              <w:ind w:left="113" w:right="113"/>
              <w:jc w:val="both"/>
              <w:rPr>
                <w:bCs/>
                <w:sz w:val="22"/>
                <w:szCs w:val="22"/>
              </w:rPr>
            </w:pPr>
            <w:r w:rsidRPr="00545680">
              <w:rPr>
                <w:bCs/>
                <w:sz w:val="22"/>
                <w:szCs w:val="22"/>
              </w:rPr>
              <w:t>рекреаційні терит</w:t>
            </w:r>
            <w:r w:rsidRPr="00545680">
              <w:rPr>
                <w:bCs/>
                <w:sz w:val="22"/>
                <w:szCs w:val="22"/>
              </w:rPr>
              <w:t>о</w:t>
            </w:r>
            <w:r w:rsidRPr="00545680">
              <w:rPr>
                <w:bCs/>
                <w:sz w:val="22"/>
                <w:szCs w:val="22"/>
              </w:rPr>
              <w:t>рії</w:t>
            </w:r>
          </w:p>
        </w:tc>
        <w:tc>
          <w:tcPr>
            <w:tcW w:w="689" w:type="dxa"/>
            <w:textDirection w:val="btLr"/>
          </w:tcPr>
          <w:p w:rsidR="00094A57" w:rsidRPr="00545680" w:rsidRDefault="00094A57" w:rsidP="003958F3">
            <w:pPr>
              <w:ind w:left="113" w:right="113"/>
              <w:rPr>
                <w:bCs/>
                <w:sz w:val="22"/>
                <w:szCs w:val="22"/>
              </w:rPr>
            </w:pPr>
            <w:r w:rsidRPr="00545680">
              <w:rPr>
                <w:bCs/>
                <w:sz w:val="22"/>
                <w:szCs w:val="22"/>
              </w:rPr>
              <w:t>землі під консервацією</w:t>
            </w:r>
          </w:p>
        </w:tc>
        <w:tc>
          <w:tcPr>
            <w:tcW w:w="1398" w:type="dxa"/>
            <w:textDirection w:val="btLr"/>
          </w:tcPr>
          <w:p w:rsidR="00094A57" w:rsidRPr="00545680" w:rsidRDefault="00094A57" w:rsidP="003958F3">
            <w:pPr>
              <w:ind w:left="113" w:right="113"/>
              <w:jc w:val="both"/>
              <w:rPr>
                <w:bCs/>
                <w:sz w:val="22"/>
                <w:szCs w:val="22"/>
              </w:rPr>
            </w:pPr>
            <w:r w:rsidRPr="00545680">
              <w:rPr>
                <w:bCs/>
                <w:sz w:val="22"/>
                <w:szCs w:val="22"/>
              </w:rPr>
              <w:t>відкриті землі без рослинного покрову або незначним ро</w:t>
            </w:r>
            <w:r w:rsidRPr="00545680">
              <w:rPr>
                <w:bCs/>
                <w:sz w:val="22"/>
                <w:szCs w:val="22"/>
              </w:rPr>
              <w:t>с</w:t>
            </w:r>
            <w:r w:rsidRPr="00545680">
              <w:rPr>
                <w:bCs/>
                <w:sz w:val="22"/>
                <w:szCs w:val="22"/>
              </w:rPr>
              <w:t>линним покровом</w:t>
            </w:r>
          </w:p>
        </w:tc>
        <w:tc>
          <w:tcPr>
            <w:tcW w:w="766" w:type="dxa"/>
            <w:textDirection w:val="btLr"/>
          </w:tcPr>
          <w:p w:rsidR="00094A57" w:rsidRPr="00545680" w:rsidRDefault="00094A57" w:rsidP="003958F3">
            <w:pPr>
              <w:ind w:left="113" w:right="113"/>
              <w:jc w:val="both"/>
              <w:rPr>
                <w:bCs/>
                <w:sz w:val="22"/>
                <w:szCs w:val="22"/>
              </w:rPr>
            </w:pPr>
            <w:r w:rsidRPr="00545680">
              <w:rPr>
                <w:bCs/>
                <w:sz w:val="22"/>
                <w:szCs w:val="22"/>
              </w:rPr>
              <w:t>пасовища, сінож</w:t>
            </w:r>
            <w:r w:rsidRPr="00545680">
              <w:rPr>
                <w:bCs/>
                <w:sz w:val="22"/>
                <w:szCs w:val="22"/>
              </w:rPr>
              <w:t>а</w:t>
            </w:r>
            <w:r w:rsidRPr="00545680">
              <w:rPr>
                <w:bCs/>
                <w:sz w:val="22"/>
                <w:szCs w:val="22"/>
              </w:rPr>
              <w:t>ті</w:t>
            </w:r>
          </w:p>
        </w:tc>
        <w:tc>
          <w:tcPr>
            <w:tcW w:w="1516" w:type="dxa"/>
            <w:textDirection w:val="btLr"/>
          </w:tcPr>
          <w:p w:rsidR="00094A57" w:rsidRPr="00545680" w:rsidRDefault="00094A57" w:rsidP="003958F3">
            <w:pPr>
              <w:ind w:left="113" w:right="113"/>
              <w:rPr>
                <w:bCs/>
                <w:sz w:val="22"/>
                <w:szCs w:val="22"/>
              </w:rPr>
            </w:pPr>
            <w:r w:rsidRPr="00545680">
              <w:rPr>
                <w:bCs/>
                <w:sz w:val="22"/>
                <w:szCs w:val="22"/>
              </w:rPr>
              <w:t>радіоактивно забруднені зе</w:t>
            </w:r>
            <w:r w:rsidRPr="00545680">
              <w:rPr>
                <w:bCs/>
                <w:sz w:val="22"/>
                <w:szCs w:val="22"/>
              </w:rPr>
              <w:t>м</w:t>
            </w:r>
            <w:r w:rsidRPr="00545680">
              <w:rPr>
                <w:bCs/>
                <w:sz w:val="22"/>
                <w:szCs w:val="22"/>
              </w:rPr>
              <w:t>лі, що не використовуються в господарстві</w:t>
            </w:r>
          </w:p>
        </w:tc>
      </w:tr>
      <w:tr w:rsidR="00094A57" w:rsidRPr="00545680" w:rsidTr="003958F3">
        <w:tc>
          <w:tcPr>
            <w:tcW w:w="720" w:type="dxa"/>
          </w:tcPr>
          <w:p w:rsidR="00094A57" w:rsidRPr="00545680" w:rsidRDefault="00094A57" w:rsidP="003958F3">
            <w:pPr>
              <w:jc w:val="center"/>
              <w:rPr>
                <w:bCs/>
                <w:sz w:val="22"/>
                <w:szCs w:val="22"/>
              </w:rPr>
            </w:pPr>
            <w:r w:rsidRPr="00545680">
              <w:rPr>
                <w:bCs/>
                <w:sz w:val="22"/>
                <w:szCs w:val="22"/>
              </w:rPr>
              <w:t>1</w:t>
            </w:r>
          </w:p>
        </w:tc>
        <w:tc>
          <w:tcPr>
            <w:tcW w:w="2340" w:type="dxa"/>
          </w:tcPr>
          <w:p w:rsidR="00094A57" w:rsidRPr="00545680" w:rsidRDefault="00094A57" w:rsidP="003958F3">
            <w:pPr>
              <w:jc w:val="center"/>
              <w:rPr>
                <w:bCs/>
                <w:sz w:val="22"/>
                <w:szCs w:val="22"/>
              </w:rPr>
            </w:pPr>
            <w:r w:rsidRPr="00545680">
              <w:rPr>
                <w:bCs/>
                <w:sz w:val="22"/>
                <w:szCs w:val="22"/>
              </w:rPr>
              <w:t>2</w:t>
            </w:r>
          </w:p>
        </w:tc>
        <w:tc>
          <w:tcPr>
            <w:tcW w:w="900" w:type="dxa"/>
          </w:tcPr>
          <w:p w:rsidR="00094A57" w:rsidRPr="00545680" w:rsidRDefault="00094A57" w:rsidP="003958F3">
            <w:pPr>
              <w:jc w:val="center"/>
              <w:rPr>
                <w:bCs/>
                <w:sz w:val="22"/>
                <w:szCs w:val="22"/>
              </w:rPr>
            </w:pPr>
            <w:r w:rsidRPr="00545680">
              <w:rPr>
                <w:bCs/>
                <w:sz w:val="22"/>
                <w:szCs w:val="22"/>
              </w:rPr>
              <w:t>3</w:t>
            </w:r>
          </w:p>
        </w:tc>
        <w:tc>
          <w:tcPr>
            <w:tcW w:w="1105" w:type="dxa"/>
          </w:tcPr>
          <w:p w:rsidR="00094A57" w:rsidRPr="00545680" w:rsidRDefault="00094A57" w:rsidP="003958F3">
            <w:pPr>
              <w:jc w:val="center"/>
              <w:rPr>
                <w:bCs/>
                <w:sz w:val="22"/>
                <w:szCs w:val="22"/>
              </w:rPr>
            </w:pPr>
            <w:r w:rsidRPr="00545680">
              <w:rPr>
                <w:bCs/>
                <w:sz w:val="22"/>
                <w:szCs w:val="22"/>
              </w:rPr>
              <w:t>4</w:t>
            </w:r>
          </w:p>
        </w:tc>
        <w:tc>
          <w:tcPr>
            <w:tcW w:w="603" w:type="dxa"/>
          </w:tcPr>
          <w:p w:rsidR="00094A57" w:rsidRPr="00545680" w:rsidRDefault="00094A57" w:rsidP="003958F3">
            <w:pPr>
              <w:jc w:val="center"/>
              <w:rPr>
                <w:bCs/>
                <w:sz w:val="22"/>
                <w:szCs w:val="22"/>
              </w:rPr>
            </w:pPr>
            <w:r w:rsidRPr="00545680">
              <w:rPr>
                <w:bCs/>
                <w:sz w:val="22"/>
                <w:szCs w:val="22"/>
              </w:rPr>
              <w:t>5</w:t>
            </w:r>
          </w:p>
        </w:tc>
        <w:tc>
          <w:tcPr>
            <w:tcW w:w="783" w:type="dxa"/>
          </w:tcPr>
          <w:p w:rsidR="00094A57" w:rsidRPr="00545680" w:rsidRDefault="00094A57" w:rsidP="003958F3">
            <w:pPr>
              <w:jc w:val="center"/>
              <w:rPr>
                <w:bCs/>
                <w:sz w:val="22"/>
                <w:szCs w:val="22"/>
              </w:rPr>
            </w:pPr>
            <w:r w:rsidRPr="00545680">
              <w:rPr>
                <w:bCs/>
                <w:sz w:val="22"/>
                <w:szCs w:val="22"/>
              </w:rPr>
              <w:t>6</w:t>
            </w:r>
          </w:p>
        </w:tc>
        <w:tc>
          <w:tcPr>
            <w:tcW w:w="657" w:type="dxa"/>
          </w:tcPr>
          <w:p w:rsidR="00094A57" w:rsidRPr="00545680" w:rsidRDefault="00094A57" w:rsidP="003958F3">
            <w:pPr>
              <w:jc w:val="center"/>
              <w:rPr>
                <w:bCs/>
                <w:sz w:val="22"/>
                <w:szCs w:val="22"/>
              </w:rPr>
            </w:pPr>
            <w:r w:rsidRPr="00545680">
              <w:rPr>
                <w:bCs/>
                <w:sz w:val="22"/>
                <w:szCs w:val="22"/>
              </w:rPr>
              <w:t>7</w:t>
            </w:r>
          </w:p>
        </w:tc>
        <w:tc>
          <w:tcPr>
            <w:tcW w:w="603" w:type="dxa"/>
          </w:tcPr>
          <w:p w:rsidR="00094A57" w:rsidRPr="00545680" w:rsidRDefault="00094A57" w:rsidP="003958F3">
            <w:pPr>
              <w:jc w:val="center"/>
              <w:rPr>
                <w:bCs/>
                <w:sz w:val="22"/>
                <w:szCs w:val="22"/>
              </w:rPr>
            </w:pPr>
            <w:r w:rsidRPr="00545680">
              <w:rPr>
                <w:bCs/>
                <w:sz w:val="22"/>
                <w:szCs w:val="22"/>
              </w:rPr>
              <w:t>8</w:t>
            </w:r>
          </w:p>
        </w:tc>
        <w:tc>
          <w:tcPr>
            <w:tcW w:w="783" w:type="dxa"/>
          </w:tcPr>
          <w:p w:rsidR="00094A57" w:rsidRPr="00545680" w:rsidRDefault="00094A57" w:rsidP="003958F3">
            <w:pPr>
              <w:jc w:val="center"/>
              <w:rPr>
                <w:bCs/>
                <w:sz w:val="22"/>
                <w:szCs w:val="22"/>
              </w:rPr>
            </w:pPr>
            <w:r w:rsidRPr="00545680">
              <w:rPr>
                <w:bCs/>
                <w:sz w:val="22"/>
                <w:szCs w:val="22"/>
              </w:rPr>
              <w:t>9</w:t>
            </w:r>
          </w:p>
        </w:tc>
        <w:tc>
          <w:tcPr>
            <w:tcW w:w="689" w:type="dxa"/>
          </w:tcPr>
          <w:p w:rsidR="00094A57" w:rsidRPr="00545680" w:rsidRDefault="00094A57" w:rsidP="003958F3">
            <w:pPr>
              <w:jc w:val="center"/>
              <w:rPr>
                <w:bCs/>
                <w:sz w:val="22"/>
                <w:szCs w:val="22"/>
              </w:rPr>
            </w:pPr>
            <w:r w:rsidRPr="00545680">
              <w:rPr>
                <w:bCs/>
                <w:sz w:val="22"/>
                <w:szCs w:val="22"/>
              </w:rPr>
              <w:t>10</w:t>
            </w:r>
          </w:p>
        </w:tc>
        <w:tc>
          <w:tcPr>
            <w:tcW w:w="965" w:type="dxa"/>
          </w:tcPr>
          <w:p w:rsidR="00094A57" w:rsidRPr="00545680" w:rsidRDefault="00094A57" w:rsidP="003958F3">
            <w:pPr>
              <w:jc w:val="center"/>
              <w:rPr>
                <w:bCs/>
                <w:sz w:val="22"/>
                <w:szCs w:val="22"/>
              </w:rPr>
            </w:pPr>
            <w:r w:rsidRPr="00545680">
              <w:rPr>
                <w:bCs/>
                <w:sz w:val="22"/>
                <w:szCs w:val="22"/>
              </w:rPr>
              <w:t>11</w:t>
            </w:r>
          </w:p>
        </w:tc>
        <w:tc>
          <w:tcPr>
            <w:tcW w:w="783" w:type="dxa"/>
          </w:tcPr>
          <w:p w:rsidR="00094A57" w:rsidRPr="00545680" w:rsidRDefault="00094A57" w:rsidP="003958F3">
            <w:pPr>
              <w:jc w:val="center"/>
              <w:rPr>
                <w:bCs/>
                <w:sz w:val="22"/>
                <w:szCs w:val="22"/>
              </w:rPr>
            </w:pPr>
            <w:r w:rsidRPr="00545680">
              <w:rPr>
                <w:bCs/>
                <w:sz w:val="22"/>
                <w:szCs w:val="22"/>
              </w:rPr>
              <w:t>12</w:t>
            </w:r>
          </w:p>
        </w:tc>
        <w:tc>
          <w:tcPr>
            <w:tcW w:w="689" w:type="dxa"/>
          </w:tcPr>
          <w:p w:rsidR="00094A57" w:rsidRPr="00545680" w:rsidRDefault="00094A57" w:rsidP="003958F3">
            <w:pPr>
              <w:jc w:val="center"/>
              <w:rPr>
                <w:bCs/>
                <w:sz w:val="22"/>
                <w:szCs w:val="22"/>
              </w:rPr>
            </w:pPr>
            <w:r w:rsidRPr="00545680">
              <w:rPr>
                <w:bCs/>
                <w:sz w:val="22"/>
                <w:szCs w:val="22"/>
              </w:rPr>
              <w:t>13</w:t>
            </w:r>
          </w:p>
        </w:tc>
        <w:tc>
          <w:tcPr>
            <w:tcW w:w="1398" w:type="dxa"/>
          </w:tcPr>
          <w:p w:rsidR="00094A57" w:rsidRPr="00545680" w:rsidRDefault="00094A57" w:rsidP="003958F3">
            <w:pPr>
              <w:jc w:val="center"/>
              <w:rPr>
                <w:bCs/>
                <w:sz w:val="22"/>
                <w:szCs w:val="22"/>
              </w:rPr>
            </w:pPr>
            <w:r w:rsidRPr="00545680">
              <w:rPr>
                <w:bCs/>
                <w:sz w:val="22"/>
                <w:szCs w:val="22"/>
              </w:rPr>
              <w:t>14</w:t>
            </w:r>
          </w:p>
        </w:tc>
        <w:tc>
          <w:tcPr>
            <w:tcW w:w="766" w:type="dxa"/>
          </w:tcPr>
          <w:p w:rsidR="00094A57" w:rsidRPr="00545680" w:rsidRDefault="00094A57" w:rsidP="003958F3">
            <w:pPr>
              <w:jc w:val="center"/>
              <w:rPr>
                <w:bCs/>
                <w:sz w:val="22"/>
                <w:szCs w:val="22"/>
              </w:rPr>
            </w:pPr>
            <w:r w:rsidRPr="00545680">
              <w:rPr>
                <w:bCs/>
                <w:sz w:val="22"/>
                <w:szCs w:val="22"/>
              </w:rPr>
              <w:t>15</w:t>
            </w:r>
          </w:p>
        </w:tc>
        <w:tc>
          <w:tcPr>
            <w:tcW w:w="1516" w:type="dxa"/>
          </w:tcPr>
          <w:p w:rsidR="00094A57" w:rsidRPr="00545680" w:rsidRDefault="00094A57" w:rsidP="003958F3">
            <w:pPr>
              <w:jc w:val="center"/>
              <w:rPr>
                <w:bCs/>
                <w:sz w:val="22"/>
                <w:szCs w:val="22"/>
              </w:rPr>
            </w:pPr>
            <w:r w:rsidRPr="00545680">
              <w:rPr>
                <w:bCs/>
                <w:sz w:val="22"/>
                <w:szCs w:val="22"/>
              </w:rPr>
              <w:t>16</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w:t>
            </w:r>
          </w:p>
        </w:tc>
        <w:tc>
          <w:tcPr>
            <w:tcW w:w="2340" w:type="dxa"/>
          </w:tcPr>
          <w:p w:rsidR="00094A57" w:rsidRPr="00545680" w:rsidRDefault="00094A57" w:rsidP="003958F3">
            <w:pPr>
              <w:jc w:val="both"/>
              <w:rPr>
                <w:bCs/>
                <w:sz w:val="22"/>
                <w:szCs w:val="22"/>
              </w:rPr>
            </w:pPr>
            <w:r w:rsidRPr="00545680">
              <w:rPr>
                <w:bCs/>
                <w:sz w:val="22"/>
                <w:szCs w:val="22"/>
              </w:rPr>
              <w:t xml:space="preserve">Берегівський </w:t>
            </w:r>
          </w:p>
        </w:tc>
        <w:tc>
          <w:tcPr>
            <w:tcW w:w="900" w:type="dxa"/>
          </w:tcPr>
          <w:p w:rsidR="00094A57" w:rsidRPr="00545680" w:rsidRDefault="00094A57" w:rsidP="003958F3">
            <w:pPr>
              <w:jc w:val="center"/>
              <w:rPr>
                <w:bCs/>
                <w:sz w:val="22"/>
                <w:szCs w:val="22"/>
              </w:rPr>
            </w:pPr>
            <w:r w:rsidRPr="00545680">
              <w:rPr>
                <w:bCs/>
                <w:sz w:val="22"/>
                <w:szCs w:val="22"/>
              </w:rPr>
              <w:t>65,4</w:t>
            </w:r>
          </w:p>
        </w:tc>
        <w:tc>
          <w:tcPr>
            <w:tcW w:w="1105" w:type="dxa"/>
          </w:tcPr>
          <w:p w:rsidR="00094A57" w:rsidRPr="00545680" w:rsidRDefault="00094A57" w:rsidP="003958F3">
            <w:pPr>
              <w:jc w:val="center"/>
              <w:rPr>
                <w:bCs/>
                <w:sz w:val="22"/>
                <w:szCs w:val="22"/>
              </w:rPr>
            </w:pPr>
            <w:r w:rsidRPr="00545680">
              <w:rPr>
                <w:bCs/>
                <w:sz w:val="22"/>
                <w:szCs w:val="22"/>
              </w:rPr>
              <w:t>21,4</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2,1</w:t>
            </w:r>
          </w:p>
        </w:tc>
        <w:tc>
          <w:tcPr>
            <w:tcW w:w="657" w:type="dxa"/>
          </w:tcPr>
          <w:p w:rsidR="00094A57" w:rsidRPr="00545680" w:rsidRDefault="00094A57" w:rsidP="003958F3">
            <w:pPr>
              <w:jc w:val="center"/>
              <w:rPr>
                <w:bCs/>
                <w:sz w:val="22"/>
                <w:szCs w:val="22"/>
              </w:rPr>
            </w:pPr>
            <w:r w:rsidRPr="00545680">
              <w:rPr>
                <w:bCs/>
                <w:sz w:val="22"/>
                <w:szCs w:val="22"/>
              </w:rPr>
              <w:t>0,3</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9,3</w:t>
            </w:r>
          </w:p>
        </w:tc>
        <w:tc>
          <w:tcPr>
            <w:tcW w:w="965" w:type="dxa"/>
          </w:tcPr>
          <w:p w:rsidR="00094A57" w:rsidRPr="00545680" w:rsidRDefault="00094A57" w:rsidP="003958F3">
            <w:pPr>
              <w:jc w:val="center"/>
              <w:rPr>
                <w:bCs/>
                <w:sz w:val="22"/>
                <w:szCs w:val="22"/>
              </w:rPr>
            </w:pPr>
            <w:r w:rsidRPr="00545680">
              <w:rPr>
                <w:bCs/>
                <w:sz w:val="22"/>
                <w:szCs w:val="22"/>
              </w:rPr>
              <w:t>0,1</w:t>
            </w:r>
          </w:p>
        </w:tc>
        <w:tc>
          <w:tcPr>
            <w:tcW w:w="783" w:type="dxa"/>
          </w:tcPr>
          <w:p w:rsidR="00094A57" w:rsidRPr="00545680" w:rsidRDefault="00094A57" w:rsidP="003958F3">
            <w:pPr>
              <w:jc w:val="center"/>
              <w:rPr>
                <w:bCs/>
                <w:sz w:val="22"/>
                <w:szCs w:val="22"/>
              </w:rPr>
            </w:pPr>
            <w:r w:rsidRPr="00545680">
              <w:rPr>
                <w:bCs/>
                <w:sz w:val="22"/>
                <w:szCs w:val="22"/>
              </w:rPr>
              <w:t>0,1</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0,4</w:t>
            </w:r>
          </w:p>
        </w:tc>
        <w:tc>
          <w:tcPr>
            <w:tcW w:w="766" w:type="dxa"/>
          </w:tcPr>
          <w:p w:rsidR="00094A57" w:rsidRPr="00545680" w:rsidRDefault="00094A57" w:rsidP="003958F3">
            <w:pPr>
              <w:jc w:val="center"/>
              <w:rPr>
                <w:bCs/>
                <w:sz w:val="22"/>
                <w:szCs w:val="22"/>
              </w:rPr>
            </w:pPr>
            <w:r w:rsidRPr="00545680">
              <w:rPr>
                <w:bCs/>
                <w:sz w:val="22"/>
                <w:szCs w:val="22"/>
              </w:rPr>
              <w:t>9,1</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2</w:t>
            </w:r>
          </w:p>
        </w:tc>
        <w:tc>
          <w:tcPr>
            <w:tcW w:w="2340" w:type="dxa"/>
          </w:tcPr>
          <w:p w:rsidR="00094A57" w:rsidRPr="00545680" w:rsidRDefault="00094A57" w:rsidP="003958F3">
            <w:pPr>
              <w:jc w:val="both"/>
              <w:rPr>
                <w:bCs/>
                <w:sz w:val="22"/>
                <w:szCs w:val="22"/>
              </w:rPr>
            </w:pPr>
            <w:r w:rsidRPr="00545680">
              <w:rPr>
                <w:bCs/>
                <w:sz w:val="22"/>
                <w:szCs w:val="22"/>
              </w:rPr>
              <w:t>Великоберезнянський</w:t>
            </w:r>
          </w:p>
        </w:tc>
        <w:tc>
          <w:tcPr>
            <w:tcW w:w="900" w:type="dxa"/>
          </w:tcPr>
          <w:p w:rsidR="00094A57" w:rsidRPr="00545680" w:rsidRDefault="00094A57" w:rsidP="003958F3">
            <w:pPr>
              <w:jc w:val="center"/>
              <w:rPr>
                <w:bCs/>
                <w:sz w:val="22"/>
                <w:szCs w:val="22"/>
              </w:rPr>
            </w:pPr>
            <w:r w:rsidRPr="00545680">
              <w:rPr>
                <w:bCs/>
                <w:sz w:val="22"/>
                <w:szCs w:val="22"/>
              </w:rPr>
              <w:t>81,0</w:t>
            </w:r>
          </w:p>
        </w:tc>
        <w:tc>
          <w:tcPr>
            <w:tcW w:w="1105" w:type="dxa"/>
          </w:tcPr>
          <w:p w:rsidR="00094A57" w:rsidRPr="00545680" w:rsidRDefault="00094A57" w:rsidP="003958F3">
            <w:pPr>
              <w:jc w:val="center"/>
              <w:rPr>
                <w:bCs/>
                <w:sz w:val="22"/>
                <w:szCs w:val="22"/>
              </w:rPr>
            </w:pPr>
            <w:r w:rsidRPr="00545680">
              <w:rPr>
                <w:bCs/>
                <w:sz w:val="22"/>
                <w:szCs w:val="22"/>
              </w:rPr>
              <w:t>73,8</w:t>
            </w:r>
          </w:p>
        </w:tc>
        <w:tc>
          <w:tcPr>
            <w:tcW w:w="603" w:type="dxa"/>
          </w:tcPr>
          <w:p w:rsidR="00094A57" w:rsidRPr="00545680" w:rsidRDefault="00094A57" w:rsidP="003958F3">
            <w:pPr>
              <w:jc w:val="center"/>
              <w:rPr>
                <w:bCs/>
                <w:sz w:val="22"/>
                <w:szCs w:val="22"/>
              </w:rPr>
            </w:pPr>
            <w:r w:rsidRPr="00545680">
              <w:rPr>
                <w:bCs/>
                <w:sz w:val="22"/>
                <w:szCs w:val="22"/>
              </w:rPr>
              <w:t>14,9</w:t>
            </w:r>
          </w:p>
        </w:tc>
        <w:tc>
          <w:tcPr>
            <w:tcW w:w="783" w:type="dxa"/>
          </w:tcPr>
          <w:p w:rsidR="00094A57" w:rsidRPr="00545680" w:rsidRDefault="00094A57" w:rsidP="003958F3">
            <w:pPr>
              <w:jc w:val="center"/>
              <w:rPr>
                <w:bCs/>
                <w:sz w:val="22"/>
                <w:szCs w:val="22"/>
              </w:rPr>
            </w:pPr>
            <w:r w:rsidRPr="00545680">
              <w:rPr>
                <w:bCs/>
                <w:sz w:val="22"/>
                <w:szCs w:val="22"/>
              </w:rPr>
              <w:t>0,7</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42,9</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0,1</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1,9</w:t>
            </w:r>
          </w:p>
        </w:tc>
        <w:tc>
          <w:tcPr>
            <w:tcW w:w="766" w:type="dxa"/>
          </w:tcPr>
          <w:p w:rsidR="00094A57" w:rsidRPr="00545680" w:rsidRDefault="00094A57" w:rsidP="003958F3">
            <w:pPr>
              <w:jc w:val="center"/>
              <w:rPr>
                <w:bCs/>
                <w:sz w:val="22"/>
                <w:szCs w:val="22"/>
              </w:rPr>
            </w:pPr>
            <w:r w:rsidRPr="00545680">
              <w:rPr>
                <w:bCs/>
                <w:sz w:val="22"/>
                <w:szCs w:val="22"/>
              </w:rPr>
              <w:t>13,3</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3</w:t>
            </w:r>
          </w:p>
        </w:tc>
        <w:tc>
          <w:tcPr>
            <w:tcW w:w="2340" w:type="dxa"/>
          </w:tcPr>
          <w:p w:rsidR="00094A57" w:rsidRPr="00545680" w:rsidRDefault="00094A57" w:rsidP="003958F3">
            <w:pPr>
              <w:jc w:val="both"/>
              <w:rPr>
                <w:bCs/>
                <w:sz w:val="22"/>
                <w:szCs w:val="22"/>
              </w:rPr>
            </w:pPr>
            <w:r w:rsidRPr="00545680">
              <w:rPr>
                <w:bCs/>
                <w:sz w:val="22"/>
                <w:szCs w:val="22"/>
              </w:rPr>
              <w:t>Виноградівський</w:t>
            </w:r>
          </w:p>
        </w:tc>
        <w:tc>
          <w:tcPr>
            <w:tcW w:w="900" w:type="dxa"/>
          </w:tcPr>
          <w:p w:rsidR="00094A57" w:rsidRPr="00545680" w:rsidRDefault="00094A57" w:rsidP="003958F3">
            <w:pPr>
              <w:jc w:val="center"/>
              <w:rPr>
                <w:bCs/>
                <w:sz w:val="22"/>
                <w:szCs w:val="22"/>
              </w:rPr>
            </w:pPr>
            <w:r w:rsidRPr="00545680">
              <w:rPr>
                <w:bCs/>
                <w:sz w:val="22"/>
                <w:szCs w:val="22"/>
              </w:rPr>
              <w:t>69,7</w:t>
            </w:r>
          </w:p>
        </w:tc>
        <w:tc>
          <w:tcPr>
            <w:tcW w:w="1105" w:type="dxa"/>
          </w:tcPr>
          <w:p w:rsidR="00094A57" w:rsidRPr="00545680" w:rsidRDefault="00094A57" w:rsidP="003958F3">
            <w:pPr>
              <w:jc w:val="center"/>
              <w:rPr>
                <w:bCs/>
                <w:sz w:val="22"/>
                <w:szCs w:val="22"/>
              </w:rPr>
            </w:pPr>
            <w:r w:rsidRPr="00545680">
              <w:rPr>
                <w:bCs/>
                <w:sz w:val="22"/>
                <w:szCs w:val="22"/>
              </w:rPr>
              <w:t>27,1</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2,8</w:t>
            </w:r>
          </w:p>
        </w:tc>
        <w:tc>
          <w:tcPr>
            <w:tcW w:w="657" w:type="dxa"/>
          </w:tcPr>
          <w:p w:rsidR="00094A57" w:rsidRPr="00545680" w:rsidRDefault="00094A57" w:rsidP="003958F3">
            <w:pPr>
              <w:jc w:val="center"/>
              <w:rPr>
                <w:bCs/>
                <w:sz w:val="22"/>
                <w:szCs w:val="22"/>
              </w:rPr>
            </w:pPr>
            <w:r w:rsidRPr="00545680">
              <w:rPr>
                <w:bCs/>
                <w:sz w:val="22"/>
                <w:szCs w:val="22"/>
              </w:rPr>
              <w:t>0,1</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12,1</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1,7</w:t>
            </w:r>
          </w:p>
        </w:tc>
        <w:tc>
          <w:tcPr>
            <w:tcW w:w="766" w:type="dxa"/>
          </w:tcPr>
          <w:p w:rsidR="00094A57" w:rsidRPr="00545680" w:rsidRDefault="00094A57" w:rsidP="003958F3">
            <w:pPr>
              <w:jc w:val="center"/>
              <w:rPr>
                <w:bCs/>
                <w:sz w:val="22"/>
                <w:szCs w:val="22"/>
              </w:rPr>
            </w:pPr>
            <w:r w:rsidRPr="00545680">
              <w:rPr>
                <w:bCs/>
                <w:sz w:val="22"/>
                <w:szCs w:val="22"/>
              </w:rPr>
              <w:t>10,4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4</w:t>
            </w:r>
          </w:p>
        </w:tc>
        <w:tc>
          <w:tcPr>
            <w:tcW w:w="2340" w:type="dxa"/>
          </w:tcPr>
          <w:p w:rsidR="00094A57" w:rsidRPr="00545680" w:rsidRDefault="00094A57" w:rsidP="003958F3">
            <w:pPr>
              <w:jc w:val="both"/>
              <w:rPr>
                <w:bCs/>
                <w:sz w:val="22"/>
                <w:szCs w:val="22"/>
              </w:rPr>
            </w:pPr>
            <w:r w:rsidRPr="00545680">
              <w:rPr>
                <w:bCs/>
                <w:sz w:val="22"/>
                <w:szCs w:val="22"/>
              </w:rPr>
              <w:t>Воловецький</w:t>
            </w:r>
          </w:p>
        </w:tc>
        <w:tc>
          <w:tcPr>
            <w:tcW w:w="900" w:type="dxa"/>
          </w:tcPr>
          <w:p w:rsidR="00094A57" w:rsidRPr="00545680" w:rsidRDefault="00094A57" w:rsidP="003958F3">
            <w:pPr>
              <w:jc w:val="center"/>
              <w:rPr>
                <w:bCs/>
                <w:sz w:val="22"/>
                <w:szCs w:val="22"/>
              </w:rPr>
            </w:pPr>
            <w:r w:rsidRPr="00545680">
              <w:rPr>
                <w:bCs/>
                <w:sz w:val="22"/>
                <w:szCs w:val="22"/>
              </w:rPr>
              <w:t>54,4</w:t>
            </w:r>
          </w:p>
        </w:tc>
        <w:tc>
          <w:tcPr>
            <w:tcW w:w="1105" w:type="dxa"/>
          </w:tcPr>
          <w:p w:rsidR="00094A57" w:rsidRPr="00545680" w:rsidRDefault="00094A57" w:rsidP="003958F3">
            <w:pPr>
              <w:jc w:val="center"/>
              <w:rPr>
                <w:bCs/>
                <w:sz w:val="22"/>
                <w:szCs w:val="22"/>
              </w:rPr>
            </w:pPr>
            <w:r w:rsidRPr="00545680">
              <w:rPr>
                <w:bCs/>
                <w:sz w:val="22"/>
                <w:szCs w:val="22"/>
              </w:rPr>
              <w:t>46,3</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0,3</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36,4</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0,2</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0,4</w:t>
            </w:r>
          </w:p>
        </w:tc>
        <w:tc>
          <w:tcPr>
            <w:tcW w:w="766" w:type="dxa"/>
          </w:tcPr>
          <w:p w:rsidR="00094A57" w:rsidRPr="00545680" w:rsidRDefault="00094A57" w:rsidP="003958F3">
            <w:pPr>
              <w:jc w:val="center"/>
              <w:rPr>
                <w:bCs/>
                <w:sz w:val="22"/>
                <w:szCs w:val="22"/>
              </w:rPr>
            </w:pPr>
            <w:r w:rsidRPr="00545680">
              <w:rPr>
                <w:bCs/>
                <w:sz w:val="22"/>
                <w:szCs w:val="22"/>
              </w:rPr>
              <w:t>9,0</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5</w:t>
            </w:r>
          </w:p>
        </w:tc>
        <w:tc>
          <w:tcPr>
            <w:tcW w:w="2340" w:type="dxa"/>
          </w:tcPr>
          <w:p w:rsidR="00094A57" w:rsidRPr="00545680" w:rsidRDefault="00094A57" w:rsidP="003958F3">
            <w:pPr>
              <w:jc w:val="both"/>
              <w:rPr>
                <w:bCs/>
                <w:sz w:val="22"/>
                <w:szCs w:val="22"/>
              </w:rPr>
            </w:pPr>
            <w:r w:rsidRPr="00545680">
              <w:rPr>
                <w:bCs/>
                <w:sz w:val="22"/>
                <w:szCs w:val="22"/>
              </w:rPr>
              <w:t>Іршавський</w:t>
            </w:r>
          </w:p>
        </w:tc>
        <w:tc>
          <w:tcPr>
            <w:tcW w:w="900" w:type="dxa"/>
          </w:tcPr>
          <w:p w:rsidR="00094A57" w:rsidRPr="00545680" w:rsidRDefault="00094A57" w:rsidP="003958F3">
            <w:pPr>
              <w:jc w:val="center"/>
              <w:rPr>
                <w:bCs/>
                <w:sz w:val="22"/>
                <w:szCs w:val="22"/>
              </w:rPr>
            </w:pPr>
            <w:r w:rsidRPr="00545680">
              <w:rPr>
                <w:bCs/>
                <w:sz w:val="22"/>
                <w:szCs w:val="22"/>
              </w:rPr>
              <w:t>94,5</w:t>
            </w:r>
          </w:p>
        </w:tc>
        <w:tc>
          <w:tcPr>
            <w:tcW w:w="1105" w:type="dxa"/>
          </w:tcPr>
          <w:p w:rsidR="00094A57" w:rsidRPr="00545680" w:rsidRDefault="00094A57" w:rsidP="003958F3">
            <w:pPr>
              <w:jc w:val="center"/>
              <w:rPr>
                <w:bCs/>
                <w:sz w:val="22"/>
                <w:szCs w:val="22"/>
              </w:rPr>
            </w:pPr>
            <w:r w:rsidRPr="00545680">
              <w:rPr>
                <w:bCs/>
                <w:sz w:val="22"/>
                <w:szCs w:val="22"/>
              </w:rPr>
              <w:t>71,2</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1,1</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53,7</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0,4</w:t>
            </w:r>
          </w:p>
        </w:tc>
        <w:tc>
          <w:tcPr>
            <w:tcW w:w="766" w:type="dxa"/>
          </w:tcPr>
          <w:p w:rsidR="00094A57" w:rsidRPr="00545680" w:rsidRDefault="00094A57" w:rsidP="003958F3">
            <w:pPr>
              <w:jc w:val="center"/>
              <w:rPr>
                <w:bCs/>
                <w:sz w:val="22"/>
                <w:szCs w:val="22"/>
              </w:rPr>
            </w:pPr>
            <w:r w:rsidRPr="00545680">
              <w:rPr>
                <w:bCs/>
                <w:sz w:val="22"/>
                <w:szCs w:val="22"/>
              </w:rPr>
              <w:t>16,0</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6</w:t>
            </w:r>
          </w:p>
        </w:tc>
        <w:tc>
          <w:tcPr>
            <w:tcW w:w="2340" w:type="dxa"/>
          </w:tcPr>
          <w:p w:rsidR="00094A57" w:rsidRPr="00545680" w:rsidRDefault="00094A57" w:rsidP="003958F3">
            <w:pPr>
              <w:jc w:val="both"/>
              <w:rPr>
                <w:bCs/>
                <w:sz w:val="22"/>
                <w:szCs w:val="22"/>
              </w:rPr>
            </w:pPr>
            <w:r w:rsidRPr="00545680">
              <w:rPr>
                <w:bCs/>
                <w:sz w:val="22"/>
                <w:szCs w:val="22"/>
              </w:rPr>
              <w:t>Міжгірський</w:t>
            </w:r>
          </w:p>
        </w:tc>
        <w:tc>
          <w:tcPr>
            <w:tcW w:w="900" w:type="dxa"/>
          </w:tcPr>
          <w:p w:rsidR="00094A57" w:rsidRPr="00545680" w:rsidRDefault="00094A57" w:rsidP="003958F3">
            <w:pPr>
              <w:jc w:val="center"/>
              <w:rPr>
                <w:bCs/>
                <w:sz w:val="22"/>
                <w:szCs w:val="22"/>
              </w:rPr>
            </w:pPr>
            <w:r w:rsidRPr="00545680">
              <w:rPr>
                <w:bCs/>
                <w:sz w:val="22"/>
                <w:szCs w:val="22"/>
              </w:rPr>
              <w:t>116,6</w:t>
            </w:r>
          </w:p>
        </w:tc>
        <w:tc>
          <w:tcPr>
            <w:tcW w:w="1105" w:type="dxa"/>
          </w:tcPr>
          <w:p w:rsidR="00094A57" w:rsidRPr="00545680" w:rsidRDefault="00094A57" w:rsidP="003958F3">
            <w:pPr>
              <w:jc w:val="center"/>
              <w:rPr>
                <w:bCs/>
                <w:sz w:val="22"/>
                <w:szCs w:val="22"/>
              </w:rPr>
            </w:pPr>
            <w:r w:rsidRPr="00545680">
              <w:rPr>
                <w:bCs/>
                <w:sz w:val="22"/>
                <w:szCs w:val="22"/>
              </w:rPr>
              <w:t>106,3</w:t>
            </w:r>
          </w:p>
        </w:tc>
        <w:tc>
          <w:tcPr>
            <w:tcW w:w="603" w:type="dxa"/>
          </w:tcPr>
          <w:p w:rsidR="00094A57" w:rsidRPr="00545680" w:rsidRDefault="00094A57" w:rsidP="003958F3">
            <w:pPr>
              <w:jc w:val="center"/>
              <w:rPr>
                <w:bCs/>
                <w:sz w:val="22"/>
                <w:szCs w:val="22"/>
              </w:rPr>
            </w:pPr>
            <w:r w:rsidRPr="00545680">
              <w:rPr>
                <w:bCs/>
                <w:sz w:val="22"/>
                <w:szCs w:val="22"/>
              </w:rPr>
              <w:t>32,9</w:t>
            </w:r>
          </w:p>
        </w:tc>
        <w:tc>
          <w:tcPr>
            <w:tcW w:w="783" w:type="dxa"/>
          </w:tcPr>
          <w:p w:rsidR="00094A57" w:rsidRPr="00545680" w:rsidRDefault="00094A57" w:rsidP="003958F3">
            <w:pPr>
              <w:jc w:val="center"/>
              <w:rPr>
                <w:bCs/>
                <w:sz w:val="22"/>
                <w:szCs w:val="22"/>
              </w:rPr>
            </w:pPr>
            <w:r w:rsidRPr="00545680">
              <w:rPr>
                <w:bCs/>
                <w:sz w:val="22"/>
                <w:szCs w:val="22"/>
              </w:rPr>
              <w:t>0,6</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44,9</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2,5</w:t>
            </w:r>
          </w:p>
        </w:tc>
        <w:tc>
          <w:tcPr>
            <w:tcW w:w="766" w:type="dxa"/>
          </w:tcPr>
          <w:p w:rsidR="00094A57" w:rsidRPr="00545680" w:rsidRDefault="00094A57" w:rsidP="003958F3">
            <w:pPr>
              <w:jc w:val="center"/>
              <w:rPr>
                <w:bCs/>
                <w:sz w:val="22"/>
                <w:szCs w:val="22"/>
              </w:rPr>
            </w:pPr>
            <w:r w:rsidRPr="00545680">
              <w:rPr>
                <w:bCs/>
                <w:sz w:val="22"/>
                <w:szCs w:val="22"/>
              </w:rPr>
              <w:t>25,4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7</w:t>
            </w:r>
          </w:p>
        </w:tc>
        <w:tc>
          <w:tcPr>
            <w:tcW w:w="2340" w:type="dxa"/>
          </w:tcPr>
          <w:p w:rsidR="00094A57" w:rsidRPr="00545680" w:rsidRDefault="00094A57" w:rsidP="003958F3">
            <w:pPr>
              <w:jc w:val="both"/>
              <w:rPr>
                <w:bCs/>
                <w:sz w:val="22"/>
                <w:szCs w:val="22"/>
              </w:rPr>
            </w:pPr>
            <w:r w:rsidRPr="00545680">
              <w:rPr>
                <w:bCs/>
                <w:sz w:val="22"/>
                <w:szCs w:val="22"/>
              </w:rPr>
              <w:t>Мукачівський</w:t>
            </w:r>
          </w:p>
        </w:tc>
        <w:tc>
          <w:tcPr>
            <w:tcW w:w="900" w:type="dxa"/>
          </w:tcPr>
          <w:p w:rsidR="00094A57" w:rsidRPr="00545680" w:rsidRDefault="00094A57" w:rsidP="003958F3">
            <w:pPr>
              <w:jc w:val="center"/>
              <w:rPr>
                <w:bCs/>
                <w:sz w:val="22"/>
                <w:szCs w:val="22"/>
              </w:rPr>
            </w:pPr>
            <w:r w:rsidRPr="00545680">
              <w:rPr>
                <w:bCs/>
                <w:sz w:val="22"/>
                <w:szCs w:val="22"/>
              </w:rPr>
              <w:t>99,8</w:t>
            </w:r>
          </w:p>
        </w:tc>
        <w:tc>
          <w:tcPr>
            <w:tcW w:w="1105" w:type="dxa"/>
          </w:tcPr>
          <w:p w:rsidR="00094A57" w:rsidRPr="00545680" w:rsidRDefault="00094A57" w:rsidP="003958F3">
            <w:pPr>
              <w:jc w:val="center"/>
              <w:rPr>
                <w:bCs/>
                <w:sz w:val="22"/>
                <w:szCs w:val="22"/>
              </w:rPr>
            </w:pPr>
            <w:r w:rsidRPr="00545680">
              <w:rPr>
                <w:bCs/>
                <w:sz w:val="22"/>
                <w:szCs w:val="22"/>
              </w:rPr>
              <w:t>52,4</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2,7</w:t>
            </w:r>
          </w:p>
        </w:tc>
        <w:tc>
          <w:tcPr>
            <w:tcW w:w="657" w:type="dxa"/>
          </w:tcPr>
          <w:p w:rsidR="00094A57" w:rsidRPr="00545680" w:rsidRDefault="00094A57" w:rsidP="003958F3">
            <w:pPr>
              <w:jc w:val="center"/>
              <w:rPr>
                <w:bCs/>
                <w:sz w:val="22"/>
                <w:szCs w:val="22"/>
              </w:rPr>
            </w:pPr>
            <w:r w:rsidRPr="00545680">
              <w:rPr>
                <w:bCs/>
                <w:sz w:val="22"/>
                <w:szCs w:val="22"/>
              </w:rPr>
              <w:t>0,1</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33,7</w:t>
            </w:r>
          </w:p>
        </w:tc>
        <w:tc>
          <w:tcPr>
            <w:tcW w:w="965" w:type="dxa"/>
          </w:tcPr>
          <w:p w:rsidR="00094A57" w:rsidRPr="00545680" w:rsidRDefault="00094A57" w:rsidP="003958F3">
            <w:pPr>
              <w:jc w:val="center"/>
              <w:rPr>
                <w:bCs/>
                <w:sz w:val="22"/>
                <w:szCs w:val="22"/>
              </w:rPr>
            </w:pPr>
            <w:r w:rsidRPr="00545680">
              <w:rPr>
                <w:bCs/>
                <w:sz w:val="22"/>
                <w:szCs w:val="22"/>
              </w:rPr>
              <w:t>0,1</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0,1</w:t>
            </w:r>
          </w:p>
        </w:tc>
        <w:tc>
          <w:tcPr>
            <w:tcW w:w="1398" w:type="dxa"/>
          </w:tcPr>
          <w:p w:rsidR="00094A57" w:rsidRPr="00545680" w:rsidRDefault="00094A57" w:rsidP="003958F3">
            <w:pPr>
              <w:jc w:val="center"/>
              <w:rPr>
                <w:bCs/>
                <w:sz w:val="22"/>
                <w:szCs w:val="22"/>
              </w:rPr>
            </w:pPr>
            <w:r w:rsidRPr="00545680">
              <w:rPr>
                <w:bCs/>
                <w:sz w:val="22"/>
                <w:szCs w:val="22"/>
              </w:rPr>
              <w:t>0,4</w:t>
            </w:r>
          </w:p>
        </w:tc>
        <w:tc>
          <w:tcPr>
            <w:tcW w:w="766" w:type="dxa"/>
          </w:tcPr>
          <w:p w:rsidR="00094A57" w:rsidRPr="00545680" w:rsidRDefault="00094A57" w:rsidP="003958F3">
            <w:pPr>
              <w:jc w:val="center"/>
              <w:rPr>
                <w:bCs/>
                <w:sz w:val="22"/>
                <w:szCs w:val="22"/>
              </w:rPr>
            </w:pPr>
            <w:r w:rsidRPr="00545680">
              <w:rPr>
                <w:bCs/>
                <w:sz w:val="22"/>
                <w:szCs w:val="22"/>
              </w:rPr>
              <w:t>15,3</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8</w:t>
            </w:r>
          </w:p>
        </w:tc>
        <w:tc>
          <w:tcPr>
            <w:tcW w:w="2340" w:type="dxa"/>
          </w:tcPr>
          <w:p w:rsidR="00094A57" w:rsidRPr="00545680" w:rsidRDefault="00094A57" w:rsidP="003958F3">
            <w:pPr>
              <w:jc w:val="both"/>
              <w:rPr>
                <w:bCs/>
                <w:sz w:val="22"/>
                <w:szCs w:val="22"/>
              </w:rPr>
            </w:pPr>
            <w:r w:rsidRPr="00545680">
              <w:rPr>
                <w:bCs/>
                <w:sz w:val="22"/>
                <w:szCs w:val="22"/>
              </w:rPr>
              <w:t>Перечинський</w:t>
            </w:r>
          </w:p>
        </w:tc>
        <w:tc>
          <w:tcPr>
            <w:tcW w:w="900" w:type="dxa"/>
          </w:tcPr>
          <w:p w:rsidR="00094A57" w:rsidRPr="00545680" w:rsidRDefault="00094A57" w:rsidP="003958F3">
            <w:pPr>
              <w:jc w:val="center"/>
              <w:rPr>
                <w:bCs/>
                <w:sz w:val="22"/>
                <w:szCs w:val="22"/>
              </w:rPr>
            </w:pPr>
            <w:r w:rsidRPr="00545680">
              <w:rPr>
                <w:bCs/>
                <w:sz w:val="22"/>
                <w:szCs w:val="22"/>
              </w:rPr>
              <w:t>63,1</w:t>
            </w:r>
          </w:p>
        </w:tc>
        <w:tc>
          <w:tcPr>
            <w:tcW w:w="1105" w:type="dxa"/>
          </w:tcPr>
          <w:p w:rsidR="00094A57" w:rsidRPr="00545680" w:rsidRDefault="00094A57" w:rsidP="003958F3">
            <w:pPr>
              <w:jc w:val="center"/>
              <w:rPr>
                <w:bCs/>
                <w:sz w:val="22"/>
                <w:szCs w:val="22"/>
              </w:rPr>
            </w:pPr>
            <w:r w:rsidRPr="00545680">
              <w:rPr>
                <w:bCs/>
                <w:sz w:val="22"/>
                <w:szCs w:val="22"/>
              </w:rPr>
              <w:t>55,7</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0,4</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44,5</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0,4</w:t>
            </w:r>
          </w:p>
        </w:tc>
        <w:tc>
          <w:tcPr>
            <w:tcW w:w="766" w:type="dxa"/>
          </w:tcPr>
          <w:p w:rsidR="00094A57" w:rsidRPr="00545680" w:rsidRDefault="00094A57" w:rsidP="003958F3">
            <w:pPr>
              <w:jc w:val="center"/>
              <w:rPr>
                <w:bCs/>
                <w:sz w:val="22"/>
                <w:szCs w:val="22"/>
              </w:rPr>
            </w:pPr>
            <w:r w:rsidRPr="00545680">
              <w:rPr>
                <w:bCs/>
                <w:sz w:val="22"/>
                <w:szCs w:val="22"/>
              </w:rPr>
              <w:t>10,4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9</w:t>
            </w:r>
          </w:p>
        </w:tc>
        <w:tc>
          <w:tcPr>
            <w:tcW w:w="2340" w:type="dxa"/>
          </w:tcPr>
          <w:p w:rsidR="00094A57" w:rsidRPr="00545680" w:rsidRDefault="00094A57" w:rsidP="003958F3">
            <w:pPr>
              <w:jc w:val="both"/>
              <w:rPr>
                <w:bCs/>
                <w:sz w:val="22"/>
                <w:szCs w:val="22"/>
              </w:rPr>
            </w:pPr>
            <w:r w:rsidRPr="00545680">
              <w:rPr>
                <w:bCs/>
                <w:sz w:val="22"/>
                <w:szCs w:val="22"/>
              </w:rPr>
              <w:t>Рахівський</w:t>
            </w:r>
          </w:p>
        </w:tc>
        <w:tc>
          <w:tcPr>
            <w:tcW w:w="900" w:type="dxa"/>
          </w:tcPr>
          <w:p w:rsidR="00094A57" w:rsidRPr="00545680" w:rsidRDefault="00094A57" w:rsidP="003958F3">
            <w:pPr>
              <w:jc w:val="center"/>
              <w:rPr>
                <w:bCs/>
                <w:sz w:val="22"/>
                <w:szCs w:val="22"/>
              </w:rPr>
            </w:pPr>
            <w:r w:rsidRPr="00545680">
              <w:rPr>
                <w:bCs/>
                <w:sz w:val="22"/>
                <w:szCs w:val="22"/>
              </w:rPr>
              <w:t>189,2</w:t>
            </w:r>
          </w:p>
        </w:tc>
        <w:tc>
          <w:tcPr>
            <w:tcW w:w="1105" w:type="dxa"/>
          </w:tcPr>
          <w:p w:rsidR="00094A57" w:rsidRPr="00545680" w:rsidRDefault="00094A57" w:rsidP="003958F3">
            <w:pPr>
              <w:jc w:val="center"/>
              <w:rPr>
                <w:bCs/>
                <w:sz w:val="22"/>
                <w:szCs w:val="22"/>
              </w:rPr>
            </w:pPr>
            <w:r w:rsidRPr="00545680">
              <w:rPr>
                <w:bCs/>
                <w:sz w:val="22"/>
                <w:szCs w:val="22"/>
              </w:rPr>
              <w:t>184,0</w:t>
            </w:r>
          </w:p>
        </w:tc>
        <w:tc>
          <w:tcPr>
            <w:tcW w:w="603" w:type="dxa"/>
          </w:tcPr>
          <w:p w:rsidR="00094A57" w:rsidRPr="00545680" w:rsidRDefault="00094A57" w:rsidP="003958F3">
            <w:pPr>
              <w:jc w:val="center"/>
              <w:rPr>
                <w:bCs/>
                <w:sz w:val="22"/>
                <w:szCs w:val="22"/>
              </w:rPr>
            </w:pPr>
            <w:r w:rsidRPr="00545680">
              <w:rPr>
                <w:bCs/>
                <w:sz w:val="22"/>
                <w:szCs w:val="22"/>
              </w:rPr>
              <w:t>21,3</w:t>
            </w:r>
          </w:p>
        </w:tc>
        <w:tc>
          <w:tcPr>
            <w:tcW w:w="783" w:type="dxa"/>
          </w:tcPr>
          <w:p w:rsidR="00094A57" w:rsidRPr="00545680" w:rsidRDefault="00094A57" w:rsidP="003958F3">
            <w:pPr>
              <w:jc w:val="center"/>
              <w:rPr>
                <w:bCs/>
                <w:sz w:val="22"/>
                <w:szCs w:val="22"/>
              </w:rPr>
            </w:pPr>
            <w:r w:rsidRPr="00545680">
              <w:rPr>
                <w:bCs/>
                <w:sz w:val="22"/>
                <w:szCs w:val="22"/>
              </w:rPr>
              <w:t>1,2</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ind w:right="-105"/>
              <w:jc w:val="center"/>
              <w:rPr>
                <w:bCs/>
                <w:sz w:val="22"/>
                <w:szCs w:val="22"/>
              </w:rPr>
            </w:pPr>
            <w:r w:rsidRPr="00545680">
              <w:rPr>
                <w:bCs/>
                <w:sz w:val="22"/>
                <w:szCs w:val="22"/>
              </w:rPr>
              <w:t>125,9</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2,2</w:t>
            </w:r>
          </w:p>
        </w:tc>
        <w:tc>
          <w:tcPr>
            <w:tcW w:w="766" w:type="dxa"/>
          </w:tcPr>
          <w:p w:rsidR="00094A57" w:rsidRPr="00545680" w:rsidRDefault="00094A57" w:rsidP="003958F3">
            <w:pPr>
              <w:jc w:val="center"/>
              <w:rPr>
                <w:bCs/>
                <w:sz w:val="22"/>
                <w:szCs w:val="22"/>
              </w:rPr>
            </w:pPr>
            <w:r w:rsidRPr="00545680">
              <w:rPr>
                <w:bCs/>
                <w:sz w:val="22"/>
                <w:szCs w:val="22"/>
              </w:rPr>
              <w:t>33,4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10</w:t>
            </w:r>
          </w:p>
        </w:tc>
        <w:tc>
          <w:tcPr>
            <w:tcW w:w="2340" w:type="dxa"/>
          </w:tcPr>
          <w:p w:rsidR="00094A57" w:rsidRPr="00545680" w:rsidRDefault="00094A57" w:rsidP="003958F3">
            <w:pPr>
              <w:jc w:val="both"/>
              <w:rPr>
                <w:bCs/>
                <w:sz w:val="22"/>
                <w:szCs w:val="22"/>
              </w:rPr>
            </w:pPr>
            <w:r w:rsidRPr="00545680">
              <w:rPr>
                <w:bCs/>
                <w:sz w:val="22"/>
                <w:szCs w:val="22"/>
              </w:rPr>
              <w:t>Свалявський</w:t>
            </w:r>
          </w:p>
        </w:tc>
        <w:tc>
          <w:tcPr>
            <w:tcW w:w="900" w:type="dxa"/>
          </w:tcPr>
          <w:p w:rsidR="00094A57" w:rsidRPr="00545680" w:rsidRDefault="00094A57" w:rsidP="003958F3">
            <w:pPr>
              <w:jc w:val="center"/>
              <w:rPr>
                <w:bCs/>
                <w:sz w:val="22"/>
                <w:szCs w:val="22"/>
              </w:rPr>
            </w:pPr>
            <w:r w:rsidRPr="00545680">
              <w:rPr>
                <w:bCs/>
                <w:sz w:val="22"/>
                <w:szCs w:val="22"/>
              </w:rPr>
              <w:t>67,3</w:t>
            </w:r>
          </w:p>
        </w:tc>
        <w:tc>
          <w:tcPr>
            <w:tcW w:w="1105" w:type="dxa"/>
          </w:tcPr>
          <w:p w:rsidR="00094A57" w:rsidRPr="00545680" w:rsidRDefault="00094A57" w:rsidP="003958F3">
            <w:pPr>
              <w:jc w:val="center"/>
              <w:rPr>
                <w:bCs/>
                <w:sz w:val="22"/>
                <w:szCs w:val="22"/>
              </w:rPr>
            </w:pPr>
            <w:r w:rsidRPr="00545680">
              <w:rPr>
                <w:bCs/>
                <w:sz w:val="22"/>
                <w:szCs w:val="22"/>
              </w:rPr>
              <w:t>61,8</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0,5</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52,3</w:t>
            </w:r>
          </w:p>
        </w:tc>
        <w:tc>
          <w:tcPr>
            <w:tcW w:w="965" w:type="dxa"/>
          </w:tcPr>
          <w:p w:rsidR="00094A57" w:rsidRPr="00545680" w:rsidRDefault="00094A57" w:rsidP="003958F3">
            <w:pPr>
              <w:jc w:val="center"/>
              <w:rPr>
                <w:bCs/>
                <w:sz w:val="22"/>
                <w:szCs w:val="22"/>
              </w:rPr>
            </w:pPr>
            <w:r w:rsidRPr="00545680">
              <w:rPr>
                <w:bCs/>
                <w:sz w:val="22"/>
                <w:szCs w:val="22"/>
              </w:rPr>
              <w:t>0,1</w:t>
            </w:r>
          </w:p>
        </w:tc>
        <w:tc>
          <w:tcPr>
            <w:tcW w:w="783" w:type="dxa"/>
          </w:tcPr>
          <w:p w:rsidR="00094A57" w:rsidRPr="00545680" w:rsidRDefault="00094A57" w:rsidP="003958F3">
            <w:pPr>
              <w:jc w:val="center"/>
              <w:rPr>
                <w:bCs/>
                <w:sz w:val="22"/>
                <w:szCs w:val="22"/>
              </w:rPr>
            </w:pPr>
            <w:r w:rsidRPr="00545680">
              <w:rPr>
                <w:bCs/>
                <w:sz w:val="22"/>
                <w:szCs w:val="22"/>
              </w:rPr>
              <w:t>0,1</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0,3</w:t>
            </w:r>
          </w:p>
        </w:tc>
        <w:tc>
          <w:tcPr>
            <w:tcW w:w="766" w:type="dxa"/>
          </w:tcPr>
          <w:p w:rsidR="00094A57" w:rsidRPr="00545680" w:rsidRDefault="00094A57" w:rsidP="003958F3">
            <w:pPr>
              <w:jc w:val="center"/>
              <w:rPr>
                <w:bCs/>
                <w:sz w:val="22"/>
                <w:szCs w:val="22"/>
              </w:rPr>
            </w:pPr>
            <w:r w:rsidRPr="00545680">
              <w:rPr>
                <w:bCs/>
                <w:sz w:val="22"/>
                <w:szCs w:val="22"/>
              </w:rPr>
              <w:t>8,5</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11</w:t>
            </w:r>
          </w:p>
        </w:tc>
        <w:tc>
          <w:tcPr>
            <w:tcW w:w="2340" w:type="dxa"/>
          </w:tcPr>
          <w:p w:rsidR="00094A57" w:rsidRPr="00545680" w:rsidRDefault="00094A57" w:rsidP="003958F3">
            <w:pPr>
              <w:jc w:val="both"/>
              <w:rPr>
                <w:bCs/>
                <w:sz w:val="22"/>
                <w:szCs w:val="22"/>
              </w:rPr>
            </w:pPr>
            <w:r w:rsidRPr="00545680">
              <w:rPr>
                <w:bCs/>
                <w:sz w:val="22"/>
                <w:szCs w:val="22"/>
              </w:rPr>
              <w:t>Тячівський</w:t>
            </w:r>
          </w:p>
        </w:tc>
        <w:tc>
          <w:tcPr>
            <w:tcW w:w="900" w:type="dxa"/>
          </w:tcPr>
          <w:p w:rsidR="00094A57" w:rsidRPr="00545680" w:rsidRDefault="00094A57" w:rsidP="003958F3">
            <w:pPr>
              <w:jc w:val="center"/>
              <w:rPr>
                <w:bCs/>
                <w:sz w:val="22"/>
                <w:szCs w:val="22"/>
              </w:rPr>
            </w:pPr>
            <w:r w:rsidRPr="00545680">
              <w:rPr>
                <w:bCs/>
                <w:sz w:val="22"/>
                <w:szCs w:val="22"/>
              </w:rPr>
              <w:t>181,8</w:t>
            </w:r>
          </w:p>
        </w:tc>
        <w:tc>
          <w:tcPr>
            <w:tcW w:w="1105" w:type="dxa"/>
          </w:tcPr>
          <w:p w:rsidR="00094A57" w:rsidRPr="00545680" w:rsidRDefault="00094A57" w:rsidP="003958F3">
            <w:pPr>
              <w:jc w:val="center"/>
              <w:rPr>
                <w:bCs/>
                <w:sz w:val="22"/>
                <w:szCs w:val="22"/>
              </w:rPr>
            </w:pPr>
            <w:r w:rsidRPr="00545680">
              <w:rPr>
                <w:bCs/>
                <w:sz w:val="22"/>
                <w:szCs w:val="22"/>
              </w:rPr>
              <w:t>162,2</w:t>
            </w:r>
          </w:p>
        </w:tc>
        <w:tc>
          <w:tcPr>
            <w:tcW w:w="603" w:type="dxa"/>
          </w:tcPr>
          <w:p w:rsidR="00094A57" w:rsidRPr="00545680" w:rsidRDefault="00094A57" w:rsidP="003958F3">
            <w:pPr>
              <w:jc w:val="center"/>
              <w:rPr>
                <w:bCs/>
                <w:sz w:val="22"/>
                <w:szCs w:val="22"/>
              </w:rPr>
            </w:pPr>
            <w:r w:rsidRPr="00545680">
              <w:rPr>
                <w:bCs/>
                <w:sz w:val="22"/>
                <w:szCs w:val="22"/>
              </w:rPr>
              <w:t>10,4</w:t>
            </w:r>
          </w:p>
        </w:tc>
        <w:tc>
          <w:tcPr>
            <w:tcW w:w="783" w:type="dxa"/>
          </w:tcPr>
          <w:p w:rsidR="00094A57" w:rsidRPr="00545680" w:rsidRDefault="00094A57" w:rsidP="003958F3">
            <w:pPr>
              <w:jc w:val="center"/>
              <w:rPr>
                <w:bCs/>
                <w:sz w:val="22"/>
                <w:szCs w:val="22"/>
              </w:rPr>
            </w:pPr>
            <w:r w:rsidRPr="00545680">
              <w:rPr>
                <w:bCs/>
                <w:sz w:val="22"/>
                <w:szCs w:val="22"/>
              </w:rPr>
              <w:t>1,9</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ind w:right="-105"/>
              <w:jc w:val="center"/>
              <w:rPr>
                <w:bCs/>
                <w:sz w:val="22"/>
                <w:szCs w:val="22"/>
              </w:rPr>
            </w:pPr>
            <w:r w:rsidRPr="00545680">
              <w:rPr>
                <w:bCs/>
                <w:sz w:val="22"/>
                <w:szCs w:val="22"/>
              </w:rPr>
              <w:t>110,5</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0,1</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2,9</w:t>
            </w:r>
          </w:p>
        </w:tc>
        <w:tc>
          <w:tcPr>
            <w:tcW w:w="766" w:type="dxa"/>
          </w:tcPr>
          <w:p w:rsidR="00094A57" w:rsidRPr="00545680" w:rsidRDefault="00094A57" w:rsidP="003958F3">
            <w:pPr>
              <w:jc w:val="center"/>
              <w:rPr>
                <w:bCs/>
                <w:sz w:val="22"/>
                <w:szCs w:val="22"/>
              </w:rPr>
            </w:pPr>
            <w:r w:rsidRPr="00545680">
              <w:rPr>
                <w:bCs/>
                <w:sz w:val="22"/>
                <w:szCs w:val="22"/>
              </w:rPr>
              <w:t>36,4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12</w:t>
            </w:r>
          </w:p>
        </w:tc>
        <w:tc>
          <w:tcPr>
            <w:tcW w:w="2340" w:type="dxa"/>
          </w:tcPr>
          <w:p w:rsidR="00094A57" w:rsidRPr="00545680" w:rsidRDefault="00094A57" w:rsidP="003958F3">
            <w:pPr>
              <w:jc w:val="both"/>
              <w:rPr>
                <w:bCs/>
                <w:sz w:val="22"/>
                <w:szCs w:val="22"/>
              </w:rPr>
            </w:pPr>
            <w:r w:rsidRPr="00545680">
              <w:rPr>
                <w:bCs/>
                <w:sz w:val="22"/>
                <w:szCs w:val="22"/>
              </w:rPr>
              <w:t>Ужгородський</w:t>
            </w:r>
          </w:p>
        </w:tc>
        <w:tc>
          <w:tcPr>
            <w:tcW w:w="900" w:type="dxa"/>
          </w:tcPr>
          <w:p w:rsidR="00094A57" w:rsidRPr="00545680" w:rsidRDefault="00094A57" w:rsidP="003958F3">
            <w:pPr>
              <w:jc w:val="center"/>
              <w:rPr>
                <w:bCs/>
                <w:sz w:val="22"/>
                <w:szCs w:val="22"/>
              </w:rPr>
            </w:pPr>
            <w:r w:rsidRPr="00545680">
              <w:rPr>
                <w:bCs/>
                <w:sz w:val="22"/>
                <w:szCs w:val="22"/>
              </w:rPr>
              <w:t>87,0</w:t>
            </w:r>
          </w:p>
        </w:tc>
        <w:tc>
          <w:tcPr>
            <w:tcW w:w="1105" w:type="dxa"/>
          </w:tcPr>
          <w:p w:rsidR="00094A57" w:rsidRPr="00545680" w:rsidRDefault="00094A57" w:rsidP="003958F3">
            <w:pPr>
              <w:jc w:val="center"/>
              <w:rPr>
                <w:bCs/>
                <w:sz w:val="22"/>
                <w:szCs w:val="22"/>
              </w:rPr>
            </w:pPr>
            <w:r w:rsidRPr="00545680">
              <w:rPr>
                <w:bCs/>
                <w:sz w:val="22"/>
                <w:szCs w:val="22"/>
              </w:rPr>
              <w:t>44,8</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1,6</w:t>
            </w:r>
          </w:p>
        </w:tc>
        <w:tc>
          <w:tcPr>
            <w:tcW w:w="657" w:type="dxa"/>
          </w:tcPr>
          <w:p w:rsidR="00094A57" w:rsidRPr="00545680" w:rsidRDefault="00094A57" w:rsidP="003958F3">
            <w:pPr>
              <w:jc w:val="center"/>
              <w:rPr>
                <w:bCs/>
                <w:sz w:val="22"/>
                <w:szCs w:val="22"/>
              </w:rPr>
            </w:pPr>
            <w:r w:rsidRPr="00545680">
              <w:rPr>
                <w:bCs/>
                <w:sz w:val="22"/>
                <w:szCs w:val="22"/>
              </w:rPr>
              <w:t>0,3</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25,1</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0,1</w:t>
            </w:r>
          </w:p>
        </w:tc>
        <w:tc>
          <w:tcPr>
            <w:tcW w:w="689" w:type="dxa"/>
          </w:tcPr>
          <w:p w:rsidR="00094A57" w:rsidRPr="00545680" w:rsidRDefault="00094A57" w:rsidP="003958F3">
            <w:pPr>
              <w:jc w:val="center"/>
              <w:rPr>
                <w:bCs/>
                <w:sz w:val="22"/>
                <w:szCs w:val="22"/>
              </w:rPr>
            </w:pPr>
            <w:r w:rsidRPr="00545680">
              <w:rPr>
                <w:bCs/>
                <w:sz w:val="22"/>
                <w:szCs w:val="22"/>
              </w:rPr>
              <w:t>0,5</w:t>
            </w:r>
          </w:p>
        </w:tc>
        <w:tc>
          <w:tcPr>
            <w:tcW w:w="1398" w:type="dxa"/>
          </w:tcPr>
          <w:p w:rsidR="00094A57" w:rsidRPr="00545680" w:rsidRDefault="00094A57" w:rsidP="003958F3">
            <w:pPr>
              <w:jc w:val="center"/>
              <w:rPr>
                <w:bCs/>
                <w:sz w:val="22"/>
                <w:szCs w:val="22"/>
              </w:rPr>
            </w:pPr>
            <w:r w:rsidRPr="00545680">
              <w:rPr>
                <w:bCs/>
                <w:sz w:val="22"/>
                <w:szCs w:val="22"/>
              </w:rPr>
              <w:t>0,3</w:t>
            </w:r>
          </w:p>
        </w:tc>
        <w:tc>
          <w:tcPr>
            <w:tcW w:w="766" w:type="dxa"/>
          </w:tcPr>
          <w:p w:rsidR="00094A57" w:rsidRPr="00545680" w:rsidRDefault="00094A57" w:rsidP="003958F3">
            <w:pPr>
              <w:jc w:val="center"/>
              <w:rPr>
                <w:bCs/>
                <w:sz w:val="22"/>
                <w:szCs w:val="22"/>
              </w:rPr>
            </w:pPr>
            <w:r w:rsidRPr="00545680">
              <w:rPr>
                <w:bCs/>
                <w:sz w:val="22"/>
                <w:szCs w:val="22"/>
              </w:rPr>
              <w:t>16,9</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13</w:t>
            </w:r>
          </w:p>
        </w:tc>
        <w:tc>
          <w:tcPr>
            <w:tcW w:w="2340" w:type="dxa"/>
          </w:tcPr>
          <w:p w:rsidR="00094A57" w:rsidRPr="00545680" w:rsidRDefault="00094A57" w:rsidP="003958F3">
            <w:pPr>
              <w:jc w:val="both"/>
              <w:rPr>
                <w:bCs/>
                <w:sz w:val="22"/>
                <w:szCs w:val="22"/>
              </w:rPr>
            </w:pPr>
            <w:r w:rsidRPr="00545680">
              <w:rPr>
                <w:bCs/>
                <w:sz w:val="22"/>
                <w:szCs w:val="22"/>
              </w:rPr>
              <w:t>Хустський</w:t>
            </w:r>
          </w:p>
        </w:tc>
        <w:tc>
          <w:tcPr>
            <w:tcW w:w="900" w:type="dxa"/>
          </w:tcPr>
          <w:p w:rsidR="00094A57" w:rsidRPr="00545680" w:rsidRDefault="00094A57" w:rsidP="003958F3">
            <w:pPr>
              <w:jc w:val="center"/>
              <w:rPr>
                <w:bCs/>
                <w:sz w:val="22"/>
                <w:szCs w:val="22"/>
              </w:rPr>
            </w:pPr>
            <w:r w:rsidRPr="00545680">
              <w:rPr>
                <w:bCs/>
                <w:sz w:val="22"/>
                <w:szCs w:val="22"/>
              </w:rPr>
              <w:t>99,7</w:t>
            </w:r>
          </w:p>
        </w:tc>
        <w:tc>
          <w:tcPr>
            <w:tcW w:w="1105" w:type="dxa"/>
          </w:tcPr>
          <w:p w:rsidR="00094A57" w:rsidRPr="00545680" w:rsidRDefault="00094A57" w:rsidP="003958F3">
            <w:pPr>
              <w:jc w:val="center"/>
              <w:rPr>
                <w:bCs/>
                <w:sz w:val="22"/>
                <w:szCs w:val="22"/>
              </w:rPr>
            </w:pPr>
            <w:r w:rsidRPr="00545680">
              <w:rPr>
                <w:bCs/>
                <w:sz w:val="22"/>
                <w:szCs w:val="22"/>
              </w:rPr>
              <w:t>75,5</w:t>
            </w:r>
          </w:p>
        </w:tc>
        <w:tc>
          <w:tcPr>
            <w:tcW w:w="603" w:type="dxa"/>
          </w:tcPr>
          <w:p w:rsidR="00094A57" w:rsidRPr="00545680" w:rsidRDefault="00094A57" w:rsidP="003958F3">
            <w:pPr>
              <w:jc w:val="center"/>
              <w:rPr>
                <w:bCs/>
                <w:sz w:val="22"/>
                <w:szCs w:val="22"/>
              </w:rPr>
            </w:pPr>
            <w:r w:rsidRPr="00545680">
              <w:rPr>
                <w:bCs/>
                <w:sz w:val="22"/>
                <w:szCs w:val="22"/>
              </w:rPr>
              <w:t>0,3</w:t>
            </w:r>
          </w:p>
        </w:tc>
        <w:tc>
          <w:tcPr>
            <w:tcW w:w="783" w:type="dxa"/>
          </w:tcPr>
          <w:p w:rsidR="00094A57" w:rsidRPr="00545680" w:rsidRDefault="00094A57" w:rsidP="003958F3">
            <w:pPr>
              <w:jc w:val="center"/>
              <w:rPr>
                <w:bCs/>
                <w:sz w:val="22"/>
                <w:szCs w:val="22"/>
              </w:rPr>
            </w:pPr>
            <w:r w:rsidRPr="00545680">
              <w:rPr>
                <w:bCs/>
                <w:sz w:val="22"/>
                <w:szCs w:val="22"/>
              </w:rPr>
              <w:t>2,3</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52,4</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1,1</w:t>
            </w:r>
          </w:p>
        </w:tc>
        <w:tc>
          <w:tcPr>
            <w:tcW w:w="766" w:type="dxa"/>
          </w:tcPr>
          <w:p w:rsidR="00094A57" w:rsidRPr="00545680" w:rsidRDefault="00094A57" w:rsidP="003958F3">
            <w:pPr>
              <w:jc w:val="center"/>
              <w:rPr>
                <w:bCs/>
                <w:sz w:val="22"/>
                <w:szCs w:val="22"/>
              </w:rPr>
            </w:pPr>
            <w:r w:rsidRPr="00545680">
              <w:rPr>
                <w:bCs/>
                <w:sz w:val="22"/>
                <w:szCs w:val="22"/>
              </w:rPr>
              <w:t>19,4</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14</w:t>
            </w:r>
          </w:p>
        </w:tc>
        <w:tc>
          <w:tcPr>
            <w:tcW w:w="2340" w:type="dxa"/>
          </w:tcPr>
          <w:p w:rsidR="00094A57" w:rsidRPr="00545680" w:rsidRDefault="00094A57" w:rsidP="003958F3">
            <w:pPr>
              <w:jc w:val="both"/>
              <w:rPr>
                <w:bCs/>
                <w:sz w:val="22"/>
                <w:szCs w:val="22"/>
              </w:rPr>
            </w:pPr>
            <w:r w:rsidRPr="00545680">
              <w:rPr>
                <w:bCs/>
                <w:sz w:val="22"/>
                <w:szCs w:val="22"/>
              </w:rPr>
              <w:t>м. Мукачеве</w:t>
            </w:r>
          </w:p>
        </w:tc>
        <w:tc>
          <w:tcPr>
            <w:tcW w:w="900" w:type="dxa"/>
          </w:tcPr>
          <w:p w:rsidR="00094A57" w:rsidRPr="00545680" w:rsidRDefault="00094A57" w:rsidP="003958F3">
            <w:pPr>
              <w:jc w:val="center"/>
              <w:rPr>
                <w:bCs/>
                <w:sz w:val="22"/>
                <w:szCs w:val="22"/>
              </w:rPr>
            </w:pPr>
            <w:r w:rsidRPr="00545680">
              <w:rPr>
                <w:bCs/>
                <w:sz w:val="22"/>
                <w:szCs w:val="22"/>
              </w:rPr>
              <w:t>2,7</w:t>
            </w:r>
          </w:p>
        </w:tc>
        <w:tc>
          <w:tcPr>
            <w:tcW w:w="1105" w:type="dxa"/>
          </w:tcPr>
          <w:p w:rsidR="00094A57" w:rsidRPr="00545680" w:rsidRDefault="00094A57" w:rsidP="003958F3">
            <w:pPr>
              <w:jc w:val="center"/>
              <w:rPr>
                <w:bCs/>
                <w:sz w:val="22"/>
                <w:szCs w:val="22"/>
              </w:rPr>
            </w:pPr>
            <w:r w:rsidRPr="00545680">
              <w:rPr>
                <w:bCs/>
                <w:sz w:val="22"/>
                <w:szCs w:val="22"/>
              </w:rPr>
              <w:t>0,2</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0,1</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0,1</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w:t>
            </w:r>
          </w:p>
        </w:tc>
        <w:tc>
          <w:tcPr>
            <w:tcW w:w="766" w:type="dxa"/>
          </w:tcPr>
          <w:p w:rsidR="00094A57" w:rsidRPr="00545680" w:rsidRDefault="00094A57" w:rsidP="003958F3">
            <w:pPr>
              <w:jc w:val="center"/>
              <w:rPr>
                <w:bCs/>
                <w:sz w:val="22"/>
                <w:szCs w:val="22"/>
              </w:rPr>
            </w:pPr>
            <w:r w:rsidRPr="00545680">
              <w:rPr>
                <w:bCs/>
                <w:sz w:val="22"/>
                <w:szCs w:val="22"/>
              </w:rPr>
              <w:t>-</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r w:rsidRPr="00545680">
              <w:rPr>
                <w:bCs/>
                <w:sz w:val="22"/>
                <w:szCs w:val="22"/>
              </w:rPr>
              <w:t>15</w:t>
            </w:r>
          </w:p>
        </w:tc>
        <w:tc>
          <w:tcPr>
            <w:tcW w:w="2340" w:type="dxa"/>
          </w:tcPr>
          <w:p w:rsidR="00094A57" w:rsidRPr="00545680" w:rsidRDefault="00094A57" w:rsidP="003958F3">
            <w:pPr>
              <w:jc w:val="both"/>
              <w:rPr>
                <w:bCs/>
                <w:sz w:val="22"/>
                <w:szCs w:val="22"/>
              </w:rPr>
            </w:pPr>
            <w:r w:rsidRPr="00545680">
              <w:rPr>
                <w:bCs/>
                <w:sz w:val="22"/>
                <w:szCs w:val="22"/>
              </w:rPr>
              <w:t>м. Ужгород</w:t>
            </w:r>
          </w:p>
        </w:tc>
        <w:tc>
          <w:tcPr>
            <w:tcW w:w="900" w:type="dxa"/>
          </w:tcPr>
          <w:p w:rsidR="00094A57" w:rsidRPr="00545680" w:rsidRDefault="00094A57" w:rsidP="003958F3">
            <w:pPr>
              <w:jc w:val="center"/>
              <w:rPr>
                <w:bCs/>
                <w:sz w:val="22"/>
                <w:szCs w:val="22"/>
              </w:rPr>
            </w:pPr>
            <w:r w:rsidRPr="00545680">
              <w:rPr>
                <w:bCs/>
                <w:sz w:val="22"/>
                <w:szCs w:val="22"/>
              </w:rPr>
              <w:t>3,2</w:t>
            </w:r>
          </w:p>
        </w:tc>
        <w:tc>
          <w:tcPr>
            <w:tcW w:w="1105" w:type="dxa"/>
          </w:tcPr>
          <w:p w:rsidR="00094A57" w:rsidRPr="00545680" w:rsidRDefault="00094A57" w:rsidP="003958F3">
            <w:pPr>
              <w:jc w:val="center"/>
              <w:rPr>
                <w:bCs/>
                <w:sz w:val="22"/>
                <w:szCs w:val="22"/>
              </w:rPr>
            </w:pPr>
            <w:r w:rsidRPr="00545680">
              <w:rPr>
                <w:bCs/>
                <w:sz w:val="22"/>
                <w:szCs w:val="22"/>
              </w:rPr>
              <w:t>0,4</w:t>
            </w:r>
          </w:p>
        </w:tc>
        <w:tc>
          <w:tcPr>
            <w:tcW w:w="603" w:type="dxa"/>
          </w:tcPr>
          <w:p w:rsidR="00094A57" w:rsidRPr="00545680" w:rsidRDefault="00094A57" w:rsidP="003958F3">
            <w:pPr>
              <w:jc w:val="center"/>
              <w:rPr>
                <w:bCs/>
                <w:sz w:val="22"/>
                <w:szCs w:val="22"/>
              </w:rPr>
            </w:pPr>
          </w:p>
        </w:tc>
        <w:tc>
          <w:tcPr>
            <w:tcW w:w="783" w:type="dxa"/>
          </w:tcPr>
          <w:p w:rsidR="00094A57" w:rsidRPr="00545680" w:rsidRDefault="00094A57" w:rsidP="003958F3">
            <w:pPr>
              <w:jc w:val="center"/>
              <w:rPr>
                <w:bCs/>
                <w:sz w:val="22"/>
                <w:szCs w:val="22"/>
              </w:rPr>
            </w:pPr>
            <w:r w:rsidRPr="00545680">
              <w:rPr>
                <w:bCs/>
                <w:sz w:val="22"/>
                <w:szCs w:val="22"/>
              </w:rPr>
              <w:t>0,1</w:t>
            </w:r>
          </w:p>
        </w:tc>
        <w:tc>
          <w:tcPr>
            <w:tcW w:w="657" w:type="dxa"/>
          </w:tcPr>
          <w:p w:rsidR="00094A57" w:rsidRPr="00545680" w:rsidRDefault="00094A57" w:rsidP="003958F3">
            <w:pPr>
              <w:jc w:val="center"/>
              <w:rPr>
                <w:bCs/>
                <w:sz w:val="22"/>
                <w:szCs w:val="22"/>
              </w:rPr>
            </w:pPr>
            <w:r w:rsidRPr="00545680">
              <w:rPr>
                <w:bCs/>
                <w:sz w:val="22"/>
                <w:szCs w:val="22"/>
              </w:rPr>
              <w:t>-</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0,3</w:t>
            </w:r>
          </w:p>
        </w:tc>
        <w:tc>
          <w:tcPr>
            <w:tcW w:w="965"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jc w:val="center"/>
              <w:rPr>
                <w:bCs/>
                <w:sz w:val="22"/>
                <w:szCs w:val="22"/>
              </w:rPr>
            </w:pPr>
            <w:r w:rsidRPr="00545680">
              <w:rPr>
                <w:bCs/>
                <w:sz w:val="22"/>
                <w:szCs w:val="22"/>
              </w:rPr>
              <w:t>-</w:t>
            </w:r>
          </w:p>
        </w:tc>
        <w:tc>
          <w:tcPr>
            <w:tcW w:w="1398" w:type="dxa"/>
          </w:tcPr>
          <w:p w:rsidR="00094A57" w:rsidRPr="00545680" w:rsidRDefault="00094A57" w:rsidP="003958F3">
            <w:pPr>
              <w:jc w:val="center"/>
              <w:rPr>
                <w:bCs/>
                <w:sz w:val="22"/>
                <w:szCs w:val="22"/>
              </w:rPr>
            </w:pPr>
            <w:r w:rsidRPr="00545680">
              <w:rPr>
                <w:bCs/>
                <w:sz w:val="22"/>
                <w:szCs w:val="22"/>
              </w:rPr>
              <w:t>-</w:t>
            </w:r>
          </w:p>
        </w:tc>
        <w:tc>
          <w:tcPr>
            <w:tcW w:w="766" w:type="dxa"/>
          </w:tcPr>
          <w:p w:rsidR="00094A57" w:rsidRPr="00545680" w:rsidRDefault="00094A57" w:rsidP="003958F3">
            <w:pPr>
              <w:jc w:val="center"/>
              <w:rPr>
                <w:bCs/>
                <w:sz w:val="22"/>
                <w:szCs w:val="22"/>
              </w:rPr>
            </w:pPr>
            <w:r w:rsidRPr="00545680">
              <w:rPr>
                <w:bCs/>
                <w:sz w:val="22"/>
                <w:szCs w:val="22"/>
              </w:rPr>
              <w:t>-</w:t>
            </w:r>
          </w:p>
        </w:tc>
        <w:tc>
          <w:tcPr>
            <w:tcW w:w="1516" w:type="dxa"/>
          </w:tcPr>
          <w:p w:rsidR="00094A57" w:rsidRPr="00545680" w:rsidRDefault="00094A57" w:rsidP="003958F3">
            <w:pPr>
              <w:jc w:val="center"/>
              <w:rPr>
                <w:bCs/>
                <w:sz w:val="22"/>
                <w:szCs w:val="22"/>
              </w:rPr>
            </w:pPr>
            <w:r w:rsidRPr="00545680">
              <w:rPr>
                <w:bCs/>
                <w:sz w:val="22"/>
                <w:szCs w:val="22"/>
              </w:rPr>
              <w:t>-</w:t>
            </w:r>
          </w:p>
        </w:tc>
      </w:tr>
      <w:tr w:rsidR="00094A57" w:rsidRPr="00545680" w:rsidTr="003958F3">
        <w:tc>
          <w:tcPr>
            <w:tcW w:w="720" w:type="dxa"/>
          </w:tcPr>
          <w:p w:rsidR="00094A57" w:rsidRPr="00545680" w:rsidRDefault="00094A57" w:rsidP="003958F3">
            <w:pPr>
              <w:jc w:val="both"/>
              <w:rPr>
                <w:bCs/>
                <w:sz w:val="22"/>
                <w:szCs w:val="22"/>
              </w:rPr>
            </w:pPr>
          </w:p>
        </w:tc>
        <w:tc>
          <w:tcPr>
            <w:tcW w:w="2340" w:type="dxa"/>
          </w:tcPr>
          <w:p w:rsidR="00094A57" w:rsidRPr="00545680" w:rsidRDefault="00094A57" w:rsidP="003958F3">
            <w:pPr>
              <w:jc w:val="both"/>
              <w:rPr>
                <w:bCs/>
                <w:sz w:val="22"/>
                <w:szCs w:val="22"/>
              </w:rPr>
            </w:pPr>
            <w:r w:rsidRPr="00545680">
              <w:rPr>
                <w:bCs/>
                <w:sz w:val="22"/>
                <w:szCs w:val="22"/>
              </w:rPr>
              <w:t>Закарпатська область</w:t>
            </w:r>
          </w:p>
        </w:tc>
        <w:tc>
          <w:tcPr>
            <w:tcW w:w="900" w:type="dxa"/>
          </w:tcPr>
          <w:p w:rsidR="00094A57" w:rsidRPr="00545680" w:rsidRDefault="00094A57" w:rsidP="003958F3">
            <w:pPr>
              <w:jc w:val="center"/>
              <w:rPr>
                <w:bCs/>
                <w:sz w:val="22"/>
                <w:szCs w:val="22"/>
              </w:rPr>
            </w:pPr>
            <w:r w:rsidRPr="00545680">
              <w:rPr>
                <w:bCs/>
                <w:sz w:val="22"/>
                <w:szCs w:val="22"/>
              </w:rPr>
              <w:t>1275,3</w:t>
            </w:r>
          </w:p>
        </w:tc>
        <w:tc>
          <w:tcPr>
            <w:tcW w:w="1105" w:type="dxa"/>
          </w:tcPr>
          <w:p w:rsidR="00094A57" w:rsidRPr="00545680" w:rsidRDefault="00094A57" w:rsidP="003958F3">
            <w:pPr>
              <w:jc w:val="center"/>
              <w:rPr>
                <w:bCs/>
                <w:sz w:val="22"/>
                <w:szCs w:val="22"/>
              </w:rPr>
            </w:pPr>
            <w:r w:rsidRPr="00545680">
              <w:rPr>
                <w:bCs/>
                <w:sz w:val="22"/>
                <w:szCs w:val="22"/>
              </w:rPr>
              <w:t>983,1</w:t>
            </w:r>
          </w:p>
        </w:tc>
        <w:tc>
          <w:tcPr>
            <w:tcW w:w="603" w:type="dxa"/>
          </w:tcPr>
          <w:p w:rsidR="00094A57" w:rsidRPr="00545680" w:rsidRDefault="00094A57" w:rsidP="003958F3">
            <w:pPr>
              <w:jc w:val="center"/>
              <w:rPr>
                <w:bCs/>
                <w:sz w:val="22"/>
                <w:szCs w:val="22"/>
              </w:rPr>
            </w:pPr>
            <w:r w:rsidRPr="00545680">
              <w:rPr>
                <w:bCs/>
                <w:sz w:val="22"/>
                <w:szCs w:val="22"/>
              </w:rPr>
              <w:t>79,8</w:t>
            </w:r>
          </w:p>
        </w:tc>
        <w:tc>
          <w:tcPr>
            <w:tcW w:w="783" w:type="dxa"/>
          </w:tcPr>
          <w:p w:rsidR="00094A57" w:rsidRPr="00545680" w:rsidRDefault="00094A57" w:rsidP="003958F3">
            <w:pPr>
              <w:jc w:val="center"/>
              <w:rPr>
                <w:bCs/>
                <w:sz w:val="22"/>
                <w:szCs w:val="22"/>
              </w:rPr>
            </w:pPr>
            <w:r w:rsidRPr="00545680">
              <w:rPr>
                <w:bCs/>
                <w:sz w:val="22"/>
                <w:szCs w:val="22"/>
              </w:rPr>
              <w:t>18,4</w:t>
            </w:r>
          </w:p>
        </w:tc>
        <w:tc>
          <w:tcPr>
            <w:tcW w:w="657" w:type="dxa"/>
          </w:tcPr>
          <w:p w:rsidR="00094A57" w:rsidRPr="00545680" w:rsidRDefault="00094A57" w:rsidP="003958F3">
            <w:pPr>
              <w:jc w:val="center"/>
              <w:rPr>
                <w:bCs/>
                <w:sz w:val="22"/>
                <w:szCs w:val="22"/>
              </w:rPr>
            </w:pPr>
            <w:r w:rsidRPr="00545680">
              <w:rPr>
                <w:bCs/>
                <w:sz w:val="22"/>
                <w:szCs w:val="22"/>
              </w:rPr>
              <w:t>0,8</w:t>
            </w:r>
          </w:p>
        </w:tc>
        <w:tc>
          <w:tcPr>
            <w:tcW w:w="603" w:type="dxa"/>
          </w:tcPr>
          <w:p w:rsidR="00094A57" w:rsidRPr="00545680" w:rsidRDefault="00094A57" w:rsidP="003958F3">
            <w:pPr>
              <w:jc w:val="center"/>
              <w:rPr>
                <w:bCs/>
                <w:sz w:val="22"/>
                <w:szCs w:val="22"/>
              </w:rPr>
            </w:pPr>
            <w:r w:rsidRPr="00545680">
              <w:rPr>
                <w:bCs/>
                <w:sz w:val="22"/>
                <w:szCs w:val="22"/>
              </w:rPr>
              <w:t>-</w:t>
            </w:r>
          </w:p>
        </w:tc>
        <w:tc>
          <w:tcPr>
            <w:tcW w:w="783" w:type="dxa"/>
          </w:tcPr>
          <w:p w:rsidR="00094A57" w:rsidRPr="00545680" w:rsidRDefault="00094A57" w:rsidP="003958F3">
            <w:pPr>
              <w:jc w:val="center"/>
              <w:rPr>
                <w:bCs/>
                <w:sz w:val="22"/>
                <w:szCs w:val="22"/>
              </w:rPr>
            </w:pPr>
            <w:r w:rsidRPr="00545680">
              <w:rPr>
                <w:bCs/>
                <w:sz w:val="22"/>
                <w:szCs w:val="22"/>
              </w:rPr>
              <w:t>-</w:t>
            </w:r>
          </w:p>
        </w:tc>
        <w:tc>
          <w:tcPr>
            <w:tcW w:w="689" w:type="dxa"/>
          </w:tcPr>
          <w:p w:rsidR="00094A57" w:rsidRPr="00545680" w:rsidRDefault="00094A57" w:rsidP="003958F3">
            <w:pPr>
              <w:ind w:right="-105"/>
              <w:jc w:val="center"/>
              <w:rPr>
                <w:bCs/>
                <w:sz w:val="22"/>
                <w:szCs w:val="22"/>
              </w:rPr>
            </w:pPr>
            <w:r w:rsidRPr="00545680">
              <w:rPr>
                <w:bCs/>
                <w:sz w:val="22"/>
                <w:szCs w:val="22"/>
              </w:rPr>
              <w:t>644,1</w:t>
            </w:r>
          </w:p>
        </w:tc>
        <w:tc>
          <w:tcPr>
            <w:tcW w:w="965" w:type="dxa"/>
          </w:tcPr>
          <w:p w:rsidR="00094A57" w:rsidRPr="00545680" w:rsidRDefault="00094A57" w:rsidP="003958F3">
            <w:pPr>
              <w:jc w:val="center"/>
              <w:rPr>
                <w:bCs/>
                <w:sz w:val="22"/>
                <w:szCs w:val="22"/>
              </w:rPr>
            </w:pPr>
            <w:r w:rsidRPr="00545680">
              <w:rPr>
                <w:bCs/>
                <w:sz w:val="22"/>
                <w:szCs w:val="22"/>
              </w:rPr>
              <w:t>0,3</w:t>
            </w:r>
          </w:p>
        </w:tc>
        <w:tc>
          <w:tcPr>
            <w:tcW w:w="783" w:type="dxa"/>
          </w:tcPr>
          <w:p w:rsidR="00094A57" w:rsidRPr="00545680" w:rsidRDefault="00094A57" w:rsidP="003958F3">
            <w:pPr>
              <w:jc w:val="center"/>
              <w:rPr>
                <w:bCs/>
                <w:sz w:val="22"/>
                <w:szCs w:val="22"/>
              </w:rPr>
            </w:pPr>
            <w:r w:rsidRPr="00545680">
              <w:rPr>
                <w:bCs/>
                <w:sz w:val="22"/>
                <w:szCs w:val="22"/>
              </w:rPr>
              <w:t>0,7</w:t>
            </w:r>
          </w:p>
        </w:tc>
        <w:tc>
          <w:tcPr>
            <w:tcW w:w="689" w:type="dxa"/>
          </w:tcPr>
          <w:p w:rsidR="00094A57" w:rsidRPr="00545680" w:rsidRDefault="00094A57" w:rsidP="003958F3">
            <w:pPr>
              <w:jc w:val="center"/>
              <w:rPr>
                <w:bCs/>
                <w:sz w:val="22"/>
                <w:szCs w:val="22"/>
              </w:rPr>
            </w:pPr>
            <w:r w:rsidRPr="00545680">
              <w:rPr>
                <w:bCs/>
                <w:sz w:val="22"/>
                <w:szCs w:val="22"/>
              </w:rPr>
              <w:t>0,6</w:t>
            </w:r>
          </w:p>
        </w:tc>
        <w:tc>
          <w:tcPr>
            <w:tcW w:w="1398" w:type="dxa"/>
          </w:tcPr>
          <w:p w:rsidR="00094A57" w:rsidRPr="00545680" w:rsidRDefault="00094A57" w:rsidP="003958F3">
            <w:pPr>
              <w:jc w:val="center"/>
              <w:rPr>
                <w:bCs/>
                <w:sz w:val="22"/>
                <w:szCs w:val="22"/>
              </w:rPr>
            </w:pPr>
            <w:r w:rsidRPr="00545680">
              <w:rPr>
                <w:bCs/>
                <w:sz w:val="22"/>
                <w:szCs w:val="22"/>
              </w:rPr>
              <w:t>14,9</w:t>
            </w:r>
          </w:p>
        </w:tc>
        <w:tc>
          <w:tcPr>
            <w:tcW w:w="766" w:type="dxa"/>
          </w:tcPr>
          <w:p w:rsidR="00094A57" w:rsidRPr="00545680" w:rsidRDefault="00094A57" w:rsidP="003958F3">
            <w:pPr>
              <w:jc w:val="center"/>
              <w:rPr>
                <w:bCs/>
                <w:sz w:val="22"/>
                <w:szCs w:val="22"/>
              </w:rPr>
            </w:pPr>
            <w:r w:rsidRPr="00545680">
              <w:rPr>
                <w:bCs/>
                <w:sz w:val="22"/>
                <w:szCs w:val="22"/>
              </w:rPr>
              <w:t>223,5</w:t>
            </w:r>
          </w:p>
        </w:tc>
        <w:tc>
          <w:tcPr>
            <w:tcW w:w="1516" w:type="dxa"/>
          </w:tcPr>
          <w:p w:rsidR="00094A57" w:rsidRPr="00545680" w:rsidRDefault="00094A57" w:rsidP="003958F3">
            <w:pPr>
              <w:jc w:val="center"/>
              <w:rPr>
                <w:bCs/>
                <w:sz w:val="22"/>
                <w:szCs w:val="22"/>
              </w:rPr>
            </w:pPr>
            <w:r w:rsidRPr="00545680">
              <w:rPr>
                <w:bCs/>
                <w:sz w:val="22"/>
                <w:szCs w:val="22"/>
              </w:rPr>
              <w:t>-</w:t>
            </w:r>
          </w:p>
        </w:tc>
      </w:tr>
    </w:tbl>
    <w:p w:rsidR="00094A57" w:rsidRPr="00545680" w:rsidRDefault="00094A57" w:rsidP="00094A57">
      <w:pPr>
        <w:rPr>
          <w:sz w:val="22"/>
        </w:rPr>
      </w:pPr>
      <w:r w:rsidRPr="00545680">
        <w:rPr>
          <w:bCs/>
          <w:iCs/>
        </w:rPr>
        <w:t>Примітка: дані Головного управління Держгеокадастру</w:t>
      </w:r>
      <w:r w:rsidRPr="00545680">
        <w:rPr>
          <w:bCs/>
          <w:sz w:val="22"/>
        </w:rPr>
        <w:t xml:space="preserve"> у Закарпатській області станом на 01.01.2016 року</w:t>
      </w:r>
    </w:p>
    <w:p w:rsidR="00AE0428" w:rsidRPr="00545680" w:rsidRDefault="00AE0428" w:rsidP="00AE0428">
      <w:pPr>
        <w:jc w:val="center"/>
        <w:rPr>
          <w:b/>
          <w:sz w:val="28"/>
        </w:rPr>
      </w:pPr>
    </w:p>
    <w:p w:rsidR="00AE0428" w:rsidRPr="00545680" w:rsidRDefault="00AE0428">
      <w:pPr>
        <w:pStyle w:val="32"/>
        <w:rPr>
          <w:lang w:val="uk-UA"/>
        </w:rPr>
      </w:pPr>
    </w:p>
    <w:p w:rsidR="00503A29" w:rsidRPr="00545680" w:rsidRDefault="00503A29">
      <w:pPr>
        <w:jc w:val="center"/>
        <w:rPr>
          <w:b/>
          <w:sz w:val="28"/>
        </w:rPr>
      </w:pPr>
    </w:p>
    <w:p w:rsidR="00503A29" w:rsidRPr="00545680" w:rsidRDefault="00503A29">
      <w:pPr>
        <w:jc w:val="center"/>
        <w:rPr>
          <w:b/>
          <w:sz w:val="28"/>
        </w:rPr>
      </w:pPr>
      <w:r w:rsidRPr="00545680">
        <w:rPr>
          <w:b/>
          <w:sz w:val="28"/>
        </w:rPr>
        <w:t>15. Поводження з відходами та небезпечними хімічними речовинами</w:t>
      </w:r>
    </w:p>
    <w:p w:rsidR="00503A29" w:rsidRPr="00545680" w:rsidRDefault="00503A29">
      <w:pPr>
        <w:jc w:val="center"/>
      </w:pPr>
    </w:p>
    <w:p w:rsidR="0070337D" w:rsidRPr="005F3252" w:rsidRDefault="0070337D" w:rsidP="0070337D">
      <w:pPr>
        <w:jc w:val="center"/>
        <w:rPr>
          <w:i/>
          <w:sz w:val="28"/>
        </w:rPr>
      </w:pPr>
      <w:r w:rsidRPr="005F3252">
        <w:rPr>
          <w:i/>
          <w:sz w:val="28"/>
        </w:rPr>
        <w:t>Загальні показники поводження з відходами за звітний період</w:t>
      </w:r>
    </w:p>
    <w:p w:rsidR="0070337D" w:rsidRPr="00545680" w:rsidRDefault="0070337D" w:rsidP="0070337D">
      <w:pPr>
        <w:pStyle w:val="32"/>
        <w:rPr>
          <w:lang w:val="uk-UA"/>
        </w:rPr>
      </w:pPr>
      <w:r w:rsidRPr="00545680">
        <w:rPr>
          <w:lang w:val="uk-UA"/>
        </w:rPr>
        <w:t>Динаміка основних показників поводження з відходами I-ІV класів небезпеки (тис. т)</w:t>
      </w:r>
    </w:p>
    <w:p w:rsidR="0070337D" w:rsidRPr="00545680" w:rsidRDefault="0070337D" w:rsidP="0070337D">
      <w:pPr>
        <w:jc w:val="center"/>
        <w:rPr>
          <w:i/>
        </w:rPr>
      </w:pPr>
      <w:r w:rsidRPr="00545680">
        <w:rPr>
          <w:i/>
        </w:rPr>
        <w:t>(за формою статзвітності 1-відходи)</w:t>
      </w:r>
    </w:p>
    <w:p w:rsidR="0070337D" w:rsidRPr="00545680" w:rsidRDefault="0070337D" w:rsidP="0070337D">
      <w:pPr>
        <w:pStyle w:val="ab"/>
        <w:ind w:left="6373" w:firstLine="709"/>
        <w:jc w:val="right"/>
        <w:rPr>
          <w:b w:val="0"/>
          <w:i/>
          <w:sz w:val="24"/>
          <w:lang w:val="uk-UA"/>
        </w:rPr>
      </w:pPr>
      <w:r w:rsidRPr="00545680">
        <w:rPr>
          <w:b w:val="0"/>
          <w:i/>
          <w:sz w:val="24"/>
          <w:lang w:val="uk-UA"/>
        </w:rPr>
        <w:t xml:space="preserve">Таблиця 56   </w:t>
      </w:r>
    </w:p>
    <w:tbl>
      <w:tblPr>
        <w:tblW w:w="151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8"/>
        <w:gridCol w:w="10856"/>
        <w:gridCol w:w="1187"/>
        <w:gridCol w:w="1187"/>
        <w:gridCol w:w="1187"/>
      </w:tblGrid>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w:t>
            </w:r>
          </w:p>
          <w:p w:rsidR="0070337D" w:rsidRPr="00545680" w:rsidRDefault="0070337D" w:rsidP="0070337D">
            <w:pPr>
              <w:jc w:val="center"/>
              <w:rPr>
                <w:sz w:val="22"/>
              </w:rPr>
            </w:pPr>
            <w:r w:rsidRPr="00545680">
              <w:rPr>
                <w:sz w:val="22"/>
              </w:rPr>
              <w:t>з/п</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Показники</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2013 рік</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2014 рік</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2015 рік</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1</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2</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3</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4</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5</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1</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Утворено</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57,0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35,6</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133,7</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2</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Одержано від інших підприємств</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171,2</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16,4</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35,7</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у тому числі з інших країн</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3</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Спалено</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10,2</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12,4</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5,9</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у т.ч. з метою отримання енергії</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10,2</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3,6</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4,6</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4</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Використано (утилізовано)</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5,7</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56,6</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0,9</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5</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Знешкоджено (знищено)</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6</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Направлено в сховища організованого складування (поховання)</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120,5</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8,8</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125,6</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7</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Передано іншим підприємствам</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87,7</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20,7</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у тому числі іншим країнам</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8</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Направлено в місця неорганізованого складування за межі підприємств</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9</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rFonts w:ascii="Times New Roman CYR" w:hAnsi="Times New Roman CYR"/>
                <w:sz w:val="22"/>
                <w:lang w:eastAsia="en-US"/>
              </w:rPr>
              <w:t>Втрати відходів внаслідок витікання, випаровування, пожеж, крадіжок</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0,0</w:t>
            </w:r>
          </w:p>
        </w:tc>
      </w:tr>
      <w:tr w:rsidR="0070337D" w:rsidRPr="00545680" w:rsidTr="00EF5312">
        <w:tc>
          <w:tcPr>
            <w:tcW w:w="76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10</w:t>
            </w:r>
          </w:p>
        </w:tc>
        <w:tc>
          <w:tcPr>
            <w:tcW w:w="1085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both"/>
              <w:rPr>
                <w:sz w:val="22"/>
              </w:rPr>
            </w:pPr>
            <w:r w:rsidRPr="00545680">
              <w:rPr>
                <w:sz w:val="22"/>
              </w:rPr>
              <w:t>Наявність на кінець звітного року у сховищах організованого складування та на території підприємств</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1825,0</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1467,1</w:t>
            </w:r>
          </w:p>
        </w:tc>
        <w:tc>
          <w:tcPr>
            <w:tcW w:w="118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1838,9</w:t>
            </w:r>
          </w:p>
        </w:tc>
      </w:tr>
    </w:tbl>
    <w:p w:rsidR="0070337D" w:rsidRPr="00545680" w:rsidRDefault="0070337D" w:rsidP="0070337D">
      <w:pPr>
        <w:jc w:val="center"/>
        <w:rPr>
          <w:i/>
          <w:highlight w:val="yellow"/>
        </w:rPr>
      </w:pPr>
    </w:p>
    <w:p w:rsidR="0070337D" w:rsidRPr="005F3252" w:rsidRDefault="0070337D" w:rsidP="0070337D">
      <w:pPr>
        <w:pStyle w:val="1"/>
        <w:rPr>
          <w:b w:val="0"/>
          <w:i/>
        </w:rPr>
      </w:pPr>
      <w:r w:rsidRPr="005F3252">
        <w:rPr>
          <w:b w:val="0"/>
          <w:i/>
        </w:rPr>
        <w:t>Підприємства - основні накопичувачі промислових відходів</w:t>
      </w:r>
    </w:p>
    <w:p w:rsidR="0070337D" w:rsidRPr="00545680" w:rsidRDefault="0070337D" w:rsidP="0070337D">
      <w:pPr>
        <w:jc w:val="center"/>
        <w:rPr>
          <w:i/>
        </w:rPr>
      </w:pPr>
      <w:r w:rsidRPr="00545680">
        <w:rPr>
          <w:i/>
        </w:rPr>
        <w:t>(за даними статзвітності 1-відходи)</w:t>
      </w:r>
    </w:p>
    <w:p w:rsidR="0070337D" w:rsidRPr="00545680" w:rsidRDefault="0070337D" w:rsidP="0070337D">
      <w:pPr>
        <w:pStyle w:val="ab"/>
        <w:ind w:left="6373" w:right="-32" w:firstLine="709"/>
        <w:jc w:val="right"/>
        <w:rPr>
          <w:i/>
          <w:highlight w:val="yellow"/>
          <w:lang w:val="uk-UA"/>
        </w:rPr>
      </w:pPr>
      <w:r w:rsidRPr="00545680">
        <w:rPr>
          <w:b w:val="0"/>
          <w:i/>
          <w:sz w:val="24"/>
          <w:lang w:val="uk-UA"/>
        </w:rPr>
        <w:t xml:space="preserve">Таблиця 57 </w:t>
      </w:r>
    </w:p>
    <w:tbl>
      <w:tblPr>
        <w:tblW w:w="151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0"/>
        <w:gridCol w:w="2674"/>
        <w:gridCol w:w="4197"/>
        <w:gridCol w:w="1260"/>
        <w:gridCol w:w="1620"/>
        <w:gridCol w:w="1866"/>
        <w:gridCol w:w="1440"/>
        <w:gridCol w:w="1564"/>
      </w:tblGrid>
      <w:tr w:rsidR="0070337D" w:rsidRPr="00545680" w:rsidTr="00EF5312">
        <w:tc>
          <w:tcPr>
            <w:tcW w:w="50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 з/п</w:t>
            </w:r>
          </w:p>
        </w:tc>
        <w:tc>
          <w:tcPr>
            <w:tcW w:w="267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ind w:left="-26" w:right="-114"/>
              <w:jc w:val="center"/>
              <w:rPr>
                <w:sz w:val="22"/>
              </w:rPr>
            </w:pPr>
            <w:r w:rsidRPr="00545680">
              <w:rPr>
                <w:sz w:val="22"/>
              </w:rPr>
              <w:t>Назва підприємства</w:t>
            </w:r>
          </w:p>
        </w:tc>
        <w:tc>
          <w:tcPr>
            <w:tcW w:w="419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Найменування ві</w:t>
            </w:r>
            <w:r w:rsidRPr="00545680">
              <w:rPr>
                <w:sz w:val="22"/>
              </w:rPr>
              <w:t>д</w:t>
            </w:r>
            <w:r w:rsidRPr="00545680">
              <w:rPr>
                <w:sz w:val="22"/>
              </w:rPr>
              <w:t>ходу</w:t>
            </w:r>
          </w:p>
        </w:tc>
        <w:tc>
          <w:tcPr>
            <w:tcW w:w="1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Клас небезп</w:t>
            </w:r>
            <w:r w:rsidRPr="00545680">
              <w:rPr>
                <w:sz w:val="22"/>
              </w:rPr>
              <w:t>е</w:t>
            </w:r>
            <w:r w:rsidRPr="00545680">
              <w:rPr>
                <w:sz w:val="22"/>
              </w:rPr>
              <w:t>ки</w:t>
            </w:r>
          </w:p>
        </w:tc>
        <w:tc>
          <w:tcPr>
            <w:tcW w:w="162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ind w:left="-108" w:right="-119"/>
              <w:jc w:val="center"/>
              <w:rPr>
                <w:sz w:val="22"/>
              </w:rPr>
            </w:pPr>
            <w:r w:rsidRPr="00545680">
              <w:rPr>
                <w:sz w:val="22"/>
              </w:rPr>
              <w:t>Накопичено відходів станом на початок зві</w:t>
            </w:r>
            <w:r w:rsidRPr="00545680">
              <w:rPr>
                <w:sz w:val="22"/>
              </w:rPr>
              <w:t>т</w:t>
            </w:r>
            <w:r w:rsidRPr="00545680">
              <w:rPr>
                <w:sz w:val="22"/>
              </w:rPr>
              <w:t>ного періоду, т</w:t>
            </w:r>
          </w:p>
        </w:tc>
        <w:tc>
          <w:tcPr>
            <w:tcW w:w="186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Фактично утвор</w:t>
            </w:r>
            <w:r w:rsidRPr="00545680">
              <w:rPr>
                <w:sz w:val="22"/>
              </w:rPr>
              <w:t>и</w:t>
            </w:r>
            <w:r w:rsidRPr="00545680">
              <w:rPr>
                <w:sz w:val="22"/>
              </w:rPr>
              <w:t>лось відходів на підприє</w:t>
            </w:r>
            <w:r w:rsidRPr="00545680">
              <w:rPr>
                <w:sz w:val="22"/>
              </w:rPr>
              <w:t>м</w:t>
            </w:r>
            <w:r w:rsidRPr="00545680">
              <w:rPr>
                <w:sz w:val="22"/>
              </w:rPr>
              <w:t>стві за 2015 рік, т</w:t>
            </w:r>
          </w:p>
        </w:tc>
        <w:tc>
          <w:tcPr>
            <w:tcW w:w="144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ind w:left="-150" w:right="-162"/>
              <w:jc w:val="center"/>
              <w:rPr>
                <w:sz w:val="22"/>
              </w:rPr>
            </w:pPr>
            <w:r w:rsidRPr="00545680">
              <w:rPr>
                <w:sz w:val="22"/>
              </w:rPr>
              <w:t>Накопичено відходів станом на кінець зві</w:t>
            </w:r>
            <w:r w:rsidRPr="00545680">
              <w:rPr>
                <w:sz w:val="22"/>
              </w:rPr>
              <w:t>т</w:t>
            </w:r>
            <w:r w:rsidRPr="00545680">
              <w:rPr>
                <w:sz w:val="22"/>
              </w:rPr>
              <w:t>ного року</w:t>
            </w:r>
          </w:p>
          <w:p w:rsidR="0070337D" w:rsidRPr="00545680" w:rsidRDefault="0070337D" w:rsidP="0070337D">
            <w:pPr>
              <w:ind w:left="-150" w:right="-162"/>
              <w:jc w:val="center"/>
              <w:rPr>
                <w:sz w:val="22"/>
              </w:rPr>
            </w:pPr>
            <w:r w:rsidRPr="00545680">
              <w:rPr>
                <w:sz w:val="22"/>
              </w:rPr>
              <w:t>т</w:t>
            </w:r>
          </w:p>
        </w:tc>
        <w:tc>
          <w:tcPr>
            <w:tcW w:w="156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Місце накоп</w:t>
            </w:r>
            <w:r w:rsidRPr="00545680">
              <w:rPr>
                <w:sz w:val="22"/>
              </w:rPr>
              <w:t>и</w:t>
            </w:r>
            <w:r w:rsidRPr="00545680">
              <w:rPr>
                <w:sz w:val="22"/>
              </w:rPr>
              <w:t>чення відходів</w:t>
            </w:r>
          </w:p>
        </w:tc>
      </w:tr>
      <w:tr w:rsidR="0070337D" w:rsidRPr="00545680" w:rsidTr="00EF5312">
        <w:tc>
          <w:tcPr>
            <w:tcW w:w="50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1</w:t>
            </w:r>
          </w:p>
        </w:tc>
        <w:tc>
          <w:tcPr>
            <w:tcW w:w="267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2</w:t>
            </w:r>
          </w:p>
        </w:tc>
        <w:tc>
          <w:tcPr>
            <w:tcW w:w="419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3</w:t>
            </w:r>
          </w:p>
        </w:tc>
        <w:tc>
          <w:tcPr>
            <w:tcW w:w="1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4</w:t>
            </w:r>
          </w:p>
        </w:tc>
        <w:tc>
          <w:tcPr>
            <w:tcW w:w="162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5</w:t>
            </w:r>
          </w:p>
        </w:tc>
        <w:tc>
          <w:tcPr>
            <w:tcW w:w="186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6</w:t>
            </w:r>
          </w:p>
        </w:tc>
        <w:tc>
          <w:tcPr>
            <w:tcW w:w="144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7</w:t>
            </w:r>
          </w:p>
        </w:tc>
        <w:tc>
          <w:tcPr>
            <w:tcW w:w="156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8</w:t>
            </w:r>
          </w:p>
        </w:tc>
      </w:tr>
      <w:tr w:rsidR="0070337D" w:rsidRPr="00545680" w:rsidTr="00EF5312">
        <w:trPr>
          <w:cantSplit/>
        </w:trPr>
        <w:tc>
          <w:tcPr>
            <w:tcW w:w="500" w:type="dxa"/>
            <w:vMerge w:val="restart"/>
            <w:tcBorders>
              <w:left w:val="single" w:sz="4" w:space="0" w:color="auto"/>
              <w:right w:val="single" w:sz="4" w:space="0" w:color="auto"/>
            </w:tcBorders>
            <w:vAlign w:val="center"/>
          </w:tcPr>
          <w:p w:rsidR="0070337D" w:rsidRPr="00545680" w:rsidRDefault="0070337D" w:rsidP="0070337D">
            <w:pPr>
              <w:jc w:val="center"/>
              <w:rPr>
                <w:sz w:val="22"/>
              </w:rPr>
            </w:pPr>
            <w:r w:rsidRPr="00545680">
              <w:rPr>
                <w:sz w:val="22"/>
              </w:rPr>
              <w:t>1</w:t>
            </w:r>
          </w:p>
        </w:tc>
        <w:tc>
          <w:tcPr>
            <w:tcW w:w="2674" w:type="dxa"/>
            <w:vMerge w:val="restart"/>
            <w:tcBorders>
              <w:left w:val="single" w:sz="4" w:space="0" w:color="auto"/>
              <w:right w:val="single" w:sz="4" w:space="0" w:color="auto"/>
            </w:tcBorders>
            <w:vAlign w:val="center"/>
          </w:tcPr>
          <w:p w:rsidR="0070337D" w:rsidRPr="00545680" w:rsidRDefault="0070337D" w:rsidP="0070337D">
            <w:pPr>
              <w:rPr>
                <w:sz w:val="22"/>
                <w:szCs w:val="18"/>
              </w:rPr>
            </w:pPr>
            <w:r w:rsidRPr="00545680">
              <w:rPr>
                <w:sz w:val="22"/>
                <w:szCs w:val="18"/>
              </w:rPr>
              <w:t>Дочірнє підприємство "ДЖ. Д. Ф. Сервіс ЛТД" ТЗОВ "Діе</w:t>
            </w:r>
            <w:r w:rsidRPr="00545680">
              <w:rPr>
                <w:sz w:val="22"/>
                <w:szCs w:val="18"/>
              </w:rPr>
              <w:t>ф</w:t>
            </w:r>
            <w:r w:rsidRPr="00545680">
              <w:rPr>
                <w:sz w:val="22"/>
                <w:szCs w:val="18"/>
              </w:rPr>
              <w:t>феджі"</w:t>
            </w:r>
          </w:p>
        </w:tc>
        <w:tc>
          <w:tcPr>
            <w:tcW w:w="419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Тирса деревинна</w:t>
            </w:r>
          </w:p>
        </w:tc>
        <w:tc>
          <w:tcPr>
            <w:tcW w:w="126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IV-й клас н</w:t>
            </w:r>
            <w:r w:rsidRPr="00545680">
              <w:rPr>
                <w:sz w:val="22"/>
                <w:szCs w:val="18"/>
              </w:rPr>
              <w:t>е</w:t>
            </w:r>
            <w:r w:rsidRPr="00545680">
              <w:rPr>
                <w:sz w:val="22"/>
                <w:szCs w:val="18"/>
              </w:rPr>
              <w:t>безпеки</w:t>
            </w:r>
          </w:p>
        </w:tc>
        <w:tc>
          <w:tcPr>
            <w:tcW w:w="162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31</w:t>
            </w:r>
          </w:p>
        </w:tc>
        <w:tc>
          <w:tcPr>
            <w:tcW w:w="186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435</w:t>
            </w:r>
          </w:p>
        </w:tc>
        <w:tc>
          <w:tcPr>
            <w:tcW w:w="144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152</w:t>
            </w:r>
          </w:p>
        </w:tc>
        <w:tc>
          <w:tcPr>
            <w:tcW w:w="156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На власній тер</w:t>
            </w:r>
            <w:r w:rsidRPr="00545680">
              <w:rPr>
                <w:sz w:val="22"/>
              </w:rPr>
              <w:t>и</w:t>
            </w:r>
            <w:r w:rsidRPr="00545680">
              <w:rPr>
                <w:sz w:val="22"/>
              </w:rPr>
              <w:t>торії</w:t>
            </w:r>
          </w:p>
        </w:tc>
      </w:tr>
      <w:tr w:rsidR="0070337D" w:rsidRPr="00545680" w:rsidTr="00EF5312">
        <w:trPr>
          <w:cantSplit/>
        </w:trPr>
        <w:tc>
          <w:tcPr>
            <w:tcW w:w="500" w:type="dxa"/>
            <w:vMerge/>
            <w:tcBorders>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p>
        </w:tc>
        <w:tc>
          <w:tcPr>
            <w:tcW w:w="2674" w:type="dxa"/>
            <w:vMerge/>
            <w:tcBorders>
              <w:left w:val="single" w:sz="4" w:space="0" w:color="auto"/>
              <w:bottom w:val="single" w:sz="4" w:space="0" w:color="auto"/>
              <w:right w:val="single" w:sz="4" w:space="0" w:color="auto"/>
            </w:tcBorders>
            <w:vAlign w:val="center"/>
          </w:tcPr>
          <w:p w:rsidR="0070337D" w:rsidRPr="00545680" w:rsidRDefault="0070337D" w:rsidP="0070337D">
            <w:pPr>
              <w:rPr>
                <w:sz w:val="22"/>
                <w:szCs w:val="18"/>
              </w:rPr>
            </w:pPr>
          </w:p>
        </w:tc>
        <w:tc>
          <w:tcPr>
            <w:tcW w:w="419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Відходи деревини кускові</w:t>
            </w:r>
          </w:p>
        </w:tc>
        <w:tc>
          <w:tcPr>
            <w:tcW w:w="126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IV-й клас н</w:t>
            </w:r>
            <w:r w:rsidRPr="00545680">
              <w:rPr>
                <w:sz w:val="22"/>
                <w:szCs w:val="18"/>
              </w:rPr>
              <w:t>е</w:t>
            </w:r>
            <w:r w:rsidRPr="00545680">
              <w:rPr>
                <w:sz w:val="22"/>
                <w:szCs w:val="18"/>
              </w:rPr>
              <w:t>безпеки</w:t>
            </w:r>
          </w:p>
        </w:tc>
        <w:tc>
          <w:tcPr>
            <w:tcW w:w="162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190</w:t>
            </w:r>
          </w:p>
        </w:tc>
        <w:tc>
          <w:tcPr>
            <w:tcW w:w="186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1180</w:t>
            </w:r>
          </w:p>
        </w:tc>
        <w:tc>
          <w:tcPr>
            <w:tcW w:w="144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123</w:t>
            </w:r>
          </w:p>
        </w:tc>
        <w:tc>
          <w:tcPr>
            <w:tcW w:w="156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На власній тер</w:t>
            </w:r>
            <w:r w:rsidRPr="00545680">
              <w:rPr>
                <w:sz w:val="22"/>
              </w:rPr>
              <w:t>и</w:t>
            </w:r>
            <w:r w:rsidRPr="00545680">
              <w:rPr>
                <w:sz w:val="22"/>
              </w:rPr>
              <w:t>торії</w:t>
            </w:r>
          </w:p>
        </w:tc>
      </w:tr>
      <w:tr w:rsidR="0070337D" w:rsidRPr="00545680" w:rsidTr="00EF5312">
        <w:trPr>
          <w:cantSplit/>
        </w:trPr>
        <w:tc>
          <w:tcPr>
            <w:tcW w:w="500" w:type="dxa"/>
            <w:tcBorders>
              <w:left w:val="single" w:sz="4" w:space="0" w:color="auto"/>
              <w:bottom w:val="single" w:sz="4" w:space="0" w:color="auto"/>
              <w:right w:val="single" w:sz="4" w:space="0" w:color="auto"/>
            </w:tcBorders>
            <w:vAlign w:val="center"/>
          </w:tcPr>
          <w:p w:rsidR="0070337D" w:rsidRPr="00545680" w:rsidRDefault="0070337D" w:rsidP="0070337D">
            <w:pPr>
              <w:jc w:val="center"/>
              <w:rPr>
                <w:sz w:val="22"/>
                <w:lang w:val="ru-RU"/>
              </w:rPr>
            </w:pPr>
            <w:r w:rsidRPr="00545680">
              <w:rPr>
                <w:sz w:val="22"/>
                <w:lang w:val="ru-RU"/>
              </w:rPr>
              <w:t>2</w:t>
            </w:r>
          </w:p>
        </w:tc>
        <w:tc>
          <w:tcPr>
            <w:tcW w:w="2674" w:type="dxa"/>
            <w:tcBorders>
              <w:left w:val="single" w:sz="4" w:space="0" w:color="auto"/>
              <w:bottom w:val="single" w:sz="4" w:space="0" w:color="auto"/>
              <w:right w:val="single" w:sz="4" w:space="0" w:color="auto"/>
            </w:tcBorders>
            <w:vAlign w:val="center"/>
          </w:tcPr>
          <w:p w:rsidR="0070337D" w:rsidRPr="00545680" w:rsidRDefault="0070337D" w:rsidP="0070337D">
            <w:pPr>
              <w:rPr>
                <w:sz w:val="22"/>
                <w:szCs w:val="18"/>
              </w:rPr>
            </w:pPr>
            <w:r w:rsidRPr="00545680">
              <w:rPr>
                <w:sz w:val="22"/>
                <w:szCs w:val="18"/>
              </w:rPr>
              <w:t>Публічне акціонерне товарис</w:t>
            </w:r>
            <w:r w:rsidRPr="00545680">
              <w:rPr>
                <w:sz w:val="22"/>
                <w:szCs w:val="18"/>
              </w:rPr>
              <w:t>т</w:t>
            </w:r>
            <w:r w:rsidRPr="00545680">
              <w:rPr>
                <w:sz w:val="22"/>
                <w:szCs w:val="18"/>
              </w:rPr>
              <w:t>во “Хустський кар</w:t>
            </w:r>
            <w:r w:rsidRPr="00545680">
              <w:rPr>
                <w:sz w:val="22"/>
                <w:szCs w:val="18"/>
                <w:lang w:val="ru-RU"/>
              </w:rPr>
              <w:t>’</w:t>
            </w:r>
            <w:r w:rsidRPr="00545680">
              <w:rPr>
                <w:sz w:val="22"/>
                <w:szCs w:val="18"/>
              </w:rPr>
              <w:t>єр”</w:t>
            </w:r>
          </w:p>
        </w:tc>
        <w:tc>
          <w:tcPr>
            <w:tcW w:w="419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Відходи (породи гірські, земля), що утворюються під час пров</w:t>
            </w:r>
            <w:r w:rsidRPr="00545680">
              <w:rPr>
                <w:sz w:val="22"/>
                <w:szCs w:val="18"/>
              </w:rPr>
              <w:t>е</w:t>
            </w:r>
            <w:r w:rsidRPr="00545680">
              <w:rPr>
                <w:sz w:val="22"/>
                <w:szCs w:val="18"/>
              </w:rPr>
              <w:t>дення розкривних робіт від видобування кам</w:t>
            </w:r>
            <w:r w:rsidRPr="00545680">
              <w:rPr>
                <w:sz w:val="22"/>
                <w:szCs w:val="18"/>
              </w:rPr>
              <w:t>е</w:t>
            </w:r>
            <w:r w:rsidRPr="00545680">
              <w:rPr>
                <w:sz w:val="22"/>
                <w:szCs w:val="18"/>
              </w:rPr>
              <w:t>ню для будівництва</w:t>
            </w:r>
          </w:p>
        </w:tc>
        <w:tc>
          <w:tcPr>
            <w:tcW w:w="126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IV-й клас н</w:t>
            </w:r>
            <w:r w:rsidRPr="00545680">
              <w:rPr>
                <w:sz w:val="22"/>
                <w:szCs w:val="18"/>
              </w:rPr>
              <w:t>е</w:t>
            </w:r>
            <w:r w:rsidRPr="00545680">
              <w:rPr>
                <w:sz w:val="22"/>
                <w:szCs w:val="18"/>
              </w:rPr>
              <w:t>безпеки</w:t>
            </w:r>
          </w:p>
        </w:tc>
        <w:tc>
          <w:tcPr>
            <w:tcW w:w="162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lang w:val="ru-RU"/>
              </w:rPr>
            </w:pPr>
            <w:r w:rsidRPr="00545680">
              <w:rPr>
                <w:sz w:val="22"/>
                <w:szCs w:val="18"/>
              </w:rPr>
              <w:t>390</w:t>
            </w:r>
          </w:p>
        </w:tc>
        <w:tc>
          <w:tcPr>
            <w:tcW w:w="186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w:t>
            </w:r>
          </w:p>
        </w:tc>
        <w:tc>
          <w:tcPr>
            <w:tcW w:w="144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390</w:t>
            </w:r>
          </w:p>
        </w:tc>
        <w:tc>
          <w:tcPr>
            <w:tcW w:w="156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На власній тер</w:t>
            </w:r>
            <w:r w:rsidRPr="00545680">
              <w:rPr>
                <w:sz w:val="22"/>
              </w:rPr>
              <w:t>и</w:t>
            </w:r>
            <w:r w:rsidRPr="00545680">
              <w:rPr>
                <w:sz w:val="22"/>
              </w:rPr>
              <w:t>торії</w:t>
            </w:r>
          </w:p>
        </w:tc>
      </w:tr>
      <w:tr w:rsidR="0070337D" w:rsidRPr="00545680" w:rsidTr="00EF5312">
        <w:trPr>
          <w:cantSplit/>
        </w:trPr>
        <w:tc>
          <w:tcPr>
            <w:tcW w:w="500" w:type="dxa"/>
            <w:tcBorders>
              <w:left w:val="single" w:sz="4" w:space="0" w:color="auto"/>
              <w:bottom w:val="single" w:sz="4" w:space="0" w:color="auto"/>
              <w:right w:val="single" w:sz="4" w:space="0" w:color="auto"/>
            </w:tcBorders>
            <w:vAlign w:val="center"/>
          </w:tcPr>
          <w:p w:rsidR="0070337D" w:rsidRPr="00545680" w:rsidRDefault="0070337D" w:rsidP="0070337D">
            <w:pPr>
              <w:jc w:val="center"/>
              <w:rPr>
                <w:sz w:val="22"/>
                <w:lang w:val="ru-RU"/>
              </w:rPr>
            </w:pPr>
            <w:r w:rsidRPr="00545680">
              <w:rPr>
                <w:sz w:val="22"/>
                <w:lang w:val="ru-RU"/>
              </w:rPr>
              <w:t>3</w:t>
            </w:r>
          </w:p>
        </w:tc>
        <w:tc>
          <w:tcPr>
            <w:tcW w:w="2674" w:type="dxa"/>
            <w:tcBorders>
              <w:left w:val="single" w:sz="4" w:space="0" w:color="auto"/>
              <w:bottom w:val="single" w:sz="4" w:space="0" w:color="auto"/>
              <w:right w:val="single" w:sz="4" w:space="0" w:color="auto"/>
            </w:tcBorders>
            <w:vAlign w:val="center"/>
          </w:tcPr>
          <w:p w:rsidR="0070337D" w:rsidRPr="00545680" w:rsidRDefault="0070337D" w:rsidP="0070337D">
            <w:pPr>
              <w:rPr>
                <w:sz w:val="22"/>
                <w:szCs w:val="18"/>
              </w:rPr>
            </w:pPr>
            <w:r w:rsidRPr="00545680">
              <w:rPr>
                <w:sz w:val="22"/>
                <w:szCs w:val="18"/>
              </w:rPr>
              <w:t>Національний природний парк “Синевир”</w:t>
            </w:r>
          </w:p>
        </w:tc>
        <w:tc>
          <w:tcPr>
            <w:tcW w:w="419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Тирса деревинна</w:t>
            </w:r>
          </w:p>
        </w:tc>
        <w:tc>
          <w:tcPr>
            <w:tcW w:w="126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IV-й клас н</w:t>
            </w:r>
            <w:r w:rsidRPr="00545680">
              <w:rPr>
                <w:sz w:val="22"/>
                <w:szCs w:val="18"/>
              </w:rPr>
              <w:t>е</w:t>
            </w:r>
            <w:r w:rsidRPr="00545680">
              <w:rPr>
                <w:sz w:val="22"/>
                <w:szCs w:val="18"/>
              </w:rPr>
              <w:t>безпеки</w:t>
            </w:r>
          </w:p>
        </w:tc>
        <w:tc>
          <w:tcPr>
            <w:tcW w:w="162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55</w:t>
            </w:r>
          </w:p>
        </w:tc>
        <w:tc>
          <w:tcPr>
            <w:tcW w:w="186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105</w:t>
            </w:r>
          </w:p>
        </w:tc>
        <w:tc>
          <w:tcPr>
            <w:tcW w:w="144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18"/>
              </w:rPr>
            </w:pPr>
            <w:r w:rsidRPr="00545680">
              <w:rPr>
                <w:sz w:val="22"/>
                <w:szCs w:val="18"/>
              </w:rPr>
              <w:t>95</w:t>
            </w:r>
          </w:p>
        </w:tc>
        <w:tc>
          <w:tcPr>
            <w:tcW w:w="156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rPr>
            </w:pPr>
            <w:r w:rsidRPr="00545680">
              <w:rPr>
                <w:sz w:val="22"/>
              </w:rPr>
              <w:t>На власній тер</w:t>
            </w:r>
            <w:r w:rsidRPr="00545680">
              <w:rPr>
                <w:sz w:val="22"/>
              </w:rPr>
              <w:t>и</w:t>
            </w:r>
            <w:r w:rsidRPr="00545680">
              <w:rPr>
                <w:sz w:val="22"/>
              </w:rPr>
              <w:t>торії</w:t>
            </w:r>
          </w:p>
        </w:tc>
      </w:tr>
    </w:tbl>
    <w:p w:rsidR="0070337D" w:rsidRDefault="0070337D" w:rsidP="0070337D">
      <w:pPr>
        <w:jc w:val="center"/>
        <w:rPr>
          <w:b/>
          <w:sz w:val="28"/>
        </w:rPr>
      </w:pPr>
    </w:p>
    <w:p w:rsidR="00EF5312" w:rsidRPr="00545680" w:rsidRDefault="00EF5312" w:rsidP="0070337D">
      <w:pPr>
        <w:jc w:val="center"/>
        <w:rPr>
          <w:b/>
          <w:sz w:val="28"/>
        </w:rPr>
      </w:pPr>
    </w:p>
    <w:p w:rsidR="0070337D" w:rsidRPr="005F3252" w:rsidRDefault="0070337D" w:rsidP="00955114">
      <w:pPr>
        <w:pStyle w:val="1"/>
        <w:rPr>
          <w:b w:val="0"/>
          <w:i/>
        </w:rPr>
      </w:pPr>
      <w:r w:rsidRPr="005F3252">
        <w:rPr>
          <w:b w:val="0"/>
          <w:i/>
        </w:rPr>
        <w:t>Управління відходами</w:t>
      </w:r>
    </w:p>
    <w:p w:rsidR="0070337D" w:rsidRPr="00545680" w:rsidRDefault="0070337D" w:rsidP="0070337D">
      <w:pPr>
        <w:jc w:val="center"/>
        <w:rPr>
          <w:i/>
          <w:sz w:val="28"/>
        </w:rPr>
      </w:pPr>
      <w:r w:rsidRPr="00545680">
        <w:rPr>
          <w:i/>
          <w:sz w:val="28"/>
        </w:rPr>
        <w:t>Схеми санітарної очистки</w:t>
      </w:r>
    </w:p>
    <w:p w:rsidR="0070337D" w:rsidRPr="00545680" w:rsidRDefault="0070337D" w:rsidP="0070337D">
      <w:pPr>
        <w:pStyle w:val="ab"/>
        <w:ind w:left="6373" w:firstLine="709"/>
        <w:jc w:val="right"/>
        <w:rPr>
          <w:b w:val="0"/>
          <w:lang w:val="uk-UA"/>
        </w:rPr>
      </w:pPr>
      <w:r w:rsidRPr="00545680">
        <w:rPr>
          <w:b w:val="0"/>
          <w:i/>
          <w:sz w:val="24"/>
          <w:lang w:val="uk-UA"/>
        </w:rPr>
        <w:t>Таблиця 58</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2"/>
        <w:gridCol w:w="2389"/>
        <w:gridCol w:w="2835"/>
        <w:gridCol w:w="900"/>
        <w:gridCol w:w="1134"/>
        <w:gridCol w:w="851"/>
        <w:gridCol w:w="1134"/>
        <w:gridCol w:w="850"/>
        <w:gridCol w:w="1076"/>
        <w:gridCol w:w="1192"/>
        <w:gridCol w:w="2305"/>
      </w:tblGrid>
      <w:tr w:rsidR="0070337D" w:rsidRPr="00545680" w:rsidTr="00EF5312">
        <w:tblPrEx>
          <w:tblCellMar>
            <w:top w:w="0" w:type="dxa"/>
            <w:bottom w:w="0" w:type="dxa"/>
          </w:tblCellMar>
        </w:tblPrEx>
        <w:trPr>
          <w:cantSplit/>
        </w:trPr>
        <w:tc>
          <w:tcPr>
            <w:tcW w:w="502" w:type="dxa"/>
            <w:vMerge w:val="restart"/>
            <w:tcBorders>
              <w:top w:val="single" w:sz="4" w:space="0" w:color="auto"/>
              <w:left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 з/п</w:t>
            </w:r>
          </w:p>
        </w:tc>
        <w:tc>
          <w:tcPr>
            <w:tcW w:w="2389" w:type="dxa"/>
            <w:vMerge w:val="restart"/>
            <w:tcBorders>
              <w:top w:val="single" w:sz="4" w:space="0" w:color="auto"/>
              <w:left w:val="single" w:sz="4" w:space="0" w:color="auto"/>
              <w:right w:val="single" w:sz="4" w:space="0" w:color="auto"/>
            </w:tcBorders>
          </w:tcPr>
          <w:p w:rsidR="0070337D" w:rsidRPr="00545680" w:rsidRDefault="0070337D" w:rsidP="0070337D">
            <w:pPr>
              <w:ind w:left="-155" w:right="-108"/>
              <w:jc w:val="center"/>
              <w:rPr>
                <w:sz w:val="22"/>
                <w:szCs w:val="22"/>
              </w:rPr>
            </w:pPr>
            <w:r w:rsidRPr="00545680">
              <w:rPr>
                <w:sz w:val="22"/>
                <w:szCs w:val="22"/>
              </w:rPr>
              <w:t>Найменування населен</w:t>
            </w:r>
            <w:r w:rsidRPr="00545680">
              <w:rPr>
                <w:sz w:val="22"/>
                <w:szCs w:val="22"/>
              </w:rPr>
              <w:t>о</w:t>
            </w:r>
            <w:r w:rsidRPr="00545680">
              <w:rPr>
                <w:sz w:val="22"/>
                <w:szCs w:val="22"/>
              </w:rPr>
              <w:t>го пункту</w:t>
            </w:r>
          </w:p>
          <w:p w:rsidR="0070337D" w:rsidRPr="00545680" w:rsidRDefault="0070337D" w:rsidP="0070337D">
            <w:pPr>
              <w:ind w:left="-155" w:right="-108"/>
              <w:jc w:val="center"/>
              <w:rPr>
                <w:sz w:val="22"/>
                <w:szCs w:val="22"/>
              </w:rPr>
            </w:pPr>
            <w:r w:rsidRPr="00545680">
              <w:rPr>
                <w:sz w:val="22"/>
                <w:szCs w:val="22"/>
              </w:rPr>
              <w:t>Або назва одиниці адм</w:t>
            </w:r>
            <w:r w:rsidRPr="00545680">
              <w:rPr>
                <w:sz w:val="22"/>
                <w:szCs w:val="22"/>
              </w:rPr>
              <w:t>і</w:t>
            </w:r>
            <w:r w:rsidRPr="00545680">
              <w:rPr>
                <w:sz w:val="22"/>
                <w:szCs w:val="22"/>
              </w:rPr>
              <w:t>ністративно-територіального устрою регіону (район), для якої розроблено схему саніт</w:t>
            </w:r>
            <w:r w:rsidRPr="00545680">
              <w:rPr>
                <w:sz w:val="22"/>
                <w:szCs w:val="22"/>
              </w:rPr>
              <w:t>а</w:t>
            </w:r>
            <w:r w:rsidRPr="00545680">
              <w:rPr>
                <w:sz w:val="22"/>
                <w:szCs w:val="22"/>
              </w:rPr>
              <w:t>рної очистки</w:t>
            </w:r>
          </w:p>
        </w:tc>
        <w:tc>
          <w:tcPr>
            <w:tcW w:w="2835" w:type="dxa"/>
            <w:vMerge w:val="restart"/>
            <w:tcBorders>
              <w:top w:val="single" w:sz="4" w:space="0" w:color="auto"/>
              <w:left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Дата розроблена/ затверджена схема саніт</w:t>
            </w:r>
            <w:r w:rsidRPr="00545680">
              <w:rPr>
                <w:sz w:val="22"/>
                <w:szCs w:val="22"/>
              </w:rPr>
              <w:t>а</w:t>
            </w:r>
            <w:r w:rsidRPr="00545680">
              <w:rPr>
                <w:sz w:val="22"/>
                <w:szCs w:val="22"/>
              </w:rPr>
              <w:t>рної очистки</w:t>
            </w:r>
          </w:p>
        </w:tc>
        <w:tc>
          <w:tcPr>
            <w:tcW w:w="2034"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Кількість сміттєсорт</w:t>
            </w:r>
            <w:r w:rsidRPr="00545680">
              <w:rPr>
                <w:sz w:val="22"/>
                <w:szCs w:val="22"/>
              </w:rPr>
              <w:t>у</w:t>
            </w:r>
            <w:r w:rsidRPr="00545680">
              <w:rPr>
                <w:sz w:val="22"/>
                <w:szCs w:val="22"/>
              </w:rPr>
              <w:t>вальних станцій,</w:t>
            </w:r>
          </w:p>
          <w:p w:rsidR="0070337D" w:rsidRPr="00545680" w:rsidRDefault="0070337D" w:rsidP="0070337D">
            <w:pPr>
              <w:jc w:val="center"/>
              <w:rPr>
                <w:sz w:val="22"/>
                <w:szCs w:val="22"/>
              </w:rPr>
            </w:pPr>
            <w:r w:rsidRPr="00545680">
              <w:rPr>
                <w:sz w:val="22"/>
                <w:szCs w:val="22"/>
              </w:rPr>
              <w:t>од.</w:t>
            </w:r>
          </w:p>
        </w:tc>
        <w:tc>
          <w:tcPr>
            <w:tcW w:w="1985"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Кількість сміттєп</w:t>
            </w:r>
            <w:r w:rsidRPr="00545680">
              <w:rPr>
                <w:sz w:val="22"/>
                <w:szCs w:val="22"/>
              </w:rPr>
              <w:t>е</w:t>
            </w:r>
            <w:r w:rsidRPr="00545680">
              <w:rPr>
                <w:sz w:val="22"/>
                <w:szCs w:val="22"/>
              </w:rPr>
              <w:t>реробних підпр</w:t>
            </w:r>
            <w:r w:rsidRPr="00545680">
              <w:rPr>
                <w:sz w:val="22"/>
                <w:szCs w:val="22"/>
              </w:rPr>
              <w:t>и</w:t>
            </w:r>
            <w:r w:rsidRPr="00545680">
              <w:rPr>
                <w:sz w:val="22"/>
                <w:szCs w:val="22"/>
              </w:rPr>
              <w:t xml:space="preserve">ємств, </w:t>
            </w:r>
          </w:p>
          <w:p w:rsidR="0070337D" w:rsidRPr="00545680" w:rsidRDefault="0070337D" w:rsidP="0070337D">
            <w:pPr>
              <w:jc w:val="center"/>
              <w:rPr>
                <w:sz w:val="22"/>
                <w:szCs w:val="22"/>
              </w:rPr>
            </w:pPr>
            <w:r w:rsidRPr="00545680">
              <w:rPr>
                <w:sz w:val="22"/>
                <w:szCs w:val="22"/>
              </w:rPr>
              <w:t>од.</w:t>
            </w:r>
          </w:p>
          <w:p w:rsidR="0070337D" w:rsidRPr="00545680" w:rsidRDefault="0070337D" w:rsidP="0070337D">
            <w:pPr>
              <w:jc w:val="center"/>
              <w:rPr>
                <w:sz w:val="22"/>
                <w:szCs w:val="22"/>
              </w:rPr>
            </w:pPr>
          </w:p>
        </w:tc>
        <w:tc>
          <w:tcPr>
            <w:tcW w:w="1926"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Кількість поліг</w:t>
            </w:r>
            <w:r w:rsidRPr="00545680">
              <w:rPr>
                <w:sz w:val="22"/>
                <w:szCs w:val="22"/>
              </w:rPr>
              <w:t>о</w:t>
            </w:r>
            <w:r w:rsidRPr="00545680">
              <w:rPr>
                <w:sz w:val="22"/>
                <w:szCs w:val="22"/>
              </w:rPr>
              <w:t xml:space="preserve">нів/сміттєзвалищ побутових відходів, </w:t>
            </w:r>
          </w:p>
          <w:p w:rsidR="0070337D" w:rsidRPr="00545680" w:rsidRDefault="0070337D" w:rsidP="0070337D">
            <w:pPr>
              <w:jc w:val="center"/>
              <w:rPr>
                <w:sz w:val="22"/>
                <w:szCs w:val="22"/>
              </w:rPr>
            </w:pPr>
            <w:r w:rsidRPr="00545680">
              <w:rPr>
                <w:sz w:val="22"/>
                <w:szCs w:val="22"/>
              </w:rPr>
              <w:t>од.</w:t>
            </w:r>
          </w:p>
        </w:tc>
        <w:tc>
          <w:tcPr>
            <w:tcW w:w="3497"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Кількість пунктів прийма</w:t>
            </w:r>
            <w:r w:rsidRPr="00545680">
              <w:rPr>
                <w:sz w:val="22"/>
                <w:szCs w:val="22"/>
              </w:rPr>
              <w:t>н</w:t>
            </w:r>
            <w:r w:rsidRPr="00545680">
              <w:rPr>
                <w:sz w:val="22"/>
                <w:szCs w:val="22"/>
              </w:rPr>
              <w:t>ня/збирання небезпечних відходів у складі побутових або місць їх тимчасового розміщення до пер</w:t>
            </w:r>
            <w:r w:rsidRPr="00545680">
              <w:rPr>
                <w:sz w:val="22"/>
                <w:szCs w:val="22"/>
              </w:rPr>
              <w:t>е</w:t>
            </w:r>
            <w:r w:rsidRPr="00545680">
              <w:rPr>
                <w:sz w:val="22"/>
                <w:szCs w:val="22"/>
              </w:rPr>
              <w:t>дачі спеціалізованим підприємс</w:t>
            </w:r>
            <w:r w:rsidRPr="00545680">
              <w:rPr>
                <w:sz w:val="22"/>
                <w:szCs w:val="22"/>
              </w:rPr>
              <w:t>т</w:t>
            </w:r>
            <w:r w:rsidRPr="00545680">
              <w:rPr>
                <w:sz w:val="22"/>
                <w:szCs w:val="22"/>
              </w:rPr>
              <w:t>вам</w:t>
            </w:r>
          </w:p>
        </w:tc>
      </w:tr>
      <w:tr w:rsidR="0070337D" w:rsidRPr="00545680" w:rsidTr="00EF5312">
        <w:tblPrEx>
          <w:tblCellMar>
            <w:top w:w="0" w:type="dxa"/>
            <w:bottom w:w="0" w:type="dxa"/>
          </w:tblCellMar>
        </w:tblPrEx>
        <w:trPr>
          <w:cantSplit/>
        </w:trPr>
        <w:tc>
          <w:tcPr>
            <w:tcW w:w="502" w:type="dxa"/>
            <w:vMerge/>
            <w:tcBorders>
              <w:left w:val="single" w:sz="4" w:space="0" w:color="auto"/>
              <w:bottom w:val="single" w:sz="4" w:space="0" w:color="auto"/>
              <w:right w:val="single" w:sz="4" w:space="0" w:color="auto"/>
            </w:tcBorders>
          </w:tcPr>
          <w:p w:rsidR="0070337D" w:rsidRPr="00545680" w:rsidRDefault="0070337D" w:rsidP="0070337D">
            <w:pPr>
              <w:jc w:val="center"/>
              <w:rPr>
                <w:sz w:val="22"/>
                <w:szCs w:val="22"/>
              </w:rPr>
            </w:pPr>
          </w:p>
        </w:tc>
        <w:tc>
          <w:tcPr>
            <w:tcW w:w="2389" w:type="dxa"/>
            <w:vMerge/>
            <w:tcBorders>
              <w:left w:val="single" w:sz="4" w:space="0" w:color="auto"/>
              <w:bottom w:val="single" w:sz="4" w:space="0" w:color="auto"/>
              <w:right w:val="single" w:sz="4" w:space="0" w:color="auto"/>
            </w:tcBorders>
          </w:tcPr>
          <w:p w:rsidR="0070337D" w:rsidRPr="00545680" w:rsidRDefault="0070337D" w:rsidP="0070337D">
            <w:pPr>
              <w:ind w:left="-155" w:right="-108"/>
              <w:jc w:val="center"/>
              <w:rPr>
                <w:sz w:val="22"/>
                <w:szCs w:val="22"/>
              </w:rPr>
            </w:pPr>
          </w:p>
        </w:tc>
        <w:tc>
          <w:tcPr>
            <w:tcW w:w="2835" w:type="dxa"/>
            <w:vMerge/>
            <w:tcBorders>
              <w:left w:val="single" w:sz="4" w:space="0" w:color="auto"/>
              <w:bottom w:val="single" w:sz="4" w:space="0" w:color="auto"/>
              <w:right w:val="single" w:sz="4" w:space="0" w:color="auto"/>
            </w:tcBorders>
          </w:tcPr>
          <w:p w:rsidR="0070337D" w:rsidRPr="00545680" w:rsidRDefault="0070337D" w:rsidP="0070337D">
            <w:pPr>
              <w:jc w:val="cente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За сх</w:t>
            </w:r>
            <w:r w:rsidRPr="00545680">
              <w:rPr>
                <w:sz w:val="22"/>
                <w:szCs w:val="22"/>
              </w:rPr>
              <w:t>е</w:t>
            </w:r>
            <w:r w:rsidRPr="00545680">
              <w:rPr>
                <w:sz w:val="22"/>
                <w:szCs w:val="22"/>
              </w:rPr>
              <w:t>мою</w:t>
            </w:r>
          </w:p>
        </w:tc>
        <w:tc>
          <w:tcPr>
            <w:tcW w:w="1134"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Фактично</w:t>
            </w:r>
          </w:p>
        </w:tc>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За сх</w:t>
            </w:r>
            <w:r w:rsidRPr="00545680">
              <w:rPr>
                <w:sz w:val="22"/>
                <w:szCs w:val="22"/>
              </w:rPr>
              <w:t>е</w:t>
            </w:r>
            <w:r w:rsidRPr="00545680">
              <w:rPr>
                <w:sz w:val="22"/>
                <w:szCs w:val="22"/>
              </w:rPr>
              <w:t>мою</w:t>
            </w:r>
          </w:p>
        </w:tc>
        <w:tc>
          <w:tcPr>
            <w:tcW w:w="1134"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Фактично</w:t>
            </w:r>
          </w:p>
        </w:tc>
        <w:tc>
          <w:tcPr>
            <w:tcW w:w="850"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За сх</w:t>
            </w:r>
            <w:r w:rsidRPr="00545680">
              <w:rPr>
                <w:sz w:val="22"/>
                <w:szCs w:val="22"/>
              </w:rPr>
              <w:t>е</w:t>
            </w:r>
            <w:r w:rsidRPr="00545680">
              <w:rPr>
                <w:sz w:val="22"/>
                <w:szCs w:val="22"/>
              </w:rPr>
              <w:t>мою</w:t>
            </w:r>
          </w:p>
        </w:tc>
        <w:tc>
          <w:tcPr>
            <w:tcW w:w="1076"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Факти</w:t>
            </w:r>
            <w:r w:rsidRPr="00545680">
              <w:rPr>
                <w:sz w:val="22"/>
                <w:szCs w:val="22"/>
              </w:rPr>
              <w:t>ч</w:t>
            </w:r>
            <w:r w:rsidRPr="00545680">
              <w:rPr>
                <w:sz w:val="22"/>
                <w:szCs w:val="22"/>
              </w:rPr>
              <w:t>но</w:t>
            </w:r>
          </w:p>
        </w:tc>
        <w:tc>
          <w:tcPr>
            <w:tcW w:w="1192"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За сх</w:t>
            </w:r>
            <w:r w:rsidRPr="00545680">
              <w:rPr>
                <w:sz w:val="22"/>
                <w:szCs w:val="22"/>
              </w:rPr>
              <w:t>е</w:t>
            </w:r>
            <w:r w:rsidRPr="00545680">
              <w:rPr>
                <w:sz w:val="22"/>
                <w:szCs w:val="22"/>
              </w:rPr>
              <w:t>мою</w:t>
            </w:r>
          </w:p>
        </w:tc>
        <w:tc>
          <w:tcPr>
            <w:tcW w:w="2305"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sz w:val="22"/>
                <w:szCs w:val="22"/>
              </w:rPr>
            </w:pPr>
            <w:r w:rsidRPr="00545680">
              <w:rPr>
                <w:sz w:val="22"/>
                <w:szCs w:val="22"/>
              </w:rPr>
              <w:t>Фактично</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w:t>
            </w:r>
          </w:p>
        </w:tc>
        <w:tc>
          <w:tcPr>
            <w:tcW w:w="238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2</w:t>
            </w:r>
          </w:p>
        </w:tc>
        <w:tc>
          <w:tcPr>
            <w:tcW w:w="28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3</w:t>
            </w:r>
          </w:p>
        </w:tc>
        <w:tc>
          <w:tcPr>
            <w:tcW w:w="90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4</w:t>
            </w:r>
          </w:p>
        </w:tc>
        <w:tc>
          <w:tcPr>
            <w:tcW w:w="113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5</w:t>
            </w:r>
          </w:p>
        </w:tc>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6</w:t>
            </w:r>
          </w:p>
        </w:tc>
        <w:tc>
          <w:tcPr>
            <w:tcW w:w="113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7</w:t>
            </w:r>
          </w:p>
        </w:tc>
        <w:tc>
          <w:tcPr>
            <w:tcW w:w="85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8</w:t>
            </w:r>
          </w:p>
        </w:tc>
        <w:tc>
          <w:tcPr>
            <w:tcW w:w="10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9</w:t>
            </w:r>
          </w:p>
        </w:tc>
        <w:tc>
          <w:tcPr>
            <w:tcW w:w="119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10</w:t>
            </w:r>
          </w:p>
        </w:tc>
        <w:tc>
          <w:tcPr>
            <w:tcW w:w="230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11</w:t>
            </w:r>
          </w:p>
        </w:tc>
      </w:tr>
      <w:tr w:rsidR="0070337D" w:rsidRPr="005F3252" w:rsidTr="00EF5312">
        <w:tblPrEx>
          <w:tblCellMar>
            <w:top w:w="0" w:type="dxa"/>
            <w:bottom w:w="0" w:type="dxa"/>
          </w:tblCellMar>
        </w:tblPrEx>
        <w:trPr>
          <w:cantSplit/>
        </w:trPr>
        <w:tc>
          <w:tcPr>
            <w:tcW w:w="15168" w:type="dxa"/>
            <w:gridSpan w:val="11"/>
            <w:tcBorders>
              <w:top w:val="single" w:sz="4" w:space="0" w:color="auto"/>
              <w:left w:val="single" w:sz="4" w:space="0" w:color="auto"/>
              <w:bottom w:val="single" w:sz="4" w:space="0" w:color="auto"/>
              <w:right w:val="single" w:sz="4" w:space="0" w:color="auto"/>
            </w:tcBorders>
          </w:tcPr>
          <w:p w:rsidR="0070337D" w:rsidRPr="005F3252" w:rsidRDefault="0070337D" w:rsidP="0070337D">
            <w:pPr>
              <w:jc w:val="center"/>
              <w:rPr>
                <w:sz w:val="22"/>
                <w:szCs w:val="22"/>
              </w:rPr>
            </w:pPr>
            <w:r w:rsidRPr="005F3252">
              <w:rPr>
                <w:bCs/>
                <w:sz w:val="22"/>
                <w:szCs w:val="22"/>
              </w:rPr>
              <w:t>Міжгірський район</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смт Міжгір</w:t>
            </w:r>
            <w:r w:rsidRPr="00545680">
              <w:rPr>
                <w:sz w:val="22"/>
                <w:szCs w:val="22"/>
                <w:lang w:val="ru-RU"/>
              </w:rPr>
              <w:t>’</w:t>
            </w:r>
            <w:r w:rsidRPr="00545680">
              <w:rPr>
                <w:sz w:val="22"/>
                <w:szCs w:val="22"/>
              </w:rPr>
              <w:t>я</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2014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F3252" w:rsidTr="00EF5312">
        <w:tblPrEx>
          <w:tblCellMar>
            <w:top w:w="0" w:type="dxa"/>
            <w:bottom w:w="0" w:type="dxa"/>
          </w:tblCellMar>
        </w:tblPrEx>
        <w:trPr>
          <w:cantSplit/>
        </w:trPr>
        <w:tc>
          <w:tcPr>
            <w:tcW w:w="15168" w:type="dxa"/>
            <w:gridSpan w:val="11"/>
            <w:tcBorders>
              <w:top w:val="single" w:sz="4" w:space="0" w:color="auto"/>
              <w:left w:val="single" w:sz="4" w:space="0" w:color="auto"/>
              <w:bottom w:val="single" w:sz="4" w:space="0" w:color="auto"/>
              <w:right w:val="single" w:sz="4" w:space="0" w:color="auto"/>
            </w:tcBorders>
          </w:tcPr>
          <w:p w:rsidR="0070337D" w:rsidRPr="005F3252" w:rsidRDefault="0070337D" w:rsidP="0070337D">
            <w:pPr>
              <w:pStyle w:val="1"/>
              <w:rPr>
                <w:b w:val="0"/>
                <w:bCs w:val="0"/>
                <w:iCs/>
                <w:sz w:val="22"/>
                <w:szCs w:val="22"/>
              </w:rPr>
            </w:pPr>
            <w:r w:rsidRPr="005F3252">
              <w:rPr>
                <w:b w:val="0"/>
                <w:bCs w:val="0"/>
                <w:iCs/>
                <w:sz w:val="22"/>
              </w:rPr>
              <w:t>Рахівський район</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м. Рахів</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31.07.2012</w:t>
            </w:r>
            <w:r w:rsidR="005F3252">
              <w:rPr>
                <w:sz w:val="22"/>
                <w:szCs w:val="22"/>
              </w:rPr>
              <w:t xml:space="preserve"> </w:t>
            </w:r>
            <w:r w:rsidRPr="00545680">
              <w:rPr>
                <w:sz w:val="22"/>
                <w:szCs w:val="22"/>
              </w:rPr>
              <w:t>№ 74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lang w:val="en-US"/>
              </w:rPr>
              <w:t>c</w:t>
            </w:r>
            <w:r w:rsidRPr="00545680">
              <w:rPr>
                <w:sz w:val="22"/>
                <w:szCs w:val="22"/>
                <w:lang w:val="ru-RU"/>
              </w:rPr>
              <w:t>.</w:t>
            </w:r>
            <w:r w:rsidRPr="00545680">
              <w:rPr>
                <w:sz w:val="22"/>
                <w:szCs w:val="22"/>
              </w:rPr>
              <w:t xml:space="preserve"> Костилівка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30.03.2015</w:t>
            </w:r>
            <w:r w:rsidR="005F3252">
              <w:rPr>
                <w:sz w:val="22"/>
                <w:szCs w:val="22"/>
              </w:rPr>
              <w:t xml:space="preserve"> </w:t>
            </w:r>
            <w:r w:rsidRPr="00545680">
              <w:rPr>
                <w:sz w:val="22"/>
                <w:szCs w:val="22"/>
              </w:rPr>
              <w:t>№ 578</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4</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Луги</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10.04.2014</w:t>
            </w:r>
            <w:r w:rsidR="005F3252">
              <w:rPr>
                <w:sz w:val="22"/>
                <w:szCs w:val="22"/>
              </w:rPr>
              <w:t xml:space="preserve"> </w:t>
            </w:r>
            <w:r w:rsidRPr="00545680">
              <w:rPr>
                <w:sz w:val="22"/>
                <w:szCs w:val="22"/>
              </w:rPr>
              <w:t>№ 513</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5</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Коб. Поляна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2014 рік</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6</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Видричка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14.04.2014</w:t>
            </w:r>
            <w:r w:rsidR="005F3252">
              <w:rPr>
                <w:sz w:val="22"/>
                <w:szCs w:val="22"/>
              </w:rPr>
              <w:t xml:space="preserve"> </w:t>
            </w:r>
            <w:r w:rsidRPr="00545680">
              <w:rPr>
                <w:sz w:val="22"/>
                <w:szCs w:val="22"/>
              </w:rPr>
              <w:t>№ 104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7</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Водиця</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28.03.2013</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8</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Луг</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18.02.2014  № 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9</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Білин</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10.04.2014</w:t>
            </w:r>
            <w:r w:rsidR="005F3252">
              <w:rPr>
                <w:sz w:val="22"/>
                <w:szCs w:val="22"/>
              </w:rPr>
              <w:t xml:space="preserve"> </w:t>
            </w:r>
            <w:r w:rsidRPr="00545680">
              <w:rPr>
                <w:sz w:val="22"/>
                <w:szCs w:val="22"/>
              </w:rPr>
              <w:t>№ 149</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10</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Ділове</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29.03.2016</w:t>
            </w:r>
            <w:r w:rsidR="005F3252">
              <w:rPr>
                <w:sz w:val="22"/>
                <w:szCs w:val="22"/>
              </w:rPr>
              <w:t xml:space="preserve"> </w:t>
            </w:r>
            <w:r w:rsidRPr="00545680">
              <w:rPr>
                <w:sz w:val="22"/>
                <w:szCs w:val="22"/>
              </w:rPr>
              <w:t>№ 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11</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Лазещина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26.03.2014</w:t>
            </w:r>
            <w:r w:rsidR="005F3252">
              <w:rPr>
                <w:sz w:val="22"/>
                <w:szCs w:val="22"/>
              </w:rPr>
              <w:t xml:space="preserve"> </w:t>
            </w:r>
            <w:r w:rsidRPr="00545680">
              <w:rPr>
                <w:sz w:val="22"/>
                <w:szCs w:val="22"/>
              </w:rPr>
              <w:t>№ 397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12</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Росішка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jc w:val="center"/>
              <w:rPr>
                <w:sz w:val="22"/>
                <w:szCs w:val="22"/>
              </w:rPr>
            </w:pPr>
            <w:r w:rsidRPr="00545680">
              <w:rPr>
                <w:sz w:val="22"/>
                <w:szCs w:val="22"/>
              </w:rPr>
              <w:t>07.04.2014</w:t>
            </w:r>
            <w:r w:rsidR="005F3252">
              <w:rPr>
                <w:sz w:val="22"/>
                <w:szCs w:val="22"/>
              </w:rPr>
              <w:t xml:space="preserve"> </w:t>
            </w:r>
            <w:r w:rsidRPr="00545680">
              <w:rPr>
                <w:sz w:val="22"/>
                <w:szCs w:val="22"/>
              </w:rPr>
              <w:t>№ 133</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13</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смт. Ясіня</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26.03.2015  № 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14</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смт. В.Бичків</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27.03.2013р.  № 21</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15</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lang w:val="en-US"/>
              </w:rPr>
              <w:t>c</w:t>
            </w:r>
            <w:r w:rsidRPr="00545680">
              <w:rPr>
                <w:sz w:val="22"/>
                <w:szCs w:val="22"/>
                <w:lang w:val="ru-RU"/>
              </w:rPr>
              <w:t xml:space="preserve">. </w:t>
            </w:r>
            <w:r w:rsidRPr="00545680">
              <w:rPr>
                <w:sz w:val="22"/>
                <w:szCs w:val="22"/>
              </w:rPr>
              <w:t>В.Водяне</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28.04.2015   № 12</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16</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lang w:val="en-US"/>
              </w:rPr>
              <w:t>c</w:t>
            </w:r>
            <w:r w:rsidRPr="00545680">
              <w:rPr>
                <w:sz w:val="22"/>
                <w:szCs w:val="22"/>
              </w:rPr>
              <w:t>. Кваси</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05.03.2013   № 264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17</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Біла Церква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29.02.2016 №1</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18</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 Косівська Поляна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31.03.2016 №8</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p>
        </w:tc>
      </w:tr>
      <w:tr w:rsidR="0070337D" w:rsidRPr="00545680" w:rsidTr="00EF5312">
        <w:tblPrEx>
          <w:tblCellMar>
            <w:top w:w="0" w:type="dxa"/>
            <w:bottom w:w="0" w:type="dxa"/>
          </w:tblCellMar>
        </w:tblPrEx>
        <w:trPr>
          <w:cantSplit/>
        </w:trPr>
        <w:tc>
          <w:tcPr>
            <w:tcW w:w="15168" w:type="dxa"/>
            <w:gridSpan w:val="11"/>
            <w:tcBorders>
              <w:top w:val="single" w:sz="4" w:space="0" w:color="auto"/>
              <w:left w:val="single" w:sz="4" w:space="0" w:color="auto"/>
              <w:bottom w:val="single" w:sz="4" w:space="0" w:color="auto"/>
              <w:right w:val="single" w:sz="4" w:space="0" w:color="auto"/>
            </w:tcBorders>
          </w:tcPr>
          <w:p w:rsidR="0070337D" w:rsidRPr="00545680" w:rsidRDefault="0070337D" w:rsidP="0070337D">
            <w:pPr>
              <w:pStyle w:val="1"/>
              <w:rPr>
                <w:b w:val="0"/>
                <w:bCs w:val="0"/>
                <w:i/>
                <w:iCs/>
                <w:sz w:val="22"/>
                <w:szCs w:val="22"/>
              </w:rPr>
            </w:pPr>
            <w:r w:rsidRPr="00545680">
              <w:rPr>
                <w:b w:val="0"/>
                <w:bCs w:val="0"/>
                <w:i/>
                <w:iCs/>
                <w:sz w:val="22"/>
              </w:rPr>
              <w:t>Свалявський район</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17</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sz w:val="22"/>
                <w:szCs w:val="22"/>
              </w:rPr>
            </w:pPr>
            <w:r w:rsidRPr="00EF5312">
              <w:rPr>
                <w:rFonts w:ascii="Times New Roman" w:hAnsi="Times New Roman" w:cs="Times New Roman"/>
                <w:color w:val="auto"/>
                <w:sz w:val="22"/>
                <w:szCs w:val="22"/>
              </w:rPr>
              <w:t>м. Свалява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15.02.2012 року №27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18</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Неліпинська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15.03.2012 року №20</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19</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Ганьковицька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09.04.2012 року №12</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Полянська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22.03.2012 року №21</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21</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Голубинська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27.04.2012 року №27</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22</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Солочинська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21.02.2012 року №18</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23</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Плосківська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04.04.2012 року №25</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24</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Родниківська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04.04.2012 року №10</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25</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Стройненська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17.04.2012 року №21</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26</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70337D">
            <w:pPr>
              <w:rPr>
                <w:sz w:val="22"/>
                <w:szCs w:val="22"/>
              </w:rPr>
            </w:pPr>
            <w:r w:rsidRPr="00EF5312">
              <w:rPr>
                <w:sz w:val="22"/>
                <w:szCs w:val="22"/>
              </w:rPr>
              <w:t>Березниківська сільс</w:t>
            </w:r>
            <w:r w:rsidRPr="00EF5312">
              <w:rPr>
                <w:sz w:val="22"/>
                <w:szCs w:val="22"/>
              </w:rPr>
              <w:t>ь</w:t>
            </w:r>
            <w:r w:rsidRPr="00EF5312">
              <w:rPr>
                <w:sz w:val="22"/>
                <w:szCs w:val="22"/>
              </w:rPr>
              <w:t>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29.03.2012 року №14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27</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Керецьківська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05.04.2012 року №9</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28</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Сусківська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12.04.2012 року №16</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29</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EF5312" w:rsidRDefault="0070337D" w:rsidP="00EF5312">
            <w:pPr>
              <w:rPr>
                <w:sz w:val="22"/>
                <w:szCs w:val="22"/>
              </w:rPr>
            </w:pPr>
            <w:r w:rsidRPr="00EF5312">
              <w:rPr>
                <w:sz w:val="22"/>
                <w:szCs w:val="22"/>
              </w:rPr>
              <w:t>Дусинська</w:t>
            </w:r>
            <w:r w:rsidR="00EF5312">
              <w:rPr>
                <w:sz w:val="22"/>
                <w:szCs w:val="22"/>
              </w:rPr>
              <w:t xml:space="preserve"> </w:t>
            </w:r>
            <w:r w:rsidRPr="00EF5312">
              <w:rPr>
                <w:sz w:val="22"/>
                <w:szCs w:val="22"/>
              </w:rPr>
              <w:t>сільська рада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Рішенням  виконавчого комітету 16.03.2012 року №19</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p>
        </w:tc>
      </w:tr>
      <w:tr w:rsidR="0070337D" w:rsidRPr="005F3252" w:rsidTr="00EF5312">
        <w:tblPrEx>
          <w:tblCellMar>
            <w:top w:w="0" w:type="dxa"/>
            <w:bottom w:w="0" w:type="dxa"/>
          </w:tblCellMar>
        </w:tblPrEx>
        <w:trPr>
          <w:cantSplit/>
        </w:trPr>
        <w:tc>
          <w:tcPr>
            <w:tcW w:w="15168" w:type="dxa"/>
            <w:gridSpan w:val="11"/>
            <w:tcBorders>
              <w:top w:val="single" w:sz="4" w:space="0" w:color="auto"/>
              <w:left w:val="single" w:sz="4" w:space="0" w:color="auto"/>
              <w:bottom w:val="single" w:sz="4" w:space="0" w:color="auto"/>
              <w:right w:val="single" w:sz="4" w:space="0" w:color="auto"/>
            </w:tcBorders>
          </w:tcPr>
          <w:p w:rsidR="0070337D" w:rsidRPr="005F3252" w:rsidRDefault="0070337D" w:rsidP="0070337D">
            <w:pPr>
              <w:pStyle w:val="1"/>
              <w:rPr>
                <w:b w:val="0"/>
                <w:bCs w:val="0"/>
                <w:iCs/>
                <w:sz w:val="22"/>
                <w:szCs w:val="22"/>
              </w:rPr>
            </w:pPr>
            <w:r w:rsidRPr="005F3252">
              <w:rPr>
                <w:b w:val="0"/>
                <w:bCs w:val="0"/>
                <w:iCs/>
                <w:sz w:val="22"/>
              </w:rPr>
              <w:t>Тячівський район</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30</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м.Тячів</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31</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с.Чумальово</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32</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с.Колодне</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33</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с.В.Уголька</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34</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с.Кричево</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35</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с.Р.Поле</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36</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с.Теребля</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37</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смт.Дубове</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38</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с.Нересниця</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lang w:val="ru-RU"/>
              </w:rPr>
            </w:pPr>
            <w:r w:rsidRPr="00545680">
              <w:rPr>
                <w:sz w:val="22"/>
                <w:szCs w:val="22"/>
                <w:lang w:val="ru-RU"/>
              </w:rPr>
              <w:t>-</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r w:rsidR="0070337D" w:rsidRPr="005F3252" w:rsidTr="00EF5312">
        <w:tblPrEx>
          <w:tblCellMar>
            <w:top w:w="0" w:type="dxa"/>
            <w:bottom w:w="0" w:type="dxa"/>
          </w:tblCellMar>
        </w:tblPrEx>
        <w:trPr>
          <w:cantSplit/>
        </w:trPr>
        <w:tc>
          <w:tcPr>
            <w:tcW w:w="15168" w:type="dxa"/>
            <w:gridSpan w:val="11"/>
            <w:tcBorders>
              <w:top w:val="single" w:sz="4" w:space="0" w:color="auto"/>
              <w:left w:val="single" w:sz="4" w:space="0" w:color="auto"/>
              <w:bottom w:val="single" w:sz="4" w:space="0" w:color="auto"/>
              <w:right w:val="single" w:sz="4" w:space="0" w:color="auto"/>
            </w:tcBorders>
            <w:vAlign w:val="center"/>
          </w:tcPr>
          <w:p w:rsidR="0070337D" w:rsidRPr="005F3252" w:rsidRDefault="0070337D" w:rsidP="000D57E1">
            <w:pPr>
              <w:pStyle w:val="1"/>
              <w:rPr>
                <w:b w:val="0"/>
                <w:bCs w:val="0"/>
                <w:iCs/>
                <w:sz w:val="22"/>
              </w:rPr>
            </w:pPr>
            <w:r w:rsidRPr="005F3252">
              <w:rPr>
                <w:b w:val="0"/>
                <w:bCs w:val="0"/>
                <w:iCs/>
                <w:sz w:val="22"/>
              </w:rPr>
              <w:t>Хустський район</w:t>
            </w:r>
          </w:p>
        </w:tc>
      </w:tr>
      <w:tr w:rsidR="0070337D" w:rsidRPr="00545680" w:rsidTr="00EF5312">
        <w:tblPrEx>
          <w:tblCellMar>
            <w:top w:w="0" w:type="dxa"/>
            <w:bottom w:w="0" w:type="dxa"/>
          </w:tblCellMar>
        </w:tblPrEx>
        <w:tc>
          <w:tcPr>
            <w:tcW w:w="50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39</w:t>
            </w:r>
          </w:p>
        </w:tc>
        <w:tc>
          <w:tcPr>
            <w:tcW w:w="23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2"/>
                <w:szCs w:val="22"/>
              </w:rPr>
            </w:pPr>
            <w:r w:rsidRPr="00545680">
              <w:rPr>
                <w:sz w:val="22"/>
                <w:szCs w:val="22"/>
              </w:rPr>
              <w:t>с.Золотарево</w:t>
            </w:r>
          </w:p>
        </w:tc>
        <w:tc>
          <w:tcPr>
            <w:tcW w:w="283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30.03.2014</w:t>
            </w:r>
          </w:p>
        </w:tc>
        <w:tc>
          <w:tcPr>
            <w:tcW w:w="90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07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1</w:t>
            </w:r>
          </w:p>
        </w:tc>
        <w:tc>
          <w:tcPr>
            <w:tcW w:w="119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c>
          <w:tcPr>
            <w:tcW w:w="23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2"/>
                <w:szCs w:val="22"/>
              </w:rPr>
            </w:pPr>
            <w:r w:rsidRPr="00545680">
              <w:rPr>
                <w:sz w:val="22"/>
                <w:szCs w:val="22"/>
              </w:rPr>
              <w:t>-</w:t>
            </w:r>
          </w:p>
        </w:tc>
      </w:tr>
    </w:tbl>
    <w:p w:rsidR="00EF5312" w:rsidRDefault="00EF5312" w:rsidP="0070337D">
      <w:pPr>
        <w:jc w:val="center"/>
        <w:rPr>
          <w:b/>
          <w:sz w:val="28"/>
          <w:szCs w:val="28"/>
        </w:rPr>
      </w:pPr>
    </w:p>
    <w:p w:rsidR="00EF5312" w:rsidRPr="00EF5312" w:rsidRDefault="00EF5312" w:rsidP="0070337D">
      <w:pPr>
        <w:jc w:val="center"/>
        <w:rPr>
          <w:b/>
          <w:sz w:val="28"/>
          <w:szCs w:val="28"/>
        </w:rPr>
      </w:pPr>
    </w:p>
    <w:p w:rsidR="0070337D" w:rsidRPr="00545680" w:rsidRDefault="0070337D" w:rsidP="0070337D">
      <w:pPr>
        <w:jc w:val="center"/>
        <w:rPr>
          <w:i/>
          <w:sz w:val="28"/>
          <w:szCs w:val="28"/>
        </w:rPr>
      </w:pPr>
      <w:r w:rsidRPr="00545680">
        <w:rPr>
          <w:i/>
          <w:sz w:val="28"/>
          <w:szCs w:val="28"/>
        </w:rPr>
        <w:t>Інфраструктура місць видалення відходів(МВВ) за критерієм екологічної безпеки</w:t>
      </w:r>
    </w:p>
    <w:p w:rsidR="0070337D" w:rsidRPr="00545680" w:rsidRDefault="0070337D" w:rsidP="00EF5312">
      <w:pPr>
        <w:pStyle w:val="ab"/>
        <w:ind w:right="0"/>
        <w:jc w:val="right"/>
        <w:rPr>
          <w:b w:val="0"/>
          <w:sz w:val="24"/>
          <w:szCs w:val="24"/>
          <w:lang w:val="uk-UA"/>
        </w:rPr>
      </w:pPr>
      <w:r w:rsidRPr="00545680">
        <w:rPr>
          <w:b w:val="0"/>
          <w:i/>
          <w:sz w:val="24"/>
          <w:szCs w:val="24"/>
          <w:lang w:val="uk-UA"/>
        </w:rPr>
        <w:t xml:space="preserve">Таблиця 59  </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260"/>
        <w:gridCol w:w="1418"/>
        <w:gridCol w:w="1417"/>
        <w:gridCol w:w="1276"/>
        <w:gridCol w:w="1417"/>
        <w:gridCol w:w="1276"/>
        <w:gridCol w:w="1418"/>
        <w:gridCol w:w="1275"/>
        <w:gridCol w:w="1560"/>
      </w:tblGrid>
      <w:tr w:rsidR="0070337D" w:rsidRPr="00545680" w:rsidTr="00EF5312">
        <w:tblPrEx>
          <w:tblCellMar>
            <w:top w:w="0" w:type="dxa"/>
            <w:bottom w:w="0" w:type="dxa"/>
          </w:tblCellMar>
        </w:tblPrEx>
        <w:trPr>
          <w:cantSplit/>
        </w:trPr>
        <w:tc>
          <w:tcPr>
            <w:tcW w:w="851" w:type="dxa"/>
            <w:vMerge w:val="restart"/>
            <w:tcBorders>
              <w:top w:val="single" w:sz="4" w:space="0" w:color="auto"/>
              <w:left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 з/п</w:t>
            </w:r>
          </w:p>
        </w:tc>
        <w:tc>
          <w:tcPr>
            <w:tcW w:w="3260" w:type="dxa"/>
            <w:vMerge w:val="restart"/>
            <w:tcBorders>
              <w:top w:val="single" w:sz="4" w:space="0" w:color="auto"/>
              <w:left w:val="single" w:sz="4" w:space="0" w:color="auto"/>
              <w:right w:val="single" w:sz="4" w:space="0" w:color="auto"/>
            </w:tcBorders>
          </w:tcPr>
          <w:p w:rsidR="0070337D" w:rsidRPr="00545680" w:rsidRDefault="0070337D" w:rsidP="0070337D">
            <w:pPr>
              <w:ind w:right="34"/>
              <w:jc w:val="center"/>
              <w:rPr>
                <w:sz w:val="22"/>
                <w:szCs w:val="22"/>
              </w:rPr>
            </w:pPr>
            <w:r w:rsidRPr="00545680">
              <w:rPr>
                <w:sz w:val="22"/>
                <w:szCs w:val="22"/>
              </w:rPr>
              <w:t>Назва одиниці адміністративно-територіального устрою регіону (район)</w:t>
            </w:r>
          </w:p>
        </w:tc>
        <w:tc>
          <w:tcPr>
            <w:tcW w:w="2835"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Місць видалення ві</w:t>
            </w:r>
            <w:r w:rsidRPr="00545680">
              <w:rPr>
                <w:sz w:val="22"/>
                <w:szCs w:val="22"/>
              </w:rPr>
              <w:t>д</w:t>
            </w:r>
            <w:r w:rsidRPr="00545680">
              <w:rPr>
                <w:sz w:val="22"/>
                <w:szCs w:val="22"/>
              </w:rPr>
              <w:t>ходів категорії Г – надзвичайно небезп</w:t>
            </w:r>
            <w:r w:rsidRPr="00545680">
              <w:rPr>
                <w:sz w:val="22"/>
                <w:szCs w:val="22"/>
              </w:rPr>
              <w:t>е</w:t>
            </w:r>
            <w:r w:rsidRPr="00545680">
              <w:rPr>
                <w:sz w:val="22"/>
                <w:szCs w:val="22"/>
              </w:rPr>
              <w:t>чні</w:t>
            </w:r>
          </w:p>
        </w:tc>
        <w:tc>
          <w:tcPr>
            <w:tcW w:w="2693"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Місць видалення ві</w:t>
            </w:r>
            <w:r w:rsidRPr="00545680">
              <w:rPr>
                <w:sz w:val="22"/>
                <w:szCs w:val="22"/>
              </w:rPr>
              <w:t>д</w:t>
            </w:r>
            <w:r w:rsidRPr="00545680">
              <w:rPr>
                <w:sz w:val="22"/>
                <w:szCs w:val="22"/>
              </w:rPr>
              <w:t>ходів</w:t>
            </w:r>
          </w:p>
          <w:p w:rsidR="0070337D" w:rsidRPr="00545680" w:rsidRDefault="0070337D" w:rsidP="0070337D">
            <w:pPr>
              <w:jc w:val="center"/>
              <w:rPr>
                <w:sz w:val="22"/>
                <w:szCs w:val="22"/>
              </w:rPr>
            </w:pPr>
            <w:r w:rsidRPr="00545680">
              <w:rPr>
                <w:sz w:val="22"/>
                <w:szCs w:val="22"/>
              </w:rPr>
              <w:t xml:space="preserve"> категорії В - небе</w:t>
            </w:r>
            <w:r w:rsidRPr="00545680">
              <w:rPr>
                <w:sz w:val="22"/>
                <w:szCs w:val="22"/>
              </w:rPr>
              <w:t>з</w:t>
            </w:r>
            <w:r w:rsidRPr="00545680">
              <w:rPr>
                <w:sz w:val="22"/>
                <w:szCs w:val="22"/>
              </w:rPr>
              <w:t>печні</w:t>
            </w:r>
          </w:p>
        </w:tc>
        <w:tc>
          <w:tcPr>
            <w:tcW w:w="2694"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Місць видалення ві</w:t>
            </w:r>
            <w:r w:rsidRPr="00545680">
              <w:rPr>
                <w:sz w:val="22"/>
                <w:szCs w:val="22"/>
              </w:rPr>
              <w:t>д</w:t>
            </w:r>
            <w:r w:rsidRPr="00545680">
              <w:rPr>
                <w:sz w:val="22"/>
                <w:szCs w:val="22"/>
              </w:rPr>
              <w:t>ходів</w:t>
            </w:r>
          </w:p>
          <w:p w:rsidR="0070337D" w:rsidRPr="00545680" w:rsidRDefault="0070337D" w:rsidP="0070337D">
            <w:pPr>
              <w:jc w:val="center"/>
              <w:rPr>
                <w:sz w:val="22"/>
                <w:szCs w:val="22"/>
              </w:rPr>
            </w:pPr>
            <w:r w:rsidRPr="00545680">
              <w:rPr>
                <w:sz w:val="22"/>
                <w:szCs w:val="22"/>
              </w:rPr>
              <w:t xml:space="preserve"> категорії Б – помірно небезпечні</w:t>
            </w:r>
          </w:p>
        </w:tc>
        <w:tc>
          <w:tcPr>
            <w:tcW w:w="2835" w:type="dxa"/>
            <w:gridSpan w:val="2"/>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Місць видалення відх</w:t>
            </w:r>
            <w:r w:rsidRPr="00545680">
              <w:rPr>
                <w:sz w:val="22"/>
                <w:szCs w:val="22"/>
              </w:rPr>
              <w:t>о</w:t>
            </w:r>
            <w:r w:rsidRPr="00545680">
              <w:rPr>
                <w:sz w:val="22"/>
                <w:szCs w:val="22"/>
              </w:rPr>
              <w:t>дів</w:t>
            </w:r>
          </w:p>
          <w:p w:rsidR="0070337D" w:rsidRPr="00545680" w:rsidRDefault="0070337D" w:rsidP="0070337D">
            <w:pPr>
              <w:jc w:val="center"/>
              <w:rPr>
                <w:sz w:val="22"/>
                <w:szCs w:val="22"/>
              </w:rPr>
            </w:pPr>
            <w:r w:rsidRPr="00545680">
              <w:rPr>
                <w:sz w:val="22"/>
                <w:szCs w:val="22"/>
              </w:rPr>
              <w:t xml:space="preserve"> категорії А – мало неб</w:t>
            </w:r>
            <w:r w:rsidRPr="00545680">
              <w:rPr>
                <w:sz w:val="22"/>
                <w:szCs w:val="22"/>
              </w:rPr>
              <w:t>е</w:t>
            </w:r>
            <w:r w:rsidRPr="00545680">
              <w:rPr>
                <w:sz w:val="22"/>
                <w:szCs w:val="22"/>
              </w:rPr>
              <w:t>зпечні</w:t>
            </w:r>
          </w:p>
        </w:tc>
      </w:tr>
      <w:tr w:rsidR="0070337D" w:rsidRPr="00545680" w:rsidTr="00EF5312">
        <w:tblPrEx>
          <w:tblCellMar>
            <w:top w:w="0" w:type="dxa"/>
            <w:bottom w:w="0" w:type="dxa"/>
          </w:tblCellMar>
        </w:tblPrEx>
        <w:trPr>
          <w:cantSplit/>
        </w:trPr>
        <w:tc>
          <w:tcPr>
            <w:tcW w:w="851" w:type="dxa"/>
            <w:vMerge/>
            <w:tcBorders>
              <w:left w:val="single" w:sz="4" w:space="0" w:color="auto"/>
              <w:bottom w:val="single" w:sz="4" w:space="0" w:color="auto"/>
              <w:right w:val="single" w:sz="4" w:space="0" w:color="auto"/>
            </w:tcBorders>
          </w:tcPr>
          <w:p w:rsidR="0070337D" w:rsidRPr="00545680" w:rsidRDefault="0070337D" w:rsidP="0070337D">
            <w:pPr>
              <w:jc w:val="center"/>
              <w:rPr>
                <w:sz w:val="22"/>
                <w:szCs w:val="22"/>
              </w:rPr>
            </w:pPr>
          </w:p>
        </w:tc>
        <w:tc>
          <w:tcPr>
            <w:tcW w:w="3260" w:type="dxa"/>
            <w:vMerge/>
            <w:tcBorders>
              <w:left w:val="single" w:sz="4" w:space="0" w:color="auto"/>
              <w:bottom w:val="single" w:sz="4" w:space="0" w:color="auto"/>
              <w:right w:val="single" w:sz="4" w:space="0" w:color="auto"/>
            </w:tcBorders>
          </w:tcPr>
          <w:p w:rsidR="0070337D" w:rsidRPr="00545680" w:rsidRDefault="0070337D" w:rsidP="0070337D">
            <w:pPr>
              <w:ind w:left="-155" w:right="-108"/>
              <w:jc w:val="center"/>
              <w:rPr>
                <w:sz w:val="22"/>
                <w:szCs w:val="22"/>
              </w:rPr>
            </w:pP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Діючих, од.</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Закритих, од.</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Діючих, од.</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Закритих, од.</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Діючих, од.</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Закритих, од.</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 xml:space="preserve"> Діючих, од.</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ind w:left="-57" w:right="-57"/>
              <w:jc w:val="center"/>
              <w:rPr>
                <w:sz w:val="22"/>
                <w:szCs w:val="22"/>
              </w:rPr>
            </w:pPr>
            <w:r w:rsidRPr="00545680">
              <w:rPr>
                <w:sz w:val="22"/>
                <w:szCs w:val="22"/>
              </w:rPr>
              <w:t>Закритих, од.</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2</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3</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4</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5</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6</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7</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8</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9</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Берегівський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2</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Великоберезнянський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3</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Виноградівський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4</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Воловецький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5</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Іршавський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6</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Міжгірський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7</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Мукачівський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8</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Перечинський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16</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9</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Рахівський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7</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7</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10</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Свалявський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4</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7</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11</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Тячівський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10</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12</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Ужгородський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12</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13</w:t>
            </w: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Хустський район</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32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b/>
                <w:bCs/>
                <w:sz w:val="22"/>
                <w:szCs w:val="22"/>
              </w:rPr>
            </w:pPr>
            <w:r w:rsidRPr="00545680">
              <w:rPr>
                <w:b/>
                <w:bCs/>
                <w:sz w:val="22"/>
                <w:szCs w:val="22"/>
              </w:rPr>
              <w:t>Всього</w:t>
            </w: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58</w:t>
            </w:r>
          </w:p>
        </w:tc>
        <w:tc>
          <w:tcPr>
            <w:tcW w:w="141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20</w:t>
            </w:r>
          </w:p>
        </w:tc>
        <w:tc>
          <w:tcPr>
            <w:tcW w:w="127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141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127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c>
          <w:tcPr>
            <w:tcW w:w="156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p>
        </w:tc>
      </w:tr>
    </w:tbl>
    <w:p w:rsidR="00EF5312" w:rsidRDefault="00EF5312" w:rsidP="0070337D">
      <w:pPr>
        <w:jc w:val="center"/>
        <w:rPr>
          <w:i/>
          <w:sz w:val="28"/>
        </w:rPr>
      </w:pPr>
    </w:p>
    <w:p w:rsidR="00EF5312" w:rsidRDefault="00EF5312" w:rsidP="0070337D">
      <w:pPr>
        <w:jc w:val="center"/>
        <w:rPr>
          <w:i/>
          <w:sz w:val="28"/>
        </w:rPr>
      </w:pPr>
    </w:p>
    <w:p w:rsidR="0070337D" w:rsidRPr="00545680" w:rsidRDefault="0070337D" w:rsidP="0070337D">
      <w:pPr>
        <w:jc w:val="center"/>
        <w:rPr>
          <w:i/>
          <w:sz w:val="28"/>
        </w:rPr>
      </w:pPr>
      <w:r w:rsidRPr="00545680">
        <w:rPr>
          <w:i/>
          <w:sz w:val="28"/>
        </w:rPr>
        <w:t xml:space="preserve">Стан обліку та паспортизації місць видалення відходів (МВВ) (на 01.01.16 року) </w:t>
      </w:r>
    </w:p>
    <w:p w:rsidR="0070337D" w:rsidRPr="00545680" w:rsidRDefault="0070337D" w:rsidP="0070337D">
      <w:pPr>
        <w:pStyle w:val="ab"/>
        <w:ind w:left="6373" w:right="110" w:firstLine="709"/>
        <w:jc w:val="right"/>
        <w:rPr>
          <w:i/>
          <w:lang w:val="uk-UA"/>
        </w:rPr>
      </w:pPr>
      <w:r w:rsidRPr="00545680">
        <w:rPr>
          <w:b w:val="0"/>
          <w:i/>
          <w:sz w:val="24"/>
          <w:lang w:val="uk-UA"/>
        </w:rPr>
        <w:t xml:space="preserve">Таблиця 60  </w:t>
      </w:r>
    </w:p>
    <w:tbl>
      <w:tblPr>
        <w:tblW w:w="150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743"/>
        <w:gridCol w:w="3010"/>
        <w:gridCol w:w="2977"/>
        <w:gridCol w:w="3435"/>
      </w:tblGrid>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 з/п</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ind w:left="-155" w:right="-108"/>
              <w:jc w:val="center"/>
              <w:rPr>
                <w:sz w:val="22"/>
                <w:szCs w:val="22"/>
              </w:rPr>
            </w:pPr>
            <w:r w:rsidRPr="00545680">
              <w:rPr>
                <w:sz w:val="22"/>
                <w:szCs w:val="22"/>
              </w:rPr>
              <w:t>Назва одиниці адміністративно-територіального устрою регіону (район)</w:t>
            </w:r>
          </w:p>
        </w:tc>
        <w:tc>
          <w:tcPr>
            <w:tcW w:w="3010"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Кількість непаспортизованих МВВ, од.</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jc w:val="center"/>
              <w:rPr>
                <w:sz w:val="22"/>
                <w:szCs w:val="22"/>
              </w:rPr>
            </w:pPr>
            <w:r w:rsidRPr="00545680">
              <w:rPr>
                <w:sz w:val="22"/>
                <w:szCs w:val="22"/>
              </w:rPr>
              <w:t>Кількість паспортизованих МВВ, од.</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Паспортизовано МВВ за звітний період, од.</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1</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2</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4</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5</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Берегівський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15</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2</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Великоберезнянський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3</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Виноградівський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9</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4</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Воловецький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5</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Іршавський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15</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6</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Міжгірський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7</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Мукачівський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8</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Перечинський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17</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9</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Рахівський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14</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10</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Свалявський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11</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Тячівський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14</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10</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12</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Ужгородський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24</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12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45680"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13</w:t>
            </w:r>
          </w:p>
        </w:tc>
        <w:tc>
          <w:tcPr>
            <w:tcW w:w="4743"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rPr>
                <w:sz w:val="22"/>
                <w:szCs w:val="22"/>
              </w:rPr>
            </w:pPr>
            <w:r w:rsidRPr="00545680">
              <w:rPr>
                <w:sz w:val="22"/>
                <w:szCs w:val="22"/>
              </w:rPr>
              <w:t>Хустський район</w:t>
            </w:r>
          </w:p>
        </w:tc>
        <w:tc>
          <w:tcPr>
            <w:tcW w:w="3010"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16</w:t>
            </w:r>
          </w:p>
        </w:tc>
        <w:tc>
          <w:tcPr>
            <w:tcW w:w="297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rFonts w:eastAsia="Arial Unicode MS"/>
                <w:sz w:val="22"/>
                <w:szCs w:val="22"/>
              </w:rPr>
            </w:pPr>
            <w:r w:rsidRPr="00545680">
              <w:rPr>
                <w:sz w:val="22"/>
                <w:szCs w:val="22"/>
              </w:rPr>
              <w:t>2</w:t>
            </w:r>
          </w:p>
        </w:tc>
        <w:tc>
          <w:tcPr>
            <w:tcW w:w="343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0</w:t>
            </w:r>
          </w:p>
        </w:tc>
      </w:tr>
      <w:tr w:rsidR="0070337D" w:rsidRPr="005F3252" w:rsidTr="00EF5312">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tcPr>
          <w:p w:rsidR="0070337D" w:rsidRPr="005F3252" w:rsidRDefault="0070337D" w:rsidP="0070337D">
            <w:pPr>
              <w:jc w:val="center"/>
              <w:rPr>
                <w:bCs/>
                <w:sz w:val="22"/>
                <w:szCs w:val="22"/>
              </w:rPr>
            </w:pPr>
          </w:p>
        </w:tc>
        <w:tc>
          <w:tcPr>
            <w:tcW w:w="4743" w:type="dxa"/>
            <w:tcBorders>
              <w:top w:val="single" w:sz="4" w:space="0" w:color="auto"/>
              <w:left w:val="single" w:sz="4" w:space="0" w:color="auto"/>
              <w:bottom w:val="single" w:sz="4" w:space="0" w:color="auto"/>
              <w:right w:val="single" w:sz="4" w:space="0" w:color="auto"/>
            </w:tcBorders>
          </w:tcPr>
          <w:p w:rsidR="0070337D" w:rsidRPr="005F3252" w:rsidRDefault="0070337D" w:rsidP="0070337D">
            <w:pPr>
              <w:rPr>
                <w:bCs/>
                <w:sz w:val="22"/>
                <w:szCs w:val="22"/>
              </w:rPr>
            </w:pPr>
            <w:r w:rsidRPr="005F3252">
              <w:rPr>
                <w:bCs/>
                <w:sz w:val="22"/>
                <w:szCs w:val="22"/>
              </w:rPr>
              <w:t>Всього</w:t>
            </w:r>
          </w:p>
        </w:tc>
        <w:tc>
          <w:tcPr>
            <w:tcW w:w="3010" w:type="dxa"/>
            <w:tcBorders>
              <w:top w:val="single" w:sz="4" w:space="0" w:color="auto"/>
              <w:left w:val="single" w:sz="4" w:space="0" w:color="auto"/>
              <w:bottom w:val="single" w:sz="4" w:space="0" w:color="auto"/>
              <w:right w:val="single" w:sz="4" w:space="0" w:color="auto"/>
            </w:tcBorders>
          </w:tcPr>
          <w:p w:rsidR="0070337D" w:rsidRPr="005F3252" w:rsidRDefault="0070337D" w:rsidP="0070337D">
            <w:pPr>
              <w:jc w:val="center"/>
              <w:rPr>
                <w:bCs/>
                <w:sz w:val="22"/>
                <w:szCs w:val="22"/>
              </w:rPr>
            </w:pPr>
            <w:r w:rsidRPr="005F3252">
              <w:rPr>
                <w:bCs/>
                <w:sz w:val="22"/>
                <w:szCs w:val="22"/>
              </w:rPr>
              <w:t>97</w:t>
            </w:r>
          </w:p>
        </w:tc>
        <w:tc>
          <w:tcPr>
            <w:tcW w:w="2977" w:type="dxa"/>
            <w:tcBorders>
              <w:top w:val="single" w:sz="4" w:space="0" w:color="auto"/>
              <w:left w:val="single" w:sz="4" w:space="0" w:color="auto"/>
              <w:bottom w:val="single" w:sz="4" w:space="0" w:color="auto"/>
              <w:right w:val="single" w:sz="4" w:space="0" w:color="auto"/>
            </w:tcBorders>
          </w:tcPr>
          <w:p w:rsidR="0070337D" w:rsidRPr="005F3252" w:rsidRDefault="0070337D" w:rsidP="0070337D">
            <w:pPr>
              <w:jc w:val="center"/>
              <w:rPr>
                <w:bCs/>
                <w:sz w:val="22"/>
                <w:szCs w:val="22"/>
              </w:rPr>
            </w:pPr>
            <w:r w:rsidRPr="005F3252">
              <w:rPr>
                <w:bCs/>
                <w:sz w:val="22"/>
                <w:szCs w:val="22"/>
              </w:rPr>
              <w:t>77</w:t>
            </w:r>
          </w:p>
        </w:tc>
        <w:tc>
          <w:tcPr>
            <w:tcW w:w="3435" w:type="dxa"/>
            <w:tcBorders>
              <w:top w:val="single" w:sz="4" w:space="0" w:color="auto"/>
              <w:left w:val="single" w:sz="4" w:space="0" w:color="auto"/>
              <w:bottom w:val="single" w:sz="4" w:space="0" w:color="auto"/>
              <w:right w:val="single" w:sz="4" w:space="0" w:color="auto"/>
            </w:tcBorders>
          </w:tcPr>
          <w:p w:rsidR="0070337D" w:rsidRPr="005F3252" w:rsidRDefault="0070337D" w:rsidP="0070337D">
            <w:pPr>
              <w:jc w:val="center"/>
              <w:rPr>
                <w:bCs/>
                <w:sz w:val="22"/>
                <w:szCs w:val="22"/>
              </w:rPr>
            </w:pPr>
            <w:r w:rsidRPr="005F3252">
              <w:rPr>
                <w:bCs/>
                <w:sz w:val="22"/>
                <w:szCs w:val="22"/>
              </w:rPr>
              <w:t>0</w:t>
            </w:r>
          </w:p>
        </w:tc>
      </w:tr>
    </w:tbl>
    <w:p w:rsidR="00EF5312" w:rsidRDefault="00EF5312" w:rsidP="0070337D">
      <w:pPr>
        <w:jc w:val="center"/>
        <w:rPr>
          <w:b/>
          <w:sz w:val="28"/>
        </w:rPr>
      </w:pPr>
    </w:p>
    <w:p w:rsidR="00EF5312" w:rsidRDefault="00EF5312" w:rsidP="0070337D">
      <w:pPr>
        <w:jc w:val="center"/>
        <w:rPr>
          <w:b/>
          <w:sz w:val="28"/>
        </w:rPr>
      </w:pPr>
    </w:p>
    <w:p w:rsidR="00EF5312" w:rsidRDefault="00EF5312" w:rsidP="0070337D">
      <w:pPr>
        <w:jc w:val="center"/>
        <w:rPr>
          <w:b/>
          <w:sz w:val="28"/>
        </w:rPr>
      </w:pPr>
    </w:p>
    <w:p w:rsidR="00EF5312" w:rsidRPr="00545680" w:rsidRDefault="00EF5312" w:rsidP="0070337D">
      <w:pPr>
        <w:jc w:val="center"/>
        <w:rPr>
          <w:b/>
          <w:sz w:val="28"/>
        </w:rPr>
      </w:pPr>
    </w:p>
    <w:p w:rsidR="0070337D" w:rsidRPr="00545680" w:rsidRDefault="0070337D" w:rsidP="0070337D">
      <w:pPr>
        <w:jc w:val="center"/>
        <w:rPr>
          <w:i/>
          <w:sz w:val="28"/>
        </w:rPr>
      </w:pPr>
      <w:r w:rsidRPr="00545680">
        <w:rPr>
          <w:i/>
          <w:sz w:val="28"/>
        </w:rPr>
        <w:t xml:space="preserve">Інфраструктура утилізації та оброблення відходів </w:t>
      </w:r>
    </w:p>
    <w:p w:rsidR="0070337D" w:rsidRPr="00545680" w:rsidRDefault="0070337D" w:rsidP="0070337D">
      <w:pPr>
        <w:pStyle w:val="ab"/>
        <w:ind w:left="6373" w:right="110" w:firstLine="709"/>
        <w:jc w:val="right"/>
        <w:rPr>
          <w:b w:val="0"/>
          <w:lang w:val="uk-UA"/>
        </w:rPr>
      </w:pPr>
      <w:r w:rsidRPr="00545680">
        <w:rPr>
          <w:b w:val="0"/>
          <w:i/>
          <w:sz w:val="24"/>
          <w:lang w:val="uk-UA"/>
        </w:rPr>
        <w:t xml:space="preserve">Таблиця 61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376"/>
        <w:gridCol w:w="3011"/>
        <w:gridCol w:w="1910"/>
        <w:gridCol w:w="2072"/>
        <w:gridCol w:w="2497"/>
      </w:tblGrid>
      <w:tr w:rsidR="0070337D" w:rsidRPr="00545680" w:rsidTr="00EF5312">
        <w:tc>
          <w:tcPr>
            <w:tcW w:w="3260" w:type="dxa"/>
          </w:tcPr>
          <w:p w:rsidR="0070337D" w:rsidRPr="00545680" w:rsidRDefault="0070337D" w:rsidP="0070337D">
            <w:pPr>
              <w:jc w:val="center"/>
              <w:rPr>
                <w:sz w:val="22"/>
                <w:szCs w:val="22"/>
              </w:rPr>
            </w:pPr>
            <w:r w:rsidRPr="00545680">
              <w:rPr>
                <w:sz w:val="22"/>
                <w:szCs w:val="22"/>
              </w:rPr>
              <w:t>Назва одиниці адміністративно-територіального ус</w:t>
            </w:r>
            <w:r w:rsidRPr="00545680">
              <w:rPr>
                <w:sz w:val="22"/>
                <w:szCs w:val="22"/>
              </w:rPr>
              <w:t>т</w:t>
            </w:r>
            <w:r w:rsidRPr="00545680">
              <w:rPr>
                <w:sz w:val="22"/>
                <w:szCs w:val="22"/>
              </w:rPr>
              <w:t>рою регіону (район)</w:t>
            </w:r>
          </w:p>
        </w:tc>
        <w:tc>
          <w:tcPr>
            <w:tcW w:w="2376" w:type="dxa"/>
          </w:tcPr>
          <w:p w:rsidR="0070337D" w:rsidRPr="00545680" w:rsidRDefault="0070337D" w:rsidP="00EF5312">
            <w:pPr>
              <w:jc w:val="center"/>
              <w:rPr>
                <w:sz w:val="22"/>
                <w:szCs w:val="22"/>
              </w:rPr>
            </w:pPr>
            <w:r w:rsidRPr="00545680">
              <w:rPr>
                <w:sz w:val="22"/>
                <w:szCs w:val="22"/>
              </w:rPr>
              <w:t>Пункти приймання/збирання знош</w:t>
            </w:r>
            <w:r w:rsidRPr="00545680">
              <w:rPr>
                <w:sz w:val="22"/>
                <w:szCs w:val="22"/>
              </w:rPr>
              <w:t>е</w:t>
            </w:r>
            <w:r w:rsidRPr="00545680">
              <w:rPr>
                <w:sz w:val="22"/>
                <w:szCs w:val="22"/>
              </w:rPr>
              <w:t>них шин, од.</w:t>
            </w:r>
          </w:p>
        </w:tc>
        <w:tc>
          <w:tcPr>
            <w:tcW w:w="3011" w:type="dxa"/>
          </w:tcPr>
          <w:p w:rsidR="0070337D" w:rsidRPr="00545680" w:rsidRDefault="0070337D" w:rsidP="00EF5312">
            <w:pPr>
              <w:jc w:val="center"/>
              <w:rPr>
                <w:sz w:val="22"/>
                <w:szCs w:val="22"/>
              </w:rPr>
            </w:pPr>
            <w:r w:rsidRPr="00545680">
              <w:rPr>
                <w:sz w:val="22"/>
                <w:szCs w:val="22"/>
              </w:rPr>
              <w:t>Пункти приймання/збирання відходів електронного та еле</w:t>
            </w:r>
            <w:r w:rsidRPr="00545680">
              <w:rPr>
                <w:sz w:val="22"/>
                <w:szCs w:val="22"/>
              </w:rPr>
              <w:t>к</w:t>
            </w:r>
            <w:r w:rsidRPr="00545680">
              <w:rPr>
                <w:sz w:val="22"/>
                <w:szCs w:val="22"/>
              </w:rPr>
              <w:t xml:space="preserve">тричного обладнання, од. </w:t>
            </w:r>
          </w:p>
        </w:tc>
        <w:tc>
          <w:tcPr>
            <w:tcW w:w="1910" w:type="dxa"/>
          </w:tcPr>
          <w:p w:rsidR="0070337D" w:rsidRPr="00545680" w:rsidRDefault="0070337D" w:rsidP="00EF5312">
            <w:pPr>
              <w:jc w:val="center"/>
              <w:rPr>
                <w:sz w:val="22"/>
                <w:szCs w:val="22"/>
              </w:rPr>
            </w:pPr>
            <w:r w:rsidRPr="00545680">
              <w:rPr>
                <w:sz w:val="22"/>
                <w:szCs w:val="22"/>
              </w:rPr>
              <w:t>Пункти приймання вторинної сиров</w:t>
            </w:r>
            <w:r w:rsidRPr="00545680">
              <w:rPr>
                <w:sz w:val="22"/>
                <w:szCs w:val="22"/>
              </w:rPr>
              <w:t>и</w:t>
            </w:r>
            <w:r w:rsidRPr="00545680">
              <w:rPr>
                <w:sz w:val="22"/>
                <w:szCs w:val="22"/>
              </w:rPr>
              <w:t>ни, од.</w:t>
            </w:r>
          </w:p>
        </w:tc>
        <w:tc>
          <w:tcPr>
            <w:tcW w:w="2072" w:type="dxa"/>
          </w:tcPr>
          <w:p w:rsidR="0070337D" w:rsidRPr="00545680" w:rsidRDefault="0070337D" w:rsidP="00EF5312">
            <w:pPr>
              <w:jc w:val="center"/>
              <w:rPr>
                <w:sz w:val="22"/>
                <w:szCs w:val="22"/>
              </w:rPr>
            </w:pPr>
            <w:r w:rsidRPr="00545680">
              <w:rPr>
                <w:sz w:val="22"/>
                <w:szCs w:val="22"/>
              </w:rPr>
              <w:t>Пункти приймання транспортних зас</w:t>
            </w:r>
            <w:r w:rsidRPr="00545680">
              <w:rPr>
                <w:sz w:val="22"/>
                <w:szCs w:val="22"/>
              </w:rPr>
              <w:t>о</w:t>
            </w:r>
            <w:r w:rsidRPr="00545680">
              <w:rPr>
                <w:sz w:val="22"/>
                <w:szCs w:val="22"/>
              </w:rPr>
              <w:t>бів на утилізацію, од.</w:t>
            </w:r>
          </w:p>
        </w:tc>
        <w:tc>
          <w:tcPr>
            <w:tcW w:w="2497" w:type="dxa"/>
          </w:tcPr>
          <w:p w:rsidR="0070337D" w:rsidRPr="00545680" w:rsidRDefault="0070337D" w:rsidP="00EF5312">
            <w:pPr>
              <w:jc w:val="center"/>
              <w:rPr>
                <w:sz w:val="22"/>
                <w:szCs w:val="22"/>
              </w:rPr>
            </w:pPr>
            <w:r w:rsidRPr="00545680">
              <w:rPr>
                <w:sz w:val="22"/>
                <w:szCs w:val="22"/>
              </w:rPr>
              <w:t>Пункти та установки централізованого знешкодження медичних ві</w:t>
            </w:r>
            <w:r w:rsidRPr="00545680">
              <w:rPr>
                <w:sz w:val="22"/>
                <w:szCs w:val="22"/>
              </w:rPr>
              <w:t>д</w:t>
            </w:r>
            <w:r w:rsidRPr="00545680">
              <w:rPr>
                <w:sz w:val="22"/>
                <w:szCs w:val="22"/>
              </w:rPr>
              <w:t>ходів, од.</w:t>
            </w:r>
          </w:p>
        </w:tc>
      </w:tr>
      <w:tr w:rsidR="0070337D" w:rsidRPr="00545680" w:rsidTr="00EF5312">
        <w:tc>
          <w:tcPr>
            <w:tcW w:w="3260" w:type="dxa"/>
          </w:tcPr>
          <w:p w:rsidR="0070337D" w:rsidRPr="00545680" w:rsidRDefault="0070337D" w:rsidP="0070337D">
            <w:pPr>
              <w:jc w:val="center"/>
              <w:rPr>
                <w:sz w:val="22"/>
                <w:szCs w:val="22"/>
              </w:rPr>
            </w:pPr>
            <w:r w:rsidRPr="00545680">
              <w:rPr>
                <w:sz w:val="22"/>
                <w:szCs w:val="22"/>
              </w:rPr>
              <w:t>1</w:t>
            </w:r>
          </w:p>
        </w:tc>
        <w:tc>
          <w:tcPr>
            <w:tcW w:w="2376" w:type="dxa"/>
          </w:tcPr>
          <w:p w:rsidR="0070337D" w:rsidRPr="00545680" w:rsidRDefault="0070337D" w:rsidP="0070337D">
            <w:pPr>
              <w:jc w:val="center"/>
              <w:rPr>
                <w:sz w:val="22"/>
                <w:szCs w:val="22"/>
              </w:rPr>
            </w:pPr>
            <w:r w:rsidRPr="00545680">
              <w:rPr>
                <w:sz w:val="22"/>
                <w:szCs w:val="22"/>
              </w:rPr>
              <w:t>2</w:t>
            </w:r>
          </w:p>
        </w:tc>
        <w:tc>
          <w:tcPr>
            <w:tcW w:w="3011" w:type="dxa"/>
          </w:tcPr>
          <w:p w:rsidR="0070337D" w:rsidRPr="00545680" w:rsidRDefault="0070337D" w:rsidP="0070337D">
            <w:pPr>
              <w:jc w:val="center"/>
              <w:rPr>
                <w:sz w:val="22"/>
                <w:szCs w:val="22"/>
              </w:rPr>
            </w:pPr>
            <w:r w:rsidRPr="00545680">
              <w:rPr>
                <w:sz w:val="22"/>
                <w:szCs w:val="22"/>
              </w:rPr>
              <w:t>3</w:t>
            </w:r>
          </w:p>
        </w:tc>
        <w:tc>
          <w:tcPr>
            <w:tcW w:w="1910" w:type="dxa"/>
          </w:tcPr>
          <w:p w:rsidR="0070337D" w:rsidRPr="00545680" w:rsidRDefault="0070337D" w:rsidP="0070337D">
            <w:pPr>
              <w:jc w:val="center"/>
              <w:rPr>
                <w:sz w:val="22"/>
                <w:szCs w:val="22"/>
              </w:rPr>
            </w:pPr>
            <w:r w:rsidRPr="00545680">
              <w:rPr>
                <w:sz w:val="22"/>
                <w:szCs w:val="22"/>
              </w:rPr>
              <w:t>4</w:t>
            </w:r>
          </w:p>
        </w:tc>
        <w:tc>
          <w:tcPr>
            <w:tcW w:w="2072" w:type="dxa"/>
          </w:tcPr>
          <w:p w:rsidR="0070337D" w:rsidRPr="00545680" w:rsidRDefault="0070337D" w:rsidP="0070337D">
            <w:pPr>
              <w:jc w:val="center"/>
              <w:rPr>
                <w:sz w:val="22"/>
                <w:szCs w:val="22"/>
              </w:rPr>
            </w:pPr>
            <w:r w:rsidRPr="00545680">
              <w:rPr>
                <w:sz w:val="22"/>
                <w:szCs w:val="22"/>
              </w:rPr>
              <w:t>5</w:t>
            </w:r>
          </w:p>
        </w:tc>
        <w:tc>
          <w:tcPr>
            <w:tcW w:w="2497" w:type="dxa"/>
          </w:tcPr>
          <w:p w:rsidR="0070337D" w:rsidRPr="00545680" w:rsidRDefault="0070337D" w:rsidP="0070337D">
            <w:pPr>
              <w:jc w:val="center"/>
              <w:rPr>
                <w:sz w:val="22"/>
                <w:szCs w:val="22"/>
              </w:rPr>
            </w:pPr>
            <w:r w:rsidRPr="00545680">
              <w:rPr>
                <w:sz w:val="22"/>
                <w:szCs w:val="22"/>
              </w:rPr>
              <w:t>6</w:t>
            </w:r>
          </w:p>
        </w:tc>
      </w:tr>
      <w:tr w:rsidR="0070337D" w:rsidRPr="00545680" w:rsidTr="00EF5312">
        <w:tc>
          <w:tcPr>
            <w:tcW w:w="3260" w:type="dxa"/>
          </w:tcPr>
          <w:p w:rsidR="0070337D" w:rsidRPr="00545680" w:rsidRDefault="0070337D" w:rsidP="0070337D">
            <w:pPr>
              <w:rPr>
                <w:sz w:val="22"/>
                <w:szCs w:val="22"/>
              </w:rPr>
            </w:pPr>
            <w:r w:rsidRPr="00545680">
              <w:rPr>
                <w:sz w:val="22"/>
                <w:szCs w:val="22"/>
              </w:rPr>
              <w:t>Берегівський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1</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Великоберезнянський р</w:t>
            </w:r>
            <w:r w:rsidRPr="00545680">
              <w:rPr>
                <w:sz w:val="22"/>
                <w:szCs w:val="22"/>
              </w:rPr>
              <w:t>а</w:t>
            </w:r>
            <w:r w:rsidRPr="00545680">
              <w:rPr>
                <w:sz w:val="22"/>
                <w:szCs w:val="22"/>
              </w:rPr>
              <w:t>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Виноградівський район</w:t>
            </w:r>
          </w:p>
        </w:tc>
        <w:tc>
          <w:tcPr>
            <w:tcW w:w="2376" w:type="dxa"/>
          </w:tcPr>
          <w:p w:rsidR="0070337D" w:rsidRPr="00545680" w:rsidRDefault="0070337D" w:rsidP="0070337D">
            <w:pPr>
              <w:jc w:val="center"/>
              <w:rPr>
                <w:sz w:val="22"/>
                <w:szCs w:val="22"/>
              </w:rPr>
            </w:pPr>
            <w:r w:rsidRPr="00545680">
              <w:rPr>
                <w:sz w:val="22"/>
                <w:szCs w:val="22"/>
              </w:rPr>
              <w:t>1</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2</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Воловецький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Іршавський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Міжгірський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Мукачівський район</w:t>
            </w:r>
          </w:p>
        </w:tc>
        <w:tc>
          <w:tcPr>
            <w:tcW w:w="2376" w:type="dxa"/>
          </w:tcPr>
          <w:p w:rsidR="0070337D" w:rsidRPr="00545680" w:rsidRDefault="0070337D" w:rsidP="0070337D">
            <w:pPr>
              <w:jc w:val="center"/>
              <w:rPr>
                <w:sz w:val="22"/>
                <w:szCs w:val="22"/>
              </w:rPr>
            </w:pPr>
            <w:r w:rsidRPr="00545680">
              <w:rPr>
                <w:sz w:val="22"/>
                <w:szCs w:val="22"/>
              </w:rPr>
              <w:t>6</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6</w:t>
            </w:r>
          </w:p>
        </w:tc>
        <w:tc>
          <w:tcPr>
            <w:tcW w:w="2072" w:type="dxa"/>
          </w:tcPr>
          <w:p w:rsidR="0070337D" w:rsidRPr="00545680" w:rsidRDefault="0070337D" w:rsidP="0070337D">
            <w:pPr>
              <w:jc w:val="center"/>
              <w:rPr>
                <w:sz w:val="22"/>
                <w:szCs w:val="22"/>
              </w:rPr>
            </w:pPr>
            <w:r w:rsidRPr="00545680">
              <w:rPr>
                <w:sz w:val="22"/>
                <w:szCs w:val="22"/>
              </w:rPr>
              <w:t>1</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Перечинський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Рахівський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2</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Свалявський район</w:t>
            </w:r>
          </w:p>
        </w:tc>
        <w:tc>
          <w:tcPr>
            <w:tcW w:w="2376" w:type="dxa"/>
          </w:tcPr>
          <w:p w:rsidR="0070337D" w:rsidRPr="00545680" w:rsidRDefault="0070337D" w:rsidP="0070337D">
            <w:pPr>
              <w:jc w:val="center"/>
              <w:rPr>
                <w:sz w:val="22"/>
                <w:szCs w:val="22"/>
              </w:rPr>
            </w:pPr>
            <w:r w:rsidRPr="00545680">
              <w:rPr>
                <w:sz w:val="22"/>
                <w:szCs w:val="22"/>
              </w:rPr>
              <w:t>2</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4</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Тячівський район</w:t>
            </w:r>
          </w:p>
        </w:tc>
        <w:tc>
          <w:tcPr>
            <w:tcW w:w="2376" w:type="dxa"/>
          </w:tcPr>
          <w:p w:rsidR="0070337D" w:rsidRPr="00545680" w:rsidRDefault="0070337D" w:rsidP="0070337D">
            <w:pPr>
              <w:jc w:val="center"/>
              <w:rPr>
                <w:sz w:val="22"/>
                <w:szCs w:val="22"/>
              </w:rPr>
            </w:pPr>
            <w:r w:rsidRPr="00545680">
              <w:rPr>
                <w:sz w:val="22"/>
                <w:szCs w:val="22"/>
              </w:rPr>
              <w:t>-</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Ужгородський район</w:t>
            </w:r>
          </w:p>
        </w:tc>
        <w:tc>
          <w:tcPr>
            <w:tcW w:w="2376" w:type="dxa"/>
          </w:tcPr>
          <w:p w:rsidR="0070337D" w:rsidRPr="00545680" w:rsidRDefault="0070337D" w:rsidP="0070337D">
            <w:pPr>
              <w:jc w:val="center"/>
              <w:rPr>
                <w:sz w:val="22"/>
                <w:szCs w:val="22"/>
              </w:rPr>
            </w:pPr>
            <w:r w:rsidRPr="00545680">
              <w:rPr>
                <w:sz w:val="22"/>
                <w:szCs w:val="22"/>
              </w:rPr>
              <w:t>9</w:t>
            </w:r>
          </w:p>
        </w:tc>
        <w:tc>
          <w:tcPr>
            <w:tcW w:w="3011" w:type="dxa"/>
          </w:tcPr>
          <w:p w:rsidR="0070337D" w:rsidRPr="00545680" w:rsidRDefault="0070337D" w:rsidP="0070337D">
            <w:pPr>
              <w:jc w:val="center"/>
              <w:rPr>
                <w:sz w:val="22"/>
                <w:szCs w:val="22"/>
              </w:rPr>
            </w:pPr>
            <w:r w:rsidRPr="00545680">
              <w:rPr>
                <w:sz w:val="22"/>
                <w:szCs w:val="22"/>
              </w:rPr>
              <w:t>1</w:t>
            </w:r>
          </w:p>
        </w:tc>
        <w:tc>
          <w:tcPr>
            <w:tcW w:w="1910" w:type="dxa"/>
          </w:tcPr>
          <w:p w:rsidR="0070337D" w:rsidRPr="00545680" w:rsidRDefault="0070337D" w:rsidP="0070337D">
            <w:pPr>
              <w:jc w:val="center"/>
              <w:rPr>
                <w:sz w:val="22"/>
                <w:szCs w:val="22"/>
              </w:rPr>
            </w:pPr>
            <w:r w:rsidRPr="00545680">
              <w:rPr>
                <w:sz w:val="22"/>
                <w:szCs w:val="22"/>
              </w:rPr>
              <w:t>12</w:t>
            </w:r>
          </w:p>
        </w:tc>
        <w:tc>
          <w:tcPr>
            <w:tcW w:w="2072" w:type="dxa"/>
          </w:tcPr>
          <w:p w:rsidR="0070337D" w:rsidRPr="00545680" w:rsidRDefault="0070337D" w:rsidP="0070337D">
            <w:pPr>
              <w:jc w:val="center"/>
              <w:rPr>
                <w:sz w:val="22"/>
                <w:szCs w:val="22"/>
              </w:rPr>
            </w:pPr>
            <w:r w:rsidRPr="00545680">
              <w:rPr>
                <w:sz w:val="22"/>
                <w:szCs w:val="22"/>
              </w:rPr>
              <w:t>3</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sz w:val="22"/>
                <w:szCs w:val="22"/>
              </w:rPr>
            </w:pPr>
            <w:r w:rsidRPr="00545680">
              <w:rPr>
                <w:sz w:val="22"/>
                <w:szCs w:val="22"/>
              </w:rPr>
              <w:t>Хустський район</w:t>
            </w:r>
          </w:p>
        </w:tc>
        <w:tc>
          <w:tcPr>
            <w:tcW w:w="2376" w:type="dxa"/>
          </w:tcPr>
          <w:p w:rsidR="0070337D" w:rsidRPr="00545680" w:rsidRDefault="0070337D" w:rsidP="0070337D">
            <w:pPr>
              <w:jc w:val="center"/>
              <w:rPr>
                <w:sz w:val="22"/>
                <w:szCs w:val="22"/>
              </w:rPr>
            </w:pPr>
            <w:r w:rsidRPr="00545680">
              <w:rPr>
                <w:sz w:val="22"/>
                <w:szCs w:val="22"/>
              </w:rPr>
              <w:t>3</w:t>
            </w:r>
          </w:p>
        </w:tc>
        <w:tc>
          <w:tcPr>
            <w:tcW w:w="3011" w:type="dxa"/>
          </w:tcPr>
          <w:p w:rsidR="0070337D" w:rsidRPr="00545680" w:rsidRDefault="0070337D" w:rsidP="0070337D">
            <w:pPr>
              <w:jc w:val="center"/>
              <w:rPr>
                <w:sz w:val="22"/>
                <w:szCs w:val="22"/>
              </w:rPr>
            </w:pPr>
            <w:r w:rsidRPr="00545680">
              <w:rPr>
                <w:sz w:val="22"/>
                <w:szCs w:val="22"/>
              </w:rPr>
              <w:t>-</w:t>
            </w:r>
          </w:p>
        </w:tc>
        <w:tc>
          <w:tcPr>
            <w:tcW w:w="1910" w:type="dxa"/>
          </w:tcPr>
          <w:p w:rsidR="0070337D" w:rsidRPr="00545680" w:rsidRDefault="0070337D" w:rsidP="0070337D">
            <w:pPr>
              <w:jc w:val="center"/>
              <w:rPr>
                <w:sz w:val="22"/>
                <w:szCs w:val="22"/>
              </w:rPr>
            </w:pPr>
            <w:r w:rsidRPr="00545680">
              <w:rPr>
                <w:sz w:val="22"/>
                <w:szCs w:val="22"/>
              </w:rPr>
              <w:t>4</w:t>
            </w:r>
          </w:p>
        </w:tc>
        <w:tc>
          <w:tcPr>
            <w:tcW w:w="2072" w:type="dxa"/>
          </w:tcPr>
          <w:p w:rsidR="0070337D" w:rsidRPr="00545680" w:rsidRDefault="0070337D" w:rsidP="0070337D">
            <w:pPr>
              <w:jc w:val="center"/>
              <w:rPr>
                <w:sz w:val="22"/>
                <w:szCs w:val="22"/>
              </w:rPr>
            </w:pPr>
            <w:r w:rsidRPr="00545680">
              <w:rPr>
                <w:sz w:val="22"/>
                <w:szCs w:val="22"/>
              </w:rPr>
              <w:t>-</w:t>
            </w:r>
          </w:p>
        </w:tc>
        <w:tc>
          <w:tcPr>
            <w:tcW w:w="2497" w:type="dxa"/>
          </w:tcPr>
          <w:p w:rsidR="0070337D" w:rsidRPr="00545680" w:rsidRDefault="0070337D" w:rsidP="0070337D">
            <w:pPr>
              <w:jc w:val="center"/>
              <w:rPr>
                <w:sz w:val="22"/>
                <w:szCs w:val="22"/>
              </w:rPr>
            </w:pPr>
            <w:r w:rsidRPr="00545680">
              <w:rPr>
                <w:sz w:val="22"/>
                <w:szCs w:val="22"/>
              </w:rPr>
              <w:t>-</w:t>
            </w:r>
          </w:p>
        </w:tc>
      </w:tr>
      <w:tr w:rsidR="0070337D" w:rsidRPr="00545680" w:rsidTr="00EF5312">
        <w:tc>
          <w:tcPr>
            <w:tcW w:w="3260" w:type="dxa"/>
          </w:tcPr>
          <w:p w:rsidR="0070337D" w:rsidRPr="00545680" w:rsidRDefault="0070337D" w:rsidP="0070337D">
            <w:pPr>
              <w:rPr>
                <w:b/>
                <w:bCs/>
                <w:sz w:val="22"/>
                <w:szCs w:val="22"/>
              </w:rPr>
            </w:pPr>
            <w:r w:rsidRPr="00545680">
              <w:rPr>
                <w:b/>
                <w:bCs/>
                <w:sz w:val="22"/>
                <w:szCs w:val="22"/>
              </w:rPr>
              <w:t>Всього</w:t>
            </w:r>
          </w:p>
        </w:tc>
        <w:tc>
          <w:tcPr>
            <w:tcW w:w="2376" w:type="dxa"/>
          </w:tcPr>
          <w:p w:rsidR="0070337D" w:rsidRPr="00545680" w:rsidRDefault="0070337D" w:rsidP="0070337D">
            <w:pPr>
              <w:jc w:val="center"/>
              <w:rPr>
                <w:b/>
                <w:bCs/>
                <w:sz w:val="22"/>
                <w:szCs w:val="22"/>
              </w:rPr>
            </w:pPr>
            <w:r w:rsidRPr="00545680">
              <w:rPr>
                <w:b/>
                <w:bCs/>
                <w:sz w:val="22"/>
                <w:szCs w:val="22"/>
              </w:rPr>
              <w:t>21</w:t>
            </w:r>
          </w:p>
        </w:tc>
        <w:tc>
          <w:tcPr>
            <w:tcW w:w="3011" w:type="dxa"/>
          </w:tcPr>
          <w:p w:rsidR="0070337D" w:rsidRPr="00545680" w:rsidRDefault="0070337D" w:rsidP="0070337D">
            <w:pPr>
              <w:jc w:val="center"/>
              <w:rPr>
                <w:b/>
                <w:bCs/>
                <w:sz w:val="22"/>
                <w:szCs w:val="22"/>
              </w:rPr>
            </w:pPr>
            <w:r w:rsidRPr="00545680">
              <w:rPr>
                <w:b/>
                <w:bCs/>
                <w:sz w:val="22"/>
                <w:szCs w:val="22"/>
              </w:rPr>
              <w:t>1</w:t>
            </w:r>
          </w:p>
        </w:tc>
        <w:tc>
          <w:tcPr>
            <w:tcW w:w="1910" w:type="dxa"/>
          </w:tcPr>
          <w:p w:rsidR="0070337D" w:rsidRPr="00545680" w:rsidRDefault="0070337D" w:rsidP="0070337D">
            <w:pPr>
              <w:jc w:val="center"/>
              <w:rPr>
                <w:b/>
                <w:bCs/>
                <w:sz w:val="22"/>
                <w:szCs w:val="22"/>
              </w:rPr>
            </w:pPr>
            <w:r w:rsidRPr="00545680">
              <w:rPr>
                <w:b/>
                <w:bCs/>
                <w:sz w:val="22"/>
                <w:szCs w:val="22"/>
              </w:rPr>
              <w:t>31</w:t>
            </w:r>
          </w:p>
        </w:tc>
        <w:tc>
          <w:tcPr>
            <w:tcW w:w="2072" w:type="dxa"/>
          </w:tcPr>
          <w:p w:rsidR="0070337D" w:rsidRPr="00545680" w:rsidRDefault="0070337D" w:rsidP="0070337D">
            <w:pPr>
              <w:jc w:val="center"/>
              <w:rPr>
                <w:b/>
                <w:bCs/>
                <w:sz w:val="22"/>
                <w:szCs w:val="22"/>
              </w:rPr>
            </w:pPr>
            <w:r w:rsidRPr="00545680">
              <w:rPr>
                <w:b/>
                <w:bCs/>
                <w:sz w:val="22"/>
                <w:szCs w:val="22"/>
              </w:rPr>
              <w:t>4</w:t>
            </w:r>
          </w:p>
        </w:tc>
        <w:tc>
          <w:tcPr>
            <w:tcW w:w="2497" w:type="dxa"/>
          </w:tcPr>
          <w:p w:rsidR="0070337D" w:rsidRPr="00545680" w:rsidRDefault="0070337D" w:rsidP="0070337D">
            <w:pPr>
              <w:jc w:val="center"/>
              <w:rPr>
                <w:b/>
                <w:bCs/>
                <w:sz w:val="22"/>
                <w:szCs w:val="22"/>
              </w:rPr>
            </w:pPr>
          </w:p>
        </w:tc>
      </w:tr>
    </w:tbl>
    <w:p w:rsidR="0070337D" w:rsidRPr="00545680" w:rsidRDefault="0070337D" w:rsidP="0070337D">
      <w:pPr>
        <w:jc w:val="center"/>
        <w:rPr>
          <w:b/>
          <w:sz w:val="28"/>
        </w:rPr>
      </w:pPr>
    </w:p>
    <w:p w:rsidR="0070337D" w:rsidRPr="00545680" w:rsidRDefault="0070337D" w:rsidP="0070337D">
      <w:pPr>
        <w:jc w:val="center"/>
        <w:rPr>
          <w:i/>
          <w:sz w:val="28"/>
        </w:rPr>
      </w:pPr>
      <w:r w:rsidRPr="00545680">
        <w:rPr>
          <w:i/>
          <w:sz w:val="28"/>
        </w:rPr>
        <w:t>Суб’єкти підприємницької діяльності, що здійснюють діяльність у сфері поводження з небезпечними</w:t>
      </w:r>
    </w:p>
    <w:p w:rsidR="0070337D" w:rsidRPr="00545680" w:rsidRDefault="0070337D" w:rsidP="0070337D">
      <w:pPr>
        <w:jc w:val="center"/>
        <w:rPr>
          <w:i/>
          <w:sz w:val="28"/>
        </w:rPr>
      </w:pPr>
      <w:r w:rsidRPr="00545680">
        <w:rPr>
          <w:i/>
          <w:sz w:val="28"/>
        </w:rPr>
        <w:t>відходами на терит</w:t>
      </w:r>
      <w:r w:rsidRPr="00545680">
        <w:rPr>
          <w:i/>
          <w:sz w:val="28"/>
        </w:rPr>
        <w:t>о</w:t>
      </w:r>
      <w:r w:rsidRPr="00545680">
        <w:rPr>
          <w:i/>
          <w:sz w:val="28"/>
        </w:rPr>
        <w:t>рії регіону</w:t>
      </w:r>
    </w:p>
    <w:p w:rsidR="0070337D" w:rsidRPr="00545680" w:rsidRDefault="0070337D" w:rsidP="0070337D">
      <w:pPr>
        <w:pStyle w:val="ab"/>
        <w:tabs>
          <w:tab w:val="left" w:pos="14459"/>
        </w:tabs>
        <w:ind w:left="6373" w:right="394" w:firstLine="709"/>
        <w:jc w:val="right"/>
        <w:rPr>
          <w:b w:val="0"/>
          <w:lang w:val="uk-UA"/>
        </w:rPr>
      </w:pPr>
      <w:r w:rsidRPr="00545680">
        <w:rPr>
          <w:b w:val="0"/>
          <w:i/>
          <w:sz w:val="24"/>
          <w:lang w:val="uk-UA"/>
        </w:rPr>
        <w:t xml:space="preserve">Таблиця 62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
        <w:gridCol w:w="2452"/>
        <w:gridCol w:w="1862"/>
        <w:gridCol w:w="2551"/>
        <w:gridCol w:w="1559"/>
        <w:gridCol w:w="6239"/>
      </w:tblGrid>
      <w:tr w:rsidR="0070337D" w:rsidRPr="00545680" w:rsidTr="00EF5312">
        <w:tc>
          <w:tcPr>
            <w:tcW w:w="50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 з/п</w:t>
            </w:r>
          </w:p>
        </w:tc>
        <w:tc>
          <w:tcPr>
            <w:tcW w:w="245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Назва</w:t>
            </w:r>
          </w:p>
        </w:tc>
        <w:tc>
          <w:tcPr>
            <w:tcW w:w="186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 xml:space="preserve">Місцезнаходження </w:t>
            </w:r>
          </w:p>
        </w:tc>
        <w:tc>
          <w:tcPr>
            <w:tcW w:w="2551" w:type="dxa"/>
            <w:tcBorders>
              <w:top w:val="single" w:sz="4" w:space="0" w:color="auto"/>
              <w:left w:val="single" w:sz="4" w:space="0" w:color="auto"/>
              <w:bottom w:val="single" w:sz="4" w:space="0" w:color="auto"/>
              <w:right w:val="single" w:sz="4" w:space="0" w:color="auto"/>
            </w:tcBorders>
          </w:tcPr>
          <w:p w:rsidR="0070337D" w:rsidRPr="00545680" w:rsidRDefault="0070337D" w:rsidP="00EF5312">
            <w:pPr>
              <w:jc w:val="center"/>
              <w:rPr>
                <w:sz w:val="22"/>
                <w:szCs w:val="22"/>
              </w:rPr>
            </w:pPr>
            <w:r w:rsidRPr="00545680">
              <w:rPr>
                <w:sz w:val="22"/>
                <w:szCs w:val="22"/>
              </w:rPr>
              <w:t>Контактні дані (веб-адреса, телефон, ел</w:t>
            </w:r>
            <w:r w:rsidRPr="00545680">
              <w:rPr>
                <w:sz w:val="22"/>
                <w:szCs w:val="22"/>
              </w:rPr>
              <w:t>е</w:t>
            </w:r>
            <w:r w:rsidRPr="00545680">
              <w:rPr>
                <w:sz w:val="22"/>
                <w:szCs w:val="22"/>
              </w:rPr>
              <w:t>ктронна пошта)</w:t>
            </w:r>
          </w:p>
        </w:tc>
        <w:tc>
          <w:tcPr>
            <w:tcW w:w="155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Номер та строк дії ліцензії</w:t>
            </w:r>
          </w:p>
        </w:tc>
        <w:tc>
          <w:tcPr>
            <w:tcW w:w="623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tabs>
                <w:tab w:val="left" w:pos="993"/>
              </w:tabs>
              <w:spacing w:before="120"/>
              <w:jc w:val="center"/>
              <w:rPr>
                <w:sz w:val="22"/>
                <w:szCs w:val="22"/>
              </w:rPr>
            </w:pPr>
            <w:r w:rsidRPr="00545680">
              <w:rPr>
                <w:sz w:val="22"/>
                <w:szCs w:val="22"/>
              </w:rPr>
              <w:t>Спеціалізація</w:t>
            </w:r>
          </w:p>
          <w:p w:rsidR="0070337D" w:rsidRPr="00545680" w:rsidRDefault="0070337D" w:rsidP="0070337D">
            <w:pPr>
              <w:jc w:val="center"/>
              <w:rPr>
                <w:sz w:val="22"/>
                <w:szCs w:val="22"/>
              </w:rPr>
            </w:pPr>
            <w:r w:rsidRPr="00545680">
              <w:rPr>
                <w:sz w:val="22"/>
                <w:szCs w:val="22"/>
              </w:rPr>
              <w:t>(операції та види небезпечних відходів)</w:t>
            </w:r>
          </w:p>
        </w:tc>
      </w:tr>
      <w:tr w:rsidR="0070337D" w:rsidRPr="00545680" w:rsidTr="00EF5312">
        <w:tc>
          <w:tcPr>
            <w:tcW w:w="505"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1</w:t>
            </w:r>
          </w:p>
        </w:tc>
        <w:tc>
          <w:tcPr>
            <w:tcW w:w="245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2</w:t>
            </w:r>
          </w:p>
        </w:tc>
        <w:tc>
          <w:tcPr>
            <w:tcW w:w="1862"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3</w:t>
            </w:r>
          </w:p>
        </w:tc>
        <w:tc>
          <w:tcPr>
            <w:tcW w:w="2551"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4</w:t>
            </w:r>
          </w:p>
        </w:tc>
        <w:tc>
          <w:tcPr>
            <w:tcW w:w="155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5</w:t>
            </w:r>
          </w:p>
        </w:tc>
        <w:tc>
          <w:tcPr>
            <w:tcW w:w="623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szCs w:val="22"/>
              </w:rPr>
            </w:pPr>
            <w:r w:rsidRPr="00545680">
              <w:rPr>
                <w:sz w:val="22"/>
                <w:szCs w:val="22"/>
              </w:rPr>
              <w:t>6</w:t>
            </w:r>
          </w:p>
        </w:tc>
      </w:tr>
      <w:tr w:rsidR="0070337D" w:rsidRPr="00545680" w:rsidTr="00EF5312">
        <w:tc>
          <w:tcPr>
            <w:tcW w:w="5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245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right="-21"/>
              <w:rPr>
                <w:sz w:val="20"/>
              </w:rPr>
            </w:pPr>
            <w:r w:rsidRPr="00545680">
              <w:rPr>
                <w:sz w:val="20"/>
              </w:rPr>
              <w:t>Аварійно-рятувальний загін спеціального при</w:t>
            </w:r>
            <w:r w:rsidRPr="00545680">
              <w:rPr>
                <w:sz w:val="20"/>
              </w:rPr>
              <w:t>з</w:t>
            </w:r>
            <w:r w:rsidRPr="00545680">
              <w:rPr>
                <w:sz w:val="20"/>
              </w:rPr>
              <w:t>начення головного упра</w:t>
            </w:r>
            <w:r w:rsidRPr="00545680">
              <w:rPr>
                <w:sz w:val="20"/>
              </w:rPr>
              <w:t>в</w:t>
            </w:r>
            <w:r w:rsidRPr="00545680">
              <w:rPr>
                <w:sz w:val="20"/>
              </w:rPr>
              <w:t>ління МНС України в Закарпатс</w:t>
            </w:r>
            <w:r w:rsidRPr="00545680">
              <w:rPr>
                <w:sz w:val="20"/>
              </w:rPr>
              <w:t>ь</w:t>
            </w:r>
            <w:r w:rsidRPr="00545680">
              <w:rPr>
                <w:sz w:val="20"/>
              </w:rPr>
              <w:t>кій області</w:t>
            </w:r>
          </w:p>
        </w:tc>
        <w:tc>
          <w:tcPr>
            <w:tcW w:w="186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57" w:right="-108"/>
              <w:rPr>
                <w:sz w:val="20"/>
                <w:szCs w:val="16"/>
              </w:rPr>
            </w:pPr>
            <w:r w:rsidRPr="00545680">
              <w:rPr>
                <w:sz w:val="20"/>
                <w:szCs w:val="16"/>
              </w:rPr>
              <w:t xml:space="preserve">м. Ужгород, </w:t>
            </w:r>
          </w:p>
          <w:p w:rsidR="0070337D" w:rsidRPr="00545680" w:rsidRDefault="0070337D" w:rsidP="0070337D">
            <w:pPr>
              <w:ind w:left="-57" w:right="-108"/>
              <w:rPr>
                <w:sz w:val="20"/>
                <w:szCs w:val="16"/>
              </w:rPr>
            </w:pPr>
            <w:r w:rsidRPr="00545680">
              <w:rPr>
                <w:sz w:val="20"/>
                <w:szCs w:val="16"/>
              </w:rPr>
              <w:t>вул. Верещагіна, б. 18</w:t>
            </w:r>
          </w:p>
          <w:p w:rsidR="0070337D" w:rsidRPr="00545680" w:rsidRDefault="0070337D" w:rsidP="0070337D">
            <w:pPr>
              <w:ind w:left="-57" w:right="-108"/>
              <w:rPr>
                <w:sz w:val="20"/>
              </w:rPr>
            </w:pPr>
            <w:r w:rsidRPr="00545680">
              <w:rPr>
                <w:sz w:val="20"/>
                <w:szCs w:val="17"/>
              </w:rPr>
              <w:t>(вул. Болгарс</w:t>
            </w:r>
            <w:r w:rsidRPr="00545680">
              <w:rPr>
                <w:sz w:val="20"/>
                <w:szCs w:val="17"/>
              </w:rPr>
              <w:t>ь</w:t>
            </w:r>
            <w:r w:rsidRPr="00545680">
              <w:rPr>
                <w:sz w:val="20"/>
                <w:szCs w:val="17"/>
              </w:rPr>
              <w:t xml:space="preserve">ка, 2а), </w:t>
            </w:r>
          </w:p>
        </w:tc>
        <w:tc>
          <w:tcPr>
            <w:tcW w:w="25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17"/>
              </w:rPr>
            </w:pPr>
            <w:r w:rsidRPr="00545680">
              <w:rPr>
                <w:sz w:val="20"/>
                <w:szCs w:val="17"/>
              </w:rPr>
              <w:t>(0312) 67-30-97</w:t>
            </w:r>
          </w:p>
          <w:p w:rsidR="0070337D" w:rsidRPr="00545680" w:rsidRDefault="0070337D" w:rsidP="0070337D">
            <w:pPr>
              <w:rPr>
                <w:sz w:val="20"/>
                <w:szCs w:val="22"/>
              </w:rPr>
            </w:pPr>
            <w:hyperlink r:id="rId21" w:history="1">
              <w:r w:rsidRPr="00545680">
                <w:rPr>
                  <w:rStyle w:val="a3"/>
                  <w:color w:val="auto"/>
                  <w:sz w:val="20"/>
                  <w:lang w:val="de-DE"/>
                </w:rPr>
                <w:t>zakarpattya@mns.gov.ua</w:t>
              </w:r>
            </w:hyperlink>
          </w:p>
        </w:tc>
        <w:tc>
          <w:tcPr>
            <w:tcW w:w="155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rPr>
            </w:pPr>
            <w:r w:rsidRPr="00545680">
              <w:rPr>
                <w:sz w:val="20"/>
                <w:szCs w:val="16"/>
              </w:rPr>
              <w:t>АГ № 594644 04.07.2011-04.07.2016</w:t>
            </w:r>
          </w:p>
        </w:tc>
        <w:tc>
          <w:tcPr>
            <w:tcW w:w="623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16"/>
              </w:rPr>
            </w:pPr>
            <w:r w:rsidRPr="00545680">
              <w:rPr>
                <w:sz w:val="20"/>
                <w:szCs w:val="16"/>
              </w:rPr>
              <w:t xml:space="preserve">Збирання, перевезення: </w:t>
            </w:r>
          </w:p>
          <w:p w:rsidR="0070337D" w:rsidRPr="00545680" w:rsidRDefault="0070337D" w:rsidP="0070337D">
            <w:pPr>
              <w:rPr>
                <w:sz w:val="20"/>
              </w:rPr>
            </w:pPr>
            <w:r w:rsidRPr="00545680">
              <w:rPr>
                <w:sz w:val="20"/>
                <w:szCs w:val="16"/>
              </w:rPr>
              <w:t>- відходи виробництва, одержання і застосування біоцидів та фітофармацевтичних препаратів, вкл</w:t>
            </w:r>
            <w:r w:rsidRPr="00545680">
              <w:rPr>
                <w:sz w:val="20"/>
                <w:szCs w:val="16"/>
              </w:rPr>
              <w:t>ю</w:t>
            </w:r>
            <w:r w:rsidRPr="00545680">
              <w:rPr>
                <w:sz w:val="20"/>
                <w:szCs w:val="16"/>
              </w:rPr>
              <w:t>чно з відходами пестицидів та гербіцидів, які не відповід</w:t>
            </w:r>
            <w:r w:rsidRPr="00545680">
              <w:rPr>
                <w:sz w:val="20"/>
                <w:szCs w:val="16"/>
              </w:rPr>
              <w:t>а</w:t>
            </w:r>
            <w:r w:rsidRPr="00545680">
              <w:rPr>
                <w:sz w:val="20"/>
                <w:szCs w:val="16"/>
              </w:rPr>
              <w:t>ють стандартам, мають прострочений термін придатності чи не придатні для використання за призначе</w:t>
            </w:r>
            <w:r w:rsidRPr="00545680">
              <w:rPr>
                <w:sz w:val="20"/>
                <w:szCs w:val="16"/>
              </w:rPr>
              <w:t>н</w:t>
            </w:r>
            <w:r w:rsidRPr="00545680">
              <w:rPr>
                <w:sz w:val="20"/>
                <w:szCs w:val="16"/>
              </w:rPr>
              <w:t>ням.</w:t>
            </w:r>
          </w:p>
        </w:tc>
      </w:tr>
      <w:tr w:rsidR="0070337D" w:rsidRPr="00545680" w:rsidTr="00EF5312">
        <w:tc>
          <w:tcPr>
            <w:tcW w:w="505"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245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18"/>
              </w:rPr>
            </w:pPr>
            <w:r w:rsidRPr="00545680">
              <w:rPr>
                <w:sz w:val="20"/>
                <w:szCs w:val="20"/>
              </w:rPr>
              <w:t>ТОВ “Нью Екосвіт”</w:t>
            </w:r>
          </w:p>
        </w:tc>
        <w:tc>
          <w:tcPr>
            <w:tcW w:w="1862"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20"/>
              </w:rPr>
            </w:pPr>
            <w:r w:rsidRPr="00545680">
              <w:rPr>
                <w:sz w:val="20"/>
                <w:szCs w:val="20"/>
              </w:rPr>
              <w:t>м. Ужгород, вул. Домани</w:t>
            </w:r>
            <w:r w:rsidRPr="00545680">
              <w:rPr>
                <w:sz w:val="20"/>
                <w:szCs w:val="20"/>
              </w:rPr>
              <w:t>н</w:t>
            </w:r>
            <w:r w:rsidRPr="00545680">
              <w:rPr>
                <w:sz w:val="20"/>
                <w:szCs w:val="20"/>
              </w:rPr>
              <w:t>ська, буд. 336</w:t>
            </w:r>
          </w:p>
        </w:tc>
        <w:tc>
          <w:tcPr>
            <w:tcW w:w="2551"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0664462143</w:t>
            </w:r>
          </w:p>
          <w:p w:rsidR="0070337D" w:rsidRPr="00545680" w:rsidRDefault="0070337D" w:rsidP="0070337D">
            <w:pPr>
              <w:rPr>
                <w:sz w:val="20"/>
                <w:szCs w:val="22"/>
              </w:rPr>
            </w:pPr>
            <w:r w:rsidRPr="00545680">
              <w:rPr>
                <w:sz w:val="20"/>
                <w:szCs w:val="22"/>
              </w:rPr>
              <w:t>newekosvit@gmail.com</w:t>
            </w:r>
          </w:p>
        </w:tc>
        <w:tc>
          <w:tcPr>
            <w:tcW w:w="155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rPr>
                <w:sz w:val="20"/>
                <w:szCs w:val="16"/>
              </w:rPr>
            </w:pPr>
            <w:r w:rsidRPr="00545680">
              <w:rPr>
                <w:sz w:val="20"/>
                <w:szCs w:val="16"/>
              </w:rPr>
              <w:t xml:space="preserve">АЕ № 263996 від 12.07.2013 </w:t>
            </w:r>
          </w:p>
          <w:p w:rsidR="0070337D" w:rsidRPr="00545680" w:rsidRDefault="0070337D" w:rsidP="0070337D">
            <w:pPr>
              <w:rPr>
                <w:sz w:val="20"/>
                <w:szCs w:val="16"/>
              </w:rPr>
            </w:pPr>
            <w:r w:rsidRPr="00545680">
              <w:rPr>
                <w:sz w:val="20"/>
                <w:szCs w:val="16"/>
              </w:rPr>
              <w:t>№ 307</w:t>
            </w:r>
          </w:p>
          <w:p w:rsidR="0070337D" w:rsidRPr="00545680" w:rsidRDefault="0070337D" w:rsidP="0070337D">
            <w:pPr>
              <w:rPr>
                <w:sz w:val="20"/>
                <w:szCs w:val="16"/>
              </w:rPr>
            </w:pPr>
            <w:r w:rsidRPr="00545680">
              <w:rPr>
                <w:sz w:val="20"/>
                <w:szCs w:val="16"/>
              </w:rPr>
              <w:t>12.07.2013-</w:t>
            </w:r>
          </w:p>
          <w:p w:rsidR="0070337D" w:rsidRPr="00545680" w:rsidRDefault="0070337D" w:rsidP="0070337D">
            <w:pPr>
              <w:rPr>
                <w:sz w:val="20"/>
                <w:szCs w:val="16"/>
              </w:rPr>
            </w:pPr>
            <w:r w:rsidRPr="00545680">
              <w:rPr>
                <w:sz w:val="20"/>
                <w:szCs w:val="16"/>
              </w:rPr>
              <w:t>12.07.2018</w:t>
            </w:r>
          </w:p>
        </w:tc>
        <w:tc>
          <w:tcPr>
            <w:tcW w:w="623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EF5312">
            <w:pPr>
              <w:ind w:left="-57" w:right="-57"/>
              <w:rPr>
                <w:sz w:val="20"/>
                <w:szCs w:val="16"/>
              </w:rPr>
            </w:pPr>
            <w:r w:rsidRPr="00545680">
              <w:rPr>
                <w:sz w:val="20"/>
                <w:szCs w:val="16"/>
              </w:rPr>
              <w:t>Збирання, перевезення, зберігання:</w:t>
            </w:r>
          </w:p>
          <w:p w:rsidR="0070337D" w:rsidRPr="00545680" w:rsidRDefault="0070337D" w:rsidP="00EF5312">
            <w:pPr>
              <w:ind w:left="-57" w:right="-57"/>
              <w:rPr>
                <w:sz w:val="20"/>
                <w:szCs w:val="16"/>
              </w:rPr>
            </w:pPr>
            <w:r w:rsidRPr="00545680">
              <w:rPr>
                <w:sz w:val="20"/>
                <w:szCs w:val="16"/>
              </w:rPr>
              <w:t>- відпрацьовані нафтопродукти, не придатні для використання за призначенням (у тому числі відпраць</w:t>
            </w:r>
            <w:r w:rsidRPr="00545680">
              <w:rPr>
                <w:sz w:val="20"/>
                <w:szCs w:val="16"/>
              </w:rPr>
              <w:t>о</w:t>
            </w:r>
            <w:r w:rsidRPr="00545680">
              <w:rPr>
                <w:sz w:val="20"/>
                <w:szCs w:val="16"/>
              </w:rPr>
              <w:t>вані моторні, індустріальні масла та їх суміші. Відходи, забруднені нафтопродуктами – промаслені пісок, папір, тирса, грунт, ганчір’я, відпрацьов</w:t>
            </w:r>
            <w:r w:rsidRPr="00545680">
              <w:rPr>
                <w:sz w:val="20"/>
                <w:szCs w:val="16"/>
              </w:rPr>
              <w:t>а</w:t>
            </w:r>
            <w:r w:rsidRPr="00545680">
              <w:rPr>
                <w:sz w:val="20"/>
                <w:szCs w:val="16"/>
              </w:rPr>
              <w:t>ні фільтри.</w:t>
            </w:r>
          </w:p>
          <w:p w:rsidR="0070337D" w:rsidRPr="00545680" w:rsidRDefault="0070337D" w:rsidP="00EF5312">
            <w:pPr>
              <w:ind w:left="-57" w:right="-57"/>
              <w:rPr>
                <w:sz w:val="20"/>
                <w:szCs w:val="16"/>
              </w:rPr>
            </w:pPr>
            <w:r w:rsidRPr="00545680">
              <w:rPr>
                <w:sz w:val="20"/>
                <w:szCs w:val="16"/>
              </w:rPr>
              <w:t>- відходи сумішей масло/вода, вуглеводні/вода, ем</w:t>
            </w:r>
            <w:r w:rsidRPr="00545680">
              <w:rPr>
                <w:sz w:val="20"/>
                <w:szCs w:val="16"/>
              </w:rPr>
              <w:t>у</w:t>
            </w:r>
            <w:r w:rsidRPr="00545680">
              <w:rPr>
                <w:sz w:val="20"/>
                <w:szCs w:val="16"/>
              </w:rPr>
              <w:t>льсії.</w:t>
            </w:r>
          </w:p>
          <w:p w:rsidR="0070337D" w:rsidRPr="00545680" w:rsidRDefault="0070337D" w:rsidP="00EF5312">
            <w:pPr>
              <w:ind w:left="-57" w:right="-57"/>
              <w:rPr>
                <w:sz w:val="20"/>
                <w:szCs w:val="16"/>
              </w:rPr>
            </w:pPr>
            <w:r w:rsidRPr="00545680">
              <w:rPr>
                <w:sz w:val="20"/>
                <w:szCs w:val="16"/>
              </w:rPr>
              <w:t>- відходи, що містять як складові або забруднюв</w:t>
            </w:r>
            <w:r w:rsidRPr="00545680">
              <w:rPr>
                <w:sz w:val="20"/>
                <w:szCs w:val="16"/>
              </w:rPr>
              <w:t>а</w:t>
            </w:r>
            <w:r w:rsidRPr="00545680">
              <w:rPr>
                <w:sz w:val="20"/>
                <w:szCs w:val="16"/>
              </w:rPr>
              <w:t>чі ртуть, сполуки ртуті (у т. ч. відпрацьовані люмінесцентні лампи та прилади, що мі</w:t>
            </w:r>
            <w:r w:rsidRPr="00545680">
              <w:rPr>
                <w:sz w:val="20"/>
                <w:szCs w:val="16"/>
              </w:rPr>
              <w:t>с</w:t>
            </w:r>
            <w:r w:rsidRPr="00545680">
              <w:rPr>
                <w:sz w:val="20"/>
                <w:szCs w:val="16"/>
              </w:rPr>
              <w:t>тять ртуть).</w:t>
            </w:r>
          </w:p>
          <w:p w:rsidR="0070337D" w:rsidRPr="00545680" w:rsidRDefault="0070337D" w:rsidP="00EF5312">
            <w:pPr>
              <w:ind w:left="-57" w:right="-57"/>
              <w:rPr>
                <w:sz w:val="20"/>
                <w:szCs w:val="16"/>
              </w:rPr>
            </w:pPr>
            <w:r w:rsidRPr="00545680">
              <w:rPr>
                <w:sz w:val="20"/>
                <w:szCs w:val="16"/>
              </w:rPr>
              <w:t>- відходи і брухт електронних та електричних ву</w:t>
            </w:r>
            <w:r w:rsidRPr="00545680">
              <w:rPr>
                <w:sz w:val="20"/>
                <w:szCs w:val="16"/>
              </w:rPr>
              <w:t>з</w:t>
            </w:r>
            <w:r w:rsidRPr="00545680">
              <w:rPr>
                <w:sz w:val="20"/>
                <w:szCs w:val="16"/>
              </w:rPr>
              <w:t>лів, що містять компоненти, такі, як акумул</w:t>
            </w:r>
            <w:r w:rsidRPr="00545680">
              <w:rPr>
                <w:sz w:val="20"/>
                <w:szCs w:val="16"/>
              </w:rPr>
              <w:t>я</w:t>
            </w:r>
            <w:r w:rsidRPr="00545680">
              <w:rPr>
                <w:sz w:val="20"/>
                <w:szCs w:val="16"/>
              </w:rPr>
              <w:t>торні батареї або інші батареї.</w:t>
            </w:r>
          </w:p>
          <w:p w:rsidR="0070337D" w:rsidRPr="00545680" w:rsidRDefault="0070337D" w:rsidP="00EF5312">
            <w:pPr>
              <w:ind w:left="-57" w:right="-57"/>
              <w:rPr>
                <w:sz w:val="20"/>
                <w:szCs w:val="16"/>
              </w:rPr>
            </w:pPr>
            <w:r w:rsidRPr="00545680">
              <w:rPr>
                <w:sz w:val="20"/>
                <w:szCs w:val="16"/>
              </w:rPr>
              <w:t>- відходи виробництва, одержання і застосування чорнила, барвників, пігментів, фарб, л</w:t>
            </w:r>
            <w:r w:rsidRPr="00545680">
              <w:rPr>
                <w:sz w:val="20"/>
                <w:szCs w:val="16"/>
              </w:rPr>
              <w:t>а</w:t>
            </w:r>
            <w:r w:rsidRPr="00545680">
              <w:rPr>
                <w:sz w:val="20"/>
                <w:szCs w:val="16"/>
              </w:rPr>
              <w:t>ків, оліфи.</w:t>
            </w:r>
          </w:p>
          <w:p w:rsidR="0070337D" w:rsidRPr="00545680" w:rsidRDefault="0070337D" w:rsidP="00EF5312">
            <w:pPr>
              <w:ind w:left="-57" w:right="-57"/>
              <w:rPr>
                <w:sz w:val="20"/>
                <w:szCs w:val="16"/>
              </w:rPr>
            </w:pPr>
            <w:r w:rsidRPr="00545680">
              <w:rPr>
                <w:sz w:val="20"/>
                <w:szCs w:val="16"/>
              </w:rPr>
              <w:t>- відходи розчинів кислот чи основ (у тому числі ві</w:t>
            </w:r>
            <w:r w:rsidRPr="00545680">
              <w:rPr>
                <w:sz w:val="20"/>
                <w:szCs w:val="16"/>
              </w:rPr>
              <w:t>д</w:t>
            </w:r>
            <w:r w:rsidRPr="00545680">
              <w:rPr>
                <w:sz w:val="20"/>
                <w:szCs w:val="16"/>
              </w:rPr>
              <w:t>працьований електроліт).</w:t>
            </w:r>
          </w:p>
          <w:p w:rsidR="0070337D" w:rsidRPr="00545680" w:rsidRDefault="0070337D" w:rsidP="00EF5312">
            <w:pPr>
              <w:ind w:left="-57" w:right="-57"/>
              <w:rPr>
                <w:sz w:val="20"/>
                <w:szCs w:val="16"/>
              </w:rPr>
            </w:pPr>
            <w:r w:rsidRPr="00545680">
              <w:rPr>
                <w:sz w:val="20"/>
                <w:szCs w:val="16"/>
              </w:rPr>
              <w:t>- відходи, які складаються або містять хімічні речов</w:t>
            </w:r>
            <w:r w:rsidRPr="00545680">
              <w:rPr>
                <w:sz w:val="20"/>
                <w:szCs w:val="16"/>
              </w:rPr>
              <w:t>и</w:t>
            </w:r>
            <w:r w:rsidRPr="00545680">
              <w:rPr>
                <w:sz w:val="20"/>
                <w:szCs w:val="16"/>
              </w:rPr>
              <w:t>ни, що не відповідають специфікації або мають простроч</w:t>
            </w:r>
            <w:r w:rsidRPr="00545680">
              <w:rPr>
                <w:sz w:val="20"/>
                <w:szCs w:val="16"/>
              </w:rPr>
              <w:t>е</w:t>
            </w:r>
            <w:r w:rsidRPr="00545680">
              <w:rPr>
                <w:sz w:val="20"/>
                <w:szCs w:val="16"/>
              </w:rPr>
              <w:t>ний термін придатності.</w:t>
            </w:r>
          </w:p>
          <w:p w:rsidR="0070337D" w:rsidRPr="00545680" w:rsidRDefault="0070337D" w:rsidP="00EF5312">
            <w:pPr>
              <w:ind w:left="-57" w:right="-57"/>
              <w:rPr>
                <w:sz w:val="20"/>
                <w:szCs w:val="16"/>
              </w:rPr>
            </w:pPr>
            <w:r w:rsidRPr="00545680">
              <w:rPr>
                <w:sz w:val="20"/>
                <w:szCs w:val="16"/>
              </w:rPr>
              <w:t>- відпрацьовані акумуляторні батареї, несорт</w:t>
            </w:r>
            <w:r w:rsidRPr="00545680">
              <w:rPr>
                <w:sz w:val="20"/>
                <w:szCs w:val="16"/>
              </w:rPr>
              <w:t>о</w:t>
            </w:r>
            <w:r w:rsidRPr="00545680">
              <w:rPr>
                <w:sz w:val="20"/>
                <w:szCs w:val="16"/>
              </w:rPr>
              <w:t>вані, цілі чи розламані (у тому числі відпрацьовані батареї сви</w:t>
            </w:r>
            <w:r w:rsidRPr="00545680">
              <w:rPr>
                <w:sz w:val="20"/>
                <w:szCs w:val="16"/>
              </w:rPr>
              <w:t>н</w:t>
            </w:r>
            <w:r w:rsidRPr="00545680">
              <w:rPr>
                <w:sz w:val="20"/>
                <w:szCs w:val="16"/>
              </w:rPr>
              <w:t>цевих акумуляторів).</w:t>
            </w:r>
          </w:p>
          <w:p w:rsidR="0070337D" w:rsidRPr="00545680" w:rsidRDefault="0070337D" w:rsidP="00EF5312">
            <w:pPr>
              <w:ind w:left="-57" w:right="-57"/>
              <w:rPr>
                <w:sz w:val="20"/>
                <w:szCs w:val="16"/>
              </w:rPr>
            </w:pPr>
            <w:r w:rsidRPr="00545680">
              <w:rPr>
                <w:sz w:val="20"/>
                <w:szCs w:val="16"/>
              </w:rPr>
              <w:t>- відходи виробництва, одержання і застосування фармацевтичних препаратів, фармацевтичні препар</w:t>
            </w:r>
            <w:r w:rsidRPr="00545680">
              <w:rPr>
                <w:sz w:val="20"/>
                <w:szCs w:val="16"/>
              </w:rPr>
              <w:t>а</w:t>
            </w:r>
            <w:r w:rsidRPr="00545680">
              <w:rPr>
                <w:sz w:val="20"/>
                <w:szCs w:val="16"/>
              </w:rPr>
              <w:t>ти, які мають прострочений термін придатності.</w:t>
            </w:r>
          </w:p>
          <w:p w:rsidR="0070337D" w:rsidRPr="00545680" w:rsidRDefault="0070337D" w:rsidP="00EF5312">
            <w:pPr>
              <w:ind w:left="-57" w:right="-57"/>
              <w:rPr>
                <w:sz w:val="20"/>
                <w:szCs w:val="16"/>
              </w:rPr>
            </w:pPr>
            <w:r w:rsidRPr="00545680">
              <w:rPr>
                <w:sz w:val="20"/>
                <w:szCs w:val="16"/>
              </w:rPr>
              <w:t>- відходи, що містять переважно органічні компоне</w:t>
            </w:r>
            <w:r w:rsidRPr="00545680">
              <w:rPr>
                <w:sz w:val="20"/>
                <w:szCs w:val="16"/>
              </w:rPr>
              <w:t>н</w:t>
            </w:r>
            <w:r w:rsidRPr="00545680">
              <w:rPr>
                <w:sz w:val="20"/>
                <w:szCs w:val="16"/>
              </w:rPr>
              <w:t>ти, до складу яких можуть входити метали і неорган</w:t>
            </w:r>
            <w:r w:rsidRPr="00545680">
              <w:rPr>
                <w:sz w:val="20"/>
                <w:szCs w:val="16"/>
              </w:rPr>
              <w:t>і</w:t>
            </w:r>
            <w:r w:rsidRPr="00545680">
              <w:rPr>
                <w:sz w:val="20"/>
                <w:szCs w:val="16"/>
              </w:rPr>
              <w:t>чні матеріали.</w:t>
            </w:r>
          </w:p>
          <w:p w:rsidR="0070337D" w:rsidRPr="00545680" w:rsidRDefault="0070337D" w:rsidP="00EF5312">
            <w:pPr>
              <w:ind w:left="-57" w:right="-57"/>
              <w:rPr>
                <w:sz w:val="20"/>
                <w:szCs w:val="16"/>
              </w:rPr>
            </w:pPr>
            <w:r w:rsidRPr="00545680">
              <w:rPr>
                <w:sz w:val="20"/>
                <w:szCs w:val="16"/>
              </w:rPr>
              <w:t>- відходи, які можуть містити або неорганічні, або орг</w:t>
            </w:r>
            <w:r w:rsidRPr="00545680">
              <w:rPr>
                <w:sz w:val="20"/>
                <w:szCs w:val="16"/>
              </w:rPr>
              <w:t>а</w:t>
            </w:r>
            <w:r w:rsidRPr="00545680">
              <w:rPr>
                <w:sz w:val="20"/>
                <w:szCs w:val="16"/>
              </w:rPr>
              <w:t>нічні компоненти.</w:t>
            </w:r>
          </w:p>
        </w:tc>
      </w:tr>
    </w:tbl>
    <w:p w:rsidR="0070337D" w:rsidRPr="00545680" w:rsidRDefault="0070337D" w:rsidP="0070337D"/>
    <w:p w:rsidR="0070337D" w:rsidRPr="00545680" w:rsidRDefault="0070337D" w:rsidP="0070337D">
      <w:pPr>
        <w:jc w:val="center"/>
        <w:rPr>
          <w:b/>
          <w:sz w:val="28"/>
        </w:rPr>
      </w:pPr>
      <w:r w:rsidRPr="00545680">
        <w:rPr>
          <w:i/>
          <w:sz w:val="28"/>
        </w:rPr>
        <w:t>Суб’єкти підприємницької діяльності, що здійснюють збирання, заготівлю відходів як вторинної сировини</w:t>
      </w:r>
    </w:p>
    <w:p w:rsidR="0070337D" w:rsidRPr="00545680" w:rsidRDefault="0070337D" w:rsidP="0070337D">
      <w:pPr>
        <w:pStyle w:val="ab"/>
        <w:ind w:left="6373" w:right="394" w:firstLine="709"/>
        <w:jc w:val="right"/>
        <w:rPr>
          <w:b w:val="0"/>
          <w:lang w:val="uk-UA"/>
        </w:rPr>
      </w:pPr>
      <w:r w:rsidRPr="00545680">
        <w:rPr>
          <w:b w:val="0"/>
          <w:i/>
          <w:sz w:val="24"/>
          <w:lang w:val="uk-UA"/>
        </w:rPr>
        <w:t>Таблиця 63</w:t>
      </w:r>
    </w:p>
    <w:tbl>
      <w:tblPr>
        <w:tblW w:w="15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
        <w:gridCol w:w="2189"/>
        <w:gridCol w:w="2836"/>
        <w:gridCol w:w="2937"/>
        <w:gridCol w:w="6804"/>
      </w:tblGrid>
      <w:tr w:rsidR="0070337D" w:rsidRPr="00545680" w:rsidTr="00EF5312">
        <w:tc>
          <w:tcPr>
            <w:tcW w:w="5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 з/п</w:t>
            </w:r>
          </w:p>
        </w:tc>
        <w:tc>
          <w:tcPr>
            <w:tcW w:w="218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Назва</w:t>
            </w:r>
          </w:p>
        </w:tc>
        <w:tc>
          <w:tcPr>
            <w:tcW w:w="283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Місцезнах</w:t>
            </w:r>
            <w:r w:rsidRPr="00545680">
              <w:rPr>
                <w:sz w:val="22"/>
              </w:rPr>
              <w:t>о</w:t>
            </w:r>
            <w:r w:rsidRPr="00545680">
              <w:rPr>
                <w:sz w:val="22"/>
              </w:rPr>
              <w:t xml:space="preserve">дження </w:t>
            </w:r>
          </w:p>
        </w:tc>
        <w:tc>
          <w:tcPr>
            <w:tcW w:w="293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 xml:space="preserve">Контактні дані </w:t>
            </w:r>
          </w:p>
          <w:p w:rsidR="0070337D" w:rsidRPr="00545680" w:rsidRDefault="0070337D" w:rsidP="0070337D">
            <w:pPr>
              <w:jc w:val="center"/>
              <w:rPr>
                <w:sz w:val="22"/>
              </w:rPr>
            </w:pPr>
            <w:r w:rsidRPr="00545680">
              <w:rPr>
                <w:sz w:val="22"/>
              </w:rPr>
              <w:t>(веб-адреса, телефон, елек</w:t>
            </w:r>
            <w:r w:rsidRPr="00545680">
              <w:rPr>
                <w:sz w:val="22"/>
              </w:rPr>
              <w:t>т</w:t>
            </w:r>
            <w:r w:rsidRPr="00545680">
              <w:rPr>
                <w:sz w:val="22"/>
              </w:rPr>
              <w:t>ронна пошта)</w:t>
            </w:r>
          </w:p>
        </w:tc>
        <w:tc>
          <w:tcPr>
            <w:tcW w:w="68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Спеціалізація (види вторинної сировини)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1</w:t>
            </w:r>
          </w:p>
        </w:tc>
        <w:tc>
          <w:tcPr>
            <w:tcW w:w="2189"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2</w:t>
            </w:r>
          </w:p>
        </w:tc>
        <w:tc>
          <w:tcPr>
            <w:tcW w:w="2836"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3</w:t>
            </w:r>
          </w:p>
        </w:tc>
        <w:tc>
          <w:tcPr>
            <w:tcW w:w="293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4</w:t>
            </w:r>
          </w:p>
        </w:tc>
        <w:tc>
          <w:tcPr>
            <w:tcW w:w="68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sz w:val="22"/>
              </w:rPr>
            </w:pPr>
            <w:r w:rsidRPr="00545680">
              <w:rPr>
                <w:sz w:val="22"/>
              </w:rPr>
              <w:t>5</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“Еко Лайф”</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57" w:right="-57"/>
              <w:rPr>
                <w:bCs/>
                <w:sz w:val="20"/>
              </w:rPr>
            </w:pPr>
            <w:r w:rsidRPr="00545680">
              <w:rPr>
                <w:bCs/>
                <w:sz w:val="20"/>
              </w:rPr>
              <w:t>м. Ужгород</w:t>
            </w:r>
          </w:p>
          <w:p w:rsidR="0070337D" w:rsidRPr="00545680" w:rsidRDefault="0070337D" w:rsidP="0070337D">
            <w:pPr>
              <w:ind w:left="-57" w:right="-57"/>
              <w:rPr>
                <w:bCs/>
                <w:sz w:val="20"/>
              </w:rPr>
            </w:pPr>
            <w:r w:rsidRPr="00545680">
              <w:rPr>
                <w:bCs/>
                <w:sz w:val="20"/>
              </w:rPr>
              <w:t>вул.Огарьова,25</w:t>
            </w:r>
          </w:p>
        </w:tc>
        <w:tc>
          <w:tcPr>
            <w:tcW w:w="2937"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ind w:left="-57" w:right="-57"/>
              <w:jc w:val="both"/>
              <w:rPr>
                <w:sz w:val="20"/>
              </w:rPr>
            </w:pPr>
            <w:r w:rsidRPr="00545680">
              <w:rPr>
                <w:sz w:val="20"/>
              </w:rPr>
              <w:t>(03122) 2-65-51</w:t>
            </w:r>
          </w:p>
          <w:p w:rsidR="0070337D" w:rsidRPr="00545680" w:rsidRDefault="0070337D" w:rsidP="0070337D">
            <w:pPr>
              <w:rPr>
                <w:sz w:val="20"/>
              </w:rPr>
            </w:pPr>
            <w:r w:rsidRPr="00545680">
              <w:rPr>
                <w:sz w:val="20"/>
                <w:szCs w:val="22"/>
              </w:rPr>
              <w:t>eco.life@mail.ru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both"/>
              <w:rPr>
                <w:bCs/>
                <w:sz w:val="20"/>
              </w:rPr>
            </w:pPr>
            <w:r w:rsidRPr="00545680">
              <w:rPr>
                <w:bCs/>
                <w:sz w:val="20"/>
              </w:rPr>
              <w:t>Збирання, заготівля:</w:t>
            </w:r>
          </w:p>
          <w:p w:rsidR="0070337D" w:rsidRPr="00545680" w:rsidRDefault="0070337D" w:rsidP="0070337D">
            <w:pPr>
              <w:jc w:val="both"/>
              <w:rPr>
                <w:bCs/>
                <w:sz w:val="20"/>
              </w:rPr>
            </w:pPr>
            <w:r w:rsidRPr="00545680">
              <w:rPr>
                <w:bCs/>
                <w:sz w:val="20"/>
              </w:rPr>
              <w:t>- макулатури, склобою, ві</w:t>
            </w:r>
            <w:r w:rsidRPr="00545680">
              <w:rPr>
                <w:bCs/>
                <w:sz w:val="20"/>
              </w:rPr>
              <w:t>д</w:t>
            </w:r>
            <w:r w:rsidRPr="00545680">
              <w:rPr>
                <w:bCs/>
                <w:sz w:val="20"/>
              </w:rPr>
              <w:t>ходів полімерних, відходів гумових, у тому числі зношених шин, матеріалів текстильних вт</w:t>
            </w:r>
            <w:r w:rsidRPr="00545680">
              <w:rPr>
                <w:bCs/>
                <w:sz w:val="20"/>
              </w:rPr>
              <w:t>о</w:t>
            </w:r>
            <w:r w:rsidRPr="00545680">
              <w:rPr>
                <w:bCs/>
                <w:sz w:val="20"/>
              </w:rPr>
              <w:t>ринних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Повхан Я.І</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89471, Ужгородс</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кий район, с. Анталовці, вул. Сад</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ва, 8</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0507623565</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vtorsurovuna@mail.ru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3</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Соляник Р.М.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w:t>
            </w:r>
            <w:r w:rsidR="005F3252">
              <w:rPr>
                <w:rFonts w:ascii="Times New Roman" w:hAnsi="Times New Roman" w:cs="Times New Roman"/>
                <w:bCs/>
                <w:color w:val="auto"/>
                <w:szCs w:val="24"/>
              </w:rPr>
              <w:t xml:space="preserve"> </w:t>
            </w:r>
            <w:r w:rsidRPr="00545680">
              <w:rPr>
                <w:rFonts w:ascii="Times New Roman" w:hAnsi="Times New Roman" w:cs="Times New Roman"/>
                <w:bCs/>
                <w:color w:val="auto"/>
                <w:szCs w:val="24"/>
              </w:rPr>
              <w:t>вул. Верховинс</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ка,21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(0312) 66-03-63</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star04081983@ukr.net,</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полімерних відходів, гумових, у тому числі зношених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4</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Соляник ДМ.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w:t>
            </w:r>
            <w:r w:rsidR="005F3252">
              <w:rPr>
                <w:rFonts w:ascii="Times New Roman" w:hAnsi="Times New Roman" w:cs="Times New Roman"/>
                <w:bCs/>
                <w:color w:val="auto"/>
                <w:szCs w:val="24"/>
              </w:rPr>
              <w:t xml:space="preserve"> </w:t>
            </w:r>
            <w:r w:rsidRPr="00545680">
              <w:rPr>
                <w:rFonts w:ascii="Times New Roman" w:hAnsi="Times New Roman" w:cs="Times New Roman"/>
                <w:bCs/>
                <w:color w:val="auto"/>
                <w:szCs w:val="24"/>
              </w:rPr>
              <w:t>вул. Верховинс</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ка,21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(0312) 66-03-63</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 макулатури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5</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“Ековест”</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Заньковецької, 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0992922839</w:t>
            </w:r>
            <w:r w:rsidR="00EF5312">
              <w:rPr>
                <w:rFonts w:ascii="Times New Roman" w:hAnsi="Times New Roman" w:cs="Times New Roman"/>
                <w:bCs/>
                <w:color w:val="auto"/>
                <w:szCs w:val="24"/>
              </w:rPr>
              <w:t xml:space="preserve">, </w:t>
            </w:r>
            <w:r w:rsidRPr="00545680">
              <w:rPr>
                <w:rFonts w:ascii="Times New Roman" w:hAnsi="Times New Roman" w:cs="Times New Roman"/>
                <w:bCs/>
                <w:color w:val="auto"/>
                <w:szCs w:val="24"/>
              </w:rPr>
              <w:t>0505596638</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ecowest.uz@gmail.com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6</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“Нью Ек</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світ”</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Доманинська, буд. 336</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0664462143</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newekosvit@gmail.com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полімерних, відходів гумових, у тому числі знош</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7</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“Асіб”</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Можайського, 18/57</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0504325277</w:t>
            </w:r>
            <w:r w:rsidRPr="00545680">
              <w:rPr>
                <w:rFonts w:ascii="Times New Roman" w:hAnsi="Times New Roman" w:cs="Times New Roman"/>
                <w:bCs/>
                <w:color w:val="auto"/>
                <w:szCs w:val="24"/>
              </w:rPr>
              <w:br/>
              <w:t>0504325277</w:t>
            </w:r>
            <w:r w:rsidRPr="00545680">
              <w:rPr>
                <w:rFonts w:ascii="Times New Roman" w:hAnsi="Times New Roman" w:cs="Times New Roman"/>
                <w:bCs/>
                <w:color w:val="auto"/>
                <w:szCs w:val="24"/>
              </w:rPr>
              <w:br/>
              <w:t>asib-ltd@yandex.ru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8</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 Шварц Р.К.</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Перемоги, 159/16</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w:t>
            </w:r>
            <w:r w:rsidRPr="00545680">
              <w:rPr>
                <w:rFonts w:ascii="Times New Roman" w:hAnsi="Times New Roman" w:cs="Times New Roman"/>
                <w:bCs/>
                <w:color w:val="auto"/>
                <w:szCs w:val="24"/>
              </w:rPr>
              <w:t>н</w:t>
            </w:r>
            <w:r w:rsidRPr="00545680">
              <w:rPr>
                <w:rFonts w:ascii="Times New Roman" w:hAnsi="Times New Roman" w:cs="Times New Roman"/>
                <w:bCs/>
                <w:color w:val="auto"/>
                <w:szCs w:val="24"/>
              </w:rPr>
              <w:t>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9</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ТОВ "Еко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К</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рпати Плюс"</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Волошина, буд. 16/1, кв. 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0958681359</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ecokarpatiplus@ukr.net</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полімерних, відходів гумових, у тому числі знош</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10</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 Губкович В.М.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Докучаєва, 6/16 (м. Ужгород, вул. Гр</w:t>
            </w:r>
            <w:r w:rsidRPr="00545680">
              <w:rPr>
                <w:rFonts w:ascii="Times New Roman" w:hAnsi="Times New Roman" w:cs="Times New Roman"/>
                <w:bCs/>
                <w:color w:val="auto"/>
                <w:szCs w:val="24"/>
              </w:rPr>
              <w:t>у</w:t>
            </w:r>
            <w:r w:rsidRPr="00545680">
              <w:rPr>
                <w:rFonts w:ascii="Times New Roman" w:hAnsi="Times New Roman" w:cs="Times New Roman"/>
                <w:bCs/>
                <w:color w:val="auto"/>
                <w:szCs w:val="24"/>
              </w:rPr>
              <w:t>шевського, 25; Ужгородський, р-н, с. Довге Поле)</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(0312) 665550</w:t>
            </w:r>
            <w:r w:rsidRPr="00545680">
              <w:rPr>
                <w:rFonts w:ascii="Times New Roman" w:hAnsi="Times New Roman" w:cs="Times New Roman"/>
                <w:bCs/>
                <w:color w:val="auto"/>
                <w:szCs w:val="24"/>
              </w:rPr>
              <w:br/>
              <w:t>0504326470</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гумових, у тому числі знош</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11</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hint="eastAsia"/>
                <w:bCs/>
                <w:color w:val="auto"/>
                <w:szCs w:val="24"/>
              </w:rPr>
            </w:pPr>
            <w:r w:rsidRPr="00545680">
              <w:rPr>
                <w:rFonts w:ascii="Times New Roman" w:hAnsi="Times New Roman" w:cs="Times New Roman"/>
                <w:bCs/>
                <w:color w:val="auto"/>
                <w:szCs w:val="24"/>
              </w:rPr>
              <w:t>ФОП Бреза О.О.</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Ужгородський район, с. Баранинці, вул. Централ</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на, 149</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0505127224</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zakvtor@gmail.com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 зношених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12</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 Лавінська С.М.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Ужгород, вул. Легоцького, 14/11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509397630</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1980lav@ukr.net </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 макулатури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13</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hint="eastAsia"/>
                <w:bCs/>
                <w:color w:val="auto"/>
                <w:szCs w:val="24"/>
              </w:rPr>
              <w:t>ПАТ</w:t>
            </w:r>
            <w:r w:rsidRPr="00545680">
              <w:rPr>
                <w:rFonts w:ascii="Times New Roman" w:hAnsi="Times New Roman" w:cs="Times New Roman"/>
                <w:bCs/>
                <w:color w:val="auto"/>
                <w:szCs w:val="24"/>
              </w:rPr>
              <w:t xml:space="preserve"> “Гарант-</w:t>
            </w:r>
            <w:r w:rsidRPr="00545680">
              <w:rPr>
                <w:rFonts w:ascii="Times New Roman" w:hAnsi="Times New Roman" w:cs="Times New Roman" w:hint="eastAsia"/>
                <w:bCs/>
                <w:color w:val="auto"/>
                <w:szCs w:val="24"/>
              </w:rPr>
              <w:t>Г</w:t>
            </w:r>
            <w:r w:rsidRPr="00545680">
              <w:rPr>
                <w:rFonts w:ascii="Times New Roman" w:hAnsi="Times New Roman" w:cs="Times New Roman"/>
                <w:bCs/>
                <w:color w:val="auto"/>
                <w:szCs w:val="24"/>
              </w:rPr>
              <w:t>руп”</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89600, м</w:t>
              </w:r>
            </w:smartTag>
            <w:r w:rsidRPr="00545680">
              <w:rPr>
                <w:rFonts w:ascii="Times New Roman" w:hAnsi="Times New Roman" w:cs="Times New Roman"/>
                <w:bCs/>
                <w:color w:val="auto"/>
                <w:szCs w:val="24"/>
              </w:rPr>
              <w:t>. Мукач</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во, вул. Крилова, 15</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2-35-08</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3-78-64</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garantgroup.m@gmail.com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ві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ходів полімерних, відходів гумових, у тому числі зношених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14</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“Папірус Екстра”</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89600, м</w:t>
              </w:r>
            </w:smartTag>
            <w:r w:rsidRPr="00545680">
              <w:rPr>
                <w:rFonts w:ascii="Times New Roman" w:hAnsi="Times New Roman" w:cs="Times New Roman"/>
                <w:bCs/>
                <w:color w:val="auto"/>
                <w:szCs w:val="24"/>
              </w:rPr>
              <w:t>. Мукач</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во, вул.. Фурман</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ва, 21</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0677491353</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papirus.ekstra@mail.ru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15</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“АВЕ Мук</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чево”</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89600, м</w:t>
              </w:r>
            </w:smartTag>
            <w:r w:rsidRPr="00545680">
              <w:rPr>
                <w:rFonts w:ascii="Times New Roman" w:hAnsi="Times New Roman" w:cs="Times New Roman"/>
                <w:bCs/>
                <w:color w:val="auto"/>
                <w:szCs w:val="24"/>
              </w:rPr>
              <w:t>. Мукач</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во, вул. Грушевс</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кого, 4/7</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3-19-75</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2-22-69</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officemukatshewo@ave.ua,</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полімерних, відходів гумових, у тому числі знош</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16</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Приватне підпр</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ємство “Дельфін”</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 xml:space="preserve">89600, </w:t>
              </w:r>
              <w:r w:rsidRPr="00545680">
                <w:rPr>
                  <w:rFonts w:ascii="Times New Roman" w:hAnsi="Times New Roman" w:cs="Times New Roman" w:hint="eastAsia"/>
                  <w:bCs/>
                  <w:color w:val="auto"/>
                  <w:szCs w:val="24"/>
                </w:rPr>
                <w:t>м</w:t>
              </w:r>
            </w:smartTag>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Мук</w:t>
            </w:r>
            <w:r w:rsidRPr="00545680">
              <w:rPr>
                <w:rFonts w:ascii="Times New Roman" w:hAnsi="Times New Roman" w:cs="Times New Roman" w:hint="eastAsia"/>
                <w:bCs/>
                <w:color w:val="auto"/>
                <w:szCs w:val="24"/>
              </w:rPr>
              <w:t>а</w:t>
            </w:r>
            <w:r w:rsidRPr="00545680">
              <w:rPr>
                <w:rFonts w:ascii="Times New Roman" w:hAnsi="Times New Roman" w:cs="Times New Roman" w:hint="eastAsia"/>
                <w:bCs/>
                <w:color w:val="auto"/>
                <w:szCs w:val="24"/>
              </w:rPr>
              <w:t>чево</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Підо</w:t>
            </w:r>
            <w:r w:rsidRPr="00545680">
              <w:rPr>
                <w:rFonts w:ascii="Times New Roman" w:hAnsi="Times New Roman" w:cs="Times New Roman" w:hint="eastAsia"/>
                <w:bCs/>
                <w:color w:val="auto"/>
                <w:szCs w:val="24"/>
              </w:rPr>
              <w:t>п</w:t>
            </w:r>
            <w:r w:rsidRPr="00545680">
              <w:rPr>
                <w:rFonts w:ascii="Times New Roman" w:hAnsi="Times New Roman" w:cs="Times New Roman" w:hint="eastAsia"/>
                <w:bCs/>
                <w:color w:val="auto"/>
                <w:szCs w:val="24"/>
              </w:rPr>
              <w:t>ригори</w:t>
            </w:r>
            <w:r w:rsidRPr="00545680">
              <w:rPr>
                <w:rFonts w:ascii="Times New Roman" w:hAnsi="Times New Roman" w:cs="Times New Roman"/>
                <w:bCs/>
                <w:color w:val="auto"/>
                <w:szCs w:val="24"/>
              </w:rPr>
              <w:t xml:space="preserve">, 5, </w:t>
            </w:r>
            <w:r w:rsidRPr="00545680">
              <w:rPr>
                <w:rFonts w:ascii="Times New Roman" w:hAnsi="Times New Roman" w:cs="Times New Roman" w:hint="eastAsia"/>
                <w:bCs/>
                <w:color w:val="auto"/>
                <w:szCs w:val="24"/>
              </w:rPr>
              <w:t>кв</w:t>
            </w:r>
            <w:r w:rsidRPr="00545680">
              <w:rPr>
                <w:rFonts w:ascii="Times New Roman" w:hAnsi="Times New Roman" w:cs="Times New Roman"/>
                <w:bCs/>
                <w:color w:val="auto"/>
                <w:szCs w:val="24"/>
              </w:rPr>
              <w:t>. 108</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17</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“Карпати ЛТД”</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89600, м</w:t>
              </w:r>
            </w:smartTag>
            <w:r w:rsidRPr="00545680">
              <w:rPr>
                <w:rFonts w:ascii="Times New Roman" w:hAnsi="Times New Roman" w:cs="Times New Roman"/>
                <w:bCs/>
                <w:color w:val="auto"/>
                <w:szCs w:val="24"/>
              </w:rPr>
              <w:t>. Мукач</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во</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вул. Крилова, 65А</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3-78-90</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karpaty1@mukachevo.net,</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w:t>
            </w:r>
            <w:r w:rsidRPr="00545680">
              <w:rPr>
                <w:rFonts w:ascii="Times New Roman" w:hAnsi="Times New Roman" w:cs="Times New Roman"/>
                <w:bCs/>
                <w:color w:val="auto"/>
                <w:szCs w:val="24"/>
              </w:rPr>
              <w:t>н</w:t>
            </w:r>
            <w:r w:rsidRPr="00545680">
              <w:rPr>
                <w:rFonts w:ascii="Times New Roman" w:hAnsi="Times New Roman" w:cs="Times New Roman"/>
                <w:bCs/>
                <w:color w:val="auto"/>
                <w:szCs w:val="24"/>
              </w:rPr>
              <w:t>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18</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Колективне пі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приємство “</w:t>
            </w:r>
            <w:r w:rsidRPr="00545680">
              <w:rPr>
                <w:rFonts w:ascii="Times New Roman" w:hAnsi="Times New Roman" w:cs="Times New Roman" w:hint="eastAsia"/>
                <w:bCs/>
                <w:color w:val="auto"/>
                <w:szCs w:val="24"/>
              </w:rPr>
              <w:t>В</w:t>
            </w:r>
            <w:r w:rsidRPr="00545680">
              <w:rPr>
                <w:rFonts w:ascii="Times New Roman" w:hAnsi="Times New Roman" w:cs="Times New Roman"/>
                <w:bCs/>
                <w:color w:val="auto"/>
                <w:szCs w:val="24"/>
              </w:rPr>
              <w:t>торма”</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600, м"/>
              </w:smartTagPr>
              <w:r w:rsidRPr="00545680">
                <w:rPr>
                  <w:rFonts w:ascii="Times New Roman" w:hAnsi="Times New Roman" w:cs="Times New Roman"/>
                  <w:bCs/>
                  <w:color w:val="auto"/>
                  <w:szCs w:val="24"/>
                </w:rPr>
                <w:t xml:space="preserve">89600, </w:t>
              </w:r>
              <w:r w:rsidRPr="00545680">
                <w:rPr>
                  <w:rFonts w:ascii="Times New Roman" w:hAnsi="Times New Roman" w:cs="Times New Roman" w:hint="eastAsia"/>
                  <w:bCs/>
                  <w:color w:val="auto"/>
                  <w:szCs w:val="24"/>
                </w:rPr>
                <w:t>м</w:t>
              </w:r>
            </w:smartTag>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Мукач</w:t>
            </w:r>
            <w:r w:rsidRPr="00545680">
              <w:rPr>
                <w:rFonts w:ascii="Times New Roman" w:hAnsi="Times New Roman" w:cs="Times New Roman" w:hint="eastAsia"/>
                <w:bCs/>
                <w:color w:val="auto"/>
                <w:szCs w:val="24"/>
              </w:rPr>
              <w:t>е</w:t>
            </w:r>
            <w:r w:rsidRPr="00545680">
              <w:rPr>
                <w:rFonts w:ascii="Times New Roman" w:hAnsi="Times New Roman" w:cs="Times New Roman" w:hint="eastAsia"/>
                <w:bCs/>
                <w:color w:val="auto"/>
                <w:szCs w:val="24"/>
              </w:rPr>
              <w:t>ве</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Івана</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Фр</w:t>
            </w:r>
            <w:r w:rsidRPr="00545680">
              <w:rPr>
                <w:rFonts w:ascii="Times New Roman" w:hAnsi="Times New Roman" w:cs="Times New Roman" w:hint="eastAsia"/>
                <w:bCs/>
                <w:color w:val="auto"/>
                <w:szCs w:val="24"/>
              </w:rPr>
              <w:t>а</w:t>
            </w:r>
            <w:r w:rsidRPr="00545680">
              <w:rPr>
                <w:rFonts w:ascii="Times New Roman" w:hAnsi="Times New Roman" w:cs="Times New Roman" w:hint="eastAsia"/>
                <w:bCs/>
                <w:color w:val="auto"/>
                <w:szCs w:val="24"/>
              </w:rPr>
              <w:t>нка</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буд</w:t>
            </w:r>
            <w:r w:rsidRPr="00545680">
              <w:rPr>
                <w:rFonts w:ascii="Times New Roman" w:hAnsi="Times New Roman" w:cs="Times New Roman"/>
                <w:bCs/>
                <w:color w:val="auto"/>
                <w:szCs w:val="24"/>
              </w:rPr>
              <w:t>. 164</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(03131) 2-14-21</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vtorma_mukachevo@mail.ru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полімерних, ві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ходів гумових, у тому числі зношених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19</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Приватне підпр</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ємство “Бреннер”</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90400, м"/>
              </w:smartTagPr>
              <w:r w:rsidRPr="00545680">
                <w:rPr>
                  <w:rFonts w:ascii="Times New Roman" w:hAnsi="Times New Roman" w:cs="Times New Roman"/>
                  <w:bCs/>
                  <w:color w:val="auto"/>
                  <w:szCs w:val="24"/>
                </w:rPr>
                <w:t>90400, м</w:t>
              </w:r>
            </w:smartTag>
            <w:r w:rsidRPr="00545680">
              <w:rPr>
                <w:rFonts w:ascii="Times New Roman" w:hAnsi="Times New Roman" w:cs="Times New Roman"/>
                <w:bCs/>
                <w:color w:val="auto"/>
                <w:szCs w:val="24"/>
              </w:rPr>
              <w:t>. Хуст</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вул. Сливова,30-А</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(03142) 5-53-01</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brenner-khust@rambler.ru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20</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ФОП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Баб</w:t>
            </w:r>
            <w:r w:rsidRPr="00545680">
              <w:rPr>
                <w:rFonts w:ascii="Times New Roman" w:hAnsi="Times New Roman" w:cs="Times New Roman"/>
                <w:bCs/>
                <w:color w:val="auto"/>
                <w:szCs w:val="24"/>
              </w:rPr>
              <w:t>у</w:t>
            </w:r>
            <w:r w:rsidRPr="00545680">
              <w:rPr>
                <w:rFonts w:ascii="Times New Roman" w:hAnsi="Times New Roman" w:cs="Times New Roman"/>
                <w:bCs/>
                <w:color w:val="auto"/>
                <w:szCs w:val="24"/>
              </w:rPr>
              <w:t>рнич І.В.</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90436, Хустський район, с. Іза, вул. Нова, 9</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(03142) 5-53-05</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0503722910</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baburnich@rambler.ru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21</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Районне комунальне пі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приємство “Води Хус</w:t>
            </w:r>
            <w:r w:rsidRPr="00545680">
              <w:rPr>
                <w:rFonts w:ascii="Times New Roman" w:hAnsi="Times New Roman" w:cs="Times New Roman"/>
                <w:bCs/>
                <w:color w:val="auto"/>
                <w:szCs w:val="24"/>
              </w:rPr>
              <w:t>т</w:t>
            </w:r>
            <w:r w:rsidRPr="00545680">
              <w:rPr>
                <w:rFonts w:ascii="Times New Roman" w:hAnsi="Times New Roman" w:cs="Times New Roman"/>
                <w:bCs/>
                <w:color w:val="auto"/>
                <w:szCs w:val="24"/>
              </w:rPr>
              <w:t>щини”</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Хуст, вул.. Гвардійська, 122 (90453, Хустс</w:t>
            </w:r>
            <w:r w:rsidRPr="00545680">
              <w:rPr>
                <w:rFonts w:ascii="Times New Roman" w:hAnsi="Times New Roman" w:cs="Times New Roman"/>
                <w:bCs/>
                <w:color w:val="auto"/>
                <w:szCs w:val="24"/>
              </w:rPr>
              <w:t>ь</w:t>
            </w:r>
            <w:r w:rsidRPr="00545680">
              <w:rPr>
                <w:rFonts w:ascii="Times New Roman" w:hAnsi="Times New Roman" w:cs="Times New Roman"/>
                <w:bCs/>
                <w:color w:val="auto"/>
                <w:szCs w:val="24"/>
              </w:rPr>
              <w:t>кий район, с. Велят</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но, вул. 8 Бере</w:t>
            </w:r>
            <w:r w:rsidRPr="00545680">
              <w:rPr>
                <w:rFonts w:ascii="Times New Roman" w:hAnsi="Times New Roman" w:cs="Times New Roman"/>
                <w:bCs/>
                <w:color w:val="auto"/>
                <w:szCs w:val="24"/>
              </w:rPr>
              <w:t>з</w:t>
            </w:r>
            <w:r w:rsidRPr="00545680">
              <w:rPr>
                <w:rFonts w:ascii="Times New Roman" w:hAnsi="Times New Roman" w:cs="Times New Roman"/>
                <w:bCs/>
                <w:color w:val="auto"/>
                <w:szCs w:val="24"/>
              </w:rPr>
              <w:t>ня, 2)</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(03142) 5-21-08</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w:t>
            </w:r>
            <w:r w:rsidRPr="00545680">
              <w:rPr>
                <w:rFonts w:ascii="Times New Roman" w:hAnsi="Times New Roman" w:cs="Times New Roman"/>
                <w:bCs/>
                <w:color w:val="auto"/>
                <w:szCs w:val="24"/>
              </w:rPr>
              <w:t>р</w:t>
            </w:r>
            <w:r w:rsidRPr="00545680">
              <w:rPr>
                <w:rFonts w:ascii="Times New Roman" w:hAnsi="Times New Roman" w:cs="Times New Roman"/>
                <w:bCs/>
                <w:color w:val="auto"/>
                <w:szCs w:val="24"/>
              </w:rPr>
              <w:t>них, склобою, макулатури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22</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hint="eastAsia"/>
                <w:bCs/>
                <w:color w:val="auto"/>
                <w:szCs w:val="24"/>
              </w:rPr>
              <w:t>ТОВ</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Вторсир</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кспорт”</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90450, Хустський район, </w:t>
            </w:r>
            <w:r w:rsidRPr="00545680">
              <w:rPr>
                <w:rFonts w:ascii="Times New Roman" w:hAnsi="Times New Roman" w:cs="Times New Roman" w:hint="eastAsia"/>
                <w:bCs/>
                <w:color w:val="auto"/>
                <w:szCs w:val="24"/>
              </w:rPr>
              <w:t>с</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Сокирниця</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Дру</w:t>
            </w:r>
            <w:r w:rsidRPr="00545680">
              <w:rPr>
                <w:rFonts w:ascii="Times New Roman" w:hAnsi="Times New Roman" w:cs="Times New Roman" w:hint="eastAsia"/>
                <w:bCs/>
                <w:color w:val="auto"/>
                <w:szCs w:val="24"/>
              </w:rPr>
              <w:t>ж</w:t>
            </w:r>
            <w:r w:rsidRPr="00545680">
              <w:rPr>
                <w:rFonts w:ascii="Times New Roman" w:hAnsi="Times New Roman" w:cs="Times New Roman" w:hint="eastAsia"/>
                <w:bCs/>
                <w:color w:val="auto"/>
                <w:szCs w:val="24"/>
              </w:rPr>
              <w:t>би</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буд</w:t>
            </w:r>
            <w:r w:rsidRPr="00545680">
              <w:rPr>
                <w:rFonts w:ascii="Times New Roman" w:hAnsi="Times New Roman" w:cs="Times New Roman"/>
                <w:bCs/>
                <w:color w:val="auto"/>
                <w:szCs w:val="24"/>
              </w:rPr>
              <w:t>. 760</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vasil23@hotmail.com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полімерних, ві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ходів гумових, у тому числі зношених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23</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5F325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Дочірнє підпр</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ємство Свалявської райспоживспі</w:t>
            </w:r>
            <w:r w:rsidRPr="00545680">
              <w:rPr>
                <w:rFonts w:ascii="Times New Roman" w:hAnsi="Times New Roman" w:cs="Times New Roman"/>
                <w:bCs/>
                <w:color w:val="auto"/>
                <w:szCs w:val="24"/>
              </w:rPr>
              <w:t>л</w:t>
            </w:r>
            <w:r w:rsidRPr="00545680">
              <w:rPr>
                <w:rFonts w:ascii="Times New Roman" w:hAnsi="Times New Roman" w:cs="Times New Roman"/>
                <w:bCs/>
                <w:color w:val="auto"/>
                <w:szCs w:val="24"/>
              </w:rPr>
              <w:t>ки</w:t>
            </w:r>
            <w:r w:rsidR="005F3252">
              <w:rPr>
                <w:rFonts w:ascii="Times New Roman" w:hAnsi="Times New Roman" w:cs="Times New Roman"/>
                <w:bCs/>
                <w:color w:val="auto"/>
                <w:szCs w:val="24"/>
              </w:rPr>
              <w:t xml:space="preserve"> </w:t>
            </w:r>
            <w:r w:rsidRPr="00545680">
              <w:rPr>
                <w:rFonts w:ascii="Times New Roman" w:hAnsi="Times New Roman" w:cs="Times New Roman"/>
                <w:bCs/>
                <w:color w:val="auto"/>
                <w:szCs w:val="24"/>
              </w:rPr>
              <w:t>“Райкоопзаго</w:t>
            </w:r>
            <w:r w:rsidRPr="00545680">
              <w:rPr>
                <w:rFonts w:ascii="Times New Roman" w:hAnsi="Times New Roman" w:cs="Times New Roman"/>
                <w:bCs/>
                <w:color w:val="auto"/>
                <w:szCs w:val="24"/>
              </w:rPr>
              <w:t>т</w:t>
            </w:r>
            <w:r w:rsidRPr="00545680">
              <w:rPr>
                <w:rFonts w:ascii="Times New Roman" w:hAnsi="Times New Roman" w:cs="Times New Roman"/>
                <w:bCs/>
                <w:color w:val="auto"/>
                <w:szCs w:val="24"/>
              </w:rPr>
              <w:t>пром”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300, м"/>
              </w:smartTagPr>
              <w:r w:rsidRPr="00545680">
                <w:rPr>
                  <w:rFonts w:ascii="Times New Roman" w:hAnsi="Times New Roman" w:cs="Times New Roman"/>
                  <w:bCs/>
                  <w:color w:val="auto"/>
                  <w:szCs w:val="24"/>
                </w:rPr>
                <w:t>89300, м</w:t>
              </w:r>
            </w:smartTag>
            <w:r w:rsidRPr="00545680">
              <w:rPr>
                <w:rFonts w:ascii="Times New Roman" w:hAnsi="Times New Roman" w:cs="Times New Roman"/>
                <w:bCs/>
                <w:color w:val="auto"/>
                <w:szCs w:val="24"/>
              </w:rPr>
              <w:t>. Свалява</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вул. Головна, 6</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(03133) 2-28-50,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(03133) 2-36-24</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відходів полімерних, відходів гумових, у тому числі зношених шин, матеріалів текстильних вторинних, використаної металевої т</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ри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24</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ФОП Кошеля В.М.</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300, м"/>
              </w:smartTagPr>
              <w:r w:rsidRPr="00545680">
                <w:rPr>
                  <w:rFonts w:ascii="Times New Roman" w:hAnsi="Times New Roman" w:cs="Times New Roman"/>
                  <w:bCs/>
                  <w:color w:val="auto"/>
                  <w:szCs w:val="24"/>
                </w:rPr>
                <w:t>89300, м</w:t>
              </w:r>
            </w:smartTag>
            <w:r w:rsidRPr="00545680">
              <w:rPr>
                <w:rFonts w:ascii="Times New Roman" w:hAnsi="Times New Roman" w:cs="Times New Roman"/>
                <w:bCs/>
                <w:color w:val="auto"/>
                <w:szCs w:val="24"/>
              </w:rPr>
              <w:t>. Свалява, вул. Ду</w:t>
            </w:r>
            <w:r w:rsidRPr="00545680">
              <w:rPr>
                <w:rFonts w:ascii="Times New Roman" w:hAnsi="Times New Roman" w:cs="Times New Roman"/>
                <w:bCs/>
                <w:color w:val="auto"/>
                <w:szCs w:val="24"/>
              </w:rPr>
              <w:t>х</w:t>
            </w:r>
            <w:r w:rsidRPr="00545680">
              <w:rPr>
                <w:rFonts w:ascii="Times New Roman" w:hAnsi="Times New Roman" w:cs="Times New Roman"/>
                <w:bCs/>
                <w:color w:val="auto"/>
                <w:szCs w:val="24"/>
              </w:rPr>
              <w:t>новича, 30</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(03133) 2-48-33</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koshelia.v@gmail.com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склобою, ві</w:t>
            </w:r>
            <w:r w:rsidRPr="00545680">
              <w:rPr>
                <w:rFonts w:ascii="Times New Roman" w:hAnsi="Times New Roman" w:cs="Times New Roman"/>
                <w:bCs/>
                <w:color w:val="auto"/>
                <w:szCs w:val="24"/>
              </w:rPr>
              <w:t>д</w:t>
            </w:r>
            <w:r w:rsidRPr="00545680">
              <w:rPr>
                <w:rFonts w:ascii="Times New Roman" w:hAnsi="Times New Roman" w:cs="Times New Roman"/>
                <w:bCs/>
                <w:color w:val="auto"/>
                <w:szCs w:val="24"/>
              </w:rPr>
              <w:t>ходів полімерних, відходів гумових, у тому числі зношених шин, матеріалів текстильних вт</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ринних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25</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ТДВ “Свалявські мінеральні в</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ди”</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300, м"/>
              </w:smartTagPr>
              <w:r w:rsidRPr="00545680">
                <w:rPr>
                  <w:rFonts w:ascii="Times New Roman" w:hAnsi="Times New Roman" w:cs="Times New Roman"/>
                  <w:bCs/>
                  <w:color w:val="auto"/>
                  <w:szCs w:val="24"/>
                </w:rPr>
                <w:t xml:space="preserve">89300, </w:t>
              </w:r>
              <w:r w:rsidRPr="00545680">
                <w:rPr>
                  <w:rFonts w:ascii="Times New Roman" w:hAnsi="Times New Roman" w:cs="Times New Roman" w:hint="eastAsia"/>
                  <w:bCs/>
                  <w:color w:val="auto"/>
                  <w:szCs w:val="24"/>
                </w:rPr>
                <w:t>м</w:t>
              </w:r>
            </w:smartTag>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Свал</w:t>
            </w:r>
            <w:r w:rsidRPr="00545680">
              <w:rPr>
                <w:rFonts w:ascii="Times New Roman" w:hAnsi="Times New Roman" w:cs="Times New Roman" w:hint="eastAsia"/>
                <w:bCs/>
                <w:color w:val="auto"/>
                <w:szCs w:val="24"/>
              </w:rPr>
              <w:t>я</w:t>
            </w:r>
            <w:r w:rsidRPr="00545680">
              <w:rPr>
                <w:rFonts w:ascii="Times New Roman" w:hAnsi="Times New Roman" w:cs="Times New Roman" w:hint="eastAsia"/>
                <w:bCs/>
                <w:color w:val="auto"/>
                <w:szCs w:val="24"/>
              </w:rPr>
              <w:t>ва</w:t>
            </w:r>
            <w:r w:rsidRPr="00545680">
              <w:rPr>
                <w:rFonts w:ascii="Times New Roman" w:hAnsi="Times New Roman" w:cs="Times New Roman"/>
                <w:bCs/>
                <w:color w:val="auto"/>
                <w:szCs w:val="24"/>
              </w:rPr>
              <w:t>,</w:t>
            </w:r>
            <w:r w:rsidRPr="00545680">
              <w:rPr>
                <w:rFonts w:ascii="Times New Roman" w:hAnsi="Times New Roman" w:cs="Times New Roman" w:hint="eastAsia"/>
                <w:bCs/>
                <w:color w:val="auto"/>
                <w:szCs w:val="24"/>
              </w:rPr>
              <w:t xml:space="preserve"> 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Верховинс</w:t>
            </w:r>
            <w:r w:rsidRPr="00545680">
              <w:rPr>
                <w:rFonts w:ascii="Times New Roman" w:hAnsi="Times New Roman" w:cs="Times New Roman" w:hint="eastAsia"/>
                <w:bCs/>
                <w:color w:val="auto"/>
                <w:szCs w:val="24"/>
              </w:rPr>
              <w:t>ь</w:t>
            </w:r>
            <w:r w:rsidRPr="00545680">
              <w:rPr>
                <w:rFonts w:ascii="Times New Roman" w:hAnsi="Times New Roman" w:cs="Times New Roman" w:hint="eastAsia"/>
                <w:bCs/>
                <w:color w:val="auto"/>
                <w:szCs w:val="24"/>
              </w:rPr>
              <w:t>ка</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буд</w:t>
            </w:r>
            <w:r w:rsidRPr="00545680">
              <w:rPr>
                <w:rFonts w:ascii="Times New Roman" w:hAnsi="Times New Roman" w:cs="Times New Roman"/>
                <w:bCs/>
                <w:color w:val="auto"/>
                <w:szCs w:val="24"/>
              </w:rPr>
              <w:t>. 2</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(03133) 2-17-02</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smw@umw.uzhgorod.ua</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w:t>
            </w:r>
            <w:r w:rsidRPr="00545680">
              <w:rPr>
                <w:rFonts w:ascii="Times New Roman" w:hAnsi="Times New Roman" w:cs="Times New Roman"/>
                <w:bCs/>
                <w:color w:val="auto"/>
                <w:szCs w:val="24"/>
              </w:rPr>
              <w:t>р</w:t>
            </w:r>
            <w:r w:rsidRPr="00545680">
              <w:rPr>
                <w:rFonts w:ascii="Times New Roman" w:hAnsi="Times New Roman" w:cs="Times New Roman"/>
                <w:bCs/>
                <w:color w:val="auto"/>
                <w:szCs w:val="24"/>
              </w:rPr>
              <w:t>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25</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hint="eastAsia"/>
                <w:bCs/>
                <w:color w:val="auto"/>
                <w:szCs w:val="24"/>
              </w:rPr>
              <w:t>Приватне</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пі</w:t>
            </w:r>
            <w:r w:rsidRPr="00545680">
              <w:rPr>
                <w:rFonts w:ascii="Times New Roman" w:hAnsi="Times New Roman" w:cs="Times New Roman" w:hint="eastAsia"/>
                <w:bCs/>
                <w:color w:val="auto"/>
                <w:szCs w:val="24"/>
              </w:rPr>
              <w:t>д</w:t>
            </w:r>
            <w:r w:rsidRPr="00545680">
              <w:rPr>
                <w:rFonts w:ascii="Times New Roman" w:hAnsi="Times New Roman" w:cs="Times New Roman" w:hint="eastAsia"/>
                <w:bCs/>
                <w:color w:val="auto"/>
                <w:szCs w:val="24"/>
              </w:rPr>
              <w:t>приємство</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ЛЕО</w:t>
            </w:r>
            <w:r w:rsidRPr="00545680">
              <w:rPr>
                <w:rFonts w:ascii="Times New Roman" w:hAnsi="Times New Roman" w:cs="Times New Roman"/>
                <w:bCs/>
                <w:color w:val="auto"/>
                <w:szCs w:val="24"/>
              </w:rPr>
              <w:t>”</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89300, м"/>
              </w:smartTagPr>
              <w:r w:rsidRPr="00545680">
                <w:rPr>
                  <w:rFonts w:ascii="Times New Roman" w:hAnsi="Times New Roman" w:cs="Times New Roman"/>
                  <w:bCs/>
                  <w:color w:val="auto"/>
                  <w:szCs w:val="24"/>
                </w:rPr>
                <w:t xml:space="preserve">89300, </w:t>
              </w:r>
              <w:r w:rsidRPr="00545680">
                <w:rPr>
                  <w:rFonts w:ascii="Times New Roman" w:hAnsi="Times New Roman" w:cs="Times New Roman" w:hint="eastAsia"/>
                  <w:bCs/>
                  <w:color w:val="auto"/>
                  <w:szCs w:val="24"/>
                </w:rPr>
                <w:t>м</w:t>
              </w:r>
            </w:smartTag>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Свалява</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Визв</w:t>
            </w:r>
            <w:r w:rsidRPr="00545680">
              <w:rPr>
                <w:rFonts w:ascii="Times New Roman" w:hAnsi="Times New Roman" w:cs="Times New Roman" w:hint="eastAsia"/>
                <w:bCs/>
                <w:color w:val="auto"/>
                <w:szCs w:val="24"/>
              </w:rPr>
              <w:t>о</w:t>
            </w:r>
            <w:r w:rsidRPr="00545680">
              <w:rPr>
                <w:rFonts w:ascii="Times New Roman" w:hAnsi="Times New Roman" w:cs="Times New Roman" w:hint="eastAsia"/>
                <w:bCs/>
                <w:color w:val="auto"/>
                <w:szCs w:val="24"/>
              </w:rPr>
              <w:t>лення</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буд</w:t>
            </w:r>
            <w:r w:rsidRPr="00545680">
              <w:rPr>
                <w:rFonts w:ascii="Times New Roman" w:hAnsi="Times New Roman" w:cs="Times New Roman"/>
                <w:bCs/>
                <w:color w:val="auto"/>
                <w:szCs w:val="24"/>
              </w:rPr>
              <w:t xml:space="preserve">. 99, </w:t>
            </w:r>
            <w:r w:rsidRPr="00545680">
              <w:rPr>
                <w:rFonts w:ascii="Times New Roman" w:hAnsi="Times New Roman" w:cs="Times New Roman" w:hint="eastAsia"/>
                <w:bCs/>
                <w:color w:val="auto"/>
                <w:szCs w:val="24"/>
              </w:rPr>
              <w:t>кв</w:t>
            </w:r>
            <w:r w:rsidRPr="00545680">
              <w:rPr>
                <w:rFonts w:ascii="Times New Roman" w:hAnsi="Times New Roman" w:cs="Times New Roman"/>
                <w:bCs/>
                <w:color w:val="auto"/>
                <w:szCs w:val="24"/>
              </w:rPr>
              <w:t>. 49</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(03133) 2-20-45</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alexandrevgenovich@rambler.ru</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полімерних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27</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“АВЕ В</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ноградово”</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м. Виноградів, вул. Вакарова, 18</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(03143) 2-31-65</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office.vinogradowo@ave.ua</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полімерних, відходів гумових, у тому числі знош</w:t>
            </w:r>
            <w:r w:rsidRPr="00545680">
              <w:rPr>
                <w:rFonts w:ascii="Times New Roman" w:hAnsi="Times New Roman" w:cs="Times New Roman"/>
                <w:bCs/>
                <w:color w:val="auto"/>
                <w:szCs w:val="24"/>
              </w:rPr>
              <w:t>е</w:t>
            </w:r>
            <w:r w:rsidRPr="00545680">
              <w:rPr>
                <w:rFonts w:ascii="Times New Roman" w:hAnsi="Times New Roman" w:cs="Times New Roman"/>
                <w:bCs/>
                <w:color w:val="auto"/>
                <w:szCs w:val="24"/>
              </w:rPr>
              <w:t>них шин</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28</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“Виноградівський завод пластмасових сантехв</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робів”</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smartTag w:uri="urn:schemas-microsoft-com:office:smarttags" w:element="metricconverter">
              <w:smartTagPr>
                <w:attr w:name="ProductID" w:val="90300, м"/>
              </w:smartTagPr>
              <w:r w:rsidRPr="00545680">
                <w:rPr>
                  <w:rFonts w:ascii="Times New Roman" w:hAnsi="Times New Roman" w:cs="Times New Roman"/>
                  <w:bCs/>
                  <w:color w:val="auto"/>
                  <w:szCs w:val="24"/>
                </w:rPr>
                <w:t xml:space="preserve">90300, </w:t>
              </w:r>
              <w:r w:rsidRPr="00545680">
                <w:rPr>
                  <w:rFonts w:ascii="Times New Roman" w:hAnsi="Times New Roman" w:cs="Times New Roman" w:hint="eastAsia"/>
                  <w:bCs/>
                  <w:color w:val="auto"/>
                  <w:szCs w:val="24"/>
                </w:rPr>
                <w:t>м</w:t>
              </w:r>
            </w:smartTag>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Виногр</w:t>
            </w:r>
            <w:r w:rsidRPr="00545680">
              <w:rPr>
                <w:rFonts w:ascii="Times New Roman" w:hAnsi="Times New Roman" w:cs="Times New Roman" w:hint="eastAsia"/>
                <w:bCs/>
                <w:color w:val="auto"/>
                <w:szCs w:val="24"/>
              </w:rPr>
              <w:t>а</w:t>
            </w:r>
            <w:r w:rsidRPr="00545680">
              <w:rPr>
                <w:rFonts w:ascii="Times New Roman" w:hAnsi="Times New Roman" w:cs="Times New Roman" w:hint="eastAsia"/>
                <w:bCs/>
                <w:color w:val="auto"/>
                <w:szCs w:val="24"/>
              </w:rPr>
              <w:t>дів</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Лей</w:t>
            </w:r>
            <w:r w:rsidRPr="00545680">
              <w:rPr>
                <w:rFonts w:ascii="Times New Roman" w:hAnsi="Times New Roman" w:cs="Times New Roman" w:hint="eastAsia"/>
                <w:bCs/>
                <w:color w:val="auto"/>
                <w:szCs w:val="24"/>
              </w:rPr>
              <w:t>з</w:t>
            </w:r>
            <w:r w:rsidRPr="00545680">
              <w:rPr>
                <w:rFonts w:ascii="Times New Roman" w:hAnsi="Times New Roman" w:cs="Times New Roman" w:hint="eastAsia"/>
                <w:bCs/>
                <w:color w:val="auto"/>
                <w:szCs w:val="24"/>
              </w:rPr>
              <w:t>мана</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буд</w:t>
            </w:r>
            <w:r w:rsidRPr="00545680">
              <w:rPr>
                <w:rFonts w:ascii="Times New Roman" w:hAnsi="Times New Roman" w:cs="Times New Roman"/>
                <w:bCs/>
                <w:color w:val="auto"/>
                <w:szCs w:val="24"/>
              </w:rPr>
              <w:t>. 27</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(03143) 2-26-61</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plastic@vzpsv.com.ua</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полімерних відходів</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29</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Приватне підпр</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ємство “Пластор”</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90210, Берегівський р</w:t>
            </w:r>
            <w:r w:rsidRPr="00545680">
              <w:rPr>
                <w:rFonts w:ascii="Times New Roman" w:hAnsi="Times New Roman" w:cs="Times New Roman"/>
                <w:bCs/>
                <w:color w:val="auto"/>
                <w:szCs w:val="24"/>
              </w:rPr>
              <w:t>а</w:t>
            </w:r>
            <w:r w:rsidRPr="00545680">
              <w:rPr>
                <w:rFonts w:ascii="Times New Roman" w:hAnsi="Times New Roman" w:cs="Times New Roman"/>
                <w:bCs/>
                <w:color w:val="auto"/>
                <w:szCs w:val="24"/>
              </w:rPr>
              <w:t>йон,</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с. Свобода, вул. М</w:t>
            </w:r>
            <w:r w:rsidRPr="00545680">
              <w:rPr>
                <w:rFonts w:ascii="Times New Roman" w:hAnsi="Times New Roman" w:cs="Times New Roman"/>
                <w:bCs/>
                <w:color w:val="auto"/>
                <w:szCs w:val="24"/>
              </w:rPr>
              <w:t>и</w:t>
            </w:r>
            <w:r w:rsidRPr="00545680">
              <w:rPr>
                <w:rFonts w:ascii="Times New Roman" w:hAnsi="Times New Roman" w:cs="Times New Roman"/>
                <w:bCs/>
                <w:color w:val="auto"/>
                <w:szCs w:val="24"/>
              </w:rPr>
              <w:t>ру, 85</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0673423185 </w:t>
            </w:r>
            <w:r w:rsidRPr="00545680">
              <w:rPr>
                <w:rFonts w:ascii="Times New Roman" w:hAnsi="Times New Roman" w:cs="Times New Roman"/>
                <w:bCs/>
                <w:color w:val="auto"/>
                <w:szCs w:val="24"/>
              </w:rPr>
              <w:br/>
              <w:t>0673423184</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макулатури, відходів поліме</w:t>
            </w:r>
            <w:r w:rsidRPr="00545680">
              <w:rPr>
                <w:rFonts w:ascii="Times New Roman" w:hAnsi="Times New Roman" w:cs="Times New Roman"/>
                <w:bCs/>
                <w:color w:val="auto"/>
                <w:szCs w:val="24"/>
              </w:rPr>
              <w:t>р</w:t>
            </w:r>
            <w:r w:rsidRPr="00545680">
              <w:rPr>
                <w:rFonts w:ascii="Times New Roman" w:hAnsi="Times New Roman" w:cs="Times New Roman"/>
                <w:bCs/>
                <w:color w:val="auto"/>
                <w:szCs w:val="24"/>
              </w:rPr>
              <w:t>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30</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hint="eastAsia"/>
                <w:bCs/>
                <w:color w:val="auto"/>
                <w:szCs w:val="24"/>
              </w:rPr>
              <w:t>ФОП</w:t>
            </w:r>
            <w:r w:rsidRPr="00545680">
              <w:rPr>
                <w:rFonts w:ascii="Times New Roman" w:hAnsi="Times New Roman" w:cs="Times New Roman"/>
                <w:bCs/>
                <w:color w:val="auto"/>
                <w:szCs w:val="24"/>
              </w:rPr>
              <w:t xml:space="preserve">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hint="eastAsia"/>
                <w:bCs/>
                <w:color w:val="auto"/>
                <w:szCs w:val="24"/>
              </w:rPr>
            </w:pPr>
            <w:r w:rsidRPr="00545680">
              <w:rPr>
                <w:rFonts w:ascii="Times New Roman" w:hAnsi="Times New Roman" w:cs="Times New Roman" w:hint="eastAsia"/>
                <w:bCs/>
                <w:color w:val="auto"/>
                <w:szCs w:val="24"/>
              </w:rPr>
              <w:t>Т</w:t>
            </w:r>
            <w:r w:rsidRPr="00545680">
              <w:rPr>
                <w:rFonts w:ascii="Times New Roman" w:hAnsi="Times New Roman" w:cs="Times New Roman"/>
                <w:bCs/>
                <w:color w:val="auto"/>
                <w:szCs w:val="24"/>
              </w:rPr>
              <w:t xml:space="preserve">качук </w:t>
            </w:r>
            <w:r w:rsidRPr="00545680">
              <w:rPr>
                <w:rFonts w:ascii="Times New Roman" w:hAnsi="Times New Roman" w:cs="Times New Roman" w:hint="eastAsia"/>
                <w:bCs/>
                <w:color w:val="auto"/>
                <w:szCs w:val="24"/>
              </w:rPr>
              <w:t>В</w:t>
            </w:r>
            <w:r w:rsidRPr="00545680">
              <w:rPr>
                <w:rFonts w:ascii="Times New Roman" w:hAnsi="Times New Roman" w:cs="Times New Roman"/>
                <w:bCs/>
                <w:color w:val="auto"/>
                <w:szCs w:val="24"/>
              </w:rPr>
              <w:t>.</w:t>
            </w:r>
            <w:r w:rsidRPr="00545680">
              <w:rPr>
                <w:rFonts w:ascii="Times New Roman" w:hAnsi="Times New Roman" w:cs="Times New Roman" w:hint="eastAsia"/>
                <w:bCs/>
                <w:color w:val="auto"/>
                <w:szCs w:val="24"/>
              </w:rPr>
              <w:t>В</w:t>
            </w:r>
            <w:r w:rsidRPr="00545680">
              <w:rPr>
                <w:rFonts w:ascii="Times New Roman" w:hAnsi="Times New Roman" w:cs="Times New Roman"/>
                <w:bCs/>
                <w:color w:val="auto"/>
                <w:szCs w:val="24"/>
              </w:rPr>
              <w:t>.</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90615, </w:t>
            </w:r>
            <w:r w:rsidRPr="00545680">
              <w:rPr>
                <w:rFonts w:ascii="Times New Roman" w:hAnsi="Times New Roman" w:cs="Times New Roman" w:hint="eastAsia"/>
                <w:bCs/>
                <w:color w:val="auto"/>
                <w:szCs w:val="24"/>
              </w:rPr>
              <w:t>Р</w:t>
            </w:r>
            <w:r w:rsidRPr="00545680">
              <w:rPr>
                <w:rFonts w:ascii="Times New Roman" w:hAnsi="Times New Roman" w:cs="Times New Roman"/>
                <w:bCs/>
                <w:color w:val="auto"/>
                <w:szCs w:val="24"/>
              </w:rPr>
              <w:t>а</w:t>
            </w:r>
            <w:r w:rsidRPr="00545680">
              <w:rPr>
                <w:rFonts w:ascii="Times New Roman" w:hAnsi="Times New Roman" w:cs="Times New Roman" w:hint="eastAsia"/>
                <w:bCs/>
                <w:color w:val="auto"/>
                <w:szCs w:val="24"/>
              </w:rPr>
              <w:t>хівс</w:t>
            </w:r>
            <w:r w:rsidRPr="00545680">
              <w:rPr>
                <w:rFonts w:ascii="Times New Roman" w:hAnsi="Times New Roman" w:cs="Times New Roman" w:hint="eastAsia"/>
                <w:bCs/>
                <w:color w:val="auto"/>
                <w:szCs w:val="24"/>
              </w:rPr>
              <w:t>ь</w:t>
            </w:r>
            <w:r w:rsidRPr="00545680">
              <w:rPr>
                <w:rFonts w:ascii="Times New Roman" w:hAnsi="Times New Roman" w:cs="Times New Roman" w:hint="eastAsia"/>
                <w:bCs/>
                <w:color w:val="auto"/>
                <w:szCs w:val="24"/>
              </w:rPr>
              <w:t>кий</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р</w:t>
            </w:r>
            <w:r w:rsidRPr="00545680">
              <w:rPr>
                <w:rFonts w:ascii="Times New Roman" w:hAnsi="Times New Roman" w:cs="Times New Roman"/>
                <w:bCs/>
                <w:color w:val="auto"/>
                <w:szCs w:val="24"/>
              </w:rPr>
              <w:t>айо</w:t>
            </w:r>
            <w:r w:rsidRPr="00545680">
              <w:rPr>
                <w:rFonts w:ascii="Times New Roman" w:hAnsi="Times New Roman" w:cs="Times New Roman" w:hint="eastAsia"/>
                <w:bCs/>
                <w:color w:val="auto"/>
                <w:szCs w:val="24"/>
              </w:rPr>
              <w:t>н</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смт</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Бичків</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вул</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Притися</w:t>
            </w:r>
            <w:r w:rsidRPr="00545680">
              <w:rPr>
                <w:rFonts w:ascii="Times New Roman" w:hAnsi="Times New Roman" w:cs="Times New Roman" w:hint="eastAsia"/>
                <w:bCs/>
                <w:color w:val="auto"/>
                <w:szCs w:val="24"/>
              </w:rPr>
              <w:t>н</w:t>
            </w:r>
            <w:r w:rsidRPr="00545680">
              <w:rPr>
                <w:rFonts w:ascii="Times New Roman" w:hAnsi="Times New Roman" w:cs="Times New Roman" w:hint="eastAsia"/>
                <w:bCs/>
                <w:color w:val="auto"/>
                <w:szCs w:val="24"/>
              </w:rPr>
              <w:t>ська</w:t>
            </w:r>
            <w:r w:rsidRPr="00545680">
              <w:rPr>
                <w:rFonts w:ascii="Times New Roman" w:hAnsi="Times New Roman" w:cs="Times New Roman"/>
                <w:bCs/>
                <w:color w:val="auto"/>
                <w:szCs w:val="24"/>
              </w:rPr>
              <w:t xml:space="preserve">, 1, </w:t>
            </w:r>
            <w:r w:rsidRPr="00545680">
              <w:rPr>
                <w:rFonts w:ascii="Times New Roman" w:hAnsi="Times New Roman" w:cs="Times New Roman" w:hint="eastAsia"/>
                <w:bCs/>
                <w:color w:val="auto"/>
                <w:szCs w:val="24"/>
              </w:rPr>
              <w:t>корп</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А</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foptkachukvv@gmail.com</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xml:space="preserve">Збирання, заготівля: </w:t>
            </w:r>
          </w:p>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 відходів полімерних</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31</w:t>
            </w:r>
          </w:p>
        </w:tc>
        <w:tc>
          <w:tcPr>
            <w:tcW w:w="2189"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ТОВ “Екобат Шураві”</w:t>
            </w:r>
          </w:p>
        </w:tc>
        <w:tc>
          <w:tcPr>
            <w:tcW w:w="283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hint="eastAsia"/>
                <w:bCs/>
                <w:color w:val="auto"/>
                <w:szCs w:val="24"/>
              </w:rPr>
              <w:t>Р</w:t>
            </w:r>
            <w:r w:rsidRPr="00545680">
              <w:rPr>
                <w:rFonts w:ascii="Times New Roman" w:hAnsi="Times New Roman" w:cs="Times New Roman"/>
                <w:bCs/>
                <w:color w:val="auto"/>
                <w:szCs w:val="24"/>
              </w:rPr>
              <w:t>а</w:t>
            </w:r>
            <w:r w:rsidRPr="00545680">
              <w:rPr>
                <w:rFonts w:ascii="Times New Roman" w:hAnsi="Times New Roman" w:cs="Times New Roman" w:hint="eastAsia"/>
                <w:bCs/>
                <w:color w:val="auto"/>
                <w:szCs w:val="24"/>
              </w:rPr>
              <w:t>хівс</w:t>
            </w:r>
            <w:r w:rsidRPr="00545680">
              <w:rPr>
                <w:rFonts w:ascii="Times New Roman" w:hAnsi="Times New Roman" w:cs="Times New Roman" w:hint="eastAsia"/>
                <w:bCs/>
                <w:color w:val="auto"/>
                <w:szCs w:val="24"/>
              </w:rPr>
              <w:t>ь</w:t>
            </w:r>
            <w:r w:rsidRPr="00545680">
              <w:rPr>
                <w:rFonts w:ascii="Times New Roman" w:hAnsi="Times New Roman" w:cs="Times New Roman" w:hint="eastAsia"/>
                <w:bCs/>
                <w:color w:val="auto"/>
                <w:szCs w:val="24"/>
              </w:rPr>
              <w:t>кий</w:t>
            </w:r>
            <w:r w:rsidRPr="00545680">
              <w:rPr>
                <w:rFonts w:ascii="Times New Roman" w:hAnsi="Times New Roman" w:cs="Times New Roman"/>
                <w:bCs/>
                <w:color w:val="auto"/>
                <w:szCs w:val="24"/>
              </w:rPr>
              <w:t xml:space="preserve"> </w:t>
            </w:r>
            <w:r w:rsidRPr="00545680">
              <w:rPr>
                <w:rFonts w:ascii="Times New Roman" w:hAnsi="Times New Roman" w:cs="Times New Roman" w:hint="eastAsia"/>
                <w:bCs/>
                <w:color w:val="auto"/>
                <w:szCs w:val="24"/>
              </w:rPr>
              <w:t>р</w:t>
            </w:r>
            <w:r w:rsidRPr="00545680">
              <w:rPr>
                <w:rFonts w:ascii="Times New Roman" w:hAnsi="Times New Roman" w:cs="Times New Roman"/>
                <w:bCs/>
                <w:color w:val="auto"/>
                <w:szCs w:val="24"/>
              </w:rPr>
              <w:t>айо</w:t>
            </w:r>
            <w:r w:rsidRPr="00545680">
              <w:rPr>
                <w:rFonts w:ascii="Times New Roman" w:hAnsi="Times New Roman" w:cs="Times New Roman" w:hint="eastAsia"/>
                <w:bCs/>
                <w:color w:val="auto"/>
                <w:szCs w:val="24"/>
              </w:rPr>
              <w:t>н</w:t>
            </w:r>
            <w:r w:rsidRPr="00545680">
              <w:rPr>
                <w:rFonts w:ascii="Times New Roman" w:hAnsi="Times New Roman" w:cs="Times New Roman"/>
                <w:bCs/>
                <w:color w:val="auto"/>
                <w:szCs w:val="24"/>
              </w:rPr>
              <w:t>, смт Великий Би</w:t>
            </w:r>
            <w:r w:rsidRPr="00545680">
              <w:rPr>
                <w:rFonts w:ascii="Times New Roman" w:hAnsi="Times New Roman" w:cs="Times New Roman"/>
                <w:bCs/>
                <w:color w:val="auto"/>
                <w:szCs w:val="24"/>
              </w:rPr>
              <w:t>ч</w:t>
            </w:r>
            <w:r w:rsidRPr="00545680">
              <w:rPr>
                <w:rFonts w:ascii="Times New Roman" w:hAnsi="Times New Roman" w:cs="Times New Roman"/>
                <w:bCs/>
                <w:color w:val="auto"/>
                <w:szCs w:val="24"/>
              </w:rPr>
              <w:t>ків, вул.. Цегельна, 17</w:t>
            </w:r>
          </w:p>
        </w:tc>
        <w:tc>
          <w:tcPr>
            <w:tcW w:w="2937"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(03132) 3-56-80</w:t>
            </w:r>
          </w:p>
        </w:tc>
        <w:tc>
          <w:tcPr>
            <w:tcW w:w="6804"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4"/>
              </w:rPr>
            </w:pPr>
            <w:r w:rsidRPr="00545680">
              <w:rPr>
                <w:rFonts w:ascii="Times New Roman" w:hAnsi="Times New Roman" w:cs="Times New Roman"/>
                <w:bCs/>
                <w:color w:val="auto"/>
                <w:szCs w:val="24"/>
              </w:rPr>
              <w:t>Збирання, заготівля відходів полімерних, пластмасових, скл</w:t>
            </w:r>
            <w:r w:rsidRPr="00545680">
              <w:rPr>
                <w:rFonts w:ascii="Times New Roman" w:hAnsi="Times New Roman" w:cs="Times New Roman"/>
                <w:bCs/>
                <w:color w:val="auto"/>
                <w:szCs w:val="24"/>
              </w:rPr>
              <w:t>о</w:t>
            </w:r>
            <w:r w:rsidRPr="00545680">
              <w:rPr>
                <w:rFonts w:ascii="Times New Roman" w:hAnsi="Times New Roman" w:cs="Times New Roman"/>
                <w:bCs/>
                <w:color w:val="auto"/>
                <w:szCs w:val="24"/>
              </w:rPr>
              <w:t>бою</w:t>
            </w:r>
          </w:p>
        </w:tc>
      </w:tr>
    </w:tbl>
    <w:p w:rsidR="0070337D" w:rsidRPr="00545680" w:rsidRDefault="0070337D" w:rsidP="0070337D">
      <w:pPr>
        <w:jc w:val="center"/>
        <w:rPr>
          <w:bCs/>
          <w:i/>
          <w:sz w:val="28"/>
          <w:szCs w:val="28"/>
        </w:rPr>
      </w:pPr>
    </w:p>
    <w:p w:rsidR="0070337D" w:rsidRPr="00545680" w:rsidRDefault="0070337D" w:rsidP="0070337D">
      <w:pPr>
        <w:jc w:val="center"/>
        <w:rPr>
          <w:bCs/>
          <w:i/>
          <w:sz w:val="28"/>
          <w:szCs w:val="28"/>
        </w:rPr>
      </w:pPr>
      <w:r w:rsidRPr="00545680">
        <w:rPr>
          <w:bCs/>
          <w:i/>
          <w:sz w:val="28"/>
          <w:szCs w:val="28"/>
        </w:rPr>
        <w:t>Впровадження роздільного збирання ресурсоцінних компонентів твердих побутових відходів(ТПВ)</w:t>
      </w:r>
    </w:p>
    <w:p w:rsidR="0070337D" w:rsidRPr="00545680" w:rsidRDefault="0070337D" w:rsidP="0070337D">
      <w:pPr>
        <w:pStyle w:val="ab"/>
        <w:ind w:left="6373" w:right="252" w:firstLine="709"/>
        <w:jc w:val="right"/>
        <w:rPr>
          <w:b w:val="0"/>
          <w:bCs w:val="0"/>
          <w:lang w:val="uk-UA"/>
        </w:rPr>
      </w:pPr>
      <w:r w:rsidRPr="00545680">
        <w:rPr>
          <w:b w:val="0"/>
          <w:i/>
          <w:sz w:val="24"/>
          <w:lang w:val="uk-UA"/>
        </w:rPr>
        <w:t>Таблиця 64</w:t>
      </w:r>
    </w:p>
    <w:tbl>
      <w:tblPr>
        <w:tblW w:w="15309" w:type="dxa"/>
        <w:tblInd w:w="108" w:type="dxa"/>
        <w:tblLayout w:type="fixed"/>
        <w:tblLook w:val="04A0" w:firstRow="1" w:lastRow="0" w:firstColumn="1" w:lastColumn="0" w:noHBand="0" w:noVBand="1"/>
      </w:tblPr>
      <w:tblGrid>
        <w:gridCol w:w="516"/>
        <w:gridCol w:w="2098"/>
        <w:gridCol w:w="1213"/>
        <w:gridCol w:w="1417"/>
        <w:gridCol w:w="1300"/>
        <w:gridCol w:w="1252"/>
        <w:gridCol w:w="1273"/>
        <w:gridCol w:w="1558"/>
        <w:gridCol w:w="1393"/>
        <w:gridCol w:w="3289"/>
      </w:tblGrid>
      <w:tr w:rsidR="0070337D" w:rsidRPr="00545680" w:rsidTr="00EF5312">
        <w:tc>
          <w:tcPr>
            <w:tcW w:w="516" w:type="dxa"/>
            <w:tcBorders>
              <w:top w:val="single" w:sz="4" w:space="0" w:color="auto"/>
              <w:left w:val="single" w:sz="4" w:space="0" w:color="auto"/>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 п/п</w:t>
            </w:r>
          </w:p>
        </w:tc>
        <w:tc>
          <w:tcPr>
            <w:tcW w:w="2098"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Найменування н</w:t>
            </w:r>
            <w:r w:rsidRPr="00545680">
              <w:rPr>
                <w:bCs/>
                <w:sz w:val="22"/>
                <w:szCs w:val="22"/>
              </w:rPr>
              <w:t>а</w:t>
            </w:r>
            <w:r w:rsidRPr="00545680">
              <w:rPr>
                <w:bCs/>
                <w:sz w:val="22"/>
                <w:szCs w:val="22"/>
              </w:rPr>
              <w:t>селеного пункту</w:t>
            </w:r>
          </w:p>
        </w:tc>
        <w:tc>
          <w:tcPr>
            <w:tcW w:w="1213"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Загальна кількість мешканців в населеному пункті, тис. осіб</w:t>
            </w:r>
          </w:p>
        </w:tc>
        <w:tc>
          <w:tcPr>
            <w:tcW w:w="1417"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Кількість населення, яке охопл</w:t>
            </w:r>
            <w:r w:rsidRPr="00545680">
              <w:rPr>
                <w:bCs/>
                <w:sz w:val="22"/>
                <w:szCs w:val="22"/>
              </w:rPr>
              <w:t>е</w:t>
            </w:r>
            <w:r w:rsidRPr="00545680">
              <w:rPr>
                <w:bCs/>
                <w:sz w:val="22"/>
                <w:szCs w:val="22"/>
              </w:rPr>
              <w:t>но роздільним збиранням п</w:t>
            </w:r>
            <w:r w:rsidRPr="00545680">
              <w:rPr>
                <w:bCs/>
                <w:sz w:val="22"/>
                <w:szCs w:val="22"/>
              </w:rPr>
              <w:t>о</w:t>
            </w:r>
            <w:r w:rsidRPr="00545680">
              <w:rPr>
                <w:bCs/>
                <w:sz w:val="22"/>
                <w:szCs w:val="22"/>
              </w:rPr>
              <w:t>бутових відходів, тис. осіб</w:t>
            </w:r>
          </w:p>
        </w:tc>
        <w:tc>
          <w:tcPr>
            <w:tcW w:w="1300"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Відсоток населення охопленого роздільним збиранням побутових відходів, %</w:t>
            </w:r>
          </w:p>
        </w:tc>
        <w:tc>
          <w:tcPr>
            <w:tcW w:w="1252"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Рік впров</w:t>
            </w:r>
            <w:r w:rsidRPr="00545680">
              <w:rPr>
                <w:bCs/>
                <w:sz w:val="22"/>
                <w:szCs w:val="22"/>
              </w:rPr>
              <w:t>а</w:t>
            </w:r>
            <w:r w:rsidRPr="00545680">
              <w:rPr>
                <w:bCs/>
                <w:sz w:val="22"/>
                <w:szCs w:val="22"/>
              </w:rPr>
              <w:t>дження роздільного зб</w:t>
            </w:r>
            <w:r w:rsidRPr="00545680">
              <w:rPr>
                <w:bCs/>
                <w:sz w:val="22"/>
                <w:szCs w:val="22"/>
              </w:rPr>
              <w:t>и</w:t>
            </w:r>
            <w:r w:rsidRPr="00545680">
              <w:rPr>
                <w:bCs/>
                <w:sz w:val="22"/>
                <w:szCs w:val="22"/>
              </w:rPr>
              <w:t>рання ТПВ</w:t>
            </w:r>
          </w:p>
        </w:tc>
        <w:tc>
          <w:tcPr>
            <w:tcW w:w="1273"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Загальний об’єм ТПВ, що утвор</w:t>
            </w:r>
            <w:r w:rsidRPr="00545680">
              <w:rPr>
                <w:bCs/>
                <w:sz w:val="22"/>
                <w:szCs w:val="22"/>
              </w:rPr>
              <w:t>ю</w:t>
            </w:r>
            <w:r w:rsidRPr="00545680">
              <w:rPr>
                <w:bCs/>
                <w:sz w:val="22"/>
                <w:szCs w:val="22"/>
              </w:rPr>
              <w:t>ється у нас</w:t>
            </w:r>
            <w:r w:rsidRPr="00545680">
              <w:rPr>
                <w:bCs/>
                <w:sz w:val="22"/>
                <w:szCs w:val="22"/>
              </w:rPr>
              <w:t>е</w:t>
            </w:r>
            <w:r w:rsidRPr="00545680">
              <w:rPr>
                <w:bCs/>
                <w:sz w:val="22"/>
                <w:szCs w:val="22"/>
              </w:rPr>
              <w:t>леному пун</w:t>
            </w:r>
            <w:r w:rsidRPr="00545680">
              <w:rPr>
                <w:bCs/>
                <w:sz w:val="22"/>
                <w:szCs w:val="22"/>
              </w:rPr>
              <w:t>к</w:t>
            </w:r>
            <w:r w:rsidRPr="00545680">
              <w:rPr>
                <w:bCs/>
                <w:sz w:val="22"/>
                <w:szCs w:val="22"/>
              </w:rPr>
              <w:t>ті, тис. м</w:t>
            </w:r>
            <w:r w:rsidRPr="00545680">
              <w:rPr>
                <w:bCs/>
                <w:sz w:val="22"/>
                <w:szCs w:val="22"/>
                <w:vertAlign w:val="superscript"/>
              </w:rPr>
              <w:t>3</w:t>
            </w:r>
            <w:r w:rsidRPr="00545680">
              <w:rPr>
                <w:bCs/>
                <w:sz w:val="22"/>
                <w:szCs w:val="22"/>
              </w:rPr>
              <w:t xml:space="preserve"> на рік</w:t>
            </w:r>
          </w:p>
        </w:tc>
        <w:tc>
          <w:tcPr>
            <w:tcW w:w="1558"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Об’єм ресу</w:t>
            </w:r>
            <w:r w:rsidRPr="00545680">
              <w:rPr>
                <w:bCs/>
                <w:sz w:val="22"/>
                <w:szCs w:val="22"/>
              </w:rPr>
              <w:t>р</w:t>
            </w:r>
            <w:r w:rsidRPr="00545680">
              <w:rPr>
                <w:bCs/>
                <w:sz w:val="22"/>
                <w:szCs w:val="22"/>
              </w:rPr>
              <w:t>соцінних компонентів побутових відходів, що збираються роздільним методом, тис. м</w:t>
            </w:r>
            <w:r w:rsidRPr="00545680">
              <w:rPr>
                <w:bCs/>
                <w:sz w:val="22"/>
                <w:szCs w:val="22"/>
                <w:vertAlign w:val="superscript"/>
              </w:rPr>
              <w:t>3</w:t>
            </w:r>
            <w:r w:rsidRPr="00545680">
              <w:rPr>
                <w:bCs/>
                <w:sz w:val="22"/>
                <w:szCs w:val="22"/>
              </w:rPr>
              <w:t xml:space="preserve"> на рік</w:t>
            </w:r>
          </w:p>
        </w:tc>
        <w:tc>
          <w:tcPr>
            <w:tcW w:w="1393"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Кількість к</w:t>
            </w:r>
            <w:r w:rsidRPr="00545680">
              <w:rPr>
                <w:bCs/>
                <w:sz w:val="22"/>
                <w:szCs w:val="22"/>
              </w:rPr>
              <w:t>о</w:t>
            </w:r>
            <w:r w:rsidRPr="00545680">
              <w:rPr>
                <w:bCs/>
                <w:sz w:val="22"/>
                <w:szCs w:val="22"/>
              </w:rPr>
              <w:t>нтейнерів для роздільного збирання за видами окр</w:t>
            </w:r>
            <w:r w:rsidRPr="00545680">
              <w:rPr>
                <w:bCs/>
                <w:sz w:val="22"/>
                <w:szCs w:val="22"/>
              </w:rPr>
              <w:t>е</w:t>
            </w:r>
            <w:r w:rsidRPr="00545680">
              <w:rPr>
                <w:bCs/>
                <w:sz w:val="22"/>
                <w:szCs w:val="22"/>
              </w:rPr>
              <w:t>мих компон</w:t>
            </w:r>
            <w:r w:rsidRPr="00545680">
              <w:rPr>
                <w:bCs/>
                <w:sz w:val="22"/>
                <w:szCs w:val="22"/>
              </w:rPr>
              <w:t>е</w:t>
            </w:r>
            <w:r w:rsidRPr="00545680">
              <w:rPr>
                <w:bCs/>
                <w:sz w:val="22"/>
                <w:szCs w:val="22"/>
              </w:rPr>
              <w:t xml:space="preserve">нтів. </w:t>
            </w:r>
          </w:p>
        </w:tc>
        <w:tc>
          <w:tcPr>
            <w:tcW w:w="3289" w:type="dxa"/>
            <w:tcBorders>
              <w:top w:val="single" w:sz="4" w:space="0" w:color="auto"/>
              <w:left w:val="nil"/>
              <w:bottom w:val="single" w:sz="4" w:space="0" w:color="auto"/>
              <w:right w:val="single" w:sz="4" w:space="0" w:color="auto"/>
            </w:tcBorders>
          </w:tcPr>
          <w:p w:rsidR="0070337D" w:rsidRPr="00545680" w:rsidRDefault="0070337D" w:rsidP="005F3252">
            <w:pPr>
              <w:ind w:left="-57" w:right="-57"/>
              <w:jc w:val="center"/>
              <w:rPr>
                <w:bCs/>
                <w:sz w:val="22"/>
                <w:szCs w:val="22"/>
              </w:rPr>
            </w:pPr>
            <w:r w:rsidRPr="00545680">
              <w:rPr>
                <w:bCs/>
                <w:sz w:val="22"/>
                <w:szCs w:val="22"/>
              </w:rPr>
              <w:t>Перелік компонентів ТПВ, які збираються окремо., та їх о</w:t>
            </w:r>
            <w:r w:rsidRPr="00545680">
              <w:rPr>
                <w:bCs/>
                <w:sz w:val="22"/>
                <w:szCs w:val="22"/>
              </w:rPr>
              <w:t>б</w:t>
            </w:r>
            <w:r w:rsidRPr="00545680">
              <w:rPr>
                <w:bCs/>
                <w:sz w:val="22"/>
                <w:szCs w:val="22"/>
              </w:rPr>
              <w:t>сяги, тис. тонн</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2</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6</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8</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9</w:t>
            </w:r>
          </w:p>
        </w:tc>
        <w:tc>
          <w:tcPr>
            <w:tcW w:w="3289"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sz w:val="22"/>
                <w:szCs w:val="22"/>
              </w:rPr>
            </w:pPr>
            <w:r w:rsidRPr="00545680">
              <w:rPr>
                <w:b/>
                <w:sz w:val="22"/>
                <w:szCs w:val="22"/>
              </w:rPr>
              <w:t>10</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rPr>
            </w:pPr>
            <w:r w:rsidRPr="00545680">
              <w:rPr>
                <w:rFonts w:ascii="Times New Roman" w:hAnsi="Times New Roman" w:cs="Times New Roman"/>
                <w:color w:val="auto"/>
              </w:rPr>
              <w:t>м. Берегово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24,5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2,0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60,0</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0,104</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3</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bCs/>
                <w:sz w:val="20"/>
                <w:szCs w:val="20"/>
              </w:rPr>
              <w:t xml:space="preserve">Полімери </w:t>
            </w:r>
            <w:r w:rsidRPr="00EF5312">
              <w:rPr>
                <w:sz w:val="20"/>
                <w:szCs w:val="20"/>
              </w:rPr>
              <w:t>ПЕТ пл</w:t>
            </w:r>
            <w:r w:rsidRPr="00EF5312">
              <w:rPr>
                <w:sz w:val="20"/>
                <w:szCs w:val="20"/>
              </w:rPr>
              <w:t>я</w:t>
            </w:r>
            <w:r w:rsidRPr="00EF5312">
              <w:rPr>
                <w:sz w:val="20"/>
                <w:szCs w:val="20"/>
              </w:rPr>
              <w:t>шки</w:t>
            </w:r>
            <w:r w:rsidR="005F3252" w:rsidRPr="00EF5312">
              <w:rPr>
                <w:sz w:val="20"/>
                <w:szCs w:val="20"/>
              </w:rPr>
              <w:t xml:space="preserve"> </w:t>
            </w:r>
            <w:r w:rsidR="00EF5312" w:rsidRPr="00EF5312">
              <w:rPr>
                <w:bCs/>
                <w:sz w:val="20"/>
                <w:szCs w:val="20"/>
              </w:rPr>
              <w:t xml:space="preserve">макулатура </w:t>
            </w:r>
            <w:r w:rsidRPr="00EF5312">
              <w:rPr>
                <w:bCs/>
                <w:sz w:val="20"/>
                <w:szCs w:val="20"/>
              </w:rPr>
              <w:t xml:space="preserve">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5F3252">
            <w:pPr>
              <w:pStyle w:val="1e"/>
              <w:rPr>
                <w:rFonts w:ascii="Times New Roman" w:hAnsi="Times New Roman"/>
                <w:b/>
                <w:szCs w:val="24"/>
                <w:lang w:val="uk-UA" w:eastAsia="ru-RU"/>
              </w:rPr>
            </w:pPr>
            <w:r w:rsidRPr="00545680">
              <w:rPr>
                <w:rFonts w:ascii="Times New Roman" w:hAnsi="Times New Roman"/>
                <w:szCs w:val="24"/>
                <w:lang w:val="uk-UA" w:eastAsia="ru-RU"/>
              </w:rPr>
              <w:t>Смт Великий Бере</w:t>
            </w:r>
            <w:r w:rsidRPr="00545680">
              <w:rPr>
                <w:rFonts w:ascii="Times New Roman" w:hAnsi="Times New Roman"/>
                <w:szCs w:val="24"/>
                <w:lang w:val="uk-UA" w:eastAsia="ru-RU"/>
              </w:rPr>
              <w:t>з</w:t>
            </w:r>
            <w:r w:rsidRPr="00545680">
              <w:rPr>
                <w:rFonts w:ascii="Times New Roman" w:hAnsi="Times New Roman"/>
                <w:szCs w:val="24"/>
                <w:lang w:val="uk-UA" w:eastAsia="ru-RU"/>
              </w:rPr>
              <w:t>ний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6,9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rPr>
              <w:t>5,175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1,994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0,0338</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b/>
                <w:sz w:val="20"/>
              </w:rPr>
            </w:pPr>
            <w:r w:rsidRPr="00545680">
              <w:rPr>
                <w:sz w:val="20"/>
              </w:rPr>
              <w:t>Великоберезнянський район, с. Забрідь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0,347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0,0059</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макулатура</w:t>
            </w:r>
            <w:r w:rsidR="005F3252" w:rsidRPr="00EF5312">
              <w:rPr>
                <w:bCs/>
                <w:sz w:val="20"/>
                <w:szCs w:val="20"/>
              </w:rPr>
              <w:t xml:space="preserve"> </w:t>
            </w:r>
            <w:r w:rsidR="00EF5312" w:rsidRPr="00EF5312">
              <w:rPr>
                <w:bCs/>
                <w:sz w:val="20"/>
                <w:szCs w:val="20"/>
              </w:rPr>
              <w:t xml:space="preserve">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rPr>
            </w:pPr>
            <w:r w:rsidRPr="00545680">
              <w:rPr>
                <w:sz w:val="20"/>
              </w:rPr>
              <w:t>Великоберезнянський район, с. Малий Б</w:t>
            </w:r>
            <w:r w:rsidRPr="00545680">
              <w:rPr>
                <w:sz w:val="20"/>
              </w:rPr>
              <w:t>е</w:t>
            </w:r>
            <w:r w:rsidRPr="00545680">
              <w:rPr>
                <w:sz w:val="20"/>
              </w:rPr>
              <w:t>резний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1,125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0,433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0,0072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1e"/>
              <w:rPr>
                <w:rFonts w:ascii="Times New Roman" w:hAnsi="Times New Roman"/>
                <w:szCs w:val="24"/>
                <w:lang w:val="uk-UA" w:eastAsia="ru-RU"/>
              </w:rPr>
            </w:pPr>
            <w:r w:rsidRPr="00545680">
              <w:rPr>
                <w:rFonts w:ascii="Times New Roman" w:hAnsi="Times New Roman"/>
                <w:lang w:val="ru-RU"/>
              </w:rPr>
              <w:t xml:space="preserve">Великоберезнянський район, </w:t>
            </w:r>
            <w:r w:rsidRPr="00545680">
              <w:rPr>
                <w:rFonts w:ascii="Times New Roman" w:hAnsi="Times New Roman"/>
                <w:szCs w:val="24"/>
                <w:lang w:val="uk-UA" w:eastAsia="ru-RU"/>
              </w:rPr>
              <w:t>с. Мирча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0,525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0,202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0,0035</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rPr>
            </w:pPr>
            <w:r w:rsidRPr="00545680">
              <w:rPr>
                <w:sz w:val="20"/>
              </w:rPr>
              <w:t>Великоберезнянський район, с. Завосино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0,15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0,058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0,0009</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rPr>
            </w:pPr>
            <w:r w:rsidRPr="00545680">
              <w:rPr>
                <w:sz w:val="20"/>
              </w:rPr>
              <w:t>Великоберезнянський район, с. Вишка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0,231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rPr>
              <w:t>0,0039</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rPr>
            </w:pPr>
            <w:r w:rsidRPr="00545680">
              <w:rPr>
                <w:sz w:val="20"/>
              </w:rPr>
              <w:t>Великоберезнянський район, с. Верховина Бис</w:t>
            </w:r>
            <w:r w:rsidRPr="00545680">
              <w:rPr>
                <w:sz w:val="20"/>
              </w:rPr>
              <w:t>т</w:t>
            </w:r>
            <w:r w:rsidRPr="00545680">
              <w:rPr>
                <w:sz w:val="20"/>
              </w:rPr>
              <w:t>ра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0,45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0,173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0,0029</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b/>
                <w:sz w:val="20"/>
              </w:rPr>
            </w:pPr>
            <w:r w:rsidRPr="00545680">
              <w:rPr>
                <w:sz w:val="20"/>
              </w:rPr>
              <w:t>Великоберезнянський район, с. Лубня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0,15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0,058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rPr>
              <w:t>0,0009</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bCs/>
                <w:sz w:val="20"/>
                <w:szCs w:val="20"/>
              </w:rPr>
            </w:pPr>
            <w:r w:rsidRPr="00EF5312">
              <w:rPr>
                <w:bCs/>
                <w:sz w:val="20"/>
                <w:szCs w:val="20"/>
              </w:rPr>
              <w:t xml:space="preserve">Полімери </w:t>
            </w:r>
            <w:r w:rsidR="00EF5312" w:rsidRPr="00EF5312">
              <w:rPr>
                <w:bCs/>
                <w:sz w:val="20"/>
                <w:szCs w:val="20"/>
              </w:rPr>
              <w:t xml:space="preserve">макулатура скло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szCs w:val="22"/>
              </w:rPr>
            </w:pPr>
            <w:r w:rsidRPr="00545680">
              <w:rPr>
                <w:rFonts w:ascii="Times New Roman" w:hAnsi="Times New Roman" w:cs="Times New Roman"/>
                <w:color w:val="auto"/>
                <w:szCs w:val="22"/>
              </w:rPr>
              <w:t>Воловецький район, смт Жденієво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1,105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1,105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17</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vertAlign w:val="superscript"/>
              </w:rPr>
            </w:pPr>
            <w:r w:rsidRPr="00EF5312">
              <w:rPr>
                <w:sz w:val="20"/>
                <w:szCs w:val="20"/>
              </w:rPr>
              <w:t>Скло-0,03</w:t>
            </w:r>
            <w:r w:rsidR="005F3252" w:rsidRPr="00EF5312">
              <w:rPr>
                <w:sz w:val="20"/>
                <w:szCs w:val="20"/>
              </w:rPr>
              <w:t xml:space="preserve">, </w:t>
            </w:r>
            <w:r w:rsidRPr="00EF5312">
              <w:rPr>
                <w:sz w:val="20"/>
                <w:szCs w:val="20"/>
              </w:rPr>
              <w:t>ПЕТ-пляшка-0,07</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с.Збини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0,235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0,235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ind w:right="-135"/>
              <w:rPr>
                <w:sz w:val="20"/>
                <w:szCs w:val="20"/>
              </w:rPr>
            </w:pPr>
            <w:r w:rsidRPr="00EF5312">
              <w:rPr>
                <w:sz w:val="20"/>
                <w:szCs w:val="20"/>
              </w:rPr>
              <w:t>Скло -0,006 ПЕТ-пляшка -0,014</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с.Підполоззя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rPr>
              <w:t>0,822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rPr>
              <w:t>0,822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0,176</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sz w:val="20"/>
                <w:szCs w:val="20"/>
              </w:rPr>
              <w:t>Скло-,0,059</w:t>
            </w:r>
            <w:r w:rsidR="005F3252" w:rsidRPr="00EF5312">
              <w:rPr>
                <w:sz w:val="20"/>
                <w:szCs w:val="20"/>
              </w:rPr>
              <w:t xml:space="preserve"> </w:t>
            </w:r>
            <w:r w:rsidRPr="00EF5312">
              <w:rPr>
                <w:sz w:val="20"/>
                <w:szCs w:val="20"/>
              </w:rPr>
              <w:t>ПЕТ-пляшка -0,117</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 В.Грабівниця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0,425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0,425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0,112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7</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sz w:val="20"/>
                <w:szCs w:val="20"/>
              </w:rPr>
              <w:t>Скло—0,035</w:t>
            </w:r>
            <w:r w:rsidR="005F3252" w:rsidRPr="00EF5312">
              <w:rPr>
                <w:sz w:val="20"/>
                <w:szCs w:val="20"/>
              </w:rPr>
              <w:t xml:space="preserve"> </w:t>
            </w:r>
            <w:r w:rsidRPr="00EF5312">
              <w:rPr>
                <w:sz w:val="20"/>
                <w:szCs w:val="20"/>
              </w:rPr>
              <w:t>ПЕТ-пляшка -0,77</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 Ялове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0,302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0,302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0,032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sz w:val="20"/>
                <w:szCs w:val="20"/>
              </w:rPr>
              <w:t>Скло-0,01</w:t>
            </w:r>
            <w:r w:rsidR="005F3252" w:rsidRPr="00EF5312">
              <w:rPr>
                <w:sz w:val="20"/>
                <w:szCs w:val="20"/>
              </w:rPr>
              <w:t xml:space="preserve"> </w:t>
            </w:r>
            <w:r w:rsidRPr="00EF5312">
              <w:rPr>
                <w:sz w:val="20"/>
                <w:szCs w:val="20"/>
              </w:rPr>
              <w:t>ПЕТ-пляшка -0,22</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 Верхні Ворота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2,418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2,418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0,58</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55</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vertAlign w:val="superscript"/>
              </w:rPr>
            </w:pPr>
            <w:r w:rsidRPr="00EF5312">
              <w:rPr>
                <w:sz w:val="20"/>
                <w:szCs w:val="20"/>
              </w:rPr>
              <w:t>Скло-0,180</w:t>
            </w:r>
            <w:r w:rsidR="005F3252" w:rsidRPr="00EF5312">
              <w:rPr>
                <w:sz w:val="20"/>
                <w:szCs w:val="20"/>
              </w:rPr>
              <w:t xml:space="preserve"> </w:t>
            </w:r>
            <w:r w:rsidRPr="00EF5312">
              <w:rPr>
                <w:sz w:val="20"/>
                <w:szCs w:val="20"/>
              </w:rPr>
              <w:t>ПЕТ-пляшка -0,380</w:t>
            </w:r>
            <w:r w:rsidR="005F3252" w:rsidRPr="00EF5312">
              <w:rPr>
                <w:sz w:val="20"/>
                <w:szCs w:val="20"/>
              </w:rPr>
              <w:t xml:space="preserve"> </w:t>
            </w:r>
            <w:r w:rsidRPr="00EF5312">
              <w:rPr>
                <w:sz w:val="20"/>
                <w:szCs w:val="20"/>
              </w:rPr>
              <w:t>Метал-0,010</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 Абранка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0,602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0,602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0,06</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sz w:val="20"/>
                <w:szCs w:val="20"/>
              </w:rPr>
              <w:t>Скло-0,020</w:t>
            </w:r>
            <w:r w:rsidR="005F3252" w:rsidRPr="00EF5312">
              <w:rPr>
                <w:sz w:val="20"/>
                <w:szCs w:val="20"/>
              </w:rPr>
              <w:t xml:space="preserve"> </w:t>
            </w:r>
            <w:r w:rsidRPr="00EF5312">
              <w:rPr>
                <w:sz w:val="20"/>
                <w:szCs w:val="20"/>
              </w:rPr>
              <w:t>ПЕТ-пляшка -0,040</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Воловецький район, с. Лази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1,021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1,021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EF5312">
            <w:pPr>
              <w:ind w:left="-113" w:right="-113"/>
              <w:jc w:val="center"/>
              <w:rPr>
                <w:sz w:val="20"/>
                <w:szCs w:val="22"/>
              </w:rPr>
            </w:pPr>
            <w:r w:rsidRPr="00545680">
              <w:rPr>
                <w:sz w:val="20"/>
                <w:szCs w:val="22"/>
              </w:rPr>
              <w:t>Не обліков</w:t>
            </w:r>
            <w:r w:rsidRPr="00545680">
              <w:rPr>
                <w:sz w:val="20"/>
                <w:szCs w:val="22"/>
              </w:rPr>
              <w:t>у</w:t>
            </w:r>
            <w:r w:rsidRPr="00545680">
              <w:rPr>
                <w:sz w:val="20"/>
                <w:szCs w:val="22"/>
              </w:rPr>
              <w:t>ється</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0,045</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5F3252">
            <w:pPr>
              <w:ind w:right="-135"/>
              <w:rPr>
                <w:sz w:val="20"/>
                <w:szCs w:val="20"/>
              </w:rPr>
            </w:pPr>
            <w:r w:rsidRPr="00EF5312">
              <w:rPr>
                <w:sz w:val="20"/>
                <w:szCs w:val="20"/>
              </w:rPr>
              <w:t>Скло-0,015</w:t>
            </w:r>
            <w:r w:rsidR="005F3252" w:rsidRPr="00EF5312">
              <w:rPr>
                <w:sz w:val="20"/>
                <w:szCs w:val="20"/>
              </w:rPr>
              <w:t xml:space="preserve"> </w:t>
            </w:r>
            <w:r w:rsidRPr="00EF5312">
              <w:rPr>
                <w:sz w:val="20"/>
                <w:szCs w:val="20"/>
              </w:rPr>
              <w:t>ПЕТ-пляшка -0,030</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bCs/>
                <w:sz w:val="20"/>
                <w:szCs w:val="22"/>
              </w:rPr>
            </w:pPr>
            <w:r w:rsidRPr="00545680">
              <w:rPr>
                <w:bCs/>
                <w:sz w:val="20"/>
                <w:szCs w:val="22"/>
              </w:rPr>
              <w:t>м. Виноградів</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25,58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5,8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22,7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1,05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0,017</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35"/>
              <w:rPr>
                <w:rFonts w:ascii="Times New Roman" w:hAnsi="Times New Roman" w:cs="Times New Roman"/>
                <w:bCs/>
                <w:color w:val="auto"/>
                <w:sz w:val="20"/>
                <w:szCs w:val="20"/>
              </w:rPr>
            </w:pPr>
            <w:r w:rsidRPr="00EF5312">
              <w:rPr>
                <w:rFonts w:ascii="Times New Roman" w:hAnsi="Times New Roman" w:cs="Times New Roman"/>
                <w:bCs/>
                <w:color w:val="auto"/>
                <w:sz w:val="20"/>
                <w:szCs w:val="20"/>
              </w:rPr>
              <w:t>Макулатура п</w:t>
            </w:r>
            <w:r w:rsidR="0070337D" w:rsidRPr="00EF5312">
              <w:rPr>
                <w:rFonts w:ascii="Times New Roman" w:hAnsi="Times New Roman" w:cs="Times New Roman"/>
                <w:bCs/>
                <w:color w:val="auto"/>
                <w:sz w:val="20"/>
                <w:szCs w:val="20"/>
              </w:rPr>
              <w:t>о</w:t>
            </w:r>
            <w:r w:rsidR="0070337D" w:rsidRPr="00EF5312">
              <w:rPr>
                <w:rFonts w:ascii="Times New Roman" w:hAnsi="Times New Roman" w:cs="Times New Roman"/>
                <w:bCs/>
                <w:color w:val="auto"/>
                <w:sz w:val="20"/>
                <w:szCs w:val="20"/>
              </w:rPr>
              <w:t xml:space="preserve">лімери </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rPr>
                <w:sz w:val="20"/>
                <w:lang w:val="uk-UA"/>
              </w:rPr>
            </w:pPr>
            <w:r w:rsidRPr="00545680">
              <w:rPr>
                <w:sz w:val="20"/>
                <w:lang w:val="uk-UA"/>
              </w:rPr>
              <w:t>м. Рахів</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bCs/>
                <w:snapToGrid w:val="0"/>
                <w:sz w:val="20"/>
              </w:rPr>
            </w:pPr>
            <w:r w:rsidRPr="00545680">
              <w:rPr>
                <w:snapToGrid w:val="0"/>
                <w:sz w:val="20"/>
              </w:rPr>
              <w:t>17,000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11,900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10,8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0,016</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82 м3"/>
              </w:smartTagPr>
              <w:r w:rsidRPr="00EF5312">
                <w:rPr>
                  <w:sz w:val="20"/>
                  <w:szCs w:val="20"/>
                  <w:lang w:val="ru-RU"/>
                </w:rPr>
                <w:t xml:space="preserve">82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rPr>
                <w:sz w:val="20"/>
                <w:lang w:val="uk-UA"/>
              </w:rPr>
            </w:pPr>
            <w:r w:rsidRPr="00545680">
              <w:rPr>
                <w:sz w:val="20"/>
                <w:lang w:val="uk-UA"/>
              </w:rPr>
              <w:t>Рахівський район, смт. В.Бичків</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bCs/>
                <w:snapToGrid w:val="0"/>
                <w:sz w:val="20"/>
              </w:rPr>
            </w:pPr>
            <w:r w:rsidRPr="00545680">
              <w:rPr>
                <w:snapToGrid w:val="0"/>
                <w:sz w:val="20"/>
              </w:rPr>
              <w:t>9,367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5,152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55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9,97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0,011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lang w:val="ru-RU"/>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65 м3"/>
              </w:smartTagPr>
              <w:r w:rsidRPr="00EF5312">
                <w:rPr>
                  <w:sz w:val="20"/>
                  <w:szCs w:val="20"/>
                </w:rPr>
                <w:t>65</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rPr>
                <w:sz w:val="20"/>
                <w:lang w:val="uk-UA"/>
              </w:rPr>
            </w:pPr>
            <w:r w:rsidRPr="00545680">
              <w:rPr>
                <w:sz w:val="20"/>
                <w:lang w:val="uk-UA"/>
              </w:rPr>
              <w:t>Рахівський район,</w:t>
            </w:r>
            <w:r w:rsidRPr="00545680">
              <w:rPr>
                <w:bCs/>
                <w:snapToGrid w:val="0"/>
                <w:sz w:val="20"/>
                <w:lang w:val="uk-UA"/>
              </w:rPr>
              <w:t xml:space="preserve"> смт. Коб.Поляна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snapToGrid w:val="0"/>
                <w:sz w:val="20"/>
              </w:rPr>
              <w:t>3,500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1,500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23,3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0,82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0,</w:t>
            </w:r>
            <w:r w:rsidRPr="00545680">
              <w:rPr>
                <w:sz w:val="20"/>
              </w:rPr>
              <w:t>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lang w:val="ru-RU"/>
              </w:rPr>
            </w:pPr>
            <w:r w:rsidRPr="00EF5312">
              <w:rPr>
                <w:sz w:val="20"/>
                <w:szCs w:val="20"/>
              </w:rPr>
              <w:t>Пластик, скл</w:t>
            </w:r>
            <w:r w:rsidRPr="00EF5312">
              <w:rPr>
                <w:sz w:val="20"/>
                <w:szCs w:val="20"/>
              </w:rPr>
              <w:t>о</w:t>
            </w:r>
            <w:r w:rsidRPr="00EF5312">
              <w:rPr>
                <w:sz w:val="20"/>
                <w:szCs w:val="20"/>
              </w:rPr>
              <w:t>тара, 2</w:t>
            </w:r>
            <w:r w:rsidRPr="00EF5312">
              <w:rPr>
                <w:sz w:val="20"/>
                <w:szCs w:val="20"/>
                <w:lang w:val="ru-RU"/>
              </w:rPr>
              <w:t xml:space="preserve">2 </w:t>
            </w:r>
            <w:r w:rsidRPr="00EF5312">
              <w:rPr>
                <w:sz w:val="20"/>
                <w:szCs w:val="20"/>
              </w:rPr>
              <w:t>м</w:t>
            </w:r>
            <w:r w:rsidRPr="00EF5312">
              <w:rPr>
                <w:sz w:val="20"/>
                <w:szCs w:val="20"/>
                <w:vertAlign w:val="superscript"/>
              </w:rPr>
              <w:t>3</w:t>
            </w:r>
            <w:r w:rsidRPr="00EF5312">
              <w:rPr>
                <w:b/>
                <w:bCs/>
                <w:sz w:val="20"/>
                <w:szCs w:val="20"/>
                <w:lang w:val="ru-RU"/>
              </w:rPr>
              <w:t>-</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rPr>
                <w:sz w:val="20"/>
                <w:lang w:val="uk-UA"/>
              </w:rPr>
            </w:pPr>
            <w:r w:rsidRPr="00545680">
              <w:rPr>
                <w:sz w:val="20"/>
                <w:lang w:val="uk-UA"/>
              </w:rPr>
              <w:t xml:space="preserve">Рахівський район, </w:t>
            </w:r>
            <w:r w:rsidRPr="00545680">
              <w:rPr>
                <w:bCs/>
                <w:snapToGrid w:val="0"/>
                <w:sz w:val="20"/>
              </w:rPr>
              <w:t>с. Кос.Поляна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4,374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2</w:t>
            </w:r>
            <w:r w:rsidRPr="00545680">
              <w:rPr>
                <w:sz w:val="20"/>
                <w:lang w:val="uk-UA"/>
              </w:rPr>
              <w:t>,</w:t>
            </w:r>
            <w:r w:rsidRPr="00545680">
              <w:rPr>
                <w:sz w:val="20"/>
              </w:rPr>
              <w:t>314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4</w:t>
            </w:r>
            <w:r w:rsidRPr="00545680">
              <w:rPr>
                <w:sz w:val="20"/>
              </w:rPr>
              <w:t>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1,15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0,042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lang w:val="ru-RU"/>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29 м3"/>
              </w:smartTagPr>
              <w:r w:rsidRPr="00EF5312">
                <w:rPr>
                  <w:sz w:val="20"/>
                  <w:szCs w:val="20"/>
                </w:rPr>
                <w:t>29</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rPr>
                <w:sz w:val="20"/>
                <w:lang w:val="uk-UA"/>
              </w:rPr>
            </w:pPr>
            <w:r w:rsidRPr="00545680">
              <w:rPr>
                <w:sz w:val="20"/>
                <w:lang w:val="uk-UA"/>
              </w:rPr>
              <w:t xml:space="preserve">Рахівський район, </w:t>
            </w:r>
            <w:r w:rsidRPr="00545680">
              <w:rPr>
                <w:bCs/>
                <w:snapToGrid w:val="0"/>
                <w:sz w:val="20"/>
                <w:lang w:val="uk-UA"/>
              </w:rPr>
              <w:t>с. Росішка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snapToGrid w:val="0"/>
                <w:sz w:val="20"/>
              </w:rPr>
              <w:t>1,274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0,424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0,22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rPr>
              <w:t>0</w:t>
            </w:r>
            <w:r w:rsidRPr="00545680">
              <w:rPr>
                <w:sz w:val="20"/>
                <w:lang w:val="uk-UA"/>
              </w:rPr>
              <w:t>,002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4 м3"/>
              </w:smartTagPr>
              <w:r w:rsidRPr="00EF5312">
                <w:rPr>
                  <w:sz w:val="20"/>
                  <w:szCs w:val="20"/>
                </w:rPr>
                <w:t>14</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Луг</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2,145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0,965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0,61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5 м3"/>
              </w:smartTagPr>
              <w:r w:rsidRPr="00EF5312">
                <w:rPr>
                  <w:sz w:val="20"/>
                  <w:szCs w:val="20"/>
                </w:rPr>
                <w:t>15</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Водиця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2,765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lang w:val="ru-RU"/>
              </w:rPr>
              <w:t>1,15</w:t>
            </w:r>
            <w:r w:rsidRPr="00545680">
              <w:rPr>
                <w:sz w:val="20"/>
              </w:rPr>
              <w:t>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32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0,53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8 м3"/>
              </w:smartTagPr>
              <w:r w:rsidRPr="00EF5312">
                <w:rPr>
                  <w:sz w:val="20"/>
                  <w:szCs w:val="20"/>
                </w:rPr>
                <w:t>18</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Ділове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3,505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rPr>
              <w:t>1</w:t>
            </w:r>
            <w:r w:rsidRPr="00545680">
              <w:rPr>
                <w:sz w:val="20"/>
                <w:lang w:val="uk-UA"/>
              </w:rPr>
              <w:t>,</w:t>
            </w:r>
            <w:r w:rsidRPr="00545680">
              <w:rPr>
                <w:sz w:val="20"/>
              </w:rPr>
              <w:t>50</w:t>
            </w:r>
            <w:r w:rsidRPr="00545680">
              <w:rPr>
                <w:sz w:val="20"/>
                <w:lang w:val="uk-UA"/>
              </w:rPr>
              <w:t>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2010</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0,77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тара</w:t>
            </w:r>
            <w:r w:rsidRPr="00EF5312">
              <w:rPr>
                <w:sz w:val="20"/>
                <w:szCs w:val="20"/>
                <w:lang w:val="ru-RU"/>
              </w:rPr>
              <w:t xml:space="preserve">, </w:t>
            </w:r>
            <w:smartTag w:uri="urn:schemas-microsoft-com:office:smarttags" w:element="metricconverter">
              <w:smartTagPr>
                <w:attr w:name="ProductID" w:val="16 м3"/>
              </w:smartTagPr>
              <w:r w:rsidRPr="00EF5312">
                <w:rPr>
                  <w:sz w:val="20"/>
                  <w:szCs w:val="20"/>
                </w:rPr>
                <w:t>16</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С.Водяне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6,885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2,973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2,41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b/>
                <w:bCs/>
                <w:sz w:val="20"/>
                <w:szCs w:val="20"/>
              </w:rPr>
              <w:t>-</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В.Водяне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6,804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2,867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ind w:right="-113"/>
              <w:jc w:val="center"/>
              <w:rPr>
                <w:bCs/>
                <w:snapToGrid w:val="0"/>
                <w:sz w:val="20"/>
              </w:rPr>
            </w:pPr>
            <w:r w:rsidRPr="00545680">
              <w:rPr>
                <w:bCs/>
                <w:snapToGrid w:val="0"/>
                <w:sz w:val="20"/>
              </w:rPr>
              <w:t>24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7"/>
              <w:jc w:val="center"/>
            </w:pPr>
            <w:r w:rsidRPr="00545680">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7"/>
              <w:jc w:val="center"/>
            </w:pPr>
            <w:r w:rsidRPr="00545680">
              <w:t>1,63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7"/>
              <w:jc w:val="center"/>
            </w:pPr>
            <w:r w:rsidRPr="00545680">
              <w:t>0,012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EF5312">
            <w:pPr>
              <w:rPr>
                <w:b/>
                <w:bCs/>
                <w:sz w:val="20"/>
                <w:szCs w:val="20"/>
                <w:lang w:val="ru-RU"/>
              </w:rPr>
            </w:pPr>
            <w:r w:rsidRPr="00EF5312">
              <w:rPr>
                <w:sz w:val="20"/>
                <w:szCs w:val="20"/>
              </w:rPr>
              <w:t>Пластик, скл</w:t>
            </w:r>
            <w:r w:rsidRPr="00EF5312">
              <w:rPr>
                <w:sz w:val="20"/>
                <w:szCs w:val="20"/>
              </w:rPr>
              <w:t>о</w:t>
            </w:r>
            <w:r w:rsidRPr="00EF5312">
              <w:rPr>
                <w:sz w:val="20"/>
                <w:szCs w:val="20"/>
              </w:rPr>
              <w:t>тара</w:t>
            </w:r>
            <w:r w:rsidR="00EF5312" w:rsidRPr="00EF5312">
              <w:rPr>
                <w:sz w:val="20"/>
                <w:szCs w:val="20"/>
              </w:rPr>
              <w:t xml:space="preserve"> </w:t>
            </w:r>
            <w:r w:rsidRPr="00EF5312">
              <w:rPr>
                <w:sz w:val="20"/>
                <w:szCs w:val="20"/>
              </w:rPr>
              <w:t>46</w:t>
            </w:r>
            <w:r w:rsidRPr="00EF5312">
              <w:rPr>
                <w:sz w:val="20"/>
                <w:szCs w:val="20"/>
                <w:lang w:val="ru-RU"/>
              </w:rPr>
              <w:t xml:space="preserve"> </w:t>
            </w:r>
            <w:r w:rsidRPr="00EF5312">
              <w:rPr>
                <w:sz w:val="20"/>
                <w:szCs w:val="20"/>
              </w:rPr>
              <w:t>м</w:t>
            </w:r>
            <w:r w:rsidRPr="00EF5312">
              <w:rPr>
                <w:sz w:val="20"/>
                <w:szCs w:val="20"/>
                <w:vertAlign w:val="superscript"/>
              </w:rPr>
              <w:t>3</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29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Б.Церква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3,049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7"/>
              <w:jc w:val="center"/>
            </w:pPr>
            <w:r w:rsidRPr="00545680">
              <w:t>1,267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ind w:right="-113"/>
              <w:jc w:val="center"/>
              <w:rPr>
                <w:bCs/>
                <w:snapToGrid w:val="0"/>
                <w:sz w:val="20"/>
              </w:rPr>
            </w:pPr>
            <w:r w:rsidRPr="00545680">
              <w:rPr>
                <w:bCs/>
                <w:snapToGrid w:val="0"/>
                <w:sz w:val="20"/>
              </w:rPr>
              <w:t>42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1,98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34 м3"/>
              </w:smartTagPr>
              <w:r w:rsidRPr="00EF5312">
                <w:rPr>
                  <w:sz w:val="20"/>
                  <w:szCs w:val="20"/>
                </w:rPr>
                <w:t>34</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Костилівка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3,048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1,236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42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0,75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0,004</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28 м3"/>
              </w:smartTagPr>
              <w:r w:rsidRPr="00EF5312">
                <w:rPr>
                  <w:sz w:val="20"/>
                  <w:szCs w:val="20"/>
                </w:rPr>
                <w:t>28</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
                <w:bCs/>
                <w:snapToGrid w:val="0"/>
                <w:sz w:val="20"/>
              </w:rPr>
            </w:pPr>
            <w:r w:rsidRPr="00545680">
              <w:rPr>
                <w:sz w:val="20"/>
              </w:rPr>
              <w:t xml:space="preserve">Рахівський район, </w:t>
            </w:r>
            <w:r w:rsidRPr="00545680">
              <w:rPr>
                <w:bCs/>
                <w:snapToGrid w:val="0"/>
                <w:sz w:val="20"/>
              </w:rPr>
              <w:t>с. Лазещина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4,360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1,784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23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lang w:val="ru-RU"/>
              </w:rPr>
            </w:pPr>
            <w:r w:rsidRPr="00545680">
              <w:rPr>
                <w:sz w:val="20"/>
                <w:lang w:val="ru-RU"/>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0,61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0,004</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9</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8 м3"/>
              </w:smartTagPr>
              <w:r w:rsidRPr="00EF5312">
                <w:rPr>
                  <w:sz w:val="20"/>
                  <w:szCs w:val="20"/>
                </w:rPr>
                <w:t>18</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lang w:val="ru-RU"/>
              </w:rPr>
            </w:pPr>
            <w:r w:rsidRPr="00545680">
              <w:rPr>
                <w:sz w:val="20"/>
              </w:rPr>
              <w:t xml:space="preserve">Рахівський район, </w:t>
            </w:r>
            <w:r w:rsidRPr="00545680">
              <w:rPr>
                <w:bCs/>
                <w:snapToGrid w:val="0"/>
                <w:sz w:val="20"/>
              </w:rPr>
              <w:t>с. Білин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1,926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0,847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22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lang w:val="ru-RU"/>
              </w:rPr>
            </w:pPr>
            <w:r w:rsidRPr="00545680">
              <w:rPr>
                <w:sz w:val="20"/>
                <w:lang w:val="ru-RU"/>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0,19</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5</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5 м3"/>
              </w:smartTagPr>
              <w:r w:rsidRPr="00EF5312">
                <w:rPr>
                  <w:sz w:val="20"/>
                  <w:szCs w:val="20"/>
                </w:rPr>
                <w:t>15</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Кваси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snapToGrid w:val="0"/>
                <w:sz w:val="20"/>
              </w:rPr>
              <w:t>2,372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1,020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lang w:val="ru-RU"/>
              </w:rPr>
            </w:pPr>
            <w:r w:rsidRPr="00545680">
              <w:rPr>
                <w:sz w:val="20"/>
                <w:lang w:val="ru-RU"/>
              </w:rPr>
              <w:t>33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lang w:val="ru-RU"/>
              </w:rPr>
            </w:pPr>
            <w:r w:rsidRPr="00545680">
              <w:rPr>
                <w:sz w:val="20"/>
                <w:lang w:val="ru-RU"/>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0,74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22 м3"/>
              </w:smartTagPr>
              <w:r w:rsidRPr="00EF5312">
                <w:rPr>
                  <w:sz w:val="20"/>
                  <w:szCs w:val="20"/>
                </w:rPr>
                <w:t>22</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смт. Ясіня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9,109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z w:val="20"/>
                <w:lang w:val="ru-RU"/>
              </w:rPr>
            </w:pPr>
            <w:r w:rsidRPr="00545680">
              <w:rPr>
                <w:bCs/>
                <w:snapToGrid w:val="0"/>
                <w:sz w:val="20"/>
                <w:lang w:val="ru-RU"/>
              </w:rPr>
              <w:t>5,101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bCs/>
                <w:snapToGrid w:val="0"/>
                <w:sz w:val="20"/>
                <w:lang w:val="ru-RU"/>
              </w:rPr>
            </w:pPr>
            <w:r w:rsidRPr="00545680">
              <w:rPr>
                <w:bCs/>
                <w:snapToGrid w:val="0"/>
                <w:sz w:val="20"/>
                <w:lang w:val="ru-RU"/>
              </w:rPr>
              <w:t>56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ff"/>
              <w:rPr>
                <w:sz w:val="20"/>
                <w:lang w:val="ru-RU"/>
              </w:rPr>
            </w:pPr>
            <w:r w:rsidRPr="00545680">
              <w:rPr>
                <w:sz w:val="20"/>
                <w:lang w:val="ru-RU"/>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8,4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0,012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19</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48 м3"/>
              </w:smartTagPr>
              <w:r w:rsidRPr="00EF5312">
                <w:rPr>
                  <w:sz w:val="20"/>
                  <w:szCs w:val="20"/>
                </w:rPr>
                <w:t>48</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lang w:val="ru-RU"/>
              </w:rPr>
            </w:pPr>
            <w:r w:rsidRPr="00545680">
              <w:rPr>
                <w:sz w:val="20"/>
              </w:rPr>
              <w:t xml:space="preserve">Рахівський район, </w:t>
            </w:r>
            <w:r w:rsidRPr="00545680">
              <w:rPr>
                <w:bCs/>
                <w:snapToGrid w:val="0"/>
                <w:sz w:val="20"/>
              </w:rPr>
              <w:t>с. Ч.Тиса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lang w:val="ru-RU"/>
              </w:rPr>
            </w:pPr>
            <w:r w:rsidRPr="00545680">
              <w:rPr>
                <w:bCs/>
                <w:snapToGrid w:val="0"/>
                <w:sz w:val="20"/>
              </w:rPr>
              <w:t>2,724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rPr>
              <w:t>1</w:t>
            </w:r>
            <w:r w:rsidRPr="00545680">
              <w:rPr>
                <w:sz w:val="20"/>
                <w:lang w:val="uk-UA"/>
              </w:rPr>
              <w:t>,</w:t>
            </w:r>
            <w:r w:rsidRPr="00545680">
              <w:rPr>
                <w:sz w:val="20"/>
              </w:rPr>
              <w:t>1</w:t>
            </w:r>
            <w:r w:rsidRPr="00545680">
              <w:rPr>
                <w:sz w:val="20"/>
                <w:lang w:val="uk-UA"/>
              </w:rPr>
              <w:t>80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3</w:t>
            </w:r>
            <w:r w:rsidRPr="00545680">
              <w:rPr>
                <w:sz w:val="20"/>
              </w:rPr>
              <w:t>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0,32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7</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24 м3"/>
              </w:smartTagPr>
              <w:r w:rsidRPr="00EF5312">
                <w:rPr>
                  <w:sz w:val="20"/>
                  <w:szCs w:val="20"/>
                </w:rPr>
                <w:t>24</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Розтоки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2,745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1</w:t>
            </w:r>
            <w:r w:rsidRPr="00545680">
              <w:rPr>
                <w:sz w:val="20"/>
                <w:lang w:val="uk-UA"/>
              </w:rPr>
              <w:t>,</w:t>
            </w:r>
            <w:r w:rsidRPr="00545680">
              <w:rPr>
                <w:sz w:val="20"/>
              </w:rPr>
              <w:t>153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32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0,36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26 м3"/>
              </w:smartTagPr>
              <w:r w:rsidRPr="00EF5312">
                <w:rPr>
                  <w:sz w:val="20"/>
                  <w:szCs w:val="20"/>
                </w:rPr>
                <w:t>26</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Видричка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2,530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0,</w:t>
            </w:r>
            <w:r w:rsidRPr="00545680">
              <w:rPr>
                <w:sz w:val="20"/>
              </w:rPr>
              <w:t>962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2</w:t>
            </w:r>
            <w:r w:rsidRPr="00545680">
              <w:rPr>
                <w:sz w:val="20"/>
              </w:rPr>
              <w:t>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0,21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7 м3"/>
              </w:smartTagPr>
              <w:r w:rsidRPr="00EF5312">
                <w:rPr>
                  <w:sz w:val="20"/>
                  <w:szCs w:val="20"/>
                </w:rPr>
                <w:t>17</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Богдан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3,971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1</w:t>
            </w:r>
            <w:r w:rsidRPr="00545680">
              <w:rPr>
                <w:sz w:val="20"/>
                <w:lang w:val="uk-UA"/>
              </w:rPr>
              <w:t>,</w:t>
            </w:r>
            <w:r w:rsidRPr="00545680">
              <w:rPr>
                <w:sz w:val="20"/>
              </w:rPr>
              <w:t>747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2</w:t>
            </w:r>
            <w:r w:rsidRPr="00545680">
              <w:rPr>
                <w:sz w:val="20"/>
              </w:rPr>
              <w:t>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1,6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5</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30 м3"/>
              </w:smartTagPr>
              <w:r w:rsidRPr="00EF5312">
                <w:rPr>
                  <w:sz w:val="20"/>
                  <w:szCs w:val="20"/>
                </w:rPr>
                <w:t>30</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39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rPr>
                <w:bCs/>
                <w:snapToGrid w:val="0"/>
                <w:sz w:val="20"/>
              </w:rPr>
            </w:pPr>
            <w:r w:rsidRPr="00545680">
              <w:rPr>
                <w:sz w:val="20"/>
              </w:rPr>
              <w:t xml:space="preserve">Рахівський район, </w:t>
            </w:r>
            <w:r w:rsidRPr="00545680">
              <w:rPr>
                <w:bCs/>
                <w:snapToGrid w:val="0"/>
                <w:sz w:val="20"/>
              </w:rPr>
              <w:t>с. Луги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widowControl w:val="0"/>
              <w:jc w:val="center"/>
              <w:rPr>
                <w:snapToGrid w:val="0"/>
                <w:sz w:val="20"/>
              </w:rPr>
            </w:pPr>
            <w:r w:rsidRPr="00545680">
              <w:rPr>
                <w:bCs/>
                <w:snapToGrid w:val="0"/>
                <w:sz w:val="20"/>
              </w:rPr>
              <w:t>1,367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0,</w:t>
            </w:r>
            <w:r w:rsidRPr="00545680">
              <w:rPr>
                <w:sz w:val="20"/>
              </w:rPr>
              <w:t>574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lang w:val="uk-UA"/>
              </w:rPr>
              <w:t>2</w:t>
            </w:r>
            <w:r w:rsidRPr="00545680">
              <w:rPr>
                <w:sz w:val="20"/>
              </w:rPr>
              <w:t>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rPr>
            </w:pPr>
            <w:r w:rsidRPr="00545680">
              <w:rPr>
                <w:sz w:val="20"/>
              </w:rPr>
              <w:t>-//-</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0,18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msonormalcxspmiddle"/>
              <w:jc w:val="center"/>
              <w:rPr>
                <w:sz w:val="20"/>
                <w:lang w:val="uk-UA"/>
              </w:rPr>
            </w:pPr>
            <w:r w:rsidRPr="00545680">
              <w:rPr>
                <w:sz w:val="20"/>
                <w:lang w:val="uk-UA"/>
              </w:rPr>
              <w:t>0,001</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a7"/>
              <w:jc w:val="center"/>
            </w:pPr>
            <w:r w:rsidRPr="00545680">
              <w:t>12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70337D">
            <w:pPr>
              <w:rPr>
                <w:b/>
                <w:bCs/>
                <w:sz w:val="20"/>
                <w:szCs w:val="20"/>
              </w:rPr>
            </w:pPr>
            <w:r w:rsidRPr="00EF5312">
              <w:rPr>
                <w:sz w:val="20"/>
                <w:szCs w:val="20"/>
              </w:rPr>
              <w:t>Пластик, скл</w:t>
            </w:r>
            <w:r w:rsidRPr="00EF5312">
              <w:rPr>
                <w:sz w:val="20"/>
                <w:szCs w:val="20"/>
              </w:rPr>
              <w:t>о</w:t>
            </w:r>
            <w:r w:rsidRPr="00EF5312">
              <w:rPr>
                <w:sz w:val="20"/>
                <w:szCs w:val="20"/>
              </w:rPr>
              <w:t xml:space="preserve">тара, </w:t>
            </w:r>
            <w:smartTag w:uri="urn:schemas-microsoft-com:office:smarttags" w:element="metricconverter">
              <w:smartTagPr>
                <w:attr w:name="ProductID" w:val="18 м3"/>
              </w:smartTagPr>
              <w:r w:rsidRPr="00EF5312">
                <w:rPr>
                  <w:sz w:val="20"/>
                  <w:szCs w:val="20"/>
                </w:rPr>
                <w:t>18</w:t>
              </w:r>
              <w:r w:rsidRPr="00EF5312">
                <w:rPr>
                  <w:sz w:val="20"/>
                  <w:szCs w:val="20"/>
                  <w:lang w:val="ru-RU"/>
                </w:rPr>
                <w:t xml:space="preserve"> </w:t>
              </w:r>
              <w:r w:rsidRPr="00EF5312">
                <w:rPr>
                  <w:sz w:val="20"/>
                  <w:szCs w:val="20"/>
                </w:rPr>
                <w:t>м</w:t>
              </w:r>
              <w:r w:rsidRPr="00EF5312">
                <w:rPr>
                  <w:sz w:val="20"/>
                  <w:szCs w:val="20"/>
                  <w:vertAlign w:val="superscript"/>
                </w:rPr>
                <w:t>3</w:t>
              </w:r>
            </w:smartTag>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40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szCs w:val="22"/>
              </w:rPr>
            </w:pPr>
            <w:r w:rsidRPr="00545680">
              <w:rPr>
                <w:rFonts w:ascii="Times New Roman" w:hAnsi="Times New Roman" w:cs="Times New Roman"/>
                <w:color w:val="auto"/>
                <w:szCs w:val="22"/>
              </w:rPr>
              <w:t>м. Мукачево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85,957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73,879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val="restart"/>
            <w:tcBorders>
              <w:top w:val="single" w:sz="4" w:space="0" w:color="auto"/>
              <w:left w:val="nil"/>
              <w:right w:val="single" w:sz="4" w:space="0" w:color="auto"/>
            </w:tcBorders>
            <w:vAlign w:val="center"/>
          </w:tcPr>
          <w:p w:rsidR="0070337D" w:rsidRPr="00545680" w:rsidRDefault="0070337D" w:rsidP="0070337D">
            <w:pPr>
              <w:ind w:left="-30" w:hanging="38"/>
              <w:jc w:val="center"/>
              <w:rPr>
                <w:sz w:val="20"/>
                <w:szCs w:val="22"/>
              </w:rPr>
            </w:pPr>
            <w:r w:rsidRPr="00545680">
              <w:rPr>
                <w:sz w:val="20"/>
                <w:szCs w:val="22"/>
              </w:rPr>
              <w:t>226,476</w:t>
            </w:r>
          </w:p>
        </w:tc>
        <w:tc>
          <w:tcPr>
            <w:tcW w:w="1558" w:type="dxa"/>
            <w:vMerge w:val="restart"/>
            <w:tcBorders>
              <w:top w:val="single" w:sz="4" w:space="0" w:color="auto"/>
              <w:left w:val="nil"/>
              <w:right w:val="single" w:sz="4" w:space="0" w:color="auto"/>
            </w:tcBorders>
            <w:vAlign w:val="center"/>
          </w:tcPr>
          <w:p w:rsidR="0070337D" w:rsidRPr="00545680" w:rsidRDefault="0070337D" w:rsidP="0070337D">
            <w:pPr>
              <w:ind w:left="-92"/>
              <w:jc w:val="center"/>
              <w:rPr>
                <w:sz w:val="20"/>
                <w:szCs w:val="22"/>
              </w:rPr>
            </w:pPr>
            <w:r w:rsidRPr="00545680">
              <w:rPr>
                <w:sz w:val="20"/>
                <w:szCs w:val="22"/>
              </w:rPr>
              <w:t>114,48</w:t>
            </w:r>
          </w:p>
        </w:tc>
        <w:tc>
          <w:tcPr>
            <w:tcW w:w="1393" w:type="dxa"/>
            <w:vMerge w:val="restart"/>
            <w:tcBorders>
              <w:top w:val="single" w:sz="4" w:space="0" w:color="auto"/>
              <w:left w:val="nil"/>
              <w:right w:val="single" w:sz="4" w:space="0" w:color="auto"/>
            </w:tcBorders>
            <w:vAlign w:val="center"/>
          </w:tcPr>
          <w:p w:rsidR="0070337D" w:rsidRPr="00545680" w:rsidRDefault="0070337D" w:rsidP="0070337D">
            <w:pPr>
              <w:jc w:val="center"/>
              <w:rPr>
                <w:bCs/>
                <w:sz w:val="20"/>
                <w:szCs w:val="22"/>
              </w:rPr>
            </w:pPr>
            <w:r w:rsidRPr="00545680">
              <w:rPr>
                <w:bCs/>
                <w:sz w:val="20"/>
                <w:szCs w:val="22"/>
              </w:rPr>
              <w:t>204</w:t>
            </w:r>
          </w:p>
        </w:tc>
        <w:tc>
          <w:tcPr>
            <w:tcW w:w="3289" w:type="dxa"/>
            <w:vMerge w:val="restart"/>
            <w:tcBorders>
              <w:top w:val="single" w:sz="4" w:space="0" w:color="auto"/>
              <w:left w:val="nil"/>
              <w:right w:val="single" w:sz="4" w:space="0" w:color="auto"/>
            </w:tcBorders>
            <w:vAlign w:val="center"/>
          </w:tcPr>
          <w:p w:rsidR="0070337D" w:rsidRPr="00545680" w:rsidRDefault="0070337D" w:rsidP="00EF5312">
            <w:pPr>
              <w:ind w:left="-70" w:right="-135"/>
              <w:rPr>
                <w:sz w:val="20"/>
                <w:szCs w:val="22"/>
              </w:rPr>
            </w:pPr>
            <w:r w:rsidRPr="00545680">
              <w:rPr>
                <w:bCs/>
                <w:sz w:val="20"/>
              </w:rPr>
              <w:t>Полімери – 72,672 м</w:t>
            </w:r>
            <w:r w:rsidRPr="00545680">
              <w:rPr>
                <w:bCs/>
                <w:sz w:val="20"/>
                <w:vertAlign w:val="superscript"/>
              </w:rPr>
              <w:t>3</w:t>
            </w:r>
            <w:r w:rsidR="00EF5312">
              <w:rPr>
                <w:bCs/>
                <w:sz w:val="20"/>
                <w:vertAlign w:val="superscript"/>
              </w:rPr>
              <w:t xml:space="preserve"> </w:t>
            </w:r>
            <w:r w:rsidR="00EF5312" w:rsidRPr="00545680">
              <w:rPr>
                <w:bCs/>
                <w:sz w:val="20"/>
              </w:rPr>
              <w:t xml:space="preserve">макулатура </w:t>
            </w:r>
            <w:r w:rsidRPr="00545680">
              <w:rPr>
                <w:bCs/>
                <w:sz w:val="20"/>
              </w:rPr>
              <w:t>– 25,028 м</w:t>
            </w:r>
            <w:r w:rsidRPr="00545680">
              <w:rPr>
                <w:bCs/>
                <w:sz w:val="20"/>
                <w:vertAlign w:val="superscript"/>
              </w:rPr>
              <w:t>3</w:t>
            </w:r>
            <w:r w:rsidR="00EF5312">
              <w:rPr>
                <w:bCs/>
                <w:sz w:val="20"/>
                <w:vertAlign w:val="superscript"/>
              </w:rPr>
              <w:t xml:space="preserve"> </w:t>
            </w:r>
            <w:r w:rsidR="00EF5312" w:rsidRPr="00545680">
              <w:rPr>
                <w:bCs/>
                <w:sz w:val="20"/>
              </w:rPr>
              <w:t xml:space="preserve">скло </w:t>
            </w:r>
            <w:r w:rsidRPr="00545680">
              <w:rPr>
                <w:bCs/>
                <w:sz w:val="20"/>
              </w:rPr>
              <w:t xml:space="preserve">– </w:t>
            </w:r>
            <w:smartTag w:uri="urn:schemas-microsoft-com:office:smarttags" w:element="metricconverter">
              <w:smartTagPr>
                <w:attr w:name="ProductID" w:val="16,78 м3"/>
              </w:smartTagPr>
              <w:r w:rsidRPr="00545680">
                <w:rPr>
                  <w:bCs/>
                  <w:sz w:val="20"/>
                </w:rPr>
                <w:t>16,78 м</w:t>
              </w:r>
              <w:r w:rsidRPr="00545680">
                <w:rPr>
                  <w:bCs/>
                  <w:sz w:val="20"/>
                  <w:vertAlign w:val="superscript"/>
                </w:rPr>
                <w:t>3</w:t>
              </w:r>
            </w:smartTag>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смт. Кольчино,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5,000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3,400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смт.Чинадієве,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6,877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4,177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61</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Кендерешів,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0,600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0,389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Іванівці,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1,222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0,944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Березинка,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0,681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0,458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В.Коропець,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1,335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1,011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В.Лучки,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9,760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6,174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Домбоки,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0,464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0,193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38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49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Клячаново,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1,903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1,371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Куштановиця,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0,766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0,576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71</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Лалово,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0,917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0,648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Н.Давидково,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4,120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3,040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Пістрялово,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0,756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0,540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71</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Ракошино,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3,760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98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Руське,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0,930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0,767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С.Давидково,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0,610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Чопівці,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0,468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0,320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Лавки,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1,356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0,814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59</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59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Зняцево,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1,745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1,205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Софія,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0,425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0,368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Зубівка,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0,381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0,341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92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Лохово,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1,478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0,905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Череївці,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0,250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0,181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Завидово,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0,980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Залужжя,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1,229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0,975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79</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Ромочевиця,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0,552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0,459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Червеньово,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1,965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0,975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51</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Карпати,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0,240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0,155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69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Бобовище,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1,680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1,118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Грибівці,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0,513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0,311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Синяк,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0,190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0,134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Шенборн,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0,468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0,386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Павшино,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1,100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0,791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Форнош,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1,458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1,248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Height w:val="744"/>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Жнятино,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2,242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1,632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Дерцен,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2,840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2,239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79</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В.Визниця,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1,588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0,738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45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Клиновець,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1,300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0,817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79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Страбичово,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3,550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2,416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Жуково,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0,619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0,466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Косино,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1,016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0,755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Обава,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0,990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0,537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Барбово,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0,920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0,787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94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Станово,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0,998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0,728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Макарьово,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1,800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1,406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Гандеровиця,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0,291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0,181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Яблуново,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0,736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0,487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Новоселиця,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0,305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0,233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 xml:space="preserve">76 </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89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Драгиня,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0,505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0,275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Кінлодь,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0,281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0,039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14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Н.Коропець, Мукачівський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1,030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0,695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Кальник,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0,726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0,614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Горонда,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4,138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3,307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Баркасово,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2,181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1,084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Ключарки,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2,592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1,886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2011</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Чомонин,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2,293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1,717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Лісарня,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0,288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Серне,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2,063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1,512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73</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99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Буковинка, Мук</w:t>
            </w:r>
            <w:r w:rsidRPr="00545680">
              <w:rPr>
                <w:sz w:val="20"/>
                <w:szCs w:val="22"/>
              </w:rPr>
              <w:t>а</w:t>
            </w:r>
            <w:r w:rsidRPr="00545680">
              <w:rPr>
                <w:sz w:val="20"/>
                <w:szCs w:val="22"/>
              </w:rPr>
              <w:t>чівський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0,513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0,178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35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с. Кучава,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0,400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0,340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84</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Пузняківці,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0,541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0,453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85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Тростяниця,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0,183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0,114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Медведівці,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0,460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0,314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66</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Негрово, Іршавс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1,066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0,830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78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Загатянська сільс</w:t>
            </w:r>
            <w:r w:rsidRPr="00545680">
              <w:rPr>
                <w:sz w:val="20"/>
                <w:szCs w:val="22"/>
              </w:rPr>
              <w:t>ь</w:t>
            </w:r>
            <w:r w:rsidRPr="00545680">
              <w:rPr>
                <w:sz w:val="20"/>
                <w:szCs w:val="22"/>
              </w:rPr>
              <w:t>ка рада, Іршавський р</w:t>
            </w:r>
            <w:r w:rsidRPr="00545680">
              <w:rPr>
                <w:sz w:val="20"/>
                <w:szCs w:val="22"/>
              </w:rPr>
              <w:t>а</w:t>
            </w:r>
            <w:r w:rsidRPr="00545680">
              <w:rPr>
                <w:sz w:val="20"/>
                <w:szCs w:val="22"/>
              </w:rPr>
              <w:t>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3,645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1,703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47</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2013</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Бистриця, Мукачівс</w:t>
            </w:r>
            <w:r w:rsidRPr="00545680">
              <w:rPr>
                <w:sz w:val="20"/>
                <w:szCs w:val="22"/>
              </w:rPr>
              <w:t>ь</w:t>
            </w:r>
            <w:r w:rsidRPr="00545680">
              <w:rPr>
                <w:sz w:val="20"/>
                <w:szCs w:val="22"/>
              </w:rPr>
              <w:t>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1,068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0,512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39</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2014</w:t>
            </w:r>
          </w:p>
        </w:tc>
        <w:tc>
          <w:tcPr>
            <w:tcW w:w="1273" w:type="dxa"/>
            <w:vMerge/>
            <w:tcBorders>
              <w:left w:val="nil"/>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right w:val="single" w:sz="4" w:space="0" w:color="auto"/>
            </w:tcBorders>
            <w:vAlign w:val="center"/>
          </w:tcPr>
          <w:p w:rsidR="0070337D" w:rsidRPr="00545680" w:rsidRDefault="0070337D" w:rsidP="0070337D">
            <w:pPr>
              <w:ind w:left="-70" w:right="-135"/>
              <w:rPr>
                <w:bCs/>
                <w:sz w:val="20"/>
              </w:rPr>
            </w:pPr>
          </w:p>
        </w:tc>
      </w:tr>
      <w:tr w:rsidR="0070337D" w:rsidRPr="00545680" w:rsidTr="00EF5312">
        <w:trPr>
          <w:cantSplit/>
        </w:trPr>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ind w:left="-108" w:right="-38"/>
              <w:jc w:val="center"/>
              <w:rPr>
                <w:b/>
                <w:bCs/>
                <w:sz w:val="20"/>
                <w:szCs w:val="22"/>
              </w:rPr>
            </w:pPr>
            <w:r w:rsidRPr="00545680">
              <w:rPr>
                <w:b/>
                <w:bCs/>
                <w:sz w:val="20"/>
                <w:szCs w:val="22"/>
              </w:rPr>
              <w:t>107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right="-38"/>
              <w:rPr>
                <w:sz w:val="20"/>
                <w:szCs w:val="22"/>
              </w:rPr>
            </w:pPr>
            <w:r w:rsidRPr="00545680">
              <w:rPr>
                <w:sz w:val="20"/>
                <w:szCs w:val="22"/>
              </w:rPr>
              <w:t>Вільховиця, Мукачі</w:t>
            </w:r>
            <w:r w:rsidRPr="00545680">
              <w:rPr>
                <w:sz w:val="20"/>
                <w:szCs w:val="22"/>
              </w:rPr>
              <w:t>в</w:t>
            </w:r>
            <w:r w:rsidRPr="00545680">
              <w:rPr>
                <w:sz w:val="20"/>
                <w:szCs w:val="22"/>
              </w:rPr>
              <w:t>ський район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0,739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0,412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50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2014</w:t>
            </w:r>
          </w:p>
        </w:tc>
        <w:tc>
          <w:tcPr>
            <w:tcW w:w="1273" w:type="dxa"/>
            <w:vMerge/>
            <w:tcBorders>
              <w:left w:val="nil"/>
              <w:bottom w:val="single" w:sz="4" w:space="0" w:color="auto"/>
              <w:right w:val="single" w:sz="4" w:space="0" w:color="auto"/>
            </w:tcBorders>
            <w:vAlign w:val="center"/>
          </w:tcPr>
          <w:p w:rsidR="0070337D" w:rsidRPr="00545680" w:rsidRDefault="0070337D" w:rsidP="0070337D">
            <w:pPr>
              <w:ind w:left="-30" w:hanging="38"/>
              <w:jc w:val="center"/>
              <w:rPr>
                <w:sz w:val="20"/>
                <w:szCs w:val="22"/>
              </w:rPr>
            </w:pPr>
          </w:p>
        </w:tc>
        <w:tc>
          <w:tcPr>
            <w:tcW w:w="1558" w:type="dxa"/>
            <w:vMerge/>
            <w:tcBorders>
              <w:left w:val="nil"/>
              <w:bottom w:val="single" w:sz="4" w:space="0" w:color="auto"/>
              <w:right w:val="single" w:sz="4" w:space="0" w:color="auto"/>
            </w:tcBorders>
            <w:vAlign w:val="center"/>
          </w:tcPr>
          <w:p w:rsidR="0070337D" w:rsidRPr="00545680" w:rsidRDefault="0070337D" w:rsidP="0070337D">
            <w:pPr>
              <w:ind w:left="-92"/>
              <w:jc w:val="center"/>
              <w:rPr>
                <w:sz w:val="20"/>
                <w:szCs w:val="22"/>
              </w:rPr>
            </w:pPr>
          </w:p>
        </w:tc>
        <w:tc>
          <w:tcPr>
            <w:tcW w:w="1393" w:type="dxa"/>
            <w:vMerge/>
            <w:tcBorders>
              <w:left w:val="nil"/>
              <w:bottom w:val="single" w:sz="4" w:space="0" w:color="auto"/>
              <w:right w:val="single" w:sz="4" w:space="0" w:color="auto"/>
            </w:tcBorders>
            <w:vAlign w:val="center"/>
          </w:tcPr>
          <w:p w:rsidR="0070337D" w:rsidRPr="00545680" w:rsidRDefault="0070337D" w:rsidP="0070337D">
            <w:pPr>
              <w:jc w:val="center"/>
              <w:rPr>
                <w:bCs/>
                <w:sz w:val="20"/>
                <w:szCs w:val="22"/>
              </w:rPr>
            </w:pPr>
          </w:p>
        </w:tc>
        <w:tc>
          <w:tcPr>
            <w:tcW w:w="3289" w:type="dxa"/>
            <w:vMerge/>
            <w:tcBorders>
              <w:left w:val="nil"/>
              <w:bottom w:val="single" w:sz="4" w:space="0" w:color="auto"/>
              <w:right w:val="single" w:sz="4" w:space="0" w:color="auto"/>
            </w:tcBorders>
            <w:vAlign w:val="center"/>
          </w:tcPr>
          <w:p w:rsidR="0070337D" w:rsidRPr="00545680" w:rsidRDefault="0070337D" w:rsidP="0070337D">
            <w:pPr>
              <w:ind w:left="-70" w:right="-135"/>
              <w:rPr>
                <w:bCs/>
                <w:sz w:val="20"/>
              </w:rPr>
            </w:pP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108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22"/>
              </w:rPr>
            </w:pPr>
            <w:r w:rsidRPr="00545680">
              <w:rPr>
                <w:sz w:val="20"/>
                <w:szCs w:val="22"/>
              </w:rPr>
              <w:t>м. Іршава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9,2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26"/>
              <w:jc w:val="center"/>
              <w:rPr>
                <w:sz w:val="20"/>
                <w:szCs w:val="22"/>
              </w:rPr>
            </w:pPr>
            <w:r w:rsidRPr="00545680">
              <w:rPr>
                <w:sz w:val="20"/>
                <w:szCs w:val="22"/>
              </w:rPr>
              <w:t>6,3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68</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70" w:right="-108"/>
              <w:jc w:val="center"/>
              <w:rPr>
                <w:sz w:val="20"/>
                <w:szCs w:val="22"/>
              </w:rPr>
            </w:pPr>
            <w:r w:rsidRPr="00545680">
              <w:rPr>
                <w:sz w:val="20"/>
                <w:szCs w:val="22"/>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30" w:hanging="38"/>
              <w:jc w:val="center"/>
              <w:rPr>
                <w:sz w:val="20"/>
                <w:szCs w:val="22"/>
              </w:rPr>
            </w:pPr>
            <w:r w:rsidRPr="00545680">
              <w:rPr>
                <w:sz w:val="20"/>
                <w:szCs w:val="22"/>
              </w:rPr>
              <w:t>13,5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ind w:left="-92"/>
              <w:jc w:val="center"/>
              <w:rPr>
                <w:sz w:val="20"/>
                <w:szCs w:val="22"/>
              </w:rPr>
            </w:pPr>
            <w:r w:rsidRPr="00545680">
              <w:rPr>
                <w:sz w:val="20"/>
                <w:szCs w:val="22"/>
              </w:rPr>
              <w:t>0,03</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left="-70" w:right="-135"/>
              <w:rPr>
                <w:bCs/>
                <w:sz w:val="20"/>
                <w:szCs w:val="20"/>
              </w:rPr>
            </w:pPr>
            <w:r w:rsidRPr="00EF5312">
              <w:rPr>
                <w:bCs/>
                <w:sz w:val="20"/>
                <w:szCs w:val="20"/>
              </w:rPr>
              <w:t>Полімери макулатура</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109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color w:val="auto"/>
                <w:szCs w:val="22"/>
              </w:rPr>
            </w:pPr>
            <w:r w:rsidRPr="00545680">
              <w:rPr>
                <w:rFonts w:ascii="Times New Roman" w:hAnsi="Times New Roman" w:cs="Times New Roman"/>
                <w:bCs/>
                <w:color w:val="auto"/>
                <w:szCs w:val="22"/>
              </w:rPr>
              <w:t>м. Хуст</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31,8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20,9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65,72</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16,3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0,45</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70337D" w:rsidP="00EF5312">
            <w:pPr>
              <w:ind w:left="-70" w:right="-135"/>
              <w:rPr>
                <w:bCs/>
                <w:sz w:val="20"/>
                <w:szCs w:val="20"/>
              </w:rPr>
            </w:pPr>
            <w:r w:rsidRPr="00EF5312">
              <w:rPr>
                <w:sz w:val="20"/>
                <w:szCs w:val="20"/>
              </w:rPr>
              <w:t xml:space="preserve">ПЕТ-пляшка – </w:t>
            </w:r>
            <w:r w:rsidRPr="00EF5312">
              <w:rPr>
                <w:bCs/>
                <w:sz w:val="20"/>
                <w:szCs w:val="20"/>
              </w:rPr>
              <w:t>12,1</w:t>
            </w:r>
            <w:r w:rsidR="00EF5312" w:rsidRPr="00EF5312">
              <w:rPr>
                <w:bCs/>
                <w:sz w:val="20"/>
                <w:szCs w:val="20"/>
              </w:rPr>
              <w:t xml:space="preserve"> макулатура </w:t>
            </w:r>
            <w:r w:rsidRPr="00EF5312">
              <w:rPr>
                <w:bCs/>
                <w:sz w:val="20"/>
                <w:szCs w:val="20"/>
              </w:rPr>
              <w:t>– 52,6</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szCs w:val="16"/>
              </w:rPr>
            </w:pPr>
            <w:r w:rsidRPr="00545680">
              <w:rPr>
                <w:rFonts w:ascii="Times New Roman" w:hAnsi="Times New Roman" w:cs="Times New Roman"/>
                <w:color w:val="auto"/>
                <w:szCs w:val="16"/>
              </w:rPr>
              <w:t>Хустський район, смт Вишково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8,375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6,3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lang w:val="ru-RU"/>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4,75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Модьорош</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0,360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lang w:val="ru-RU"/>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0,20</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Ракош</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1,121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lang w:val="ru-RU"/>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0,64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Шаян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0,564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Яблунівка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1,420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0,81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3</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Березово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2,946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1,67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Гонцош</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0,057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w:t>
            </w:r>
            <w:r w:rsidRPr="00545680">
              <w:rPr>
                <w:sz w:val="20"/>
                <w:szCs w:val="20"/>
              </w:rPr>
              <w:t>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Ряпідь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0,287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Бороняво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3,480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1,97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119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Велятин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4,471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2,54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Вільшани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1,234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0,70</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Горінчово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3,022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1,71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Ділок</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0,297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w:t>
            </w:r>
            <w:r>
              <w:rPr>
                <w:bCs/>
                <w:sz w:val="20"/>
                <w:szCs w:val="20"/>
              </w:rPr>
              <w:t xml:space="preserve"> </w:t>
            </w:r>
            <w:r w:rsidRPr="00EF5312">
              <w:rPr>
                <w:bCs/>
                <w:sz w:val="20"/>
                <w:szCs w:val="20"/>
              </w:rPr>
              <w:t>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Кутлаш</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0,048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w:t>
            </w:r>
            <w:r w:rsidRPr="00545680">
              <w:rPr>
                <w:sz w:val="20"/>
                <w:szCs w:val="20"/>
              </w:rPr>
              <w:t>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Посіч</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0,245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Сюрюк</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0,365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0,21</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Данилово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1,843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1,04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Драгово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4,374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2,48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Жовтневе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0,710</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0,40</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129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Кічерели</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0,917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0,52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Становець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0,478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Забрідь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2,034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1,15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Золотарьово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4,193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2,38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Іза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5,148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2,92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Карповтлаш</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Копашново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3,084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1,75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Лунка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0,744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Поляна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0,234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Хустець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8,16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139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Кошельово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2,979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1,69</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Залом</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2,253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1,28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Крайниково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1,528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0,87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Крива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1,341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1,0</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0,76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6</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Липецька Поляна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2,502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1,42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Каллів</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0,093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w:t>
            </w:r>
            <w:r w:rsidRPr="00545680">
              <w:rPr>
                <w:sz w:val="20"/>
                <w:szCs w:val="20"/>
              </w:rPr>
              <w:t>07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Ожоверх</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0,103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Слоповий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0,103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Липовець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1,497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0,85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Липча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3,738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2,12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149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Крайнє</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0,275</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Кривий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0,156</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0,09</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Осава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0,318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Монастирець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1,851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1,4</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1,05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10</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Медвежий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0,072</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w:t>
            </w:r>
            <w:r w:rsidRPr="00545680">
              <w:rPr>
                <w:sz w:val="20"/>
                <w:szCs w:val="20"/>
              </w:rPr>
              <w:t>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0,04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Облаз</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0,211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Поточок</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0,857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0,49</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Тополин</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0,313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0,18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Нанково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2,544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1,44</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Нижній Бистрий</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1,173</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0,9</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0,67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8</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159</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Противень</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0,641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160</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Широке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0,451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161</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Нижнє Селище</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2,964</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2,2</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1,68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162</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Олександрівка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2,221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1,7</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1,26</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163</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Рокосово</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4,641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3,5</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2,63</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164</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Вертеп</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0,448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0,3</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0,25</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165</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Сокирниця</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5,077</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3,8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2,88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166</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rFonts w:eastAsia="Arial Unicode MS"/>
                <w:sz w:val="20"/>
                <w:szCs w:val="16"/>
              </w:rPr>
            </w:pPr>
            <w:r w:rsidRPr="00545680">
              <w:rPr>
                <w:sz w:val="20"/>
                <w:szCs w:val="16"/>
              </w:rPr>
              <w:t>Хустський район, с. Стеблівка</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16"/>
              </w:rPr>
            </w:pPr>
            <w:r w:rsidRPr="00545680">
              <w:rPr>
                <w:sz w:val="20"/>
                <w:szCs w:val="16"/>
              </w:rPr>
              <w:t>2,151</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75</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szCs w:val="22"/>
                <w:lang w:val="ru-RU"/>
              </w:rPr>
              <w:t>2011</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rFonts w:eastAsia="Arial Unicode MS"/>
                <w:sz w:val="20"/>
                <w:szCs w:val="20"/>
              </w:rPr>
            </w:pPr>
            <w:r w:rsidRPr="00545680">
              <w:rPr>
                <w:rFonts w:hint="eastAsia"/>
                <w:sz w:val="20"/>
                <w:szCs w:val="20"/>
              </w:rPr>
              <w:t>1,22</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4</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полімери макулатура скло</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167</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sz w:val="20"/>
                <w:szCs w:val="16"/>
              </w:rPr>
            </w:pPr>
            <w:r w:rsidRPr="00545680">
              <w:rPr>
                <w:sz w:val="20"/>
                <w:szCs w:val="16"/>
              </w:rPr>
              <w:t>м. Ужгород</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16"/>
              </w:rPr>
            </w:pPr>
            <w:r w:rsidRPr="00545680">
              <w:rPr>
                <w:sz w:val="20"/>
                <w:szCs w:val="16"/>
              </w:rPr>
              <w:t>116,349</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36,256</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rPr>
            </w:pPr>
            <w:r w:rsidRPr="00545680">
              <w:rPr>
                <w:sz w:val="20"/>
              </w:rPr>
              <w:t>31</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lang w:val="ru-RU"/>
              </w:rPr>
            </w:pPr>
            <w:r w:rsidRPr="00545680">
              <w:rPr>
                <w:sz w:val="20"/>
                <w:szCs w:val="22"/>
                <w:lang w:val="ru-RU"/>
              </w:rPr>
              <w:t>2013</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0"/>
              </w:rPr>
            </w:pPr>
            <w:r w:rsidRPr="00545680">
              <w:rPr>
                <w:sz w:val="20"/>
                <w:szCs w:val="20"/>
              </w:rPr>
              <w:t>12,327</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5,6</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62</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ind w:right="-135"/>
              <w:rPr>
                <w:bCs/>
                <w:sz w:val="20"/>
                <w:szCs w:val="20"/>
              </w:rPr>
            </w:pPr>
            <w:r w:rsidRPr="00EF5312">
              <w:rPr>
                <w:bCs/>
                <w:sz w:val="20"/>
                <w:szCs w:val="20"/>
              </w:rPr>
              <w:t xml:space="preserve">полімери – 0,9 </w:t>
            </w:r>
            <w:r w:rsidRPr="00EF5312">
              <w:rPr>
                <w:sz w:val="20"/>
                <w:szCs w:val="20"/>
              </w:rPr>
              <w:t xml:space="preserve">макулатура -2,5 </w:t>
            </w:r>
            <w:r w:rsidRPr="00EF5312">
              <w:rPr>
                <w:bCs/>
                <w:sz w:val="20"/>
                <w:szCs w:val="20"/>
              </w:rPr>
              <w:t>скло</w:t>
            </w:r>
            <w:r w:rsidRPr="00EF5312">
              <w:rPr>
                <w:sz w:val="20"/>
                <w:szCs w:val="20"/>
              </w:rPr>
              <w:t xml:space="preserve"> 2,2</w:t>
            </w:r>
          </w:p>
        </w:tc>
      </w:tr>
      <w:tr w:rsidR="0070337D" w:rsidRPr="00545680" w:rsidTr="00EF5312">
        <w:tc>
          <w:tcPr>
            <w:tcW w:w="516"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
                <w:bCs/>
                <w:sz w:val="20"/>
                <w:szCs w:val="22"/>
              </w:rPr>
            </w:pPr>
            <w:r w:rsidRPr="00545680">
              <w:rPr>
                <w:b/>
                <w:bCs/>
                <w:sz w:val="20"/>
                <w:szCs w:val="22"/>
              </w:rPr>
              <w:t>168</w:t>
            </w:r>
          </w:p>
        </w:tc>
        <w:tc>
          <w:tcPr>
            <w:tcW w:w="2098" w:type="dxa"/>
            <w:tcBorders>
              <w:top w:val="single" w:sz="4" w:space="0" w:color="auto"/>
              <w:left w:val="nil"/>
              <w:bottom w:val="single" w:sz="4" w:space="0" w:color="auto"/>
              <w:right w:val="single" w:sz="4" w:space="0" w:color="auto"/>
            </w:tcBorders>
            <w:vAlign w:val="center"/>
          </w:tcPr>
          <w:p w:rsidR="0070337D" w:rsidRPr="00545680" w:rsidRDefault="0070337D" w:rsidP="0070337D">
            <w:pPr>
              <w:rPr>
                <w:bCs/>
                <w:sz w:val="20"/>
                <w:szCs w:val="22"/>
              </w:rPr>
            </w:pPr>
            <w:r w:rsidRPr="00545680">
              <w:rPr>
                <w:bCs/>
                <w:sz w:val="20"/>
                <w:szCs w:val="22"/>
              </w:rPr>
              <w:t>Ужгородський район, м. Чоп</w:t>
            </w:r>
          </w:p>
        </w:tc>
        <w:tc>
          <w:tcPr>
            <w:tcW w:w="121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9,018</w:t>
            </w:r>
          </w:p>
        </w:tc>
        <w:tc>
          <w:tcPr>
            <w:tcW w:w="141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9,018</w:t>
            </w:r>
          </w:p>
        </w:tc>
        <w:tc>
          <w:tcPr>
            <w:tcW w:w="1300"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100</w:t>
            </w:r>
          </w:p>
        </w:tc>
        <w:tc>
          <w:tcPr>
            <w:tcW w:w="1252"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sz w:val="20"/>
                <w:szCs w:val="22"/>
              </w:rPr>
            </w:pPr>
            <w:r w:rsidRPr="00545680">
              <w:rPr>
                <w:sz w:val="20"/>
                <w:szCs w:val="22"/>
              </w:rPr>
              <w:t>2012</w:t>
            </w:r>
          </w:p>
        </w:tc>
        <w:tc>
          <w:tcPr>
            <w:tcW w:w="12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13,68</w:t>
            </w:r>
          </w:p>
        </w:tc>
        <w:tc>
          <w:tcPr>
            <w:tcW w:w="1558"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3,42</w:t>
            </w:r>
          </w:p>
        </w:tc>
        <w:tc>
          <w:tcPr>
            <w:tcW w:w="139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0"/>
                <w:szCs w:val="22"/>
              </w:rPr>
            </w:pPr>
            <w:r w:rsidRPr="00545680">
              <w:rPr>
                <w:bCs/>
                <w:sz w:val="20"/>
                <w:szCs w:val="22"/>
              </w:rPr>
              <w:t>25</w:t>
            </w:r>
          </w:p>
        </w:tc>
        <w:tc>
          <w:tcPr>
            <w:tcW w:w="3289" w:type="dxa"/>
            <w:tcBorders>
              <w:top w:val="single" w:sz="4" w:space="0" w:color="auto"/>
              <w:left w:val="nil"/>
              <w:bottom w:val="single" w:sz="4" w:space="0" w:color="auto"/>
              <w:right w:val="single" w:sz="4" w:space="0" w:color="auto"/>
            </w:tcBorders>
            <w:vAlign w:val="center"/>
          </w:tcPr>
          <w:p w:rsidR="0070337D" w:rsidRPr="00EF5312" w:rsidRDefault="00EF5312" w:rsidP="00EF5312">
            <w:pPr>
              <w:pStyle w:val="1e"/>
              <w:rPr>
                <w:rFonts w:ascii="Times New Roman" w:hAnsi="Times New Roman"/>
                <w:bCs/>
                <w:lang w:val="ru-RU"/>
              </w:rPr>
            </w:pPr>
            <w:r w:rsidRPr="00EF5312">
              <w:rPr>
                <w:rFonts w:ascii="Times New Roman" w:hAnsi="Times New Roman"/>
                <w:bCs/>
                <w:lang w:val="uk-UA" w:eastAsia="ru-RU"/>
              </w:rPr>
              <w:t xml:space="preserve">макулатура склобій полімери </w:t>
            </w:r>
            <w:r w:rsidRPr="00EF5312">
              <w:rPr>
                <w:rFonts w:ascii="Times New Roman" w:hAnsi="Times New Roman"/>
                <w:bCs/>
                <w:lang w:val="ru-RU"/>
              </w:rPr>
              <w:t>відходи гум</w:t>
            </w:r>
            <w:r w:rsidRPr="00EF5312">
              <w:rPr>
                <w:rFonts w:ascii="Times New Roman" w:hAnsi="Times New Roman"/>
                <w:bCs/>
                <w:lang w:val="ru-RU"/>
              </w:rPr>
              <w:t>о</w:t>
            </w:r>
            <w:r w:rsidRPr="00EF5312">
              <w:rPr>
                <w:rFonts w:ascii="Times New Roman" w:hAnsi="Times New Roman"/>
                <w:bCs/>
                <w:lang w:val="ru-RU"/>
              </w:rPr>
              <w:t>ві</w:t>
            </w:r>
            <w:r w:rsidRPr="00EF5312">
              <w:rPr>
                <w:rFonts w:ascii="Times New Roman" w:hAnsi="Times New Roman"/>
                <w:bCs/>
                <w:lang w:val="uk-UA"/>
              </w:rPr>
              <w:t xml:space="preserve"> </w:t>
            </w:r>
            <w:r w:rsidRPr="00EF5312">
              <w:rPr>
                <w:rFonts w:ascii="Times New Roman" w:hAnsi="Times New Roman"/>
                <w:bCs/>
                <w:lang w:val="ru-RU"/>
              </w:rPr>
              <w:t>матеріали текстильні мет</w:t>
            </w:r>
            <w:r w:rsidRPr="00EF5312">
              <w:rPr>
                <w:rFonts w:ascii="Times New Roman" w:hAnsi="Times New Roman"/>
                <w:bCs/>
                <w:lang w:val="ru-RU"/>
              </w:rPr>
              <w:t>а</w:t>
            </w:r>
            <w:r w:rsidRPr="00EF5312">
              <w:rPr>
                <w:rFonts w:ascii="Times New Roman" w:hAnsi="Times New Roman"/>
                <w:bCs/>
                <w:lang w:val="ru-RU"/>
              </w:rPr>
              <w:t>лева тара</w:t>
            </w:r>
          </w:p>
        </w:tc>
      </w:tr>
    </w:tbl>
    <w:p w:rsidR="0070337D" w:rsidRPr="00545680" w:rsidRDefault="0070337D" w:rsidP="0070337D">
      <w:pPr>
        <w:jc w:val="center"/>
        <w:rPr>
          <w:bCs/>
          <w:i/>
          <w:sz w:val="28"/>
          <w:szCs w:val="28"/>
        </w:rPr>
      </w:pPr>
    </w:p>
    <w:p w:rsidR="0070337D" w:rsidRPr="00545680" w:rsidRDefault="0070337D" w:rsidP="0070337D">
      <w:pPr>
        <w:rPr>
          <w:bCs/>
        </w:rPr>
      </w:pPr>
    </w:p>
    <w:p w:rsidR="0070337D" w:rsidRPr="002F31CB" w:rsidRDefault="0070337D" w:rsidP="0070337D">
      <w:pPr>
        <w:pStyle w:val="1"/>
        <w:rPr>
          <w:b w:val="0"/>
          <w:i/>
        </w:rPr>
      </w:pPr>
      <w:r w:rsidRPr="002F31CB">
        <w:rPr>
          <w:b w:val="0"/>
          <w:i/>
        </w:rPr>
        <w:t xml:space="preserve">Впровадження роздільного збирання небезпечних відходів у складі побутових відходів </w:t>
      </w:r>
    </w:p>
    <w:p w:rsidR="0070337D" w:rsidRPr="00545680" w:rsidRDefault="0070337D" w:rsidP="0070337D">
      <w:pPr>
        <w:pStyle w:val="32"/>
        <w:rPr>
          <w:lang w:val="uk-UA"/>
        </w:rPr>
      </w:pPr>
      <w:r w:rsidRPr="00545680">
        <w:rPr>
          <w:lang w:val="uk-UA"/>
        </w:rPr>
        <w:t>(приймання/збирання/вилучення небезпечних відходів у складі побутових від населення)</w:t>
      </w:r>
    </w:p>
    <w:p w:rsidR="0070337D" w:rsidRPr="00545680" w:rsidRDefault="0070337D" w:rsidP="0070337D">
      <w:pPr>
        <w:ind w:right="252"/>
        <w:jc w:val="right"/>
        <w:rPr>
          <w:i/>
          <w:sz w:val="28"/>
        </w:rPr>
      </w:pPr>
      <w:r w:rsidRPr="00545680">
        <w:rPr>
          <w:i/>
        </w:rPr>
        <w:t>Таблиця 65</w:t>
      </w:r>
    </w:p>
    <w:tbl>
      <w:tblPr>
        <w:tblW w:w="15167" w:type="dxa"/>
        <w:tblInd w:w="108" w:type="dxa"/>
        <w:tblLayout w:type="fixed"/>
        <w:tblLook w:val="04A0" w:firstRow="1" w:lastRow="0" w:firstColumn="1" w:lastColumn="0" w:noHBand="0" w:noVBand="1"/>
      </w:tblPr>
      <w:tblGrid>
        <w:gridCol w:w="504"/>
        <w:gridCol w:w="2189"/>
        <w:gridCol w:w="1560"/>
        <w:gridCol w:w="2268"/>
        <w:gridCol w:w="2977"/>
        <w:gridCol w:w="2268"/>
        <w:gridCol w:w="3401"/>
      </w:tblGrid>
      <w:tr w:rsidR="0070337D" w:rsidRPr="00545680" w:rsidTr="00EF5312">
        <w:tc>
          <w:tcPr>
            <w:tcW w:w="5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Cs/>
                <w:sz w:val="22"/>
                <w:szCs w:val="22"/>
              </w:rPr>
            </w:pPr>
            <w:r w:rsidRPr="00545680">
              <w:rPr>
                <w:sz w:val="22"/>
                <w:szCs w:val="22"/>
              </w:rPr>
              <w:t>№</w:t>
            </w:r>
            <w:r w:rsidRPr="00545680">
              <w:rPr>
                <w:b/>
                <w:i/>
                <w:sz w:val="22"/>
                <w:szCs w:val="22"/>
              </w:rPr>
              <w:t xml:space="preserve">                                                </w:t>
            </w:r>
            <w:r w:rsidRPr="00545680">
              <w:rPr>
                <w:bCs/>
                <w:sz w:val="22"/>
                <w:szCs w:val="22"/>
              </w:rPr>
              <w:t>п/п</w:t>
            </w:r>
          </w:p>
        </w:tc>
        <w:tc>
          <w:tcPr>
            <w:tcW w:w="2189"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Найменування нас</w:t>
            </w:r>
            <w:r w:rsidRPr="00545680">
              <w:rPr>
                <w:bCs/>
                <w:sz w:val="22"/>
                <w:szCs w:val="22"/>
              </w:rPr>
              <w:t>е</w:t>
            </w:r>
            <w:r w:rsidRPr="00545680">
              <w:rPr>
                <w:bCs/>
                <w:sz w:val="22"/>
                <w:szCs w:val="22"/>
              </w:rPr>
              <w:t>леного пункту</w:t>
            </w:r>
          </w:p>
        </w:tc>
        <w:tc>
          <w:tcPr>
            <w:tcW w:w="1560"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Загальна кількість мешканців в населеному пункті, тис. осіб</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Кількість прийм</w:t>
            </w:r>
            <w:r w:rsidRPr="00545680">
              <w:rPr>
                <w:bCs/>
                <w:sz w:val="22"/>
                <w:szCs w:val="22"/>
              </w:rPr>
              <w:t>а</w:t>
            </w:r>
            <w:r w:rsidRPr="00545680">
              <w:rPr>
                <w:bCs/>
                <w:sz w:val="22"/>
                <w:szCs w:val="22"/>
              </w:rPr>
              <w:t>льних пунктів неб</w:t>
            </w:r>
            <w:r w:rsidRPr="00545680">
              <w:rPr>
                <w:bCs/>
                <w:sz w:val="22"/>
                <w:szCs w:val="22"/>
              </w:rPr>
              <w:t>е</w:t>
            </w:r>
            <w:r w:rsidRPr="00545680">
              <w:rPr>
                <w:bCs/>
                <w:sz w:val="22"/>
                <w:szCs w:val="22"/>
              </w:rPr>
              <w:t>зпечних відходів у складі побутових</w:t>
            </w:r>
          </w:p>
          <w:p w:rsidR="0070337D" w:rsidRPr="00545680" w:rsidRDefault="0070337D" w:rsidP="0070337D">
            <w:pPr>
              <w:jc w:val="center"/>
              <w:rPr>
                <w:bCs/>
                <w:sz w:val="22"/>
                <w:szCs w:val="22"/>
              </w:rPr>
            </w:pPr>
            <w:r w:rsidRPr="00545680">
              <w:rPr>
                <w:bCs/>
                <w:sz w:val="22"/>
                <w:szCs w:val="22"/>
              </w:rPr>
              <w:t>(всього), од</w:t>
            </w:r>
          </w:p>
        </w:tc>
        <w:tc>
          <w:tcPr>
            <w:tcW w:w="2977" w:type="dxa"/>
            <w:tcBorders>
              <w:top w:val="single" w:sz="4" w:space="0" w:color="auto"/>
              <w:left w:val="nil"/>
              <w:bottom w:val="single" w:sz="4" w:space="0" w:color="auto"/>
              <w:right w:val="single" w:sz="4" w:space="0" w:color="auto"/>
            </w:tcBorders>
          </w:tcPr>
          <w:p w:rsidR="0070337D" w:rsidRPr="00545680" w:rsidRDefault="0070337D" w:rsidP="00EF5312">
            <w:pPr>
              <w:jc w:val="center"/>
              <w:rPr>
                <w:bCs/>
                <w:sz w:val="22"/>
                <w:szCs w:val="22"/>
              </w:rPr>
            </w:pPr>
            <w:r w:rsidRPr="00545680">
              <w:rPr>
                <w:sz w:val="22"/>
                <w:szCs w:val="22"/>
              </w:rPr>
              <w:t>Кількість місць тимчас</w:t>
            </w:r>
            <w:r w:rsidRPr="00545680">
              <w:rPr>
                <w:sz w:val="22"/>
                <w:szCs w:val="22"/>
              </w:rPr>
              <w:t>о</w:t>
            </w:r>
            <w:r w:rsidRPr="00545680">
              <w:rPr>
                <w:sz w:val="22"/>
                <w:szCs w:val="22"/>
              </w:rPr>
              <w:t>вого розміщення небезп</w:t>
            </w:r>
            <w:r w:rsidRPr="00545680">
              <w:rPr>
                <w:sz w:val="22"/>
                <w:szCs w:val="22"/>
              </w:rPr>
              <w:t>е</w:t>
            </w:r>
            <w:r w:rsidRPr="00545680">
              <w:rPr>
                <w:sz w:val="22"/>
                <w:szCs w:val="22"/>
              </w:rPr>
              <w:t>чних відходів у складі п</w:t>
            </w:r>
            <w:r w:rsidRPr="00545680">
              <w:rPr>
                <w:sz w:val="22"/>
                <w:szCs w:val="22"/>
              </w:rPr>
              <w:t>о</w:t>
            </w:r>
            <w:r w:rsidRPr="00545680">
              <w:rPr>
                <w:sz w:val="22"/>
                <w:szCs w:val="22"/>
              </w:rPr>
              <w:t>бутових до їх передачі спеціалізованим підпр</w:t>
            </w:r>
            <w:r w:rsidRPr="00545680">
              <w:rPr>
                <w:sz w:val="22"/>
                <w:szCs w:val="22"/>
              </w:rPr>
              <w:t>и</w:t>
            </w:r>
            <w:r w:rsidRPr="00545680">
              <w:rPr>
                <w:sz w:val="22"/>
                <w:szCs w:val="22"/>
              </w:rPr>
              <w:t>ємствам, од</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Загальний обсяг небезпечних відх</w:t>
            </w:r>
            <w:r w:rsidRPr="00545680">
              <w:rPr>
                <w:bCs/>
                <w:sz w:val="22"/>
                <w:szCs w:val="22"/>
              </w:rPr>
              <w:t>о</w:t>
            </w:r>
            <w:r w:rsidRPr="00545680">
              <w:rPr>
                <w:bCs/>
                <w:sz w:val="22"/>
                <w:szCs w:val="22"/>
              </w:rPr>
              <w:t>дів, які збираються  приймальними пу</w:t>
            </w:r>
            <w:r w:rsidRPr="00545680">
              <w:rPr>
                <w:bCs/>
                <w:sz w:val="22"/>
                <w:szCs w:val="22"/>
              </w:rPr>
              <w:t>н</w:t>
            </w:r>
            <w:r w:rsidRPr="00545680">
              <w:rPr>
                <w:bCs/>
                <w:sz w:val="22"/>
                <w:szCs w:val="22"/>
              </w:rPr>
              <w:t>ктами, т</w:t>
            </w:r>
          </w:p>
        </w:tc>
        <w:tc>
          <w:tcPr>
            <w:tcW w:w="340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Номенклатура та обсяг небезпе</w:t>
            </w:r>
            <w:r w:rsidRPr="00545680">
              <w:rPr>
                <w:bCs/>
                <w:sz w:val="22"/>
                <w:szCs w:val="22"/>
              </w:rPr>
              <w:t>ч</w:t>
            </w:r>
            <w:r w:rsidRPr="00545680">
              <w:rPr>
                <w:bCs/>
                <w:sz w:val="22"/>
                <w:szCs w:val="22"/>
              </w:rPr>
              <w:t>них відходів, які збираються приймальними пунктами</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1</w:t>
            </w:r>
          </w:p>
        </w:tc>
        <w:tc>
          <w:tcPr>
            <w:tcW w:w="2189"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2</w:t>
            </w:r>
          </w:p>
        </w:tc>
        <w:tc>
          <w:tcPr>
            <w:tcW w:w="1560"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3</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4</w:t>
            </w:r>
          </w:p>
        </w:tc>
        <w:tc>
          <w:tcPr>
            <w:tcW w:w="2977"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5</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6</w:t>
            </w:r>
          </w:p>
        </w:tc>
        <w:tc>
          <w:tcPr>
            <w:tcW w:w="340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7</w:t>
            </w:r>
          </w:p>
        </w:tc>
      </w:tr>
      <w:tr w:rsidR="0070337D" w:rsidRPr="00545680" w:rsidTr="00EF5312">
        <w:tc>
          <w:tcPr>
            <w:tcW w:w="504"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2189"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1560"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2977"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2268"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c>
          <w:tcPr>
            <w:tcW w:w="3401" w:type="dxa"/>
            <w:tcBorders>
              <w:top w:val="single" w:sz="4" w:space="0" w:color="auto"/>
              <w:left w:val="nil"/>
              <w:bottom w:val="single" w:sz="4" w:space="0" w:color="auto"/>
              <w:right w:val="single" w:sz="4" w:space="0" w:color="auto"/>
            </w:tcBorders>
          </w:tcPr>
          <w:p w:rsidR="0070337D" w:rsidRPr="00545680" w:rsidRDefault="0070337D" w:rsidP="0070337D">
            <w:pPr>
              <w:jc w:val="center"/>
              <w:rPr>
                <w:b/>
                <w:bCs/>
                <w:sz w:val="22"/>
                <w:szCs w:val="22"/>
              </w:rPr>
            </w:pPr>
            <w:r w:rsidRPr="00545680">
              <w:rPr>
                <w:b/>
                <w:bCs/>
                <w:sz w:val="22"/>
                <w:szCs w:val="22"/>
              </w:rPr>
              <w:t>-</w:t>
            </w:r>
          </w:p>
        </w:tc>
      </w:tr>
    </w:tbl>
    <w:p w:rsidR="0070337D" w:rsidRPr="00545680" w:rsidRDefault="0070337D" w:rsidP="0070337D">
      <w:pPr>
        <w:jc w:val="center"/>
        <w:rPr>
          <w:i/>
          <w:sz w:val="28"/>
        </w:rPr>
      </w:pPr>
    </w:p>
    <w:p w:rsidR="0070337D" w:rsidRPr="00545680" w:rsidRDefault="0070337D" w:rsidP="0070337D">
      <w:pPr>
        <w:jc w:val="center"/>
        <w:rPr>
          <w:i/>
          <w:sz w:val="28"/>
        </w:rPr>
      </w:pPr>
      <w:r w:rsidRPr="00545680">
        <w:rPr>
          <w:i/>
          <w:sz w:val="28"/>
        </w:rPr>
        <w:t xml:space="preserve">Будівництво (реконструкція) полігонів побутових відходів, сміттєсортувальних, </w:t>
      </w:r>
    </w:p>
    <w:p w:rsidR="0070337D" w:rsidRPr="00545680" w:rsidRDefault="0070337D" w:rsidP="0070337D">
      <w:pPr>
        <w:jc w:val="center"/>
        <w:rPr>
          <w:i/>
          <w:sz w:val="28"/>
        </w:rPr>
      </w:pPr>
      <w:r w:rsidRPr="00545680">
        <w:rPr>
          <w:i/>
          <w:sz w:val="28"/>
        </w:rPr>
        <w:t>сміттєпереробних та сміттєспалювальних станцій (заводів, комплексів)</w:t>
      </w:r>
    </w:p>
    <w:tbl>
      <w:tblPr>
        <w:tblW w:w="31428" w:type="dxa"/>
        <w:tblInd w:w="108" w:type="dxa"/>
        <w:tblLayout w:type="fixed"/>
        <w:tblLook w:val="04A0" w:firstRow="1" w:lastRow="0" w:firstColumn="1" w:lastColumn="0" w:noHBand="0" w:noVBand="1"/>
      </w:tblPr>
      <w:tblGrid>
        <w:gridCol w:w="708"/>
        <w:gridCol w:w="1701"/>
        <w:gridCol w:w="2127"/>
        <w:gridCol w:w="1173"/>
        <w:gridCol w:w="2371"/>
        <w:gridCol w:w="1276"/>
        <w:gridCol w:w="1866"/>
        <w:gridCol w:w="1536"/>
        <w:gridCol w:w="2126"/>
        <w:gridCol w:w="2068"/>
        <w:gridCol w:w="2068"/>
        <w:gridCol w:w="2068"/>
        <w:gridCol w:w="2068"/>
        <w:gridCol w:w="2068"/>
        <w:gridCol w:w="2068"/>
        <w:gridCol w:w="2068"/>
        <w:gridCol w:w="2068"/>
      </w:tblGrid>
      <w:tr w:rsidR="0070337D" w:rsidRPr="00545680" w:rsidTr="00EF5312">
        <w:trPr>
          <w:gridAfter w:val="8"/>
          <w:wAfter w:w="16544" w:type="dxa"/>
        </w:trPr>
        <w:tc>
          <w:tcPr>
            <w:tcW w:w="70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 п/п</w:t>
            </w:r>
          </w:p>
        </w:tc>
        <w:tc>
          <w:tcPr>
            <w:tcW w:w="170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Найменування населеного п</w:t>
            </w:r>
            <w:r w:rsidRPr="00545680">
              <w:rPr>
                <w:bCs/>
                <w:sz w:val="22"/>
                <w:szCs w:val="22"/>
              </w:rPr>
              <w:t>у</w:t>
            </w:r>
            <w:r w:rsidRPr="00545680">
              <w:rPr>
                <w:bCs/>
                <w:sz w:val="22"/>
                <w:szCs w:val="22"/>
              </w:rPr>
              <w:t>нкту</w:t>
            </w:r>
          </w:p>
        </w:tc>
        <w:tc>
          <w:tcPr>
            <w:tcW w:w="2127"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Будівництво полігону/ наймен</w:t>
            </w:r>
            <w:r w:rsidRPr="00545680">
              <w:rPr>
                <w:bCs/>
                <w:sz w:val="22"/>
                <w:szCs w:val="22"/>
              </w:rPr>
              <w:t>у</w:t>
            </w:r>
            <w:r w:rsidRPr="00545680">
              <w:rPr>
                <w:bCs/>
                <w:sz w:val="22"/>
                <w:szCs w:val="22"/>
              </w:rPr>
              <w:t>вання технології, яка впровадж</w:t>
            </w:r>
            <w:r w:rsidRPr="00545680">
              <w:rPr>
                <w:bCs/>
                <w:sz w:val="22"/>
                <w:szCs w:val="22"/>
              </w:rPr>
              <w:t>у</w:t>
            </w:r>
            <w:r w:rsidRPr="00545680">
              <w:rPr>
                <w:bCs/>
                <w:sz w:val="22"/>
                <w:szCs w:val="22"/>
              </w:rPr>
              <w:t>ється</w:t>
            </w:r>
          </w:p>
        </w:tc>
        <w:tc>
          <w:tcPr>
            <w:tcW w:w="1173"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Поту</w:t>
            </w:r>
            <w:r w:rsidRPr="00545680">
              <w:rPr>
                <w:bCs/>
                <w:sz w:val="22"/>
                <w:szCs w:val="22"/>
              </w:rPr>
              <w:t>ж</w:t>
            </w:r>
            <w:r w:rsidRPr="00545680">
              <w:rPr>
                <w:bCs/>
                <w:sz w:val="22"/>
                <w:szCs w:val="22"/>
              </w:rPr>
              <w:t>ність об’єкту, тис. т/рік</w:t>
            </w:r>
          </w:p>
        </w:tc>
        <w:tc>
          <w:tcPr>
            <w:tcW w:w="237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Відсоток від загальн</w:t>
            </w:r>
            <w:r w:rsidRPr="00545680">
              <w:rPr>
                <w:bCs/>
                <w:sz w:val="22"/>
                <w:szCs w:val="22"/>
              </w:rPr>
              <w:t>о</w:t>
            </w:r>
            <w:r w:rsidRPr="00545680">
              <w:rPr>
                <w:bCs/>
                <w:sz w:val="22"/>
                <w:szCs w:val="22"/>
              </w:rPr>
              <w:t>го об’єму побутових відходів, що утвор</w:t>
            </w:r>
            <w:r w:rsidRPr="00545680">
              <w:rPr>
                <w:bCs/>
                <w:sz w:val="22"/>
                <w:szCs w:val="22"/>
              </w:rPr>
              <w:t>ю</w:t>
            </w:r>
            <w:r w:rsidRPr="00545680">
              <w:rPr>
                <w:bCs/>
                <w:sz w:val="22"/>
                <w:szCs w:val="22"/>
              </w:rPr>
              <w:t>ються у населеному пункті, %</w:t>
            </w:r>
          </w:p>
        </w:tc>
        <w:tc>
          <w:tcPr>
            <w:tcW w:w="127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Площа з</w:t>
            </w:r>
            <w:r w:rsidRPr="00545680">
              <w:rPr>
                <w:bCs/>
                <w:sz w:val="22"/>
                <w:szCs w:val="22"/>
              </w:rPr>
              <w:t>е</w:t>
            </w:r>
            <w:r w:rsidRPr="00545680">
              <w:rPr>
                <w:bCs/>
                <w:sz w:val="22"/>
                <w:szCs w:val="22"/>
              </w:rPr>
              <w:t>мельної ділянки, га</w:t>
            </w:r>
          </w:p>
        </w:tc>
        <w:tc>
          <w:tcPr>
            <w:tcW w:w="186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Заплановані к</w:t>
            </w:r>
            <w:r w:rsidRPr="00545680">
              <w:rPr>
                <w:bCs/>
                <w:sz w:val="22"/>
                <w:szCs w:val="22"/>
              </w:rPr>
              <w:t>о</w:t>
            </w:r>
            <w:r w:rsidRPr="00545680">
              <w:rPr>
                <w:bCs/>
                <w:sz w:val="22"/>
                <w:szCs w:val="22"/>
              </w:rPr>
              <w:t>шти на 2014 рік, тис. грн.</w:t>
            </w:r>
          </w:p>
          <w:p w:rsidR="0070337D" w:rsidRPr="00545680" w:rsidRDefault="0070337D" w:rsidP="0070337D">
            <w:pPr>
              <w:jc w:val="center"/>
              <w:rPr>
                <w:bCs/>
                <w:sz w:val="22"/>
                <w:szCs w:val="22"/>
              </w:rPr>
            </w:pPr>
            <w:r w:rsidRPr="00545680">
              <w:rPr>
                <w:bCs/>
                <w:sz w:val="22"/>
                <w:szCs w:val="22"/>
              </w:rPr>
              <w:t>Джерело фіна</w:t>
            </w:r>
            <w:r w:rsidRPr="00545680">
              <w:rPr>
                <w:bCs/>
                <w:sz w:val="22"/>
                <w:szCs w:val="22"/>
              </w:rPr>
              <w:t>н</w:t>
            </w:r>
            <w:r w:rsidRPr="00545680">
              <w:rPr>
                <w:bCs/>
                <w:sz w:val="22"/>
                <w:szCs w:val="22"/>
              </w:rPr>
              <w:t>сування</w:t>
            </w:r>
          </w:p>
        </w:tc>
        <w:tc>
          <w:tcPr>
            <w:tcW w:w="153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Загальна вартість буді</w:t>
            </w:r>
            <w:r w:rsidRPr="00545680">
              <w:rPr>
                <w:bCs/>
                <w:sz w:val="22"/>
                <w:szCs w:val="22"/>
              </w:rPr>
              <w:t>в</w:t>
            </w:r>
            <w:r w:rsidRPr="00545680">
              <w:rPr>
                <w:bCs/>
                <w:sz w:val="22"/>
                <w:szCs w:val="22"/>
              </w:rPr>
              <w:t>ництва, тис. грн.</w:t>
            </w:r>
          </w:p>
        </w:tc>
        <w:tc>
          <w:tcPr>
            <w:tcW w:w="212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Відсоток готовності об’єкту. Орієнтовна дата вводу об’єкта в експлуатацію.</w:t>
            </w:r>
          </w:p>
        </w:tc>
      </w:tr>
      <w:tr w:rsidR="0070337D" w:rsidRPr="00545680" w:rsidTr="00EF5312">
        <w:trPr>
          <w:gridAfter w:val="8"/>
          <w:wAfter w:w="16544" w:type="dxa"/>
        </w:trPr>
        <w:tc>
          <w:tcPr>
            <w:tcW w:w="708" w:type="dxa"/>
            <w:tcBorders>
              <w:top w:val="single" w:sz="4" w:space="0" w:color="auto"/>
              <w:left w:val="single" w:sz="4" w:space="0" w:color="auto"/>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1</w:t>
            </w:r>
          </w:p>
        </w:tc>
        <w:tc>
          <w:tcPr>
            <w:tcW w:w="170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2</w:t>
            </w:r>
          </w:p>
        </w:tc>
        <w:tc>
          <w:tcPr>
            <w:tcW w:w="2127"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3</w:t>
            </w:r>
          </w:p>
        </w:tc>
        <w:tc>
          <w:tcPr>
            <w:tcW w:w="1173"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4</w:t>
            </w:r>
          </w:p>
        </w:tc>
        <w:tc>
          <w:tcPr>
            <w:tcW w:w="2371"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5</w:t>
            </w:r>
          </w:p>
        </w:tc>
        <w:tc>
          <w:tcPr>
            <w:tcW w:w="127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6</w:t>
            </w:r>
          </w:p>
        </w:tc>
        <w:tc>
          <w:tcPr>
            <w:tcW w:w="186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7</w:t>
            </w:r>
          </w:p>
        </w:tc>
        <w:tc>
          <w:tcPr>
            <w:tcW w:w="153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8</w:t>
            </w:r>
          </w:p>
        </w:tc>
        <w:tc>
          <w:tcPr>
            <w:tcW w:w="2126" w:type="dxa"/>
            <w:tcBorders>
              <w:top w:val="single" w:sz="4" w:space="0" w:color="auto"/>
              <w:left w:val="nil"/>
              <w:bottom w:val="single" w:sz="4" w:space="0" w:color="auto"/>
              <w:right w:val="single" w:sz="4" w:space="0" w:color="auto"/>
            </w:tcBorders>
          </w:tcPr>
          <w:p w:rsidR="0070337D" w:rsidRPr="00545680" w:rsidRDefault="0070337D" w:rsidP="0070337D">
            <w:pPr>
              <w:jc w:val="center"/>
              <w:rPr>
                <w:bCs/>
                <w:sz w:val="22"/>
                <w:szCs w:val="22"/>
              </w:rPr>
            </w:pPr>
            <w:r w:rsidRPr="00545680">
              <w:rPr>
                <w:bCs/>
                <w:sz w:val="22"/>
                <w:szCs w:val="22"/>
              </w:rPr>
              <w:t>9</w:t>
            </w:r>
          </w:p>
        </w:tc>
      </w:tr>
      <w:tr w:rsidR="0070337D" w:rsidRPr="00545680" w:rsidTr="00EF5312">
        <w:trPr>
          <w:cantSplit/>
        </w:trPr>
        <w:tc>
          <w:tcPr>
            <w:tcW w:w="14884" w:type="dxa"/>
            <w:gridSpan w:val="9"/>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Іршавський район</w:t>
            </w: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r>
      <w:tr w:rsidR="0070337D" w:rsidRPr="00545680" w:rsidTr="00EF5312">
        <w:trPr>
          <w:gridAfter w:val="8"/>
          <w:wAfter w:w="16544" w:type="dxa"/>
        </w:trPr>
        <w:tc>
          <w:tcPr>
            <w:tcW w:w="708"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1</w:t>
            </w:r>
          </w:p>
        </w:tc>
        <w:tc>
          <w:tcPr>
            <w:tcW w:w="1701"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с. Дубрівка І</w:t>
            </w:r>
            <w:r w:rsidRPr="00545680">
              <w:rPr>
                <w:bCs/>
                <w:sz w:val="22"/>
                <w:szCs w:val="22"/>
              </w:rPr>
              <w:t>р</w:t>
            </w:r>
            <w:r w:rsidRPr="00545680">
              <w:rPr>
                <w:bCs/>
                <w:sz w:val="22"/>
                <w:szCs w:val="22"/>
              </w:rPr>
              <w:t>шавського рай</w:t>
            </w:r>
            <w:r w:rsidRPr="00545680">
              <w:rPr>
                <w:bCs/>
                <w:sz w:val="22"/>
                <w:szCs w:val="22"/>
              </w:rPr>
              <w:t>о</w:t>
            </w:r>
            <w:r w:rsidRPr="00545680">
              <w:rPr>
                <w:bCs/>
                <w:sz w:val="22"/>
                <w:szCs w:val="22"/>
              </w:rPr>
              <w:t>ну</w:t>
            </w:r>
          </w:p>
        </w:tc>
        <w:tc>
          <w:tcPr>
            <w:tcW w:w="212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Будівництво сортувальної діл</w:t>
            </w:r>
            <w:r w:rsidRPr="00545680">
              <w:rPr>
                <w:bCs/>
                <w:sz w:val="22"/>
                <w:szCs w:val="22"/>
              </w:rPr>
              <w:t>ь</w:t>
            </w:r>
            <w:r w:rsidRPr="00545680">
              <w:rPr>
                <w:bCs/>
                <w:sz w:val="22"/>
                <w:szCs w:val="22"/>
              </w:rPr>
              <w:t>ниці</w:t>
            </w:r>
          </w:p>
        </w:tc>
        <w:tc>
          <w:tcPr>
            <w:tcW w:w="11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4</w:t>
            </w:r>
          </w:p>
        </w:tc>
        <w:tc>
          <w:tcPr>
            <w:tcW w:w="2371"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90</w:t>
            </w:r>
          </w:p>
        </w:tc>
        <w:tc>
          <w:tcPr>
            <w:tcW w:w="127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15,6га</w:t>
            </w:r>
          </w:p>
        </w:tc>
        <w:tc>
          <w:tcPr>
            <w:tcW w:w="186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Іноземні інве</w:t>
            </w:r>
            <w:r w:rsidRPr="00545680">
              <w:rPr>
                <w:bCs/>
                <w:sz w:val="22"/>
                <w:szCs w:val="22"/>
              </w:rPr>
              <w:t>с</w:t>
            </w:r>
            <w:r w:rsidRPr="00545680">
              <w:rPr>
                <w:bCs/>
                <w:sz w:val="22"/>
                <w:szCs w:val="22"/>
              </w:rPr>
              <w:t>тиції</w:t>
            </w:r>
          </w:p>
        </w:tc>
        <w:tc>
          <w:tcPr>
            <w:tcW w:w="153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60,0</w:t>
            </w:r>
          </w:p>
        </w:tc>
        <w:tc>
          <w:tcPr>
            <w:tcW w:w="212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10%</w:t>
            </w:r>
          </w:p>
          <w:p w:rsidR="0070337D" w:rsidRPr="00545680" w:rsidRDefault="0070337D" w:rsidP="0070337D">
            <w:pPr>
              <w:jc w:val="center"/>
              <w:rPr>
                <w:bCs/>
                <w:sz w:val="22"/>
                <w:szCs w:val="22"/>
              </w:rPr>
            </w:pPr>
            <w:r w:rsidRPr="00545680">
              <w:rPr>
                <w:bCs/>
                <w:sz w:val="22"/>
                <w:szCs w:val="22"/>
              </w:rPr>
              <w:t>2017рік</w:t>
            </w:r>
          </w:p>
        </w:tc>
      </w:tr>
      <w:tr w:rsidR="0070337D" w:rsidRPr="00545680" w:rsidTr="00EF5312">
        <w:trPr>
          <w:cantSplit/>
        </w:trPr>
        <w:tc>
          <w:tcPr>
            <w:tcW w:w="14884" w:type="dxa"/>
            <w:gridSpan w:val="9"/>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Тячівський р</w:t>
            </w:r>
            <w:r w:rsidRPr="00545680">
              <w:rPr>
                <w:bCs/>
                <w:sz w:val="22"/>
                <w:szCs w:val="22"/>
              </w:rPr>
              <w:t>а</w:t>
            </w:r>
            <w:r w:rsidRPr="00545680">
              <w:rPr>
                <w:bCs/>
                <w:sz w:val="22"/>
                <w:szCs w:val="22"/>
              </w:rPr>
              <w:t>йон</w:t>
            </w: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c>
          <w:tcPr>
            <w:tcW w:w="2068" w:type="dxa"/>
          </w:tcPr>
          <w:p w:rsidR="0070337D" w:rsidRPr="00545680" w:rsidRDefault="0070337D" w:rsidP="0070337D">
            <w:pPr>
              <w:jc w:val="center"/>
              <w:rPr>
                <w:bCs/>
                <w:sz w:val="22"/>
                <w:szCs w:val="22"/>
              </w:rPr>
            </w:pPr>
          </w:p>
        </w:tc>
      </w:tr>
      <w:tr w:rsidR="0070337D" w:rsidRPr="00545680" w:rsidTr="00EF5312">
        <w:trPr>
          <w:gridAfter w:val="8"/>
          <w:wAfter w:w="16544" w:type="dxa"/>
        </w:trPr>
        <w:tc>
          <w:tcPr>
            <w:tcW w:w="708" w:type="dxa"/>
            <w:tcBorders>
              <w:top w:val="single" w:sz="4" w:space="0" w:color="auto"/>
              <w:left w:val="single" w:sz="4" w:space="0" w:color="auto"/>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2</w:t>
            </w:r>
          </w:p>
        </w:tc>
        <w:tc>
          <w:tcPr>
            <w:tcW w:w="1701"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м.Тячів</w:t>
            </w:r>
          </w:p>
        </w:tc>
        <w:tc>
          <w:tcPr>
            <w:tcW w:w="2127"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Будівництво заводу із сортува</w:t>
            </w:r>
            <w:r w:rsidRPr="00545680">
              <w:rPr>
                <w:bCs/>
                <w:sz w:val="22"/>
                <w:szCs w:val="22"/>
              </w:rPr>
              <w:t>н</w:t>
            </w:r>
            <w:r w:rsidRPr="00545680">
              <w:rPr>
                <w:bCs/>
                <w:sz w:val="22"/>
                <w:szCs w:val="22"/>
              </w:rPr>
              <w:t>ня та механічної перер</w:t>
            </w:r>
            <w:r w:rsidRPr="00545680">
              <w:rPr>
                <w:bCs/>
                <w:sz w:val="22"/>
                <w:szCs w:val="22"/>
              </w:rPr>
              <w:t>о</w:t>
            </w:r>
            <w:r w:rsidRPr="00545680">
              <w:rPr>
                <w:bCs/>
                <w:sz w:val="22"/>
                <w:szCs w:val="22"/>
              </w:rPr>
              <w:t>бки твердих побутових відх</w:t>
            </w:r>
            <w:r w:rsidRPr="00545680">
              <w:rPr>
                <w:bCs/>
                <w:sz w:val="22"/>
                <w:szCs w:val="22"/>
              </w:rPr>
              <w:t>о</w:t>
            </w:r>
            <w:r w:rsidRPr="00545680">
              <w:rPr>
                <w:bCs/>
                <w:sz w:val="22"/>
                <w:szCs w:val="22"/>
              </w:rPr>
              <w:t>дів</w:t>
            </w:r>
          </w:p>
        </w:tc>
        <w:tc>
          <w:tcPr>
            <w:tcW w:w="1173"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 xml:space="preserve">біля 160 </w:t>
            </w:r>
          </w:p>
        </w:tc>
        <w:tc>
          <w:tcPr>
            <w:tcW w:w="2371"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w:t>
            </w:r>
          </w:p>
        </w:tc>
        <w:tc>
          <w:tcPr>
            <w:tcW w:w="127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4,00</w:t>
            </w:r>
          </w:p>
        </w:tc>
        <w:tc>
          <w:tcPr>
            <w:tcW w:w="186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інвестиції</w:t>
            </w:r>
          </w:p>
        </w:tc>
        <w:tc>
          <w:tcPr>
            <w:tcW w:w="153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біля 26 млн. євро</w:t>
            </w:r>
          </w:p>
        </w:tc>
        <w:tc>
          <w:tcPr>
            <w:tcW w:w="2126" w:type="dxa"/>
            <w:tcBorders>
              <w:top w:val="single" w:sz="4" w:space="0" w:color="auto"/>
              <w:left w:val="nil"/>
              <w:bottom w:val="single" w:sz="4" w:space="0" w:color="auto"/>
              <w:right w:val="single" w:sz="4" w:space="0" w:color="auto"/>
            </w:tcBorders>
            <w:vAlign w:val="center"/>
          </w:tcPr>
          <w:p w:rsidR="0070337D" w:rsidRPr="00545680" w:rsidRDefault="0070337D" w:rsidP="0070337D">
            <w:pPr>
              <w:jc w:val="center"/>
              <w:rPr>
                <w:bCs/>
                <w:sz w:val="22"/>
                <w:szCs w:val="22"/>
              </w:rPr>
            </w:pPr>
            <w:r w:rsidRPr="00545680">
              <w:rPr>
                <w:bCs/>
                <w:sz w:val="22"/>
                <w:szCs w:val="22"/>
              </w:rPr>
              <w:t>-</w:t>
            </w:r>
          </w:p>
        </w:tc>
      </w:tr>
    </w:tbl>
    <w:p w:rsidR="0070337D" w:rsidRDefault="0070337D" w:rsidP="0070337D">
      <w:pPr>
        <w:jc w:val="center"/>
        <w:rPr>
          <w:b/>
          <w:sz w:val="28"/>
        </w:rPr>
      </w:pPr>
    </w:p>
    <w:p w:rsidR="00EF5312" w:rsidRDefault="00EF5312" w:rsidP="0070337D">
      <w:pPr>
        <w:jc w:val="center"/>
        <w:rPr>
          <w:b/>
          <w:sz w:val="28"/>
        </w:rPr>
      </w:pPr>
    </w:p>
    <w:p w:rsidR="00EF5312" w:rsidRDefault="00EF5312" w:rsidP="0070337D">
      <w:pPr>
        <w:jc w:val="center"/>
        <w:rPr>
          <w:b/>
          <w:sz w:val="28"/>
        </w:rPr>
      </w:pPr>
    </w:p>
    <w:p w:rsidR="0070337D" w:rsidRPr="002F31CB" w:rsidRDefault="0070337D" w:rsidP="0070337D">
      <w:pPr>
        <w:jc w:val="center"/>
        <w:rPr>
          <w:i/>
          <w:sz w:val="28"/>
        </w:rPr>
      </w:pPr>
      <w:r w:rsidRPr="002F31CB">
        <w:rPr>
          <w:i/>
          <w:sz w:val="28"/>
        </w:rPr>
        <w:t>Поводження з непридатними та забороненими до використання пестицидами та отрутохімікатами</w:t>
      </w:r>
    </w:p>
    <w:p w:rsidR="0070337D" w:rsidRPr="00545680" w:rsidRDefault="0070337D" w:rsidP="0070337D">
      <w:pPr>
        <w:jc w:val="center"/>
        <w:rPr>
          <w:i/>
          <w:sz w:val="28"/>
        </w:rPr>
      </w:pPr>
    </w:p>
    <w:p w:rsidR="0070337D" w:rsidRPr="00545680" w:rsidRDefault="0070337D" w:rsidP="0070337D">
      <w:pPr>
        <w:jc w:val="center"/>
        <w:rPr>
          <w:i/>
          <w:sz w:val="28"/>
        </w:rPr>
      </w:pPr>
      <w:r w:rsidRPr="00545680">
        <w:rPr>
          <w:i/>
          <w:sz w:val="28"/>
        </w:rPr>
        <w:t>Стан зберігання заборонених і непридатних до використання пестицидів (станом на кінець 2015 року)</w:t>
      </w:r>
    </w:p>
    <w:p w:rsidR="0070337D" w:rsidRPr="00545680" w:rsidRDefault="0070337D" w:rsidP="0070337D">
      <w:pPr>
        <w:pStyle w:val="ab"/>
        <w:ind w:left="6373" w:firstLine="709"/>
        <w:rPr>
          <w:b w:val="0"/>
          <w:i/>
          <w:sz w:val="24"/>
          <w:lang w:val="uk-UA"/>
        </w:rPr>
      </w:pPr>
      <w:r w:rsidRPr="00545680">
        <w:rPr>
          <w:b w:val="0"/>
          <w:i/>
          <w:sz w:val="24"/>
          <w:lang w:val="uk-UA"/>
        </w:rPr>
        <w:t xml:space="preserve">    </w:t>
      </w:r>
    </w:p>
    <w:p w:rsidR="0070337D" w:rsidRPr="00545680" w:rsidRDefault="0070337D" w:rsidP="0070337D">
      <w:pPr>
        <w:pStyle w:val="ab"/>
        <w:ind w:left="6373" w:right="110" w:firstLine="709"/>
        <w:jc w:val="right"/>
        <w:rPr>
          <w:i/>
          <w:lang w:val="uk-UA"/>
        </w:rPr>
      </w:pPr>
      <w:r w:rsidRPr="00545680">
        <w:rPr>
          <w:b w:val="0"/>
          <w:i/>
          <w:sz w:val="24"/>
          <w:lang w:val="uk-UA"/>
        </w:rPr>
        <w:t>Таблиця 67</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74"/>
        <w:gridCol w:w="4654"/>
        <w:gridCol w:w="1378"/>
        <w:gridCol w:w="1417"/>
        <w:gridCol w:w="2065"/>
        <w:gridCol w:w="2086"/>
        <w:gridCol w:w="2126"/>
      </w:tblGrid>
      <w:tr w:rsidR="0070337D" w:rsidRPr="00545680" w:rsidTr="00EF5312">
        <w:trPr>
          <w:cantSplit/>
          <w:trHeight w:val="705"/>
        </w:trPr>
        <w:tc>
          <w:tcPr>
            <w:tcW w:w="874" w:type="dxa"/>
            <w:vMerge w:val="restart"/>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p w:rsidR="0070337D" w:rsidRPr="00545680" w:rsidRDefault="0070337D" w:rsidP="0070337D">
            <w:pPr>
              <w:jc w:val="center"/>
              <w:rPr>
                <w:sz w:val="22"/>
              </w:rPr>
            </w:pPr>
            <w:r w:rsidRPr="00545680">
              <w:rPr>
                <w:sz w:val="22"/>
              </w:rPr>
              <w:t>з/п</w:t>
            </w:r>
          </w:p>
        </w:tc>
        <w:tc>
          <w:tcPr>
            <w:tcW w:w="4654" w:type="dxa"/>
            <w:vMerge w:val="restart"/>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Назва одиниці адміністративно-</w:t>
            </w:r>
          </w:p>
          <w:p w:rsidR="0070337D" w:rsidRPr="00545680" w:rsidRDefault="0070337D" w:rsidP="0070337D">
            <w:pPr>
              <w:jc w:val="center"/>
              <w:rPr>
                <w:sz w:val="22"/>
              </w:rPr>
            </w:pPr>
            <w:r w:rsidRPr="00545680">
              <w:rPr>
                <w:sz w:val="22"/>
              </w:rPr>
              <w:t>територіального устрою регіону (район)</w:t>
            </w:r>
          </w:p>
        </w:tc>
        <w:tc>
          <w:tcPr>
            <w:tcW w:w="1378" w:type="dxa"/>
            <w:vMerge w:val="restart"/>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ind w:left="-140" w:right="-140"/>
              <w:jc w:val="center"/>
              <w:rPr>
                <w:sz w:val="22"/>
              </w:rPr>
            </w:pPr>
            <w:r w:rsidRPr="00545680">
              <w:rPr>
                <w:sz w:val="22"/>
              </w:rPr>
              <w:t>Кількість, т</w:t>
            </w:r>
          </w:p>
        </w:tc>
        <w:tc>
          <w:tcPr>
            <w:tcW w:w="1417" w:type="dxa"/>
            <w:vMerge w:val="restart"/>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Кількість</w:t>
            </w:r>
          </w:p>
          <w:p w:rsidR="0070337D" w:rsidRPr="00545680" w:rsidRDefault="0070337D" w:rsidP="0070337D">
            <w:pPr>
              <w:jc w:val="center"/>
              <w:rPr>
                <w:sz w:val="22"/>
              </w:rPr>
            </w:pPr>
            <w:r w:rsidRPr="00545680">
              <w:rPr>
                <w:sz w:val="22"/>
              </w:rPr>
              <w:t>складів, од.</w:t>
            </w:r>
          </w:p>
        </w:tc>
        <w:tc>
          <w:tcPr>
            <w:tcW w:w="6277" w:type="dxa"/>
            <w:gridSpan w:val="3"/>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Стан складських приміщень</w:t>
            </w:r>
          </w:p>
        </w:tc>
      </w:tr>
      <w:tr w:rsidR="0070337D" w:rsidRPr="00545680" w:rsidTr="00EF5312">
        <w:trPr>
          <w:cantSplit/>
        </w:trPr>
        <w:tc>
          <w:tcPr>
            <w:tcW w:w="874" w:type="dxa"/>
            <w:vMerge/>
            <w:tcBorders>
              <w:top w:val="single" w:sz="6" w:space="0" w:color="000000"/>
              <w:left w:val="single" w:sz="6" w:space="0" w:color="000000"/>
              <w:bottom w:val="single" w:sz="6" w:space="0" w:color="000000"/>
              <w:right w:val="single" w:sz="6" w:space="0" w:color="000000"/>
            </w:tcBorders>
            <w:vAlign w:val="center"/>
          </w:tcPr>
          <w:p w:rsidR="0070337D" w:rsidRPr="00545680" w:rsidRDefault="0070337D" w:rsidP="0070337D">
            <w:pPr>
              <w:rPr>
                <w:sz w:val="22"/>
              </w:rPr>
            </w:pPr>
          </w:p>
        </w:tc>
        <w:tc>
          <w:tcPr>
            <w:tcW w:w="4654" w:type="dxa"/>
            <w:vMerge/>
            <w:tcBorders>
              <w:top w:val="single" w:sz="6" w:space="0" w:color="000000"/>
              <w:left w:val="single" w:sz="6" w:space="0" w:color="000000"/>
              <w:bottom w:val="single" w:sz="6" w:space="0" w:color="000000"/>
              <w:right w:val="single" w:sz="6" w:space="0" w:color="000000"/>
            </w:tcBorders>
            <w:vAlign w:val="center"/>
          </w:tcPr>
          <w:p w:rsidR="0070337D" w:rsidRPr="00545680" w:rsidRDefault="0070337D" w:rsidP="0070337D">
            <w:pPr>
              <w:rPr>
                <w:sz w:val="22"/>
              </w:rPr>
            </w:pPr>
          </w:p>
        </w:tc>
        <w:tc>
          <w:tcPr>
            <w:tcW w:w="1378" w:type="dxa"/>
            <w:vMerge/>
            <w:tcBorders>
              <w:top w:val="single" w:sz="6" w:space="0" w:color="000000"/>
              <w:left w:val="single" w:sz="6" w:space="0" w:color="000000"/>
              <w:bottom w:val="single" w:sz="6" w:space="0" w:color="000000"/>
              <w:right w:val="single" w:sz="6" w:space="0" w:color="000000"/>
            </w:tcBorders>
            <w:vAlign w:val="center"/>
          </w:tcPr>
          <w:p w:rsidR="0070337D" w:rsidRPr="00545680" w:rsidRDefault="0070337D" w:rsidP="0070337D">
            <w:pPr>
              <w:rPr>
                <w:sz w:val="22"/>
              </w:rPr>
            </w:pPr>
          </w:p>
        </w:tc>
        <w:tc>
          <w:tcPr>
            <w:tcW w:w="1417" w:type="dxa"/>
            <w:vMerge/>
            <w:tcBorders>
              <w:top w:val="single" w:sz="6" w:space="0" w:color="000000"/>
              <w:left w:val="single" w:sz="6" w:space="0" w:color="000000"/>
              <w:bottom w:val="single" w:sz="6" w:space="0" w:color="000000"/>
              <w:right w:val="single" w:sz="6" w:space="0" w:color="000000"/>
            </w:tcBorders>
            <w:vAlign w:val="center"/>
          </w:tcPr>
          <w:p w:rsidR="0070337D" w:rsidRPr="00545680" w:rsidRDefault="0070337D" w:rsidP="0070337D">
            <w:pPr>
              <w:rPr>
                <w:sz w:val="22"/>
              </w:rPr>
            </w:pPr>
          </w:p>
        </w:tc>
        <w:tc>
          <w:tcPr>
            <w:tcW w:w="2065"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добрий, од.</w:t>
            </w:r>
          </w:p>
        </w:tc>
        <w:tc>
          <w:tcPr>
            <w:tcW w:w="2086" w:type="dxa"/>
            <w:tcBorders>
              <w:top w:val="single" w:sz="6" w:space="0" w:color="000000"/>
              <w:left w:val="single" w:sz="6" w:space="0" w:color="000000"/>
              <w:bottom w:val="single" w:sz="6" w:space="0" w:color="000000"/>
              <w:right w:val="single" w:sz="6" w:space="0" w:color="000000"/>
            </w:tcBorders>
          </w:tcPr>
          <w:p w:rsidR="0070337D" w:rsidRPr="00545680" w:rsidRDefault="0070337D" w:rsidP="00EF5312">
            <w:pPr>
              <w:jc w:val="center"/>
              <w:rPr>
                <w:sz w:val="22"/>
              </w:rPr>
            </w:pPr>
            <w:r w:rsidRPr="00545680">
              <w:rPr>
                <w:sz w:val="22"/>
              </w:rPr>
              <w:t>задовільний, од.</w:t>
            </w:r>
          </w:p>
        </w:tc>
        <w:tc>
          <w:tcPr>
            <w:tcW w:w="212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незадовільний, од.</w:t>
            </w:r>
          </w:p>
        </w:tc>
      </w:tr>
      <w:tr w:rsidR="0070337D" w:rsidRPr="00545680" w:rsidTr="00EF5312">
        <w:tc>
          <w:tcPr>
            <w:tcW w:w="87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1</w:t>
            </w:r>
          </w:p>
        </w:tc>
        <w:tc>
          <w:tcPr>
            <w:tcW w:w="465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2</w:t>
            </w:r>
          </w:p>
        </w:tc>
        <w:tc>
          <w:tcPr>
            <w:tcW w:w="1378"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3</w:t>
            </w:r>
          </w:p>
        </w:tc>
        <w:tc>
          <w:tcPr>
            <w:tcW w:w="1417"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4</w:t>
            </w:r>
          </w:p>
        </w:tc>
        <w:tc>
          <w:tcPr>
            <w:tcW w:w="2065"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5</w:t>
            </w:r>
          </w:p>
        </w:tc>
        <w:tc>
          <w:tcPr>
            <w:tcW w:w="208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6</w:t>
            </w:r>
          </w:p>
        </w:tc>
        <w:tc>
          <w:tcPr>
            <w:tcW w:w="212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7</w:t>
            </w:r>
          </w:p>
        </w:tc>
      </w:tr>
      <w:tr w:rsidR="0070337D" w:rsidRPr="00545680" w:rsidTr="00EF5312">
        <w:tc>
          <w:tcPr>
            <w:tcW w:w="87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ind w:right="-81"/>
              <w:jc w:val="center"/>
              <w:rPr>
                <w:sz w:val="22"/>
              </w:rPr>
            </w:pPr>
            <w:r w:rsidRPr="00545680">
              <w:rPr>
                <w:sz w:val="22"/>
              </w:rPr>
              <w:t>-</w:t>
            </w:r>
          </w:p>
        </w:tc>
        <w:tc>
          <w:tcPr>
            <w:tcW w:w="465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rPr>
                <w:sz w:val="22"/>
              </w:rPr>
            </w:pPr>
            <w:r w:rsidRPr="00545680">
              <w:rPr>
                <w:sz w:val="22"/>
              </w:rPr>
              <w:t>-</w:t>
            </w:r>
          </w:p>
        </w:tc>
        <w:tc>
          <w:tcPr>
            <w:tcW w:w="1378"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tc>
        <w:tc>
          <w:tcPr>
            <w:tcW w:w="1417"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tc>
        <w:tc>
          <w:tcPr>
            <w:tcW w:w="2065"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tc>
        <w:tc>
          <w:tcPr>
            <w:tcW w:w="208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tc>
        <w:tc>
          <w:tcPr>
            <w:tcW w:w="212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sz w:val="22"/>
              </w:rPr>
            </w:pPr>
            <w:r w:rsidRPr="00545680">
              <w:rPr>
                <w:sz w:val="22"/>
              </w:rPr>
              <w:t>-</w:t>
            </w:r>
          </w:p>
        </w:tc>
      </w:tr>
      <w:tr w:rsidR="0070337D" w:rsidRPr="00545680" w:rsidTr="00EF5312">
        <w:tc>
          <w:tcPr>
            <w:tcW w:w="87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rPr>
                <w:b/>
                <w:i/>
                <w:sz w:val="18"/>
              </w:rPr>
            </w:pPr>
          </w:p>
        </w:tc>
        <w:tc>
          <w:tcPr>
            <w:tcW w:w="4654"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rPr>
                <w:sz w:val="22"/>
                <w:szCs w:val="22"/>
              </w:rPr>
            </w:pPr>
            <w:r w:rsidRPr="00545680">
              <w:rPr>
                <w:sz w:val="22"/>
                <w:szCs w:val="22"/>
              </w:rPr>
              <w:t>Усього</w:t>
            </w:r>
          </w:p>
        </w:tc>
        <w:tc>
          <w:tcPr>
            <w:tcW w:w="1378"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rFonts w:ascii="Arial" w:hAnsi="Arial"/>
                <w:b/>
                <w:i/>
                <w:sz w:val="18"/>
              </w:rPr>
            </w:pPr>
          </w:p>
        </w:tc>
        <w:tc>
          <w:tcPr>
            <w:tcW w:w="1417"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rFonts w:ascii="Arial" w:hAnsi="Arial"/>
                <w:b/>
                <w:i/>
                <w:sz w:val="18"/>
              </w:rPr>
            </w:pPr>
          </w:p>
        </w:tc>
        <w:tc>
          <w:tcPr>
            <w:tcW w:w="2065"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rFonts w:ascii="Arial" w:hAnsi="Arial"/>
                <w:b/>
                <w:i/>
                <w:sz w:val="18"/>
              </w:rPr>
            </w:pPr>
          </w:p>
        </w:tc>
        <w:tc>
          <w:tcPr>
            <w:tcW w:w="208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rFonts w:ascii="Arial" w:hAnsi="Arial"/>
                <w:b/>
                <w:i/>
                <w:sz w:val="18"/>
              </w:rPr>
            </w:pPr>
          </w:p>
        </w:tc>
        <w:tc>
          <w:tcPr>
            <w:tcW w:w="2126" w:type="dxa"/>
            <w:tcBorders>
              <w:top w:val="single" w:sz="6" w:space="0" w:color="000000"/>
              <w:left w:val="single" w:sz="6" w:space="0" w:color="000000"/>
              <w:bottom w:val="single" w:sz="6" w:space="0" w:color="000000"/>
              <w:right w:val="single" w:sz="6" w:space="0" w:color="000000"/>
            </w:tcBorders>
          </w:tcPr>
          <w:p w:rsidR="0070337D" w:rsidRPr="00545680" w:rsidRDefault="0070337D" w:rsidP="0070337D">
            <w:pPr>
              <w:jc w:val="center"/>
              <w:rPr>
                <w:rFonts w:ascii="Arial" w:hAnsi="Arial"/>
                <w:b/>
                <w:i/>
                <w:sz w:val="18"/>
              </w:rPr>
            </w:pPr>
          </w:p>
        </w:tc>
      </w:tr>
    </w:tbl>
    <w:p w:rsidR="0070337D" w:rsidRPr="00545680" w:rsidRDefault="0070337D" w:rsidP="0070337D">
      <w:pPr>
        <w:pStyle w:val="a7"/>
        <w:tabs>
          <w:tab w:val="clear" w:pos="4153"/>
          <w:tab w:val="clear" w:pos="8306"/>
        </w:tabs>
      </w:pPr>
    </w:p>
    <w:p w:rsidR="00503A29" w:rsidRPr="00545680" w:rsidRDefault="00503A29">
      <w:pPr>
        <w:pStyle w:val="a7"/>
        <w:tabs>
          <w:tab w:val="clear" w:pos="4153"/>
          <w:tab w:val="clear" w:pos="8306"/>
        </w:tabs>
        <w:rPr>
          <w:lang w:val="uk-UA"/>
        </w:rPr>
      </w:pPr>
    </w:p>
    <w:p w:rsidR="00503A29" w:rsidRPr="00545680" w:rsidRDefault="00503A29">
      <w:pPr>
        <w:jc w:val="center"/>
        <w:rPr>
          <w:b/>
        </w:rPr>
        <w:sectPr w:rsidR="00503A29" w:rsidRPr="00545680">
          <w:footerReference w:type="even" r:id="rId22"/>
          <w:footerReference w:type="default" r:id="rId23"/>
          <w:pgSz w:w="16838" w:h="11906" w:orient="landscape"/>
          <w:pgMar w:top="1276" w:right="851" w:bottom="568" w:left="851" w:header="709" w:footer="709" w:gutter="0"/>
          <w:cols w:space="720"/>
        </w:sectPr>
      </w:pPr>
    </w:p>
    <w:p w:rsidR="00503A29" w:rsidRPr="00545680" w:rsidRDefault="00503A29">
      <w:pPr>
        <w:ind w:left="708"/>
        <w:jc w:val="center"/>
        <w:rPr>
          <w:b/>
          <w:sz w:val="16"/>
          <w:szCs w:val="16"/>
        </w:rPr>
      </w:pPr>
    </w:p>
    <w:p w:rsidR="00503A29" w:rsidRPr="00545680" w:rsidRDefault="00503A29">
      <w:pPr>
        <w:ind w:left="708"/>
        <w:jc w:val="center"/>
        <w:rPr>
          <w:b/>
          <w:sz w:val="28"/>
        </w:rPr>
      </w:pPr>
      <w:r w:rsidRPr="00545680">
        <w:rPr>
          <w:b/>
          <w:sz w:val="28"/>
        </w:rPr>
        <w:t>16. Радіаційна безпека</w:t>
      </w:r>
    </w:p>
    <w:p w:rsidR="00503A29" w:rsidRPr="00545680" w:rsidRDefault="00503A29">
      <w:pPr>
        <w:ind w:left="708"/>
        <w:rPr>
          <w:b/>
          <w:i/>
          <w:sz w:val="16"/>
          <w:szCs w:val="16"/>
        </w:rPr>
      </w:pPr>
    </w:p>
    <w:p w:rsidR="00503A29" w:rsidRPr="00545680" w:rsidRDefault="00503A29">
      <w:pPr>
        <w:ind w:left="708"/>
        <w:jc w:val="center"/>
        <w:rPr>
          <w:bCs/>
          <w:i/>
          <w:sz w:val="28"/>
        </w:rPr>
      </w:pPr>
      <w:r w:rsidRPr="00545680">
        <w:rPr>
          <w:bCs/>
          <w:i/>
          <w:sz w:val="28"/>
        </w:rPr>
        <w:t>Експлуатація атомних електростанцій та пунктів захоронення радіоактивних відходів (ПЗРВ)</w:t>
      </w:r>
    </w:p>
    <w:p w:rsidR="00503A29" w:rsidRPr="00545680" w:rsidRDefault="00503A29">
      <w:pPr>
        <w:ind w:left="708"/>
        <w:jc w:val="right"/>
        <w:rPr>
          <w:i/>
        </w:rPr>
      </w:pPr>
      <w:r w:rsidRPr="00545680">
        <w:rPr>
          <w:i/>
        </w:rPr>
        <w:t>Таблиця 68</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1620"/>
        <w:gridCol w:w="1080"/>
        <w:gridCol w:w="1259"/>
        <w:gridCol w:w="1442"/>
        <w:gridCol w:w="1080"/>
        <w:gridCol w:w="1263"/>
        <w:gridCol w:w="1460"/>
      </w:tblGrid>
      <w:tr w:rsidR="00503A29" w:rsidRPr="00545680" w:rsidTr="00A137BE">
        <w:trPr>
          <w:cantSplit/>
        </w:trPr>
        <w:tc>
          <w:tcPr>
            <w:tcW w:w="277" w:type="pct"/>
            <w:vMerge w:val="restart"/>
          </w:tcPr>
          <w:p w:rsidR="00503A29" w:rsidRPr="00545680" w:rsidRDefault="00503A29">
            <w:pPr>
              <w:rPr>
                <w:sz w:val="22"/>
                <w:szCs w:val="22"/>
              </w:rPr>
            </w:pPr>
            <w:r w:rsidRPr="00545680">
              <w:rPr>
                <w:sz w:val="22"/>
                <w:szCs w:val="22"/>
              </w:rPr>
              <w:t>№ з/п</w:t>
            </w:r>
          </w:p>
        </w:tc>
        <w:tc>
          <w:tcPr>
            <w:tcW w:w="832" w:type="pct"/>
            <w:vMerge w:val="restart"/>
          </w:tcPr>
          <w:p w:rsidR="00503A29" w:rsidRPr="00545680" w:rsidRDefault="00503A29">
            <w:pPr>
              <w:ind w:left="-149" w:right="-109"/>
              <w:jc w:val="center"/>
              <w:rPr>
                <w:sz w:val="22"/>
              </w:rPr>
            </w:pPr>
            <w:r w:rsidRPr="00545680">
              <w:rPr>
                <w:sz w:val="22"/>
              </w:rPr>
              <w:t>Назва одиниці адміністративно-</w:t>
            </w:r>
          </w:p>
          <w:p w:rsidR="00503A29" w:rsidRPr="00545680" w:rsidRDefault="00503A29">
            <w:pPr>
              <w:ind w:left="-149" w:right="-109"/>
              <w:jc w:val="center"/>
              <w:rPr>
                <w:sz w:val="22"/>
              </w:rPr>
            </w:pPr>
            <w:r w:rsidRPr="00545680">
              <w:rPr>
                <w:sz w:val="22"/>
              </w:rPr>
              <w:t xml:space="preserve">територіального устрою регіону, </w:t>
            </w:r>
          </w:p>
          <w:p w:rsidR="00A137BE" w:rsidRPr="00545680" w:rsidRDefault="00A137BE">
            <w:pPr>
              <w:ind w:left="-149" w:right="-109"/>
              <w:jc w:val="center"/>
              <w:rPr>
                <w:sz w:val="22"/>
                <w:szCs w:val="22"/>
              </w:rPr>
            </w:pPr>
          </w:p>
          <w:p w:rsidR="00503A29" w:rsidRPr="00545680" w:rsidRDefault="00503A29">
            <w:pPr>
              <w:ind w:left="-149" w:right="-109"/>
              <w:jc w:val="center"/>
              <w:rPr>
                <w:sz w:val="22"/>
                <w:szCs w:val="22"/>
              </w:rPr>
            </w:pPr>
            <w:r w:rsidRPr="00545680">
              <w:rPr>
                <w:sz w:val="22"/>
                <w:szCs w:val="22"/>
              </w:rPr>
              <w:t>назва АЕС  та</w:t>
            </w:r>
            <w:r w:rsidR="00A137BE" w:rsidRPr="00545680">
              <w:rPr>
                <w:sz w:val="22"/>
                <w:szCs w:val="22"/>
              </w:rPr>
              <w:t xml:space="preserve"> </w:t>
            </w:r>
            <w:r w:rsidRPr="00545680">
              <w:rPr>
                <w:sz w:val="22"/>
                <w:szCs w:val="22"/>
              </w:rPr>
              <w:t>підприємства</w:t>
            </w:r>
          </w:p>
        </w:tc>
        <w:tc>
          <w:tcPr>
            <w:tcW w:w="554" w:type="pct"/>
            <w:vMerge w:val="restart"/>
          </w:tcPr>
          <w:p w:rsidR="00503A29" w:rsidRPr="00545680" w:rsidRDefault="00503A29">
            <w:pPr>
              <w:ind w:right="-101"/>
              <w:jc w:val="center"/>
              <w:rPr>
                <w:sz w:val="22"/>
                <w:szCs w:val="22"/>
              </w:rPr>
            </w:pPr>
            <w:r w:rsidRPr="00545680">
              <w:rPr>
                <w:sz w:val="22"/>
                <w:szCs w:val="22"/>
              </w:rPr>
              <w:t>Кількість ядерних та радіацій-но-небез-печних об’єктів</w:t>
            </w:r>
          </w:p>
          <w:p w:rsidR="00503A29" w:rsidRPr="00545680" w:rsidRDefault="00503A29">
            <w:pPr>
              <w:ind w:right="-101"/>
              <w:jc w:val="center"/>
              <w:rPr>
                <w:sz w:val="22"/>
                <w:szCs w:val="22"/>
              </w:rPr>
            </w:pPr>
            <w:r w:rsidRPr="00545680">
              <w:rPr>
                <w:sz w:val="22"/>
                <w:szCs w:val="22"/>
              </w:rPr>
              <w:t>(усього), од.</w:t>
            </w:r>
          </w:p>
        </w:tc>
        <w:tc>
          <w:tcPr>
            <w:tcW w:w="1385" w:type="pct"/>
            <w:gridSpan w:val="2"/>
          </w:tcPr>
          <w:p w:rsidR="00503A29" w:rsidRPr="00545680" w:rsidRDefault="00503A29">
            <w:pPr>
              <w:jc w:val="center"/>
              <w:rPr>
                <w:sz w:val="22"/>
                <w:szCs w:val="22"/>
              </w:rPr>
            </w:pPr>
            <w:r w:rsidRPr="00545680">
              <w:rPr>
                <w:sz w:val="22"/>
                <w:szCs w:val="22"/>
              </w:rPr>
              <w:t>АЕС</w:t>
            </w:r>
          </w:p>
        </w:tc>
        <w:tc>
          <w:tcPr>
            <w:tcW w:w="1951" w:type="pct"/>
            <w:gridSpan w:val="3"/>
          </w:tcPr>
          <w:p w:rsidR="00503A29" w:rsidRPr="00545680" w:rsidRDefault="00503A29">
            <w:pPr>
              <w:ind w:left="-107" w:right="-83"/>
              <w:jc w:val="center"/>
              <w:rPr>
                <w:sz w:val="22"/>
                <w:szCs w:val="22"/>
              </w:rPr>
            </w:pPr>
            <w:r w:rsidRPr="00545680">
              <w:rPr>
                <w:sz w:val="22"/>
                <w:szCs w:val="22"/>
              </w:rPr>
              <w:t>Підприємства, що здійснюють захоронення радіоактивних відходів (РАВ)</w:t>
            </w:r>
          </w:p>
        </w:tc>
      </w:tr>
      <w:tr w:rsidR="00503A29" w:rsidRPr="00545680" w:rsidTr="00A137BE">
        <w:trPr>
          <w:cantSplit/>
        </w:trPr>
        <w:tc>
          <w:tcPr>
            <w:tcW w:w="277" w:type="pct"/>
            <w:vMerge/>
          </w:tcPr>
          <w:p w:rsidR="00503A29" w:rsidRPr="00545680" w:rsidRDefault="00503A29">
            <w:pPr>
              <w:rPr>
                <w:sz w:val="22"/>
                <w:szCs w:val="22"/>
              </w:rPr>
            </w:pPr>
          </w:p>
        </w:tc>
        <w:tc>
          <w:tcPr>
            <w:tcW w:w="832" w:type="pct"/>
            <w:vMerge/>
          </w:tcPr>
          <w:p w:rsidR="00503A29" w:rsidRPr="00545680" w:rsidRDefault="00503A29">
            <w:pPr>
              <w:rPr>
                <w:sz w:val="22"/>
                <w:szCs w:val="22"/>
              </w:rPr>
            </w:pPr>
          </w:p>
        </w:tc>
        <w:tc>
          <w:tcPr>
            <w:tcW w:w="554" w:type="pct"/>
            <w:vMerge/>
          </w:tcPr>
          <w:p w:rsidR="00503A29" w:rsidRPr="00545680" w:rsidRDefault="00503A29">
            <w:pPr>
              <w:rPr>
                <w:sz w:val="22"/>
                <w:szCs w:val="22"/>
              </w:rPr>
            </w:pPr>
          </w:p>
        </w:tc>
        <w:tc>
          <w:tcPr>
            <w:tcW w:w="646" w:type="pct"/>
          </w:tcPr>
          <w:p w:rsidR="00503A29" w:rsidRPr="00545680" w:rsidRDefault="00503A29">
            <w:pPr>
              <w:ind w:right="-82"/>
              <w:jc w:val="center"/>
              <w:rPr>
                <w:sz w:val="22"/>
                <w:szCs w:val="22"/>
              </w:rPr>
            </w:pPr>
            <w:r w:rsidRPr="00545680">
              <w:rPr>
                <w:sz w:val="22"/>
                <w:szCs w:val="22"/>
              </w:rPr>
              <w:t>кількість</w:t>
            </w:r>
          </w:p>
          <w:p w:rsidR="00503A29" w:rsidRPr="00545680" w:rsidRDefault="00503A29">
            <w:pPr>
              <w:ind w:right="-82"/>
              <w:jc w:val="center"/>
              <w:rPr>
                <w:sz w:val="22"/>
                <w:szCs w:val="22"/>
              </w:rPr>
            </w:pPr>
            <w:r w:rsidRPr="00545680">
              <w:rPr>
                <w:sz w:val="22"/>
                <w:szCs w:val="22"/>
              </w:rPr>
              <w:t>реакторів, од.</w:t>
            </w:r>
          </w:p>
        </w:tc>
        <w:tc>
          <w:tcPr>
            <w:tcW w:w="740" w:type="pct"/>
          </w:tcPr>
          <w:p w:rsidR="00503A29" w:rsidRPr="00545680" w:rsidRDefault="00503A29">
            <w:pPr>
              <w:jc w:val="center"/>
              <w:rPr>
                <w:sz w:val="22"/>
                <w:szCs w:val="22"/>
              </w:rPr>
            </w:pPr>
            <w:r w:rsidRPr="00545680">
              <w:rPr>
                <w:sz w:val="22"/>
                <w:szCs w:val="22"/>
              </w:rPr>
              <w:t>радіаційний фон в 30-ти км зоні АЕС,</w:t>
            </w:r>
          </w:p>
          <w:p w:rsidR="00503A29" w:rsidRPr="00545680" w:rsidRDefault="00503A29">
            <w:pPr>
              <w:jc w:val="center"/>
              <w:rPr>
                <w:sz w:val="22"/>
                <w:szCs w:val="22"/>
              </w:rPr>
            </w:pPr>
            <w:r w:rsidRPr="00545680">
              <w:rPr>
                <w:sz w:val="22"/>
                <w:szCs w:val="22"/>
              </w:rPr>
              <w:t>мкЗв/год</w:t>
            </w:r>
          </w:p>
          <w:p w:rsidR="00503A29" w:rsidRPr="00545680" w:rsidRDefault="00503A29">
            <w:pPr>
              <w:ind w:right="-61"/>
              <w:jc w:val="center"/>
              <w:rPr>
                <w:sz w:val="22"/>
                <w:szCs w:val="22"/>
              </w:rPr>
            </w:pPr>
          </w:p>
        </w:tc>
        <w:tc>
          <w:tcPr>
            <w:tcW w:w="554" w:type="pct"/>
          </w:tcPr>
          <w:p w:rsidR="00503A29" w:rsidRPr="00545680" w:rsidRDefault="00503A29">
            <w:pPr>
              <w:ind w:right="-53"/>
              <w:jc w:val="center"/>
              <w:rPr>
                <w:sz w:val="22"/>
                <w:szCs w:val="22"/>
              </w:rPr>
            </w:pPr>
            <w:r w:rsidRPr="00545680">
              <w:rPr>
                <w:sz w:val="22"/>
                <w:szCs w:val="22"/>
              </w:rPr>
              <w:t>кількість ПЗРВ, од.</w:t>
            </w:r>
          </w:p>
        </w:tc>
        <w:tc>
          <w:tcPr>
            <w:tcW w:w="648" w:type="pct"/>
          </w:tcPr>
          <w:p w:rsidR="00503A29" w:rsidRPr="00545680" w:rsidRDefault="00503A29">
            <w:pPr>
              <w:ind w:right="-53"/>
              <w:jc w:val="center"/>
              <w:rPr>
                <w:sz w:val="22"/>
                <w:szCs w:val="22"/>
                <w:vertAlign w:val="subscript"/>
              </w:rPr>
            </w:pPr>
            <w:r w:rsidRPr="00545680">
              <w:rPr>
                <w:sz w:val="22"/>
                <w:szCs w:val="22"/>
              </w:rPr>
              <w:t xml:space="preserve">кількість РАВ, </w:t>
            </w:r>
            <w:r w:rsidRPr="00545680">
              <w:rPr>
                <w:sz w:val="22"/>
              </w:rPr>
              <w:t>м</w:t>
            </w:r>
            <w:r w:rsidRPr="00545680">
              <w:rPr>
                <w:sz w:val="22"/>
                <w:vertAlign w:val="superscript"/>
              </w:rPr>
              <w:t>3</w:t>
            </w:r>
          </w:p>
          <w:p w:rsidR="00503A29" w:rsidRPr="00545680" w:rsidRDefault="00503A29">
            <w:pPr>
              <w:ind w:right="-130"/>
              <w:jc w:val="center"/>
              <w:rPr>
                <w:sz w:val="22"/>
                <w:szCs w:val="22"/>
              </w:rPr>
            </w:pPr>
            <w:r w:rsidRPr="00545680">
              <w:rPr>
                <w:sz w:val="22"/>
                <w:szCs w:val="22"/>
              </w:rPr>
              <w:t>________</w:t>
            </w:r>
          </w:p>
          <w:p w:rsidR="00503A29" w:rsidRPr="00545680" w:rsidRDefault="00503A29">
            <w:pPr>
              <w:ind w:right="-130"/>
              <w:jc w:val="center"/>
              <w:rPr>
                <w:sz w:val="22"/>
                <w:szCs w:val="22"/>
              </w:rPr>
            </w:pPr>
            <w:r w:rsidRPr="00545680">
              <w:rPr>
                <w:sz w:val="22"/>
                <w:szCs w:val="22"/>
              </w:rPr>
              <w:t>загальна активність,</w:t>
            </w:r>
          </w:p>
          <w:p w:rsidR="00503A29" w:rsidRPr="00545680" w:rsidRDefault="00503A29">
            <w:pPr>
              <w:ind w:right="-130"/>
              <w:jc w:val="center"/>
              <w:rPr>
                <w:sz w:val="22"/>
                <w:szCs w:val="22"/>
              </w:rPr>
            </w:pPr>
            <w:r w:rsidRPr="00545680">
              <w:rPr>
                <w:sz w:val="22"/>
                <w:szCs w:val="22"/>
              </w:rPr>
              <w:t>Бк</w:t>
            </w:r>
          </w:p>
        </w:tc>
        <w:tc>
          <w:tcPr>
            <w:tcW w:w="750" w:type="pct"/>
          </w:tcPr>
          <w:p w:rsidR="00503A29" w:rsidRPr="00545680" w:rsidRDefault="00503A29">
            <w:pPr>
              <w:jc w:val="center"/>
              <w:rPr>
                <w:sz w:val="22"/>
                <w:szCs w:val="22"/>
              </w:rPr>
            </w:pPr>
            <w:r w:rsidRPr="00545680">
              <w:rPr>
                <w:sz w:val="22"/>
                <w:szCs w:val="22"/>
              </w:rPr>
              <w:t>радіаційний фон на території</w:t>
            </w:r>
          </w:p>
          <w:p w:rsidR="00503A29" w:rsidRPr="00545680" w:rsidRDefault="00503A29">
            <w:pPr>
              <w:jc w:val="center"/>
              <w:rPr>
                <w:sz w:val="22"/>
                <w:szCs w:val="22"/>
              </w:rPr>
            </w:pPr>
            <w:r w:rsidRPr="00545680">
              <w:rPr>
                <w:sz w:val="22"/>
                <w:szCs w:val="22"/>
              </w:rPr>
              <w:t>ПЗРВ,</w:t>
            </w:r>
          </w:p>
          <w:p w:rsidR="00503A29" w:rsidRPr="00545680" w:rsidRDefault="00503A29">
            <w:pPr>
              <w:jc w:val="center"/>
              <w:rPr>
                <w:sz w:val="22"/>
                <w:szCs w:val="22"/>
              </w:rPr>
            </w:pPr>
            <w:r w:rsidRPr="00545680">
              <w:rPr>
                <w:sz w:val="22"/>
                <w:szCs w:val="22"/>
              </w:rPr>
              <w:t>мкЗв/год</w:t>
            </w:r>
          </w:p>
          <w:p w:rsidR="00503A29" w:rsidRPr="00545680" w:rsidRDefault="00503A29">
            <w:pPr>
              <w:jc w:val="center"/>
              <w:rPr>
                <w:sz w:val="22"/>
                <w:szCs w:val="22"/>
              </w:rPr>
            </w:pPr>
          </w:p>
        </w:tc>
      </w:tr>
      <w:tr w:rsidR="00503A29" w:rsidRPr="00545680" w:rsidTr="00A137BE">
        <w:tc>
          <w:tcPr>
            <w:tcW w:w="277" w:type="pct"/>
          </w:tcPr>
          <w:p w:rsidR="00503A29" w:rsidRPr="00545680" w:rsidRDefault="00503A29">
            <w:pPr>
              <w:jc w:val="center"/>
              <w:rPr>
                <w:sz w:val="22"/>
                <w:szCs w:val="22"/>
              </w:rPr>
            </w:pPr>
            <w:r w:rsidRPr="00545680">
              <w:rPr>
                <w:sz w:val="22"/>
                <w:szCs w:val="22"/>
              </w:rPr>
              <w:t>1</w:t>
            </w:r>
          </w:p>
        </w:tc>
        <w:tc>
          <w:tcPr>
            <w:tcW w:w="832" w:type="pct"/>
          </w:tcPr>
          <w:p w:rsidR="00503A29" w:rsidRPr="00545680" w:rsidRDefault="00503A29">
            <w:pPr>
              <w:jc w:val="center"/>
              <w:rPr>
                <w:sz w:val="22"/>
                <w:szCs w:val="22"/>
              </w:rPr>
            </w:pPr>
            <w:r w:rsidRPr="00545680">
              <w:rPr>
                <w:sz w:val="22"/>
                <w:szCs w:val="22"/>
              </w:rPr>
              <w:t>2</w:t>
            </w:r>
          </w:p>
        </w:tc>
        <w:tc>
          <w:tcPr>
            <w:tcW w:w="554" w:type="pct"/>
          </w:tcPr>
          <w:p w:rsidR="00503A29" w:rsidRPr="00545680" w:rsidRDefault="00503A29">
            <w:pPr>
              <w:jc w:val="center"/>
              <w:rPr>
                <w:sz w:val="22"/>
                <w:szCs w:val="22"/>
              </w:rPr>
            </w:pPr>
            <w:r w:rsidRPr="00545680">
              <w:rPr>
                <w:sz w:val="22"/>
                <w:szCs w:val="22"/>
              </w:rPr>
              <w:t>3</w:t>
            </w:r>
          </w:p>
        </w:tc>
        <w:tc>
          <w:tcPr>
            <w:tcW w:w="646" w:type="pct"/>
          </w:tcPr>
          <w:p w:rsidR="00503A29" w:rsidRPr="00545680" w:rsidRDefault="00503A29">
            <w:pPr>
              <w:jc w:val="center"/>
              <w:rPr>
                <w:sz w:val="22"/>
                <w:szCs w:val="22"/>
              </w:rPr>
            </w:pPr>
            <w:r w:rsidRPr="00545680">
              <w:rPr>
                <w:sz w:val="22"/>
                <w:szCs w:val="22"/>
              </w:rPr>
              <w:t>4</w:t>
            </w:r>
          </w:p>
        </w:tc>
        <w:tc>
          <w:tcPr>
            <w:tcW w:w="740" w:type="pct"/>
          </w:tcPr>
          <w:p w:rsidR="00503A29" w:rsidRPr="00545680" w:rsidRDefault="00503A29">
            <w:pPr>
              <w:jc w:val="center"/>
              <w:rPr>
                <w:sz w:val="22"/>
                <w:szCs w:val="22"/>
              </w:rPr>
            </w:pPr>
            <w:r w:rsidRPr="00545680">
              <w:rPr>
                <w:sz w:val="22"/>
                <w:szCs w:val="22"/>
              </w:rPr>
              <w:t>5</w:t>
            </w:r>
          </w:p>
        </w:tc>
        <w:tc>
          <w:tcPr>
            <w:tcW w:w="554" w:type="pct"/>
          </w:tcPr>
          <w:p w:rsidR="00503A29" w:rsidRPr="00545680" w:rsidRDefault="00503A29">
            <w:pPr>
              <w:jc w:val="center"/>
              <w:rPr>
                <w:sz w:val="22"/>
                <w:szCs w:val="22"/>
              </w:rPr>
            </w:pPr>
            <w:r w:rsidRPr="00545680">
              <w:rPr>
                <w:sz w:val="22"/>
                <w:szCs w:val="22"/>
              </w:rPr>
              <w:t>6</w:t>
            </w:r>
          </w:p>
        </w:tc>
        <w:tc>
          <w:tcPr>
            <w:tcW w:w="648" w:type="pct"/>
          </w:tcPr>
          <w:p w:rsidR="00503A29" w:rsidRPr="00545680" w:rsidRDefault="00503A29">
            <w:pPr>
              <w:jc w:val="center"/>
              <w:rPr>
                <w:sz w:val="22"/>
                <w:szCs w:val="22"/>
              </w:rPr>
            </w:pPr>
            <w:r w:rsidRPr="00545680">
              <w:rPr>
                <w:sz w:val="22"/>
                <w:szCs w:val="22"/>
              </w:rPr>
              <w:t>7</w:t>
            </w:r>
          </w:p>
        </w:tc>
        <w:tc>
          <w:tcPr>
            <w:tcW w:w="750" w:type="pct"/>
          </w:tcPr>
          <w:p w:rsidR="00503A29" w:rsidRPr="00545680" w:rsidRDefault="00503A29">
            <w:pPr>
              <w:jc w:val="center"/>
              <w:rPr>
                <w:sz w:val="22"/>
                <w:szCs w:val="22"/>
              </w:rPr>
            </w:pPr>
            <w:r w:rsidRPr="00545680">
              <w:rPr>
                <w:sz w:val="22"/>
                <w:szCs w:val="22"/>
              </w:rPr>
              <w:t>8</w:t>
            </w:r>
          </w:p>
        </w:tc>
      </w:tr>
      <w:tr w:rsidR="00503A29" w:rsidRPr="00545680" w:rsidTr="00A137BE">
        <w:tc>
          <w:tcPr>
            <w:tcW w:w="277" w:type="pct"/>
          </w:tcPr>
          <w:p w:rsidR="00503A29" w:rsidRPr="00545680" w:rsidRDefault="00503A29">
            <w:pPr>
              <w:jc w:val="center"/>
              <w:rPr>
                <w:sz w:val="22"/>
                <w:szCs w:val="22"/>
              </w:rPr>
            </w:pPr>
            <w:r w:rsidRPr="00545680">
              <w:rPr>
                <w:sz w:val="22"/>
                <w:szCs w:val="22"/>
              </w:rPr>
              <w:t>-</w:t>
            </w:r>
          </w:p>
        </w:tc>
        <w:tc>
          <w:tcPr>
            <w:tcW w:w="832" w:type="pct"/>
          </w:tcPr>
          <w:p w:rsidR="00503A29" w:rsidRPr="00545680" w:rsidRDefault="00503A29">
            <w:pPr>
              <w:jc w:val="center"/>
              <w:rPr>
                <w:sz w:val="22"/>
                <w:szCs w:val="22"/>
              </w:rPr>
            </w:pPr>
            <w:r w:rsidRPr="00545680">
              <w:rPr>
                <w:sz w:val="22"/>
                <w:szCs w:val="22"/>
              </w:rPr>
              <w:t>-</w:t>
            </w:r>
          </w:p>
        </w:tc>
        <w:tc>
          <w:tcPr>
            <w:tcW w:w="554" w:type="pct"/>
          </w:tcPr>
          <w:p w:rsidR="00503A29" w:rsidRPr="00545680" w:rsidRDefault="00503A29">
            <w:pPr>
              <w:jc w:val="center"/>
              <w:rPr>
                <w:sz w:val="22"/>
                <w:szCs w:val="22"/>
              </w:rPr>
            </w:pPr>
            <w:r w:rsidRPr="00545680">
              <w:rPr>
                <w:sz w:val="22"/>
                <w:szCs w:val="22"/>
              </w:rPr>
              <w:t>-</w:t>
            </w:r>
          </w:p>
        </w:tc>
        <w:tc>
          <w:tcPr>
            <w:tcW w:w="646" w:type="pct"/>
          </w:tcPr>
          <w:p w:rsidR="00503A29" w:rsidRPr="00545680" w:rsidRDefault="00503A29">
            <w:pPr>
              <w:jc w:val="center"/>
              <w:rPr>
                <w:sz w:val="22"/>
                <w:szCs w:val="22"/>
              </w:rPr>
            </w:pPr>
            <w:r w:rsidRPr="00545680">
              <w:rPr>
                <w:sz w:val="22"/>
                <w:szCs w:val="22"/>
              </w:rPr>
              <w:t>-</w:t>
            </w:r>
          </w:p>
        </w:tc>
        <w:tc>
          <w:tcPr>
            <w:tcW w:w="740" w:type="pct"/>
          </w:tcPr>
          <w:p w:rsidR="00503A29" w:rsidRPr="00545680" w:rsidRDefault="00503A29">
            <w:pPr>
              <w:jc w:val="center"/>
              <w:rPr>
                <w:sz w:val="22"/>
                <w:szCs w:val="22"/>
              </w:rPr>
            </w:pPr>
            <w:r w:rsidRPr="00545680">
              <w:rPr>
                <w:sz w:val="22"/>
                <w:szCs w:val="22"/>
              </w:rPr>
              <w:t>-</w:t>
            </w:r>
          </w:p>
        </w:tc>
        <w:tc>
          <w:tcPr>
            <w:tcW w:w="554" w:type="pct"/>
          </w:tcPr>
          <w:p w:rsidR="00503A29" w:rsidRPr="00545680" w:rsidRDefault="00503A29">
            <w:pPr>
              <w:jc w:val="center"/>
              <w:rPr>
                <w:sz w:val="22"/>
                <w:szCs w:val="22"/>
              </w:rPr>
            </w:pPr>
            <w:r w:rsidRPr="00545680">
              <w:rPr>
                <w:sz w:val="22"/>
                <w:szCs w:val="22"/>
              </w:rPr>
              <w:t>-</w:t>
            </w:r>
          </w:p>
        </w:tc>
        <w:tc>
          <w:tcPr>
            <w:tcW w:w="648" w:type="pct"/>
          </w:tcPr>
          <w:p w:rsidR="00503A29" w:rsidRPr="00545680" w:rsidRDefault="00503A29">
            <w:pPr>
              <w:jc w:val="center"/>
              <w:rPr>
                <w:sz w:val="22"/>
                <w:szCs w:val="22"/>
              </w:rPr>
            </w:pPr>
            <w:r w:rsidRPr="00545680">
              <w:rPr>
                <w:sz w:val="22"/>
                <w:szCs w:val="22"/>
              </w:rPr>
              <w:t>-</w:t>
            </w:r>
          </w:p>
        </w:tc>
        <w:tc>
          <w:tcPr>
            <w:tcW w:w="750" w:type="pct"/>
          </w:tcPr>
          <w:p w:rsidR="00503A29" w:rsidRPr="00545680" w:rsidRDefault="00503A29">
            <w:pPr>
              <w:jc w:val="center"/>
              <w:rPr>
                <w:sz w:val="22"/>
                <w:szCs w:val="22"/>
              </w:rPr>
            </w:pPr>
            <w:r w:rsidRPr="00545680">
              <w:rPr>
                <w:sz w:val="22"/>
                <w:szCs w:val="22"/>
              </w:rPr>
              <w:t>-</w:t>
            </w:r>
          </w:p>
        </w:tc>
      </w:tr>
    </w:tbl>
    <w:p w:rsidR="00503A29" w:rsidRPr="00545680" w:rsidRDefault="00503A29">
      <w:pPr>
        <w:ind w:firstLine="709"/>
        <w:jc w:val="both"/>
        <w:rPr>
          <w:sz w:val="16"/>
          <w:szCs w:val="16"/>
        </w:rPr>
      </w:pPr>
    </w:p>
    <w:p w:rsidR="00503A29" w:rsidRPr="00545680" w:rsidRDefault="00503A29">
      <w:pPr>
        <w:ind w:firstLine="709"/>
        <w:jc w:val="both"/>
      </w:pPr>
      <w:r w:rsidRPr="00545680">
        <w:t xml:space="preserve">На території Закарпатської області відсутні об'єкти атомної енергетики та пункти захоронення радіоактивних відходів. </w:t>
      </w:r>
    </w:p>
    <w:p w:rsidR="00503A29" w:rsidRPr="00545680" w:rsidRDefault="00503A29">
      <w:pPr>
        <w:ind w:left="708"/>
        <w:jc w:val="center"/>
        <w:rPr>
          <w:b/>
          <w:sz w:val="28"/>
        </w:rPr>
      </w:pPr>
    </w:p>
    <w:p w:rsidR="00503A29" w:rsidRPr="00545680" w:rsidRDefault="00503A29">
      <w:pPr>
        <w:ind w:left="708"/>
        <w:jc w:val="center"/>
        <w:rPr>
          <w:b/>
          <w:sz w:val="28"/>
        </w:rPr>
      </w:pPr>
    </w:p>
    <w:p w:rsidR="00503A29" w:rsidRPr="00545680" w:rsidRDefault="00503A29">
      <w:pPr>
        <w:ind w:left="708"/>
        <w:jc w:val="center"/>
        <w:rPr>
          <w:bCs/>
          <w:i/>
          <w:sz w:val="28"/>
        </w:rPr>
      </w:pPr>
      <w:r w:rsidRPr="00545680">
        <w:rPr>
          <w:bCs/>
          <w:i/>
          <w:sz w:val="28"/>
        </w:rPr>
        <w:t>Використання джерел іонізуючого випромінювання (ДІВ)</w:t>
      </w:r>
    </w:p>
    <w:p w:rsidR="00503A29" w:rsidRPr="00545680" w:rsidRDefault="00503A29">
      <w:pPr>
        <w:ind w:left="708"/>
        <w:jc w:val="center"/>
        <w:rPr>
          <w:b/>
          <w:i/>
          <w:sz w:val="28"/>
        </w:rPr>
      </w:pPr>
    </w:p>
    <w:p w:rsidR="00503A29" w:rsidRPr="00545680" w:rsidRDefault="00503A29">
      <w:pPr>
        <w:ind w:left="708"/>
        <w:jc w:val="right"/>
        <w:rPr>
          <w:i/>
        </w:rPr>
      </w:pPr>
      <w:r w:rsidRPr="00545680">
        <w:rPr>
          <w:i/>
        </w:rPr>
        <w:t>Таблиця 69</w:t>
      </w:r>
    </w:p>
    <w:tbl>
      <w:tblPr>
        <w:tblW w:w="49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
        <w:gridCol w:w="2472"/>
        <w:gridCol w:w="1441"/>
        <w:gridCol w:w="1441"/>
        <w:gridCol w:w="2341"/>
        <w:gridCol w:w="1796"/>
      </w:tblGrid>
      <w:tr w:rsidR="00503A29" w:rsidRPr="00545680" w:rsidTr="00A137BE">
        <w:trPr>
          <w:cantSplit/>
        </w:trPr>
        <w:tc>
          <w:tcPr>
            <w:tcW w:w="171" w:type="pct"/>
            <w:vMerge w:val="restart"/>
          </w:tcPr>
          <w:p w:rsidR="00503A29" w:rsidRPr="00545680" w:rsidRDefault="00503A29">
            <w:pPr>
              <w:rPr>
                <w:sz w:val="22"/>
                <w:szCs w:val="22"/>
              </w:rPr>
            </w:pPr>
            <w:r w:rsidRPr="00545680">
              <w:rPr>
                <w:sz w:val="22"/>
                <w:szCs w:val="22"/>
              </w:rPr>
              <w:t>№з/п</w:t>
            </w:r>
          </w:p>
        </w:tc>
        <w:tc>
          <w:tcPr>
            <w:tcW w:w="1258" w:type="pct"/>
            <w:vMerge w:val="restart"/>
          </w:tcPr>
          <w:p w:rsidR="00503A29" w:rsidRPr="00545680" w:rsidRDefault="00503A29">
            <w:pPr>
              <w:ind w:left="-149" w:right="-109"/>
              <w:jc w:val="center"/>
              <w:rPr>
                <w:sz w:val="22"/>
              </w:rPr>
            </w:pPr>
            <w:r w:rsidRPr="00545680">
              <w:rPr>
                <w:sz w:val="22"/>
              </w:rPr>
              <w:t>Назва одиниці адміністративно-</w:t>
            </w:r>
          </w:p>
          <w:p w:rsidR="00503A29" w:rsidRPr="00545680" w:rsidRDefault="00503A29">
            <w:pPr>
              <w:ind w:left="-149" w:right="-109"/>
              <w:jc w:val="center"/>
              <w:rPr>
                <w:sz w:val="22"/>
              </w:rPr>
            </w:pPr>
            <w:r w:rsidRPr="00545680">
              <w:rPr>
                <w:sz w:val="22"/>
              </w:rPr>
              <w:t xml:space="preserve">територіального устрою регіону, </w:t>
            </w:r>
          </w:p>
          <w:p w:rsidR="00503A29" w:rsidRPr="00545680" w:rsidRDefault="00503A29">
            <w:pPr>
              <w:ind w:right="-46"/>
              <w:jc w:val="center"/>
              <w:rPr>
                <w:sz w:val="22"/>
                <w:szCs w:val="22"/>
              </w:rPr>
            </w:pPr>
            <w:r w:rsidRPr="00545680">
              <w:rPr>
                <w:sz w:val="22"/>
                <w:szCs w:val="22"/>
              </w:rPr>
              <w:t>назва</w:t>
            </w:r>
          </w:p>
          <w:p w:rsidR="00503A29" w:rsidRPr="00545680" w:rsidRDefault="00503A29">
            <w:pPr>
              <w:ind w:right="-46"/>
              <w:jc w:val="center"/>
              <w:rPr>
                <w:sz w:val="22"/>
                <w:szCs w:val="22"/>
              </w:rPr>
            </w:pPr>
            <w:r w:rsidRPr="00545680">
              <w:rPr>
                <w:sz w:val="22"/>
                <w:szCs w:val="22"/>
              </w:rPr>
              <w:t>підприємства</w:t>
            </w:r>
          </w:p>
        </w:tc>
        <w:tc>
          <w:tcPr>
            <w:tcW w:w="733" w:type="pct"/>
            <w:vMerge w:val="restart"/>
          </w:tcPr>
          <w:p w:rsidR="00503A29" w:rsidRPr="00545680" w:rsidRDefault="00503A29">
            <w:pPr>
              <w:ind w:right="-101"/>
              <w:jc w:val="center"/>
              <w:rPr>
                <w:sz w:val="22"/>
                <w:szCs w:val="22"/>
              </w:rPr>
            </w:pPr>
            <w:r w:rsidRPr="00545680">
              <w:rPr>
                <w:sz w:val="22"/>
                <w:szCs w:val="22"/>
              </w:rPr>
              <w:t>Кількість  радіаційно-небезпечних об’єктів</w:t>
            </w:r>
          </w:p>
          <w:p w:rsidR="00503A29" w:rsidRPr="00545680" w:rsidRDefault="00503A29">
            <w:pPr>
              <w:ind w:right="-101"/>
              <w:jc w:val="center"/>
              <w:rPr>
                <w:sz w:val="22"/>
                <w:szCs w:val="22"/>
              </w:rPr>
            </w:pPr>
            <w:r w:rsidRPr="00545680">
              <w:rPr>
                <w:sz w:val="22"/>
                <w:szCs w:val="22"/>
              </w:rPr>
              <w:t>(усього), од.</w:t>
            </w:r>
          </w:p>
        </w:tc>
        <w:tc>
          <w:tcPr>
            <w:tcW w:w="2838" w:type="pct"/>
            <w:gridSpan w:val="3"/>
          </w:tcPr>
          <w:p w:rsidR="00503A29" w:rsidRPr="00545680" w:rsidRDefault="00503A29">
            <w:pPr>
              <w:jc w:val="center"/>
              <w:rPr>
                <w:sz w:val="22"/>
                <w:szCs w:val="22"/>
              </w:rPr>
            </w:pPr>
            <w:r w:rsidRPr="00545680">
              <w:rPr>
                <w:sz w:val="22"/>
                <w:szCs w:val="22"/>
              </w:rPr>
              <w:t>Джерела іонізуючого випромінювання (ДІВ), що використовуються</w:t>
            </w:r>
          </w:p>
        </w:tc>
      </w:tr>
      <w:tr w:rsidR="00503A29" w:rsidRPr="00545680" w:rsidTr="00A137BE">
        <w:trPr>
          <w:cantSplit/>
        </w:trPr>
        <w:tc>
          <w:tcPr>
            <w:tcW w:w="171" w:type="pct"/>
            <w:vMerge/>
          </w:tcPr>
          <w:p w:rsidR="00503A29" w:rsidRPr="00545680" w:rsidRDefault="00503A29">
            <w:pPr>
              <w:rPr>
                <w:sz w:val="22"/>
                <w:szCs w:val="22"/>
              </w:rPr>
            </w:pPr>
          </w:p>
        </w:tc>
        <w:tc>
          <w:tcPr>
            <w:tcW w:w="1258" w:type="pct"/>
            <w:vMerge/>
          </w:tcPr>
          <w:p w:rsidR="00503A29" w:rsidRPr="00545680" w:rsidRDefault="00503A29">
            <w:pPr>
              <w:rPr>
                <w:sz w:val="22"/>
                <w:szCs w:val="22"/>
              </w:rPr>
            </w:pPr>
          </w:p>
        </w:tc>
        <w:tc>
          <w:tcPr>
            <w:tcW w:w="733" w:type="pct"/>
            <w:vMerge/>
          </w:tcPr>
          <w:p w:rsidR="00503A29" w:rsidRPr="00545680" w:rsidRDefault="00503A29">
            <w:pPr>
              <w:jc w:val="center"/>
              <w:rPr>
                <w:sz w:val="22"/>
                <w:szCs w:val="22"/>
              </w:rPr>
            </w:pPr>
          </w:p>
        </w:tc>
        <w:tc>
          <w:tcPr>
            <w:tcW w:w="733" w:type="pct"/>
          </w:tcPr>
          <w:p w:rsidR="00503A29" w:rsidRPr="00545680" w:rsidRDefault="00503A29">
            <w:pPr>
              <w:jc w:val="center"/>
              <w:rPr>
                <w:sz w:val="22"/>
                <w:szCs w:val="22"/>
              </w:rPr>
            </w:pPr>
            <w:r w:rsidRPr="00545680">
              <w:rPr>
                <w:sz w:val="22"/>
                <w:szCs w:val="22"/>
              </w:rPr>
              <w:t>кількість</w:t>
            </w:r>
          </w:p>
          <w:p w:rsidR="00503A29" w:rsidRPr="00545680" w:rsidRDefault="00503A29">
            <w:pPr>
              <w:jc w:val="center"/>
              <w:rPr>
                <w:sz w:val="22"/>
                <w:szCs w:val="22"/>
              </w:rPr>
            </w:pPr>
            <w:r w:rsidRPr="00545680">
              <w:rPr>
                <w:sz w:val="22"/>
                <w:szCs w:val="22"/>
              </w:rPr>
              <w:t>джерел іонізуючого випроміню-вання, од.</w:t>
            </w:r>
          </w:p>
        </w:tc>
        <w:tc>
          <w:tcPr>
            <w:tcW w:w="1191" w:type="pct"/>
          </w:tcPr>
          <w:p w:rsidR="00503A29" w:rsidRPr="00545680" w:rsidRDefault="00503A29">
            <w:pPr>
              <w:jc w:val="center"/>
              <w:rPr>
                <w:sz w:val="22"/>
                <w:szCs w:val="22"/>
              </w:rPr>
            </w:pPr>
            <w:r w:rsidRPr="00545680">
              <w:rPr>
                <w:sz w:val="22"/>
                <w:szCs w:val="22"/>
              </w:rPr>
              <w:t>загальна активність</w:t>
            </w:r>
          </w:p>
          <w:p w:rsidR="00503A29" w:rsidRPr="00545680" w:rsidRDefault="00503A29">
            <w:pPr>
              <w:jc w:val="center"/>
              <w:rPr>
                <w:sz w:val="22"/>
                <w:szCs w:val="22"/>
              </w:rPr>
            </w:pPr>
            <w:r w:rsidRPr="00545680">
              <w:rPr>
                <w:sz w:val="22"/>
                <w:szCs w:val="22"/>
              </w:rPr>
              <w:t>ДІВ, Бк</w:t>
            </w:r>
          </w:p>
        </w:tc>
        <w:tc>
          <w:tcPr>
            <w:tcW w:w="914" w:type="pct"/>
          </w:tcPr>
          <w:p w:rsidR="00503A29" w:rsidRPr="00545680" w:rsidRDefault="00503A29">
            <w:pPr>
              <w:jc w:val="center"/>
              <w:rPr>
                <w:sz w:val="22"/>
                <w:szCs w:val="22"/>
              </w:rPr>
            </w:pPr>
            <w:r w:rsidRPr="00545680">
              <w:rPr>
                <w:sz w:val="22"/>
                <w:szCs w:val="22"/>
              </w:rPr>
              <w:t>радіаційний фон на території підприємства, мкЗв/год</w:t>
            </w:r>
          </w:p>
          <w:p w:rsidR="00503A29" w:rsidRPr="00545680" w:rsidRDefault="00503A29">
            <w:pPr>
              <w:ind w:right="-83"/>
              <w:jc w:val="center"/>
              <w:rPr>
                <w:sz w:val="22"/>
                <w:szCs w:val="22"/>
              </w:rPr>
            </w:pPr>
          </w:p>
        </w:tc>
      </w:tr>
      <w:tr w:rsidR="00503A29" w:rsidRPr="00545680" w:rsidTr="00A137BE">
        <w:tc>
          <w:tcPr>
            <w:tcW w:w="171" w:type="pct"/>
          </w:tcPr>
          <w:p w:rsidR="00503A29" w:rsidRPr="00545680" w:rsidRDefault="00503A29">
            <w:pPr>
              <w:jc w:val="center"/>
              <w:rPr>
                <w:sz w:val="22"/>
                <w:szCs w:val="22"/>
              </w:rPr>
            </w:pPr>
            <w:r w:rsidRPr="00545680">
              <w:rPr>
                <w:sz w:val="22"/>
                <w:szCs w:val="22"/>
              </w:rPr>
              <w:t>1</w:t>
            </w:r>
          </w:p>
        </w:tc>
        <w:tc>
          <w:tcPr>
            <w:tcW w:w="1258" w:type="pct"/>
          </w:tcPr>
          <w:p w:rsidR="00503A29" w:rsidRPr="00545680" w:rsidRDefault="00503A29">
            <w:pPr>
              <w:jc w:val="center"/>
              <w:rPr>
                <w:sz w:val="22"/>
                <w:szCs w:val="22"/>
              </w:rPr>
            </w:pPr>
            <w:r w:rsidRPr="00545680">
              <w:rPr>
                <w:sz w:val="22"/>
                <w:szCs w:val="22"/>
              </w:rPr>
              <w:t>2</w:t>
            </w:r>
          </w:p>
        </w:tc>
        <w:tc>
          <w:tcPr>
            <w:tcW w:w="733" w:type="pct"/>
          </w:tcPr>
          <w:p w:rsidR="00503A29" w:rsidRPr="00545680" w:rsidRDefault="00503A29">
            <w:pPr>
              <w:jc w:val="center"/>
              <w:rPr>
                <w:sz w:val="22"/>
                <w:szCs w:val="22"/>
              </w:rPr>
            </w:pPr>
            <w:r w:rsidRPr="00545680">
              <w:rPr>
                <w:sz w:val="22"/>
                <w:szCs w:val="22"/>
              </w:rPr>
              <w:t>3</w:t>
            </w:r>
          </w:p>
        </w:tc>
        <w:tc>
          <w:tcPr>
            <w:tcW w:w="733" w:type="pct"/>
          </w:tcPr>
          <w:p w:rsidR="00503A29" w:rsidRPr="00545680" w:rsidRDefault="00503A29">
            <w:pPr>
              <w:jc w:val="center"/>
              <w:rPr>
                <w:sz w:val="22"/>
                <w:szCs w:val="22"/>
              </w:rPr>
            </w:pPr>
            <w:r w:rsidRPr="00545680">
              <w:rPr>
                <w:sz w:val="22"/>
                <w:szCs w:val="22"/>
              </w:rPr>
              <w:t>4</w:t>
            </w:r>
          </w:p>
        </w:tc>
        <w:tc>
          <w:tcPr>
            <w:tcW w:w="1191" w:type="pct"/>
          </w:tcPr>
          <w:p w:rsidR="00503A29" w:rsidRPr="00545680" w:rsidRDefault="00503A29">
            <w:pPr>
              <w:jc w:val="center"/>
              <w:rPr>
                <w:sz w:val="22"/>
                <w:szCs w:val="22"/>
              </w:rPr>
            </w:pPr>
            <w:r w:rsidRPr="00545680">
              <w:rPr>
                <w:sz w:val="22"/>
                <w:szCs w:val="22"/>
              </w:rPr>
              <w:t>5</w:t>
            </w:r>
          </w:p>
        </w:tc>
        <w:tc>
          <w:tcPr>
            <w:tcW w:w="914" w:type="pct"/>
          </w:tcPr>
          <w:p w:rsidR="00503A29" w:rsidRPr="00545680" w:rsidRDefault="00503A29">
            <w:pPr>
              <w:jc w:val="center"/>
              <w:rPr>
                <w:sz w:val="22"/>
                <w:szCs w:val="22"/>
              </w:rPr>
            </w:pPr>
            <w:r w:rsidRPr="00545680">
              <w:rPr>
                <w:sz w:val="22"/>
                <w:szCs w:val="22"/>
              </w:rPr>
              <w:t>6</w:t>
            </w:r>
          </w:p>
        </w:tc>
      </w:tr>
      <w:tr w:rsidR="00503A29" w:rsidRPr="00545680" w:rsidTr="00A137BE">
        <w:tc>
          <w:tcPr>
            <w:tcW w:w="171" w:type="pct"/>
          </w:tcPr>
          <w:p w:rsidR="00503A29" w:rsidRPr="00545680" w:rsidRDefault="00503A29">
            <w:pPr>
              <w:jc w:val="center"/>
              <w:rPr>
                <w:sz w:val="22"/>
                <w:szCs w:val="22"/>
              </w:rPr>
            </w:pPr>
            <w:r w:rsidRPr="00545680">
              <w:rPr>
                <w:sz w:val="22"/>
                <w:szCs w:val="22"/>
              </w:rPr>
              <w:t>-</w:t>
            </w:r>
          </w:p>
        </w:tc>
        <w:tc>
          <w:tcPr>
            <w:tcW w:w="1258" w:type="pct"/>
          </w:tcPr>
          <w:p w:rsidR="00503A29" w:rsidRPr="00545680" w:rsidRDefault="00503A29">
            <w:pPr>
              <w:jc w:val="center"/>
              <w:rPr>
                <w:sz w:val="22"/>
                <w:szCs w:val="22"/>
              </w:rPr>
            </w:pPr>
            <w:r w:rsidRPr="00545680">
              <w:rPr>
                <w:sz w:val="22"/>
                <w:szCs w:val="22"/>
              </w:rPr>
              <w:t>-</w:t>
            </w:r>
          </w:p>
        </w:tc>
        <w:tc>
          <w:tcPr>
            <w:tcW w:w="733" w:type="pct"/>
          </w:tcPr>
          <w:p w:rsidR="00503A29" w:rsidRPr="00545680" w:rsidRDefault="00503A29">
            <w:pPr>
              <w:jc w:val="center"/>
              <w:rPr>
                <w:sz w:val="22"/>
                <w:szCs w:val="22"/>
              </w:rPr>
            </w:pPr>
            <w:r w:rsidRPr="00545680">
              <w:rPr>
                <w:sz w:val="22"/>
                <w:szCs w:val="22"/>
              </w:rPr>
              <w:t>--</w:t>
            </w:r>
          </w:p>
        </w:tc>
        <w:tc>
          <w:tcPr>
            <w:tcW w:w="733" w:type="pct"/>
          </w:tcPr>
          <w:p w:rsidR="00503A29" w:rsidRPr="00545680" w:rsidRDefault="00503A29">
            <w:pPr>
              <w:jc w:val="center"/>
              <w:rPr>
                <w:sz w:val="22"/>
                <w:szCs w:val="22"/>
              </w:rPr>
            </w:pPr>
            <w:r w:rsidRPr="00545680">
              <w:rPr>
                <w:sz w:val="22"/>
                <w:szCs w:val="22"/>
              </w:rPr>
              <w:t>-</w:t>
            </w:r>
          </w:p>
        </w:tc>
        <w:tc>
          <w:tcPr>
            <w:tcW w:w="1191" w:type="pct"/>
          </w:tcPr>
          <w:p w:rsidR="00503A29" w:rsidRPr="00545680" w:rsidRDefault="00503A29">
            <w:pPr>
              <w:jc w:val="center"/>
              <w:rPr>
                <w:sz w:val="22"/>
                <w:szCs w:val="22"/>
              </w:rPr>
            </w:pPr>
            <w:r w:rsidRPr="00545680">
              <w:rPr>
                <w:sz w:val="22"/>
                <w:szCs w:val="22"/>
              </w:rPr>
              <w:t>-</w:t>
            </w:r>
          </w:p>
        </w:tc>
        <w:tc>
          <w:tcPr>
            <w:tcW w:w="914" w:type="pct"/>
          </w:tcPr>
          <w:p w:rsidR="00503A29" w:rsidRPr="00545680" w:rsidRDefault="00503A29">
            <w:pPr>
              <w:jc w:val="center"/>
              <w:rPr>
                <w:sz w:val="22"/>
                <w:szCs w:val="22"/>
              </w:rPr>
            </w:pPr>
            <w:r w:rsidRPr="00545680">
              <w:rPr>
                <w:sz w:val="22"/>
                <w:szCs w:val="22"/>
              </w:rPr>
              <w:t>-</w:t>
            </w:r>
          </w:p>
        </w:tc>
      </w:tr>
    </w:tbl>
    <w:p w:rsidR="00503A29" w:rsidRPr="00545680" w:rsidRDefault="00503A29">
      <w:pPr>
        <w:rPr>
          <w:sz w:val="28"/>
        </w:rPr>
      </w:pPr>
    </w:p>
    <w:p w:rsidR="00503A29" w:rsidRPr="00545680" w:rsidRDefault="00503A29">
      <w:pPr>
        <w:rPr>
          <w:sz w:val="28"/>
        </w:rPr>
      </w:pPr>
    </w:p>
    <w:p w:rsidR="00503A29" w:rsidRPr="00545680" w:rsidRDefault="00503A29">
      <w:pPr>
        <w:ind w:left="708"/>
        <w:jc w:val="center"/>
        <w:rPr>
          <w:i/>
          <w:sz w:val="28"/>
        </w:rPr>
      </w:pPr>
      <w:r w:rsidRPr="00545680">
        <w:rPr>
          <w:i/>
          <w:sz w:val="28"/>
        </w:rPr>
        <w:t>Забруднення території  техногенними  та техногенно-підсиленими джерелами природного походження</w:t>
      </w:r>
    </w:p>
    <w:p w:rsidR="00503A29" w:rsidRPr="00545680" w:rsidRDefault="00503A29">
      <w:pPr>
        <w:ind w:left="708"/>
        <w:jc w:val="center"/>
        <w:rPr>
          <w:i/>
          <w:sz w:val="28"/>
        </w:rPr>
      </w:pPr>
    </w:p>
    <w:p w:rsidR="00503A29" w:rsidRPr="00545680" w:rsidRDefault="00503A29" w:rsidP="002F31CB">
      <w:pPr>
        <w:ind w:left="708"/>
        <w:jc w:val="right"/>
        <w:rPr>
          <w:i/>
        </w:rPr>
      </w:pPr>
      <w:r w:rsidRPr="00545680">
        <w:rPr>
          <w:i/>
        </w:rPr>
        <w:t>Таблиця 70</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
        <w:gridCol w:w="1192"/>
        <w:gridCol w:w="1040"/>
        <w:gridCol w:w="1040"/>
        <w:gridCol w:w="1165"/>
        <w:gridCol w:w="1234"/>
        <w:gridCol w:w="1228"/>
        <w:gridCol w:w="1232"/>
        <w:gridCol w:w="1232"/>
      </w:tblGrid>
      <w:tr w:rsidR="00A137BE" w:rsidRPr="00545680" w:rsidTr="006C4B74">
        <w:trPr>
          <w:cantSplit/>
          <w:trHeight w:val="70"/>
        </w:trPr>
        <w:tc>
          <w:tcPr>
            <w:tcW w:w="249" w:type="pct"/>
            <w:vMerge w:val="restart"/>
          </w:tcPr>
          <w:p w:rsidR="00A137BE" w:rsidRPr="00545680" w:rsidRDefault="00A137BE">
            <w:pPr>
              <w:rPr>
                <w:sz w:val="22"/>
                <w:szCs w:val="22"/>
              </w:rPr>
            </w:pPr>
            <w:r w:rsidRPr="00545680">
              <w:rPr>
                <w:sz w:val="22"/>
                <w:szCs w:val="22"/>
              </w:rPr>
              <w:t>№з/п</w:t>
            </w:r>
          </w:p>
        </w:tc>
        <w:tc>
          <w:tcPr>
            <w:tcW w:w="605" w:type="pct"/>
            <w:vMerge w:val="restart"/>
          </w:tcPr>
          <w:p w:rsidR="00A137BE" w:rsidRPr="00545680" w:rsidRDefault="00A137BE">
            <w:pPr>
              <w:ind w:left="-149" w:right="-109"/>
              <w:jc w:val="center"/>
              <w:rPr>
                <w:sz w:val="22"/>
                <w:szCs w:val="22"/>
              </w:rPr>
            </w:pPr>
            <w:r w:rsidRPr="00545680">
              <w:rPr>
                <w:sz w:val="22"/>
              </w:rPr>
              <w:t>Назва одиниці адміністра-тивно-терито-ріального устрою регіону</w:t>
            </w:r>
          </w:p>
        </w:tc>
        <w:tc>
          <w:tcPr>
            <w:tcW w:w="528" w:type="pct"/>
            <w:vMerge w:val="restart"/>
          </w:tcPr>
          <w:p w:rsidR="00A137BE" w:rsidRPr="00545680" w:rsidRDefault="00A137BE" w:rsidP="006C4B74">
            <w:pPr>
              <w:jc w:val="center"/>
              <w:rPr>
                <w:sz w:val="22"/>
                <w:szCs w:val="22"/>
              </w:rPr>
            </w:pPr>
            <w:r w:rsidRPr="00545680">
              <w:rPr>
                <w:sz w:val="22"/>
                <w:szCs w:val="22"/>
              </w:rPr>
              <w:t>Кількість  населен-ня, осіб</w:t>
            </w:r>
          </w:p>
        </w:tc>
        <w:tc>
          <w:tcPr>
            <w:tcW w:w="528" w:type="pct"/>
            <w:vMerge w:val="restart"/>
          </w:tcPr>
          <w:p w:rsidR="00A137BE" w:rsidRPr="00545680" w:rsidRDefault="00A137BE">
            <w:pPr>
              <w:ind w:right="-101"/>
              <w:jc w:val="center"/>
              <w:rPr>
                <w:sz w:val="22"/>
                <w:szCs w:val="22"/>
              </w:rPr>
            </w:pPr>
            <w:r w:rsidRPr="00545680">
              <w:rPr>
                <w:sz w:val="22"/>
                <w:szCs w:val="22"/>
              </w:rPr>
              <w:t>Радіацій-ний фон на території,</w:t>
            </w:r>
          </w:p>
          <w:p w:rsidR="00A137BE" w:rsidRPr="00545680" w:rsidRDefault="00A137BE">
            <w:pPr>
              <w:ind w:right="-126"/>
              <w:jc w:val="center"/>
              <w:rPr>
                <w:sz w:val="22"/>
                <w:szCs w:val="22"/>
              </w:rPr>
            </w:pPr>
            <w:r w:rsidRPr="00545680">
              <w:rPr>
                <w:sz w:val="22"/>
                <w:szCs w:val="22"/>
              </w:rPr>
              <w:t>мкЗв/год</w:t>
            </w:r>
          </w:p>
          <w:p w:rsidR="00A137BE" w:rsidRPr="00545680" w:rsidRDefault="00A137BE">
            <w:pPr>
              <w:ind w:right="-101"/>
              <w:jc w:val="center"/>
              <w:rPr>
                <w:sz w:val="22"/>
                <w:szCs w:val="22"/>
              </w:rPr>
            </w:pPr>
          </w:p>
        </w:tc>
        <w:tc>
          <w:tcPr>
            <w:tcW w:w="3091" w:type="pct"/>
            <w:gridSpan w:val="5"/>
          </w:tcPr>
          <w:p w:rsidR="00A137BE" w:rsidRPr="00545680" w:rsidRDefault="00A137BE">
            <w:pPr>
              <w:ind w:left="-90" w:right="-155"/>
              <w:jc w:val="center"/>
              <w:rPr>
                <w:sz w:val="22"/>
                <w:szCs w:val="22"/>
              </w:rPr>
            </w:pPr>
            <w:r w:rsidRPr="00545680">
              <w:rPr>
                <w:sz w:val="22"/>
                <w:szCs w:val="22"/>
              </w:rPr>
              <w:t>Питома активність забруднюючих  радіонуклідів, Бк/кг земель</w:t>
            </w:r>
          </w:p>
        </w:tc>
      </w:tr>
      <w:tr w:rsidR="00A137BE" w:rsidRPr="00545680" w:rsidTr="006C4B74">
        <w:trPr>
          <w:cantSplit/>
        </w:trPr>
        <w:tc>
          <w:tcPr>
            <w:tcW w:w="249" w:type="pct"/>
            <w:vMerge/>
          </w:tcPr>
          <w:p w:rsidR="00A137BE" w:rsidRPr="00545680" w:rsidRDefault="00A137BE">
            <w:pPr>
              <w:rPr>
                <w:sz w:val="22"/>
                <w:szCs w:val="22"/>
              </w:rPr>
            </w:pPr>
          </w:p>
        </w:tc>
        <w:tc>
          <w:tcPr>
            <w:tcW w:w="605" w:type="pct"/>
            <w:vMerge/>
          </w:tcPr>
          <w:p w:rsidR="00A137BE" w:rsidRPr="00545680" w:rsidRDefault="00A137BE">
            <w:pPr>
              <w:jc w:val="center"/>
              <w:rPr>
                <w:sz w:val="22"/>
                <w:szCs w:val="22"/>
              </w:rPr>
            </w:pPr>
          </w:p>
        </w:tc>
        <w:tc>
          <w:tcPr>
            <w:tcW w:w="528" w:type="pct"/>
            <w:vMerge/>
          </w:tcPr>
          <w:p w:rsidR="00A137BE" w:rsidRPr="00545680" w:rsidRDefault="00A137BE">
            <w:pPr>
              <w:jc w:val="center"/>
              <w:rPr>
                <w:sz w:val="22"/>
                <w:szCs w:val="22"/>
              </w:rPr>
            </w:pPr>
          </w:p>
        </w:tc>
        <w:tc>
          <w:tcPr>
            <w:tcW w:w="528" w:type="pct"/>
            <w:vMerge/>
          </w:tcPr>
          <w:p w:rsidR="00A137BE" w:rsidRPr="00545680" w:rsidRDefault="00A137BE">
            <w:pPr>
              <w:jc w:val="center"/>
              <w:rPr>
                <w:sz w:val="22"/>
                <w:szCs w:val="22"/>
              </w:rPr>
            </w:pPr>
          </w:p>
        </w:tc>
        <w:tc>
          <w:tcPr>
            <w:tcW w:w="591" w:type="pct"/>
          </w:tcPr>
          <w:p w:rsidR="00A137BE" w:rsidRPr="00545680" w:rsidRDefault="00A137BE">
            <w:pPr>
              <w:jc w:val="center"/>
              <w:rPr>
                <w:sz w:val="22"/>
                <w:szCs w:val="22"/>
              </w:rPr>
            </w:pPr>
            <w:r w:rsidRPr="00545680">
              <w:rPr>
                <w:sz w:val="22"/>
                <w:szCs w:val="22"/>
              </w:rPr>
              <w:t>цезій-137 (техно-генний)</w:t>
            </w:r>
          </w:p>
          <w:p w:rsidR="00A137BE" w:rsidRPr="00545680" w:rsidRDefault="00A137BE">
            <w:pPr>
              <w:jc w:val="center"/>
              <w:rPr>
                <w:sz w:val="22"/>
                <w:szCs w:val="22"/>
              </w:rPr>
            </w:pPr>
          </w:p>
        </w:tc>
        <w:tc>
          <w:tcPr>
            <w:tcW w:w="626" w:type="pct"/>
          </w:tcPr>
          <w:p w:rsidR="00A137BE" w:rsidRPr="00545680" w:rsidRDefault="00A137BE">
            <w:pPr>
              <w:jc w:val="center"/>
              <w:rPr>
                <w:sz w:val="22"/>
                <w:szCs w:val="22"/>
              </w:rPr>
            </w:pPr>
            <w:r w:rsidRPr="00545680">
              <w:rPr>
                <w:sz w:val="22"/>
                <w:szCs w:val="22"/>
              </w:rPr>
              <w:t>стронцій-90 (техно-генний)</w:t>
            </w:r>
          </w:p>
          <w:p w:rsidR="00A137BE" w:rsidRPr="00545680" w:rsidRDefault="00A137BE">
            <w:pPr>
              <w:jc w:val="center"/>
              <w:rPr>
                <w:sz w:val="22"/>
                <w:szCs w:val="22"/>
              </w:rPr>
            </w:pPr>
          </w:p>
        </w:tc>
        <w:tc>
          <w:tcPr>
            <w:tcW w:w="623" w:type="pct"/>
          </w:tcPr>
          <w:p w:rsidR="00A137BE" w:rsidRPr="00545680" w:rsidRDefault="00A137BE">
            <w:pPr>
              <w:ind w:left="-112" w:right="-107"/>
              <w:jc w:val="center"/>
              <w:rPr>
                <w:sz w:val="22"/>
                <w:szCs w:val="22"/>
              </w:rPr>
            </w:pPr>
            <w:r w:rsidRPr="00545680">
              <w:rPr>
                <w:sz w:val="22"/>
                <w:szCs w:val="22"/>
              </w:rPr>
              <w:t>радій (природний)</w:t>
            </w:r>
          </w:p>
          <w:p w:rsidR="00A137BE" w:rsidRPr="00545680" w:rsidRDefault="00A137BE">
            <w:pPr>
              <w:ind w:right="-107"/>
              <w:jc w:val="center"/>
              <w:rPr>
                <w:sz w:val="22"/>
                <w:szCs w:val="22"/>
              </w:rPr>
            </w:pPr>
          </w:p>
        </w:tc>
        <w:tc>
          <w:tcPr>
            <w:tcW w:w="625" w:type="pct"/>
          </w:tcPr>
          <w:p w:rsidR="00A137BE" w:rsidRPr="00545680" w:rsidRDefault="00A137BE">
            <w:pPr>
              <w:ind w:left="-109" w:right="-108"/>
              <w:jc w:val="center"/>
              <w:rPr>
                <w:sz w:val="22"/>
                <w:szCs w:val="22"/>
              </w:rPr>
            </w:pPr>
            <w:r w:rsidRPr="00545680">
              <w:rPr>
                <w:sz w:val="22"/>
                <w:szCs w:val="22"/>
              </w:rPr>
              <w:t>торій (природний)</w:t>
            </w:r>
          </w:p>
          <w:p w:rsidR="00A137BE" w:rsidRPr="00545680" w:rsidRDefault="00A137BE">
            <w:pPr>
              <w:jc w:val="center"/>
              <w:rPr>
                <w:sz w:val="22"/>
                <w:szCs w:val="22"/>
              </w:rPr>
            </w:pPr>
          </w:p>
        </w:tc>
        <w:tc>
          <w:tcPr>
            <w:tcW w:w="625" w:type="pct"/>
          </w:tcPr>
          <w:p w:rsidR="00A137BE" w:rsidRPr="00545680" w:rsidRDefault="00A137BE">
            <w:pPr>
              <w:ind w:left="-107" w:right="-83"/>
              <w:jc w:val="center"/>
              <w:rPr>
                <w:sz w:val="22"/>
                <w:szCs w:val="22"/>
              </w:rPr>
            </w:pPr>
            <w:r w:rsidRPr="00545680">
              <w:rPr>
                <w:sz w:val="22"/>
                <w:szCs w:val="22"/>
              </w:rPr>
              <w:t>калій (природний)</w:t>
            </w:r>
          </w:p>
          <w:p w:rsidR="00A137BE" w:rsidRPr="00545680" w:rsidRDefault="00A137BE">
            <w:pPr>
              <w:ind w:right="-83"/>
              <w:jc w:val="center"/>
              <w:rPr>
                <w:sz w:val="22"/>
                <w:szCs w:val="22"/>
              </w:rPr>
            </w:pPr>
          </w:p>
        </w:tc>
      </w:tr>
      <w:tr w:rsidR="00503A29" w:rsidRPr="00545680" w:rsidTr="00A137BE">
        <w:tc>
          <w:tcPr>
            <w:tcW w:w="249" w:type="pct"/>
          </w:tcPr>
          <w:p w:rsidR="00503A29" w:rsidRPr="00545680" w:rsidRDefault="00503A29">
            <w:pPr>
              <w:jc w:val="center"/>
              <w:rPr>
                <w:sz w:val="22"/>
                <w:szCs w:val="22"/>
              </w:rPr>
            </w:pPr>
            <w:r w:rsidRPr="00545680">
              <w:rPr>
                <w:sz w:val="22"/>
                <w:szCs w:val="22"/>
              </w:rPr>
              <w:t>1</w:t>
            </w:r>
          </w:p>
        </w:tc>
        <w:tc>
          <w:tcPr>
            <w:tcW w:w="605" w:type="pct"/>
          </w:tcPr>
          <w:p w:rsidR="00503A29" w:rsidRPr="00545680" w:rsidRDefault="00503A29">
            <w:pPr>
              <w:jc w:val="center"/>
              <w:rPr>
                <w:sz w:val="22"/>
                <w:szCs w:val="22"/>
              </w:rPr>
            </w:pPr>
            <w:r w:rsidRPr="00545680">
              <w:rPr>
                <w:sz w:val="22"/>
                <w:szCs w:val="22"/>
              </w:rPr>
              <w:t>2</w:t>
            </w:r>
          </w:p>
        </w:tc>
        <w:tc>
          <w:tcPr>
            <w:tcW w:w="528" w:type="pct"/>
          </w:tcPr>
          <w:p w:rsidR="00503A29" w:rsidRPr="00545680" w:rsidRDefault="00503A29">
            <w:pPr>
              <w:jc w:val="center"/>
              <w:rPr>
                <w:sz w:val="22"/>
                <w:szCs w:val="22"/>
              </w:rPr>
            </w:pPr>
            <w:r w:rsidRPr="00545680">
              <w:rPr>
                <w:sz w:val="22"/>
                <w:szCs w:val="22"/>
              </w:rPr>
              <w:t>3</w:t>
            </w:r>
          </w:p>
        </w:tc>
        <w:tc>
          <w:tcPr>
            <w:tcW w:w="528" w:type="pct"/>
          </w:tcPr>
          <w:p w:rsidR="00503A29" w:rsidRPr="00545680" w:rsidRDefault="00503A29">
            <w:pPr>
              <w:jc w:val="center"/>
              <w:rPr>
                <w:sz w:val="22"/>
                <w:szCs w:val="22"/>
              </w:rPr>
            </w:pPr>
            <w:r w:rsidRPr="00545680">
              <w:rPr>
                <w:sz w:val="22"/>
                <w:szCs w:val="22"/>
              </w:rPr>
              <w:t>4</w:t>
            </w:r>
          </w:p>
        </w:tc>
        <w:tc>
          <w:tcPr>
            <w:tcW w:w="591" w:type="pct"/>
          </w:tcPr>
          <w:p w:rsidR="00503A29" w:rsidRPr="00545680" w:rsidRDefault="00503A29">
            <w:pPr>
              <w:jc w:val="center"/>
              <w:rPr>
                <w:sz w:val="22"/>
                <w:szCs w:val="22"/>
              </w:rPr>
            </w:pPr>
            <w:r w:rsidRPr="00545680">
              <w:rPr>
                <w:sz w:val="22"/>
                <w:szCs w:val="22"/>
              </w:rPr>
              <w:t>5</w:t>
            </w:r>
          </w:p>
        </w:tc>
        <w:tc>
          <w:tcPr>
            <w:tcW w:w="626" w:type="pct"/>
          </w:tcPr>
          <w:p w:rsidR="00503A29" w:rsidRPr="00545680" w:rsidRDefault="00503A29">
            <w:pPr>
              <w:jc w:val="center"/>
              <w:rPr>
                <w:sz w:val="22"/>
                <w:szCs w:val="22"/>
              </w:rPr>
            </w:pPr>
            <w:r w:rsidRPr="00545680">
              <w:rPr>
                <w:sz w:val="22"/>
                <w:szCs w:val="22"/>
              </w:rPr>
              <w:t>6</w:t>
            </w:r>
          </w:p>
        </w:tc>
        <w:tc>
          <w:tcPr>
            <w:tcW w:w="623" w:type="pct"/>
          </w:tcPr>
          <w:p w:rsidR="00503A29" w:rsidRPr="00545680" w:rsidRDefault="00503A29">
            <w:pPr>
              <w:jc w:val="center"/>
              <w:rPr>
                <w:sz w:val="22"/>
                <w:szCs w:val="22"/>
              </w:rPr>
            </w:pPr>
            <w:r w:rsidRPr="00545680">
              <w:rPr>
                <w:sz w:val="22"/>
                <w:szCs w:val="22"/>
              </w:rPr>
              <w:t>7</w:t>
            </w:r>
          </w:p>
        </w:tc>
        <w:tc>
          <w:tcPr>
            <w:tcW w:w="625" w:type="pct"/>
          </w:tcPr>
          <w:p w:rsidR="00503A29" w:rsidRPr="00545680" w:rsidRDefault="00503A29">
            <w:pPr>
              <w:jc w:val="center"/>
              <w:rPr>
                <w:sz w:val="22"/>
                <w:szCs w:val="22"/>
              </w:rPr>
            </w:pPr>
            <w:r w:rsidRPr="00545680">
              <w:rPr>
                <w:sz w:val="22"/>
                <w:szCs w:val="22"/>
              </w:rPr>
              <w:t>8</w:t>
            </w:r>
          </w:p>
        </w:tc>
        <w:tc>
          <w:tcPr>
            <w:tcW w:w="625" w:type="pct"/>
          </w:tcPr>
          <w:p w:rsidR="00503A29" w:rsidRPr="00545680" w:rsidRDefault="00503A29">
            <w:pPr>
              <w:jc w:val="center"/>
              <w:rPr>
                <w:sz w:val="22"/>
                <w:szCs w:val="22"/>
              </w:rPr>
            </w:pPr>
            <w:r w:rsidRPr="00545680">
              <w:rPr>
                <w:sz w:val="22"/>
                <w:szCs w:val="22"/>
              </w:rPr>
              <w:t>9</w:t>
            </w:r>
          </w:p>
        </w:tc>
      </w:tr>
      <w:tr w:rsidR="00503A29" w:rsidRPr="00545680" w:rsidTr="00A137BE">
        <w:tc>
          <w:tcPr>
            <w:tcW w:w="249" w:type="pct"/>
          </w:tcPr>
          <w:p w:rsidR="00503A29" w:rsidRPr="00545680" w:rsidRDefault="00503A29">
            <w:pPr>
              <w:jc w:val="center"/>
              <w:rPr>
                <w:sz w:val="22"/>
                <w:szCs w:val="22"/>
              </w:rPr>
            </w:pPr>
            <w:r w:rsidRPr="00545680">
              <w:rPr>
                <w:sz w:val="22"/>
                <w:szCs w:val="22"/>
              </w:rPr>
              <w:t>-</w:t>
            </w:r>
          </w:p>
        </w:tc>
        <w:tc>
          <w:tcPr>
            <w:tcW w:w="605" w:type="pct"/>
          </w:tcPr>
          <w:p w:rsidR="00503A29" w:rsidRPr="00545680" w:rsidRDefault="00503A29">
            <w:pPr>
              <w:jc w:val="center"/>
              <w:rPr>
                <w:sz w:val="22"/>
                <w:szCs w:val="22"/>
              </w:rPr>
            </w:pPr>
            <w:r w:rsidRPr="00545680">
              <w:rPr>
                <w:sz w:val="22"/>
                <w:szCs w:val="22"/>
              </w:rPr>
              <w:t>-</w:t>
            </w:r>
          </w:p>
        </w:tc>
        <w:tc>
          <w:tcPr>
            <w:tcW w:w="528" w:type="pct"/>
          </w:tcPr>
          <w:p w:rsidR="00503A29" w:rsidRPr="00545680" w:rsidRDefault="00503A29">
            <w:pPr>
              <w:jc w:val="center"/>
              <w:rPr>
                <w:sz w:val="22"/>
                <w:szCs w:val="22"/>
              </w:rPr>
            </w:pPr>
            <w:r w:rsidRPr="00545680">
              <w:rPr>
                <w:sz w:val="22"/>
                <w:szCs w:val="22"/>
              </w:rPr>
              <w:t>-</w:t>
            </w:r>
          </w:p>
        </w:tc>
        <w:tc>
          <w:tcPr>
            <w:tcW w:w="528" w:type="pct"/>
          </w:tcPr>
          <w:p w:rsidR="00503A29" w:rsidRPr="00545680" w:rsidRDefault="00503A29">
            <w:pPr>
              <w:jc w:val="center"/>
              <w:rPr>
                <w:sz w:val="22"/>
                <w:szCs w:val="22"/>
              </w:rPr>
            </w:pPr>
            <w:r w:rsidRPr="00545680">
              <w:rPr>
                <w:sz w:val="22"/>
                <w:szCs w:val="22"/>
              </w:rPr>
              <w:t>-</w:t>
            </w:r>
          </w:p>
        </w:tc>
        <w:tc>
          <w:tcPr>
            <w:tcW w:w="591" w:type="pct"/>
          </w:tcPr>
          <w:p w:rsidR="00503A29" w:rsidRPr="00545680" w:rsidRDefault="00503A29">
            <w:pPr>
              <w:jc w:val="center"/>
              <w:rPr>
                <w:sz w:val="22"/>
                <w:szCs w:val="22"/>
              </w:rPr>
            </w:pPr>
            <w:r w:rsidRPr="00545680">
              <w:rPr>
                <w:sz w:val="22"/>
                <w:szCs w:val="22"/>
              </w:rPr>
              <w:t>-</w:t>
            </w:r>
          </w:p>
        </w:tc>
        <w:tc>
          <w:tcPr>
            <w:tcW w:w="626" w:type="pct"/>
          </w:tcPr>
          <w:p w:rsidR="00503A29" w:rsidRPr="00545680" w:rsidRDefault="00503A29">
            <w:pPr>
              <w:jc w:val="center"/>
              <w:rPr>
                <w:sz w:val="22"/>
                <w:szCs w:val="22"/>
              </w:rPr>
            </w:pPr>
            <w:r w:rsidRPr="00545680">
              <w:rPr>
                <w:sz w:val="22"/>
                <w:szCs w:val="22"/>
              </w:rPr>
              <w:t>-</w:t>
            </w:r>
          </w:p>
        </w:tc>
        <w:tc>
          <w:tcPr>
            <w:tcW w:w="623" w:type="pct"/>
          </w:tcPr>
          <w:p w:rsidR="00503A29" w:rsidRPr="00545680" w:rsidRDefault="00503A29">
            <w:pPr>
              <w:jc w:val="center"/>
              <w:rPr>
                <w:sz w:val="22"/>
                <w:szCs w:val="22"/>
              </w:rPr>
            </w:pPr>
            <w:r w:rsidRPr="00545680">
              <w:rPr>
                <w:sz w:val="22"/>
                <w:szCs w:val="22"/>
              </w:rPr>
              <w:t>-</w:t>
            </w:r>
          </w:p>
        </w:tc>
        <w:tc>
          <w:tcPr>
            <w:tcW w:w="625" w:type="pct"/>
          </w:tcPr>
          <w:p w:rsidR="00503A29" w:rsidRPr="00545680" w:rsidRDefault="00503A29">
            <w:pPr>
              <w:jc w:val="center"/>
              <w:rPr>
                <w:sz w:val="22"/>
                <w:szCs w:val="22"/>
              </w:rPr>
            </w:pPr>
            <w:r w:rsidRPr="00545680">
              <w:rPr>
                <w:sz w:val="22"/>
                <w:szCs w:val="22"/>
              </w:rPr>
              <w:t>-</w:t>
            </w:r>
          </w:p>
        </w:tc>
        <w:tc>
          <w:tcPr>
            <w:tcW w:w="625" w:type="pct"/>
          </w:tcPr>
          <w:p w:rsidR="00503A29" w:rsidRPr="00545680" w:rsidRDefault="00503A29">
            <w:pPr>
              <w:jc w:val="center"/>
              <w:rPr>
                <w:sz w:val="22"/>
                <w:szCs w:val="22"/>
              </w:rPr>
            </w:pPr>
            <w:r w:rsidRPr="00545680">
              <w:rPr>
                <w:sz w:val="22"/>
                <w:szCs w:val="22"/>
              </w:rPr>
              <w:t>-</w:t>
            </w:r>
          </w:p>
        </w:tc>
      </w:tr>
    </w:tbl>
    <w:p w:rsidR="00503A29" w:rsidRPr="00545680" w:rsidRDefault="00503A29">
      <w:pPr>
        <w:jc w:val="center"/>
        <w:rPr>
          <w:b/>
          <w:sz w:val="28"/>
        </w:rPr>
      </w:pPr>
    </w:p>
    <w:p w:rsidR="00503A29" w:rsidRPr="00545680" w:rsidRDefault="00503A29">
      <w:pPr>
        <w:ind w:left="708"/>
        <w:jc w:val="center"/>
        <w:rPr>
          <w:b/>
        </w:rPr>
      </w:pPr>
      <w:r w:rsidRPr="00545680">
        <w:rPr>
          <w:b/>
          <w:sz w:val="28"/>
        </w:rPr>
        <w:br w:type="page"/>
        <w:t>17. Моніторинг довкілля</w:t>
      </w:r>
    </w:p>
    <w:p w:rsidR="00503A29" w:rsidRPr="00545680" w:rsidRDefault="00503A29">
      <w:pPr>
        <w:ind w:left="708"/>
      </w:pPr>
    </w:p>
    <w:p w:rsidR="00503A29" w:rsidRPr="00545680" w:rsidRDefault="00503A29">
      <w:pPr>
        <w:pStyle w:val="ac"/>
        <w:rPr>
          <w:i/>
          <w:iCs/>
          <w:lang w:val="uk-UA"/>
        </w:rPr>
      </w:pPr>
      <w:r w:rsidRPr="00545680">
        <w:rPr>
          <w:i/>
          <w:iCs/>
          <w:lang w:val="uk-UA"/>
        </w:rPr>
        <w:t>Система спостережень за станом довкілля</w:t>
      </w:r>
    </w:p>
    <w:p w:rsidR="00503A29" w:rsidRPr="00545680" w:rsidRDefault="00503A29">
      <w:pPr>
        <w:pStyle w:val="ab"/>
        <w:ind w:left="6373" w:firstLine="709"/>
        <w:jc w:val="right"/>
        <w:rPr>
          <w:b w:val="0"/>
          <w:bCs w:val="0"/>
          <w:i/>
          <w:sz w:val="24"/>
          <w:lang w:val="uk-UA"/>
        </w:rPr>
      </w:pPr>
      <w:r w:rsidRPr="00545680">
        <w:rPr>
          <w:b w:val="0"/>
          <w:bCs w:val="0"/>
          <w:i/>
          <w:sz w:val="24"/>
          <w:lang w:val="uk-UA"/>
        </w:rPr>
        <w:t>Таблиця 71</w:t>
      </w:r>
    </w:p>
    <w:p w:rsidR="00503A29" w:rsidRPr="00545680" w:rsidRDefault="00503A29">
      <w:pPr>
        <w:pStyle w:val="ac"/>
        <w:rPr>
          <w:i/>
          <w:iCs/>
          <w:sz w:val="16"/>
          <w:lang w:val="uk-UA"/>
        </w:rPr>
      </w:pPr>
    </w:p>
    <w:tbl>
      <w:tblPr>
        <w:tblW w:w="96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2087"/>
        <w:gridCol w:w="772"/>
        <w:gridCol w:w="992"/>
        <w:gridCol w:w="567"/>
        <w:gridCol w:w="851"/>
        <w:gridCol w:w="783"/>
        <w:gridCol w:w="922"/>
        <w:gridCol w:w="587"/>
        <w:gridCol w:w="1018"/>
        <w:gridCol w:w="641"/>
      </w:tblGrid>
      <w:tr w:rsidR="00503A29" w:rsidRPr="00545680" w:rsidTr="00061A82">
        <w:trPr>
          <w:cantSplit/>
          <w:trHeight w:val="170"/>
        </w:trPr>
        <w:tc>
          <w:tcPr>
            <w:tcW w:w="465"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tabs>
                <w:tab w:val="left" w:pos="732"/>
              </w:tabs>
              <w:ind w:left="-165" w:right="-126" w:firstLine="12"/>
              <w:jc w:val="center"/>
              <w:rPr>
                <w:bCs/>
                <w:iCs/>
                <w:sz w:val="22"/>
                <w:szCs w:val="22"/>
              </w:rPr>
            </w:pPr>
            <w:r w:rsidRPr="00545680">
              <w:rPr>
                <w:bCs/>
                <w:iCs/>
                <w:sz w:val="22"/>
                <w:szCs w:val="22"/>
              </w:rPr>
              <w:t>№</w:t>
            </w:r>
          </w:p>
          <w:p w:rsidR="00503A29" w:rsidRPr="00545680" w:rsidRDefault="00503A29">
            <w:pPr>
              <w:tabs>
                <w:tab w:val="left" w:pos="732"/>
              </w:tabs>
              <w:ind w:left="-165" w:right="-126" w:firstLine="12"/>
              <w:jc w:val="center"/>
              <w:rPr>
                <w:bCs/>
                <w:iCs/>
                <w:sz w:val="22"/>
                <w:szCs w:val="22"/>
              </w:rPr>
            </w:pPr>
            <w:r w:rsidRPr="00545680">
              <w:rPr>
                <w:bCs/>
                <w:iCs/>
                <w:sz w:val="22"/>
                <w:szCs w:val="22"/>
              </w:rPr>
              <w:t>з/п</w:t>
            </w:r>
          </w:p>
        </w:tc>
        <w:tc>
          <w:tcPr>
            <w:tcW w:w="2087" w:type="dxa"/>
            <w:vMerge w:val="restart"/>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firstLine="24"/>
              <w:jc w:val="center"/>
              <w:rPr>
                <w:iCs/>
                <w:sz w:val="22"/>
                <w:szCs w:val="22"/>
              </w:rPr>
            </w:pPr>
            <w:r w:rsidRPr="00545680">
              <w:rPr>
                <w:iCs/>
                <w:sz w:val="22"/>
                <w:szCs w:val="22"/>
              </w:rPr>
              <w:t>Суб’єкти моніторингу довкі</w:t>
            </w:r>
            <w:r w:rsidRPr="00545680">
              <w:rPr>
                <w:iCs/>
                <w:sz w:val="22"/>
                <w:szCs w:val="22"/>
              </w:rPr>
              <w:t>л</w:t>
            </w:r>
            <w:r w:rsidRPr="00545680">
              <w:rPr>
                <w:iCs/>
                <w:sz w:val="22"/>
                <w:szCs w:val="22"/>
              </w:rPr>
              <w:t>ля</w:t>
            </w:r>
          </w:p>
        </w:tc>
        <w:tc>
          <w:tcPr>
            <w:tcW w:w="7133" w:type="dxa"/>
            <w:gridSpan w:val="9"/>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08" w:right="-76" w:firstLine="12"/>
              <w:jc w:val="center"/>
              <w:rPr>
                <w:iCs/>
                <w:sz w:val="22"/>
                <w:szCs w:val="22"/>
              </w:rPr>
            </w:pPr>
            <w:r w:rsidRPr="00545680">
              <w:rPr>
                <w:iCs/>
                <w:sz w:val="22"/>
                <w:szCs w:val="22"/>
              </w:rPr>
              <w:t>Кількість точок спостережень, од.</w:t>
            </w:r>
          </w:p>
        </w:tc>
      </w:tr>
      <w:tr w:rsidR="00503A29" w:rsidRPr="00545680" w:rsidTr="00061A82">
        <w:trPr>
          <w:cantSplit/>
          <w:trHeight w:val="701"/>
        </w:trPr>
        <w:tc>
          <w:tcPr>
            <w:tcW w:w="465"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Cs/>
                <w:iCs/>
                <w:sz w:val="22"/>
                <w:szCs w:val="22"/>
              </w:rPr>
            </w:pPr>
          </w:p>
        </w:tc>
        <w:tc>
          <w:tcPr>
            <w:tcW w:w="2087" w:type="dxa"/>
            <w:vMerge/>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iCs/>
                <w:sz w:val="22"/>
                <w:szCs w:val="22"/>
              </w:rPr>
            </w:pPr>
          </w:p>
        </w:tc>
        <w:tc>
          <w:tcPr>
            <w:tcW w:w="77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44" w:right="-129"/>
              <w:jc w:val="center"/>
              <w:rPr>
                <w:bCs/>
                <w:iCs/>
                <w:sz w:val="22"/>
                <w:szCs w:val="22"/>
              </w:rPr>
            </w:pPr>
            <w:r w:rsidRPr="00545680">
              <w:rPr>
                <w:bCs/>
                <w:iCs/>
                <w:sz w:val="22"/>
                <w:szCs w:val="22"/>
              </w:rPr>
              <w:t>атмос-ферне повітря</w:t>
            </w:r>
          </w:p>
        </w:tc>
        <w:tc>
          <w:tcPr>
            <w:tcW w:w="99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87"/>
              <w:jc w:val="center"/>
              <w:rPr>
                <w:bCs/>
                <w:iCs/>
                <w:sz w:val="22"/>
                <w:szCs w:val="22"/>
              </w:rPr>
            </w:pPr>
            <w:r w:rsidRPr="00545680">
              <w:rPr>
                <w:bCs/>
                <w:iCs/>
                <w:sz w:val="22"/>
                <w:szCs w:val="22"/>
              </w:rPr>
              <w:t>стаціона-рні джерела в</w:t>
            </w:r>
            <w:r w:rsidRPr="00545680">
              <w:rPr>
                <w:bCs/>
                <w:iCs/>
                <w:sz w:val="22"/>
                <w:szCs w:val="22"/>
              </w:rPr>
              <w:t>і</w:t>
            </w:r>
            <w:r w:rsidRPr="00545680">
              <w:rPr>
                <w:bCs/>
                <w:iCs/>
                <w:sz w:val="22"/>
                <w:szCs w:val="22"/>
              </w:rPr>
              <w:t>кидів в атмос-ферне повітря</w:t>
            </w:r>
          </w:p>
        </w:tc>
        <w:tc>
          <w:tcPr>
            <w:tcW w:w="567"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72" w:right="-59" w:firstLine="12"/>
              <w:jc w:val="center"/>
              <w:rPr>
                <w:iCs/>
                <w:sz w:val="22"/>
                <w:szCs w:val="22"/>
              </w:rPr>
            </w:pPr>
            <w:r w:rsidRPr="00545680">
              <w:rPr>
                <w:iCs/>
                <w:sz w:val="22"/>
                <w:szCs w:val="22"/>
              </w:rPr>
              <w:t>п</w:t>
            </w:r>
            <w:r w:rsidRPr="00545680">
              <w:rPr>
                <w:iCs/>
                <w:sz w:val="22"/>
                <w:szCs w:val="22"/>
              </w:rPr>
              <w:t>о</w:t>
            </w:r>
            <w:r w:rsidRPr="00545680">
              <w:rPr>
                <w:iCs/>
                <w:sz w:val="22"/>
                <w:szCs w:val="22"/>
              </w:rPr>
              <w:t>верх-неві води</w:t>
            </w:r>
          </w:p>
        </w:tc>
        <w:tc>
          <w:tcPr>
            <w:tcW w:w="85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right="-68"/>
              <w:jc w:val="center"/>
              <w:rPr>
                <w:iCs/>
                <w:sz w:val="22"/>
                <w:szCs w:val="22"/>
              </w:rPr>
            </w:pPr>
            <w:r w:rsidRPr="00545680">
              <w:rPr>
                <w:iCs/>
                <w:sz w:val="22"/>
                <w:szCs w:val="22"/>
              </w:rPr>
              <w:t>джер</w:t>
            </w:r>
            <w:r w:rsidRPr="00545680">
              <w:rPr>
                <w:iCs/>
                <w:sz w:val="22"/>
                <w:szCs w:val="22"/>
              </w:rPr>
              <w:t>е</w:t>
            </w:r>
            <w:r w:rsidRPr="00545680">
              <w:rPr>
                <w:iCs/>
                <w:sz w:val="22"/>
                <w:szCs w:val="22"/>
              </w:rPr>
              <w:t>ла скидів зворот-них вод у п</w:t>
            </w:r>
            <w:r w:rsidRPr="00545680">
              <w:rPr>
                <w:iCs/>
                <w:sz w:val="22"/>
                <w:szCs w:val="22"/>
              </w:rPr>
              <w:t>о</w:t>
            </w:r>
            <w:r w:rsidRPr="00545680">
              <w:rPr>
                <w:iCs/>
                <w:sz w:val="22"/>
                <w:szCs w:val="22"/>
              </w:rPr>
              <w:t>вер-хневі води</w:t>
            </w:r>
          </w:p>
        </w:tc>
        <w:tc>
          <w:tcPr>
            <w:tcW w:w="78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08" w:right="-62" w:firstLine="12"/>
              <w:jc w:val="center"/>
              <w:rPr>
                <w:iCs/>
                <w:sz w:val="22"/>
                <w:szCs w:val="22"/>
              </w:rPr>
            </w:pPr>
            <w:r w:rsidRPr="00545680">
              <w:rPr>
                <w:iCs/>
                <w:sz w:val="22"/>
                <w:szCs w:val="22"/>
              </w:rPr>
              <w:t>морсь-кі води</w:t>
            </w:r>
          </w:p>
        </w:tc>
        <w:tc>
          <w:tcPr>
            <w:tcW w:w="92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08" w:right="-68" w:firstLine="12"/>
              <w:jc w:val="center"/>
              <w:rPr>
                <w:iCs/>
                <w:sz w:val="22"/>
                <w:szCs w:val="22"/>
              </w:rPr>
            </w:pPr>
            <w:r w:rsidRPr="00545680">
              <w:rPr>
                <w:iCs/>
                <w:sz w:val="22"/>
                <w:szCs w:val="22"/>
              </w:rPr>
              <w:t>джерела скидів зворот-них вод у морс</w:t>
            </w:r>
            <w:r w:rsidRPr="00545680">
              <w:rPr>
                <w:iCs/>
                <w:sz w:val="22"/>
                <w:szCs w:val="22"/>
              </w:rPr>
              <w:t>ь</w:t>
            </w:r>
            <w:r w:rsidRPr="00545680">
              <w:rPr>
                <w:iCs/>
                <w:sz w:val="22"/>
                <w:szCs w:val="22"/>
              </w:rPr>
              <w:t>кі води</w:t>
            </w:r>
          </w:p>
        </w:tc>
        <w:tc>
          <w:tcPr>
            <w:tcW w:w="587"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11" w:right="-133" w:firstLine="12"/>
              <w:jc w:val="center"/>
              <w:rPr>
                <w:iCs/>
                <w:sz w:val="22"/>
                <w:szCs w:val="22"/>
              </w:rPr>
            </w:pPr>
            <w:r w:rsidRPr="00545680">
              <w:rPr>
                <w:iCs/>
                <w:sz w:val="22"/>
                <w:szCs w:val="22"/>
              </w:rPr>
              <w:t>підзе</w:t>
            </w:r>
            <w:r w:rsidRPr="00545680">
              <w:rPr>
                <w:iCs/>
                <w:sz w:val="22"/>
                <w:szCs w:val="22"/>
              </w:rPr>
              <w:t>м</w:t>
            </w:r>
            <w:r w:rsidRPr="00545680">
              <w:rPr>
                <w:iCs/>
                <w:sz w:val="22"/>
                <w:szCs w:val="22"/>
              </w:rPr>
              <w:t>ні води</w:t>
            </w:r>
          </w:p>
        </w:tc>
        <w:tc>
          <w:tcPr>
            <w:tcW w:w="1018"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ind w:left="-109" w:firstLine="12"/>
              <w:jc w:val="center"/>
              <w:rPr>
                <w:iCs/>
                <w:sz w:val="22"/>
                <w:szCs w:val="22"/>
              </w:rPr>
            </w:pPr>
            <w:r w:rsidRPr="00545680">
              <w:rPr>
                <w:iCs/>
                <w:sz w:val="22"/>
                <w:szCs w:val="22"/>
              </w:rPr>
              <w:t>джерела скидів зворот-них вод у гл</w:t>
            </w:r>
            <w:r w:rsidRPr="00545680">
              <w:rPr>
                <w:iCs/>
                <w:sz w:val="22"/>
                <w:szCs w:val="22"/>
              </w:rPr>
              <w:t>и</w:t>
            </w:r>
            <w:r w:rsidRPr="00545680">
              <w:rPr>
                <w:iCs/>
                <w:sz w:val="22"/>
                <w:szCs w:val="22"/>
              </w:rPr>
              <w:t>бокі підземні водонос-ні гори-зонти</w:t>
            </w:r>
          </w:p>
        </w:tc>
        <w:tc>
          <w:tcPr>
            <w:tcW w:w="641"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Cs/>
                <w:iCs/>
                <w:sz w:val="22"/>
                <w:szCs w:val="22"/>
              </w:rPr>
            </w:pPr>
            <w:r w:rsidRPr="00545680">
              <w:rPr>
                <w:bCs/>
                <w:iCs/>
                <w:sz w:val="22"/>
                <w:szCs w:val="22"/>
              </w:rPr>
              <w:t>гру-нти</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jc w:val="center"/>
              <w:rPr>
                <w:bCs/>
                <w:iCs/>
                <w:sz w:val="22"/>
                <w:szCs w:val="22"/>
              </w:rPr>
            </w:pPr>
            <w:r w:rsidRPr="00545680">
              <w:rPr>
                <w:bCs/>
                <w:iCs/>
                <w:sz w:val="22"/>
                <w:szCs w:val="22"/>
              </w:rPr>
              <w:t>1</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bCs/>
                <w:iCs/>
                <w:sz w:val="22"/>
                <w:szCs w:val="22"/>
              </w:rPr>
              <w:t>2</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3</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4</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5</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6</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7</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8</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9</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10</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11</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rPr>
                <w:bCs/>
                <w:iCs/>
                <w:sz w:val="22"/>
                <w:szCs w:val="22"/>
              </w:rPr>
            </w:pPr>
            <w:r w:rsidRPr="00545680">
              <w:rPr>
                <w:bCs/>
                <w:iCs/>
                <w:sz w:val="22"/>
                <w:szCs w:val="22"/>
              </w:rPr>
              <w:t>1</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bCs/>
                <w:iCs/>
                <w:sz w:val="22"/>
                <w:szCs w:val="22"/>
              </w:rPr>
              <w:t>Державна екологічна інспе</w:t>
            </w:r>
            <w:r w:rsidRPr="00545680">
              <w:rPr>
                <w:bCs/>
                <w:iCs/>
                <w:sz w:val="22"/>
                <w:szCs w:val="22"/>
              </w:rPr>
              <w:t>к</w:t>
            </w:r>
            <w:r w:rsidRPr="00545680">
              <w:rPr>
                <w:bCs/>
                <w:iCs/>
                <w:sz w:val="22"/>
                <w:szCs w:val="22"/>
              </w:rPr>
              <w:t>ція у Закарпатській о</w:t>
            </w:r>
            <w:r w:rsidRPr="00545680">
              <w:rPr>
                <w:bCs/>
                <w:iCs/>
                <w:sz w:val="22"/>
                <w:szCs w:val="22"/>
              </w:rPr>
              <w:t>б</w:t>
            </w:r>
            <w:r w:rsidRPr="00545680">
              <w:rPr>
                <w:bCs/>
                <w:iCs/>
                <w:sz w:val="22"/>
                <w:szCs w:val="22"/>
              </w:rPr>
              <w:t>ласті</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12</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rPr>
                <w:bCs/>
                <w:iCs/>
                <w:sz w:val="22"/>
                <w:szCs w:val="22"/>
              </w:rPr>
            </w:pPr>
            <w:r w:rsidRPr="00545680">
              <w:rPr>
                <w:bCs/>
                <w:iCs/>
                <w:sz w:val="22"/>
                <w:szCs w:val="22"/>
              </w:rPr>
              <w:t>2</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bCs/>
                <w:iCs/>
                <w:sz w:val="22"/>
                <w:szCs w:val="22"/>
              </w:rPr>
              <w:t>Басейнове управління в</w:t>
            </w:r>
            <w:r w:rsidRPr="00545680">
              <w:rPr>
                <w:bCs/>
                <w:iCs/>
                <w:sz w:val="22"/>
                <w:szCs w:val="22"/>
              </w:rPr>
              <w:t>о</w:t>
            </w:r>
            <w:r w:rsidRPr="00545680">
              <w:rPr>
                <w:bCs/>
                <w:iCs/>
                <w:sz w:val="22"/>
                <w:szCs w:val="22"/>
              </w:rPr>
              <w:t>дних ресурсів ріки Тиса</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32</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rPr>
                <w:bCs/>
                <w:iCs/>
                <w:sz w:val="22"/>
                <w:szCs w:val="22"/>
              </w:rPr>
            </w:pPr>
            <w:r w:rsidRPr="00545680">
              <w:rPr>
                <w:bCs/>
                <w:iCs/>
                <w:sz w:val="22"/>
                <w:szCs w:val="22"/>
              </w:rPr>
              <w:t>3</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bCs/>
                <w:iCs/>
                <w:sz w:val="22"/>
                <w:szCs w:val="22"/>
              </w:rPr>
              <w:t>Закарпатська обласна саніт</w:t>
            </w:r>
            <w:r w:rsidRPr="00545680">
              <w:rPr>
                <w:bCs/>
                <w:iCs/>
                <w:sz w:val="22"/>
                <w:szCs w:val="22"/>
              </w:rPr>
              <w:t>а</w:t>
            </w:r>
            <w:r w:rsidRPr="00545680">
              <w:rPr>
                <w:bCs/>
                <w:iCs/>
                <w:sz w:val="22"/>
                <w:szCs w:val="22"/>
              </w:rPr>
              <w:t>рно-епідеміологічна станція</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46</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63</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95</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338</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rPr>
                <w:bCs/>
                <w:iCs/>
                <w:sz w:val="22"/>
                <w:szCs w:val="22"/>
              </w:rPr>
            </w:pPr>
            <w:r w:rsidRPr="00545680">
              <w:rPr>
                <w:bCs/>
                <w:iCs/>
                <w:sz w:val="22"/>
                <w:szCs w:val="22"/>
              </w:rPr>
              <w:t>4</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sz w:val="22"/>
                <w:szCs w:val="22"/>
              </w:rPr>
              <w:t>Закарпатський обласний державний проек</w:t>
            </w:r>
            <w:r w:rsidRPr="00545680">
              <w:rPr>
                <w:sz w:val="22"/>
                <w:szCs w:val="22"/>
              </w:rPr>
              <w:t>т</w:t>
            </w:r>
            <w:r w:rsidRPr="00545680">
              <w:rPr>
                <w:sz w:val="22"/>
                <w:szCs w:val="22"/>
              </w:rPr>
              <w:t>но-технологічний центр охорони родючості ґр</w:t>
            </w:r>
            <w:r w:rsidRPr="00545680">
              <w:rPr>
                <w:sz w:val="22"/>
                <w:szCs w:val="22"/>
              </w:rPr>
              <w:t>у</w:t>
            </w:r>
            <w:r w:rsidRPr="00545680">
              <w:rPr>
                <w:sz w:val="22"/>
                <w:szCs w:val="22"/>
              </w:rPr>
              <w:t>нтів і якості пр</w:t>
            </w:r>
            <w:r w:rsidRPr="00545680">
              <w:rPr>
                <w:sz w:val="22"/>
                <w:szCs w:val="22"/>
              </w:rPr>
              <w:t>о</w:t>
            </w:r>
            <w:r w:rsidRPr="00545680">
              <w:rPr>
                <w:sz w:val="22"/>
                <w:szCs w:val="22"/>
              </w:rPr>
              <w:t>дукції</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24</w:t>
            </w:r>
          </w:p>
        </w:tc>
      </w:tr>
      <w:tr w:rsidR="00503A29" w:rsidRPr="00545680" w:rsidTr="00061A82">
        <w:trPr>
          <w:trHeight w:val="268"/>
        </w:trPr>
        <w:tc>
          <w:tcPr>
            <w:tcW w:w="465" w:type="dxa"/>
            <w:tcBorders>
              <w:top w:val="single" w:sz="4" w:space="0" w:color="auto"/>
              <w:left w:val="single" w:sz="4" w:space="0" w:color="auto"/>
              <w:bottom w:val="single" w:sz="4" w:space="0" w:color="auto"/>
              <w:right w:val="single" w:sz="4" w:space="0" w:color="auto"/>
            </w:tcBorders>
          </w:tcPr>
          <w:p w:rsidR="00503A29" w:rsidRPr="00545680" w:rsidRDefault="00503A29">
            <w:pPr>
              <w:tabs>
                <w:tab w:val="left" w:pos="732"/>
              </w:tabs>
              <w:ind w:right="132" w:firstLine="12"/>
              <w:rPr>
                <w:bCs/>
                <w:iCs/>
                <w:sz w:val="22"/>
                <w:szCs w:val="22"/>
              </w:rPr>
            </w:pPr>
            <w:r w:rsidRPr="00545680">
              <w:rPr>
                <w:bCs/>
                <w:iCs/>
                <w:sz w:val="22"/>
                <w:szCs w:val="22"/>
              </w:rPr>
              <w:t>5</w:t>
            </w:r>
          </w:p>
        </w:tc>
        <w:tc>
          <w:tcPr>
            <w:tcW w:w="2087" w:type="dxa"/>
            <w:tcBorders>
              <w:top w:val="single" w:sz="4" w:space="0" w:color="auto"/>
              <w:left w:val="single" w:sz="4" w:space="0" w:color="auto"/>
              <w:bottom w:val="single" w:sz="4" w:space="0" w:color="auto"/>
              <w:right w:val="single" w:sz="4" w:space="0" w:color="auto"/>
            </w:tcBorders>
          </w:tcPr>
          <w:p w:rsidR="00503A29" w:rsidRPr="00545680" w:rsidRDefault="00503A29">
            <w:pPr>
              <w:ind w:firstLine="24"/>
              <w:jc w:val="center"/>
              <w:rPr>
                <w:bCs/>
                <w:iCs/>
                <w:sz w:val="22"/>
                <w:szCs w:val="22"/>
              </w:rPr>
            </w:pPr>
            <w:r w:rsidRPr="00545680">
              <w:rPr>
                <w:sz w:val="22"/>
                <w:szCs w:val="22"/>
              </w:rPr>
              <w:t>Закарпатський обласний центр з гідрометеор</w:t>
            </w:r>
            <w:r w:rsidRPr="00545680">
              <w:rPr>
                <w:sz w:val="22"/>
                <w:szCs w:val="22"/>
              </w:rPr>
              <w:t>о</w:t>
            </w:r>
            <w:r w:rsidRPr="00545680">
              <w:rPr>
                <w:sz w:val="22"/>
                <w:szCs w:val="22"/>
              </w:rPr>
              <w:t>логії</w:t>
            </w:r>
          </w:p>
        </w:tc>
        <w:tc>
          <w:tcPr>
            <w:tcW w:w="77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10</w:t>
            </w:r>
          </w:p>
        </w:tc>
        <w:tc>
          <w:tcPr>
            <w:tcW w:w="99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6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85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783"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922"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587"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1018"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c>
          <w:tcPr>
            <w:tcW w:w="641" w:type="dxa"/>
            <w:tcBorders>
              <w:top w:val="single" w:sz="4" w:space="0" w:color="auto"/>
              <w:left w:val="single" w:sz="4" w:space="0" w:color="auto"/>
              <w:bottom w:val="single" w:sz="4" w:space="0" w:color="auto"/>
              <w:right w:val="single" w:sz="4" w:space="0" w:color="auto"/>
            </w:tcBorders>
          </w:tcPr>
          <w:p w:rsidR="00503A29" w:rsidRPr="00545680" w:rsidRDefault="00503A29">
            <w:pPr>
              <w:ind w:left="-108" w:right="-76" w:firstLine="12"/>
              <w:jc w:val="center"/>
              <w:rPr>
                <w:bCs/>
                <w:iCs/>
                <w:sz w:val="22"/>
                <w:szCs w:val="22"/>
              </w:rPr>
            </w:pPr>
            <w:r w:rsidRPr="00545680">
              <w:rPr>
                <w:bCs/>
                <w:iCs/>
                <w:sz w:val="22"/>
                <w:szCs w:val="22"/>
              </w:rPr>
              <w:t>-</w:t>
            </w:r>
          </w:p>
        </w:tc>
      </w:tr>
    </w:tbl>
    <w:p w:rsidR="00503A29" w:rsidRPr="00545680" w:rsidRDefault="00503A29">
      <w:pPr>
        <w:pStyle w:val="2"/>
        <w:ind w:right="6" w:firstLine="539"/>
        <w:rPr>
          <w:rFonts w:ascii="Times New Roman" w:hAnsi="Times New Roman"/>
          <w:b w:val="0"/>
          <w:bCs/>
          <w:color w:val="auto"/>
          <w:sz w:val="18"/>
          <w:lang w:val="uk-UA"/>
        </w:rPr>
      </w:pPr>
    </w:p>
    <w:p w:rsidR="00503A29" w:rsidRPr="00545680" w:rsidRDefault="00503A29"/>
    <w:p w:rsidR="001F7448" w:rsidRPr="00545680" w:rsidRDefault="00503A29" w:rsidP="001F7448">
      <w:pPr>
        <w:ind w:left="708"/>
        <w:jc w:val="center"/>
        <w:rPr>
          <w:b/>
          <w:sz w:val="28"/>
        </w:rPr>
      </w:pPr>
      <w:r w:rsidRPr="00545680">
        <w:rPr>
          <w:b/>
          <w:sz w:val="28"/>
        </w:rPr>
        <w:br w:type="page"/>
      </w:r>
      <w:r w:rsidR="001F7448" w:rsidRPr="00545680">
        <w:rPr>
          <w:b/>
          <w:sz w:val="28"/>
        </w:rPr>
        <w:t>18. Державний нагляд (контроль) за додержанням вимог природоохоронного законодавства</w:t>
      </w:r>
    </w:p>
    <w:p w:rsidR="001F7448" w:rsidRPr="00545680" w:rsidRDefault="001F7448" w:rsidP="001F7448">
      <w:pPr>
        <w:pStyle w:val="ab"/>
        <w:ind w:left="6373" w:firstLine="709"/>
        <w:jc w:val="right"/>
        <w:rPr>
          <w:b w:val="0"/>
          <w:bCs w:val="0"/>
          <w:i/>
          <w:sz w:val="24"/>
          <w:lang w:val="uk-UA"/>
        </w:rPr>
      </w:pPr>
      <w:r w:rsidRPr="00545680">
        <w:rPr>
          <w:b w:val="0"/>
          <w:bCs w:val="0"/>
          <w:i/>
          <w:sz w:val="24"/>
          <w:lang w:val="uk-UA"/>
        </w:rPr>
        <w:t>Таблиця 72</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213"/>
        <w:gridCol w:w="1040"/>
        <w:gridCol w:w="1260"/>
        <w:gridCol w:w="1260"/>
        <w:gridCol w:w="1080"/>
        <w:gridCol w:w="1260"/>
      </w:tblGrid>
      <w:tr w:rsidR="00643186" w:rsidRPr="00545680" w:rsidTr="00C53227">
        <w:trPr>
          <w:cantSplit/>
          <w:trHeight w:val="260"/>
        </w:trPr>
        <w:tc>
          <w:tcPr>
            <w:tcW w:w="567" w:type="dxa"/>
            <w:vMerge w:val="restart"/>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w:t>
            </w:r>
          </w:p>
          <w:p w:rsidR="00643186" w:rsidRPr="00545680" w:rsidRDefault="00643186" w:rsidP="00C53227">
            <w:pPr>
              <w:pStyle w:val="ab"/>
              <w:rPr>
                <w:b w:val="0"/>
                <w:sz w:val="22"/>
                <w:szCs w:val="22"/>
              </w:rPr>
            </w:pPr>
            <w:r w:rsidRPr="00545680">
              <w:rPr>
                <w:b w:val="0"/>
                <w:sz w:val="22"/>
                <w:szCs w:val="22"/>
              </w:rPr>
              <w:t>з/п</w:t>
            </w:r>
          </w:p>
        </w:tc>
        <w:tc>
          <w:tcPr>
            <w:tcW w:w="3213" w:type="dxa"/>
            <w:vMerge w:val="restart"/>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Назва заходу</w:t>
            </w:r>
          </w:p>
        </w:tc>
        <w:tc>
          <w:tcPr>
            <w:tcW w:w="1040" w:type="dxa"/>
            <w:vMerge w:val="restart"/>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ind w:left="-57" w:right="-57"/>
              <w:rPr>
                <w:b w:val="0"/>
                <w:sz w:val="22"/>
                <w:szCs w:val="22"/>
              </w:rPr>
            </w:pPr>
            <w:r w:rsidRPr="00545680">
              <w:rPr>
                <w:b w:val="0"/>
                <w:sz w:val="22"/>
                <w:szCs w:val="22"/>
              </w:rPr>
              <w:t>Одиниця виміру</w:t>
            </w:r>
          </w:p>
        </w:tc>
        <w:tc>
          <w:tcPr>
            <w:tcW w:w="4860" w:type="dxa"/>
            <w:gridSpan w:val="4"/>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Роки</w:t>
            </w:r>
          </w:p>
        </w:tc>
      </w:tr>
      <w:tr w:rsidR="00643186" w:rsidRPr="00545680" w:rsidTr="00C53227">
        <w:trPr>
          <w:cantSplit/>
          <w:trHeight w:val="280"/>
        </w:trPr>
        <w:tc>
          <w:tcPr>
            <w:tcW w:w="567" w:type="dxa"/>
            <w:vMerge/>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p>
        </w:tc>
        <w:tc>
          <w:tcPr>
            <w:tcW w:w="3213" w:type="dxa"/>
            <w:vMerge/>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p>
        </w:tc>
        <w:tc>
          <w:tcPr>
            <w:tcW w:w="1040" w:type="dxa"/>
            <w:vMerge/>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2012</w:t>
            </w: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2013</w:t>
            </w:r>
          </w:p>
        </w:tc>
        <w:tc>
          <w:tcPr>
            <w:tcW w:w="108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2014</w:t>
            </w: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2015</w:t>
            </w:r>
          </w:p>
        </w:tc>
      </w:tr>
      <w:tr w:rsidR="00643186" w:rsidRPr="00545680" w:rsidTr="00C53227">
        <w:trPr>
          <w:cantSplit/>
          <w:trHeight w:val="280"/>
        </w:trPr>
        <w:tc>
          <w:tcPr>
            <w:tcW w:w="567"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w:t>
            </w:r>
          </w:p>
        </w:tc>
        <w:tc>
          <w:tcPr>
            <w:tcW w:w="3213"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3</w:t>
            </w: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4*</w:t>
            </w: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5*</w:t>
            </w:r>
          </w:p>
        </w:tc>
        <w:tc>
          <w:tcPr>
            <w:tcW w:w="108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6*</w:t>
            </w:r>
          </w:p>
        </w:tc>
        <w:tc>
          <w:tcPr>
            <w:tcW w:w="1260"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7*</w:t>
            </w:r>
          </w:p>
        </w:tc>
      </w:tr>
      <w:tr w:rsidR="00643186" w:rsidRPr="00545680" w:rsidTr="00C53227">
        <w:trPr>
          <w:trHeight w:val="431"/>
        </w:trPr>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1</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Кількість перевірених об’єктів контролю</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1394</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1332</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824</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399</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2</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Складено актів перевірок</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1887</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1773</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1010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189</w:t>
            </w:r>
          </w:p>
        </w:tc>
      </w:tr>
      <w:tr w:rsidR="00643186" w:rsidRPr="00545680" w:rsidTr="00C53227">
        <w:trPr>
          <w:trHeight w:val="567"/>
        </w:trPr>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3</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Кількість складених протоколів про адміністративне правопорушення</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1745</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1874</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1066</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210</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4</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Притягнуто до адміністративної відповідальності</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осіб/грн</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1711/</w:t>
            </w:r>
          </w:p>
          <w:p w:rsidR="00643186" w:rsidRPr="00545680" w:rsidRDefault="00643186" w:rsidP="00C53227">
            <w:pPr>
              <w:pStyle w:val="ab"/>
              <w:rPr>
                <w:b w:val="0"/>
                <w:sz w:val="22"/>
                <w:szCs w:val="22"/>
              </w:rPr>
            </w:pPr>
            <w:r w:rsidRPr="00545680">
              <w:rPr>
                <w:b w:val="0"/>
                <w:sz w:val="22"/>
                <w:szCs w:val="22"/>
              </w:rPr>
              <w:t>297976</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1854/</w:t>
            </w:r>
          </w:p>
          <w:p w:rsidR="00643186" w:rsidRPr="00545680" w:rsidRDefault="00643186" w:rsidP="00C53227">
            <w:pPr>
              <w:pStyle w:val="ab"/>
              <w:rPr>
                <w:b w:val="0"/>
                <w:sz w:val="22"/>
                <w:szCs w:val="22"/>
              </w:rPr>
            </w:pPr>
            <w:r w:rsidRPr="00545680">
              <w:rPr>
                <w:b w:val="0"/>
                <w:sz w:val="22"/>
                <w:szCs w:val="22"/>
              </w:rPr>
              <w:t>367897</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1057/</w:t>
            </w:r>
          </w:p>
          <w:p w:rsidR="00643186" w:rsidRPr="00545680" w:rsidRDefault="00643186" w:rsidP="00C53227">
            <w:pPr>
              <w:pStyle w:val="ab"/>
              <w:rPr>
                <w:b w:val="0"/>
                <w:sz w:val="22"/>
                <w:szCs w:val="22"/>
              </w:rPr>
            </w:pPr>
            <w:r w:rsidRPr="00545680">
              <w:rPr>
                <w:b w:val="0"/>
                <w:sz w:val="22"/>
                <w:szCs w:val="22"/>
              </w:rPr>
              <w:t>113951</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211/24004</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5</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Стягнуто адміністративних штрафів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осіб/грн</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/295443</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/334815</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/10948</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/25976</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6</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Пред’явлено претензійно-позовних матеріалів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од./грн.</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137/</w:t>
            </w:r>
            <w:r w:rsidR="00C53227" w:rsidRPr="00545680">
              <w:rPr>
                <w:b w:val="0"/>
                <w:sz w:val="22"/>
                <w:szCs w:val="22"/>
                <w:lang w:val="en-US"/>
              </w:rPr>
              <w:t xml:space="preserve"> </w:t>
            </w:r>
            <w:r w:rsidRPr="00545680">
              <w:rPr>
                <w:b w:val="0"/>
                <w:sz w:val="22"/>
                <w:szCs w:val="22"/>
              </w:rPr>
              <w:t>4671363</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161/</w:t>
            </w:r>
          </w:p>
          <w:p w:rsidR="00643186" w:rsidRPr="00545680" w:rsidRDefault="00643186" w:rsidP="00C53227">
            <w:pPr>
              <w:pStyle w:val="ab"/>
              <w:rPr>
                <w:b w:val="0"/>
                <w:sz w:val="22"/>
                <w:szCs w:val="22"/>
              </w:rPr>
            </w:pPr>
            <w:r w:rsidRPr="00545680">
              <w:rPr>
                <w:b w:val="0"/>
                <w:sz w:val="22"/>
                <w:szCs w:val="22"/>
              </w:rPr>
              <w:t>6197737</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102/</w:t>
            </w:r>
          </w:p>
          <w:p w:rsidR="00643186" w:rsidRPr="00545680" w:rsidRDefault="00643186" w:rsidP="00C53227">
            <w:pPr>
              <w:pStyle w:val="ab"/>
              <w:rPr>
                <w:b w:val="0"/>
                <w:sz w:val="22"/>
                <w:szCs w:val="22"/>
              </w:rPr>
            </w:pPr>
            <w:r w:rsidRPr="00545680">
              <w:rPr>
                <w:b w:val="0"/>
                <w:sz w:val="22"/>
                <w:szCs w:val="22"/>
              </w:rPr>
              <w:t>2933422</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17/643842</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7</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Стягнуто претензійно-позовних матеріалів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од./грн.</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111/</w:t>
            </w:r>
          </w:p>
          <w:p w:rsidR="00643186" w:rsidRPr="00545680" w:rsidRDefault="00643186" w:rsidP="00C53227">
            <w:pPr>
              <w:pStyle w:val="ab"/>
              <w:rPr>
                <w:b w:val="0"/>
                <w:sz w:val="22"/>
                <w:szCs w:val="22"/>
              </w:rPr>
            </w:pPr>
            <w:r w:rsidRPr="00545680">
              <w:rPr>
                <w:b w:val="0"/>
                <w:sz w:val="22"/>
                <w:szCs w:val="22"/>
              </w:rPr>
              <w:t>1075403</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142/</w:t>
            </w:r>
          </w:p>
          <w:p w:rsidR="00643186" w:rsidRPr="00545680" w:rsidRDefault="00643186" w:rsidP="00C53227">
            <w:pPr>
              <w:pStyle w:val="ab"/>
              <w:rPr>
                <w:b w:val="0"/>
                <w:sz w:val="22"/>
                <w:szCs w:val="22"/>
              </w:rPr>
            </w:pPr>
            <w:r w:rsidRPr="00545680">
              <w:rPr>
                <w:b w:val="0"/>
                <w:sz w:val="22"/>
                <w:szCs w:val="22"/>
              </w:rPr>
              <w:t>1264643</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125/</w:t>
            </w:r>
          </w:p>
          <w:p w:rsidR="00643186" w:rsidRPr="00545680" w:rsidRDefault="00643186" w:rsidP="00C53227">
            <w:pPr>
              <w:pStyle w:val="ab"/>
              <w:rPr>
                <w:b w:val="0"/>
                <w:sz w:val="22"/>
                <w:szCs w:val="22"/>
              </w:rPr>
            </w:pPr>
            <w:r w:rsidRPr="00545680">
              <w:rPr>
                <w:b w:val="0"/>
                <w:sz w:val="22"/>
                <w:szCs w:val="22"/>
              </w:rPr>
              <w:t>1234938</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23/1035017</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8</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Кількість випадків тимчасового призупинення виробничої діяльності</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45</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43</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9</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Кількість об’єктів, на яких виявлено перевищення встановлених екологічних нормативів, дозволів або лімітів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84</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63</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35</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20</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9.1</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на спеціальне водокористування</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66</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59</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21</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20</w:t>
            </w:r>
          </w:p>
        </w:tc>
      </w:tr>
      <w:tr w:rsidR="00643186" w:rsidRPr="00545680" w:rsidTr="00C53227">
        <w:trPr>
          <w:trHeight w:val="191"/>
        </w:trPr>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у тому числі на скиди у водні об’єкти</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49</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125</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9</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17</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9.2</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на викиди в атмосферне повітря</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18</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3</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5</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9.3</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на утворення та розміщення відходів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1</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10</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Внесено подань про припинення дії виданих дозволів</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0</w:t>
            </w:r>
          </w:p>
        </w:tc>
      </w:tr>
      <w:tr w:rsidR="00643186" w:rsidRPr="00545680" w:rsidTr="00C53227">
        <w:tc>
          <w:tcPr>
            <w:tcW w:w="567" w:type="dxa"/>
            <w:tcBorders>
              <w:top w:val="single" w:sz="4" w:space="0" w:color="auto"/>
              <w:left w:val="single" w:sz="4" w:space="0" w:color="auto"/>
              <w:bottom w:val="single" w:sz="4" w:space="0" w:color="auto"/>
              <w:right w:val="single" w:sz="4" w:space="0" w:color="auto"/>
            </w:tcBorders>
          </w:tcPr>
          <w:p w:rsidR="00643186" w:rsidRPr="00545680" w:rsidRDefault="00643186" w:rsidP="00643186">
            <w:pPr>
              <w:pStyle w:val="ab"/>
              <w:jc w:val="left"/>
              <w:rPr>
                <w:b w:val="0"/>
                <w:sz w:val="22"/>
                <w:szCs w:val="22"/>
              </w:rPr>
            </w:pPr>
            <w:r w:rsidRPr="00545680">
              <w:rPr>
                <w:b w:val="0"/>
                <w:sz w:val="22"/>
                <w:szCs w:val="22"/>
              </w:rPr>
              <w:t>11</w:t>
            </w:r>
          </w:p>
        </w:tc>
        <w:tc>
          <w:tcPr>
            <w:tcW w:w="3213" w:type="dxa"/>
            <w:tcBorders>
              <w:top w:val="single" w:sz="4" w:space="0" w:color="auto"/>
              <w:left w:val="single" w:sz="4" w:space="0" w:color="auto"/>
              <w:bottom w:val="single" w:sz="4" w:space="0" w:color="auto"/>
              <w:right w:val="single" w:sz="4" w:space="0" w:color="auto"/>
            </w:tcBorders>
          </w:tcPr>
          <w:p w:rsidR="00643186" w:rsidRPr="00545680" w:rsidRDefault="00643186" w:rsidP="00C53227">
            <w:pPr>
              <w:pStyle w:val="ab"/>
              <w:rPr>
                <w:b w:val="0"/>
                <w:sz w:val="22"/>
                <w:szCs w:val="22"/>
              </w:rPr>
            </w:pPr>
            <w:r w:rsidRPr="00545680">
              <w:rPr>
                <w:b w:val="0"/>
                <w:sz w:val="22"/>
                <w:szCs w:val="22"/>
              </w:rPr>
              <w:t>Кількість матеріалів перевірок, переданих до правоохоронних органів щодо прийняття ріщення про внесення до єдиного реєстру кримінальних впроваджень</w:t>
            </w:r>
          </w:p>
        </w:tc>
        <w:tc>
          <w:tcPr>
            <w:tcW w:w="104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од.</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71</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77</w:t>
            </w:r>
          </w:p>
        </w:tc>
        <w:tc>
          <w:tcPr>
            <w:tcW w:w="108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20</w:t>
            </w:r>
          </w:p>
        </w:tc>
        <w:tc>
          <w:tcPr>
            <w:tcW w:w="1260" w:type="dxa"/>
            <w:tcBorders>
              <w:top w:val="single" w:sz="4" w:space="0" w:color="auto"/>
              <w:left w:val="single" w:sz="4" w:space="0" w:color="auto"/>
              <w:bottom w:val="single" w:sz="4" w:space="0" w:color="auto"/>
              <w:right w:val="single" w:sz="4" w:space="0" w:color="auto"/>
            </w:tcBorders>
            <w:vAlign w:val="center"/>
          </w:tcPr>
          <w:p w:rsidR="00643186" w:rsidRPr="00545680" w:rsidRDefault="00643186" w:rsidP="00C53227">
            <w:pPr>
              <w:pStyle w:val="ab"/>
              <w:rPr>
                <w:b w:val="0"/>
                <w:sz w:val="22"/>
                <w:szCs w:val="22"/>
              </w:rPr>
            </w:pPr>
            <w:r w:rsidRPr="00545680">
              <w:rPr>
                <w:b w:val="0"/>
                <w:sz w:val="22"/>
                <w:szCs w:val="22"/>
              </w:rPr>
              <w:t>4</w:t>
            </w:r>
          </w:p>
        </w:tc>
      </w:tr>
    </w:tbl>
    <w:p w:rsidR="001F7448" w:rsidRPr="00545680" w:rsidRDefault="001F7448" w:rsidP="001F7448">
      <w:pPr>
        <w:ind w:left="-284"/>
        <w:jc w:val="both"/>
        <w:rPr>
          <w:i/>
        </w:rPr>
      </w:pPr>
    </w:p>
    <w:p w:rsidR="001F7448" w:rsidRPr="00545680" w:rsidRDefault="00643186" w:rsidP="001F7448">
      <w:pPr>
        <w:jc w:val="both"/>
        <w:rPr>
          <w:i/>
        </w:rPr>
      </w:pPr>
      <w:r w:rsidRPr="00545680">
        <w:rPr>
          <w:i/>
        </w:rPr>
        <w:t xml:space="preserve">*- у колонках 4,5,6,7 зазначається інформація за останні роки, станом на момент підготовки Екологічного паспорту регіону  </w:t>
      </w:r>
    </w:p>
    <w:p w:rsidR="00503A29" w:rsidRPr="00545680" w:rsidRDefault="00503A29">
      <w:pPr>
        <w:ind w:left="708"/>
        <w:jc w:val="center"/>
        <w:rPr>
          <w:b/>
          <w:sz w:val="28"/>
        </w:rPr>
      </w:pPr>
    </w:p>
    <w:p w:rsidR="00503A29" w:rsidRPr="00545680" w:rsidRDefault="00503A29" w:rsidP="00416A6B">
      <w:pPr>
        <w:ind w:firstLine="540"/>
        <w:jc w:val="center"/>
        <w:rPr>
          <w:b/>
          <w:sz w:val="28"/>
        </w:rPr>
      </w:pPr>
      <w:r w:rsidRPr="00545680">
        <w:br w:type="page"/>
      </w:r>
      <w:r w:rsidRPr="00545680">
        <w:rPr>
          <w:b/>
          <w:sz w:val="28"/>
        </w:rPr>
        <w:t>19. Міжнародне співробітництво</w:t>
      </w:r>
    </w:p>
    <w:p w:rsidR="00503A29" w:rsidRPr="00545680" w:rsidRDefault="00503A29">
      <w:pPr>
        <w:jc w:val="center"/>
        <w:rPr>
          <w:b/>
          <w:sz w:val="28"/>
        </w:rPr>
      </w:pPr>
    </w:p>
    <w:p w:rsidR="00503A29" w:rsidRPr="00545680" w:rsidRDefault="00503A29">
      <w:pPr>
        <w:pStyle w:val="ab"/>
        <w:ind w:left="6373" w:firstLine="709"/>
        <w:jc w:val="right"/>
        <w:rPr>
          <w:b w:val="0"/>
          <w:bCs w:val="0"/>
          <w:i/>
          <w:sz w:val="24"/>
          <w:lang w:val="uk-UA"/>
        </w:rPr>
      </w:pPr>
      <w:r w:rsidRPr="00545680">
        <w:rPr>
          <w:b w:val="0"/>
          <w:bCs w:val="0"/>
          <w:i/>
          <w:sz w:val="24"/>
          <w:lang w:val="uk-UA"/>
        </w:rPr>
        <w:t>Таблиця 73</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1344"/>
        <w:gridCol w:w="1007"/>
        <w:gridCol w:w="7"/>
        <w:gridCol w:w="3097"/>
        <w:gridCol w:w="2268"/>
      </w:tblGrid>
      <w:tr w:rsidR="00503A29" w:rsidRPr="00545680" w:rsidTr="00EF5312">
        <w:tc>
          <w:tcPr>
            <w:tcW w:w="2058"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rPr>
            </w:pPr>
            <w:r w:rsidRPr="00545680">
              <w:rPr>
                <w:sz w:val="22"/>
              </w:rPr>
              <w:t>Назва угоди</w:t>
            </w:r>
          </w:p>
        </w:tc>
        <w:tc>
          <w:tcPr>
            <w:tcW w:w="1344" w:type="dxa"/>
            <w:tcBorders>
              <w:top w:val="single" w:sz="4" w:space="0" w:color="auto"/>
              <w:left w:val="single" w:sz="4" w:space="0" w:color="auto"/>
              <w:bottom w:val="single" w:sz="4" w:space="0" w:color="auto"/>
              <w:right w:val="single" w:sz="4" w:space="0" w:color="auto"/>
            </w:tcBorders>
          </w:tcPr>
          <w:p w:rsidR="00503A29" w:rsidRPr="00545680" w:rsidRDefault="00503A29" w:rsidP="00EF5312">
            <w:pPr>
              <w:ind w:left="-57" w:right="-57"/>
              <w:jc w:val="center"/>
              <w:rPr>
                <w:sz w:val="22"/>
              </w:rPr>
            </w:pPr>
            <w:r w:rsidRPr="00545680">
              <w:rPr>
                <w:sz w:val="22"/>
              </w:rPr>
              <w:t>Дата пі</w:t>
            </w:r>
            <w:r w:rsidRPr="00545680">
              <w:rPr>
                <w:sz w:val="22"/>
              </w:rPr>
              <w:t>д</w:t>
            </w:r>
            <w:r w:rsidRPr="00545680">
              <w:rPr>
                <w:sz w:val="22"/>
              </w:rPr>
              <w:t>писання</w:t>
            </w:r>
          </w:p>
        </w:tc>
        <w:tc>
          <w:tcPr>
            <w:tcW w:w="1014" w:type="dxa"/>
            <w:gridSpan w:val="2"/>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rPr>
            </w:pPr>
            <w:r w:rsidRPr="00545680">
              <w:rPr>
                <w:sz w:val="22"/>
              </w:rPr>
              <w:t>Термін дії угоди</w:t>
            </w:r>
          </w:p>
        </w:tc>
        <w:tc>
          <w:tcPr>
            <w:tcW w:w="3097"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rPr>
            </w:pPr>
            <w:r w:rsidRPr="00545680">
              <w:rPr>
                <w:sz w:val="22"/>
              </w:rPr>
              <w:t>Стан дотримання та застосування</w:t>
            </w:r>
          </w:p>
        </w:tc>
        <w:tc>
          <w:tcPr>
            <w:tcW w:w="2268"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rPr>
            </w:pPr>
            <w:r w:rsidRPr="00545680">
              <w:rPr>
                <w:sz w:val="22"/>
              </w:rPr>
              <w:t>Примітка</w:t>
            </w:r>
          </w:p>
        </w:tc>
      </w:tr>
      <w:tr w:rsidR="00503A29" w:rsidRPr="00545680" w:rsidTr="00EF5312">
        <w:trPr>
          <w:tblHeader/>
        </w:trPr>
        <w:tc>
          <w:tcPr>
            <w:tcW w:w="2058" w:type="dxa"/>
          </w:tcPr>
          <w:p w:rsidR="00503A29" w:rsidRPr="00545680" w:rsidRDefault="00503A29">
            <w:pPr>
              <w:jc w:val="center"/>
              <w:rPr>
                <w:sz w:val="22"/>
              </w:rPr>
            </w:pPr>
            <w:r w:rsidRPr="00545680">
              <w:rPr>
                <w:sz w:val="22"/>
              </w:rPr>
              <w:t>1</w:t>
            </w:r>
          </w:p>
        </w:tc>
        <w:tc>
          <w:tcPr>
            <w:tcW w:w="1344" w:type="dxa"/>
          </w:tcPr>
          <w:p w:rsidR="00503A29" w:rsidRPr="00545680" w:rsidRDefault="00503A29" w:rsidP="00EF5312">
            <w:pPr>
              <w:ind w:left="-57" w:right="-57"/>
              <w:jc w:val="center"/>
              <w:rPr>
                <w:sz w:val="22"/>
              </w:rPr>
            </w:pPr>
            <w:r w:rsidRPr="00545680">
              <w:rPr>
                <w:sz w:val="22"/>
              </w:rPr>
              <w:t>2</w:t>
            </w:r>
          </w:p>
        </w:tc>
        <w:tc>
          <w:tcPr>
            <w:tcW w:w="1007" w:type="dxa"/>
          </w:tcPr>
          <w:p w:rsidR="00503A29" w:rsidRPr="00545680" w:rsidRDefault="00503A29">
            <w:pPr>
              <w:jc w:val="center"/>
              <w:rPr>
                <w:sz w:val="22"/>
              </w:rPr>
            </w:pPr>
            <w:r w:rsidRPr="00545680">
              <w:rPr>
                <w:sz w:val="22"/>
              </w:rPr>
              <w:t>3</w:t>
            </w:r>
          </w:p>
        </w:tc>
        <w:tc>
          <w:tcPr>
            <w:tcW w:w="3104" w:type="dxa"/>
            <w:gridSpan w:val="2"/>
          </w:tcPr>
          <w:p w:rsidR="00503A29" w:rsidRPr="00545680" w:rsidRDefault="00503A29">
            <w:pPr>
              <w:jc w:val="center"/>
              <w:rPr>
                <w:sz w:val="22"/>
              </w:rPr>
            </w:pPr>
            <w:r w:rsidRPr="00545680">
              <w:rPr>
                <w:sz w:val="22"/>
              </w:rPr>
              <w:t>4</w:t>
            </w:r>
          </w:p>
        </w:tc>
        <w:tc>
          <w:tcPr>
            <w:tcW w:w="2268" w:type="dxa"/>
          </w:tcPr>
          <w:p w:rsidR="00503A29" w:rsidRPr="00545680" w:rsidRDefault="00503A29">
            <w:pPr>
              <w:rPr>
                <w:sz w:val="22"/>
              </w:rPr>
            </w:pPr>
            <w:r w:rsidRPr="00545680">
              <w:rPr>
                <w:sz w:val="22"/>
              </w:rPr>
              <w:t>5</w:t>
            </w:r>
          </w:p>
        </w:tc>
      </w:tr>
      <w:tr w:rsidR="00503A29" w:rsidRPr="00545680" w:rsidTr="00EF5312">
        <w:tc>
          <w:tcPr>
            <w:tcW w:w="2058" w:type="dxa"/>
          </w:tcPr>
          <w:p w:rsidR="00503A29" w:rsidRPr="00545680" w:rsidRDefault="00503A29">
            <w:pPr>
              <w:jc w:val="center"/>
              <w:rPr>
                <w:sz w:val="22"/>
              </w:rPr>
            </w:pPr>
            <w:r w:rsidRPr="00545680">
              <w:rPr>
                <w:sz w:val="22"/>
              </w:rPr>
              <w:t>Угода між Урядом України і Урядом Словацької  Республіки з питань   водного  господарства   на прико</w:t>
            </w:r>
            <w:r w:rsidRPr="00545680">
              <w:rPr>
                <w:sz w:val="22"/>
              </w:rPr>
              <w:t>р</w:t>
            </w:r>
            <w:r w:rsidRPr="00545680">
              <w:rPr>
                <w:sz w:val="22"/>
              </w:rPr>
              <w:t>донних водах</w:t>
            </w:r>
          </w:p>
        </w:tc>
        <w:tc>
          <w:tcPr>
            <w:tcW w:w="1344" w:type="dxa"/>
          </w:tcPr>
          <w:p w:rsidR="00503A29" w:rsidRPr="00545680" w:rsidRDefault="00503A29" w:rsidP="00EF5312">
            <w:pPr>
              <w:ind w:left="-57" w:right="-57"/>
              <w:jc w:val="center"/>
              <w:rPr>
                <w:sz w:val="22"/>
              </w:rPr>
            </w:pPr>
            <w:r w:rsidRPr="00545680">
              <w:rPr>
                <w:sz w:val="22"/>
              </w:rPr>
              <w:t>14 червня      1994 року           в м.Братіслава</w:t>
            </w:r>
          </w:p>
        </w:tc>
        <w:tc>
          <w:tcPr>
            <w:tcW w:w="1007" w:type="dxa"/>
          </w:tcPr>
          <w:p w:rsidR="00503A29" w:rsidRPr="00545680" w:rsidRDefault="00503A29">
            <w:pPr>
              <w:jc w:val="center"/>
              <w:rPr>
                <w:sz w:val="22"/>
              </w:rPr>
            </w:pPr>
            <w:r w:rsidRPr="00545680">
              <w:rPr>
                <w:sz w:val="22"/>
              </w:rPr>
              <w:t>10 р</w:t>
            </w:r>
            <w:r w:rsidRPr="00545680">
              <w:rPr>
                <w:sz w:val="22"/>
              </w:rPr>
              <w:t>о</w:t>
            </w:r>
            <w:r w:rsidRPr="00545680">
              <w:rPr>
                <w:sz w:val="22"/>
              </w:rPr>
              <w:t>ків</w:t>
            </w:r>
          </w:p>
        </w:tc>
        <w:tc>
          <w:tcPr>
            <w:tcW w:w="3104" w:type="dxa"/>
            <w:gridSpan w:val="2"/>
          </w:tcPr>
          <w:p w:rsidR="00503A29" w:rsidRPr="00545680" w:rsidRDefault="00503A29">
            <w:pPr>
              <w:jc w:val="both"/>
              <w:rPr>
                <w:sz w:val="22"/>
              </w:rPr>
            </w:pPr>
            <w:r w:rsidRPr="00545680">
              <w:rPr>
                <w:sz w:val="22"/>
              </w:rPr>
              <w:t xml:space="preserve">Контрольні створи: </w:t>
            </w:r>
          </w:p>
          <w:p w:rsidR="00503A29" w:rsidRPr="00545680" w:rsidRDefault="00503A29">
            <w:pPr>
              <w:jc w:val="both"/>
              <w:rPr>
                <w:sz w:val="22"/>
              </w:rPr>
            </w:pPr>
            <w:r w:rsidRPr="00545680">
              <w:rPr>
                <w:b/>
                <w:bCs/>
                <w:sz w:val="22"/>
              </w:rPr>
              <w:t>р.Уж</w:t>
            </w:r>
            <w:r w:rsidRPr="00545680">
              <w:rPr>
                <w:sz w:val="22"/>
              </w:rPr>
              <w:t>-Сторожниця(Україна)-Пінковце(Словаччина)</w:t>
            </w:r>
          </w:p>
          <w:p w:rsidR="00503A29" w:rsidRPr="00545680" w:rsidRDefault="00503A29">
            <w:pPr>
              <w:jc w:val="both"/>
              <w:rPr>
                <w:sz w:val="22"/>
              </w:rPr>
            </w:pPr>
            <w:r w:rsidRPr="00545680">
              <w:rPr>
                <w:b/>
                <w:bCs/>
                <w:sz w:val="22"/>
              </w:rPr>
              <w:t>р.Латориця</w:t>
            </w:r>
            <w:r w:rsidRPr="00545680">
              <w:rPr>
                <w:sz w:val="22"/>
              </w:rPr>
              <w:t>-Страж(Україна)-Лелес(Словаччина)</w:t>
            </w:r>
          </w:p>
          <w:p w:rsidR="00503A29" w:rsidRPr="00545680" w:rsidRDefault="00503A29">
            <w:pPr>
              <w:jc w:val="both"/>
              <w:rPr>
                <w:sz w:val="22"/>
              </w:rPr>
            </w:pPr>
            <w:r w:rsidRPr="00545680">
              <w:rPr>
                <w:b/>
                <w:bCs/>
                <w:sz w:val="22"/>
              </w:rPr>
              <w:t>р.Тиса</w:t>
            </w:r>
            <w:r w:rsidRPr="00545680">
              <w:rPr>
                <w:sz w:val="22"/>
              </w:rPr>
              <w:t>-Чоп(Україна)-Мале Трак</w:t>
            </w:r>
            <w:r w:rsidRPr="00545680">
              <w:rPr>
                <w:sz w:val="22"/>
              </w:rPr>
              <w:t>а</w:t>
            </w:r>
            <w:r w:rsidRPr="00545680">
              <w:rPr>
                <w:sz w:val="22"/>
              </w:rPr>
              <w:t>ни (Словаччина)</w:t>
            </w:r>
          </w:p>
          <w:p w:rsidR="00503A29" w:rsidRPr="00545680" w:rsidRDefault="00503A29">
            <w:pPr>
              <w:jc w:val="both"/>
              <w:rPr>
                <w:sz w:val="22"/>
              </w:rPr>
            </w:pPr>
            <w:r w:rsidRPr="00545680">
              <w:rPr>
                <w:b/>
                <w:bCs/>
                <w:sz w:val="22"/>
              </w:rPr>
              <w:t>р.Убля*</w:t>
            </w:r>
            <w:r w:rsidRPr="00545680">
              <w:rPr>
                <w:sz w:val="22"/>
              </w:rPr>
              <w:t>-Держкордон(Україна)-Убля(Словаччина)</w:t>
            </w:r>
          </w:p>
          <w:p w:rsidR="00503A29" w:rsidRPr="00545680" w:rsidRDefault="00503A29">
            <w:pPr>
              <w:jc w:val="both"/>
              <w:rPr>
                <w:sz w:val="22"/>
              </w:rPr>
            </w:pPr>
            <w:r w:rsidRPr="00545680">
              <w:rPr>
                <w:b/>
                <w:bCs/>
                <w:sz w:val="22"/>
              </w:rPr>
              <w:t>р.Улічка*</w:t>
            </w:r>
            <w:r w:rsidRPr="00545680">
              <w:rPr>
                <w:sz w:val="22"/>
              </w:rPr>
              <w:t>-Держкордон(Україна)-Держкордон (Словачч</w:t>
            </w:r>
            <w:r w:rsidRPr="00545680">
              <w:rPr>
                <w:sz w:val="22"/>
              </w:rPr>
              <w:t>и</w:t>
            </w:r>
            <w:r w:rsidRPr="00545680">
              <w:rPr>
                <w:sz w:val="22"/>
              </w:rPr>
              <w:t>на)</w:t>
            </w:r>
          </w:p>
          <w:p w:rsidR="00503A29" w:rsidRPr="00545680" w:rsidRDefault="00503A29">
            <w:pPr>
              <w:rPr>
                <w:sz w:val="22"/>
              </w:rPr>
            </w:pPr>
            <w:r w:rsidRPr="00545680">
              <w:rPr>
                <w:sz w:val="22"/>
              </w:rPr>
              <w:t>Відбори проб для аналітичних д</w:t>
            </w:r>
            <w:r w:rsidRPr="00545680">
              <w:rPr>
                <w:sz w:val="22"/>
              </w:rPr>
              <w:t>о</w:t>
            </w:r>
            <w:r w:rsidRPr="00545680">
              <w:rPr>
                <w:sz w:val="22"/>
              </w:rPr>
              <w:t>сліджень здійснюються щомісяця; *- щоквартально</w:t>
            </w:r>
          </w:p>
        </w:tc>
        <w:tc>
          <w:tcPr>
            <w:tcW w:w="2268" w:type="dxa"/>
          </w:tcPr>
          <w:p w:rsidR="00503A29" w:rsidRPr="00545680" w:rsidRDefault="00503A29">
            <w:pPr>
              <w:rPr>
                <w:sz w:val="22"/>
              </w:rPr>
            </w:pPr>
            <w:r w:rsidRPr="00545680">
              <w:rPr>
                <w:sz w:val="22"/>
              </w:rPr>
              <w:t>п.2.стаття 18-Угода укладається на строк 10 років і її чинність буде автоматично продовжуватись на подальші 5 років, поки одна із Договірних Сторін письмово по дипломатичних каналах повідомить не пізніше, як за 12 місяців до закінчення відп</w:t>
            </w:r>
            <w:r w:rsidRPr="00545680">
              <w:rPr>
                <w:sz w:val="22"/>
              </w:rPr>
              <w:t>о</w:t>
            </w:r>
            <w:r w:rsidRPr="00545680">
              <w:rPr>
                <w:sz w:val="22"/>
              </w:rPr>
              <w:t>відного періоду її чинності.</w:t>
            </w:r>
          </w:p>
        </w:tc>
      </w:tr>
      <w:tr w:rsidR="00503A29" w:rsidRPr="00545680" w:rsidTr="00EF5312">
        <w:tc>
          <w:tcPr>
            <w:tcW w:w="2058" w:type="dxa"/>
          </w:tcPr>
          <w:p w:rsidR="00503A29" w:rsidRPr="00545680" w:rsidRDefault="00503A29" w:rsidP="00EF5312">
            <w:pPr>
              <w:adjustRightInd w:val="0"/>
              <w:jc w:val="center"/>
              <w:rPr>
                <w:sz w:val="22"/>
              </w:rPr>
            </w:pPr>
            <w:r w:rsidRPr="00545680">
              <w:rPr>
                <w:sz w:val="22"/>
              </w:rPr>
              <w:t>Угода між Урядом України та Урядом Румунії в галузі водного господарства на прикордо</w:t>
            </w:r>
            <w:r w:rsidRPr="00545680">
              <w:rPr>
                <w:sz w:val="22"/>
              </w:rPr>
              <w:t>н</w:t>
            </w:r>
            <w:r w:rsidRPr="00545680">
              <w:rPr>
                <w:sz w:val="22"/>
              </w:rPr>
              <w:t>них  водах</w:t>
            </w:r>
          </w:p>
        </w:tc>
        <w:tc>
          <w:tcPr>
            <w:tcW w:w="1344" w:type="dxa"/>
          </w:tcPr>
          <w:p w:rsidR="00503A29" w:rsidRPr="00545680" w:rsidRDefault="00503A29" w:rsidP="00EF5312">
            <w:pPr>
              <w:ind w:left="-57" w:right="-57"/>
              <w:jc w:val="center"/>
              <w:rPr>
                <w:sz w:val="22"/>
              </w:rPr>
            </w:pPr>
            <w:r w:rsidRPr="00545680">
              <w:rPr>
                <w:sz w:val="22"/>
              </w:rPr>
              <w:t>30 вересня 1997 року в м. Галац.</w:t>
            </w:r>
          </w:p>
        </w:tc>
        <w:tc>
          <w:tcPr>
            <w:tcW w:w="1007" w:type="dxa"/>
          </w:tcPr>
          <w:p w:rsidR="00503A29" w:rsidRPr="00545680" w:rsidRDefault="00503A29">
            <w:pPr>
              <w:jc w:val="center"/>
              <w:rPr>
                <w:sz w:val="22"/>
              </w:rPr>
            </w:pPr>
            <w:r w:rsidRPr="00545680">
              <w:rPr>
                <w:sz w:val="22"/>
              </w:rPr>
              <w:t>10  р</w:t>
            </w:r>
            <w:r w:rsidRPr="00545680">
              <w:rPr>
                <w:sz w:val="22"/>
              </w:rPr>
              <w:t>о</w:t>
            </w:r>
            <w:r w:rsidRPr="00545680">
              <w:rPr>
                <w:sz w:val="22"/>
              </w:rPr>
              <w:t>ків</w:t>
            </w:r>
          </w:p>
        </w:tc>
        <w:tc>
          <w:tcPr>
            <w:tcW w:w="3104" w:type="dxa"/>
            <w:gridSpan w:val="2"/>
          </w:tcPr>
          <w:p w:rsidR="00503A29" w:rsidRPr="00545680" w:rsidRDefault="00503A29">
            <w:pPr>
              <w:rPr>
                <w:sz w:val="22"/>
              </w:rPr>
            </w:pPr>
            <w:r w:rsidRPr="00545680">
              <w:rPr>
                <w:b/>
                <w:bCs/>
                <w:sz w:val="22"/>
              </w:rPr>
              <w:t>р.Тиса</w:t>
            </w:r>
            <w:r w:rsidRPr="00545680">
              <w:rPr>
                <w:sz w:val="22"/>
              </w:rPr>
              <w:t>-Ділове(Україна)-В.Вішку(Румунія)</w:t>
            </w:r>
          </w:p>
          <w:p w:rsidR="00503A29" w:rsidRPr="00545680" w:rsidRDefault="00503A29">
            <w:pPr>
              <w:rPr>
                <w:sz w:val="22"/>
              </w:rPr>
            </w:pPr>
            <w:r w:rsidRPr="00545680">
              <w:rPr>
                <w:b/>
                <w:bCs/>
                <w:sz w:val="22"/>
              </w:rPr>
              <w:t>р.Тиса-</w:t>
            </w:r>
            <w:r w:rsidRPr="00545680">
              <w:rPr>
                <w:sz w:val="22"/>
              </w:rPr>
              <w:t>Тячів(Україна)- Течеул-Мик(Румунія)</w:t>
            </w:r>
          </w:p>
          <w:p w:rsidR="00503A29" w:rsidRPr="00545680" w:rsidRDefault="00503A29">
            <w:pPr>
              <w:rPr>
                <w:sz w:val="22"/>
              </w:rPr>
            </w:pPr>
            <w:r w:rsidRPr="00545680">
              <w:rPr>
                <w:sz w:val="22"/>
              </w:rPr>
              <w:t>Відбори проб для аналітичних д</w:t>
            </w:r>
            <w:r w:rsidRPr="00545680">
              <w:rPr>
                <w:sz w:val="22"/>
              </w:rPr>
              <w:t>о</w:t>
            </w:r>
            <w:r w:rsidRPr="00545680">
              <w:rPr>
                <w:sz w:val="22"/>
              </w:rPr>
              <w:t>сліджень здійснюються щомісяця.</w:t>
            </w:r>
          </w:p>
        </w:tc>
        <w:tc>
          <w:tcPr>
            <w:tcW w:w="2268" w:type="dxa"/>
          </w:tcPr>
          <w:p w:rsidR="00503A29" w:rsidRPr="00545680" w:rsidRDefault="00503A29">
            <w:pPr>
              <w:rPr>
                <w:sz w:val="22"/>
              </w:rPr>
            </w:pPr>
            <w:r w:rsidRPr="00545680">
              <w:rPr>
                <w:sz w:val="22"/>
              </w:rPr>
              <w:t>п.2.стаття 21- Угода укладається строком на 10 років. Її чинність буде автоматично продовжуватись на наступні 10 років, якщо жодна зі Сторін, не пізніше як за один рік до закінчення цього терміну, не повідомить у письмовій формі другу Сторону про свій намір розірвати уг</w:t>
            </w:r>
            <w:r w:rsidRPr="00545680">
              <w:rPr>
                <w:sz w:val="22"/>
              </w:rPr>
              <w:t>о</w:t>
            </w:r>
            <w:r w:rsidRPr="00545680">
              <w:rPr>
                <w:sz w:val="22"/>
              </w:rPr>
              <w:t>ду</w:t>
            </w:r>
            <w:bookmarkStart w:id="5" w:name="OLE_LINK2"/>
            <w:r w:rsidRPr="00545680">
              <w:rPr>
                <w:sz w:val="22"/>
              </w:rPr>
              <w:t>.</w:t>
            </w:r>
            <w:bookmarkEnd w:id="5"/>
          </w:p>
        </w:tc>
      </w:tr>
      <w:tr w:rsidR="00503A29" w:rsidRPr="00545680" w:rsidTr="00EF5312">
        <w:tc>
          <w:tcPr>
            <w:tcW w:w="2058" w:type="dxa"/>
          </w:tcPr>
          <w:p w:rsidR="00503A29" w:rsidRPr="00545680" w:rsidRDefault="00503A29" w:rsidP="00EF5312">
            <w:pPr>
              <w:jc w:val="center"/>
              <w:rPr>
                <w:sz w:val="22"/>
              </w:rPr>
            </w:pPr>
            <w:r w:rsidRPr="00545680">
              <w:rPr>
                <w:bCs/>
                <w:sz w:val="22"/>
              </w:rPr>
              <w:t xml:space="preserve">Угода між Урядом України та Урядом Угорської Республіки </w:t>
            </w:r>
            <w:r w:rsidR="00EF5312">
              <w:rPr>
                <w:sz w:val="22"/>
              </w:rPr>
              <w:t>із</w:t>
            </w:r>
            <w:r w:rsidRPr="00545680">
              <w:rPr>
                <w:sz w:val="22"/>
              </w:rPr>
              <w:t xml:space="preserve"> співробітництв</w:t>
            </w:r>
            <w:r w:rsidR="00EF5312">
              <w:rPr>
                <w:sz w:val="22"/>
              </w:rPr>
              <w:t>а</w:t>
            </w:r>
            <w:r w:rsidRPr="00545680">
              <w:rPr>
                <w:sz w:val="22"/>
              </w:rPr>
              <w:t xml:space="preserve"> з питань водного господарства на пр</w:t>
            </w:r>
            <w:r w:rsidRPr="00545680">
              <w:rPr>
                <w:sz w:val="22"/>
              </w:rPr>
              <w:t>и</w:t>
            </w:r>
            <w:r w:rsidRPr="00545680">
              <w:rPr>
                <w:sz w:val="22"/>
              </w:rPr>
              <w:t>кордонних водах</w:t>
            </w:r>
          </w:p>
        </w:tc>
        <w:tc>
          <w:tcPr>
            <w:tcW w:w="1344" w:type="dxa"/>
          </w:tcPr>
          <w:p w:rsidR="00503A29" w:rsidRPr="00545680" w:rsidRDefault="00503A29" w:rsidP="00EF5312">
            <w:pPr>
              <w:ind w:left="-57" w:right="-57"/>
              <w:jc w:val="center"/>
              <w:rPr>
                <w:sz w:val="22"/>
              </w:rPr>
            </w:pPr>
            <w:r w:rsidRPr="00545680">
              <w:rPr>
                <w:sz w:val="22"/>
              </w:rPr>
              <w:t>11 лист</w:t>
            </w:r>
            <w:r w:rsidRPr="00545680">
              <w:rPr>
                <w:sz w:val="22"/>
              </w:rPr>
              <w:t>о</w:t>
            </w:r>
            <w:r w:rsidRPr="00545680">
              <w:rPr>
                <w:sz w:val="22"/>
              </w:rPr>
              <w:t>пада 1997р. в м.Будапешт.</w:t>
            </w:r>
          </w:p>
        </w:tc>
        <w:tc>
          <w:tcPr>
            <w:tcW w:w="1007" w:type="dxa"/>
          </w:tcPr>
          <w:p w:rsidR="00503A29" w:rsidRPr="00545680" w:rsidRDefault="00503A29">
            <w:pPr>
              <w:rPr>
                <w:sz w:val="22"/>
              </w:rPr>
            </w:pPr>
            <w:r w:rsidRPr="00545680">
              <w:rPr>
                <w:sz w:val="22"/>
              </w:rPr>
              <w:t>5 р</w:t>
            </w:r>
            <w:r w:rsidRPr="00545680">
              <w:rPr>
                <w:sz w:val="22"/>
              </w:rPr>
              <w:t>о</w:t>
            </w:r>
            <w:r w:rsidRPr="00545680">
              <w:rPr>
                <w:sz w:val="22"/>
              </w:rPr>
              <w:t>ків</w:t>
            </w:r>
          </w:p>
        </w:tc>
        <w:tc>
          <w:tcPr>
            <w:tcW w:w="3104" w:type="dxa"/>
            <w:gridSpan w:val="2"/>
          </w:tcPr>
          <w:p w:rsidR="00503A29" w:rsidRPr="00545680" w:rsidRDefault="00503A29">
            <w:pPr>
              <w:jc w:val="both"/>
              <w:rPr>
                <w:sz w:val="22"/>
              </w:rPr>
            </w:pPr>
            <w:r w:rsidRPr="00545680">
              <w:rPr>
                <w:b/>
                <w:bCs/>
                <w:sz w:val="22"/>
              </w:rPr>
              <w:t>р.Тиса</w:t>
            </w:r>
            <w:r w:rsidRPr="00545680">
              <w:rPr>
                <w:sz w:val="22"/>
              </w:rPr>
              <w:t>-Вилок(Україна)-Тисабеч(Угорщина)</w:t>
            </w:r>
          </w:p>
          <w:p w:rsidR="00503A29" w:rsidRPr="00545680" w:rsidRDefault="00503A29">
            <w:pPr>
              <w:jc w:val="both"/>
              <w:rPr>
                <w:sz w:val="22"/>
              </w:rPr>
            </w:pPr>
            <w:r w:rsidRPr="00545680">
              <w:rPr>
                <w:b/>
                <w:bCs/>
                <w:sz w:val="22"/>
              </w:rPr>
              <w:t>р.Тиса</w:t>
            </w:r>
            <w:r w:rsidRPr="00545680">
              <w:rPr>
                <w:sz w:val="22"/>
              </w:rPr>
              <w:t>-Чоп(Україна)-Захонь(Угорщина)</w:t>
            </w:r>
          </w:p>
          <w:p w:rsidR="00503A29" w:rsidRPr="00545680" w:rsidRDefault="00503A29">
            <w:pPr>
              <w:rPr>
                <w:sz w:val="22"/>
              </w:rPr>
            </w:pPr>
            <w:r w:rsidRPr="00545680">
              <w:rPr>
                <w:b/>
                <w:bCs/>
                <w:sz w:val="22"/>
              </w:rPr>
              <w:t>р.Боржава</w:t>
            </w:r>
            <w:r w:rsidRPr="00545680">
              <w:rPr>
                <w:sz w:val="22"/>
              </w:rPr>
              <w:t>*-Бене(Україна)-Держкордон(Угорщина)</w:t>
            </w:r>
          </w:p>
          <w:p w:rsidR="00503A29" w:rsidRPr="00545680" w:rsidRDefault="00503A29">
            <w:pPr>
              <w:rPr>
                <w:sz w:val="22"/>
              </w:rPr>
            </w:pPr>
            <w:r w:rsidRPr="00545680">
              <w:rPr>
                <w:sz w:val="22"/>
              </w:rPr>
              <w:t>Відбори проб для аналітичних д</w:t>
            </w:r>
            <w:r w:rsidRPr="00545680">
              <w:rPr>
                <w:sz w:val="22"/>
              </w:rPr>
              <w:t>о</w:t>
            </w:r>
            <w:r w:rsidRPr="00545680">
              <w:rPr>
                <w:sz w:val="22"/>
              </w:rPr>
              <w:t>сліджень здійснюються щомісяця; *- щоквартально.</w:t>
            </w:r>
          </w:p>
        </w:tc>
        <w:tc>
          <w:tcPr>
            <w:tcW w:w="2268" w:type="dxa"/>
          </w:tcPr>
          <w:p w:rsidR="00503A29" w:rsidRPr="00545680" w:rsidRDefault="00503A29">
            <w:pPr>
              <w:rPr>
                <w:sz w:val="22"/>
              </w:rPr>
            </w:pPr>
            <w:r w:rsidRPr="00545680">
              <w:rPr>
                <w:sz w:val="22"/>
              </w:rPr>
              <w:t>п.3.стаття 17.-Угода діє протягом 5 років. Вона підлягає автоматичному продовженню на наступні 5 років, якщо жодна з Договірних Сторін не пізніше як за півроку до закінчення цього терміну не повідомить у письмовій формі другу Договірну Сторону про свій намір не продовжувати дії цієї Уг</w:t>
            </w:r>
            <w:r w:rsidRPr="00545680">
              <w:rPr>
                <w:sz w:val="22"/>
              </w:rPr>
              <w:t>о</w:t>
            </w:r>
            <w:r w:rsidRPr="00545680">
              <w:rPr>
                <w:sz w:val="22"/>
              </w:rPr>
              <w:t>ди.</w:t>
            </w:r>
          </w:p>
        </w:tc>
      </w:tr>
    </w:tbl>
    <w:p w:rsidR="00503A29" w:rsidRPr="00545680" w:rsidRDefault="00503A29">
      <w:pPr>
        <w:jc w:val="center"/>
        <w:rPr>
          <w:b/>
          <w:sz w:val="28"/>
        </w:rPr>
      </w:pPr>
      <w:r w:rsidRPr="00545680">
        <w:rPr>
          <w:b/>
          <w:sz w:val="28"/>
        </w:rPr>
        <w:t>20. Планування природоохоронної діяльності</w:t>
      </w:r>
    </w:p>
    <w:p w:rsidR="00503A29" w:rsidRPr="00545680" w:rsidRDefault="00503A29">
      <w:pPr>
        <w:jc w:val="center"/>
        <w:rPr>
          <w:i/>
          <w:iCs/>
        </w:rPr>
      </w:pPr>
    </w:p>
    <w:p w:rsidR="00503A29" w:rsidRPr="00545680" w:rsidRDefault="00503A29">
      <w:pPr>
        <w:jc w:val="center"/>
        <w:rPr>
          <w:i/>
          <w:iCs/>
          <w:sz w:val="28"/>
        </w:rPr>
      </w:pPr>
      <w:r w:rsidRPr="00545680">
        <w:rPr>
          <w:i/>
          <w:iCs/>
          <w:sz w:val="28"/>
        </w:rPr>
        <w:t>Перелік регіональних (місцевих) природоохоронних програм</w:t>
      </w:r>
    </w:p>
    <w:p w:rsidR="00503A29" w:rsidRPr="00545680" w:rsidRDefault="00503A29">
      <w:pPr>
        <w:pStyle w:val="ab"/>
        <w:ind w:left="6373" w:firstLine="709"/>
        <w:jc w:val="right"/>
        <w:rPr>
          <w:b w:val="0"/>
          <w:bCs w:val="0"/>
          <w:i/>
          <w:sz w:val="24"/>
          <w:lang w:val="uk-UA"/>
        </w:rPr>
      </w:pPr>
      <w:r w:rsidRPr="00545680">
        <w:rPr>
          <w:b w:val="0"/>
          <w:bCs w:val="0"/>
          <w:i/>
          <w:sz w:val="24"/>
          <w:lang w:val="uk-UA"/>
        </w:rPr>
        <w:t>Таблиця 74</w:t>
      </w:r>
    </w:p>
    <w:tbl>
      <w:tblPr>
        <w:tblW w:w="97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
        <w:gridCol w:w="2855"/>
        <w:gridCol w:w="1442"/>
        <w:gridCol w:w="1314"/>
        <w:gridCol w:w="1204"/>
        <w:gridCol w:w="1440"/>
        <w:gridCol w:w="969"/>
      </w:tblGrid>
      <w:tr w:rsidR="00503A29" w:rsidRPr="00545680">
        <w:trPr>
          <w:cantSplit/>
        </w:trPr>
        <w:tc>
          <w:tcPr>
            <w:tcW w:w="493" w:type="dxa"/>
            <w:vMerge w:val="restart"/>
            <w:tcBorders>
              <w:top w:val="single" w:sz="4" w:space="0" w:color="auto"/>
              <w:left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 з/п</w:t>
            </w:r>
          </w:p>
        </w:tc>
        <w:tc>
          <w:tcPr>
            <w:tcW w:w="2855" w:type="dxa"/>
            <w:vMerge w:val="restart"/>
            <w:tcBorders>
              <w:top w:val="single" w:sz="4" w:space="0" w:color="auto"/>
              <w:left w:val="single" w:sz="4" w:space="0" w:color="auto"/>
              <w:right w:val="single" w:sz="4" w:space="0" w:color="auto"/>
            </w:tcBorders>
            <w:vAlign w:val="center"/>
          </w:tcPr>
          <w:p w:rsidR="00503A29" w:rsidRPr="00545680" w:rsidRDefault="00503A29" w:rsidP="00C84214">
            <w:pPr>
              <w:jc w:val="center"/>
              <w:rPr>
                <w:sz w:val="22"/>
                <w:szCs w:val="22"/>
              </w:rPr>
            </w:pPr>
            <w:r w:rsidRPr="00545680">
              <w:rPr>
                <w:sz w:val="22"/>
                <w:szCs w:val="22"/>
              </w:rPr>
              <w:t>Програми</w:t>
            </w:r>
          </w:p>
        </w:tc>
        <w:tc>
          <w:tcPr>
            <w:tcW w:w="1442" w:type="dxa"/>
            <w:vMerge w:val="restart"/>
            <w:tcBorders>
              <w:top w:val="single" w:sz="4" w:space="0" w:color="auto"/>
              <w:left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Ким прийнята</w:t>
            </w:r>
          </w:p>
        </w:tc>
        <w:tc>
          <w:tcPr>
            <w:tcW w:w="1314" w:type="dxa"/>
            <w:vMerge w:val="restart"/>
            <w:tcBorders>
              <w:top w:val="single" w:sz="4" w:space="0" w:color="auto"/>
              <w:left w:val="single" w:sz="4" w:space="0" w:color="auto"/>
              <w:right w:val="single" w:sz="4" w:space="0" w:color="auto"/>
            </w:tcBorders>
            <w:vAlign w:val="center"/>
          </w:tcPr>
          <w:p w:rsidR="00503A29" w:rsidRPr="00545680" w:rsidRDefault="00503A29">
            <w:pPr>
              <w:jc w:val="center"/>
              <w:rPr>
                <w:sz w:val="22"/>
                <w:szCs w:val="22"/>
              </w:rPr>
            </w:pPr>
            <w:r w:rsidRPr="00545680">
              <w:rPr>
                <w:sz w:val="22"/>
                <w:szCs w:val="22"/>
              </w:rPr>
              <w:t>№ та дата прийняття</w:t>
            </w:r>
          </w:p>
        </w:tc>
        <w:tc>
          <w:tcPr>
            <w:tcW w:w="3613" w:type="dxa"/>
            <w:gridSpan w:val="3"/>
            <w:tcBorders>
              <w:top w:val="single" w:sz="4" w:space="0" w:color="auto"/>
              <w:left w:val="single" w:sz="4" w:space="0" w:color="auto"/>
              <w:bottom w:val="single" w:sz="4" w:space="0" w:color="auto"/>
              <w:right w:val="single" w:sz="4" w:space="0" w:color="auto"/>
            </w:tcBorders>
          </w:tcPr>
          <w:p w:rsidR="00503A29" w:rsidRPr="00545680" w:rsidRDefault="00503A29">
            <w:pPr>
              <w:ind w:left="-48" w:right="-83"/>
              <w:jc w:val="center"/>
              <w:rPr>
                <w:sz w:val="22"/>
                <w:szCs w:val="22"/>
              </w:rPr>
            </w:pPr>
            <w:r w:rsidRPr="00545680">
              <w:rPr>
                <w:sz w:val="22"/>
                <w:szCs w:val="22"/>
              </w:rPr>
              <w:t>Кількість виділених коштів у звітному році за програмою всього</w:t>
            </w:r>
          </w:p>
        </w:tc>
      </w:tr>
      <w:tr w:rsidR="00503A29" w:rsidRPr="00545680">
        <w:trPr>
          <w:cantSplit/>
        </w:trPr>
        <w:tc>
          <w:tcPr>
            <w:tcW w:w="493" w:type="dxa"/>
            <w:vMerge/>
            <w:tcBorders>
              <w:left w:val="single" w:sz="4" w:space="0" w:color="auto"/>
              <w:bottom w:val="single" w:sz="4" w:space="0" w:color="auto"/>
              <w:right w:val="single" w:sz="4" w:space="0" w:color="auto"/>
            </w:tcBorders>
          </w:tcPr>
          <w:p w:rsidR="00503A29" w:rsidRPr="00545680" w:rsidRDefault="00503A29">
            <w:pPr>
              <w:jc w:val="center"/>
              <w:rPr>
                <w:sz w:val="22"/>
                <w:szCs w:val="22"/>
              </w:rPr>
            </w:pPr>
          </w:p>
        </w:tc>
        <w:tc>
          <w:tcPr>
            <w:tcW w:w="2855" w:type="dxa"/>
            <w:vMerge/>
            <w:tcBorders>
              <w:left w:val="single" w:sz="4" w:space="0" w:color="auto"/>
              <w:bottom w:val="single" w:sz="4" w:space="0" w:color="auto"/>
              <w:right w:val="single" w:sz="4" w:space="0" w:color="auto"/>
            </w:tcBorders>
          </w:tcPr>
          <w:p w:rsidR="00503A29" w:rsidRPr="00545680" w:rsidRDefault="00503A29">
            <w:pPr>
              <w:jc w:val="center"/>
              <w:rPr>
                <w:sz w:val="22"/>
                <w:szCs w:val="22"/>
              </w:rPr>
            </w:pPr>
          </w:p>
        </w:tc>
        <w:tc>
          <w:tcPr>
            <w:tcW w:w="1442" w:type="dxa"/>
            <w:vMerge/>
            <w:tcBorders>
              <w:left w:val="single" w:sz="4" w:space="0" w:color="auto"/>
              <w:bottom w:val="single" w:sz="4" w:space="0" w:color="auto"/>
              <w:right w:val="single" w:sz="4" w:space="0" w:color="auto"/>
            </w:tcBorders>
          </w:tcPr>
          <w:p w:rsidR="00503A29" w:rsidRPr="00545680" w:rsidRDefault="00503A29">
            <w:pPr>
              <w:jc w:val="center"/>
              <w:rPr>
                <w:sz w:val="22"/>
                <w:szCs w:val="22"/>
              </w:rPr>
            </w:pPr>
          </w:p>
        </w:tc>
        <w:tc>
          <w:tcPr>
            <w:tcW w:w="1314" w:type="dxa"/>
            <w:vMerge/>
            <w:tcBorders>
              <w:left w:val="single" w:sz="4" w:space="0" w:color="auto"/>
              <w:bottom w:val="single" w:sz="4" w:space="0" w:color="auto"/>
              <w:right w:val="single" w:sz="4" w:space="0" w:color="auto"/>
            </w:tcBorders>
          </w:tcPr>
          <w:p w:rsidR="00503A29" w:rsidRPr="00545680" w:rsidRDefault="00503A29">
            <w:pPr>
              <w:jc w:val="center"/>
              <w:rPr>
                <w:sz w:val="22"/>
                <w:szCs w:val="22"/>
              </w:rPr>
            </w:pPr>
          </w:p>
        </w:tc>
        <w:tc>
          <w:tcPr>
            <w:tcW w:w="1204" w:type="dxa"/>
            <w:tcBorders>
              <w:top w:val="single" w:sz="4" w:space="0" w:color="auto"/>
              <w:left w:val="single" w:sz="4" w:space="0" w:color="auto"/>
              <w:bottom w:val="single" w:sz="4" w:space="0" w:color="auto"/>
              <w:right w:val="single" w:sz="4" w:space="0" w:color="auto"/>
            </w:tcBorders>
          </w:tcPr>
          <w:p w:rsidR="00503A29" w:rsidRPr="00545680" w:rsidRDefault="00503A29">
            <w:pPr>
              <w:ind w:left="-48" w:right="-83"/>
              <w:jc w:val="center"/>
              <w:rPr>
                <w:sz w:val="22"/>
                <w:szCs w:val="22"/>
              </w:rPr>
            </w:pPr>
            <w:r w:rsidRPr="00545680">
              <w:rPr>
                <w:sz w:val="22"/>
                <w:szCs w:val="22"/>
              </w:rPr>
              <w:t>виділено, тис. грн.</w:t>
            </w:r>
          </w:p>
        </w:tc>
        <w:tc>
          <w:tcPr>
            <w:tcW w:w="1440" w:type="dxa"/>
            <w:tcBorders>
              <w:top w:val="single" w:sz="4" w:space="0" w:color="auto"/>
              <w:left w:val="single" w:sz="4" w:space="0" w:color="auto"/>
              <w:bottom w:val="single" w:sz="4" w:space="0" w:color="auto"/>
              <w:right w:val="single" w:sz="4" w:space="0" w:color="auto"/>
            </w:tcBorders>
          </w:tcPr>
          <w:p w:rsidR="00503A29" w:rsidRPr="00545680" w:rsidRDefault="00503A29">
            <w:pPr>
              <w:ind w:left="-48" w:right="-83"/>
              <w:jc w:val="center"/>
              <w:rPr>
                <w:sz w:val="22"/>
                <w:szCs w:val="22"/>
              </w:rPr>
            </w:pPr>
            <w:r w:rsidRPr="00545680">
              <w:rPr>
                <w:sz w:val="22"/>
                <w:szCs w:val="22"/>
              </w:rPr>
              <w:t xml:space="preserve">Фактично профінансовано, тис. грн. </w:t>
            </w:r>
          </w:p>
        </w:tc>
        <w:tc>
          <w:tcPr>
            <w:tcW w:w="969" w:type="dxa"/>
            <w:tcBorders>
              <w:top w:val="single" w:sz="4" w:space="0" w:color="auto"/>
              <w:left w:val="single" w:sz="4" w:space="0" w:color="auto"/>
              <w:bottom w:val="single" w:sz="4" w:space="0" w:color="auto"/>
              <w:right w:val="single" w:sz="4" w:space="0" w:color="auto"/>
            </w:tcBorders>
          </w:tcPr>
          <w:p w:rsidR="00503A29" w:rsidRPr="00545680" w:rsidRDefault="00503A29">
            <w:pPr>
              <w:ind w:left="-48" w:right="-83"/>
              <w:jc w:val="center"/>
              <w:rPr>
                <w:sz w:val="22"/>
                <w:szCs w:val="22"/>
              </w:rPr>
            </w:pPr>
            <w:r w:rsidRPr="00545680">
              <w:rPr>
                <w:sz w:val="22"/>
                <w:szCs w:val="22"/>
              </w:rPr>
              <w:t>%</w:t>
            </w:r>
          </w:p>
        </w:tc>
      </w:tr>
      <w:tr w:rsidR="00503A29" w:rsidRPr="00545680">
        <w:tc>
          <w:tcPr>
            <w:tcW w:w="493"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1</w:t>
            </w:r>
          </w:p>
        </w:tc>
        <w:tc>
          <w:tcPr>
            <w:tcW w:w="2855"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2</w:t>
            </w:r>
          </w:p>
        </w:tc>
        <w:tc>
          <w:tcPr>
            <w:tcW w:w="1442"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3</w:t>
            </w:r>
          </w:p>
        </w:tc>
        <w:tc>
          <w:tcPr>
            <w:tcW w:w="1314"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4</w:t>
            </w:r>
          </w:p>
        </w:tc>
        <w:tc>
          <w:tcPr>
            <w:tcW w:w="1204"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5</w:t>
            </w:r>
          </w:p>
        </w:tc>
        <w:tc>
          <w:tcPr>
            <w:tcW w:w="1440"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6</w:t>
            </w:r>
          </w:p>
        </w:tc>
        <w:tc>
          <w:tcPr>
            <w:tcW w:w="969" w:type="dxa"/>
            <w:tcBorders>
              <w:top w:val="single" w:sz="4" w:space="0" w:color="auto"/>
              <w:left w:val="single" w:sz="4" w:space="0" w:color="auto"/>
              <w:bottom w:val="single" w:sz="4" w:space="0" w:color="auto"/>
              <w:right w:val="single" w:sz="4" w:space="0" w:color="auto"/>
            </w:tcBorders>
          </w:tcPr>
          <w:p w:rsidR="00503A29" w:rsidRPr="00545680" w:rsidRDefault="00503A29">
            <w:pPr>
              <w:jc w:val="center"/>
              <w:rPr>
                <w:sz w:val="22"/>
                <w:szCs w:val="22"/>
              </w:rPr>
            </w:pPr>
            <w:r w:rsidRPr="00545680">
              <w:rPr>
                <w:sz w:val="22"/>
                <w:szCs w:val="22"/>
              </w:rPr>
              <w:t>7</w:t>
            </w:r>
          </w:p>
        </w:tc>
      </w:tr>
      <w:tr w:rsidR="00503A29" w:rsidRPr="00545680" w:rsidTr="00C84214">
        <w:tc>
          <w:tcPr>
            <w:tcW w:w="49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Cs/>
                <w:sz w:val="22"/>
                <w:szCs w:val="22"/>
              </w:rPr>
            </w:pPr>
            <w:r w:rsidRPr="00545680">
              <w:rPr>
                <w:bCs/>
                <w:sz w:val="22"/>
                <w:szCs w:val="22"/>
              </w:rPr>
              <w:t>1</w:t>
            </w:r>
          </w:p>
        </w:tc>
        <w:tc>
          <w:tcPr>
            <w:tcW w:w="2855"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bCs/>
                <w:sz w:val="22"/>
                <w:szCs w:val="22"/>
              </w:rPr>
            </w:pPr>
            <w:r w:rsidRPr="00545680">
              <w:rPr>
                <w:bCs/>
                <w:sz w:val="22"/>
                <w:szCs w:val="22"/>
              </w:rPr>
              <w:t>Програма перспективного розвитку пр</w:t>
            </w:r>
            <w:r w:rsidRPr="00545680">
              <w:rPr>
                <w:bCs/>
                <w:sz w:val="22"/>
                <w:szCs w:val="22"/>
              </w:rPr>
              <w:t>и</w:t>
            </w:r>
            <w:r w:rsidRPr="00545680">
              <w:rPr>
                <w:bCs/>
                <w:sz w:val="22"/>
                <w:szCs w:val="22"/>
              </w:rPr>
              <w:t>родно-заповідної справи та екологічної мережі в Закарпа</w:t>
            </w:r>
            <w:r w:rsidRPr="00545680">
              <w:rPr>
                <w:bCs/>
                <w:sz w:val="22"/>
                <w:szCs w:val="22"/>
              </w:rPr>
              <w:t>т</w:t>
            </w:r>
            <w:r w:rsidRPr="00545680">
              <w:rPr>
                <w:bCs/>
                <w:sz w:val="22"/>
                <w:szCs w:val="22"/>
              </w:rPr>
              <w:t>ській області на 2006-2020 роки.</w:t>
            </w:r>
          </w:p>
        </w:tc>
        <w:tc>
          <w:tcPr>
            <w:tcW w:w="144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Рішення обл</w:t>
            </w:r>
            <w:r w:rsidRPr="00545680">
              <w:rPr>
                <w:bCs/>
                <w:sz w:val="22"/>
                <w:szCs w:val="22"/>
              </w:rPr>
              <w:t>а</w:t>
            </w:r>
            <w:r w:rsidRPr="00545680">
              <w:rPr>
                <w:bCs/>
                <w:sz w:val="22"/>
                <w:szCs w:val="22"/>
              </w:rPr>
              <w:t>сної ради</w:t>
            </w:r>
          </w:p>
        </w:tc>
        <w:tc>
          <w:tcPr>
            <w:tcW w:w="1314"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№695 від 12.01.2006</w:t>
            </w:r>
          </w:p>
        </w:tc>
        <w:tc>
          <w:tcPr>
            <w:tcW w:w="1204"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65,00</w:t>
            </w:r>
          </w:p>
        </w:tc>
        <w:tc>
          <w:tcPr>
            <w:tcW w:w="144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64,767</w:t>
            </w:r>
            <w:r w:rsidR="00C84214" w:rsidRPr="00545680">
              <w:rPr>
                <w:bCs/>
                <w:sz w:val="22"/>
                <w:szCs w:val="22"/>
              </w:rPr>
              <w:t xml:space="preserve"> </w:t>
            </w:r>
            <w:r w:rsidRPr="00545680">
              <w:rPr>
                <w:bCs/>
                <w:sz w:val="16"/>
                <w:szCs w:val="16"/>
              </w:rPr>
              <w:t>(в</w:t>
            </w:r>
            <w:r w:rsidR="00C84214" w:rsidRPr="00545680">
              <w:rPr>
                <w:bCs/>
                <w:sz w:val="16"/>
                <w:szCs w:val="16"/>
              </w:rPr>
              <w:t> </w:t>
            </w:r>
            <w:r w:rsidRPr="00545680">
              <w:rPr>
                <w:bCs/>
                <w:sz w:val="16"/>
                <w:szCs w:val="16"/>
              </w:rPr>
              <w:t>т.ч.</w:t>
            </w:r>
            <w:r w:rsidR="00C84214" w:rsidRPr="00545680">
              <w:rPr>
                <w:bCs/>
                <w:sz w:val="16"/>
                <w:szCs w:val="16"/>
              </w:rPr>
              <w:t> </w:t>
            </w:r>
            <w:r w:rsidRPr="00545680">
              <w:rPr>
                <w:bCs/>
                <w:sz w:val="16"/>
                <w:szCs w:val="16"/>
              </w:rPr>
              <w:t>кредиторська заборгованість на 01.01.2015р. 36,879)</w:t>
            </w:r>
          </w:p>
        </w:tc>
        <w:tc>
          <w:tcPr>
            <w:tcW w:w="969"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100</w:t>
            </w:r>
          </w:p>
        </w:tc>
      </w:tr>
      <w:tr w:rsidR="00503A29" w:rsidRPr="00545680" w:rsidTr="00C84214">
        <w:tc>
          <w:tcPr>
            <w:tcW w:w="49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Cs/>
                <w:sz w:val="22"/>
                <w:szCs w:val="22"/>
              </w:rPr>
            </w:pPr>
            <w:r w:rsidRPr="00545680">
              <w:rPr>
                <w:bCs/>
                <w:sz w:val="22"/>
                <w:szCs w:val="22"/>
              </w:rPr>
              <w:t>2</w:t>
            </w:r>
          </w:p>
        </w:tc>
        <w:tc>
          <w:tcPr>
            <w:tcW w:w="2855"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bCs/>
                <w:sz w:val="22"/>
                <w:szCs w:val="22"/>
              </w:rPr>
            </w:pPr>
            <w:r w:rsidRPr="00545680">
              <w:rPr>
                <w:bCs/>
                <w:sz w:val="22"/>
                <w:szCs w:val="22"/>
              </w:rPr>
              <w:t>Програма моніторингу довкілля Закарпа</w:t>
            </w:r>
            <w:r w:rsidRPr="00545680">
              <w:rPr>
                <w:bCs/>
                <w:sz w:val="22"/>
                <w:szCs w:val="22"/>
              </w:rPr>
              <w:t>т</w:t>
            </w:r>
            <w:r w:rsidRPr="00545680">
              <w:rPr>
                <w:bCs/>
                <w:sz w:val="22"/>
                <w:szCs w:val="22"/>
              </w:rPr>
              <w:t>ської області на 2014-2018 роки</w:t>
            </w:r>
          </w:p>
        </w:tc>
        <w:tc>
          <w:tcPr>
            <w:tcW w:w="144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sz w:val="22"/>
                <w:szCs w:val="22"/>
              </w:rPr>
            </w:pPr>
            <w:r w:rsidRPr="00545680">
              <w:rPr>
                <w:bCs/>
                <w:sz w:val="22"/>
                <w:szCs w:val="22"/>
              </w:rPr>
              <w:t>Рішення обл</w:t>
            </w:r>
            <w:r w:rsidRPr="00545680">
              <w:rPr>
                <w:bCs/>
                <w:sz w:val="22"/>
                <w:szCs w:val="22"/>
              </w:rPr>
              <w:t>а</w:t>
            </w:r>
            <w:r w:rsidRPr="00545680">
              <w:rPr>
                <w:bCs/>
                <w:sz w:val="22"/>
                <w:szCs w:val="22"/>
              </w:rPr>
              <w:t>сної ради</w:t>
            </w:r>
          </w:p>
        </w:tc>
        <w:tc>
          <w:tcPr>
            <w:tcW w:w="1314"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 1081 від 31.10.2014</w:t>
            </w:r>
          </w:p>
        </w:tc>
        <w:tc>
          <w:tcPr>
            <w:tcW w:w="1204"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317,00</w:t>
            </w:r>
          </w:p>
        </w:tc>
        <w:tc>
          <w:tcPr>
            <w:tcW w:w="1440"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16"/>
                <w:szCs w:val="16"/>
              </w:rPr>
            </w:pPr>
            <w:r w:rsidRPr="00545680">
              <w:rPr>
                <w:bCs/>
                <w:sz w:val="22"/>
                <w:szCs w:val="22"/>
              </w:rPr>
              <w:t>49,850</w:t>
            </w:r>
            <w:r w:rsidR="00C84214" w:rsidRPr="00545680">
              <w:rPr>
                <w:bCs/>
                <w:sz w:val="22"/>
                <w:szCs w:val="22"/>
              </w:rPr>
              <w:t xml:space="preserve"> </w:t>
            </w:r>
            <w:r w:rsidRPr="00545680">
              <w:rPr>
                <w:bCs/>
                <w:sz w:val="16"/>
                <w:szCs w:val="16"/>
              </w:rPr>
              <w:t>(в</w:t>
            </w:r>
            <w:r w:rsidR="00C84214" w:rsidRPr="00545680">
              <w:rPr>
                <w:bCs/>
                <w:sz w:val="16"/>
                <w:szCs w:val="16"/>
              </w:rPr>
              <w:t> </w:t>
            </w:r>
            <w:r w:rsidRPr="00545680">
              <w:rPr>
                <w:bCs/>
                <w:sz w:val="16"/>
                <w:szCs w:val="16"/>
              </w:rPr>
              <w:t>т.ч.</w:t>
            </w:r>
            <w:r w:rsidR="00C84214" w:rsidRPr="00545680">
              <w:rPr>
                <w:bCs/>
                <w:sz w:val="16"/>
                <w:szCs w:val="16"/>
              </w:rPr>
              <w:t> </w:t>
            </w:r>
            <w:r w:rsidRPr="00545680">
              <w:rPr>
                <w:bCs/>
                <w:sz w:val="16"/>
                <w:szCs w:val="16"/>
              </w:rPr>
              <w:t>кредиторська заборгованість на 01.01.2015р. 20,3)</w:t>
            </w:r>
          </w:p>
        </w:tc>
        <w:tc>
          <w:tcPr>
            <w:tcW w:w="969"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bCs/>
                <w:sz w:val="22"/>
                <w:szCs w:val="22"/>
              </w:rPr>
            </w:pPr>
            <w:r w:rsidRPr="00545680">
              <w:rPr>
                <w:bCs/>
                <w:sz w:val="22"/>
                <w:szCs w:val="22"/>
              </w:rPr>
              <w:t>15,5</w:t>
            </w:r>
          </w:p>
        </w:tc>
      </w:tr>
      <w:tr w:rsidR="00503A29" w:rsidRPr="00545680" w:rsidTr="00C84214">
        <w:tc>
          <w:tcPr>
            <w:tcW w:w="493"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jc w:val="center"/>
              <w:rPr>
                <w:bCs/>
                <w:sz w:val="22"/>
                <w:szCs w:val="22"/>
              </w:rPr>
            </w:pPr>
            <w:r w:rsidRPr="00545680">
              <w:rPr>
                <w:bCs/>
                <w:sz w:val="22"/>
                <w:szCs w:val="22"/>
              </w:rPr>
              <w:t>3</w:t>
            </w:r>
          </w:p>
        </w:tc>
        <w:tc>
          <w:tcPr>
            <w:tcW w:w="2855"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pPr>
              <w:rPr>
                <w:sz w:val="22"/>
                <w:szCs w:val="22"/>
              </w:rPr>
            </w:pPr>
            <w:r w:rsidRPr="00545680">
              <w:rPr>
                <w:sz w:val="22"/>
                <w:szCs w:val="22"/>
              </w:rPr>
              <w:t>Програма реалізації природоохоронних зах</w:t>
            </w:r>
            <w:r w:rsidRPr="00545680">
              <w:rPr>
                <w:sz w:val="22"/>
                <w:szCs w:val="22"/>
              </w:rPr>
              <w:t>о</w:t>
            </w:r>
            <w:r w:rsidRPr="00545680">
              <w:rPr>
                <w:sz w:val="22"/>
                <w:szCs w:val="22"/>
              </w:rPr>
              <w:t>дів на 201</w:t>
            </w:r>
            <w:r w:rsidR="000137FE" w:rsidRPr="00545680">
              <w:rPr>
                <w:sz w:val="22"/>
                <w:szCs w:val="22"/>
                <w:lang w:val="ru-RU"/>
              </w:rPr>
              <w:t>5</w:t>
            </w:r>
            <w:r w:rsidRPr="00545680">
              <w:rPr>
                <w:sz w:val="22"/>
                <w:szCs w:val="22"/>
              </w:rPr>
              <w:t xml:space="preserve"> рік </w:t>
            </w:r>
          </w:p>
        </w:tc>
        <w:tc>
          <w:tcPr>
            <w:tcW w:w="1442" w:type="dxa"/>
            <w:tcBorders>
              <w:top w:val="single" w:sz="4" w:space="0" w:color="auto"/>
              <w:left w:val="single" w:sz="4" w:space="0" w:color="auto"/>
              <w:bottom w:val="single" w:sz="4" w:space="0" w:color="auto"/>
              <w:right w:val="single" w:sz="4" w:space="0" w:color="auto"/>
            </w:tcBorders>
            <w:vAlign w:val="center"/>
          </w:tcPr>
          <w:p w:rsidR="00503A29" w:rsidRPr="00545680" w:rsidRDefault="00503A29" w:rsidP="00C84214">
            <w:pPr>
              <w:jc w:val="center"/>
              <w:rPr>
                <w:sz w:val="22"/>
                <w:szCs w:val="22"/>
              </w:rPr>
            </w:pPr>
            <w:r w:rsidRPr="00545680">
              <w:rPr>
                <w:bCs/>
                <w:sz w:val="22"/>
                <w:szCs w:val="22"/>
              </w:rPr>
              <w:t>Рішення обл</w:t>
            </w:r>
            <w:r w:rsidRPr="00545680">
              <w:rPr>
                <w:bCs/>
                <w:sz w:val="22"/>
                <w:szCs w:val="22"/>
              </w:rPr>
              <w:t>а</w:t>
            </w:r>
            <w:r w:rsidRPr="00545680">
              <w:rPr>
                <w:bCs/>
                <w:sz w:val="22"/>
                <w:szCs w:val="22"/>
              </w:rPr>
              <w:t>сної ради</w:t>
            </w:r>
          </w:p>
        </w:tc>
        <w:tc>
          <w:tcPr>
            <w:tcW w:w="1314" w:type="dxa"/>
            <w:tcBorders>
              <w:top w:val="single" w:sz="4" w:space="0" w:color="auto"/>
              <w:left w:val="single" w:sz="4" w:space="0" w:color="auto"/>
              <w:bottom w:val="single" w:sz="4" w:space="0" w:color="auto"/>
              <w:right w:val="single" w:sz="4" w:space="0" w:color="auto"/>
            </w:tcBorders>
            <w:vAlign w:val="center"/>
          </w:tcPr>
          <w:p w:rsidR="000137FE" w:rsidRPr="00545680" w:rsidRDefault="000137FE" w:rsidP="00C84214">
            <w:pPr>
              <w:jc w:val="center"/>
              <w:rPr>
                <w:sz w:val="22"/>
                <w:szCs w:val="22"/>
              </w:rPr>
            </w:pPr>
            <w:r w:rsidRPr="00545680">
              <w:rPr>
                <w:sz w:val="22"/>
                <w:szCs w:val="22"/>
              </w:rPr>
              <w:t>№1213 від 06.03.2015</w:t>
            </w:r>
          </w:p>
          <w:p w:rsidR="00503A29" w:rsidRPr="00545680" w:rsidRDefault="000137FE" w:rsidP="00C84214">
            <w:pPr>
              <w:jc w:val="center"/>
              <w:rPr>
                <w:bCs/>
                <w:sz w:val="22"/>
                <w:szCs w:val="22"/>
              </w:rPr>
            </w:pPr>
            <w:r w:rsidRPr="00545680">
              <w:rPr>
                <w:sz w:val="22"/>
                <w:szCs w:val="22"/>
              </w:rPr>
              <w:t>(зі змінами від 27.08.15 р. № 1306)</w:t>
            </w:r>
          </w:p>
        </w:tc>
        <w:tc>
          <w:tcPr>
            <w:tcW w:w="1204" w:type="dxa"/>
            <w:tcBorders>
              <w:top w:val="single" w:sz="4" w:space="0" w:color="auto"/>
              <w:left w:val="single" w:sz="4" w:space="0" w:color="auto"/>
              <w:bottom w:val="single" w:sz="4" w:space="0" w:color="auto"/>
              <w:right w:val="single" w:sz="4" w:space="0" w:color="auto"/>
            </w:tcBorders>
            <w:vAlign w:val="center"/>
          </w:tcPr>
          <w:p w:rsidR="00503A29" w:rsidRPr="00545680" w:rsidRDefault="000137FE" w:rsidP="00C84214">
            <w:pPr>
              <w:jc w:val="center"/>
              <w:rPr>
                <w:bCs/>
                <w:sz w:val="22"/>
                <w:szCs w:val="22"/>
              </w:rPr>
            </w:pPr>
            <w:r w:rsidRPr="00545680">
              <w:rPr>
                <w:sz w:val="22"/>
                <w:szCs w:val="22"/>
              </w:rPr>
              <w:t>3</w:t>
            </w:r>
            <w:r w:rsidR="00C44845" w:rsidRPr="00545680">
              <w:rPr>
                <w:sz w:val="22"/>
                <w:szCs w:val="22"/>
              </w:rPr>
              <w:t> </w:t>
            </w:r>
            <w:r w:rsidRPr="00545680">
              <w:rPr>
                <w:sz w:val="22"/>
                <w:szCs w:val="22"/>
              </w:rPr>
              <w:t>708</w:t>
            </w:r>
          </w:p>
        </w:tc>
        <w:tc>
          <w:tcPr>
            <w:tcW w:w="1440" w:type="dxa"/>
            <w:tcBorders>
              <w:top w:val="single" w:sz="4" w:space="0" w:color="auto"/>
              <w:left w:val="single" w:sz="4" w:space="0" w:color="auto"/>
              <w:bottom w:val="single" w:sz="4" w:space="0" w:color="auto"/>
              <w:right w:val="single" w:sz="4" w:space="0" w:color="auto"/>
            </w:tcBorders>
            <w:vAlign w:val="center"/>
          </w:tcPr>
          <w:p w:rsidR="00503A29" w:rsidRPr="00545680" w:rsidRDefault="000137FE" w:rsidP="00C84214">
            <w:pPr>
              <w:jc w:val="center"/>
              <w:rPr>
                <w:bCs/>
                <w:sz w:val="16"/>
                <w:szCs w:val="16"/>
              </w:rPr>
            </w:pPr>
            <w:r w:rsidRPr="00545680">
              <w:rPr>
                <w:sz w:val="22"/>
                <w:szCs w:val="22"/>
              </w:rPr>
              <w:t>3 534</w:t>
            </w:r>
          </w:p>
        </w:tc>
        <w:tc>
          <w:tcPr>
            <w:tcW w:w="969" w:type="dxa"/>
            <w:tcBorders>
              <w:top w:val="single" w:sz="4" w:space="0" w:color="auto"/>
              <w:left w:val="single" w:sz="4" w:space="0" w:color="auto"/>
              <w:bottom w:val="single" w:sz="4" w:space="0" w:color="auto"/>
              <w:right w:val="single" w:sz="4" w:space="0" w:color="auto"/>
            </w:tcBorders>
            <w:vAlign w:val="center"/>
          </w:tcPr>
          <w:p w:rsidR="000137FE" w:rsidRPr="00545680" w:rsidRDefault="000137FE" w:rsidP="00C84214">
            <w:pPr>
              <w:jc w:val="center"/>
              <w:rPr>
                <w:bCs/>
                <w:sz w:val="22"/>
                <w:szCs w:val="22"/>
                <w:lang w:val="ru-RU"/>
              </w:rPr>
            </w:pPr>
            <w:r w:rsidRPr="00545680">
              <w:rPr>
                <w:bCs/>
                <w:sz w:val="22"/>
                <w:szCs w:val="22"/>
                <w:lang w:val="ru-RU"/>
              </w:rPr>
              <w:t>95,3</w:t>
            </w:r>
          </w:p>
        </w:tc>
      </w:tr>
    </w:tbl>
    <w:p w:rsidR="00503A29" w:rsidRPr="00545680" w:rsidRDefault="00503A29"/>
    <w:p w:rsidR="00503A29" w:rsidRPr="00545680" w:rsidRDefault="00503A29" w:rsidP="00EF5312">
      <w:pPr>
        <w:jc w:val="center"/>
        <w:rPr>
          <w:i/>
          <w:iCs/>
          <w:sz w:val="28"/>
          <w:szCs w:val="28"/>
        </w:rPr>
      </w:pPr>
      <w:r w:rsidRPr="00545680">
        <w:rPr>
          <w:i/>
          <w:iCs/>
          <w:sz w:val="28"/>
          <w:szCs w:val="28"/>
        </w:rPr>
        <w:t>Взаємодія із засобами масової інформації та зв’язки з громадськістю</w:t>
      </w:r>
    </w:p>
    <w:p w:rsidR="00503A29" w:rsidRPr="00545680" w:rsidRDefault="00503A29">
      <w:pPr>
        <w:pStyle w:val="ab"/>
        <w:ind w:left="57" w:right="57" w:firstLine="709"/>
        <w:jc w:val="right"/>
        <w:rPr>
          <w:b w:val="0"/>
          <w:bCs w:val="0"/>
          <w:i/>
          <w:sz w:val="24"/>
          <w:lang w:val="uk-UA"/>
        </w:rPr>
      </w:pPr>
      <w:r w:rsidRPr="00545680">
        <w:rPr>
          <w:b w:val="0"/>
          <w:bCs w:val="0"/>
          <w:i/>
          <w:sz w:val="24"/>
          <w:lang w:val="uk-UA"/>
        </w:rPr>
        <w:t>Таблиця 75</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1260"/>
        <w:gridCol w:w="1260"/>
        <w:gridCol w:w="1260"/>
        <w:gridCol w:w="1260"/>
      </w:tblGrid>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vAlign w:val="center"/>
          </w:tcPr>
          <w:p w:rsidR="00416964" w:rsidRPr="00545680" w:rsidRDefault="00416964">
            <w:pPr>
              <w:ind w:left="57" w:right="57"/>
              <w:jc w:val="center"/>
              <w:rPr>
                <w:sz w:val="22"/>
              </w:rPr>
            </w:pPr>
            <w:r w:rsidRPr="00545680">
              <w:rPr>
                <w:sz w:val="22"/>
              </w:rPr>
              <w:t>Показники</w:t>
            </w:r>
          </w:p>
        </w:tc>
        <w:tc>
          <w:tcPr>
            <w:tcW w:w="1260" w:type="dxa"/>
            <w:tcBorders>
              <w:top w:val="single" w:sz="4" w:space="0" w:color="auto"/>
              <w:left w:val="single" w:sz="4" w:space="0" w:color="auto"/>
              <w:bottom w:val="single" w:sz="4" w:space="0" w:color="auto"/>
              <w:right w:val="single" w:sz="4" w:space="0" w:color="auto"/>
            </w:tcBorders>
            <w:vAlign w:val="center"/>
          </w:tcPr>
          <w:p w:rsidR="00416964" w:rsidRPr="00545680" w:rsidRDefault="00416964">
            <w:pPr>
              <w:ind w:left="57" w:right="57"/>
              <w:jc w:val="center"/>
              <w:rPr>
                <w:sz w:val="22"/>
              </w:rPr>
            </w:pPr>
            <w:r w:rsidRPr="00545680">
              <w:rPr>
                <w:sz w:val="22"/>
              </w:rPr>
              <w:t>Одиниця виміру</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2013 рік</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2014 рік</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2015</w:t>
            </w:r>
            <w:r w:rsidR="006D5A28" w:rsidRPr="00545680">
              <w:rPr>
                <w:sz w:val="22"/>
                <w:szCs w:val="24"/>
                <w:lang w:val="en-US"/>
              </w:rPr>
              <w:t xml:space="preserve"> </w:t>
            </w:r>
            <w:r w:rsidR="006D5A28" w:rsidRPr="00545680">
              <w:rPr>
                <w:sz w:val="22"/>
                <w:szCs w:val="24"/>
                <w:lang w:val="uk-UA"/>
              </w:rPr>
              <w:t>рік</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rsidP="006D5A28">
            <w:pPr>
              <w:pStyle w:val="34"/>
              <w:spacing w:after="0"/>
              <w:ind w:left="57" w:right="57"/>
              <w:rPr>
                <w:b/>
                <w:sz w:val="22"/>
                <w:szCs w:val="24"/>
                <w:lang w:val="uk-UA"/>
              </w:rPr>
            </w:pPr>
            <w:r w:rsidRPr="00545680">
              <w:rPr>
                <w:b/>
                <w:sz w:val="22"/>
                <w:szCs w:val="24"/>
                <w:lang w:val="uk-UA"/>
              </w:rPr>
              <w:t>1. Інформаційно-просвітницькі  заходи,</w:t>
            </w:r>
            <w:r w:rsidRPr="00545680">
              <w:rPr>
                <w:sz w:val="22"/>
                <w:szCs w:val="24"/>
                <w:lang w:val="uk-UA"/>
              </w:rPr>
              <w:t xml:space="preserve"> у</w:t>
            </w:r>
            <w:r w:rsidR="006D5A28" w:rsidRPr="00545680">
              <w:rPr>
                <w:sz w:val="22"/>
                <w:szCs w:val="24"/>
                <w:lang w:val="uk-UA"/>
              </w:rPr>
              <w:t> </w:t>
            </w:r>
            <w:r w:rsidRPr="00545680">
              <w:rPr>
                <w:sz w:val="22"/>
                <w:szCs w:val="24"/>
                <w:lang w:val="uk-UA"/>
              </w:rPr>
              <w:t>тому числі із залученням:</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b/>
                <w:bCs/>
                <w:sz w:val="22"/>
                <w:szCs w:val="24"/>
                <w:lang w:val="uk-UA"/>
              </w:rPr>
            </w:pPr>
            <w:r w:rsidRPr="00545680">
              <w:rPr>
                <w:b/>
                <w:bCs/>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b/>
                <w:bCs/>
                <w:sz w:val="22"/>
                <w:szCs w:val="24"/>
                <w:lang w:val="uk-UA"/>
              </w:rPr>
            </w:pPr>
            <w:r w:rsidRPr="00545680">
              <w:rPr>
                <w:b/>
                <w:bCs/>
                <w:sz w:val="22"/>
                <w:szCs w:val="24"/>
                <w:lang w:val="en-US"/>
              </w:rPr>
              <w:t>100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6D5A28">
            <w:pPr>
              <w:pStyle w:val="34"/>
              <w:spacing w:after="0"/>
              <w:ind w:left="57" w:right="57"/>
              <w:jc w:val="center"/>
              <w:rPr>
                <w:b/>
                <w:bCs/>
                <w:sz w:val="22"/>
                <w:szCs w:val="24"/>
                <w:lang w:val="en-US"/>
              </w:rPr>
            </w:pPr>
            <w:r w:rsidRPr="00545680">
              <w:rPr>
                <w:b/>
                <w:bCs/>
                <w:sz w:val="22"/>
                <w:szCs w:val="24"/>
                <w:lang w:val="uk-UA"/>
              </w:rPr>
              <w:t>1</w:t>
            </w:r>
            <w:r w:rsidR="006D5A28" w:rsidRPr="00545680">
              <w:rPr>
                <w:b/>
                <w:bCs/>
                <w:sz w:val="22"/>
                <w:szCs w:val="24"/>
                <w:lang w:val="en-US"/>
              </w:rPr>
              <w:t>10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
                <w:bCs/>
                <w:sz w:val="22"/>
                <w:szCs w:val="24"/>
                <w:lang w:val="uk-UA"/>
              </w:rPr>
            </w:pPr>
            <w:r w:rsidRPr="00545680">
              <w:rPr>
                <w:b/>
                <w:bCs/>
                <w:sz w:val="22"/>
                <w:szCs w:val="24"/>
                <w:lang w:val="uk-UA"/>
              </w:rPr>
              <w:t>110</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both"/>
              <w:rPr>
                <w:sz w:val="22"/>
                <w:szCs w:val="24"/>
                <w:lang w:val="uk-UA"/>
              </w:rPr>
            </w:pPr>
            <w:r w:rsidRPr="00545680">
              <w:rPr>
                <w:sz w:val="22"/>
                <w:szCs w:val="24"/>
                <w:lang w:val="uk-UA"/>
              </w:rPr>
              <w:t>періодичних видань</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25</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27</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32</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both"/>
              <w:rPr>
                <w:sz w:val="22"/>
                <w:szCs w:val="24"/>
                <w:lang w:val="uk-UA"/>
              </w:rPr>
            </w:pPr>
            <w:r w:rsidRPr="00545680">
              <w:rPr>
                <w:sz w:val="22"/>
                <w:szCs w:val="24"/>
                <w:lang w:val="uk-UA"/>
              </w:rPr>
              <w:t>телебачення</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29</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15</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19</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both"/>
              <w:rPr>
                <w:sz w:val="22"/>
                <w:szCs w:val="24"/>
                <w:lang w:val="uk-UA"/>
              </w:rPr>
            </w:pPr>
            <w:r w:rsidRPr="00545680">
              <w:rPr>
                <w:sz w:val="22"/>
                <w:szCs w:val="24"/>
                <w:lang w:val="uk-UA"/>
              </w:rPr>
              <w:t>радіомовлення</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46</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46</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52</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both"/>
              <w:rPr>
                <w:sz w:val="22"/>
                <w:szCs w:val="24"/>
                <w:lang w:val="uk-UA"/>
              </w:rPr>
            </w:pPr>
            <w:r w:rsidRPr="00545680">
              <w:rPr>
                <w:sz w:val="22"/>
                <w:szCs w:val="24"/>
                <w:lang w:val="uk-UA"/>
              </w:rPr>
              <w:t>мережі Інтернет (Інтернет-повідомлень)</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100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100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uk-UA"/>
              </w:rPr>
              <w:t>10</w:t>
            </w:r>
            <w:r w:rsidRPr="00545680">
              <w:rPr>
                <w:sz w:val="22"/>
                <w:szCs w:val="24"/>
                <w:lang w:val="en-US"/>
              </w:rPr>
              <w:t>6</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both"/>
              <w:rPr>
                <w:sz w:val="22"/>
                <w:szCs w:val="24"/>
                <w:lang w:val="uk-UA"/>
              </w:rPr>
            </w:pPr>
            <w:r w:rsidRPr="00545680">
              <w:rPr>
                <w:sz w:val="22"/>
                <w:szCs w:val="24"/>
                <w:lang w:val="uk-UA"/>
              </w:rPr>
              <w:t xml:space="preserve">виставкових заходів </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1</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rsidP="00C84214">
            <w:pPr>
              <w:pStyle w:val="34"/>
              <w:spacing w:after="0"/>
              <w:ind w:left="57" w:right="57"/>
              <w:rPr>
                <w:sz w:val="22"/>
                <w:szCs w:val="24"/>
                <w:lang w:val="uk-UA"/>
              </w:rPr>
            </w:pPr>
            <w:r w:rsidRPr="00545680">
              <w:rPr>
                <w:b/>
                <w:sz w:val="22"/>
                <w:szCs w:val="24"/>
                <w:lang w:val="uk-UA"/>
              </w:rPr>
              <w:t xml:space="preserve">2. Консультації з громадськістю, </w:t>
            </w:r>
            <w:r w:rsidRPr="00545680">
              <w:rPr>
                <w:sz w:val="22"/>
                <w:szCs w:val="24"/>
                <w:lang w:val="uk-UA"/>
              </w:rPr>
              <w:t>у</w:t>
            </w:r>
            <w:r w:rsidR="00C84214" w:rsidRPr="00545680">
              <w:rPr>
                <w:sz w:val="22"/>
                <w:szCs w:val="24"/>
                <w:lang w:val="uk-UA"/>
              </w:rPr>
              <w:t> </w:t>
            </w:r>
            <w:r w:rsidRPr="00545680">
              <w:rPr>
                <w:sz w:val="22"/>
                <w:szCs w:val="24"/>
                <w:lang w:val="uk-UA"/>
              </w:rPr>
              <w:t>тому</w:t>
            </w:r>
            <w:r w:rsidR="00C84214" w:rsidRPr="00545680">
              <w:rPr>
                <w:sz w:val="22"/>
                <w:szCs w:val="24"/>
                <w:lang w:val="uk-UA"/>
              </w:rPr>
              <w:t> </w:t>
            </w:r>
            <w:r w:rsidRPr="00545680">
              <w:rPr>
                <w:sz w:val="22"/>
                <w:szCs w:val="24"/>
                <w:lang w:val="uk-UA"/>
              </w:rPr>
              <w:t>числі:</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b/>
                <w:bCs/>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
                <w:bCs/>
                <w:sz w:val="22"/>
                <w:szCs w:val="24"/>
                <w:lang w:val="uk-UA"/>
              </w:rPr>
            </w:pPr>
            <w:r w:rsidRPr="00545680">
              <w:rPr>
                <w:b/>
                <w:bCs/>
                <w:sz w:val="22"/>
                <w:szCs w:val="24"/>
                <w:lang w:val="uk-UA"/>
              </w:rPr>
              <w:t>140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
                <w:bCs/>
                <w:sz w:val="22"/>
                <w:szCs w:val="24"/>
                <w:lang w:val="uk-UA"/>
              </w:rPr>
            </w:pPr>
            <w:r w:rsidRPr="00545680">
              <w:rPr>
                <w:b/>
                <w:bCs/>
                <w:sz w:val="22"/>
                <w:szCs w:val="24"/>
                <w:lang w:val="uk-UA"/>
              </w:rPr>
              <w:t>125</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6D5A28">
            <w:pPr>
              <w:pStyle w:val="34"/>
              <w:spacing w:after="0"/>
              <w:ind w:left="57" w:right="57"/>
              <w:jc w:val="center"/>
              <w:rPr>
                <w:bCs/>
                <w:sz w:val="22"/>
                <w:szCs w:val="24"/>
                <w:lang w:val="en-US"/>
              </w:rPr>
            </w:pPr>
            <w:r w:rsidRPr="00545680">
              <w:rPr>
                <w:bCs/>
                <w:sz w:val="22"/>
                <w:szCs w:val="24"/>
                <w:lang w:val="uk-UA"/>
              </w:rPr>
              <w:t>1</w:t>
            </w:r>
            <w:r w:rsidR="006D5A28" w:rsidRPr="00545680">
              <w:rPr>
                <w:bCs/>
                <w:sz w:val="22"/>
                <w:szCs w:val="24"/>
                <w:lang w:val="en-US"/>
              </w:rPr>
              <w:t>44</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громадські слухання</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круглі столи</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10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10</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uk-UA"/>
              </w:rPr>
              <w:t>1</w:t>
            </w:r>
            <w:r w:rsidRPr="00545680">
              <w:rPr>
                <w:sz w:val="22"/>
                <w:szCs w:val="24"/>
                <w:lang w:val="en-US"/>
              </w:rPr>
              <w:t>1</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зустрічі з громадськістю</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23</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25</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19</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семінари</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3</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3</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7</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rsidP="006D5A28">
            <w:pPr>
              <w:pStyle w:val="34"/>
              <w:spacing w:after="0"/>
              <w:ind w:left="57" w:right="57"/>
              <w:rPr>
                <w:sz w:val="22"/>
                <w:szCs w:val="24"/>
                <w:lang w:val="uk-UA"/>
              </w:rPr>
            </w:pPr>
            <w:r w:rsidRPr="00545680">
              <w:rPr>
                <w:sz w:val="22"/>
                <w:szCs w:val="24"/>
                <w:lang w:val="uk-UA"/>
              </w:rPr>
              <w:t>громадська приймальна (кількість відвідувачів)</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94</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97</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107</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Інтернет-конференції</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b/>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bCs/>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Cs/>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Cs/>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bCs/>
                <w:sz w:val="22"/>
                <w:szCs w:val="24"/>
                <w:lang w:val="uk-UA"/>
              </w:rPr>
            </w:pP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семінари-навчання</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5</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6</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4</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конференції</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3</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3</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3</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засідання робочих груп</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7</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7</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6D5A28" w:rsidP="00E26361">
            <w:pPr>
              <w:pStyle w:val="34"/>
              <w:spacing w:after="0"/>
              <w:ind w:left="57" w:right="57"/>
              <w:jc w:val="center"/>
              <w:rPr>
                <w:sz w:val="22"/>
                <w:szCs w:val="24"/>
                <w:lang w:val="en-US"/>
              </w:rPr>
            </w:pPr>
            <w:r w:rsidRPr="00545680">
              <w:rPr>
                <w:sz w:val="22"/>
                <w:szCs w:val="24"/>
                <w:lang w:val="en-US"/>
              </w:rPr>
              <w:t>18</w:t>
            </w:r>
          </w:p>
        </w:tc>
      </w:tr>
      <w:tr w:rsidR="00416964" w:rsidRPr="00545680" w:rsidTr="00416964">
        <w:trPr>
          <w:trHeight w:val="20"/>
        </w:trPr>
        <w:tc>
          <w:tcPr>
            <w:tcW w:w="450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rPr>
                <w:sz w:val="22"/>
                <w:szCs w:val="24"/>
                <w:lang w:val="uk-UA"/>
              </w:rPr>
            </w:pPr>
            <w:r w:rsidRPr="00545680">
              <w:rPr>
                <w:sz w:val="22"/>
                <w:szCs w:val="24"/>
                <w:lang w:val="uk-UA"/>
              </w:rPr>
              <w:t>засідання громадської ради</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pPr>
              <w:pStyle w:val="34"/>
              <w:spacing w:after="0"/>
              <w:ind w:left="57" w:right="57"/>
              <w:jc w:val="center"/>
              <w:rPr>
                <w:sz w:val="22"/>
                <w:szCs w:val="24"/>
                <w:lang w:val="uk-UA"/>
              </w:rPr>
            </w:pPr>
            <w:r w:rsidRPr="00545680">
              <w:rPr>
                <w:sz w:val="22"/>
                <w:szCs w:val="24"/>
                <w:lang w:val="uk-UA"/>
              </w:rPr>
              <w:t>од.</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c>
          <w:tcPr>
            <w:tcW w:w="1260" w:type="dxa"/>
            <w:tcBorders>
              <w:top w:val="single" w:sz="4" w:space="0" w:color="auto"/>
              <w:left w:val="single" w:sz="4" w:space="0" w:color="auto"/>
              <w:bottom w:val="single" w:sz="4" w:space="0" w:color="auto"/>
              <w:right w:val="single" w:sz="4" w:space="0" w:color="auto"/>
            </w:tcBorders>
          </w:tcPr>
          <w:p w:rsidR="00416964" w:rsidRPr="00545680" w:rsidRDefault="00416964" w:rsidP="00E26361">
            <w:pPr>
              <w:pStyle w:val="34"/>
              <w:spacing w:after="0"/>
              <w:ind w:left="57" w:right="57"/>
              <w:jc w:val="center"/>
              <w:rPr>
                <w:sz w:val="22"/>
                <w:szCs w:val="24"/>
                <w:lang w:val="uk-UA"/>
              </w:rPr>
            </w:pPr>
            <w:r w:rsidRPr="00545680">
              <w:rPr>
                <w:sz w:val="22"/>
                <w:szCs w:val="24"/>
                <w:lang w:val="uk-UA"/>
              </w:rPr>
              <w:t>-</w:t>
            </w:r>
          </w:p>
        </w:tc>
      </w:tr>
    </w:tbl>
    <w:p w:rsidR="00503A29" w:rsidRPr="00545680" w:rsidRDefault="00503A29">
      <w:pPr>
        <w:pStyle w:val="24"/>
        <w:ind w:left="57" w:right="57" w:firstLine="0"/>
        <w:rPr>
          <w:i/>
          <w:lang w:val="uk-UA"/>
        </w:rPr>
      </w:pPr>
    </w:p>
    <w:p w:rsidR="00503A29" w:rsidRPr="00545680" w:rsidRDefault="00503A29">
      <w:pPr>
        <w:pStyle w:val="24"/>
        <w:ind w:firstLine="0"/>
        <w:rPr>
          <w:i/>
          <w:lang w:val="uk-UA"/>
        </w:rPr>
      </w:pPr>
    </w:p>
    <w:p w:rsidR="00503A29" w:rsidRPr="00545680" w:rsidRDefault="00503A29">
      <w:pPr>
        <w:jc w:val="center"/>
        <w:rPr>
          <w:i/>
          <w:iCs/>
          <w:sz w:val="28"/>
          <w:szCs w:val="28"/>
        </w:rPr>
      </w:pPr>
      <w:r w:rsidRPr="00545680">
        <w:rPr>
          <w:i/>
          <w:iCs/>
          <w:sz w:val="28"/>
          <w:szCs w:val="28"/>
        </w:rPr>
        <w:t>Громадські організації</w:t>
      </w:r>
      <w:r w:rsidR="00244C5A" w:rsidRPr="00545680">
        <w:rPr>
          <w:i/>
          <w:iCs/>
          <w:sz w:val="28"/>
          <w:szCs w:val="28"/>
          <w:lang w:val="ru-RU"/>
        </w:rPr>
        <w:t xml:space="preserve"> екологічного спрямування</w:t>
      </w:r>
      <w:r w:rsidRPr="00545680">
        <w:rPr>
          <w:i/>
          <w:iCs/>
          <w:sz w:val="28"/>
          <w:szCs w:val="28"/>
        </w:rPr>
        <w:t xml:space="preserve">, що діють на території Закарпатській області </w:t>
      </w:r>
    </w:p>
    <w:p w:rsidR="00503A29" w:rsidRPr="00545680" w:rsidRDefault="00503A29">
      <w:pPr>
        <w:pStyle w:val="24"/>
        <w:ind w:left="284"/>
        <w:jc w:val="right"/>
        <w:rPr>
          <w:i/>
          <w:sz w:val="24"/>
          <w:lang w:val="uk-UA"/>
        </w:rPr>
      </w:pPr>
      <w:r w:rsidRPr="00545680">
        <w:rPr>
          <w:i/>
          <w:sz w:val="24"/>
          <w:lang w:val="uk-UA"/>
        </w:rPr>
        <w:t>Таблиця 76</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
        <w:gridCol w:w="2829"/>
        <w:gridCol w:w="2817"/>
        <w:gridCol w:w="3402"/>
      </w:tblGrid>
      <w:tr w:rsidR="00503A29" w:rsidRPr="00545680" w:rsidTr="00244C5A">
        <w:tblPrEx>
          <w:tblCellMar>
            <w:top w:w="0" w:type="dxa"/>
            <w:bottom w:w="0" w:type="dxa"/>
          </w:tblCellMar>
        </w:tblPrEx>
        <w:trPr>
          <w:trHeight w:val="820"/>
        </w:trPr>
        <w:tc>
          <w:tcPr>
            <w:tcW w:w="699" w:type="dxa"/>
          </w:tcPr>
          <w:p w:rsidR="00503A29" w:rsidRPr="00545680" w:rsidRDefault="00503A29">
            <w:pPr>
              <w:jc w:val="center"/>
              <w:rPr>
                <w:sz w:val="22"/>
              </w:rPr>
            </w:pPr>
            <w:r w:rsidRPr="00545680">
              <w:rPr>
                <w:sz w:val="22"/>
              </w:rPr>
              <w:t>№</w:t>
            </w:r>
          </w:p>
          <w:p w:rsidR="00503A29" w:rsidRPr="00545680" w:rsidRDefault="00503A29">
            <w:pPr>
              <w:jc w:val="center"/>
              <w:rPr>
                <w:sz w:val="22"/>
              </w:rPr>
            </w:pPr>
            <w:r w:rsidRPr="00545680">
              <w:rPr>
                <w:sz w:val="22"/>
              </w:rPr>
              <w:t>п/п</w:t>
            </w:r>
          </w:p>
        </w:tc>
        <w:tc>
          <w:tcPr>
            <w:tcW w:w="2829" w:type="dxa"/>
          </w:tcPr>
          <w:p w:rsidR="00503A29" w:rsidRPr="00545680" w:rsidRDefault="00503A29">
            <w:pPr>
              <w:jc w:val="center"/>
              <w:rPr>
                <w:sz w:val="22"/>
              </w:rPr>
            </w:pPr>
            <w:r w:rsidRPr="00545680">
              <w:rPr>
                <w:sz w:val="22"/>
              </w:rPr>
              <w:t>Назва організації</w:t>
            </w:r>
          </w:p>
        </w:tc>
        <w:tc>
          <w:tcPr>
            <w:tcW w:w="2817" w:type="dxa"/>
          </w:tcPr>
          <w:p w:rsidR="00503A29" w:rsidRPr="00545680" w:rsidRDefault="00503A29">
            <w:pPr>
              <w:jc w:val="center"/>
              <w:rPr>
                <w:sz w:val="22"/>
              </w:rPr>
            </w:pPr>
            <w:r w:rsidRPr="00545680">
              <w:rPr>
                <w:sz w:val="22"/>
              </w:rPr>
              <w:t>Юридична адреса</w:t>
            </w:r>
          </w:p>
        </w:tc>
        <w:tc>
          <w:tcPr>
            <w:tcW w:w="3402" w:type="dxa"/>
          </w:tcPr>
          <w:p w:rsidR="00503A29" w:rsidRPr="00545680" w:rsidRDefault="00503A29">
            <w:pPr>
              <w:jc w:val="center"/>
              <w:rPr>
                <w:sz w:val="22"/>
              </w:rPr>
            </w:pPr>
            <w:r w:rsidRPr="00545680">
              <w:rPr>
                <w:sz w:val="22"/>
              </w:rPr>
              <w:t>Напрям діяльності</w:t>
            </w:r>
          </w:p>
        </w:tc>
      </w:tr>
    </w:tbl>
    <w:p w:rsidR="00503A29" w:rsidRPr="00545680" w:rsidRDefault="00503A29">
      <w:pPr>
        <w:rPr>
          <w:sz w:val="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
        <w:gridCol w:w="2884"/>
        <w:gridCol w:w="2807"/>
        <w:gridCol w:w="3402"/>
      </w:tblGrid>
      <w:tr w:rsidR="00503A29" w:rsidRPr="00545680" w:rsidTr="00E36773">
        <w:tblPrEx>
          <w:tblCellMar>
            <w:top w:w="0" w:type="dxa"/>
            <w:bottom w:w="0" w:type="dxa"/>
          </w:tblCellMar>
        </w:tblPrEx>
        <w:trPr>
          <w:trHeight w:val="246"/>
          <w:tblHeader/>
        </w:trPr>
        <w:tc>
          <w:tcPr>
            <w:tcW w:w="654" w:type="dxa"/>
            <w:vAlign w:val="center"/>
          </w:tcPr>
          <w:p w:rsidR="00503A29" w:rsidRPr="00545680" w:rsidRDefault="00503A29" w:rsidP="00E36773">
            <w:pPr>
              <w:jc w:val="center"/>
              <w:rPr>
                <w:sz w:val="22"/>
              </w:rPr>
            </w:pPr>
            <w:r w:rsidRPr="00545680">
              <w:rPr>
                <w:sz w:val="22"/>
              </w:rPr>
              <w:t>1</w:t>
            </w:r>
          </w:p>
        </w:tc>
        <w:tc>
          <w:tcPr>
            <w:tcW w:w="2884" w:type="dxa"/>
            <w:vAlign w:val="center"/>
          </w:tcPr>
          <w:p w:rsidR="00503A29" w:rsidRPr="00545680" w:rsidRDefault="00503A29" w:rsidP="00E36773">
            <w:pPr>
              <w:jc w:val="center"/>
              <w:rPr>
                <w:sz w:val="22"/>
              </w:rPr>
            </w:pPr>
            <w:r w:rsidRPr="00545680">
              <w:rPr>
                <w:sz w:val="22"/>
              </w:rPr>
              <w:t>2</w:t>
            </w:r>
          </w:p>
        </w:tc>
        <w:tc>
          <w:tcPr>
            <w:tcW w:w="2807" w:type="dxa"/>
            <w:vAlign w:val="center"/>
          </w:tcPr>
          <w:p w:rsidR="00503A29" w:rsidRPr="00545680" w:rsidRDefault="00503A29" w:rsidP="00E36773">
            <w:pPr>
              <w:jc w:val="center"/>
              <w:rPr>
                <w:sz w:val="22"/>
              </w:rPr>
            </w:pPr>
            <w:r w:rsidRPr="00545680">
              <w:rPr>
                <w:sz w:val="22"/>
              </w:rPr>
              <w:t>3</w:t>
            </w:r>
          </w:p>
        </w:tc>
        <w:tc>
          <w:tcPr>
            <w:tcW w:w="3402" w:type="dxa"/>
            <w:vAlign w:val="center"/>
          </w:tcPr>
          <w:p w:rsidR="00503A29" w:rsidRPr="00545680" w:rsidRDefault="00503A29" w:rsidP="00E36773">
            <w:pPr>
              <w:jc w:val="center"/>
              <w:rPr>
                <w:sz w:val="22"/>
              </w:rPr>
            </w:pPr>
            <w:r w:rsidRPr="00545680">
              <w:rPr>
                <w:sz w:val="22"/>
              </w:rPr>
              <w:t>4</w:t>
            </w:r>
          </w:p>
        </w:tc>
      </w:tr>
      <w:tr w:rsidR="00503A29" w:rsidRPr="00545680" w:rsidTr="00E36773">
        <w:tblPrEx>
          <w:tblCellMar>
            <w:top w:w="0" w:type="dxa"/>
            <w:bottom w:w="0" w:type="dxa"/>
          </w:tblCellMar>
        </w:tblPrEx>
        <w:trPr>
          <w:trHeight w:val="266"/>
        </w:trPr>
        <w:tc>
          <w:tcPr>
            <w:tcW w:w="654" w:type="dxa"/>
            <w:vAlign w:val="center"/>
          </w:tcPr>
          <w:p w:rsidR="00503A29" w:rsidRPr="00545680" w:rsidRDefault="00503A29" w:rsidP="00E36773">
            <w:pPr>
              <w:numPr>
                <w:ilvl w:val="0"/>
                <w:numId w:val="12"/>
              </w:numPr>
              <w:ind w:left="226" w:hanging="113"/>
              <w:jc w:val="center"/>
              <w:rPr>
                <w:sz w:val="22"/>
              </w:rPr>
            </w:pPr>
          </w:p>
        </w:tc>
        <w:tc>
          <w:tcPr>
            <w:tcW w:w="2884" w:type="dxa"/>
            <w:vAlign w:val="center"/>
          </w:tcPr>
          <w:p w:rsidR="00503A29" w:rsidRPr="00545680" w:rsidRDefault="00503A29" w:rsidP="00E36773">
            <w:pPr>
              <w:jc w:val="center"/>
              <w:rPr>
                <w:sz w:val="22"/>
              </w:rPr>
            </w:pPr>
            <w:r w:rsidRPr="00545680">
              <w:rPr>
                <w:sz w:val="22"/>
              </w:rPr>
              <w:t>Закарпатська обласна організація Українського тов</w:t>
            </w:r>
            <w:r w:rsidRPr="00545680">
              <w:rPr>
                <w:sz w:val="22"/>
              </w:rPr>
              <w:t>а</w:t>
            </w:r>
            <w:r w:rsidRPr="00545680">
              <w:rPr>
                <w:sz w:val="22"/>
              </w:rPr>
              <w:t>риства охорони природи</w:t>
            </w:r>
          </w:p>
        </w:tc>
        <w:tc>
          <w:tcPr>
            <w:tcW w:w="2807" w:type="dxa"/>
            <w:vAlign w:val="center"/>
          </w:tcPr>
          <w:p w:rsidR="00503A29" w:rsidRPr="00545680" w:rsidRDefault="00503A29" w:rsidP="00E36773">
            <w:pPr>
              <w:jc w:val="center"/>
              <w:rPr>
                <w:sz w:val="22"/>
              </w:rPr>
            </w:pPr>
            <w:smartTag w:uri="urn:schemas-microsoft-com:office:smarttags" w:element="metricconverter">
              <w:smartTagPr>
                <w:attr w:name="ProductID" w:val="88000, м"/>
              </w:smartTagPr>
              <w:r w:rsidRPr="00545680">
                <w:rPr>
                  <w:sz w:val="22"/>
                </w:rPr>
                <w:t>88000, м</w:t>
              </w:r>
            </w:smartTag>
            <w:r w:rsidRPr="00545680">
              <w:rPr>
                <w:sz w:val="22"/>
              </w:rPr>
              <w:t>. Ужгород,</w:t>
            </w:r>
          </w:p>
          <w:p w:rsidR="00503A29" w:rsidRPr="00545680" w:rsidRDefault="00503A29" w:rsidP="00E36773">
            <w:pPr>
              <w:jc w:val="center"/>
              <w:rPr>
                <w:sz w:val="22"/>
              </w:rPr>
            </w:pPr>
            <w:r w:rsidRPr="00545680">
              <w:rPr>
                <w:sz w:val="22"/>
              </w:rPr>
              <w:t>вул. Кошицька, 7</w:t>
            </w:r>
          </w:p>
        </w:tc>
        <w:tc>
          <w:tcPr>
            <w:tcW w:w="3402" w:type="dxa"/>
            <w:vAlign w:val="center"/>
          </w:tcPr>
          <w:p w:rsidR="00503A29" w:rsidRPr="00545680" w:rsidRDefault="00503A29" w:rsidP="00E36773">
            <w:pPr>
              <w:jc w:val="center"/>
              <w:rPr>
                <w:sz w:val="22"/>
              </w:rPr>
            </w:pPr>
            <w:r w:rsidRPr="00545680">
              <w:rPr>
                <w:sz w:val="22"/>
              </w:rPr>
              <w:t>Всебічний громадський екологічний контроль, пропаганда, освіта, навчання, вихова</w:t>
            </w:r>
            <w:r w:rsidRPr="00545680">
              <w:rPr>
                <w:sz w:val="22"/>
              </w:rPr>
              <w:t>н</w:t>
            </w:r>
            <w:r w:rsidRPr="00545680">
              <w:rPr>
                <w:sz w:val="22"/>
              </w:rPr>
              <w:t>ня, видавнича діяльність</w:t>
            </w:r>
          </w:p>
        </w:tc>
      </w:tr>
      <w:tr w:rsidR="00503A29" w:rsidRPr="00545680" w:rsidTr="00E36773">
        <w:tblPrEx>
          <w:tblCellMar>
            <w:top w:w="0" w:type="dxa"/>
            <w:bottom w:w="0" w:type="dxa"/>
          </w:tblCellMar>
        </w:tblPrEx>
        <w:trPr>
          <w:trHeight w:val="820"/>
        </w:trPr>
        <w:tc>
          <w:tcPr>
            <w:tcW w:w="654" w:type="dxa"/>
            <w:vAlign w:val="center"/>
          </w:tcPr>
          <w:p w:rsidR="00503A29" w:rsidRPr="00545680" w:rsidRDefault="00503A29" w:rsidP="00E36773">
            <w:pPr>
              <w:numPr>
                <w:ilvl w:val="0"/>
                <w:numId w:val="12"/>
              </w:numPr>
              <w:ind w:left="226" w:hanging="113"/>
              <w:jc w:val="center"/>
              <w:rPr>
                <w:sz w:val="22"/>
              </w:rPr>
            </w:pPr>
          </w:p>
        </w:tc>
        <w:tc>
          <w:tcPr>
            <w:tcW w:w="2884" w:type="dxa"/>
            <w:vAlign w:val="center"/>
          </w:tcPr>
          <w:p w:rsidR="00503A29" w:rsidRPr="00545680" w:rsidRDefault="00503A29" w:rsidP="00E36773">
            <w:pPr>
              <w:jc w:val="center"/>
              <w:rPr>
                <w:sz w:val="22"/>
              </w:rPr>
            </w:pPr>
            <w:r w:rsidRPr="00545680">
              <w:rPr>
                <w:sz w:val="22"/>
              </w:rPr>
              <w:t>Закарпатська обласна організація Українського тов</w:t>
            </w:r>
            <w:r w:rsidRPr="00545680">
              <w:rPr>
                <w:sz w:val="22"/>
              </w:rPr>
              <w:t>а</w:t>
            </w:r>
            <w:r w:rsidRPr="00545680">
              <w:rPr>
                <w:sz w:val="22"/>
              </w:rPr>
              <w:t>риства мисливців і рибалок</w:t>
            </w:r>
          </w:p>
        </w:tc>
        <w:tc>
          <w:tcPr>
            <w:tcW w:w="2807" w:type="dxa"/>
            <w:vAlign w:val="center"/>
          </w:tcPr>
          <w:p w:rsidR="00503A29" w:rsidRPr="00545680" w:rsidRDefault="00503A29" w:rsidP="00E36773">
            <w:pPr>
              <w:jc w:val="center"/>
              <w:rPr>
                <w:sz w:val="22"/>
              </w:rPr>
            </w:pPr>
            <w:smartTag w:uri="urn:schemas-microsoft-com:office:smarttags" w:element="metricconverter">
              <w:smartTagPr>
                <w:attr w:name="ProductID" w:val="88000, м"/>
              </w:smartTagPr>
              <w:r w:rsidRPr="00545680">
                <w:rPr>
                  <w:sz w:val="22"/>
                </w:rPr>
                <w:t>88000, м</w:t>
              </w:r>
            </w:smartTag>
            <w:r w:rsidRPr="00545680">
              <w:rPr>
                <w:sz w:val="22"/>
              </w:rPr>
              <w:t>. Ужгород,</w:t>
            </w:r>
          </w:p>
          <w:p w:rsidR="00503A29" w:rsidRPr="00545680" w:rsidRDefault="00503A29" w:rsidP="00E36773">
            <w:pPr>
              <w:jc w:val="center"/>
              <w:rPr>
                <w:sz w:val="22"/>
              </w:rPr>
            </w:pPr>
            <w:r w:rsidRPr="00545680">
              <w:rPr>
                <w:sz w:val="22"/>
              </w:rPr>
              <w:t>вул. Кошицька, 7</w:t>
            </w:r>
          </w:p>
        </w:tc>
        <w:tc>
          <w:tcPr>
            <w:tcW w:w="3402" w:type="dxa"/>
            <w:vAlign w:val="center"/>
          </w:tcPr>
          <w:p w:rsidR="00503A29" w:rsidRPr="00545680" w:rsidRDefault="00503A29" w:rsidP="00E36773">
            <w:pPr>
              <w:jc w:val="center"/>
              <w:rPr>
                <w:sz w:val="22"/>
              </w:rPr>
            </w:pPr>
            <w:r w:rsidRPr="00545680">
              <w:rPr>
                <w:sz w:val="22"/>
              </w:rPr>
              <w:t>Активна участь у розвитку мисливського і риболовного спорту, в охороні, відтворенні та раціональному викори</w:t>
            </w:r>
            <w:r w:rsidRPr="00545680">
              <w:rPr>
                <w:sz w:val="22"/>
              </w:rPr>
              <w:t>с</w:t>
            </w:r>
            <w:r w:rsidRPr="00545680">
              <w:rPr>
                <w:sz w:val="22"/>
              </w:rPr>
              <w:t>танні тваринного світу</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3.</w:t>
            </w:r>
          </w:p>
        </w:tc>
        <w:tc>
          <w:tcPr>
            <w:tcW w:w="2884" w:type="dxa"/>
            <w:vAlign w:val="center"/>
          </w:tcPr>
          <w:p w:rsidR="00503A29" w:rsidRPr="00545680" w:rsidRDefault="00503A29" w:rsidP="00E36773">
            <w:pPr>
              <w:jc w:val="center"/>
              <w:rPr>
                <w:sz w:val="22"/>
              </w:rPr>
            </w:pPr>
            <w:r w:rsidRPr="00545680">
              <w:rPr>
                <w:sz w:val="22"/>
              </w:rPr>
              <w:t xml:space="preserve">Карпатський екологічний клуб </w:t>
            </w:r>
            <w:r w:rsidR="004A3650" w:rsidRPr="00545680">
              <w:rPr>
                <w:sz w:val="22"/>
              </w:rPr>
              <w:t>"</w:t>
            </w:r>
            <w:r w:rsidRPr="00545680">
              <w:rPr>
                <w:sz w:val="22"/>
              </w:rPr>
              <w:t>Рутенія</w:t>
            </w:r>
            <w:r w:rsidR="004A3650" w:rsidRPr="00545680">
              <w:rPr>
                <w:sz w:val="22"/>
              </w:rPr>
              <w:t>"</w:t>
            </w:r>
          </w:p>
        </w:tc>
        <w:tc>
          <w:tcPr>
            <w:tcW w:w="2807" w:type="dxa"/>
            <w:vAlign w:val="center"/>
          </w:tcPr>
          <w:p w:rsidR="00503A29" w:rsidRPr="00545680" w:rsidRDefault="00503A29" w:rsidP="00E36773">
            <w:pPr>
              <w:jc w:val="center"/>
              <w:rPr>
                <w:sz w:val="22"/>
              </w:rPr>
            </w:pPr>
            <w:smartTag w:uri="urn:schemas-microsoft-com:office:smarttags" w:element="metricconverter">
              <w:smartTagPr>
                <w:attr w:name="ProductID" w:val="88000, м"/>
              </w:smartTagPr>
              <w:r w:rsidRPr="00545680">
                <w:rPr>
                  <w:sz w:val="22"/>
                </w:rPr>
                <w:t>88000, м</w:t>
              </w:r>
            </w:smartTag>
            <w:r w:rsidRPr="00545680">
              <w:rPr>
                <w:sz w:val="22"/>
              </w:rPr>
              <w:t>. Ужгород</w:t>
            </w:r>
          </w:p>
          <w:p w:rsidR="00503A29" w:rsidRPr="00545680" w:rsidRDefault="00503A29" w:rsidP="00E36773">
            <w:pPr>
              <w:jc w:val="center"/>
              <w:rPr>
                <w:sz w:val="22"/>
              </w:rPr>
            </w:pPr>
            <w:r w:rsidRPr="00545680">
              <w:rPr>
                <w:sz w:val="22"/>
              </w:rPr>
              <w:t>вул. Бачинського, 25/2</w:t>
            </w:r>
          </w:p>
        </w:tc>
        <w:tc>
          <w:tcPr>
            <w:tcW w:w="3402" w:type="dxa"/>
            <w:vAlign w:val="center"/>
          </w:tcPr>
          <w:p w:rsidR="00503A29" w:rsidRPr="00545680" w:rsidRDefault="00503A29" w:rsidP="00E36773">
            <w:pPr>
              <w:jc w:val="center"/>
              <w:rPr>
                <w:sz w:val="22"/>
              </w:rPr>
            </w:pPr>
            <w:r w:rsidRPr="00545680">
              <w:rPr>
                <w:sz w:val="22"/>
              </w:rPr>
              <w:t>Науково-громадська діяльність в області охорони д</w:t>
            </w:r>
            <w:r w:rsidRPr="00545680">
              <w:rPr>
                <w:sz w:val="22"/>
              </w:rPr>
              <w:t>о</w:t>
            </w:r>
            <w:r w:rsidRPr="00545680">
              <w:rPr>
                <w:sz w:val="22"/>
              </w:rPr>
              <w:t>вкілля Карпатського регіону, спрямована на дослідження, раціональне використання, збереження та відтворення біорізноманіття природних екосистем</w:t>
            </w:r>
          </w:p>
        </w:tc>
      </w:tr>
      <w:tr w:rsidR="00503A29" w:rsidRPr="00545680" w:rsidTr="00E36773">
        <w:tblPrEx>
          <w:tblCellMar>
            <w:top w:w="0" w:type="dxa"/>
            <w:bottom w:w="0" w:type="dxa"/>
          </w:tblCellMar>
        </w:tblPrEx>
        <w:trPr>
          <w:trHeight w:val="820"/>
        </w:trPr>
        <w:tc>
          <w:tcPr>
            <w:tcW w:w="654" w:type="dxa"/>
            <w:vAlign w:val="center"/>
          </w:tcPr>
          <w:p w:rsidR="00503A29" w:rsidRPr="00545680" w:rsidRDefault="00503A29" w:rsidP="00E36773">
            <w:pPr>
              <w:jc w:val="center"/>
              <w:rPr>
                <w:sz w:val="22"/>
              </w:rPr>
            </w:pPr>
            <w:r w:rsidRPr="00545680">
              <w:rPr>
                <w:sz w:val="22"/>
              </w:rPr>
              <w:t>4.</w:t>
            </w:r>
          </w:p>
        </w:tc>
        <w:tc>
          <w:tcPr>
            <w:tcW w:w="2884" w:type="dxa"/>
            <w:vAlign w:val="center"/>
          </w:tcPr>
          <w:p w:rsidR="00503A29" w:rsidRPr="00545680" w:rsidRDefault="00503A29" w:rsidP="00E36773">
            <w:pPr>
              <w:jc w:val="center"/>
              <w:rPr>
                <w:sz w:val="22"/>
              </w:rPr>
            </w:pPr>
            <w:r w:rsidRPr="00545680">
              <w:rPr>
                <w:sz w:val="22"/>
              </w:rPr>
              <w:t>Закарпатська обласна орг</w:t>
            </w:r>
            <w:r w:rsidRPr="00545680">
              <w:rPr>
                <w:sz w:val="22"/>
              </w:rPr>
              <w:t>а</w:t>
            </w:r>
            <w:r w:rsidRPr="00545680">
              <w:rPr>
                <w:sz w:val="22"/>
              </w:rPr>
              <w:t>нізація партії зелених</w:t>
            </w:r>
          </w:p>
          <w:p w:rsidR="00503A29" w:rsidRPr="00545680" w:rsidRDefault="00503A29" w:rsidP="00E36773">
            <w:pPr>
              <w:jc w:val="center"/>
              <w:rPr>
                <w:sz w:val="22"/>
              </w:rPr>
            </w:pPr>
            <w:r w:rsidRPr="00545680">
              <w:rPr>
                <w:sz w:val="22"/>
              </w:rPr>
              <w:t>Укр</w:t>
            </w:r>
            <w:r w:rsidRPr="00545680">
              <w:rPr>
                <w:sz w:val="22"/>
              </w:rPr>
              <w:t>а</w:t>
            </w:r>
            <w:r w:rsidRPr="00545680">
              <w:rPr>
                <w:sz w:val="22"/>
              </w:rPr>
              <w:t>їни</w:t>
            </w:r>
          </w:p>
        </w:tc>
        <w:tc>
          <w:tcPr>
            <w:tcW w:w="2807" w:type="dxa"/>
            <w:vAlign w:val="center"/>
          </w:tcPr>
          <w:p w:rsidR="00503A29" w:rsidRPr="00545680" w:rsidRDefault="00503A29" w:rsidP="00E36773">
            <w:pPr>
              <w:jc w:val="center"/>
              <w:rPr>
                <w:sz w:val="22"/>
              </w:rPr>
            </w:pPr>
            <w:smartTag w:uri="urn:schemas-microsoft-com:office:smarttags" w:element="metricconverter">
              <w:smartTagPr>
                <w:attr w:name="ProductID" w:val="89600, м"/>
              </w:smartTagPr>
              <w:r w:rsidRPr="00545680">
                <w:rPr>
                  <w:sz w:val="22"/>
                </w:rPr>
                <w:t>89600, м</w:t>
              </w:r>
            </w:smartTag>
            <w:r w:rsidRPr="00545680">
              <w:rPr>
                <w:sz w:val="22"/>
              </w:rPr>
              <w:t>. Мукачево,</w:t>
            </w:r>
          </w:p>
          <w:p w:rsidR="00503A29" w:rsidRPr="00545680" w:rsidRDefault="00503A29" w:rsidP="00E36773">
            <w:pPr>
              <w:jc w:val="center"/>
              <w:rPr>
                <w:sz w:val="22"/>
              </w:rPr>
            </w:pPr>
            <w:r w:rsidRPr="00545680">
              <w:rPr>
                <w:sz w:val="22"/>
              </w:rPr>
              <w:t>вул. Духновича, 105</w:t>
            </w:r>
          </w:p>
          <w:p w:rsidR="00503A29" w:rsidRPr="00545680" w:rsidRDefault="00503A29" w:rsidP="00E36773">
            <w:pPr>
              <w:jc w:val="center"/>
              <w:rPr>
                <w:sz w:val="22"/>
              </w:rPr>
            </w:pPr>
          </w:p>
        </w:tc>
        <w:tc>
          <w:tcPr>
            <w:tcW w:w="3402" w:type="dxa"/>
            <w:vAlign w:val="center"/>
          </w:tcPr>
          <w:p w:rsidR="00503A29" w:rsidRPr="00545680" w:rsidRDefault="00503A29" w:rsidP="00E36773">
            <w:pPr>
              <w:jc w:val="center"/>
              <w:rPr>
                <w:sz w:val="22"/>
              </w:rPr>
            </w:pPr>
            <w:r w:rsidRPr="00545680">
              <w:rPr>
                <w:sz w:val="22"/>
              </w:rPr>
              <w:t>Забезпечення інтересів громадян шляхом узгодження економічних потреб із інтересами захисту довкілля, гармонізації суспільних відносин, гармонізації взаємодії суспільства і навколишнього сер</w:t>
            </w:r>
            <w:r w:rsidRPr="00545680">
              <w:rPr>
                <w:sz w:val="22"/>
              </w:rPr>
              <w:t>е</w:t>
            </w:r>
            <w:r w:rsidRPr="00545680">
              <w:rPr>
                <w:sz w:val="22"/>
              </w:rPr>
              <w:t>довища</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5.</w:t>
            </w:r>
          </w:p>
        </w:tc>
        <w:tc>
          <w:tcPr>
            <w:tcW w:w="2884" w:type="dxa"/>
            <w:vAlign w:val="center"/>
          </w:tcPr>
          <w:p w:rsidR="00503A29" w:rsidRPr="00545680" w:rsidRDefault="00503A29" w:rsidP="00E36773">
            <w:pPr>
              <w:jc w:val="center"/>
              <w:rPr>
                <w:sz w:val="22"/>
              </w:rPr>
            </w:pPr>
            <w:r w:rsidRPr="00545680">
              <w:rPr>
                <w:sz w:val="22"/>
              </w:rPr>
              <w:t>Закарпатська обласна організація Всеукраїнської ек</w:t>
            </w:r>
            <w:r w:rsidRPr="00545680">
              <w:rPr>
                <w:sz w:val="22"/>
              </w:rPr>
              <w:t>о</w:t>
            </w:r>
            <w:r w:rsidRPr="00545680">
              <w:rPr>
                <w:sz w:val="22"/>
              </w:rPr>
              <w:t>логічної ліги</w:t>
            </w:r>
          </w:p>
          <w:p w:rsidR="00503A29" w:rsidRPr="00545680" w:rsidRDefault="00503A29" w:rsidP="00E36773">
            <w:pPr>
              <w:jc w:val="center"/>
              <w:rPr>
                <w:sz w:val="22"/>
              </w:rPr>
            </w:pPr>
          </w:p>
        </w:tc>
        <w:tc>
          <w:tcPr>
            <w:tcW w:w="2807" w:type="dxa"/>
            <w:vAlign w:val="center"/>
          </w:tcPr>
          <w:p w:rsidR="00503A29" w:rsidRPr="00545680" w:rsidRDefault="00503A29" w:rsidP="00E36773">
            <w:pPr>
              <w:jc w:val="center"/>
              <w:rPr>
                <w:sz w:val="22"/>
              </w:rPr>
            </w:pPr>
            <w:smartTag w:uri="urn:schemas-microsoft-com:office:smarttags" w:element="metricconverter">
              <w:smartTagPr>
                <w:attr w:name="ProductID" w:val="88014, м"/>
              </w:smartTagPr>
              <w:r w:rsidRPr="00545680">
                <w:rPr>
                  <w:sz w:val="22"/>
                </w:rPr>
                <w:t>88014, м</w:t>
              </w:r>
            </w:smartTag>
            <w:r w:rsidRPr="00545680">
              <w:rPr>
                <w:sz w:val="22"/>
              </w:rPr>
              <w:t>. Ужгород,</w:t>
            </w:r>
          </w:p>
          <w:p w:rsidR="00503A29" w:rsidRPr="00545680" w:rsidRDefault="00503A29" w:rsidP="00E36773">
            <w:pPr>
              <w:jc w:val="center"/>
              <w:rPr>
                <w:sz w:val="22"/>
              </w:rPr>
            </w:pPr>
            <w:r w:rsidRPr="00545680">
              <w:rPr>
                <w:sz w:val="22"/>
              </w:rPr>
              <w:t>вул.Котляревського,5</w:t>
            </w:r>
          </w:p>
          <w:p w:rsidR="00503A29" w:rsidRPr="00545680" w:rsidRDefault="00503A29" w:rsidP="00E36773">
            <w:pPr>
              <w:jc w:val="center"/>
              <w:rPr>
                <w:sz w:val="22"/>
              </w:rPr>
            </w:pPr>
          </w:p>
        </w:tc>
        <w:tc>
          <w:tcPr>
            <w:tcW w:w="3402" w:type="dxa"/>
            <w:vAlign w:val="center"/>
          </w:tcPr>
          <w:p w:rsidR="00503A29" w:rsidRPr="00545680" w:rsidRDefault="00503A29" w:rsidP="00E36773">
            <w:pPr>
              <w:jc w:val="center"/>
              <w:rPr>
                <w:sz w:val="22"/>
              </w:rPr>
            </w:pPr>
            <w:r w:rsidRPr="00545680">
              <w:rPr>
                <w:sz w:val="22"/>
              </w:rPr>
              <w:t>Сприяння радикальному поліпшенню екологічної ситуації в області, формування нового природоохоронного св</w:t>
            </w:r>
            <w:r w:rsidRPr="00545680">
              <w:rPr>
                <w:sz w:val="22"/>
              </w:rPr>
              <w:t>і</w:t>
            </w:r>
            <w:r w:rsidRPr="00545680">
              <w:rPr>
                <w:sz w:val="22"/>
              </w:rPr>
              <w:t>тогляду</w:t>
            </w:r>
          </w:p>
        </w:tc>
      </w:tr>
      <w:tr w:rsidR="00503A29" w:rsidRPr="00545680" w:rsidTr="00E36773">
        <w:tblPrEx>
          <w:tblCellMar>
            <w:top w:w="0" w:type="dxa"/>
            <w:bottom w:w="0" w:type="dxa"/>
          </w:tblCellMar>
        </w:tblPrEx>
        <w:trPr>
          <w:trHeight w:val="152"/>
        </w:trPr>
        <w:tc>
          <w:tcPr>
            <w:tcW w:w="654" w:type="dxa"/>
            <w:vAlign w:val="center"/>
          </w:tcPr>
          <w:p w:rsidR="00503A29" w:rsidRPr="00545680" w:rsidRDefault="00503A29" w:rsidP="00E36773">
            <w:pPr>
              <w:jc w:val="center"/>
              <w:rPr>
                <w:sz w:val="22"/>
              </w:rPr>
            </w:pPr>
            <w:r w:rsidRPr="00545680">
              <w:rPr>
                <w:sz w:val="22"/>
              </w:rPr>
              <w:t>6.</w:t>
            </w:r>
          </w:p>
        </w:tc>
        <w:tc>
          <w:tcPr>
            <w:tcW w:w="2884" w:type="dxa"/>
            <w:vAlign w:val="center"/>
          </w:tcPr>
          <w:p w:rsidR="00503A29" w:rsidRPr="00545680" w:rsidRDefault="00503A29" w:rsidP="00E36773">
            <w:pPr>
              <w:jc w:val="center"/>
              <w:rPr>
                <w:sz w:val="22"/>
              </w:rPr>
            </w:pPr>
            <w:r w:rsidRPr="00545680">
              <w:rPr>
                <w:sz w:val="22"/>
              </w:rPr>
              <w:t xml:space="preserve">Громадська організація </w:t>
            </w:r>
            <w:r w:rsidR="004A3650" w:rsidRPr="00545680">
              <w:rPr>
                <w:sz w:val="22"/>
              </w:rPr>
              <w:t>"</w:t>
            </w:r>
            <w:r w:rsidRPr="00545680">
              <w:rPr>
                <w:sz w:val="22"/>
              </w:rPr>
              <w:t>Уж</w:t>
            </w:r>
            <w:r w:rsidR="004A3650" w:rsidRPr="00545680">
              <w:rPr>
                <w:sz w:val="22"/>
              </w:rPr>
              <w:t>"</w:t>
            </w:r>
          </w:p>
        </w:tc>
        <w:tc>
          <w:tcPr>
            <w:tcW w:w="2807" w:type="dxa"/>
            <w:vAlign w:val="center"/>
          </w:tcPr>
          <w:p w:rsidR="00503A29" w:rsidRPr="00545680" w:rsidRDefault="00503A29" w:rsidP="00E36773">
            <w:pPr>
              <w:jc w:val="center"/>
              <w:rPr>
                <w:sz w:val="22"/>
              </w:rPr>
            </w:pPr>
            <w:r w:rsidRPr="00545680">
              <w:rPr>
                <w:sz w:val="22"/>
              </w:rPr>
              <w:t>89000,</w:t>
            </w:r>
          </w:p>
          <w:p w:rsidR="00503A29" w:rsidRPr="00545680" w:rsidRDefault="00503A29" w:rsidP="00E36773">
            <w:pPr>
              <w:jc w:val="center"/>
              <w:rPr>
                <w:sz w:val="22"/>
              </w:rPr>
            </w:pPr>
            <w:r w:rsidRPr="00545680">
              <w:rPr>
                <w:sz w:val="22"/>
              </w:rPr>
              <w:t>смт. В.Березний,</w:t>
            </w:r>
          </w:p>
          <w:p w:rsidR="00503A29" w:rsidRPr="00545680" w:rsidRDefault="00503A29" w:rsidP="00E36773">
            <w:pPr>
              <w:jc w:val="center"/>
              <w:rPr>
                <w:sz w:val="22"/>
              </w:rPr>
            </w:pPr>
            <w:r w:rsidRPr="00545680">
              <w:rPr>
                <w:sz w:val="22"/>
              </w:rPr>
              <w:t>с. Стужиця, 238;</w:t>
            </w:r>
          </w:p>
          <w:p w:rsidR="00503A29" w:rsidRPr="00545680" w:rsidRDefault="00503A29" w:rsidP="00E36773">
            <w:pPr>
              <w:jc w:val="center"/>
              <w:rPr>
                <w:sz w:val="22"/>
              </w:rPr>
            </w:pPr>
            <w:smartTag w:uri="urn:schemas-microsoft-com:office:smarttags" w:element="metricconverter">
              <w:smartTagPr>
                <w:attr w:name="ProductID" w:val="88000, м"/>
              </w:smartTagPr>
              <w:r w:rsidRPr="00545680">
                <w:rPr>
                  <w:sz w:val="22"/>
                </w:rPr>
                <w:t>88000,</w:t>
              </w:r>
              <w:r w:rsidR="00E36773" w:rsidRPr="00545680">
                <w:rPr>
                  <w:sz w:val="22"/>
                </w:rPr>
                <w:t xml:space="preserve"> </w:t>
              </w:r>
              <w:r w:rsidRPr="00545680">
                <w:rPr>
                  <w:sz w:val="22"/>
                </w:rPr>
                <w:t>м</w:t>
              </w:r>
            </w:smartTag>
            <w:r w:rsidRPr="00545680">
              <w:rPr>
                <w:sz w:val="22"/>
              </w:rPr>
              <w:t>. Ужгород,</w:t>
            </w:r>
          </w:p>
          <w:p w:rsidR="00503A29" w:rsidRPr="00545680" w:rsidRDefault="00503A29" w:rsidP="00E36773">
            <w:pPr>
              <w:jc w:val="center"/>
              <w:rPr>
                <w:sz w:val="22"/>
              </w:rPr>
            </w:pPr>
            <w:r w:rsidRPr="00545680">
              <w:rPr>
                <w:sz w:val="22"/>
              </w:rPr>
              <w:t>вул. Довженка, 4/6</w:t>
            </w:r>
          </w:p>
        </w:tc>
        <w:tc>
          <w:tcPr>
            <w:tcW w:w="3402" w:type="dxa"/>
            <w:vAlign w:val="center"/>
          </w:tcPr>
          <w:p w:rsidR="00503A29" w:rsidRPr="00545680" w:rsidRDefault="00503A29" w:rsidP="00E36773">
            <w:pPr>
              <w:jc w:val="center"/>
              <w:rPr>
                <w:sz w:val="22"/>
              </w:rPr>
            </w:pPr>
            <w:r w:rsidRPr="00545680">
              <w:rPr>
                <w:sz w:val="22"/>
              </w:rPr>
              <w:t>Екологічна освіта та вихова</w:t>
            </w:r>
            <w:r w:rsidRPr="00545680">
              <w:rPr>
                <w:sz w:val="22"/>
              </w:rPr>
              <w:t>н</w:t>
            </w:r>
            <w:r w:rsidRPr="00545680">
              <w:rPr>
                <w:sz w:val="22"/>
              </w:rPr>
              <w:t>ня населення</w:t>
            </w:r>
          </w:p>
        </w:tc>
      </w:tr>
      <w:tr w:rsidR="00503A29" w:rsidRPr="00545680" w:rsidTr="00E36773">
        <w:tblPrEx>
          <w:tblCellMar>
            <w:top w:w="0" w:type="dxa"/>
            <w:bottom w:w="0" w:type="dxa"/>
          </w:tblCellMar>
        </w:tblPrEx>
        <w:trPr>
          <w:trHeight w:val="820"/>
        </w:trPr>
        <w:tc>
          <w:tcPr>
            <w:tcW w:w="654" w:type="dxa"/>
            <w:vAlign w:val="center"/>
          </w:tcPr>
          <w:p w:rsidR="00503A29" w:rsidRPr="00545680" w:rsidRDefault="00503A29" w:rsidP="00E36773">
            <w:pPr>
              <w:jc w:val="center"/>
              <w:rPr>
                <w:sz w:val="22"/>
              </w:rPr>
            </w:pPr>
            <w:r w:rsidRPr="00545680">
              <w:rPr>
                <w:sz w:val="22"/>
              </w:rPr>
              <w:t>7.</w:t>
            </w:r>
          </w:p>
        </w:tc>
        <w:tc>
          <w:tcPr>
            <w:tcW w:w="2884" w:type="dxa"/>
            <w:vAlign w:val="center"/>
          </w:tcPr>
          <w:p w:rsidR="00503A29" w:rsidRPr="00545680" w:rsidRDefault="00503A29" w:rsidP="00E36773">
            <w:pPr>
              <w:jc w:val="center"/>
              <w:rPr>
                <w:sz w:val="22"/>
              </w:rPr>
            </w:pPr>
            <w:r w:rsidRPr="00545680">
              <w:rPr>
                <w:sz w:val="22"/>
              </w:rPr>
              <w:t>Великоберезнянський ек</w:t>
            </w:r>
            <w:r w:rsidRPr="00545680">
              <w:rPr>
                <w:sz w:val="22"/>
              </w:rPr>
              <w:t>о</w:t>
            </w:r>
            <w:r w:rsidRPr="00545680">
              <w:rPr>
                <w:sz w:val="22"/>
              </w:rPr>
              <w:t>логічний клуб "Кременець"</w:t>
            </w:r>
          </w:p>
        </w:tc>
        <w:tc>
          <w:tcPr>
            <w:tcW w:w="2807" w:type="dxa"/>
            <w:vAlign w:val="center"/>
          </w:tcPr>
          <w:p w:rsidR="00503A29" w:rsidRPr="00545680" w:rsidRDefault="00503A29" w:rsidP="00E36773">
            <w:pPr>
              <w:jc w:val="center"/>
              <w:rPr>
                <w:sz w:val="22"/>
              </w:rPr>
            </w:pPr>
            <w:r w:rsidRPr="00545680">
              <w:rPr>
                <w:sz w:val="22"/>
              </w:rPr>
              <w:t>89000,</w:t>
            </w:r>
          </w:p>
          <w:p w:rsidR="00503A29" w:rsidRPr="00545680" w:rsidRDefault="00503A29" w:rsidP="00E36773">
            <w:pPr>
              <w:jc w:val="center"/>
              <w:rPr>
                <w:sz w:val="22"/>
              </w:rPr>
            </w:pPr>
            <w:r w:rsidRPr="00545680">
              <w:rPr>
                <w:sz w:val="22"/>
              </w:rPr>
              <w:t>смт. В.Березний,</w:t>
            </w:r>
          </w:p>
          <w:p w:rsidR="00503A29" w:rsidRPr="00545680" w:rsidRDefault="00503A29" w:rsidP="00E36773">
            <w:pPr>
              <w:jc w:val="center"/>
              <w:rPr>
                <w:sz w:val="22"/>
              </w:rPr>
            </w:pPr>
            <w:r w:rsidRPr="00545680">
              <w:rPr>
                <w:sz w:val="22"/>
              </w:rPr>
              <w:t>вул. Гожика, 52</w:t>
            </w:r>
          </w:p>
        </w:tc>
        <w:tc>
          <w:tcPr>
            <w:tcW w:w="3402" w:type="dxa"/>
            <w:vAlign w:val="center"/>
          </w:tcPr>
          <w:p w:rsidR="00503A29" w:rsidRPr="00545680" w:rsidRDefault="00503A29" w:rsidP="00E36773">
            <w:pPr>
              <w:jc w:val="center"/>
              <w:rPr>
                <w:sz w:val="22"/>
              </w:rPr>
            </w:pPr>
            <w:r w:rsidRPr="00545680">
              <w:rPr>
                <w:sz w:val="22"/>
              </w:rPr>
              <w:t>Сприяння фізичному та духовному розвитку населення шляхом покращення еколог</w:t>
            </w:r>
            <w:r w:rsidRPr="00545680">
              <w:rPr>
                <w:sz w:val="22"/>
              </w:rPr>
              <w:t>і</w:t>
            </w:r>
            <w:r w:rsidRPr="00545680">
              <w:rPr>
                <w:sz w:val="22"/>
              </w:rPr>
              <w:t>чного стану в районі</w:t>
            </w:r>
          </w:p>
        </w:tc>
      </w:tr>
      <w:tr w:rsidR="00503A29" w:rsidRPr="00545680" w:rsidTr="00E36773">
        <w:tblPrEx>
          <w:tblCellMar>
            <w:top w:w="0" w:type="dxa"/>
            <w:bottom w:w="0" w:type="dxa"/>
          </w:tblCellMar>
        </w:tblPrEx>
        <w:trPr>
          <w:trHeight w:val="820"/>
        </w:trPr>
        <w:tc>
          <w:tcPr>
            <w:tcW w:w="654" w:type="dxa"/>
            <w:vAlign w:val="center"/>
          </w:tcPr>
          <w:p w:rsidR="00503A29" w:rsidRPr="00545680" w:rsidRDefault="00503A29" w:rsidP="00E36773">
            <w:pPr>
              <w:jc w:val="center"/>
              <w:rPr>
                <w:sz w:val="22"/>
              </w:rPr>
            </w:pPr>
            <w:r w:rsidRPr="00545680">
              <w:rPr>
                <w:sz w:val="22"/>
              </w:rPr>
              <w:t>8.</w:t>
            </w:r>
          </w:p>
        </w:tc>
        <w:tc>
          <w:tcPr>
            <w:tcW w:w="2884" w:type="dxa"/>
            <w:vAlign w:val="center"/>
          </w:tcPr>
          <w:p w:rsidR="00503A29" w:rsidRPr="00545680" w:rsidRDefault="00503A29" w:rsidP="00E36773">
            <w:pPr>
              <w:jc w:val="center"/>
              <w:rPr>
                <w:sz w:val="22"/>
              </w:rPr>
            </w:pPr>
            <w:r w:rsidRPr="00545680">
              <w:rPr>
                <w:sz w:val="22"/>
              </w:rPr>
              <w:t>Громадський благодійний фонд екологічного та туристичного розвитку "Ужа</w:t>
            </w:r>
            <w:r w:rsidRPr="00545680">
              <w:rPr>
                <w:sz w:val="22"/>
              </w:rPr>
              <w:t>н</w:t>
            </w:r>
            <w:r w:rsidRPr="00545680">
              <w:rPr>
                <w:sz w:val="22"/>
              </w:rPr>
              <w:t>ська долина"</w:t>
            </w:r>
          </w:p>
        </w:tc>
        <w:tc>
          <w:tcPr>
            <w:tcW w:w="2807" w:type="dxa"/>
            <w:vAlign w:val="center"/>
          </w:tcPr>
          <w:p w:rsidR="00503A29" w:rsidRPr="00545680" w:rsidRDefault="00503A29" w:rsidP="00E36773">
            <w:pPr>
              <w:jc w:val="center"/>
              <w:rPr>
                <w:sz w:val="22"/>
              </w:rPr>
            </w:pPr>
            <w:r w:rsidRPr="00545680">
              <w:rPr>
                <w:sz w:val="22"/>
              </w:rPr>
              <w:t>89000,</w:t>
            </w:r>
          </w:p>
          <w:p w:rsidR="00503A29" w:rsidRPr="00545680" w:rsidRDefault="00503A29" w:rsidP="00E36773">
            <w:pPr>
              <w:jc w:val="center"/>
              <w:rPr>
                <w:sz w:val="22"/>
              </w:rPr>
            </w:pPr>
            <w:r w:rsidRPr="00545680">
              <w:rPr>
                <w:sz w:val="22"/>
              </w:rPr>
              <w:t>Великоберезнянський район,</w:t>
            </w:r>
          </w:p>
          <w:p w:rsidR="00503A29" w:rsidRPr="00545680" w:rsidRDefault="00503A29" w:rsidP="00E36773">
            <w:pPr>
              <w:jc w:val="center"/>
              <w:rPr>
                <w:sz w:val="22"/>
              </w:rPr>
            </w:pPr>
            <w:r w:rsidRPr="00545680">
              <w:rPr>
                <w:sz w:val="22"/>
              </w:rPr>
              <w:t>смт. В.Березний,</w:t>
            </w:r>
          </w:p>
          <w:p w:rsidR="00503A29" w:rsidRPr="00545680" w:rsidRDefault="00503A29" w:rsidP="00E36773">
            <w:pPr>
              <w:jc w:val="center"/>
              <w:rPr>
                <w:sz w:val="22"/>
              </w:rPr>
            </w:pPr>
            <w:r w:rsidRPr="00545680">
              <w:rPr>
                <w:sz w:val="22"/>
              </w:rPr>
              <w:t>вул. Шевченка, 54</w:t>
            </w:r>
          </w:p>
        </w:tc>
        <w:tc>
          <w:tcPr>
            <w:tcW w:w="3402" w:type="dxa"/>
            <w:vAlign w:val="center"/>
          </w:tcPr>
          <w:p w:rsidR="00503A29" w:rsidRPr="00545680" w:rsidRDefault="00503A29" w:rsidP="00E36773">
            <w:pPr>
              <w:jc w:val="center"/>
              <w:rPr>
                <w:sz w:val="22"/>
              </w:rPr>
            </w:pPr>
            <w:r w:rsidRPr="00545680">
              <w:rPr>
                <w:sz w:val="22"/>
              </w:rPr>
              <w:t>Надання допомоги Ужанському національному природному парку, населенню, що проживає в даному районі у вирішенні екологічних, творчих, наукових проблем, сприяння розвитку еко-і агро т</w:t>
            </w:r>
            <w:r w:rsidRPr="00545680">
              <w:rPr>
                <w:sz w:val="22"/>
              </w:rPr>
              <w:t>у</w:t>
            </w:r>
            <w:r w:rsidRPr="00545680">
              <w:rPr>
                <w:sz w:val="22"/>
              </w:rPr>
              <w:t>ризму та екоосвіти</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9.</w:t>
            </w:r>
          </w:p>
        </w:tc>
        <w:tc>
          <w:tcPr>
            <w:tcW w:w="2884" w:type="dxa"/>
            <w:vAlign w:val="center"/>
          </w:tcPr>
          <w:p w:rsidR="00503A29" w:rsidRPr="00545680" w:rsidRDefault="00503A29" w:rsidP="00E36773">
            <w:pPr>
              <w:jc w:val="center"/>
              <w:rPr>
                <w:sz w:val="22"/>
              </w:rPr>
            </w:pPr>
            <w:r w:rsidRPr="00545680">
              <w:rPr>
                <w:sz w:val="22"/>
              </w:rPr>
              <w:t>Закарпатський відділ Українського географічного т</w:t>
            </w:r>
            <w:r w:rsidRPr="00545680">
              <w:rPr>
                <w:sz w:val="22"/>
              </w:rPr>
              <w:t>о</w:t>
            </w:r>
            <w:r w:rsidRPr="00545680">
              <w:rPr>
                <w:sz w:val="22"/>
              </w:rPr>
              <w:t>вариства</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вул. Університетська, 14</w:t>
            </w:r>
          </w:p>
        </w:tc>
        <w:tc>
          <w:tcPr>
            <w:tcW w:w="3402" w:type="dxa"/>
            <w:vAlign w:val="center"/>
          </w:tcPr>
          <w:p w:rsidR="00503A29" w:rsidRPr="00545680" w:rsidRDefault="00503A29" w:rsidP="00E36773">
            <w:pPr>
              <w:jc w:val="center"/>
              <w:rPr>
                <w:sz w:val="22"/>
              </w:rPr>
            </w:pPr>
            <w:r w:rsidRPr="00545680">
              <w:rPr>
                <w:sz w:val="22"/>
              </w:rPr>
              <w:t>Сприяння організації, розвитку, підвищенню ефективності та координації географічних досліджень, використанню їх результатів для оптимізації взаємодії суспільства і природи, геоекологічного вихова</w:t>
            </w:r>
            <w:r w:rsidRPr="00545680">
              <w:rPr>
                <w:sz w:val="22"/>
              </w:rPr>
              <w:t>н</w:t>
            </w:r>
            <w:r w:rsidRPr="00545680">
              <w:rPr>
                <w:sz w:val="22"/>
              </w:rPr>
              <w:t>ня населення</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10.</w:t>
            </w:r>
          </w:p>
        </w:tc>
        <w:tc>
          <w:tcPr>
            <w:tcW w:w="2884" w:type="dxa"/>
            <w:vAlign w:val="center"/>
          </w:tcPr>
          <w:p w:rsidR="00503A29" w:rsidRPr="00545680" w:rsidRDefault="00503A29" w:rsidP="00E36773">
            <w:pPr>
              <w:jc w:val="center"/>
              <w:rPr>
                <w:sz w:val="22"/>
              </w:rPr>
            </w:pPr>
            <w:r w:rsidRPr="00545680">
              <w:rPr>
                <w:sz w:val="22"/>
              </w:rPr>
              <w:t>Громадське об’єднане тов</w:t>
            </w:r>
            <w:r w:rsidRPr="00545680">
              <w:rPr>
                <w:sz w:val="22"/>
              </w:rPr>
              <w:t>а</w:t>
            </w:r>
            <w:r w:rsidRPr="00545680">
              <w:rPr>
                <w:sz w:val="22"/>
              </w:rPr>
              <w:t xml:space="preserve">риство </w:t>
            </w:r>
            <w:r w:rsidR="004A3650" w:rsidRPr="00545680">
              <w:rPr>
                <w:sz w:val="22"/>
              </w:rPr>
              <w:t>"</w:t>
            </w:r>
            <w:r w:rsidRPr="00545680">
              <w:rPr>
                <w:sz w:val="22"/>
              </w:rPr>
              <w:t>Синій Вир</w:t>
            </w:r>
            <w:r w:rsidR="004A3650" w:rsidRPr="00545680">
              <w:rPr>
                <w:sz w:val="22"/>
              </w:rPr>
              <w:t>"</w:t>
            </w:r>
          </w:p>
        </w:tc>
        <w:tc>
          <w:tcPr>
            <w:tcW w:w="2807" w:type="dxa"/>
            <w:vAlign w:val="center"/>
          </w:tcPr>
          <w:p w:rsidR="00503A29" w:rsidRPr="00545680" w:rsidRDefault="00503A29" w:rsidP="00E36773">
            <w:pPr>
              <w:jc w:val="center"/>
              <w:rPr>
                <w:sz w:val="22"/>
              </w:rPr>
            </w:pPr>
            <w:r w:rsidRPr="00545680">
              <w:rPr>
                <w:sz w:val="22"/>
              </w:rPr>
              <w:t>90041,</w:t>
            </w:r>
          </w:p>
          <w:p w:rsidR="00503A29" w:rsidRPr="00545680" w:rsidRDefault="00503A29" w:rsidP="00E36773">
            <w:pPr>
              <w:jc w:val="center"/>
              <w:rPr>
                <w:sz w:val="22"/>
              </w:rPr>
            </w:pPr>
            <w:r w:rsidRPr="00545680">
              <w:rPr>
                <w:sz w:val="22"/>
              </w:rPr>
              <w:t>Міжгірський район,</w:t>
            </w:r>
          </w:p>
          <w:p w:rsidR="00503A29" w:rsidRPr="00545680" w:rsidRDefault="00503A29" w:rsidP="00E36773">
            <w:pPr>
              <w:jc w:val="center"/>
              <w:rPr>
                <w:sz w:val="22"/>
              </w:rPr>
            </w:pPr>
            <w:r w:rsidRPr="00545680">
              <w:rPr>
                <w:sz w:val="22"/>
              </w:rPr>
              <w:t>с. Синевир Остріки</w:t>
            </w:r>
          </w:p>
        </w:tc>
        <w:tc>
          <w:tcPr>
            <w:tcW w:w="3402" w:type="dxa"/>
            <w:vAlign w:val="center"/>
          </w:tcPr>
          <w:p w:rsidR="00503A29" w:rsidRPr="00545680" w:rsidRDefault="00503A29" w:rsidP="00E36773">
            <w:pPr>
              <w:jc w:val="center"/>
              <w:rPr>
                <w:sz w:val="22"/>
              </w:rPr>
            </w:pPr>
            <w:r w:rsidRPr="00545680">
              <w:rPr>
                <w:sz w:val="22"/>
              </w:rPr>
              <w:t>Підвищення кваліфікаційного рівня його учасників для в</w:t>
            </w:r>
            <w:r w:rsidRPr="00545680">
              <w:rPr>
                <w:sz w:val="22"/>
              </w:rPr>
              <w:t>и</w:t>
            </w:r>
            <w:r w:rsidRPr="00545680">
              <w:rPr>
                <w:sz w:val="22"/>
              </w:rPr>
              <w:t>рішення екологічних проблем Карпат</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11.</w:t>
            </w:r>
          </w:p>
        </w:tc>
        <w:tc>
          <w:tcPr>
            <w:tcW w:w="2884" w:type="dxa"/>
            <w:vAlign w:val="center"/>
          </w:tcPr>
          <w:p w:rsidR="00503A29" w:rsidRPr="00545680" w:rsidRDefault="00503A29" w:rsidP="00E36773">
            <w:pPr>
              <w:jc w:val="center"/>
              <w:rPr>
                <w:sz w:val="22"/>
              </w:rPr>
            </w:pPr>
            <w:r w:rsidRPr="00545680">
              <w:rPr>
                <w:sz w:val="22"/>
              </w:rPr>
              <w:t xml:space="preserve">Закарпатська обласна громадська організація </w:t>
            </w:r>
            <w:r w:rsidR="004A3650" w:rsidRPr="00545680">
              <w:rPr>
                <w:sz w:val="22"/>
              </w:rPr>
              <w:t>"</w:t>
            </w:r>
            <w:r w:rsidRPr="00545680">
              <w:rPr>
                <w:sz w:val="22"/>
              </w:rPr>
              <w:t>Асоц</w:t>
            </w:r>
            <w:r w:rsidRPr="00545680">
              <w:rPr>
                <w:sz w:val="22"/>
              </w:rPr>
              <w:t>і</w:t>
            </w:r>
            <w:r w:rsidRPr="00545680">
              <w:rPr>
                <w:sz w:val="22"/>
              </w:rPr>
              <w:t>ація медичної екології</w:t>
            </w:r>
            <w:r w:rsidR="004A3650" w:rsidRPr="00545680">
              <w:rPr>
                <w:sz w:val="22"/>
              </w:rPr>
              <w:t>"</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пров. Університетський, 11/2</w:t>
            </w:r>
          </w:p>
          <w:p w:rsidR="00503A29" w:rsidRPr="00545680" w:rsidRDefault="00503A29" w:rsidP="00E36773">
            <w:pPr>
              <w:jc w:val="center"/>
              <w:rPr>
                <w:sz w:val="22"/>
              </w:rPr>
            </w:pPr>
          </w:p>
        </w:tc>
        <w:tc>
          <w:tcPr>
            <w:tcW w:w="3402" w:type="dxa"/>
            <w:vAlign w:val="center"/>
          </w:tcPr>
          <w:p w:rsidR="00503A29" w:rsidRPr="00545680" w:rsidRDefault="00503A29" w:rsidP="00E36773">
            <w:pPr>
              <w:jc w:val="center"/>
              <w:rPr>
                <w:sz w:val="22"/>
              </w:rPr>
            </w:pPr>
            <w:r w:rsidRPr="00545680">
              <w:rPr>
                <w:sz w:val="22"/>
              </w:rPr>
              <w:t>Сприяння збереженню та зміцненню здоров’я населення на основі оптимізації стану довкілля, забезпечення санітарного та епідемічного благоп</w:t>
            </w:r>
            <w:r w:rsidRPr="00545680">
              <w:rPr>
                <w:sz w:val="22"/>
              </w:rPr>
              <w:t>о</w:t>
            </w:r>
            <w:r w:rsidRPr="00545680">
              <w:rPr>
                <w:sz w:val="22"/>
              </w:rPr>
              <w:t>луччя, формування здорового способу життя</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12.</w:t>
            </w:r>
          </w:p>
        </w:tc>
        <w:tc>
          <w:tcPr>
            <w:tcW w:w="2884" w:type="dxa"/>
            <w:vAlign w:val="center"/>
          </w:tcPr>
          <w:p w:rsidR="00503A29" w:rsidRPr="00545680" w:rsidRDefault="00503A29" w:rsidP="00E36773">
            <w:pPr>
              <w:jc w:val="center"/>
              <w:rPr>
                <w:sz w:val="22"/>
              </w:rPr>
            </w:pPr>
            <w:r w:rsidRPr="00545680">
              <w:rPr>
                <w:sz w:val="22"/>
              </w:rPr>
              <w:t>Закарпатський екологічний клуб "Едельвейс"</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пров. Університетський, 6/28</w:t>
            </w:r>
          </w:p>
        </w:tc>
        <w:tc>
          <w:tcPr>
            <w:tcW w:w="3402" w:type="dxa"/>
            <w:vAlign w:val="center"/>
          </w:tcPr>
          <w:p w:rsidR="00503A29" w:rsidRPr="00545680" w:rsidRDefault="00503A29" w:rsidP="00E36773">
            <w:pPr>
              <w:jc w:val="center"/>
              <w:rPr>
                <w:sz w:val="22"/>
              </w:rPr>
            </w:pPr>
            <w:r w:rsidRPr="00545680">
              <w:rPr>
                <w:sz w:val="22"/>
              </w:rPr>
              <w:t>Захист прав та інтересів членів клубу, науково-громадська та просвітницька діяльність в області охорони довкілля Карпатського регі</w:t>
            </w:r>
            <w:r w:rsidRPr="00545680">
              <w:rPr>
                <w:sz w:val="22"/>
              </w:rPr>
              <w:t>о</w:t>
            </w:r>
            <w:r w:rsidRPr="00545680">
              <w:rPr>
                <w:sz w:val="22"/>
              </w:rPr>
              <w:t>ну</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13.</w:t>
            </w:r>
          </w:p>
        </w:tc>
        <w:tc>
          <w:tcPr>
            <w:tcW w:w="2884" w:type="dxa"/>
            <w:vAlign w:val="center"/>
          </w:tcPr>
          <w:p w:rsidR="00503A29" w:rsidRPr="00545680" w:rsidRDefault="00503A29" w:rsidP="00E36773">
            <w:pPr>
              <w:jc w:val="center"/>
              <w:rPr>
                <w:sz w:val="22"/>
              </w:rPr>
            </w:pPr>
            <w:r w:rsidRPr="00545680">
              <w:rPr>
                <w:sz w:val="22"/>
              </w:rPr>
              <w:t>Обласний еколого-натуралістичний центр у</w:t>
            </w:r>
            <w:r w:rsidRPr="00545680">
              <w:rPr>
                <w:sz w:val="22"/>
              </w:rPr>
              <w:t>ч</w:t>
            </w:r>
            <w:r w:rsidRPr="00545680">
              <w:rPr>
                <w:sz w:val="22"/>
              </w:rPr>
              <w:t>нівської молоді</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вул. Загорська, 126</w:t>
            </w:r>
          </w:p>
        </w:tc>
        <w:tc>
          <w:tcPr>
            <w:tcW w:w="3402" w:type="dxa"/>
            <w:vAlign w:val="center"/>
          </w:tcPr>
          <w:p w:rsidR="00503A29" w:rsidRPr="00545680" w:rsidRDefault="00503A29" w:rsidP="00E36773">
            <w:pPr>
              <w:jc w:val="center"/>
              <w:rPr>
                <w:sz w:val="22"/>
              </w:rPr>
            </w:pPr>
            <w:r w:rsidRPr="00545680">
              <w:rPr>
                <w:sz w:val="22"/>
              </w:rPr>
              <w:t>Екологічна освіта та вихова</w:t>
            </w:r>
            <w:r w:rsidRPr="00545680">
              <w:rPr>
                <w:sz w:val="22"/>
              </w:rPr>
              <w:t>н</w:t>
            </w:r>
            <w:r w:rsidRPr="00545680">
              <w:rPr>
                <w:sz w:val="22"/>
              </w:rPr>
              <w:t>ня, видавнича діяльність</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14.</w:t>
            </w:r>
          </w:p>
        </w:tc>
        <w:tc>
          <w:tcPr>
            <w:tcW w:w="2884" w:type="dxa"/>
            <w:vAlign w:val="center"/>
          </w:tcPr>
          <w:p w:rsidR="00503A29" w:rsidRPr="00545680" w:rsidRDefault="00503A29" w:rsidP="00E36773">
            <w:pPr>
              <w:jc w:val="center"/>
              <w:rPr>
                <w:sz w:val="22"/>
              </w:rPr>
            </w:pPr>
            <w:r w:rsidRPr="00545680">
              <w:rPr>
                <w:sz w:val="22"/>
              </w:rPr>
              <w:t>Громадське об’єднання т</w:t>
            </w:r>
            <w:r w:rsidRPr="00545680">
              <w:rPr>
                <w:sz w:val="22"/>
              </w:rPr>
              <w:t>о</w:t>
            </w:r>
            <w:r w:rsidRPr="00545680">
              <w:rPr>
                <w:sz w:val="22"/>
              </w:rPr>
              <w:t>вариство "Кришталеве</w:t>
            </w:r>
          </w:p>
          <w:p w:rsidR="00503A29" w:rsidRPr="00545680" w:rsidRDefault="00503A29" w:rsidP="00E36773">
            <w:pPr>
              <w:jc w:val="center"/>
              <w:rPr>
                <w:sz w:val="22"/>
              </w:rPr>
            </w:pPr>
            <w:r w:rsidRPr="00545680">
              <w:rPr>
                <w:sz w:val="22"/>
              </w:rPr>
              <w:t>джерело"</w:t>
            </w:r>
          </w:p>
        </w:tc>
        <w:tc>
          <w:tcPr>
            <w:tcW w:w="2807" w:type="dxa"/>
            <w:vAlign w:val="center"/>
          </w:tcPr>
          <w:p w:rsidR="00503A29" w:rsidRPr="00545680" w:rsidRDefault="00503A29" w:rsidP="00E36773">
            <w:pPr>
              <w:jc w:val="center"/>
              <w:rPr>
                <w:sz w:val="22"/>
              </w:rPr>
            </w:pPr>
            <w:r w:rsidRPr="00545680">
              <w:rPr>
                <w:sz w:val="22"/>
              </w:rPr>
              <w:t>90040,</w:t>
            </w:r>
          </w:p>
          <w:p w:rsidR="00503A29" w:rsidRPr="00545680" w:rsidRDefault="00503A29" w:rsidP="00E36773">
            <w:pPr>
              <w:jc w:val="center"/>
              <w:rPr>
                <w:sz w:val="22"/>
              </w:rPr>
            </w:pPr>
            <w:r w:rsidRPr="00545680">
              <w:rPr>
                <w:sz w:val="22"/>
              </w:rPr>
              <w:t>Міжгірський район,</w:t>
            </w:r>
          </w:p>
          <w:p w:rsidR="00503A29" w:rsidRPr="00545680" w:rsidRDefault="00503A29" w:rsidP="00E36773">
            <w:pPr>
              <w:jc w:val="center"/>
              <w:rPr>
                <w:sz w:val="22"/>
              </w:rPr>
            </w:pPr>
            <w:r w:rsidRPr="00545680">
              <w:rPr>
                <w:sz w:val="22"/>
              </w:rPr>
              <w:t>с. Синевир Поляна, 101</w:t>
            </w:r>
          </w:p>
        </w:tc>
        <w:tc>
          <w:tcPr>
            <w:tcW w:w="3402" w:type="dxa"/>
            <w:vAlign w:val="center"/>
          </w:tcPr>
          <w:p w:rsidR="00503A29" w:rsidRPr="00545680" w:rsidRDefault="00503A29" w:rsidP="00E36773">
            <w:pPr>
              <w:jc w:val="center"/>
              <w:rPr>
                <w:sz w:val="22"/>
              </w:rPr>
            </w:pPr>
            <w:r w:rsidRPr="00545680">
              <w:rPr>
                <w:sz w:val="22"/>
              </w:rPr>
              <w:t>Захист законних інтересів його членів, в тому числі екологічних. Екоосвіта та екот</w:t>
            </w:r>
            <w:r w:rsidRPr="00545680">
              <w:rPr>
                <w:sz w:val="22"/>
              </w:rPr>
              <w:t>у</w:t>
            </w:r>
            <w:r w:rsidRPr="00545680">
              <w:rPr>
                <w:sz w:val="22"/>
              </w:rPr>
              <w:t>ризм, заповідна справа</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15.</w:t>
            </w:r>
          </w:p>
        </w:tc>
        <w:tc>
          <w:tcPr>
            <w:tcW w:w="2884" w:type="dxa"/>
            <w:vAlign w:val="center"/>
          </w:tcPr>
          <w:p w:rsidR="00503A29" w:rsidRPr="00545680" w:rsidRDefault="00503A29" w:rsidP="00E36773">
            <w:pPr>
              <w:jc w:val="center"/>
              <w:rPr>
                <w:sz w:val="22"/>
              </w:rPr>
            </w:pPr>
            <w:r w:rsidRPr="00545680">
              <w:rPr>
                <w:sz w:val="22"/>
              </w:rPr>
              <w:t xml:space="preserve">Благодійний фонд </w:t>
            </w:r>
            <w:r w:rsidR="004A3650" w:rsidRPr="00545680">
              <w:rPr>
                <w:sz w:val="22"/>
              </w:rPr>
              <w:t>"</w:t>
            </w:r>
            <w:r w:rsidRPr="00545680">
              <w:rPr>
                <w:sz w:val="22"/>
              </w:rPr>
              <w:t>Євр</w:t>
            </w:r>
            <w:r w:rsidRPr="00545680">
              <w:rPr>
                <w:sz w:val="22"/>
              </w:rPr>
              <w:t>о</w:t>
            </w:r>
            <w:r w:rsidRPr="00545680">
              <w:rPr>
                <w:sz w:val="22"/>
              </w:rPr>
              <w:t>пейський дім</w:t>
            </w:r>
            <w:r w:rsidR="004A3650" w:rsidRPr="00545680">
              <w:rPr>
                <w:sz w:val="22"/>
              </w:rPr>
              <w:t>"</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Вул.. Кошицька,7</w:t>
            </w:r>
          </w:p>
        </w:tc>
        <w:tc>
          <w:tcPr>
            <w:tcW w:w="3402" w:type="dxa"/>
            <w:vAlign w:val="center"/>
          </w:tcPr>
          <w:p w:rsidR="00503A29" w:rsidRPr="00545680" w:rsidRDefault="00503A29" w:rsidP="00E36773">
            <w:pPr>
              <w:jc w:val="center"/>
              <w:rPr>
                <w:sz w:val="22"/>
              </w:rPr>
            </w:pPr>
            <w:r w:rsidRPr="00545680">
              <w:rPr>
                <w:sz w:val="22"/>
              </w:rPr>
              <w:t>Експертна група транско</w:t>
            </w:r>
            <w:r w:rsidRPr="00545680">
              <w:rPr>
                <w:sz w:val="22"/>
              </w:rPr>
              <w:t>р</w:t>
            </w:r>
            <w:r w:rsidRPr="00545680">
              <w:rPr>
                <w:sz w:val="22"/>
              </w:rPr>
              <w:t>донного співробітництва у Карпатах</w:t>
            </w:r>
          </w:p>
        </w:tc>
      </w:tr>
      <w:tr w:rsidR="00503A29" w:rsidRPr="00545680" w:rsidTr="00E36773">
        <w:tblPrEx>
          <w:tblCellMar>
            <w:top w:w="0" w:type="dxa"/>
            <w:bottom w:w="0" w:type="dxa"/>
          </w:tblCellMar>
        </w:tblPrEx>
        <w:trPr>
          <w:trHeight w:val="883"/>
        </w:trPr>
        <w:tc>
          <w:tcPr>
            <w:tcW w:w="654" w:type="dxa"/>
            <w:vAlign w:val="center"/>
          </w:tcPr>
          <w:p w:rsidR="00503A29" w:rsidRPr="00545680" w:rsidRDefault="00503A29" w:rsidP="00E36773">
            <w:pPr>
              <w:jc w:val="center"/>
              <w:rPr>
                <w:sz w:val="22"/>
              </w:rPr>
            </w:pPr>
            <w:r w:rsidRPr="00545680">
              <w:rPr>
                <w:sz w:val="22"/>
              </w:rPr>
              <w:t>16.</w:t>
            </w:r>
          </w:p>
        </w:tc>
        <w:tc>
          <w:tcPr>
            <w:tcW w:w="2884" w:type="dxa"/>
            <w:vAlign w:val="center"/>
          </w:tcPr>
          <w:p w:rsidR="00503A29" w:rsidRPr="00545680" w:rsidRDefault="00503A29" w:rsidP="00E36773">
            <w:pPr>
              <w:jc w:val="center"/>
              <w:rPr>
                <w:sz w:val="22"/>
              </w:rPr>
            </w:pPr>
            <w:r w:rsidRPr="00545680">
              <w:rPr>
                <w:sz w:val="22"/>
              </w:rPr>
              <w:t>Фундація розвитку Ужанської долини</w:t>
            </w:r>
          </w:p>
        </w:tc>
        <w:tc>
          <w:tcPr>
            <w:tcW w:w="2807" w:type="dxa"/>
            <w:vAlign w:val="center"/>
          </w:tcPr>
          <w:p w:rsidR="00503A29" w:rsidRPr="00545680" w:rsidRDefault="00503A29" w:rsidP="00E36773">
            <w:pPr>
              <w:jc w:val="center"/>
              <w:rPr>
                <w:sz w:val="22"/>
              </w:rPr>
            </w:pPr>
            <w:r w:rsidRPr="00545680">
              <w:rPr>
                <w:sz w:val="22"/>
              </w:rPr>
              <w:t>88000</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вул.. Кошицька,7</w:t>
            </w:r>
          </w:p>
        </w:tc>
        <w:tc>
          <w:tcPr>
            <w:tcW w:w="3402" w:type="dxa"/>
            <w:vAlign w:val="center"/>
          </w:tcPr>
          <w:p w:rsidR="00503A29" w:rsidRPr="00545680" w:rsidRDefault="00503A29" w:rsidP="00E36773">
            <w:pPr>
              <w:jc w:val="center"/>
              <w:rPr>
                <w:sz w:val="22"/>
              </w:rPr>
            </w:pPr>
            <w:r w:rsidRPr="00545680">
              <w:rPr>
                <w:sz w:val="22"/>
              </w:rPr>
              <w:t>Надання матеріальної, фіна</w:t>
            </w:r>
            <w:r w:rsidRPr="00545680">
              <w:rPr>
                <w:sz w:val="22"/>
              </w:rPr>
              <w:t>н</w:t>
            </w:r>
            <w:r w:rsidRPr="00545680">
              <w:rPr>
                <w:sz w:val="22"/>
              </w:rPr>
              <w:t>сової та іншої</w:t>
            </w:r>
          </w:p>
          <w:p w:rsidR="00503A29" w:rsidRPr="00545680" w:rsidRDefault="00503A29" w:rsidP="00E36773">
            <w:pPr>
              <w:jc w:val="center"/>
              <w:rPr>
                <w:sz w:val="22"/>
              </w:rPr>
            </w:pPr>
            <w:r w:rsidRPr="00545680">
              <w:rPr>
                <w:sz w:val="22"/>
              </w:rPr>
              <w:t>допомоги для розвитку ек</w:t>
            </w:r>
            <w:r w:rsidRPr="00545680">
              <w:rPr>
                <w:sz w:val="22"/>
              </w:rPr>
              <w:t>о</w:t>
            </w:r>
            <w:r w:rsidRPr="00545680">
              <w:rPr>
                <w:sz w:val="22"/>
              </w:rPr>
              <w:t>туризму.</w:t>
            </w:r>
          </w:p>
        </w:tc>
      </w:tr>
      <w:tr w:rsidR="00503A29" w:rsidRPr="00545680" w:rsidTr="00A06F0A">
        <w:tblPrEx>
          <w:tblCellMar>
            <w:top w:w="0" w:type="dxa"/>
            <w:bottom w:w="0" w:type="dxa"/>
          </w:tblCellMar>
        </w:tblPrEx>
        <w:trPr>
          <w:trHeight w:val="70"/>
        </w:trPr>
        <w:tc>
          <w:tcPr>
            <w:tcW w:w="654" w:type="dxa"/>
            <w:vAlign w:val="center"/>
          </w:tcPr>
          <w:p w:rsidR="00503A29" w:rsidRPr="00545680" w:rsidRDefault="00503A29" w:rsidP="00E36773">
            <w:pPr>
              <w:jc w:val="center"/>
              <w:rPr>
                <w:sz w:val="22"/>
              </w:rPr>
            </w:pPr>
            <w:r w:rsidRPr="00545680">
              <w:rPr>
                <w:sz w:val="22"/>
              </w:rPr>
              <w:t>17</w:t>
            </w:r>
          </w:p>
        </w:tc>
        <w:tc>
          <w:tcPr>
            <w:tcW w:w="2884" w:type="dxa"/>
            <w:vAlign w:val="center"/>
          </w:tcPr>
          <w:p w:rsidR="00503A29" w:rsidRPr="00545680" w:rsidRDefault="00503A29" w:rsidP="00E36773">
            <w:pPr>
              <w:jc w:val="center"/>
              <w:rPr>
                <w:sz w:val="22"/>
              </w:rPr>
            </w:pPr>
            <w:r w:rsidRPr="00545680">
              <w:rPr>
                <w:sz w:val="22"/>
              </w:rPr>
              <w:t xml:space="preserve">ЗОГЕО </w:t>
            </w:r>
            <w:r w:rsidR="004A3650" w:rsidRPr="00545680">
              <w:rPr>
                <w:sz w:val="22"/>
              </w:rPr>
              <w:t>"</w:t>
            </w:r>
            <w:r w:rsidRPr="00545680">
              <w:rPr>
                <w:sz w:val="22"/>
              </w:rPr>
              <w:t>Природа</w:t>
            </w:r>
            <w:r w:rsidR="004A3650" w:rsidRPr="00545680">
              <w:rPr>
                <w:sz w:val="22"/>
              </w:rPr>
              <w:t>"</w:t>
            </w:r>
          </w:p>
        </w:tc>
        <w:tc>
          <w:tcPr>
            <w:tcW w:w="2807" w:type="dxa"/>
            <w:vAlign w:val="center"/>
          </w:tcPr>
          <w:p w:rsidR="00503A29" w:rsidRPr="00545680" w:rsidRDefault="00503A29" w:rsidP="00E36773">
            <w:pPr>
              <w:jc w:val="center"/>
              <w:rPr>
                <w:sz w:val="22"/>
              </w:rPr>
            </w:pPr>
            <w:r w:rsidRPr="00545680">
              <w:rPr>
                <w:sz w:val="22"/>
              </w:rPr>
              <w:t>88015</w:t>
            </w:r>
          </w:p>
          <w:p w:rsidR="00503A29" w:rsidRPr="00545680" w:rsidRDefault="00503A29" w:rsidP="00E36773">
            <w:pPr>
              <w:jc w:val="center"/>
              <w:rPr>
                <w:sz w:val="22"/>
              </w:rPr>
            </w:pPr>
            <w:r w:rsidRPr="00545680">
              <w:rPr>
                <w:sz w:val="22"/>
              </w:rPr>
              <w:t>м Ужгород,</w:t>
            </w:r>
          </w:p>
          <w:p w:rsidR="00503A29" w:rsidRPr="00545680" w:rsidRDefault="00503A29" w:rsidP="00E36773">
            <w:pPr>
              <w:jc w:val="center"/>
              <w:rPr>
                <w:sz w:val="22"/>
              </w:rPr>
            </w:pPr>
            <w:r w:rsidRPr="00545680">
              <w:rPr>
                <w:sz w:val="22"/>
              </w:rPr>
              <w:t>вул..Джамбула,47</w:t>
            </w:r>
          </w:p>
        </w:tc>
        <w:tc>
          <w:tcPr>
            <w:tcW w:w="3402" w:type="dxa"/>
            <w:vAlign w:val="center"/>
          </w:tcPr>
          <w:p w:rsidR="00503A29" w:rsidRPr="00545680" w:rsidRDefault="00503A29" w:rsidP="00E36773">
            <w:pPr>
              <w:jc w:val="center"/>
              <w:rPr>
                <w:sz w:val="22"/>
              </w:rPr>
            </w:pPr>
            <w:r w:rsidRPr="00545680">
              <w:rPr>
                <w:sz w:val="22"/>
              </w:rPr>
              <w:t>Науково-громадська та просвітницька діяльність в частині охорони довкілля Карпатського регі</w:t>
            </w:r>
            <w:r w:rsidRPr="00545680">
              <w:rPr>
                <w:sz w:val="22"/>
              </w:rPr>
              <w:t>о</w:t>
            </w:r>
            <w:r w:rsidRPr="00545680">
              <w:rPr>
                <w:sz w:val="22"/>
              </w:rPr>
              <w:t>ну</w:t>
            </w:r>
          </w:p>
        </w:tc>
      </w:tr>
    </w:tbl>
    <w:p w:rsidR="00503A29" w:rsidRPr="00545680" w:rsidRDefault="00503A29">
      <w:pPr>
        <w:rPr>
          <w:i/>
          <w:sz w:val="28"/>
        </w:rPr>
        <w:sectPr w:rsidR="00503A29" w:rsidRPr="00545680">
          <w:pgSz w:w="11906" w:h="16838" w:code="9"/>
          <w:pgMar w:top="851" w:right="851" w:bottom="851" w:left="1418" w:header="567" w:footer="709" w:gutter="0"/>
          <w:cols w:space="720"/>
        </w:sectPr>
      </w:pPr>
    </w:p>
    <w:p w:rsidR="00503A29" w:rsidRPr="00545680" w:rsidRDefault="00503A29">
      <w:pPr>
        <w:pStyle w:val="24"/>
        <w:jc w:val="center"/>
        <w:rPr>
          <w:i/>
          <w:iCs/>
          <w:lang w:val="uk-UA"/>
        </w:rPr>
      </w:pPr>
      <w:r w:rsidRPr="00545680">
        <w:rPr>
          <w:i/>
          <w:iCs/>
          <w:lang w:val="uk-UA"/>
        </w:rPr>
        <w:t xml:space="preserve">Перелік природоохоронних заходів, фінансування яких здійснювалось за рахунок коштів </w:t>
      </w:r>
    </w:p>
    <w:p w:rsidR="00503A29" w:rsidRPr="00545680" w:rsidRDefault="00503A29">
      <w:pPr>
        <w:pStyle w:val="24"/>
        <w:jc w:val="center"/>
        <w:rPr>
          <w:i/>
          <w:iCs/>
          <w:lang w:val="uk-UA"/>
        </w:rPr>
      </w:pPr>
      <w:r w:rsidRPr="00545680">
        <w:rPr>
          <w:i/>
          <w:iCs/>
          <w:lang w:val="uk-UA"/>
        </w:rPr>
        <w:t>Державного фонду охорони навколишнього природного середовища у 201</w:t>
      </w:r>
      <w:r w:rsidR="007D1E8B" w:rsidRPr="00545680">
        <w:rPr>
          <w:i/>
          <w:iCs/>
          <w:lang w:val="uk-UA"/>
        </w:rPr>
        <w:t>2</w:t>
      </w:r>
      <w:r w:rsidRPr="00545680">
        <w:rPr>
          <w:i/>
          <w:iCs/>
          <w:lang w:val="uk-UA"/>
        </w:rPr>
        <w:t>-201</w:t>
      </w:r>
      <w:r w:rsidR="007D1E8B" w:rsidRPr="00545680">
        <w:rPr>
          <w:i/>
          <w:iCs/>
          <w:lang w:val="uk-UA"/>
        </w:rPr>
        <w:t>5</w:t>
      </w:r>
      <w:r w:rsidRPr="00545680">
        <w:rPr>
          <w:i/>
          <w:iCs/>
          <w:lang w:val="uk-UA"/>
        </w:rPr>
        <w:t xml:space="preserve"> роках.</w:t>
      </w:r>
    </w:p>
    <w:p w:rsidR="00503A29" w:rsidRPr="00545680" w:rsidRDefault="00503A29">
      <w:pPr>
        <w:pStyle w:val="ab"/>
        <w:ind w:left="6373" w:firstLine="709"/>
        <w:jc w:val="right"/>
        <w:rPr>
          <w:b w:val="0"/>
          <w:bCs w:val="0"/>
          <w:i/>
          <w:sz w:val="24"/>
          <w:lang w:val="uk-UA"/>
        </w:rPr>
      </w:pPr>
      <w:r w:rsidRPr="00545680">
        <w:rPr>
          <w:b w:val="0"/>
          <w:bCs w:val="0"/>
          <w:i/>
          <w:sz w:val="24"/>
          <w:lang w:val="uk-UA"/>
        </w:rPr>
        <w:t>Таблиця 77</w:t>
      </w:r>
    </w:p>
    <w:tbl>
      <w:tblPr>
        <w:tblW w:w="151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677"/>
        <w:gridCol w:w="3434"/>
        <w:gridCol w:w="1800"/>
        <w:gridCol w:w="1800"/>
        <w:gridCol w:w="1800"/>
        <w:gridCol w:w="2160"/>
        <w:gridCol w:w="1800"/>
        <w:gridCol w:w="1649"/>
      </w:tblGrid>
      <w:tr w:rsidR="00503A29" w:rsidRPr="00545680" w:rsidTr="00F31A98">
        <w:tc>
          <w:tcPr>
            <w:tcW w:w="677"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 з/п</w:t>
            </w:r>
          </w:p>
        </w:tc>
        <w:tc>
          <w:tcPr>
            <w:tcW w:w="3434"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Назва природоохоро</w:t>
            </w:r>
            <w:r w:rsidRPr="00545680">
              <w:rPr>
                <w:sz w:val="22"/>
              </w:rPr>
              <w:t>н</w:t>
            </w:r>
            <w:r w:rsidRPr="00545680">
              <w:rPr>
                <w:sz w:val="22"/>
              </w:rPr>
              <w:t>ного заходу</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Загальна кошт</w:t>
            </w:r>
            <w:r w:rsidRPr="00545680">
              <w:rPr>
                <w:sz w:val="22"/>
              </w:rPr>
              <w:t>о</w:t>
            </w:r>
            <w:r w:rsidRPr="00545680">
              <w:rPr>
                <w:sz w:val="22"/>
              </w:rPr>
              <w:t>рисна вартість (згідно з прое</w:t>
            </w:r>
            <w:r w:rsidRPr="00545680">
              <w:rPr>
                <w:sz w:val="22"/>
              </w:rPr>
              <w:t>к</w:t>
            </w:r>
            <w:r w:rsidRPr="00545680">
              <w:rPr>
                <w:sz w:val="22"/>
              </w:rPr>
              <w:t>том), тис. грн.</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Термін реаліз</w:t>
            </w:r>
            <w:r w:rsidRPr="00545680">
              <w:rPr>
                <w:sz w:val="22"/>
              </w:rPr>
              <w:t>а</w:t>
            </w:r>
            <w:r w:rsidRPr="00545680">
              <w:rPr>
                <w:sz w:val="22"/>
              </w:rPr>
              <w:t>ції заходу (згідно з прое</w:t>
            </w:r>
            <w:r w:rsidRPr="00545680">
              <w:rPr>
                <w:sz w:val="22"/>
              </w:rPr>
              <w:t>к</w:t>
            </w:r>
            <w:r w:rsidRPr="00545680">
              <w:rPr>
                <w:sz w:val="22"/>
              </w:rPr>
              <w:t>том)</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Ступінь гото</w:t>
            </w:r>
            <w:r w:rsidRPr="00545680">
              <w:rPr>
                <w:sz w:val="22"/>
              </w:rPr>
              <w:t>в</w:t>
            </w:r>
            <w:r w:rsidRPr="00545680">
              <w:rPr>
                <w:sz w:val="22"/>
              </w:rPr>
              <w:t>ності природо</w:t>
            </w:r>
            <w:r w:rsidRPr="00545680">
              <w:rPr>
                <w:sz w:val="22"/>
              </w:rPr>
              <w:t>о</w:t>
            </w:r>
            <w:r w:rsidRPr="00545680">
              <w:rPr>
                <w:sz w:val="22"/>
              </w:rPr>
              <w:t>хоронного зах</w:t>
            </w:r>
            <w:r w:rsidRPr="00545680">
              <w:rPr>
                <w:sz w:val="22"/>
              </w:rPr>
              <w:t>о</w:t>
            </w:r>
            <w:r w:rsidRPr="00545680">
              <w:rPr>
                <w:sz w:val="22"/>
              </w:rPr>
              <w:t>ду, %</w:t>
            </w:r>
          </w:p>
        </w:tc>
        <w:tc>
          <w:tcPr>
            <w:tcW w:w="216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Обсяг фактичних видатків з Держа</w:t>
            </w:r>
            <w:r w:rsidRPr="00545680">
              <w:rPr>
                <w:sz w:val="22"/>
              </w:rPr>
              <w:t>в</w:t>
            </w:r>
            <w:r w:rsidRPr="00545680">
              <w:rPr>
                <w:sz w:val="22"/>
              </w:rPr>
              <w:t>ного фонду, тис. грн.</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Обсяг факти</w:t>
            </w:r>
            <w:r w:rsidRPr="00545680">
              <w:rPr>
                <w:sz w:val="22"/>
              </w:rPr>
              <w:t>ч</w:t>
            </w:r>
            <w:r w:rsidRPr="00545680">
              <w:rPr>
                <w:sz w:val="22"/>
              </w:rPr>
              <w:t>них видатків з інших джерел, тис. грн.</w:t>
            </w:r>
          </w:p>
        </w:tc>
        <w:tc>
          <w:tcPr>
            <w:tcW w:w="1649"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Інформація, щодо стану вик</w:t>
            </w:r>
            <w:r w:rsidRPr="00545680">
              <w:rPr>
                <w:sz w:val="22"/>
              </w:rPr>
              <w:t>о</w:t>
            </w:r>
            <w:r w:rsidRPr="00545680">
              <w:rPr>
                <w:sz w:val="22"/>
              </w:rPr>
              <w:t>нання природо охоронного заходу (заверше</w:t>
            </w:r>
            <w:r w:rsidRPr="00545680">
              <w:rPr>
                <w:sz w:val="22"/>
              </w:rPr>
              <w:t>н</w:t>
            </w:r>
            <w:r w:rsidRPr="00545680">
              <w:rPr>
                <w:sz w:val="22"/>
              </w:rPr>
              <w:t>ня, або введення в експлуат</w:t>
            </w:r>
            <w:r w:rsidRPr="00545680">
              <w:rPr>
                <w:sz w:val="22"/>
              </w:rPr>
              <w:t>а</w:t>
            </w:r>
            <w:r w:rsidRPr="00545680">
              <w:rPr>
                <w:sz w:val="22"/>
              </w:rPr>
              <w:t>цію)</w:t>
            </w:r>
          </w:p>
        </w:tc>
      </w:tr>
      <w:tr w:rsidR="00503A29" w:rsidRPr="00545680" w:rsidTr="00F31A98">
        <w:tc>
          <w:tcPr>
            <w:tcW w:w="15120" w:type="dxa"/>
            <w:gridSpan w:val="8"/>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b/>
                <w:bCs/>
                <w:sz w:val="22"/>
                <w:szCs w:val="22"/>
              </w:rPr>
            </w:pPr>
            <w:r w:rsidRPr="00545680">
              <w:rPr>
                <w:b/>
                <w:bCs/>
                <w:sz w:val="22"/>
              </w:rPr>
              <w:t>2012 рік</w:t>
            </w:r>
          </w:p>
        </w:tc>
      </w:tr>
      <w:tr w:rsidR="00503A29" w:rsidRPr="00545680" w:rsidTr="00F31A98">
        <w:tc>
          <w:tcPr>
            <w:tcW w:w="677"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1</w:t>
            </w:r>
          </w:p>
        </w:tc>
        <w:tc>
          <w:tcPr>
            <w:tcW w:w="3434"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Рекультивації тер</w:t>
            </w:r>
            <w:r w:rsidRPr="00545680">
              <w:rPr>
                <w:sz w:val="22"/>
              </w:rPr>
              <w:t>и</w:t>
            </w:r>
            <w:r w:rsidRPr="00545680">
              <w:rPr>
                <w:sz w:val="22"/>
              </w:rPr>
              <w:t>торії існуючого сміттєзвалища с. Барвінок Ужгородськ</w:t>
            </w:r>
            <w:r w:rsidRPr="00545680">
              <w:rPr>
                <w:sz w:val="22"/>
              </w:rPr>
              <w:t>о</w:t>
            </w:r>
            <w:r w:rsidRPr="00545680">
              <w:rPr>
                <w:sz w:val="22"/>
              </w:rPr>
              <w:t>го району Закарпатської обла</w:t>
            </w:r>
            <w:r w:rsidRPr="00545680">
              <w:rPr>
                <w:sz w:val="22"/>
              </w:rPr>
              <w:t>с</w:t>
            </w:r>
            <w:r w:rsidRPr="00545680">
              <w:rPr>
                <w:sz w:val="22"/>
              </w:rPr>
              <w:t>ті-1 черга</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17 940,7</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2012</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10,8</w:t>
            </w:r>
          </w:p>
        </w:tc>
        <w:tc>
          <w:tcPr>
            <w:tcW w:w="216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15 405,0</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w:t>
            </w:r>
          </w:p>
        </w:tc>
        <w:tc>
          <w:tcPr>
            <w:tcW w:w="1649" w:type="dxa"/>
            <w:tcBorders>
              <w:top w:val="single" w:sz="6" w:space="0" w:color="000000"/>
              <w:left w:val="single" w:sz="6" w:space="0" w:color="000000"/>
              <w:bottom w:val="single" w:sz="6" w:space="0" w:color="000000"/>
              <w:right w:val="single" w:sz="6" w:space="0" w:color="000000"/>
            </w:tcBorders>
          </w:tcPr>
          <w:p w:rsidR="00503A29" w:rsidRPr="00545680" w:rsidRDefault="00503A29">
            <w:pPr>
              <w:rPr>
                <w:sz w:val="22"/>
                <w:szCs w:val="22"/>
              </w:rPr>
            </w:pPr>
            <w:r w:rsidRPr="00545680">
              <w:rPr>
                <w:sz w:val="22"/>
                <w:szCs w:val="22"/>
              </w:rPr>
              <w:t>Проведено р</w:t>
            </w:r>
            <w:r w:rsidRPr="00545680">
              <w:rPr>
                <w:sz w:val="22"/>
                <w:szCs w:val="22"/>
              </w:rPr>
              <w:t>е</w:t>
            </w:r>
            <w:r w:rsidRPr="00545680">
              <w:rPr>
                <w:sz w:val="22"/>
                <w:szCs w:val="22"/>
              </w:rPr>
              <w:t>культивацію полігону пл</w:t>
            </w:r>
            <w:r w:rsidRPr="00545680">
              <w:rPr>
                <w:sz w:val="22"/>
                <w:szCs w:val="22"/>
              </w:rPr>
              <w:t>о</w:t>
            </w:r>
            <w:r w:rsidRPr="00545680">
              <w:rPr>
                <w:sz w:val="22"/>
                <w:szCs w:val="22"/>
              </w:rPr>
              <w:t xml:space="preserve">щею </w:t>
            </w:r>
            <w:smartTag w:uri="urn:schemas-microsoft-com:office:smarttags" w:element="metricconverter">
              <w:smartTagPr>
                <w:attr w:name="ProductID" w:val="4,944 га"/>
              </w:smartTagPr>
              <w:r w:rsidRPr="00545680">
                <w:rPr>
                  <w:sz w:val="22"/>
                  <w:szCs w:val="22"/>
                </w:rPr>
                <w:t>4,944 га</w:t>
              </w:r>
            </w:smartTag>
            <w:r w:rsidRPr="00545680">
              <w:rPr>
                <w:sz w:val="22"/>
                <w:szCs w:val="22"/>
              </w:rPr>
              <w:t>.</w:t>
            </w:r>
          </w:p>
        </w:tc>
      </w:tr>
      <w:tr w:rsidR="00503A29" w:rsidRPr="00545680" w:rsidTr="00F31A98">
        <w:tc>
          <w:tcPr>
            <w:tcW w:w="15120" w:type="dxa"/>
            <w:gridSpan w:val="8"/>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b/>
                <w:bCs/>
                <w:sz w:val="22"/>
                <w:szCs w:val="22"/>
              </w:rPr>
            </w:pPr>
            <w:r w:rsidRPr="00545680">
              <w:rPr>
                <w:b/>
                <w:bCs/>
                <w:sz w:val="22"/>
              </w:rPr>
              <w:t>2013 рік</w:t>
            </w:r>
          </w:p>
        </w:tc>
      </w:tr>
      <w:tr w:rsidR="00503A29" w:rsidRPr="00545680" w:rsidTr="00F31A98">
        <w:tc>
          <w:tcPr>
            <w:tcW w:w="677"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1</w:t>
            </w:r>
          </w:p>
        </w:tc>
        <w:tc>
          <w:tcPr>
            <w:tcW w:w="3434"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Рекультивації тер</w:t>
            </w:r>
            <w:r w:rsidRPr="00545680">
              <w:rPr>
                <w:sz w:val="22"/>
              </w:rPr>
              <w:t>и</w:t>
            </w:r>
            <w:r w:rsidRPr="00545680">
              <w:rPr>
                <w:sz w:val="22"/>
              </w:rPr>
              <w:t>торії існуючого сміттєзвалища с. Барвінок Ужгородськ</w:t>
            </w:r>
            <w:r w:rsidRPr="00545680">
              <w:rPr>
                <w:sz w:val="22"/>
              </w:rPr>
              <w:t>о</w:t>
            </w:r>
            <w:r w:rsidRPr="00545680">
              <w:rPr>
                <w:sz w:val="22"/>
              </w:rPr>
              <w:t>го району Закарпатської обла</w:t>
            </w:r>
            <w:r w:rsidRPr="00545680">
              <w:rPr>
                <w:sz w:val="22"/>
              </w:rPr>
              <w:t>с</w:t>
            </w:r>
            <w:r w:rsidRPr="00545680">
              <w:rPr>
                <w:sz w:val="22"/>
              </w:rPr>
              <w:t>ті-1 черга</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22060,2</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2013</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70</w:t>
            </w:r>
          </w:p>
        </w:tc>
        <w:tc>
          <w:tcPr>
            <w:tcW w:w="216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3610,0</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w:t>
            </w:r>
          </w:p>
        </w:tc>
        <w:tc>
          <w:tcPr>
            <w:tcW w:w="1649" w:type="dxa"/>
            <w:tcBorders>
              <w:top w:val="single" w:sz="6" w:space="0" w:color="000000"/>
              <w:left w:val="single" w:sz="6" w:space="0" w:color="000000"/>
              <w:bottom w:val="single" w:sz="6" w:space="0" w:color="000000"/>
              <w:right w:val="single" w:sz="6" w:space="0" w:color="000000"/>
            </w:tcBorders>
          </w:tcPr>
          <w:p w:rsidR="00503A29" w:rsidRPr="00545680" w:rsidRDefault="00503A29">
            <w:pPr>
              <w:rPr>
                <w:sz w:val="22"/>
                <w:szCs w:val="22"/>
              </w:rPr>
            </w:pPr>
            <w:r w:rsidRPr="00545680">
              <w:rPr>
                <w:sz w:val="22"/>
                <w:szCs w:val="22"/>
              </w:rPr>
              <w:t>Проведено р</w:t>
            </w:r>
            <w:r w:rsidRPr="00545680">
              <w:rPr>
                <w:sz w:val="22"/>
                <w:szCs w:val="22"/>
              </w:rPr>
              <w:t>е</w:t>
            </w:r>
            <w:r w:rsidRPr="00545680">
              <w:rPr>
                <w:sz w:val="22"/>
                <w:szCs w:val="22"/>
              </w:rPr>
              <w:t xml:space="preserve">культивацію полігону </w:t>
            </w:r>
          </w:p>
        </w:tc>
      </w:tr>
      <w:tr w:rsidR="00503A29" w:rsidRPr="00545680" w:rsidTr="00F31A98">
        <w:tc>
          <w:tcPr>
            <w:tcW w:w="15120" w:type="dxa"/>
            <w:gridSpan w:val="8"/>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lang w:val="ru-RU"/>
              </w:rPr>
            </w:pPr>
            <w:r w:rsidRPr="00545680">
              <w:rPr>
                <w:b/>
                <w:sz w:val="22"/>
                <w:szCs w:val="22"/>
              </w:rPr>
              <w:t>2014 рік</w:t>
            </w:r>
            <w:r w:rsidR="007D1E8B" w:rsidRPr="00545680">
              <w:rPr>
                <w:b/>
                <w:sz w:val="22"/>
                <w:szCs w:val="22"/>
                <w:lang w:val="ru-RU"/>
              </w:rPr>
              <w:t>, 2015 рік</w:t>
            </w:r>
          </w:p>
        </w:tc>
      </w:tr>
      <w:tr w:rsidR="00503A29" w:rsidRPr="00545680" w:rsidTr="00F31A98">
        <w:tc>
          <w:tcPr>
            <w:tcW w:w="677"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3434"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r w:rsidRPr="00545680">
              <w:rPr>
                <w:sz w:val="22"/>
              </w:rPr>
              <w:t>Фінансування  не проводились</w:t>
            </w: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216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180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rPr>
            </w:pPr>
          </w:p>
        </w:tc>
        <w:tc>
          <w:tcPr>
            <w:tcW w:w="1649" w:type="dxa"/>
            <w:tcBorders>
              <w:top w:val="single" w:sz="6" w:space="0" w:color="000000"/>
              <w:left w:val="single" w:sz="6" w:space="0" w:color="000000"/>
              <w:bottom w:val="single" w:sz="6" w:space="0" w:color="000000"/>
              <w:right w:val="single" w:sz="6" w:space="0" w:color="000000"/>
            </w:tcBorders>
          </w:tcPr>
          <w:p w:rsidR="00503A29" w:rsidRPr="00545680" w:rsidRDefault="00503A29">
            <w:pPr>
              <w:rPr>
                <w:sz w:val="22"/>
                <w:szCs w:val="22"/>
              </w:rPr>
            </w:pPr>
          </w:p>
        </w:tc>
      </w:tr>
      <w:tr w:rsidR="00F31A98" w:rsidRPr="00545680" w:rsidTr="00F31A98">
        <w:tc>
          <w:tcPr>
            <w:tcW w:w="15120" w:type="dxa"/>
            <w:gridSpan w:val="8"/>
            <w:tcBorders>
              <w:top w:val="single" w:sz="6" w:space="0" w:color="000000"/>
              <w:left w:val="single" w:sz="6" w:space="0" w:color="000000"/>
              <w:bottom w:val="single" w:sz="6" w:space="0" w:color="000000"/>
              <w:right w:val="single" w:sz="6" w:space="0" w:color="000000"/>
            </w:tcBorders>
          </w:tcPr>
          <w:p w:rsidR="00F31A98" w:rsidRPr="00545680" w:rsidRDefault="00F31A98">
            <w:pPr>
              <w:jc w:val="center"/>
              <w:rPr>
                <w:sz w:val="22"/>
              </w:rPr>
            </w:pPr>
          </w:p>
        </w:tc>
      </w:tr>
    </w:tbl>
    <w:p w:rsidR="007B7E1C" w:rsidRPr="00545680" w:rsidRDefault="007B7E1C">
      <w:pPr>
        <w:jc w:val="center"/>
        <w:rPr>
          <w:bCs/>
          <w:i/>
          <w:iCs/>
          <w:sz w:val="28"/>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223F6E" w:rsidRPr="00545680" w:rsidRDefault="00223F6E">
      <w:pPr>
        <w:jc w:val="center"/>
        <w:rPr>
          <w:bCs/>
          <w:i/>
          <w:iCs/>
          <w:sz w:val="28"/>
          <w:lang w:val="ru-RU"/>
        </w:rPr>
      </w:pPr>
    </w:p>
    <w:p w:rsidR="00503A29" w:rsidRPr="00545680" w:rsidRDefault="00503A29">
      <w:pPr>
        <w:jc w:val="center"/>
        <w:rPr>
          <w:i/>
          <w:iCs/>
        </w:rPr>
      </w:pPr>
      <w:r w:rsidRPr="00545680">
        <w:rPr>
          <w:bCs/>
          <w:i/>
          <w:iCs/>
          <w:sz w:val="28"/>
        </w:rPr>
        <w:t>Перелік природоохоронних заходів, фінансування яких здійснювалось за рахунок коштів обласного фонду охорони навколишнього природного середовища у 201</w:t>
      </w:r>
      <w:r w:rsidR="007D1E8B" w:rsidRPr="00545680">
        <w:rPr>
          <w:bCs/>
          <w:i/>
          <w:iCs/>
          <w:sz w:val="28"/>
          <w:lang w:val="ru-RU"/>
        </w:rPr>
        <w:t>2</w:t>
      </w:r>
      <w:r w:rsidRPr="00545680">
        <w:rPr>
          <w:bCs/>
          <w:i/>
          <w:iCs/>
          <w:sz w:val="28"/>
        </w:rPr>
        <w:t>-201</w:t>
      </w:r>
      <w:r w:rsidR="007D1E8B" w:rsidRPr="00545680">
        <w:rPr>
          <w:bCs/>
          <w:i/>
          <w:iCs/>
          <w:sz w:val="28"/>
          <w:lang w:val="ru-RU"/>
        </w:rPr>
        <w:t>5</w:t>
      </w:r>
      <w:r w:rsidRPr="00545680">
        <w:rPr>
          <w:bCs/>
          <w:i/>
          <w:iCs/>
          <w:sz w:val="28"/>
        </w:rPr>
        <w:t xml:space="preserve"> роках</w:t>
      </w:r>
    </w:p>
    <w:p w:rsidR="00503A29" w:rsidRPr="00545680" w:rsidRDefault="00503A29">
      <w:pPr>
        <w:pStyle w:val="ab"/>
        <w:ind w:left="6373" w:firstLine="709"/>
        <w:jc w:val="right"/>
        <w:rPr>
          <w:b w:val="0"/>
          <w:bCs w:val="0"/>
          <w:i/>
          <w:sz w:val="24"/>
          <w:lang w:val="uk-UA"/>
        </w:rPr>
      </w:pPr>
      <w:r w:rsidRPr="00545680">
        <w:rPr>
          <w:b w:val="0"/>
          <w:bCs w:val="0"/>
          <w:i/>
          <w:sz w:val="24"/>
          <w:lang w:val="uk-UA"/>
        </w:rPr>
        <w:t>Таблиця 78</w:t>
      </w:r>
    </w:p>
    <w:tbl>
      <w:tblPr>
        <w:tblW w:w="151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720"/>
        <w:gridCol w:w="4860"/>
        <w:gridCol w:w="1620"/>
        <w:gridCol w:w="1260"/>
        <w:gridCol w:w="1260"/>
        <w:gridCol w:w="1440"/>
        <w:gridCol w:w="1440"/>
        <w:gridCol w:w="2520"/>
      </w:tblGrid>
      <w:tr w:rsidR="00503A29" w:rsidRPr="00545680" w:rsidTr="00AA3D3D">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 з/п</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ind w:right="-108"/>
              <w:jc w:val="center"/>
              <w:rPr>
                <w:sz w:val="22"/>
              </w:rPr>
            </w:pPr>
            <w:r w:rsidRPr="00545680">
              <w:rPr>
                <w:sz w:val="22"/>
              </w:rPr>
              <w:t>Назва природоохоронного заходу</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Загальна кошт</w:t>
            </w:r>
            <w:r w:rsidRPr="00545680">
              <w:rPr>
                <w:sz w:val="22"/>
              </w:rPr>
              <w:t>о</w:t>
            </w:r>
            <w:r w:rsidRPr="00545680">
              <w:rPr>
                <w:sz w:val="22"/>
              </w:rPr>
              <w:t>рисна вартість (згідно з прое</w:t>
            </w:r>
            <w:r w:rsidRPr="00545680">
              <w:rPr>
                <w:sz w:val="22"/>
              </w:rPr>
              <w:t>к</w:t>
            </w:r>
            <w:r w:rsidRPr="00545680">
              <w:rPr>
                <w:sz w:val="22"/>
              </w:rPr>
              <w:t>том), тис.грн.</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Термін реалізації заходу (згідно з прое</w:t>
            </w:r>
            <w:r w:rsidRPr="00545680">
              <w:rPr>
                <w:sz w:val="22"/>
              </w:rPr>
              <w:t>к</w:t>
            </w:r>
            <w:r w:rsidRPr="00545680">
              <w:rPr>
                <w:sz w:val="22"/>
              </w:rPr>
              <w:t>том)</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ind w:right="-108"/>
              <w:jc w:val="center"/>
              <w:rPr>
                <w:sz w:val="22"/>
              </w:rPr>
            </w:pPr>
            <w:r w:rsidRPr="00545680">
              <w:rPr>
                <w:sz w:val="22"/>
              </w:rPr>
              <w:t>Ступінь гот</w:t>
            </w:r>
            <w:r w:rsidRPr="00545680">
              <w:rPr>
                <w:sz w:val="22"/>
              </w:rPr>
              <w:t>о</w:t>
            </w:r>
            <w:r w:rsidRPr="00545680">
              <w:rPr>
                <w:sz w:val="22"/>
              </w:rPr>
              <w:t>вності прир</w:t>
            </w:r>
            <w:r w:rsidRPr="00545680">
              <w:rPr>
                <w:sz w:val="22"/>
              </w:rPr>
              <w:t>о</w:t>
            </w:r>
            <w:r w:rsidRPr="00545680">
              <w:rPr>
                <w:sz w:val="22"/>
              </w:rPr>
              <w:t>доохоронного заходу, %</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Обсяг факт</w:t>
            </w:r>
            <w:r w:rsidRPr="00545680">
              <w:rPr>
                <w:sz w:val="22"/>
              </w:rPr>
              <w:t>и</w:t>
            </w:r>
            <w:r w:rsidRPr="00545680">
              <w:rPr>
                <w:sz w:val="22"/>
              </w:rPr>
              <w:t>чних видатків з обласного фо</w:t>
            </w:r>
            <w:r w:rsidRPr="00545680">
              <w:rPr>
                <w:sz w:val="22"/>
              </w:rPr>
              <w:t>н</w:t>
            </w:r>
            <w:r w:rsidRPr="00545680">
              <w:rPr>
                <w:sz w:val="22"/>
              </w:rPr>
              <w:t>ду, тис. грн.</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Обсяг факт</w:t>
            </w:r>
            <w:r w:rsidRPr="00545680">
              <w:rPr>
                <w:sz w:val="22"/>
              </w:rPr>
              <w:t>и</w:t>
            </w:r>
            <w:r w:rsidRPr="00545680">
              <w:rPr>
                <w:sz w:val="22"/>
              </w:rPr>
              <w:t>чних видатків з інших дж</w:t>
            </w:r>
            <w:r w:rsidRPr="00545680">
              <w:rPr>
                <w:sz w:val="22"/>
              </w:rPr>
              <w:t>е</w:t>
            </w:r>
            <w:r w:rsidRPr="00545680">
              <w:rPr>
                <w:sz w:val="22"/>
              </w:rPr>
              <w:t>рел, тис. грн.</w:t>
            </w:r>
          </w:p>
        </w:tc>
        <w:tc>
          <w:tcPr>
            <w:tcW w:w="25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rPr>
            </w:pPr>
            <w:r w:rsidRPr="00545680">
              <w:rPr>
                <w:sz w:val="22"/>
              </w:rPr>
              <w:t>Інформація щодо ст</w:t>
            </w:r>
            <w:r w:rsidRPr="00545680">
              <w:rPr>
                <w:sz w:val="22"/>
              </w:rPr>
              <w:t>а</w:t>
            </w:r>
            <w:r w:rsidRPr="00545680">
              <w:rPr>
                <w:sz w:val="22"/>
              </w:rPr>
              <w:t>ну виконання природоохоро</w:t>
            </w:r>
            <w:r w:rsidRPr="00545680">
              <w:rPr>
                <w:sz w:val="22"/>
              </w:rPr>
              <w:t>н</w:t>
            </w:r>
            <w:r w:rsidRPr="00545680">
              <w:rPr>
                <w:sz w:val="22"/>
              </w:rPr>
              <w:t>ного заходу (зав</w:t>
            </w:r>
            <w:r w:rsidRPr="00545680">
              <w:rPr>
                <w:sz w:val="22"/>
              </w:rPr>
              <w:t>е</w:t>
            </w:r>
            <w:r w:rsidRPr="00545680">
              <w:rPr>
                <w:sz w:val="22"/>
              </w:rPr>
              <w:t>ршення або введення в експлу</w:t>
            </w:r>
            <w:r w:rsidRPr="00545680">
              <w:rPr>
                <w:sz w:val="22"/>
              </w:rPr>
              <w:t>а</w:t>
            </w:r>
            <w:r w:rsidRPr="00545680">
              <w:rPr>
                <w:sz w:val="22"/>
              </w:rPr>
              <w:t>тацію)</w:t>
            </w:r>
          </w:p>
        </w:tc>
      </w:tr>
      <w:tr w:rsidR="00503A29" w:rsidRPr="00EF5312" w:rsidTr="00AA3D3D">
        <w:trPr>
          <w:trHeight w:val="70"/>
        </w:trPr>
        <w:tc>
          <w:tcPr>
            <w:tcW w:w="15120" w:type="dxa"/>
            <w:gridSpan w:val="8"/>
            <w:tcBorders>
              <w:top w:val="single" w:sz="6" w:space="0" w:color="000000"/>
              <w:left w:val="single" w:sz="6" w:space="0" w:color="000000"/>
              <w:bottom w:val="single" w:sz="6" w:space="0" w:color="000000"/>
              <w:right w:val="single" w:sz="6" w:space="0" w:color="000000"/>
            </w:tcBorders>
            <w:vAlign w:val="center"/>
          </w:tcPr>
          <w:p w:rsidR="00503A29" w:rsidRPr="00EF5312" w:rsidRDefault="00503A29">
            <w:pPr>
              <w:jc w:val="center"/>
              <w:rPr>
                <w:sz w:val="22"/>
                <w:szCs w:val="22"/>
              </w:rPr>
            </w:pPr>
            <w:r w:rsidRPr="00EF5312">
              <w:t>2012 рік</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 xml:space="preserve">1 </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Проведення заходів щодо забезпечення екологічно безпечного зберігання та знешкодження неприда</w:t>
            </w:r>
            <w:r w:rsidRPr="00545680">
              <w:rPr>
                <w:sz w:val="22"/>
                <w:szCs w:val="22"/>
              </w:rPr>
              <w:t>т</w:t>
            </w:r>
            <w:r w:rsidRPr="00545680">
              <w:rPr>
                <w:sz w:val="22"/>
                <w:szCs w:val="22"/>
              </w:rPr>
              <w:t>них ХЗЗР та тари від них (збирання, підготовка до перевезення, пер</w:t>
            </w:r>
            <w:r w:rsidRPr="00545680">
              <w:rPr>
                <w:sz w:val="22"/>
                <w:szCs w:val="22"/>
              </w:rPr>
              <w:t>е</w:t>
            </w:r>
            <w:r w:rsidRPr="00545680">
              <w:rPr>
                <w:sz w:val="22"/>
                <w:szCs w:val="22"/>
              </w:rPr>
              <w:t>везення та знешкодження)</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2 101,9</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Реконструкція напірного каналіз</w:t>
            </w:r>
            <w:r w:rsidRPr="00545680">
              <w:rPr>
                <w:sz w:val="22"/>
                <w:szCs w:val="22"/>
              </w:rPr>
              <w:t>а</w:t>
            </w:r>
            <w:r w:rsidRPr="00545680">
              <w:rPr>
                <w:sz w:val="22"/>
                <w:szCs w:val="22"/>
              </w:rPr>
              <w:t>ційного колектора від КНС-6 до вул.. Перемоги в</w:t>
            </w:r>
          </w:p>
          <w:p w:rsidR="00503A29" w:rsidRPr="00545680" w:rsidRDefault="00503A29">
            <w:pPr>
              <w:jc w:val="center"/>
              <w:rPr>
                <w:sz w:val="22"/>
                <w:szCs w:val="22"/>
              </w:rPr>
            </w:pPr>
            <w:r w:rsidRPr="00545680">
              <w:rPr>
                <w:sz w:val="22"/>
                <w:szCs w:val="22"/>
              </w:rPr>
              <w:t>м. Ужгороді</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463,0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3</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Рекультивація полігону твердих побутових відходів у м. Тячів</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Рекультивація полігону твердих побутових відходів у м. Хусті</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Будівництво заводу механізованої переробки твердих побутових ві</w:t>
            </w:r>
            <w:r w:rsidRPr="00545680">
              <w:rPr>
                <w:sz w:val="22"/>
                <w:szCs w:val="22"/>
              </w:rPr>
              <w:t>д</w:t>
            </w:r>
            <w:r w:rsidRPr="00545680">
              <w:rPr>
                <w:sz w:val="22"/>
                <w:szCs w:val="22"/>
              </w:rPr>
              <w:t>ходів потужністю 20 тисяч тонн/рік в с. Яноші  Берегівського р</w:t>
            </w:r>
            <w:r w:rsidRPr="00545680">
              <w:rPr>
                <w:sz w:val="22"/>
                <w:szCs w:val="22"/>
              </w:rPr>
              <w:t>а</w:t>
            </w:r>
            <w:r w:rsidRPr="00545680">
              <w:rPr>
                <w:sz w:val="22"/>
                <w:szCs w:val="22"/>
              </w:rPr>
              <w:t>йону, Закарпатської області (в тому числі на виготовлення проектно-кошторисної док</w:t>
            </w:r>
            <w:r w:rsidRPr="00545680">
              <w:rPr>
                <w:sz w:val="22"/>
                <w:szCs w:val="22"/>
              </w:rPr>
              <w:t>у</w:t>
            </w:r>
            <w:r w:rsidRPr="00545680">
              <w:rPr>
                <w:sz w:val="22"/>
                <w:szCs w:val="22"/>
              </w:rPr>
              <w:t>ментації)</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63,528</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виконано</w:t>
            </w:r>
          </w:p>
          <w:p w:rsidR="00503A29" w:rsidRPr="00545680" w:rsidRDefault="00503A29">
            <w:pPr>
              <w:jc w:val="center"/>
              <w:rPr>
                <w:sz w:val="22"/>
                <w:szCs w:val="22"/>
              </w:rPr>
            </w:pPr>
            <w:r w:rsidRPr="00545680">
              <w:rPr>
                <w:sz w:val="22"/>
                <w:szCs w:val="22"/>
              </w:rPr>
              <w:t>частк</w:t>
            </w:r>
            <w:r w:rsidRPr="00545680">
              <w:rPr>
                <w:sz w:val="22"/>
                <w:szCs w:val="22"/>
              </w:rPr>
              <w:t>о</w:t>
            </w:r>
            <w:r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Розроблення Проектів організації території РЛП та необхідної земл</w:t>
            </w:r>
            <w:r w:rsidRPr="00545680">
              <w:rPr>
                <w:sz w:val="22"/>
                <w:szCs w:val="22"/>
              </w:rPr>
              <w:t>е</w:t>
            </w:r>
            <w:r w:rsidRPr="00545680">
              <w:rPr>
                <w:sz w:val="22"/>
                <w:szCs w:val="22"/>
              </w:rPr>
              <w:t>впорядної проектної документації земельних ділянок</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7</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Організація території об’єкта пр</w:t>
            </w:r>
            <w:r w:rsidRPr="00545680">
              <w:rPr>
                <w:sz w:val="22"/>
                <w:szCs w:val="22"/>
              </w:rPr>
              <w:t>и</w:t>
            </w:r>
            <w:r w:rsidRPr="00545680">
              <w:rPr>
                <w:sz w:val="22"/>
                <w:szCs w:val="22"/>
              </w:rPr>
              <w:t xml:space="preserve">родно-заповідного фонду -  </w:t>
            </w:r>
            <w:r w:rsidR="004A3650" w:rsidRPr="00545680">
              <w:rPr>
                <w:sz w:val="22"/>
                <w:szCs w:val="22"/>
              </w:rPr>
              <w:t>"</w:t>
            </w:r>
            <w:r w:rsidRPr="00545680">
              <w:rPr>
                <w:sz w:val="22"/>
                <w:szCs w:val="22"/>
              </w:rPr>
              <w:t>Парку - пам’ятки садово-паркового мистецтва місцевого значе</w:t>
            </w:r>
            <w:r w:rsidRPr="00545680">
              <w:rPr>
                <w:sz w:val="22"/>
                <w:szCs w:val="22"/>
              </w:rPr>
              <w:t>н</w:t>
            </w:r>
            <w:r w:rsidRPr="00545680">
              <w:rPr>
                <w:sz w:val="22"/>
                <w:szCs w:val="22"/>
              </w:rPr>
              <w:t xml:space="preserve">ня  </w:t>
            </w:r>
            <w:r w:rsidR="004A3650" w:rsidRPr="00545680">
              <w:rPr>
                <w:sz w:val="22"/>
                <w:szCs w:val="22"/>
              </w:rPr>
              <w:t>"</w:t>
            </w:r>
            <w:r w:rsidRPr="00545680">
              <w:rPr>
                <w:sz w:val="22"/>
                <w:szCs w:val="22"/>
              </w:rPr>
              <w:t>Сквер Т. Масарика</w:t>
            </w:r>
            <w:r w:rsidR="004A3650" w:rsidRPr="00545680">
              <w:rPr>
                <w:sz w:val="22"/>
                <w:szCs w:val="22"/>
              </w:rPr>
              <w:t>"</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147,0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147,0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8</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Організація території парку-пам’ятки садово-паркового мист</w:t>
            </w:r>
            <w:r w:rsidRPr="00545680">
              <w:rPr>
                <w:sz w:val="22"/>
                <w:szCs w:val="22"/>
              </w:rPr>
              <w:t>е</w:t>
            </w:r>
            <w:r w:rsidRPr="00545680">
              <w:rPr>
                <w:sz w:val="22"/>
                <w:szCs w:val="22"/>
              </w:rPr>
              <w:t xml:space="preserve">цтва місцевого значення </w:t>
            </w:r>
            <w:r w:rsidR="004A3650" w:rsidRPr="00545680">
              <w:rPr>
                <w:sz w:val="22"/>
                <w:szCs w:val="22"/>
              </w:rPr>
              <w:t>"</w:t>
            </w:r>
            <w:r w:rsidRPr="00545680">
              <w:rPr>
                <w:sz w:val="22"/>
                <w:szCs w:val="22"/>
              </w:rPr>
              <w:t>Боздос</w:t>
            </w:r>
            <w:r w:rsidRPr="00545680">
              <w:rPr>
                <w:sz w:val="22"/>
                <w:szCs w:val="22"/>
              </w:rPr>
              <w:t>ь</w:t>
            </w:r>
            <w:r w:rsidRPr="00545680">
              <w:rPr>
                <w:sz w:val="22"/>
                <w:szCs w:val="22"/>
              </w:rPr>
              <w:t>кий</w:t>
            </w:r>
            <w:r w:rsidR="004A3650" w:rsidRPr="00545680">
              <w:rPr>
                <w:sz w:val="22"/>
                <w:szCs w:val="22"/>
              </w:rPr>
              <w:t>"</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270,0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269,1</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Забезпечення функціонування системи мон</w:t>
            </w:r>
            <w:r w:rsidRPr="00545680">
              <w:rPr>
                <w:sz w:val="22"/>
                <w:szCs w:val="22"/>
              </w:rPr>
              <w:t>і</w:t>
            </w:r>
            <w:r w:rsidRPr="00545680">
              <w:rPr>
                <w:sz w:val="22"/>
                <w:szCs w:val="22"/>
              </w:rPr>
              <w:t>торингу навколишнього середовища</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210,0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10</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Проведення заходів із пропаганди охорони довкілля із залученням засобів масової інформації, громадських організацій та навчал</w:t>
            </w:r>
            <w:r w:rsidRPr="00545680">
              <w:rPr>
                <w:sz w:val="22"/>
                <w:szCs w:val="22"/>
              </w:rPr>
              <w:t>ь</w:t>
            </w:r>
            <w:r w:rsidRPr="00545680">
              <w:rPr>
                <w:sz w:val="22"/>
                <w:szCs w:val="22"/>
              </w:rPr>
              <w:t>них закладів</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80,0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40,0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виконано </w:t>
            </w:r>
            <w:r w:rsidR="00503A29" w:rsidRPr="00545680">
              <w:rPr>
                <w:sz w:val="22"/>
                <w:szCs w:val="22"/>
              </w:rPr>
              <w:t>частк</w:t>
            </w:r>
            <w:r w:rsidR="00503A29" w:rsidRPr="00545680">
              <w:rPr>
                <w:sz w:val="22"/>
                <w:szCs w:val="22"/>
              </w:rPr>
              <w:t>о</w:t>
            </w:r>
            <w:r w:rsidR="00503A29"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11</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Проведення науково-дослідних робіт на ек</w:t>
            </w:r>
            <w:r w:rsidRPr="00545680">
              <w:rPr>
                <w:sz w:val="22"/>
                <w:szCs w:val="22"/>
              </w:rPr>
              <w:t>о</w:t>
            </w:r>
            <w:r w:rsidRPr="00545680">
              <w:rPr>
                <w:sz w:val="22"/>
                <w:szCs w:val="22"/>
              </w:rPr>
              <w:t>логічну тематику</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12</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Видання поліграфічної продукції з екологі</w:t>
            </w:r>
            <w:r w:rsidRPr="00545680">
              <w:rPr>
                <w:sz w:val="22"/>
                <w:szCs w:val="22"/>
              </w:rPr>
              <w:t>ч</w:t>
            </w:r>
            <w:r w:rsidRPr="00545680">
              <w:rPr>
                <w:sz w:val="22"/>
                <w:szCs w:val="22"/>
              </w:rPr>
              <w:t>ної тематики</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30,0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фінансування </w:t>
            </w:r>
            <w:r w:rsidR="00503A29" w:rsidRPr="00545680">
              <w:rPr>
                <w:sz w:val="22"/>
                <w:szCs w:val="22"/>
              </w:rPr>
              <w:t>не здійснювалось</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13</w:t>
            </w:r>
          </w:p>
        </w:tc>
        <w:tc>
          <w:tcPr>
            <w:tcW w:w="48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ind w:left="72" w:right="-108"/>
              <w:jc w:val="center"/>
              <w:rPr>
                <w:sz w:val="22"/>
                <w:szCs w:val="22"/>
              </w:rPr>
            </w:pPr>
            <w:r w:rsidRPr="00545680">
              <w:rPr>
                <w:sz w:val="22"/>
                <w:szCs w:val="22"/>
              </w:rPr>
              <w:t>Транспортування та прийняття на зберігання (захоронення) твердих радіоактивних відх</w:t>
            </w:r>
            <w:r w:rsidRPr="00545680">
              <w:rPr>
                <w:sz w:val="22"/>
                <w:szCs w:val="22"/>
              </w:rPr>
              <w:t>о</w:t>
            </w:r>
            <w:r w:rsidRPr="00545680">
              <w:rPr>
                <w:sz w:val="22"/>
                <w:szCs w:val="22"/>
              </w:rPr>
              <w:t>дів</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15,1</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15,1</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14</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ind w:left="72" w:right="-108"/>
              <w:jc w:val="center"/>
              <w:rPr>
                <w:sz w:val="22"/>
                <w:szCs w:val="22"/>
              </w:rPr>
            </w:pPr>
            <w:r w:rsidRPr="00545680">
              <w:rPr>
                <w:sz w:val="22"/>
                <w:szCs w:val="22"/>
              </w:rPr>
              <w:t xml:space="preserve">Обладнання стежками  об’єкта природно-заповідного фонду -  </w:t>
            </w:r>
            <w:r w:rsidR="004A3650" w:rsidRPr="00545680">
              <w:rPr>
                <w:sz w:val="22"/>
                <w:szCs w:val="22"/>
              </w:rPr>
              <w:t>"</w:t>
            </w:r>
            <w:r w:rsidRPr="00545680">
              <w:rPr>
                <w:sz w:val="22"/>
                <w:szCs w:val="22"/>
              </w:rPr>
              <w:t>Парку - пам’ятки сад</w:t>
            </w:r>
            <w:r w:rsidRPr="00545680">
              <w:rPr>
                <w:sz w:val="22"/>
                <w:szCs w:val="22"/>
              </w:rPr>
              <w:t>о</w:t>
            </w:r>
            <w:r w:rsidRPr="00545680">
              <w:rPr>
                <w:sz w:val="22"/>
                <w:szCs w:val="22"/>
              </w:rPr>
              <w:t xml:space="preserve">во-паркового мистецтва місцевого значення </w:t>
            </w:r>
            <w:r w:rsidR="004A3650" w:rsidRPr="00545680">
              <w:rPr>
                <w:sz w:val="22"/>
                <w:szCs w:val="22"/>
              </w:rPr>
              <w:t>"</w:t>
            </w:r>
            <w:r w:rsidRPr="00545680">
              <w:rPr>
                <w:sz w:val="22"/>
                <w:szCs w:val="22"/>
              </w:rPr>
              <w:t>Підзамковий</w:t>
            </w:r>
            <w:r w:rsidR="004A3650" w:rsidRPr="00545680">
              <w:rPr>
                <w:sz w:val="22"/>
                <w:szCs w:val="22"/>
              </w:rPr>
              <w:t>"</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70,0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69,3</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EF5312" w:rsidTr="00AA3D3D">
        <w:tc>
          <w:tcPr>
            <w:tcW w:w="15120" w:type="dxa"/>
            <w:gridSpan w:val="8"/>
            <w:tcBorders>
              <w:top w:val="single" w:sz="6" w:space="0" w:color="000000"/>
              <w:left w:val="single" w:sz="6" w:space="0" w:color="000000"/>
              <w:bottom w:val="single" w:sz="6" w:space="0" w:color="000000"/>
              <w:right w:val="single" w:sz="6" w:space="0" w:color="000000"/>
            </w:tcBorders>
            <w:vAlign w:val="center"/>
          </w:tcPr>
          <w:p w:rsidR="00503A29" w:rsidRPr="00EF5312" w:rsidRDefault="00503A29">
            <w:pPr>
              <w:jc w:val="center"/>
              <w:rPr>
                <w:bCs/>
                <w:sz w:val="22"/>
              </w:rPr>
            </w:pPr>
            <w:r w:rsidRPr="00EF5312">
              <w:rPr>
                <w:bCs/>
                <w:sz w:val="22"/>
              </w:rPr>
              <w:t>2013</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1</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ind w:left="72" w:right="-108"/>
              <w:jc w:val="center"/>
              <w:rPr>
                <w:sz w:val="22"/>
                <w:szCs w:val="22"/>
              </w:rPr>
            </w:pPr>
            <w:r w:rsidRPr="00545680">
              <w:rPr>
                <w:sz w:val="22"/>
                <w:szCs w:val="22"/>
              </w:rPr>
              <w:t>Заходи щодо підтримання санітарного стану</w:t>
            </w:r>
          </w:p>
          <w:p w:rsidR="00503A29" w:rsidRPr="00545680" w:rsidRDefault="00503A29">
            <w:pPr>
              <w:ind w:left="72" w:right="-108"/>
              <w:jc w:val="center"/>
              <w:rPr>
                <w:sz w:val="22"/>
                <w:szCs w:val="22"/>
              </w:rPr>
            </w:pPr>
            <w:r w:rsidRPr="00545680">
              <w:rPr>
                <w:sz w:val="22"/>
                <w:szCs w:val="22"/>
              </w:rPr>
              <w:t>річок та потоків, облаштування парків і скв</w:t>
            </w:r>
            <w:r w:rsidRPr="00545680">
              <w:rPr>
                <w:sz w:val="22"/>
                <w:szCs w:val="22"/>
              </w:rPr>
              <w:t>е</w:t>
            </w:r>
            <w:r w:rsidRPr="00545680">
              <w:rPr>
                <w:sz w:val="22"/>
                <w:szCs w:val="22"/>
              </w:rPr>
              <w:t>рів природно-заповідного фонду та здійснення інших природоохоронних з</w:t>
            </w:r>
            <w:r w:rsidRPr="00545680">
              <w:rPr>
                <w:sz w:val="22"/>
                <w:szCs w:val="22"/>
              </w:rPr>
              <w:t>а</w:t>
            </w:r>
            <w:r w:rsidRPr="00545680">
              <w:rPr>
                <w:sz w:val="22"/>
                <w:szCs w:val="22"/>
              </w:rPr>
              <w:t>ходів згідно з постановою Кабінету М</w:t>
            </w:r>
            <w:r w:rsidRPr="00545680">
              <w:rPr>
                <w:sz w:val="22"/>
                <w:szCs w:val="22"/>
              </w:rPr>
              <w:t>і</w:t>
            </w:r>
            <w:r w:rsidRPr="00545680">
              <w:rPr>
                <w:sz w:val="22"/>
                <w:szCs w:val="22"/>
              </w:rPr>
              <w:t>ністрів України від 17.09.1996 № 1147.</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1990,0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1518,7</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виконано </w:t>
            </w:r>
            <w:r w:rsidR="00503A29" w:rsidRPr="00545680">
              <w:rPr>
                <w:sz w:val="22"/>
                <w:szCs w:val="22"/>
              </w:rPr>
              <w:t>частк</w:t>
            </w:r>
            <w:r w:rsidR="00503A29" w:rsidRPr="00545680">
              <w:rPr>
                <w:sz w:val="22"/>
                <w:szCs w:val="22"/>
              </w:rPr>
              <w:t>о</w:t>
            </w:r>
            <w:r w:rsidR="00503A29"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2</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autoSpaceDE w:val="0"/>
              <w:autoSpaceDN w:val="0"/>
              <w:adjustRightInd w:val="0"/>
              <w:jc w:val="center"/>
              <w:rPr>
                <w:sz w:val="22"/>
                <w:szCs w:val="22"/>
              </w:rPr>
            </w:pPr>
            <w:r w:rsidRPr="00545680">
              <w:rPr>
                <w:sz w:val="22"/>
                <w:szCs w:val="22"/>
              </w:rPr>
              <w:t>Оснащення пунктів спостережень за забрудненням атмосферного повітря в місті Ужг</w:t>
            </w:r>
            <w:r w:rsidRPr="00545680">
              <w:rPr>
                <w:sz w:val="22"/>
                <w:szCs w:val="22"/>
              </w:rPr>
              <w:t>о</w:t>
            </w:r>
            <w:r w:rsidRPr="00545680">
              <w:rPr>
                <w:sz w:val="22"/>
                <w:szCs w:val="22"/>
              </w:rPr>
              <w:t>роді системами та приладами для контролю концентрацій забруднюючих речовин атм</w:t>
            </w:r>
            <w:r w:rsidRPr="00545680">
              <w:rPr>
                <w:sz w:val="22"/>
                <w:szCs w:val="22"/>
              </w:rPr>
              <w:t>о</w:t>
            </w:r>
            <w:r w:rsidRPr="00545680">
              <w:rPr>
                <w:sz w:val="22"/>
                <w:szCs w:val="22"/>
              </w:rPr>
              <w:t>сферному повітрі в рамках забезпечення виконання Державної пр</w:t>
            </w:r>
            <w:r w:rsidRPr="00545680">
              <w:rPr>
                <w:sz w:val="22"/>
                <w:szCs w:val="22"/>
              </w:rPr>
              <w:t>о</w:t>
            </w:r>
            <w:r w:rsidRPr="00545680">
              <w:rPr>
                <w:sz w:val="22"/>
                <w:szCs w:val="22"/>
              </w:rPr>
              <w:t>грами моніторингу довкілля</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1,5</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виконано </w:t>
            </w:r>
            <w:r w:rsidR="00503A29" w:rsidRPr="00545680">
              <w:rPr>
                <w:sz w:val="22"/>
                <w:szCs w:val="22"/>
              </w:rPr>
              <w:t>частк</w:t>
            </w:r>
            <w:r w:rsidR="00503A29" w:rsidRPr="00545680">
              <w:rPr>
                <w:sz w:val="22"/>
                <w:szCs w:val="22"/>
              </w:rPr>
              <w:t>о</w:t>
            </w:r>
            <w:r w:rsidR="00503A29"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3</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autoSpaceDE w:val="0"/>
              <w:autoSpaceDN w:val="0"/>
              <w:adjustRightInd w:val="0"/>
              <w:jc w:val="center"/>
              <w:rPr>
                <w:sz w:val="22"/>
                <w:szCs w:val="22"/>
              </w:rPr>
            </w:pPr>
            <w:r w:rsidRPr="00545680">
              <w:rPr>
                <w:sz w:val="22"/>
                <w:szCs w:val="22"/>
              </w:rPr>
              <w:t>Запровадження та забезпечення функціон</w:t>
            </w:r>
            <w:r w:rsidRPr="00545680">
              <w:rPr>
                <w:sz w:val="22"/>
                <w:szCs w:val="22"/>
              </w:rPr>
              <w:t>у</w:t>
            </w:r>
            <w:r w:rsidRPr="00545680">
              <w:rPr>
                <w:sz w:val="22"/>
                <w:szCs w:val="22"/>
              </w:rPr>
              <w:t>вання системи моніторингу навкол</w:t>
            </w:r>
            <w:r w:rsidRPr="00545680">
              <w:rPr>
                <w:sz w:val="22"/>
                <w:szCs w:val="22"/>
              </w:rPr>
              <w:t>и</w:t>
            </w:r>
            <w:r w:rsidRPr="00545680">
              <w:rPr>
                <w:sz w:val="22"/>
                <w:szCs w:val="22"/>
              </w:rPr>
              <w:t>шнього природного середовища</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97,0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96,8</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4</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autoSpaceDE w:val="0"/>
              <w:autoSpaceDN w:val="0"/>
              <w:adjustRightInd w:val="0"/>
              <w:jc w:val="center"/>
              <w:rPr>
                <w:sz w:val="22"/>
                <w:szCs w:val="22"/>
              </w:rPr>
            </w:pPr>
            <w:r w:rsidRPr="00545680">
              <w:rPr>
                <w:sz w:val="22"/>
                <w:szCs w:val="22"/>
              </w:rPr>
              <w:t>Розробка Програми моніторингу довкі</w:t>
            </w:r>
            <w:r w:rsidRPr="00545680">
              <w:rPr>
                <w:sz w:val="22"/>
                <w:szCs w:val="22"/>
              </w:rPr>
              <w:t>л</w:t>
            </w:r>
            <w:r w:rsidRPr="00545680">
              <w:rPr>
                <w:sz w:val="22"/>
                <w:szCs w:val="22"/>
              </w:rPr>
              <w:t>ля Закарпатської області на 2014-2018 роки</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98,0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10,2</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виконано </w:t>
            </w:r>
            <w:r w:rsidR="00503A29" w:rsidRPr="00545680">
              <w:rPr>
                <w:sz w:val="22"/>
                <w:szCs w:val="22"/>
              </w:rPr>
              <w:t>частк</w:t>
            </w:r>
            <w:r w:rsidR="00503A29" w:rsidRPr="00545680">
              <w:rPr>
                <w:sz w:val="22"/>
                <w:szCs w:val="22"/>
              </w:rPr>
              <w:t>о</w:t>
            </w:r>
            <w:r w:rsidR="00503A29"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5</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autoSpaceDE w:val="0"/>
              <w:autoSpaceDN w:val="0"/>
              <w:adjustRightInd w:val="0"/>
              <w:jc w:val="center"/>
              <w:rPr>
                <w:sz w:val="22"/>
                <w:szCs w:val="22"/>
              </w:rPr>
            </w:pPr>
            <w:r w:rsidRPr="00545680">
              <w:rPr>
                <w:sz w:val="22"/>
                <w:szCs w:val="22"/>
              </w:rPr>
              <w:t>Придбання інкубаційних апаратів та пото</w:t>
            </w:r>
            <w:r w:rsidRPr="00545680">
              <w:rPr>
                <w:sz w:val="22"/>
                <w:szCs w:val="22"/>
              </w:rPr>
              <w:t>ч</w:t>
            </w:r>
            <w:r w:rsidRPr="00545680">
              <w:rPr>
                <w:sz w:val="22"/>
                <w:szCs w:val="22"/>
              </w:rPr>
              <w:t>ний ремонт басейнів-розплідників в урочищі Велика Гропа</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36,0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AA3D3D">
            <w:pPr>
              <w:jc w:val="center"/>
              <w:rPr>
                <w:sz w:val="22"/>
                <w:szCs w:val="22"/>
              </w:rPr>
            </w:pPr>
            <w:r w:rsidRPr="00545680">
              <w:rPr>
                <w:sz w:val="22"/>
                <w:szCs w:val="22"/>
              </w:rPr>
              <w:t xml:space="preserve">виконано </w:t>
            </w:r>
            <w:r w:rsidR="00503A29" w:rsidRPr="00545680">
              <w:rPr>
                <w:sz w:val="22"/>
                <w:szCs w:val="22"/>
              </w:rPr>
              <w:t>частк</w:t>
            </w:r>
            <w:r w:rsidR="00503A29" w:rsidRPr="00545680">
              <w:rPr>
                <w:sz w:val="22"/>
                <w:szCs w:val="22"/>
              </w:rPr>
              <w:t>о</w:t>
            </w:r>
            <w:r w:rsidR="00503A29" w:rsidRPr="00545680">
              <w:rPr>
                <w:sz w:val="22"/>
                <w:szCs w:val="22"/>
              </w:rPr>
              <w:t>во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6</w:t>
            </w:r>
          </w:p>
        </w:tc>
        <w:tc>
          <w:tcPr>
            <w:tcW w:w="4860" w:type="dxa"/>
            <w:tcBorders>
              <w:top w:val="single" w:sz="6" w:space="0" w:color="000000"/>
              <w:left w:val="single" w:sz="6" w:space="0" w:color="000000"/>
              <w:bottom w:val="single" w:sz="6" w:space="0" w:color="000000"/>
              <w:right w:val="single" w:sz="6" w:space="0" w:color="000000"/>
            </w:tcBorders>
          </w:tcPr>
          <w:p w:rsidR="00503A29" w:rsidRPr="00545680" w:rsidRDefault="00503A29">
            <w:pPr>
              <w:autoSpaceDE w:val="0"/>
              <w:autoSpaceDN w:val="0"/>
              <w:adjustRightInd w:val="0"/>
              <w:jc w:val="center"/>
              <w:rPr>
                <w:sz w:val="22"/>
                <w:szCs w:val="22"/>
              </w:rPr>
            </w:pPr>
            <w:r w:rsidRPr="00545680">
              <w:rPr>
                <w:sz w:val="22"/>
                <w:szCs w:val="22"/>
              </w:rPr>
              <w:t>Розробка проекту регіональної схеми екол</w:t>
            </w:r>
            <w:r w:rsidRPr="00545680">
              <w:rPr>
                <w:sz w:val="22"/>
                <w:szCs w:val="22"/>
              </w:rPr>
              <w:t>о</w:t>
            </w:r>
            <w:r w:rsidRPr="00545680">
              <w:rPr>
                <w:sz w:val="22"/>
                <w:szCs w:val="22"/>
              </w:rPr>
              <w:t>гічної мережі Закарпатської області</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2013</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90,0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EF5312" w:rsidTr="00AA3D3D">
        <w:trPr>
          <w:trHeight w:val="70"/>
        </w:trPr>
        <w:tc>
          <w:tcPr>
            <w:tcW w:w="15120" w:type="dxa"/>
            <w:gridSpan w:val="8"/>
            <w:tcBorders>
              <w:top w:val="single" w:sz="6" w:space="0" w:color="000000"/>
              <w:left w:val="single" w:sz="6" w:space="0" w:color="000000"/>
              <w:bottom w:val="single" w:sz="6" w:space="0" w:color="000000"/>
              <w:right w:val="single" w:sz="6" w:space="0" w:color="000000"/>
            </w:tcBorders>
            <w:vAlign w:val="center"/>
          </w:tcPr>
          <w:p w:rsidR="00503A29" w:rsidRPr="00EF5312" w:rsidRDefault="00503A29">
            <w:pPr>
              <w:jc w:val="center"/>
              <w:rPr>
                <w:sz w:val="22"/>
                <w:szCs w:val="22"/>
              </w:rPr>
            </w:pPr>
            <w:r w:rsidRPr="00EF5312">
              <w:rPr>
                <w:bCs/>
                <w:sz w:val="22"/>
              </w:rPr>
              <w:t>2014</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1</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Очистка берегів та русла каналу Верке в межах міста Берегово</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31,186</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2</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Рекультивація сміттєзвалища в м.Хуст Закарпатської області І черга (коригування)</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1251,2</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кошти повернуто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3</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Будівництво заводу механізованої переробки твердих побутових відходів потужністю від 20 до 30 тис.т/рік в с.Яноші Берегівського району</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500,0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4</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Будівництво об’єкту „Водовідведення сіл Кінчеш, Коритняни, Часлівці (коригування), І черга</w:t>
            </w:r>
            <w:r w:rsidR="004A3650" w:rsidRPr="00545680">
              <w:rPr>
                <w:sz w:val="22"/>
                <w:szCs w:val="22"/>
              </w:rPr>
              <w:t>"</w:t>
            </w:r>
            <w:r w:rsidRPr="00545680">
              <w:rPr>
                <w:sz w:val="22"/>
                <w:szCs w:val="22"/>
              </w:rPr>
              <w:t>.</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300,0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299,8</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5</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Рекультивація полігону твердих побутових відходів у м.Тячеві</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246,0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246,00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6</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Розробка проектів створення території та об’єктів природно- заповідного фонду та організація їх території</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65,0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64,767</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7</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Запровадження та забезпечення функціонування системи моніторингу навколишнього природного середовища</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50,0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49,850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8</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Впровадження сучасних інноваційних підходів до управління твердими побутовими відходами у гірському селі Верхні Ворота</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87,0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87,0</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виконано</w:t>
            </w:r>
          </w:p>
        </w:tc>
      </w:tr>
      <w:tr w:rsidR="00503A29" w:rsidRPr="00545680" w:rsidTr="00AA3D3D">
        <w:trPr>
          <w:trHeight w:val="70"/>
        </w:trPr>
        <w:tc>
          <w:tcPr>
            <w:tcW w:w="7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9</w:t>
            </w:r>
          </w:p>
        </w:tc>
        <w:tc>
          <w:tcPr>
            <w:tcW w:w="4860" w:type="dxa"/>
            <w:tcBorders>
              <w:top w:val="single" w:sz="6" w:space="0" w:color="000000"/>
              <w:left w:val="single" w:sz="6" w:space="0" w:color="000000"/>
              <w:bottom w:val="single" w:sz="6" w:space="0" w:color="000000"/>
              <w:right w:val="single" w:sz="6" w:space="0" w:color="000000"/>
            </w:tcBorders>
            <w:vAlign w:val="bottom"/>
          </w:tcPr>
          <w:p w:rsidR="00503A29" w:rsidRPr="00545680" w:rsidRDefault="00503A29">
            <w:pPr>
              <w:rPr>
                <w:sz w:val="22"/>
                <w:szCs w:val="22"/>
              </w:rPr>
            </w:pPr>
            <w:r w:rsidRPr="00545680">
              <w:rPr>
                <w:sz w:val="22"/>
                <w:szCs w:val="22"/>
              </w:rPr>
              <w:t>Розробка Програми моніторингу довкілля Закарпатської області на 2014-2018 роки</w:t>
            </w:r>
          </w:p>
        </w:tc>
        <w:tc>
          <w:tcPr>
            <w:tcW w:w="162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93,0</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2014</w:t>
            </w:r>
          </w:p>
        </w:tc>
        <w:tc>
          <w:tcPr>
            <w:tcW w:w="126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503A29" w:rsidRPr="00545680" w:rsidRDefault="00503A29">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503A29" w:rsidRPr="00545680" w:rsidRDefault="00503A29">
            <w:pPr>
              <w:jc w:val="center"/>
              <w:rPr>
                <w:sz w:val="22"/>
                <w:szCs w:val="22"/>
              </w:rPr>
            </w:pPr>
            <w:r w:rsidRPr="00545680">
              <w:rPr>
                <w:sz w:val="22"/>
                <w:szCs w:val="22"/>
              </w:rPr>
              <w:t>кошти повернуто</w:t>
            </w:r>
          </w:p>
        </w:tc>
      </w:tr>
      <w:tr w:rsidR="007D1E8B" w:rsidRPr="00545680" w:rsidTr="00E26361">
        <w:trPr>
          <w:trHeight w:val="70"/>
        </w:trPr>
        <w:tc>
          <w:tcPr>
            <w:tcW w:w="15120" w:type="dxa"/>
            <w:gridSpan w:val="8"/>
            <w:tcBorders>
              <w:top w:val="single" w:sz="6" w:space="0" w:color="000000"/>
              <w:left w:val="single" w:sz="6" w:space="0" w:color="000000"/>
              <w:bottom w:val="single" w:sz="6" w:space="0" w:color="000000"/>
              <w:right w:val="single" w:sz="6" w:space="0" w:color="000000"/>
            </w:tcBorders>
          </w:tcPr>
          <w:p w:rsidR="007D1E8B" w:rsidRPr="00545680" w:rsidRDefault="007D1E8B">
            <w:pPr>
              <w:jc w:val="center"/>
              <w:rPr>
                <w:sz w:val="22"/>
                <w:szCs w:val="22"/>
                <w:lang w:val="ru-RU"/>
              </w:rPr>
            </w:pPr>
            <w:r w:rsidRPr="00545680">
              <w:rPr>
                <w:sz w:val="22"/>
                <w:szCs w:val="22"/>
                <w:lang w:val="ru-RU"/>
              </w:rPr>
              <w:t>2015</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i/>
                <w:sz w:val="22"/>
                <w:szCs w:val="22"/>
                <w:lang w:val="ru-RU"/>
              </w:rPr>
            </w:pPr>
            <w:r w:rsidRPr="00545680">
              <w:rPr>
                <w:i/>
                <w:sz w:val="22"/>
                <w:szCs w:val="22"/>
                <w:lang w:val="ru-RU"/>
              </w:rPr>
              <w:t>1</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bCs/>
                <w:iCs/>
                <w:sz w:val="22"/>
                <w:szCs w:val="22"/>
              </w:rPr>
              <w:t>Берегоукріплення</w:t>
            </w:r>
            <w:r w:rsidRPr="00545680">
              <w:rPr>
                <w:sz w:val="22"/>
                <w:szCs w:val="22"/>
              </w:rPr>
              <w:t xml:space="preserve"> </w:t>
            </w:r>
            <w:r w:rsidRPr="00545680">
              <w:rPr>
                <w:bCs/>
                <w:iCs/>
                <w:sz w:val="22"/>
                <w:szCs w:val="22"/>
              </w:rPr>
              <w:t>р.Лисичанка у с.Лисичево Іршавського району. Ділянка №3 (ІІІ черга)</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suppressAutoHyphens/>
              <w:jc w:val="center"/>
              <w:rPr>
                <w:sz w:val="22"/>
                <w:szCs w:val="22"/>
              </w:rPr>
            </w:pPr>
            <w:r w:rsidRPr="00545680">
              <w:rPr>
                <w:sz w:val="22"/>
                <w:szCs w:val="22"/>
              </w:rPr>
              <w:t>1</w:t>
            </w:r>
            <w:r w:rsidR="002C6C22" w:rsidRPr="00545680">
              <w:rPr>
                <w:sz w:val="22"/>
                <w:szCs w:val="22"/>
              </w:rPr>
              <w:t> </w:t>
            </w:r>
            <w:r w:rsidRPr="00545680">
              <w:rPr>
                <w:sz w:val="22"/>
                <w:szCs w:val="22"/>
              </w:rPr>
              <w:t>198</w:t>
            </w:r>
            <w:r w:rsidR="002C6C22" w:rsidRPr="00545680">
              <w:rPr>
                <w:sz w:val="22"/>
                <w:szCs w:val="22"/>
                <w:lang w:val="ru-RU"/>
              </w:rPr>
              <w:t>,0</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suppressAutoHyphens/>
              <w:jc w:val="center"/>
              <w:rPr>
                <w:sz w:val="22"/>
                <w:szCs w:val="22"/>
              </w:rPr>
            </w:pPr>
            <w:r w:rsidRPr="00545680">
              <w:rPr>
                <w:sz w:val="22"/>
                <w:szCs w:val="22"/>
              </w:rPr>
              <w:t>1</w:t>
            </w:r>
            <w:r w:rsidR="00EE695B" w:rsidRPr="00545680">
              <w:rPr>
                <w:sz w:val="22"/>
                <w:szCs w:val="22"/>
              </w:rPr>
              <w:t> </w:t>
            </w:r>
            <w:r w:rsidRPr="00545680">
              <w:rPr>
                <w:sz w:val="22"/>
                <w:szCs w:val="22"/>
              </w:rPr>
              <w:t>196</w:t>
            </w:r>
            <w:r w:rsidR="00EE695B" w:rsidRPr="00545680">
              <w:rPr>
                <w:sz w:val="22"/>
                <w:szCs w:val="22"/>
                <w:lang w:val="ru-RU"/>
              </w:rPr>
              <w:t>,</w:t>
            </w:r>
            <w:r w:rsidRPr="00545680">
              <w:rPr>
                <w:sz w:val="22"/>
                <w:szCs w:val="22"/>
              </w:rPr>
              <w:t> 8</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i/>
                <w:sz w:val="22"/>
                <w:szCs w:val="22"/>
                <w:lang w:val="ru-RU"/>
              </w:rPr>
            </w:pPr>
            <w:r w:rsidRPr="00545680">
              <w:rPr>
                <w:i/>
                <w:sz w:val="22"/>
                <w:szCs w:val="22"/>
                <w:lang w:val="ru-RU"/>
              </w:rPr>
              <w:t>2</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5423F0">
            <w:pPr>
              <w:pStyle w:val="3"/>
              <w:suppressAutoHyphens/>
              <w:rPr>
                <w:b w:val="0"/>
                <w:iCs/>
                <w:sz w:val="22"/>
                <w:szCs w:val="22"/>
              </w:rPr>
            </w:pPr>
            <w:r w:rsidRPr="00545680">
              <w:rPr>
                <w:b w:val="0"/>
                <w:iCs/>
                <w:sz w:val="22"/>
                <w:szCs w:val="22"/>
              </w:rPr>
              <w:t xml:space="preserve">Функціонування системи моніторингу навколишнього природного середовища Закарпатської області </w:t>
            </w:r>
          </w:p>
          <w:p w:rsidR="002C09EE" w:rsidRPr="00545680" w:rsidRDefault="002C09EE" w:rsidP="00E26361">
            <w:pPr>
              <w:rPr>
                <w:sz w:val="22"/>
                <w:szCs w:val="22"/>
              </w:rPr>
            </w:pP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pStyle w:val="21"/>
              <w:suppressAutoHyphens/>
              <w:ind w:right="6"/>
              <w:jc w:val="center"/>
              <w:rPr>
                <w:bCs/>
                <w:sz w:val="22"/>
                <w:szCs w:val="22"/>
              </w:rPr>
            </w:pPr>
            <w:r w:rsidRPr="00545680">
              <w:rPr>
                <w:sz w:val="22"/>
                <w:szCs w:val="22"/>
              </w:rPr>
              <w:t>95</w:t>
            </w:r>
            <w:r w:rsidR="002C6C22" w:rsidRPr="00545680">
              <w:rPr>
                <w:sz w:val="22"/>
                <w:szCs w:val="22"/>
                <w:lang w:val="ru-RU"/>
              </w:rPr>
              <w:t>,</w:t>
            </w:r>
            <w:r w:rsidRPr="00545680">
              <w:rPr>
                <w:sz w:val="22"/>
                <w:szCs w:val="22"/>
              </w:rPr>
              <w:t>0</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pStyle w:val="21"/>
              <w:suppressAutoHyphens/>
              <w:ind w:right="6"/>
              <w:jc w:val="center"/>
              <w:rPr>
                <w:bCs/>
                <w:sz w:val="22"/>
                <w:szCs w:val="22"/>
              </w:rPr>
            </w:pPr>
            <w:r w:rsidRPr="00545680">
              <w:rPr>
                <w:sz w:val="22"/>
                <w:szCs w:val="22"/>
              </w:rPr>
              <w:t>94</w:t>
            </w:r>
            <w:r w:rsidR="00EE695B" w:rsidRPr="00545680">
              <w:rPr>
                <w:sz w:val="22"/>
                <w:szCs w:val="22"/>
                <w:lang w:val="ru-RU"/>
              </w:rPr>
              <w:t>,</w:t>
            </w:r>
            <w:r w:rsidRPr="00545680">
              <w:rPr>
                <w:sz w:val="22"/>
                <w:szCs w:val="22"/>
              </w:rPr>
              <w:t> 1</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i/>
                <w:sz w:val="22"/>
                <w:szCs w:val="22"/>
                <w:lang w:val="ru-RU"/>
              </w:rPr>
            </w:pPr>
            <w:r w:rsidRPr="00545680">
              <w:rPr>
                <w:i/>
                <w:sz w:val="22"/>
                <w:szCs w:val="22"/>
                <w:lang w:val="ru-RU"/>
              </w:rPr>
              <w:t>3</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iCs/>
                <w:sz w:val="22"/>
                <w:szCs w:val="22"/>
              </w:rPr>
              <w:t>Проведення заходів з виявлення запасів природних рослинних ресурсів у межах області (підготовка звіту)</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98</w:t>
            </w:r>
            <w:r w:rsidR="002C6C22" w:rsidRPr="00545680">
              <w:rPr>
                <w:sz w:val="22"/>
                <w:szCs w:val="22"/>
                <w:lang w:val="ru-RU"/>
              </w:rPr>
              <w:t>,</w:t>
            </w:r>
            <w:r w:rsidRPr="00545680">
              <w:rPr>
                <w:sz w:val="22"/>
                <w:szCs w:val="22"/>
              </w:rPr>
              <w:t> 0</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97</w:t>
            </w:r>
            <w:r w:rsidR="00EE695B" w:rsidRPr="00545680">
              <w:rPr>
                <w:sz w:val="22"/>
                <w:szCs w:val="22"/>
                <w:lang w:val="ru-RU"/>
              </w:rPr>
              <w:t>,</w:t>
            </w:r>
            <w:r w:rsidRPr="00545680">
              <w:rPr>
                <w:sz w:val="22"/>
                <w:szCs w:val="22"/>
              </w:rPr>
              <w:t> 6</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i/>
                <w:sz w:val="22"/>
                <w:szCs w:val="22"/>
                <w:lang w:val="ru-RU"/>
              </w:rPr>
            </w:pPr>
            <w:r w:rsidRPr="00545680">
              <w:rPr>
                <w:i/>
                <w:sz w:val="22"/>
                <w:szCs w:val="22"/>
                <w:lang w:val="ru-RU"/>
              </w:rPr>
              <w:t>4</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sz w:val="22"/>
                <w:szCs w:val="22"/>
              </w:rPr>
              <w:t>Реконструкція водовідвідного каналу «Доморадж» в м.Перечин у районі Перечинського лісохімкобінату (співфінансування)</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595</w:t>
            </w:r>
            <w:r w:rsidR="002C6C22" w:rsidRPr="00545680">
              <w:rPr>
                <w:sz w:val="22"/>
                <w:szCs w:val="22"/>
                <w:lang w:val="ru-RU"/>
              </w:rPr>
              <w:t>,</w:t>
            </w:r>
            <w:r w:rsidRPr="00545680">
              <w:rPr>
                <w:sz w:val="22"/>
                <w:szCs w:val="22"/>
              </w:rPr>
              <w:t> 8</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595</w:t>
            </w:r>
            <w:r w:rsidR="00EE695B" w:rsidRPr="00545680">
              <w:rPr>
                <w:sz w:val="22"/>
                <w:szCs w:val="22"/>
                <w:lang w:val="ru-RU"/>
              </w:rPr>
              <w:t>,</w:t>
            </w:r>
            <w:r w:rsidRPr="00545680">
              <w:rPr>
                <w:sz w:val="22"/>
                <w:szCs w:val="22"/>
              </w:rPr>
              <w:t> 8</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i/>
                <w:sz w:val="22"/>
                <w:szCs w:val="22"/>
                <w:lang w:val="ru-RU"/>
              </w:rPr>
            </w:pPr>
            <w:r w:rsidRPr="00545680">
              <w:rPr>
                <w:i/>
                <w:sz w:val="22"/>
                <w:szCs w:val="22"/>
                <w:lang w:val="ru-RU"/>
              </w:rPr>
              <w:t>5</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sz w:val="22"/>
                <w:szCs w:val="22"/>
              </w:rPr>
              <w:t>Реконструкція ливневої каналізаційної мережі по вул.Головна в с.Квасово Берегівського району</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399</w:t>
            </w:r>
            <w:r w:rsidR="002C6C22" w:rsidRPr="00545680">
              <w:rPr>
                <w:sz w:val="22"/>
                <w:szCs w:val="22"/>
                <w:lang w:val="ru-RU"/>
              </w:rPr>
              <w:t>,</w:t>
            </w:r>
            <w:r w:rsidRPr="00545680">
              <w:rPr>
                <w:sz w:val="22"/>
                <w:szCs w:val="22"/>
              </w:rPr>
              <w:t xml:space="preserve"> 7</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lang w:val="ru-RU"/>
              </w:rPr>
            </w:pPr>
            <w:r w:rsidRPr="00545680">
              <w:rPr>
                <w:sz w:val="22"/>
                <w:szCs w:val="22"/>
              </w:rPr>
              <w:t>396</w:t>
            </w:r>
            <w:r w:rsidR="00EE695B" w:rsidRPr="00545680">
              <w:rPr>
                <w:sz w:val="22"/>
                <w:szCs w:val="22"/>
                <w:lang w:val="ru-RU"/>
              </w:rPr>
              <w:t>,</w:t>
            </w:r>
            <w:r w:rsidRPr="00545680">
              <w:rPr>
                <w:sz w:val="22"/>
                <w:szCs w:val="22"/>
              </w:rPr>
              <w:t xml:space="preserve"> </w:t>
            </w:r>
            <w:r w:rsidR="00EE695B" w:rsidRPr="00545680">
              <w:rPr>
                <w:sz w:val="22"/>
                <w:szCs w:val="22"/>
                <w:lang w:val="ru-RU"/>
              </w:rPr>
              <w:t>4</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sz w:val="22"/>
                <w:szCs w:val="22"/>
                <w:lang w:val="ru-RU"/>
              </w:rPr>
            </w:pPr>
            <w:r w:rsidRPr="00545680">
              <w:rPr>
                <w:sz w:val="22"/>
                <w:szCs w:val="22"/>
                <w:lang w:val="ru-RU"/>
              </w:rPr>
              <w:t>6</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sz w:val="22"/>
                <w:szCs w:val="22"/>
              </w:rPr>
              <w:t>Розробка наукового обгрунтування щодо будівництва смміттєпереробного заводу на території Ужгородського району</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95</w:t>
            </w:r>
            <w:r w:rsidR="002C6C22" w:rsidRPr="00545680">
              <w:rPr>
                <w:sz w:val="22"/>
                <w:szCs w:val="22"/>
                <w:lang w:val="ru-RU"/>
              </w:rPr>
              <w:t>,</w:t>
            </w:r>
            <w:r w:rsidRPr="00545680">
              <w:rPr>
                <w:sz w:val="22"/>
                <w:szCs w:val="22"/>
              </w:rPr>
              <w:t xml:space="preserve"> 0</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sz w:val="22"/>
                <w:szCs w:val="22"/>
              </w:rPr>
            </w:pPr>
            <w:r w:rsidRPr="00545680">
              <w:rPr>
                <w:sz w:val="22"/>
                <w:szCs w:val="22"/>
                <w:lang w:val="ru-RU"/>
              </w:rPr>
              <w:t>7</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r w:rsidRPr="00545680">
              <w:rPr>
                <w:sz w:val="22"/>
                <w:szCs w:val="22"/>
              </w:rPr>
              <w:t>Утримання та оснащення природоохоронних організацій приладами, обладнанням і спеціальними  транспортними засобами, зміцнення матеріально-технічної бази спеціального уповноваженого центрального органу виконавчої влади з питань охорони навколишнього природного середовища, його урядових і територіальних органів, а також установ та організацій, що належать до сфери його управління</w:t>
            </w:r>
          </w:p>
        </w:tc>
        <w:tc>
          <w:tcPr>
            <w:tcW w:w="16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30</w:t>
            </w:r>
            <w:r w:rsidR="002C6C22" w:rsidRPr="00545680">
              <w:rPr>
                <w:sz w:val="22"/>
                <w:szCs w:val="22"/>
                <w:lang w:val="ru-RU"/>
              </w:rPr>
              <w:t>,</w:t>
            </w:r>
            <w:r w:rsidRPr="00545680">
              <w:rPr>
                <w:sz w:val="22"/>
                <w:szCs w:val="22"/>
              </w:rPr>
              <w:t xml:space="preserve"> 0</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30</w:t>
            </w:r>
            <w:r w:rsidR="00EE695B" w:rsidRPr="00545680">
              <w:rPr>
                <w:sz w:val="22"/>
                <w:szCs w:val="22"/>
                <w:lang w:val="ru-RU"/>
              </w:rPr>
              <w:t>,</w:t>
            </w:r>
            <w:r w:rsidRPr="00545680">
              <w:rPr>
                <w:sz w:val="22"/>
                <w:szCs w:val="22"/>
              </w:rPr>
              <w:t xml:space="preserve"> 0</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r w:rsidRPr="00545680">
              <w:rPr>
                <w:sz w:val="22"/>
                <w:szCs w:val="22"/>
              </w:rPr>
              <w:t>-</w:t>
            </w: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sz w:val="22"/>
                <w:szCs w:val="22"/>
                <w:lang w:val="ru-RU"/>
              </w:rPr>
            </w:pPr>
            <w:r w:rsidRPr="00545680">
              <w:rPr>
                <w:sz w:val="22"/>
                <w:szCs w:val="22"/>
                <w:lang w:val="ru-RU"/>
              </w:rPr>
              <w:t>8</w:t>
            </w: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7B7CFB" w:rsidP="00E26361">
            <w:pPr>
              <w:rPr>
                <w:sz w:val="22"/>
                <w:szCs w:val="22"/>
                <w:lang w:val="ru-RU"/>
              </w:rPr>
            </w:pPr>
            <w:r w:rsidRPr="00545680">
              <w:rPr>
                <w:sz w:val="22"/>
                <w:szCs w:val="22"/>
                <w:lang w:val="ru-RU"/>
              </w:rPr>
              <w:t xml:space="preserve">Капітальний ремонт </w:t>
            </w:r>
            <w:r w:rsidRPr="00545680">
              <w:rPr>
                <w:sz w:val="22"/>
                <w:szCs w:val="22"/>
              </w:rPr>
              <w:t>протизсувних споруд біля авто дороги Міжгір’я – Колочава – Буштино, км 8+150 - км 8+400, Закарпатської області</w:t>
            </w:r>
          </w:p>
        </w:tc>
        <w:tc>
          <w:tcPr>
            <w:tcW w:w="162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033ABB" w:rsidP="00E26361">
            <w:pPr>
              <w:jc w:val="center"/>
              <w:rPr>
                <w:sz w:val="22"/>
                <w:szCs w:val="22"/>
              </w:rPr>
            </w:pPr>
            <w:r w:rsidRPr="00545680">
              <w:rPr>
                <w:sz w:val="22"/>
                <w:szCs w:val="22"/>
              </w:rPr>
              <w:t>1 197 </w:t>
            </w:r>
            <w:r w:rsidR="007B7CFB" w:rsidRPr="00545680">
              <w:rPr>
                <w:sz w:val="22"/>
                <w:szCs w:val="22"/>
                <w:lang w:val="ru-RU"/>
              </w:rPr>
              <w:t>,</w:t>
            </w:r>
            <w:r w:rsidRPr="00545680">
              <w:rPr>
                <w:sz w:val="22"/>
                <w:szCs w:val="22"/>
              </w:rPr>
              <w:t>1</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7B7CFB" w:rsidP="00E26361">
            <w:pPr>
              <w:jc w:val="center"/>
              <w:rPr>
                <w:sz w:val="22"/>
                <w:szCs w:val="22"/>
              </w:rPr>
            </w:pPr>
            <w:r w:rsidRPr="00545680">
              <w:rPr>
                <w:sz w:val="22"/>
                <w:szCs w:val="22"/>
              </w:rPr>
              <w:t>201</w:t>
            </w:r>
            <w:r w:rsidRPr="00545680">
              <w:rPr>
                <w:sz w:val="22"/>
                <w:szCs w:val="22"/>
                <w:lang w:val="ru-RU"/>
              </w:rPr>
              <w:t>5</w:t>
            </w: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sz w:val="22"/>
                <w:szCs w:val="22"/>
              </w:rPr>
            </w:pPr>
            <w:r w:rsidRPr="00545680">
              <w:rPr>
                <w:sz w:val="22"/>
                <w:szCs w:val="22"/>
              </w:rPr>
              <w:t>1 122</w:t>
            </w:r>
            <w:r w:rsidRPr="00545680">
              <w:rPr>
                <w:sz w:val="22"/>
                <w:szCs w:val="22"/>
                <w:lang w:val="ru-RU"/>
              </w:rPr>
              <w:t>,</w:t>
            </w:r>
            <w:r w:rsidRPr="00545680">
              <w:rPr>
                <w:sz w:val="22"/>
                <w:szCs w:val="22"/>
              </w:rPr>
              <w:t> 6</w:t>
            </w: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7B7CFB" w:rsidP="00E26361">
            <w:pPr>
              <w:jc w:val="center"/>
              <w:rPr>
                <w:sz w:val="22"/>
                <w:szCs w:val="22"/>
              </w:rPr>
            </w:pPr>
            <w:r w:rsidRPr="00545680">
              <w:rPr>
                <w:sz w:val="22"/>
                <w:szCs w:val="22"/>
              </w:rPr>
              <w:t>виконано</w:t>
            </w:r>
          </w:p>
        </w:tc>
      </w:tr>
      <w:tr w:rsidR="002C09EE" w:rsidRPr="00545680" w:rsidTr="00E26361">
        <w:trPr>
          <w:trHeight w:val="70"/>
        </w:trPr>
        <w:tc>
          <w:tcPr>
            <w:tcW w:w="7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p>
        </w:tc>
        <w:tc>
          <w:tcPr>
            <w:tcW w:w="4860" w:type="dxa"/>
            <w:tcBorders>
              <w:top w:val="single" w:sz="6" w:space="0" w:color="000000"/>
              <w:left w:val="single" w:sz="6" w:space="0" w:color="000000"/>
              <w:bottom w:val="single" w:sz="6" w:space="0" w:color="000000"/>
              <w:right w:val="single" w:sz="6" w:space="0" w:color="000000"/>
            </w:tcBorders>
            <w:vAlign w:val="bottom"/>
          </w:tcPr>
          <w:p w:rsidR="002C09EE" w:rsidRPr="00545680" w:rsidRDefault="002C09EE" w:rsidP="00E26361">
            <w:pPr>
              <w:rPr>
                <w:sz w:val="22"/>
                <w:szCs w:val="22"/>
              </w:rPr>
            </w:pPr>
          </w:p>
        </w:tc>
        <w:tc>
          <w:tcPr>
            <w:tcW w:w="162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2C09EE" w:rsidRPr="00545680" w:rsidRDefault="002C09EE" w:rsidP="00E26361">
            <w:pPr>
              <w:jc w:val="center"/>
              <w:rPr>
                <w:sz w:val="22"/>
                <w:szCs w:val="22"/>
              </w:rPr>
            </w:pPr>
          </w:p>
        </w:tc>
        <w:tc>
          <w:tcPr>
            <w:tcW w:w="2520" w:type="dxa"/>
            <w:tcBorders>
              <w:top w:val="single" w:sz="6" w:space="0" w:color="000000"/>
              <w:left w:val="single" w:sz="6" w:space="0" w:color="000000"/>
              <w:bottom w:val="single" w:sz="6" w:space="0" w:color="000000"/>
              <w:right w:val="single" w:sz="6" w:space="0" w:color="000000"/>
            </w:tcBorders>
          </w:tcPr>
          <w:p w:rsidR="002C09EE" w:rsidRPr="00545680" w:rsidRDefault="002C09EE" w:rsidP="00E26361">
            <w:pPr>
              <w:jc w:val="center"/>
              <w:rPr>
                <w:sz w:val="22"/>
                <w:szCs w:val="22"/>
              </w:rPr>
            </w:pPr>
          </w:p>
        </w:tc>
      </w:tr>
    </w:tbl>
    <w:p w:rsidR="00503A29" w:rsidRPr="00545680" w:rsidRDefault="00503A29">
      <w:pPr>
        <w:rPr>
          <w:b/>
          <w:sz w:val="22"/>
          <w:szCs w:val="22"/>
        </w:rPr>
        <w:sectPr w:rsidR="00503A29" w:rsidRPr="00545680">
          <w:pgSz w:w="16838" w:h="11906" w:orient="landscape"/>
          <w:pgMar w:top="1418" w:right="851" w:bottom="851" w:left="851" w:header="709" w:footer="709" w:gutter="0"/>
          <w:cols w:space="720"/>
        </w:sectPr>
      </w:pPr>
    </w:p>
    <w:p w:rsidR="00503A29" w:rsidRPr="00545680" w:rsidRDefault="00503A29">
      <w:pPr>
        <w:jc w:val="center"/>
        <w:rPr>
          <w:b/>
          <w:sz w:val="28"/>
        </w:rPr>
      </w:pPr>
      <w:r w:rsidRPr="00545680">
        <w:rPr>
          <w:b/>
          <w:sz w:val="28"/>
        </w:rPr>
        <w:t>21. Найважливіші екологічні проблеми області</w:t>
      </w:r>
    </w:p>
    <w:p w:rsidR="00503A29" w:rsidRPr="00545680" w:rsidRDefault="00503A29">
      <w:pPr>
        <w:jc w:val="both"/>
        <w:rPr>
          <w:sz w:val="28"/>
        </w:rPr>
      </w:pPr>
    </w:p>
    <w:p w:rsidR="00503A29" w:rsidRPr="00545680" w:rsidRDefault="00503A29" w:rsidP="001B38AE">
      <w:pPr>
        <w:pStyle w:val="24"/>
        <w:ind w:firstLine="567"/>
        <w:rPr>
          <w:b/>
          <w:bCs/>
          <w:lang w:val="uk-UA"/>
        </w:rPr>
      </w:pPr>
      <w:r w:rsidRPr="00545680">
        <w:rPr>
          <w:b/>
          <w:bCs/>
          <w:lang w:val="uk-UA"/>
        </w:rPr>
        <w:t>Вирішення питання екологічно-безпечного зберігання невідомих, непридатних та заборонених до використання хімічних засобів захисту ро</w:t>
      </w:r>
      <w:r w:rsidRPr="00545680">
        <w:rPr>
          <w:b/>
          <w:bCs/>
          <w:lang w:val="uk-UA"/>
        </w:rPr>
        <w:t>с</w:t>
      </w:r>
      <w:r w:rsidRPr="00545680">
        <w:rPr>
          <w:b/>
          <w:bCs/>
          <w:lang w:val="uk-UA"/>
        </w:rPr>
        <w:t>лин (ХЗЗР) та їх подальша утилізація.</w:t>
      </w:r>
    </w:p>
    <w:p w:rsidR="002A2DC7" w:rsidRPr="00545680" w:rsidRDefault="002A2DC7" w:rsidP="001B38AE">
      <w:pPr>
        <w:suppressAutoHyphens/>
        <w:ind w:firstLine="567"/>
        <w:jc w:val="both"/>
        <w:rPr>
          <w:sz w:val="28"/>
          <w:szCs w:val="28"/>
        </w:rPr>
      </w:pPr>
      <w:r w:rsidRPr="00545680">
        <w:rPr>
          <w:sz w:val="28"/>
          <w:szCs w:val="28"/>
        </w:rPr>
        <w:t xml:space="preserve">Внаслідок проведених Мінприроди України у 2006-2012 рр. робіт із забезпечення екологічно безпечного збирання, перевезення, зберігання, оброблення та знешкодження непридатних та заборонених до використання хімічних засобів захисту рослин (ХЗЗР) усі непридатні пестициди з території Закарпатської області були вивезені для знищення. </w:t>
      </w:r>
    </w:p>
    <w:p w:rsidR="002A2DC7" w:rsidRPr="00545680" w:rsidRDefault="002A2DC7" w:rsidP="001B38AE">
      <w:pPr>
        <w:suppressAutoHyphens/>
        <w:ind w:firstLine="567"/>
        <w:jc w:val="both"/>
        <w:rPr>
          <w:iCs/>
          <w:spacing w:val="3"/>
          <w:sz w:val="28"/>
          <w:szCs w:val="28"/>
        </w:rPr>
      </w:pPr>
      <w:r w:rsidRPr="00545680">
        <w:rPr>
          <w:sz w:val="28"/>
          <w:szCs w:val="28"/>
        </w:rPr>
        <w:t xml:space="preserve">Разом із тим, на території регіону (с.Рокосово, Рокосівська сільська рада Хустського р-ну) </w:t>
      </w:r>
      <w:r w:rsidRPr="00545680">
        <w:rPr>
          <w:iCs/>
          <w:sz w:val="28"/>
          <w:szCs w:val="28"/>
        </w:rPr>
        <w:t>зберігається 225 тонн забрудненого пестицидами ґрунту, який за висновком Українського науково-дослідного інституту екологічних проблем (м.Харків) є токсичними відходами І та ІІ класу небезпеки і потребує термінового вивезення за межі області або знешкодження.</w:t>
      </w:r>
    </w:p>
    <w:p w:rsidR="002A2DC7" w:rsidRPr="00545680" w:rsidRDefault="002A2DC7" w:rsidP="001B38AE">
      <w:pPr>
        <w:suppressAutoHyphens/>
        <w:ind w:firstLine="567"/>
        <w:jc w:val="both"/>
        <w:rPr>
          <w:sz w:val="28"/>
          <w:szCs w:val="28"/>
        </w:rPr>
      </w:pPr>
      <w:r w:rsidRPr="00545680">
        <w:rPr>
          <w:sz w:val="28"/>
          <w:szCs w:val="28"/>
        </w:rPr>
        <w:t xml:space="preserve">За висновком спеціалістів обласної СЕС та Українського науково-дослідного інституту екологічних проблем (м.Харків), даний грунт є токсичними відходами І та ІІ класу небезпеки до складу якого входять: симазин, атразин, ДДТ, прометрин, фосфаміди, метафоси, інші непридатні та невідомі отруйні речовини підлягає вивезенню або знешкодженню у спеціальних печах при температурі 1000-1200 </w:t>
      </w:r>
      <w:r w:rsidRPr="00545680">
        <w:rPr>
          <w:sz w:val="28"/>
          <w:szCs w:val="28"/>
          <w:vertAlign w:val="superscript"/>
        </w:rPr>
        <w:t>о</w:t>
      </w:r>
      <w:r w:rsidRPr="00545680">
        <w:rPr>
          <w:sz w:val="28"/>
          <w:szCs w:val="28"/>
        </w:rPr>
        <w:t xml:space="preserve">С </w:t>
      </w:r>
    </w:p>
    <w:p w:rsidR="002A2DC7" w:rsidRPr="00545680" w:rsidRDefault="002A2DC7" w:rsidP="001B38AE">
      <w:pPr>
        <w:tabs>
          <w:tab w:val="left" w:pos="567"/>
          <w:tab w:val="left" w:pos="3261"/>
        </w:tabs>
        <w:suppressAutoHyphens/>
        <w:ind w:firstLine="567"/>
        <w:jc w:val="both"/>
        <w:rPr>
          <w:iCs/>
          <w:sz w:val="28"/>
          <w:szCs w:val="28"/>
        </w:rPr>
      </w:pPr>
      <w:r w:rsidRPr="00545680">
        <w:rPr>
          <w:iCs/>
          <w:sz w:val="28"/>
          <w:szCs w:val="28"/>
        </w:rPr>
        <w:t xml:space="preserve">З метою здійснення заходів щодо подальшого поводження із забрудненим грунтом </w:t>
      </w:r>
      <w:r w:rsidRPr="00545680">
        <w:rPr>
          <w:sz w:val="28"/>
        </w:rPr>
        <w:t>11 жовтня 2013 року на спільному засіданні колегій Мінприроди України та Закарпатської обласної державної адміністрації було рекомендовано Мінприроди вишукати необхідні кошти (</w:t>
      </w:r>
      <w:r w:rsidRPr="00545680">
        <w:rPr>
          <w:iCs/>
          <w:sz w:val="28"/>
          <w:szCs w:val="28"/>
        </w:rPr>
        <w:t xml:space="preserve">6 млн.грн.) з Державного фонду </w:t>
      </w:r>
      <w:r w:rsidRPr="00545680">
        <w:rPr>
          <w:sz w:val="28"/>
          <w:szCs w:val="28"/>
        </w:rPr>
        <w:t>охорони навколишнього природного середовища (ОНПС)</w:t>
      </w:r>
      <w:r w:rsidRPr="00545680">
        <w:rPr>
          <w:sz w:val="28"/>
        </w:rPr>
        <w:t>.</w:t>
      </w:r>
    </w:p>
    <w:p w:rsidR="002A2DC7" w:rsidRPr="00545680" w:rsidRDefault="002A2DC7" w:rsidP="001B38AE">
      <w:pPr>
        <w:ind w:firstLine="567"/>
        <w:jc w:val="both"/>
        <w:rPr>
          <w:sz w:val="28"/>
          <w:szCs w:val="28"/>
        </w:rPr>
      </w:pPr>
      <w:r w:rsidRPr="00545680">
        <w:rPr>
          <w:sz w:val="28"/>
          <w:szCs w:val="28"/>
        </w:rPr>
        <w:t>Обласна державна адміністрація неодноразово зверталася та надавала зап</w:t>
      </w:r>
      <w:r w:rsidRPr="00545680">
        <w:rPr>
          <w:sz w:val="28"/>
          <w:szCs w:val="28"/>
        </w:rPr>
        <w:t>и</w:t>
      </w:r>
      <w:r w:rsidRPr="00545680">
        <w:rPr>
          <w:sz w:val="28"/>
          <w:szCs w:val="28"/>
        </w:rPr>
        <w:t>ти до Мінприроди України про виділення коштів для здійснення природоохоро</w:t>
      </w:r>
      <w:r w:rsidRPr="00545680">
        <w:rPr>
          <w:sz w:val="28"/>
          <w:szCs w:val="28"/>
        </w:rPr>
        <w:t>н</w:t>
      </w:r>
      <w:r w:rsidRPr="00545680">
        <w:rPr>
          <w:sz w:val="28"/>
          <w:szCs w:val="28"/>
        </w:rPr>
        <w:t>ного заходу з Державного фонду ОНПС, однак рішення по даному питанню не було прийнято.</w:t>
      </w:r>
    </w:p>
    <w:p w:rsidR="00416A6B" w:rsidRPr="00545680" w:rsidRDefault="00416A6B" w:rsidP="001B38AE">
      <w:pPr>
        <w:suppressAutoHyphens/>
        <w:ind w:firstLine="567"/>
        <w:jc w:val="center"/>
        <w:rPr>
          <w:b/>
          <w:bCs/>
          <w:sz w:val="28"/>
          <w:szCs w:val="28"/>
        </w:rPr>
      </w:pPr>
    </w:p>
    <w:p w:rsidR="00E537DE" w:rsidRPr="00545680" w:rsidRDefault="00E537DE" w:rsidP="001B38AE">
      <w:pPr>
        <w:suppressAutoHyphens/>
        <w:ind w:firstLine="567"/>
        <w:jc w:val="both"/>
        <w:rPr>
          <w:bCs/>
          <w:sz w:val="28"/>
          <w:szCs w:val="28"/>
        </w:rPr>
      </w:pPr>
      <w:r w:rsidRPr="00545680">
        <w:rPr>
          <w:b/>
          <w:bCs/>
          <w:sz w:val="28"/>
          <w:szCs w:val="28"/>
        </w:rPr>
        <w:t xml:space="preserve">Щодо ліквідації надзвичайної ситуації на ДП </w:t>
      </w:r>
      <w:r w:rsidR="004A3650" w:rsidRPr="00545680">
        <w:rPr>
          <w:b/>
          <w:bCs/>
          <w:sz w:val="28"/>
          <w:szCs w:val="28"/>
        </w:rPr>
        <w:t>"</w:t>
      </w:r>
      <w:r w:rsidRPr="00545680">
        <w:rPr>
          <w:b/>
          <w:bCs/>
          <w:sz w:val="28"/>
          <w:szCs w:val="28"/>
        </w:rPr>
        <w:t>Солотвинський солерудник</w:t>
      </w:r>
      <w:r w:rsidR="004A3650" w:rsidRPr="00545680">
        <w:rPr>
          <w:b/>
          <w:bCs/>
          <w:sz w:val="28"/>
          <w:szCs w:val="28"/>
        </w:rPr>
        <w:t>"</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Головним осередком розвитку небезпечних техногенно-геологічних явищ є територія впливу гірничих робіт ДП “Солотвинський солерудник” (шахт №8 та №9).</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Експертним висновком МНС України від 09.12.2010 року №02-17292/165, ситуацію кваліфіковано як надзвичайну державного рівня.  Експертним висновком Державної Служби України з надзвичайних ситуацій №3-2013 підтверджено рішення Закарпатської обласної комісії з ТЕБ та НС від 29.04.2013 р. щодо класифікації надзвичайної ситуації, що склалася на території смт Солотвино Тячівського району Закарпатської області, як надзвичайної державного рівня.</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На урядовому рівні прийнято рішення щодо ліквідації ДП «Солотвинський солерудник» (розпорядження КМУ від 04.03.2013 року № 107-р, наказ Мінагрополітики України від 04.07.2013 року № 412).</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 xml:space="preserve">Розроблено </w:t>
      </w:r>
      <w:r w:rsidRPr="00545680">
        <w:rPr>
          <w:spacing w:val="-6"/>
          <w:sz w:val="28"/>
          <w:szCs w:val="28"/>
        </w:rPr>
        <w:t>«</w:t>
      </w:r>
      <w:r w:rsidRPr="00545680">
        <w:rPr>
          <w:sz w:val="28"/>
          <w:szCs w:val="28"/>
        </w:rPr>
        <w:t>Техніко-економічне обґрунтування ліквідації та екологічної реабілітації території  впливу гірничих робіт державного підприємства «Солотвинський солерудник» Тячівського району Закарпатської області», загальна кошторисна вартість - 338888,9 тис. грн. та перша черга проекту «Ліквідація  та екологічна реабілітація території  впливу гірничих робіт Державного підприємства «Солотвинський солерудник» Тячівського району Закарпатської області», загал</w:t>
      </w:r>
      <w:r w:rsidRPr="00545680">
        <w:rPr>
          <w:sz w:val="28"/>
          <w:szCs w:val="28"/>
        </w:rPr>
        <w:t>ь</w:t>
      </w:r>
      <w:r w:rsidRPr="00545680">
        <w:rPr>
          <w:sz w:val="28"/>
          <w:szCs w:val="28"/>
        </w:rPr>
        <w:t xml:space="preserve">на кошторисна вартість - 94025,048 тис. грн. </w:t>
      </w:r>
    </w:p>
    <w:p w:rsidR="00710CC3" w:rsidRPr="00545680" w:rsidRDefault="00710CC3" w:rsidP="001B38AE">
      <w:pPr>
        <w:widowControl w:val="0"/>
        <w:suppressAutoHyphens/>
        <w:autoSpaceDE w:val="0"/>
        <w:autoSpaceDN w:val="0"/>
        <w:adjustRightInd w:val="0"/>
        <w:ind w:firstLine="567"/>
        <w:jc w:val="both"/>
        <w:rPr>
          <w:i/>
          <w:iCs/>
        </w:rPr>
      </w:pPr>
      <w:r w:rsidRPr="00545680">
        <w:rPr>
          <w:sz w:val="28"/>
          <w:szCs w:val="28"/>
        </w:rPr>
        <w:t>На цей час</w:t>
      </w:r>
      <w:r w:rsidRPr="00545680">
        <w:rPr>
          <w:spacing w:val="2"/>
          <w:sz w:val="28"/>
          <w:szCs w:val="28"/>
        </w:rPr>
        <w:t xml:space="preserve"> на </w:t>
      </w:r>
      <w:r w:rsidRPr="00545680">
        <w:rPr>
          <w:sz w:val="28"/>
          <w:szCs w:val="28"/>
        </w:rPr>
        <w:t>те</w:t>
      </w:r>
      <w:r w:rsidRPr="00545680">
        <w:rPr>
          <w:spacing w:val="-1"/>
          <w:sz w:val="28"/>
          <w:szCs w:val="28"/>
        </w:rPr>
        <w:t>р</w:t>
      </w:r>
      <w:r w:rsidRPr="00545680">
        <w:rPr>
          <w:spacing w:val="1"/>
          <w:sz w:val="28"/>
          <w:szCs w:val="28"/>
        </w:rPr>
        <w:t>и</w:t>
      </w:r>
      <w:r w:rsidRPr="00545680">
        <w:rPr>
          <w:sz w:val="28"/>
          <w:szCs w:val="28"/>
        </w:rPr>
        <w:t>т</w:t>
      </w:r>
      <w:r w:rsidRPr="00545680">
        <w:rPr>
          <w:spacing w:val="-1"/>
          <w:sz w:val="28"/>
          <w:szCs w:val="28"/>
        </w:rPr>
        <w:t>ор</w:t>
      </w:r>
      <w:r w:rsidRPr="00545680">
        <w:rPr>
          <w:spacing w:val="1"/>
          <w:sz w:val="28"/>
          <w:szCs w:val="28"/>
        </w:rPr>
        <w:t>і</w:t>
      </w:r>
      <w:r w:rsidRPr="00545680">
        <w:rPr>
          <w:sz w:val="28"/>
          <w:szCs w:val="28"/>
        </w:rPr>
        <w:t>ї С</w:t>
      </w:r>
      <w:r w:rsidRPr="00545680">
        <w:rPr>
          <w:spacing w:val="1"/>
          <w:sz w:val="28"/>
          <w:szCs w:val="28"/>
        </w:rPr>
        <w:t>о</w:t>
      </w:r>
      <w:r w:rsidRPr="00545680">
        <w:rPr>
          <w:spacing w:val="-1"/>
          <w:sz w:val="28"/>
          <w:szCs w:val="28"/>
        </w:rPr>
        <w:t>л</w:t>
      </w:r>
      <w:r w:rsidRPr="00545680">
        <w:rPr>
          <w:spacing w:val="1"/>
          <w:sz w:val="28"/>
          <w:szCs w:val="28"/>
        </w:rPr>
        <w:t>о</w:t>
      </w:r>
      <w:r w:rsidRPr="00545680">
        <w:rPr>
          <w:sz w:val="28"/>
          <w:szCs w:val="28"/>
        </w:rPr>
        <w:t>т</w:t>
      </w:r>
      <w:r w:rsidRPr="00545680">
        <w:rPr>
          <w:spacing w:val="-3"/>
          <w:sz w:val="28"/>
          <w:szCs w:val="28"/>
        </w:rPr>
        <w:t>в</w:t>
      </w:r>
      <w:r w:rsidRPr="00545680">
        <w:rPr>
          <w:spacing w:val="1"/>
          <w:sz w:val="28"/>
          <w:szCs w:val="28"/>
        </w:rPr>
        <w:t>ин</w:t>
      </w:r>
      <w:r w:rsidRPr="00545680">
        <w:rPr>
          <w:sz w:val="28"/>
          <w:szCs w:val="28"/>
        </w:rPr>
        <w:t>с</w:t>
      </w:r>
      <w:r w:rsidRPr="00545680">
        <w:rPr>
          <w:spacing w:val="-3"/>
          <w:sz w:val="28"/>
          <w:szCs w:val="28"/>
        </w:rPr>
        <w:t>ь</w:t>
      </w:r>
      <w:r w:rsidRPr="00545680">
        <w:rPr>
          <w:sz w:val="28"/>
          <w:szCs w:val="28"/>
        </w:rPr>
        <w:t>к</w:t>
      </w:r>
      <w:r w:rsidRPr="00545680">
        <w:rPr>
          <w:spacing w:val="-1"/>
          <w:sz w:val="28"/>
          <w:szCs w:val="28"/>
        </w:rPr>
        <w:t>о</w:t>
      </w:r>
      <w:r w:rsidRPr="00545680">
        <w:rPr>
          <w:sz w:val="28"/>
          <w:szCs w:val="28"/>
        </w:rPr>
        <w:t xml:space="preserve">ї </w:t>
      </w:r>
      <w:r w:rsidRPr="00545680">
        <w:rPr>
          <w:spacing w:val="1"/>
          <w:sz w:val="28"/>
          <w:szCs w:val="28"/>
        </w:rPr>
        <w:t>п</w:t>
      </w:r>
      <w:r w:rsidRPr="00545680">
        <w:rPr>
          <w:spacing w:val="-1"/>
          <w:sz w:val="28"/>
          <w:szCs w:val="28"/>
        </w:rPr>
        <w:t>р</w:t>
      </w:r>
      <w:r w:rsidRPr="00545680">
        <w:rPr>
          <w:spacing w:val="1"/>
          <w:sz w:val="28"/>
          <w:szCs w:val="28"/>
        </w:rPr>
        <w:t>о</w:t>
      </w:r>
      <w:r w:rsidRPr="00545680">
        <w:rPr>
          <w:spacing w:val="-2"/>
          <w:sz w:val="28"/>
          <w:szCs w:val="28"/>
        </w:rPr>
        <w:t>м</w:t>
      </w:r>
      <w:r w:rsidRPr="00545680">
        <w:rPr>
          <w:spacing w:val="1"/>
          <w:sz w:val="28"/>
          <w:szCs w:val="28"/>
        </w:rPr>
        <w:t>и</w:t>
      </w:r>
      <w:r w:rsidRPr="00545680">
        <w:rPr>
          <w:sz w:val="28"/>
          <w:szCs w:val="28"/>
        </w:rPr>
        <w:t>с</w:t>
      </w:r>
      <w:r w:rsidRPr="00545680">
        <w:rPr>
          <w:spacing w:val="-1"/>
          <w:sz w:val="28"/>
          <w:szCs w:val="28"/>
        </w:rPr>
        <w:t>л</w:t>
      </w:r>
      <w:r w:rsidRPr="00545680">
        <w:rPr>
          <w:spacing w:val="1"/>
          <w:sz w:val="28"/>
          <w:szCs w:val="28"/>
        </w:rPr>
        <w:t>о</w:t>
      </w:r>
      <w:r w:rsidRPr="00545680">
        <w:rPr>
          <w:spacing w:val="-3"/>
          <w:sz w:val="28"/>
          <w:szCs w:val="28"/>
        </w:rPr>
        <w:t>в</w:t>
      </w:r>
      <w:r w:rsidRPr="00545680">
        <w:rPr>
          <w:spacing w:val="1"/>
          <w:sz w:val="28"/>
          <w:szCs w:val="28"/>
        </w:rPr>
        <w:t>о</w:t>
      </w:r>
      <w:r w:rsidRPr="00545680">
        <w:rPr>
          <w:sz w:val="28"/>
          <w:szCs w:val="28"/>
        </w:rPr>
        <w:t>-</w:t>
      </w:r>
      <w:r w:rsidRPr="00545680">
        <w:rPr>
          <w:spacing w:val="-2"/>
          <w:sz w:val="28"/>
          <w:szCs w:val="28"/>
        </w:rPr>
        <w:t>м</w:t>
      </w:r>
      <w:r w:rsidRPr="00545680">
        <w:rPr>
          <w:spacing w:val="1"/>
          <w:sz w:val="28"/>
          <w:szCs w:val="28"/>
        </w:rPr>
        <w:t>і</w:t>
      </w:r>
      <w:r w:rsidRPr="00545680">
        <w:rPr>
          <w:sz w:val="28"/>
          <w:szCs w:val="28"/>
        </w:rPr>
        <w:t>с</w:t>
      </w:r>
      <w:r w:rsidRPr="00545680">
        <w:rPr>
          <w:spacing w:val="-1"/>
          <w:sz w:val="28"/>
          <w:szCs w:val="28"/>
        </w:rPr>
        <w:t>ь</w:t>
      </w:r>
      <w:r w:rsidRPr="00545680">
        <w:rPr>
          <w:spacing w:val="-2"/>
          <w:sz w:val="28"/>
          <w:szCs w:val="28"/>
        </w:rPr>
        <w:t>к</w:t>
      </w:r>
      <w:r w:rsidRPr="00545680">
        <w:rPr>
          <w:spacing w:val="1"/>
          <w:sz w:val="28"/>
          <w:szCs w:val="28"/>
        </w:rPr>
        <w:t>о</w:t>
      </w:r>
      <w:r w:rsidRPr="00545680">
        <w:rPr>
          <w:sz w:val="28"/>
          <w:szCs w:val="28"/>
        </w:rPr>
        <w:t>ї аг</w:t>
      </w:r>
      <w:r w:rsidRPr="00545680">
        <w:rPr>
          <w:spacing w:val="-1"/>
          <w:sz w:val="28"/>
          <w:szCs w:val="28"/>
        </w:rPr>
        <w:t>л</w:t>
      </w:r>
      <w:r w:rsidRPr="00545680">
        <w:rPr>
          <w:spacing w:val="1"/>
          <w:sz w:val="28"/>
          <w:szCs w:val="28"/>
        </w:rPr>
        <w:t>о</w:t>
      </w:r>
      <w:r w:rsidRPr="00545680">
        <w:rPr>
          <w:sz w:val="28"/>
          <w:szCs w:val="28"/>
        </w:rPr>
        <w:t>м</w:t>
      </w:r>
      <w:r w:rsidRPr="00545680">
        <w:rPr>
          <w:spacing w:val="-2"/>
          <w:sz w:val="28"/>
          <w:szCs w:val="28"/>
        </w:rPr>
        <w:t>е</w:t>
      </w:r>
      <w:r w:rsidRPr="00545680">
        <w:rPr>
          <w:spacing w:val="1"/>
          <w:sz w:val="28"/>
          <w:szCs w:val="28"/>
        </w:rPr>
        <w:t>р</w:t>
      </w:r>
      <w:r w:rsidRPr="00545680">
        <w:rPr>
          <w:spacing w:val="-2"/>
          <w:sz w:val="28"/>
          <w:szCs w:val="28"/>
        </w:rPr>
        <w:t>а</w:t>
      </w:r>
      <w:r w:rsidRPr="00545680">
        <w:rPr>
          <w:spacing w:val="1"/>
          <w:sz w:val="28"/>
          <w:szCs w:val="28"/>
        </w:rPr>
        <w:t>ц</w:t>
      </w:r>
      <w:r w:rsidRPr="00545680">
        <w:rPr>
          <w:spacing w:val="-1"/>
          <w:sz w:val="28"/>
          <w:szCs w:val="28"/>
        </w:rPr>
        <w:t>і</w:t>
      </w:r>
      <w:r w:rsidRPr="00545680">
        <w:rPr>
          <w:sz w:val="28"/>
          <w:szCs w:val="28"/>
        </w:rPr>
        <w:t>ї с</w:t>
      </w:r>
      <w:r w:rsidRPr="00545680">
        <w:rPr>
          <w:spacing w:val="1"/>
          <w:sz w:val="28"/>
          <w:szCs w:val="28"/>
        </w:rPr>
        <w:t>постерігається</w:t>
      </w:r>
      <w:r w:rsidRPr="00545680">
        <w:rPr>
          <w:spacing w:val="3"/>
          <w:sz w:val="28"/>
          <w:szCs w:val="28"/>
        </w:rPr>
        <w:t xml:space="preserve"> </w:t>
      </w:r>
      <w:r w:rsidRPr="00545680">
        <w:rPr>
          <w:sz w:val="28"/>
          <w:szCs w:val="28"/>
        </w:rPr>
        <w:t>за</w:t>
      </w:r>
      <w:r w:rsidRPr="00545680">
        <w:rPr>
          <w:spacing w:val="-2"/>
          <w:sz w:val="28"/>
          <w:szCs w:val="28"/>
        </w:rPr>
        <w:t>г</w:t>
      </w:r>
      <w:r w:rsidRPr="00545680">
        <w:rPr>
          <w:spacing w:val="-1"/>
          <w:sz w:val="28"/>
          <w:szCs w:val="28"/>
        </w:rPr>
        <w:t>р</w:t>
      </w:r>
      <w:r w:rsidRPr="00545680">
        <w:rPr>
          <w:spacing w:val="1"/>
          <w:sz w:val="28"/>
          <w:szCs w:val="28"/>
        </w:rPr>
        <w:t>о</w:t>
      </w:r>
      <w:r w:rsidRPr="00545680">
        <w:rPr>
          <w:sz w:val="28"/>
          <w:szCs w:val="28"/>
        </w:rPr>
        <w:t>з</w:t>
      </w:r>
      <w:r w:rsidRPr="00545680">
        <w:rPr>
          <w:spacing w:val="-1"/>
          <w:sz w:val="28"/>
          <w:szCs w:val="28"/>
        </w:rPr>
        <w:t>л</w:t>
      </w:r>
      <w:r w:rsidRPr="00545680">
        <w:rPr>
          <w:spacing w:val="1"/>
          <w:sz w:val="28"/>
          <w:szCs w:val="28"/>
        </w:rPr>
        <w:t>и</w:t>
      </w:r>
      <w:r w:rsidRPr="00545680">
        <w:rPr>
          <w:spacing w:val="-1"/>
          <w:sz w:val="28"/>
          <w:szCs w:val="28"/>
        </w:rPr>
        <w:t>в</w:t>
      </w:r>
      <w:r w:rsidRPr="00545680">
        <w:rPr>
          <w:sz w:val="28"/>
          <w:szCs w:val="28"/>
        </w:rPr>
        <w:t>а</w:t>
      </w:r>
      <w:r w:rsidRPr="00545680">
        <w:rPr>
          <w:spacing w:val="3"/>
          <w:sz w:val="28"/>
          <w:szCs w:val="28"/>
        </w:rPr>
        <w:t xml:space="preserve"> </w:t>
      </w:r>
      <w:r w:rsidRPr="00545680">
        <w:rPr>
          <w:sz w:val="28"/>
          <w:szCs w:val="28"/>
        </w:rPr>
        <w:t>те</w:t>
      </w:r>
      <w:r w:rsidRPr="00545680">
        <w:rPr>
          <w:spacing w:val="-1"/>
          <w:sz w:val="28"/>
          <w:szCs w:val="28"/>
        </w:rPr>
        <w:t>н</w:t>
      </w:r>
      <w:r w:rsidRPr="00545680">
        <w:rPr>
          <w:spacing w:val="1"/>
          <w:sz w:val="28"/>
          <w:szCs w:val="28"/>
        </w:rPr>
        <w:t>д</w:t>
      </w:r>
      <w:r w:rsidRPr="00545680">
        <w:rPr>
          <w:spacing w:val="-2"/>
          <w:sz w:val="28"/>
          <w:szCs w:val="28"/>
        </w:rPr>
        <w:t>е</w:t>
      </w:r>
      <w:r w:rsidRPr="00545680">
        <w:rPr>
          <w:spacing w:val="1"/>
          <w:sz w:val="28"/>
          <w:szCs w:val="28"/>
        </w:rPr>
        <w:t>н</w:t>
      </w:r>
      <w:r w:rsidRPr="00545680">
        <w:rPr>
          <w:spacing w:val="-1"/>
          <w:sz w:val="28"/>
          <w:szCs w:val="28"/>
        </w:rPr>
        <w:t>ц</w:t>
      </w:r>
      <w:r w:rsidRPr="00545680">
        <w:rPr>
          <w:spacing w:val="1"/>
          <w:sz w:val="28"/>
          <w:szCs w:val="28"/>
        </w:rPr>
        <w:t>і</w:t>
      </w:r>
      <w:r w:rsidRPr="00545680">
        <w:rPr>
          <w:sz w:val="28"/>
          <w:szCs w:val="28"/>
        </w:rPr>
        <w:t>я</w:t>
      </w:r>
      <w:r w:rsidRPr="00545680">
        <w:rPr>
          <w:spacing w:val="3"/>
          <w:sz w:val="28"/>
          <w:szCs w:val="28"/>
        </w:rPr>
        <w:t xml:space="preserve"> </w:t>
      </w:r>
      <w:r w:rsidRPr="00545680">
        <w:rPr>
          <w:spacing w:val="-1"/>
          <w:sz w:val="28"/>
          <w:szCs w:val="28"/>
        </w:rPr>
        <w:t>д</w:t>
      </w:r>
      <w:r w:rsidRPr="00545680">
        <w:rPr>
          <w:sz w:val="28"/>
          <w:szCs w:val="28"/>
        </w:rPr>
        <w:t>о</w:t>
      </w:r>
      <w:r w:rsidRPr="00545680">
        <w:rPr>
          <w:spacing w:val="1"/>
          <w:sz w:val="28"/>
          <w:szCs w:val="28"/>
        </w:rPr>
        <w:t xml:space="preserve"> </w:t>
      </w:r>
      <w:r w:rsidRPr="00545680">
        <w:rPr>
          <w:sz w:val="28"/>
          <w:szCs w:val="28"/>
        </w:rPr>
        <w:t>з</w:t>
      </w:r>
      <w:r w:rsidRPr="00545680">
        <w:rPr>
          <w:spacing w:val="1"/>
          <w:sz w:val="28"/>
          <w:szCs w:val="28"/>
        </w:rPr>
        <w:t>ни</w:t>
      </w:r>
      <w:r w:rsidRPr="00545680">
        <w:rPr>
          <w:spacing w:val="-2"/>
          <w:sz w:val="28"/>
          <w:szCs w:val="28"/>
        </w:rPr>
        <w:t>ж</w:t>
      </w:r>
      <w:r w:rsidRPr="00545680">
        <w:rPr>
          <w:sz w:val="28"/>
          <w:szCs w:val="28"/>
        </w:rPr>
        <w:t>е</w:t>
      </w:r>
      <w:r w:rsidRPr="00545680">
        <w:rPr>
          <w:spacing w:val="-1"/>
          <w:sz w:val="28"/>
          <w:szCs w:val="28"/>
        </w:rPr>
        <w:t>н</w:t>
      </w:r>
      <w:r w:rsidRPr="00545680">
        <w:rPr>
          <w:spacing w:val="1"/>
          <w:sz w:val="28"/>
          <w:szCs w:val="28"/>
        </w:rPr>
        <w:t>н</w:t>
      </w:r>
      <w:r w:rsidRPr="00545680">
        <w:rPr>
          <w:sz w:val="28"/>
          <w:szCs w:val="28"/>
        </w:rPr>
        <w:t xml:space="preserve">я </w:t>
      </w:r>
      <w:r w:rsidRPr="00545680">
        <w:rPr>
          <w:spacing w:val="1"/>
          <w:sz w:val="28"/>
          <w:szCs w:val="28"/>
        </w:rPr>
        <w:t>рі</w:t>
      </w:r>
      <w:r w:rsidRPr="00545680">
        <w:rPr>
          <w:spacing w:val="-3"/>
          <w:sz w:val="28"/>
          <w:szCs w:val="28"/>
        </w:rPr>
        <w:t>в</w:t>
      </w:r>
      <w:r w:rsidRPr="00545680">
        <w:rPr>
          <w:spacing w:val="1"/>
          <w:sz w:val="28"/>
          <w:szCs w:val="28"/>
        </w:rPr>
        <w:t>н</w:t>
      </w:r>
      <w:r w:rsidRPr="00545680">
        <w:rPr>
          <w:sz w:val="28"/>
          <w:szCs w:val="28"/>
        </w:rPr>
        <w:t>я</w:t>
      </w:r>
      <w:r w:rsidRPr="00545680">
        <w:rPr>
          <w:spacing w:val="3"/>
          <w:sz w:val="28"/>
          <w:szCs w:val="28"/>
        </w:rPr>
        <w:t xml:space="preserve"> існуючої </w:t>
      </w:r>
      <w:r w:rsidRPr="00545680">
        <w:rPr>
          <w:sz w:val="28"/>
          <w:szCs w:val="28"/>
        </w:rPr>
        <w:t>е</w:t>
      </w:r>
      <w:r w:rsidRPr="00545680">
        <w:rPr>
          <w:spacing w:val="-2"/>
          <w:sz w:val="28"/>
          <w:szCs w:val="28"/>
        </w:rPr>
        <w:t>к</w:t>
      </w:r>
      <w:r w:rsidRPr="00545680">
        <w:rPr>
          <w:spacing w:val="-1"/>
          <w:sz w:val="28"/>
          <w:szCs w:val="28"/>
        </w:rPr>
        <w:t>ол</w:t>
      </w:r>
      <w:r w:rsidRPr="00545680">
        <w:rPr>
          <w:spacing w:val="1"/>
          <w:sz w:val="28"/>
          <w:szCs w:val="28"/>
        </w:rPr>
        <w:t>о</w:t>
      </w:r>
      <w:r w:rsidRPr="00545680">
        <w:rPr>
          <w:sz w:val="28"/>
          <w:szCs w:val="28"/>
        </w:rPr>
        <w:t>г</w:t>
      </w:r>
      <w:r w:rsidRPr="00545680">
        <w:rPr>
          <w:spacing w:val="1"/>
          <w:sz w:val="28"/>
          <w:szCs w:val="28"/>
        </w:rPr>
        <w:t>і</w:t>
      </w:r>
      <w:r w:rsidRPr="00545680">
        <w:rPr>
          <w:spacing w:val="-2"/>
          <w:sz w:val="28"/>
          <w:szCs w:val="28"/>
        </w:rPr>
        <w:t>ч</w:t>
      </w:r>
      <w:r w:rsidRPr="00545680">
        <w:rPr>
          <w:spacing w:val="-1"/>
          <w:sz w:val="28"/>
          <w:szCs w:val="28"/>
        </w:rPr>
        <w:t>н</w:t>
      </w:r>
      <w:r w:rsidRPr="00545680">
        <w:rPr>
          <w:spacing w:val="1"/>
          <w:sz w:val="28"/>
          <w:szCs w:val="28"/>
        </w:rPr>
        <w:t>о</w:t>
      </w:r>
      <w:r w:rsidRPr="00545680">
        <w:rPr>
          <w:sz w:val="28"/>
          <w:szCs w:val="28"/>
        </w:rPr>
        <w:t>ї</w:t>
      </w:r>
      <w:r w:rsidRPr="00545680">
        <w:rPr>
          <w:spacing w:val="1"/>
          <w:sz w:val="28"/>
          <w:szCs w:val="28"/>
        </w:rPr>
        <w:t xml:space="preserve"> б</w:t>
      </w:r>
      <w:r w:rsidRPr="00545680">
        <w:rPr>
          <w:sz w:val="28"/>
          <w:szCs w:val="28"/>
        </w:rPr>
        <w:t>ез</w:t>
      </w:r>
      <w:r w:rsidRPr="00545680">
        <w:rPr>
          <w:spacing w:val="-1"/>
          <w:sz w:val="28"/>
          <w:szCs w:val="28"/>
        </w:rPr>
        <w:t>п</w:t>
      </w:r>
      <w:r w:rsidRPr="00545680">
        <w:rPr>
          <w:sz w:val="28"/>
          <w:szCs w:val="28"/>
        </w:rPr>
        <w:t>е</w:t>
      </w:r>
      <w:r w:rsidRPr="00545680">
        <w:rPr>
          <w:spacing w:val="-2"/>
          <w:sz w:val="28"/>
          <w:szCs w:val="28"/>
        </w:rPr>
        <w:t>к</w:t>
      </w:r>
      <w:r w:rsidRPr="00545680">
        <w:rPr>
          <w:sz w:val="28"/>
          <w:szCs w:val="28"/>
        </w:rPr>
        <w:t>и.</w:t>
      </w:r>
    </w:p>
    <w:p w:rsidR="00710CC3" w:rsidRPr="00545680" w:rsidRDefault="00710CC3" w:rsidP="001B38AE">
      <w:pPr>
        <w:widowControl w:val="0"/>
        <w:suppressAutoHyphens/>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 xml:space="preserve">За інформацією державного підприємства «Виробнича дирекція з ліквідації ДП «Солотвинський солерудник», протягом останніх років, з-за відсутності цілісного проекту ліквідації підприємства та бюджетного фінансування, роботи з локалізації негативних наслідків надзвичайної ситуації не проводились, що призвело до значного її ускладнення та суттєвого зростання площ та об'ємів карстових проваль і воронок на родовищі (у жовтні 2011 року загальний об’єм становив 2,6 млн. куб.м,  у жовтні 2014 року – 5,2 млн. куб.м). </w:t>
      </w:r>
    </w:p>
    <w:p w:rsidR="00710CC3" w:rsidRPr="00545680" w:rsidRDefault="00710CC3" w:rsidP="001B38AE">
      <w:pPr>
        <w:widowControl w:val="0"/>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16 квітня 2015 року на території Солотвинського солерудника по вул.</w:t>
      </w:r>
      <w:r w:rsidR="001B38AE">
        <w:rPr>
          <w:rFonts w:ascii="Times New Roman CYR" w:hAnsi="Times New Roman CYR" w:cs="Times New Roman CYR"/>
          <w:bCs/>
          <w:sz w:val="28"/>
          <w:szCs w:val="28"/>
        </w:rPr>
        <w:t> </w:t>
      </w:r>
      <w:r w:rsidRPr="00545680">
        <w:rPr>
          <w:rFonts w:ascii="Times New Roman CYR" w:hAnsi="Times New Roman CYR" w:cs="Times New Roman CYR"/>
          <w:bCs/>
          <w:sz w:val="28"/>
          <w:szCs w:val="28"/>
        </w:rPr>
        <w:t xml:space="preserve">Возз'єднання  стався черговий провал ґрунту об'ємом 100 тис куб. м.  Станом на 17 квітня 2015 року карстове провалля збільшилося до 170 тис. куб. метрів. </w:t>
      </w:r>
    </w:p>
    <w:p w:rsidR="00710CC3" w:rsidRPr="00545680" w:rsidRDefault="00710CC3" w:rsidP="001B38AE">
      <w:pPr>
        <w:widowControl w:val="0"/>
        <w:suppressAutoHyphens/>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Зростання меж небезпечних зон деформації земної поверхні призвело до саморуйнування ряду існуючих промислових будівель, споруд, інженерних мереж підприємства, що спричинило загрозу існуючій інфраструктурі селища Солотвино та суттєво посилило небезпеку для житт</w:t>
      </w:r>
      <w:r w:rsidRPr="00545680">
        <w:rPr>
          <w:rFonts w:ascii="Times New Roman CYR" w:hAnsi="Times New Roman CYR" w:cs="Times New Roman CYR"/>
          <w:bCs/>
          <w:sz w:val="28"/>
          <w:szCs w:val="28"/>
        </w:rPr>
        <w:t>є</w:t>
      </w:r>
      <w:r w:rsidRPr="00545680">
        <w:rPr>
          <w:rFonts w:ascii="Times New Roman CYR" w:hAnsi="Times New Roman CYR" w:cs="Times New Roman CYR"/>
          <w:bCs/>
          <w:sz w:val="28"/>
          <w:szCs w:val="28"/>
        </w:rPr>
        <w:t>діяльності населення.</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Під загрозою руйнування опинилися будівлі та споруди Солотвинського комунального підприємства з водопостачання та водовідведення, частина лінії електромереж напругою 6кВ, яка живить насосні агрегати з водопостачання смт.Солотвино, та частина дворогосподарств та городів мешканців селища, розташованих  по вулиці Возз’єднання.</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sz w:val="28"/>
          <w:szCs w:val="28"/>
        </w:rPr>
        <w:t>Мають місце деформації денної поверхні на проммайданчику шахти №9. Це становить певну загрозу  експлуатації поверхневої трансформаторної електропідстанції 110/35/6кВт, від якої здійснюється електропостачання існуючої інфр</w:t>
      </w:r>
      <w:r w:rsidRPr="00545680">
        <w:rPr>
          <w:sz w:val="28"/>
          <w:szCs w:val="28"/>
        </w:rPr>
        <w:t>а</w:t>
      </w:r>
      <w:r w:rsidRPr="00545680">
        <w:rPr>
          <w:sz w:val="28"/>
          <w:szCs w:val="28"/>
        </w:rPr>
        <w:t>структури смт Солотвино і прилеглих до нього територій, мосту і ділянки авт</w:t>
      </w:r>
      <w:r w:rsidRPr="00545680">
        <w:rPr>
          <w:sz w:val="28"/>
          <w:szCs w:val="28"/>
        </w:rPr>
        <w:t>о</w:t>
      </w:r>
      <w:r w:rsidRPr="00545680">
        <w:rPr>
          <w:sz w:val="28"/>
          <w:szCs w:val="28"/>
        </w:rPr>
        <w:t xml:space="preserve">шляху Н-09 Мукачево – Рогатин – Львів. </w:t>
      </w:r>
    </w:p>
    <w:p w:rsidR="00710CC3" w:rsidRPr="00545680" w:rsidRDefault="00710CC3" w:rsidP="001B38AE">
      <w:pPr>
        <w:widowControl w:val="0"/>
        <w:suppressAutoHyphens/>
        <w:autoSpaceDE w:val="0"/>
        <w:autoSpaceDN w:val="0"/>
        <w:adjustRightInd w:val="0"/>
        <w:ind w:firstLine="567"/>
        <w:jc w:val="both"/>
        <w:rPr>
          <w:sz w:val="28"/>
          <w:szCs w:val="28"/>
        </w:rPr>
      </w:pPr>
      <w:r w:rsidRPr="00545680">
        <w:rPr>
          <w:rFonts w:ascii="Times New Roman CYR" w:hAnsi="Times New Roman CYR" w:cs="Times New Roman CYR"/>
          <w:bCs/>
          <w:sz w:val="28"/>
          <w:szCs w:val="28"/>
        </w:rPr>
        <w:t>Крім того, спостерігаються певні ознаки розповсюдження деструктивних геологічних процесів, які відбуваються на території впливу гірничих робіт ДП «Солотвинський солерудник», до долини річки Тиса. Підземні мінералізовані води становлять реальну загрозу забруднення насиченими сольовими розсолами вод річки Тиса.</w:t>
      </w:r>
      <w:r w:rsidRPr="00545680">
        <w:rPr>
          <w:rFonts w:ascii="Times New Roman CYR" w:hAnsi="Times New Roman CYR" w:cs="Times New Roman CYR"/>
          <w:bCs/>
          <w:i/>
          <w:sz w:val="28"/>
          <w:szCs w:val="28"/>
        </w:rPr>
        <w:t xml:space="preserve"> </w:t>
      </w:r>
      <w:r w:rsidRPr="00545680">
        <w:rPr>
          <w:sz w:val="28"/>
          <w:szCs w:val="28"/>
        </w:rPr>
        <w:t>Це призведе до змін водного та навколишнього природного середовища і суттєво погіршить існуючу екологічну рівновагу не тільки на території С</w:t>
      </w:r>
      <w:r w:rsidRPr="00545680">
        <w:rPr>
          <w:sz w:val="28"/>
          <w:szCs w:val="28"/>
        </w:rPr>
        <w:t>о</w:t>
      </w:r>
      <w:r w:rsidRPr="00545680">
        <w:rPr>
          <w:sz w:val="28"/>
          <w:szCs w:val="28"/>
        </w:rPr>
        <w:t>лотвинської промислово-міської агломерації, а й поза її межами, що сформує передумови переростання надзвичайної ситуації державного рівня в транскордонну надзвичайну водно-екологічну ситуацію басейну р. Тиса.</w:t>
      </w:r>
    </w:p>
    <w:p w:rsidR="00710CC3" w:rsidRPr="00545680" w:rsidRDefault="00710CC3" w:rsidP="001B38AE">
      <w:pPr>
        <w:widowControl w:val="0"/>
        <w:suppressAutoHyphens/>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Наразі існує нагальна необхідність проведення науково – дослідних робіт на території ДП «Солотвинський солерудник» для вивчення можливих процесів карстоутворення.</w:t>
      </w:r>
    </w:p>
    <w:p w:rsidR="00710CC3" w:rsidRPr="00545680" w:rsidRDefault="00710CC3" w:rsidP="001B38AE">
      <w:pPr>
        <w:widowControl w:val="0"/>
        <w:suppressAutoHyphens/>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Однак, поряд з цим, однією з переваг смт. Солотвино є наявність значних рекреаційних можливостей.  Солоні, високомінералізовані води – це унікальні природні рекреаційні ресурси, що не мають аналогів у Східній Європі: солотвинські соляні шахти використовувалися у спелеотерапевтичних цілях, карстові соляні озера що утворилися на місці виходу на поверхню купола Солотвинського масиву кам’яної солі за своїм лікувальним ефектом порівнюють з Мертвим м</w:t>
      </w:r>
      <w:r w:rsidRPr="00545680">
        <w:rPr>
          <w:rFonts w:ascii="Times New Roman CYR" w:hAnsi="Times New Roman CYR" w:cs="Times New Roman CYR"/>
          <w:bCs/>
          <w:sz w:val="28"/>
          <w:szCs w:val="28"/>
        </w:rPr>
        <w:t>о</w:t>
      </w:r>
      <w:r w:rsidRPr="00545680">
        <w:rPr>
          <w:rFonts w:ascii="Times New Roman CYR" w:hAnsi="Times New Roman CYR" w:cs="Times New Roman CYR"/>
          <w:bCs/>
          <w:sz w:val="28"/>
          <w:szCs w:val="28"/>
        </w:rPr>
        <w:t xml:space="preserve">рем. Саме на території смт Солотвино розташовані ряд лікувальних закладів як обласного так і державного значення, а саме Закарпатська обласна алергологічна лікарня і Українська алергологічна лікарня, котрі у зв’язку з вищенаведеними причинами не працюють.  </w:t>
      </w:r>
    </w:p>
    <w:p w:rsidR="00710CC3" w:rsidRPr="00545680" w:rsidRDefault="00710CC3" w:rsidP="001B38AE">
      <w:pPr>
        <w:widowControl w:val="0"/>
        <w:suppressAutoHyphens/>
        <w:autoSpaceDE w:val="0"/>
        <w:autoSpaceDN w:val="0"/>
        <w:adjustRightInd w:val="0"/>
        <w:ind w:firstLine="567"/>
        <w:jc w:val="both"/>
        <w:rPr>
          <w:rFonts w:ascii="Times New Roman CYR" w:hAnsi="Times New Roman CYR" w:cs="Times New Roman CYR"/>
          <w:bCs/>
          <w:sz w:val="28"/>
          <w:szCs w:val="28"/>
        </w:rPr>
      </w:pPr>
      <w:r w:rsidRPr="00545680">
        <w:rPr>
          <w:rFonts w:ascii="Times New Roman CYR" w:hAnsi="Times New Roman CYR" w:cs="Times New Roman CYR"/>
          <w:bCs/>
          <w:sz w:val="28"/>
          <w:szCs w:val="28"/>
        </w:rPr>
        <w:t>На цей час левова частка видобутку кам’яної  солі в Україні сконцентрована в Донецькій області і знаходиться на невеликій відстані від районів проведення антитерористичної операції. Стратегічним завданням, на нашу думку, в даних обставинах може стати поновлення видобутків у родовищі державного підприємства «Солотвинський солерудник», де розташовані потужні і перспективні поклади ц</w:t>
      </w:r>
      <w:r w:rsidRPr="00545680">
        <w:rPr>
          <w:rFonts w:ascii="Times New Roman CYR" w:hAnsi="Times New Roman CYR" w:cs="Times New Roman CYR"/>
          <w:bCs/>
          <w:sz w:val="28"/>
          <w:szCs w:val="28"/>
        </w:rPr>
        <w:t>і</w:t>
      </w:r>
      <w:r w:rsidRPr="00545680">
        <w:rPr>
          <w:rFonts w:ascii="Times New Roman CYR" w:hAnsi="Times New Roman CYR" w:cs="Times New Roman CYR"/>
          <w:bCs/>
          <w:sz w:val="28"/>
          <w:szCs w:val="28"/>
        </w:rPr>
        <w:t>єї стратегічної та життєво необхідної корисної копалини. Подальша розробка даного родовища буде економічно обґрунтованою і доцільною, особливо в сучасних умовах.</w:t>
      </w:r>
    </w:p>
    <w:p w:rsidR="00710CC3" w:rsidRPr="00545680" w:rsidRDefault="00710CC3" w:rsidP="001B38AE">
      <w:pPr>
        <w:suppressAutoHyphens/>
        <w:ind w:firstLine="567"/>
        <w:jc w:val="both"/>
        <w:rPr>
          <w:sz w:val="28"/>
          <w:szCs w:val="28"/>
        </w:rPr>
      </w:pPr>
      <w:r w:rsidRPr="00545680">
        <w:rPr>
          <w:sz w:val="28"/>
          <w:szCs w:val="28"/>
        </w:rPr>
        <w:t>Для забезпечення житлом мешканців селища Солотвино, в якому виникла аварійна ситуація через обвал ґрунтів і підтоплення гірничих виробок на солеруднику, за дорученням Президента надана державна допомога для будівництва нового житла у безпечному місці – на території Тереблянської сільської ради. За два роки тут зведено житловий комплекс: 8 багатоквартирних будинків (116 квартир), 17 індивідуальних будинків, загальноосвітню школу на 330 учнів, дошкільний навчальний заклад на 140 місць, інші соціально-побутові об’єкти. Побудована інженерна мережа: водопостачання, водовідведення, електропостачання, дорожня інфраструктура.</w:t>
      </w:r>
    </w:p>
    <w:p w:rsidR="00710CC3" w:rsidRPr="00545680" w:rsidRDefault="00710CC3" w:rsidP="001B38AE">
      <w:pPr>
        <w:suppressAutoHyphens/>
        <w:ind w:firstLine="567"/>
        <w:jc w:val="both"/>
        <w:rPr>
          <w:sz w:val="28"/>
          <w:szCs w:val="28"/>
        </w:rPr>
      </w:pPr>
      <w:r w:rsidRPr="00545680">
        <w:rPr>
          <w:sz w:val="28"/>
          <w:szCs w:val="28"/>
        </w:rPr>
        <w:t>Моніторинг екологічної ситуації на території ДП “Солотвинський солерудник” продовжується.</w:t>
      </w:r>
    </w:p>
    <w:p w:rsidR="00E537DE" w:rsidRPr="00545680" w:rsidRDefault="00E537DE" w:rsidP="001B38AE">
      <w:pPr>
        <w:suppressAutoHyphens/>
        <w:ind w:firstLine="567"/>
        <w:jc w:val="both"/>
        <w:rPr>
          <w:sz w:val="28"/>
          <w:szCs w:val="28"/>
        </w:rPr>
      </w:pPr>
    </w:p>
    <w:p w:rsidR="00E537DE" w:rsidRPr="00545680" w:rsidRDefault="00E537DE" w:rsidP="001B38AE">
      <w:pPr>
        <w:suppressAutoHyphens/>
        <w:ind w:firstLine="567"/>
        <w:jc w:val="both"/>
        <w:rPr>
          <w:b/>
          <w:bCs/>
          <w:sz w:val="28"/>
        </w:rPr>
      </w:pPr>
      <w:r w:rsidRPr="00545680">
        <w:rPr>
          <w:b/>
          <w:bCs/>
          <w:sz w:val="28"/>
        </w:rPr>
        <w:t xml:space="preserve">Щодо ситуації навколо відновлення робіт ТОВ </w:t>
      </w:r>
      <w:r w:rsidR="004A3650" w:rsidRPr="00545680">
        <w:rPr>
          <w:b/>
          <w:bCs/>
          <w:sz w:val="28"/>
        </w:rPr>
        <w:t>"</w:t>
      </w:r>
      <w:r w:rsidRPr="00545680">
        <w:rPr>
          <w:b/>
          <w:bCs/>
          <w:sz w:val="28"/>
        </w:rPr>
        <w:t>Закарпатполіметали</w:t>
      </w:r>
      <w:r w:rsidR="004A3650" w:rsidRPr="00545680">
        <w:rPr>
          <w:b/>
          <w:bCs/>
          <w:sz w:val="28"/>
        </w:rPr>
        <w:t>"</w:t>
      </w:r>
    </w:p>
    <w:p w:rsidR="00513F0C" w:rsidRPr="00545680" w:rsidRDefault="00513F0C" w:rsidP="001B38AE">
      <w:pPr>
        <w:shd w:val="clear" w:color="auto" w:fill="FFFFFF"/>
        <w:suppressAutoHyphens/>
        <w:ind w:firstLine="567"/>
        <w:jc w:val="both"/>
        <w:rPr>
          <w:sz w:val="28"/>
          <w:szCs w:val="28"/>
        </w:rPr>
      </w:pPr>
      <w:r w:rsidRPr="00545680">
        <w:rPr>
          <w:sz w:val="28"/>
          <w:szCs w:val="28"/>
        </w:rPr>
        <w:t xml:space="preserve">Департамент надає інформацію щодо екологічної ситуації яка склалася в результаті діяльності золотодобувного підприємства ТОВ ,,Закарпатполіметали”. </w:t>
      </w:r>
    </w:p>
    <w:p w:rsidR="00513F0C" w:rsidRPr="00545680" w:rsidRDefault="00513F0C" w:rsidP="001B38AE">
      <w:pPr>
        <w:shd w:val="clear" w:color="auto" w:fill="FFFFFF"/>
        <w:suppressAutoHyphens/>
        <w:ind w:firstLine="567"/>
        <w:jc w:val="both"/>
        <w:rPr>
          <w:sz w:val="28"/>
          <w:szCs w:val="28"/>
        </w:rPr>
      </w:pPr>
      <w:r w:rsidRPr="00545680">
        <w:rPr>
          <w:sz w:val="28"/>
          <w:szCs w:val="28"/>
        </w:rPr>
        <w:t xml:space="preserve">За наслідками виробничої діяльності підприємства ТОВ ,,Закарпатполіметали”, яке з 01.01.2007 р. припинило свою діяльність, спричинено забруднення довкілля, зокрема, ґрунту, поверхневих та підземних вод. На промисловому майданчику розташовано 5 відвалів зубожених (засмічених) та пустих порід загальним об’ємом до 164 тис. тонн та місце для збагачення руд у напіврідкій масі у кількості до 168 тис. кбм , що розташовано у відпрацьованому кар’єрі. За даними Закарпатської геологорозвідувальної експедиції у зазначених відвалах наявні домішки сульфітів та мінералів важких металів, які є токсикантами. Під впливом атмосферних факторів відбуваються процеси окислення сульфітів важких металів, внаслідок цього в підошві відвалів формуються води з підвищеною мінералізацією та низьким рН, що насичені сульфітами важких металів, які вимиваються у поверхневі та підземні води. На прилеглих до підприємства територіях за даними моніторингу зафіксовано перевищення вмісту свинцю та міді в пробах ґрунту, а у воді підвищений вміст кадмію. </w:t>
      </w:r>
    </w:p>
    <w:p w:rsidR="00513F0C" w:rsidRPr="00545680" w:rsidRDefault="00513F0C" w:rsidP="001B38AE">
      <w:pPr>
        <w:suppressAutoHyphens/>
        <w:ind w:firstLine="567"/>
        <w:jc w:val="both"/>
        <w:rPr>
          <w:sz w:val="28"/>
          <w:szCs w:val="28"/>
        </w:rPr>
      </w:pPr>
      <w:r w:rsidRPr="00545680">
        <w:rPr>
          <w:sz w:val="28"/>
          <w:szCs w:val="28"/>
        </w:rPr>
        <w:t xml:space="preserve">Багаточисельними комісіями проводились перевірки стану нерухомого майна підприємства, надійності дамби, сховища відходів виробництва, відвалів та шлаконакопичувачів на Мужіївському родовищі золотополіметалічних руд. </w:t>
      </w:r>
    </w:p>
    <w:p w:rsidR="00513F0C" w:rsidRPr="00545680" w:rsidRDefault="00513F0C" w:rsidP="001B38AE">
      <w:pPr>
        <w:suppressAutoHyphens/>
        <w:ind w:firstLine="567"/>
        <w:jc w:val="both"/>
        <w:rPr>
          <w:sz w:val="28"/>
          <w:szCs w:val="28"/>
        </w:rPr>
      </w:pPr>
      <w:r w:rsidRPr="00545680">
        <w:rPr>
          <w:sz w:val="28"/>
          <w:szCs w:val="28"/>
        </w:rPr>
        <w:t xml:space="preserve">Встановлено, що додаткові споруди, навіси, транспортер та зовнішні мережі знаходяться у незадовільному стані, потребують ремонту та демонтажу. Більшість обладнання підлягає проведенню експертної оцінки щодо можливості подальшого застосування, оскільки технічна документація на їх монтаж відсутня. </w:t>
      </w:r>
    </w:p>
    <w:p w:rsidR="00513F0C" w:rsidRPr="00545680" w:rsidRDefault="00513F0C" w:rsidP="001B38AE">
      <w:pPr>
        <w:shd w:val="clear" w:color="auto" w:fill="FFFFFF"/>
        <w:suppressAutoHyphens/>
        <w:ind w:firstLine="567"/>
        <w:jc w:val="both"/>
        <w:rPr>
          <w:sz w:val="28"/>
          <w:szCs w:val="28"/>
        </w:rPr>
      </w:pPr>
      <w:r w:rsidRPr="00545680">
        <w:rPr>
          <w:sz w:val="28"/>
          <w:szCs w:val="28"/>
        </w:rPr>
        <w:t xml:space="preserve">Балансові запаси Мужіївського золотополіметалічного родовища, за даними Державного науково-виробничого підприємства ,,Геоінформ України”, станом на 01.01.2014 року становлять по категоріях А+В+С - 4441 тис. т, С2-12862 тис. т. </w:t>
      </w:r>
    </w:p>
    <w:p w:rsidR="00513F0C" w:rsidRPr="00545680" w:rsidRDefault="00513F0C" w:rsidP="001B38AE">
      <w:pPr>
        <w:shd w:val="clear" w:color="auto" w:fill="FFFFFF"/>
        <w:suppressAutoHyphens/>
        <w:ind w:firstLine="567"/>
        <w:jc w:val="both"/>
        <w:rPr>
          <w:sz w:val="28"/>
          <w:szCs w:val="28"/>
        </w:rPr>
      </w:pPr>
      <w:r w:rsidRPr="00545680">
        <w:rPr>
          <w:sz w:val="28"/>
          <w:szCs w:val="28"/>
        </w:rPr>
        <w:t xml:space="preserve">Для ліквідації екологічних проблем в зоні діяльності ТОВ „Закарпатполіметали” облдержадміністрацією надіслано до Міністерства регіонального розвитку та будівництва України пропозиції щодо включення будівництва мереж та споруд водопостачання в с. Мужієво Берегівського району за рахунок коштів державного бюджету 3681,1 тис. гривень. </w:t>
      </w:r>
    </w:p>
    <w:p w:rsidR="00513F0C" w:rsidRPr="00545680" w:rsidRDefault="00513F0C" w:rsidP="001B38AE">
      <w:pPr>
        <w:shd w:val="clear" w:color="auto" w:fill="FFFFFF"/>
        <w:suppressAutoHyphens/>
        <w:ind w:firstLine="567"/>
        <w:jc w:val="both"/>
        <w:rPr>
          <w:sz w:val="28"/>
        </w:rPr>
      </w:pPr>
      <w:r w:rsidRPr="00545680">
        <w:rPr>
          <w:sz w:val="28"/>
          <w:szCs w:val="28"/>
        </w:rPr>
        <w:t xml:space="preserve">Для можливості поновлення діяльності Мужіївського золотодобувного комплексу Агентством держмайна України було розглянуто питання щодо проекту програми введення в експлуатацію Мужіївського родовища та було запропоновано передати управління ЗАТ ,,ДАК ,,Українські поліметали” до органу управління ПАТ НАК ,,Надра України”. Згідно з Програмою робіт ПАТ ,,НАК ,,Надра України” після отримання спеціального дозволу на першому етапі передбачалось відновлення екологічної рівноваги в районі Мужіївського родовища за наслідками виробничої діяльності ТОВ ,,Закарпатполіметали”, а саме - повністю ізолювати підземні води від негативного впливу рудних відвалів та накопичених хвостів збагачення золотовмісних руд, відновлення дренажної системи для перехвату атмосферних опадів, очистка відстійника-накопичувача та встановлення в ньому фільтрів та нейтралізаторів кислих вод, видобутих із хвостосховища (кар’єру), накопичені в ньому хвости збагачення для наступної переробки за більш досконалою технологічною схемою, проведення утилізації рудних відвалів та рекультивацію земель на промисловому майданчику ТОВ ,,Закарпатполіметали”, за допомогою нерудних відвалів. Термін виконання даного обсягу робіт згідно з поданою заявою ПАТ ,,НАК ,,Надра України” складав 26 місяців з моменту одержання спеціального дозволу на користування надрами Мужіївського </w:t>
      </w:r>
      <w:r w:rsidRPr="00545680">
        <w:rPr>
          <w:sz w:val="28"/>
        </w:rPr>
        <w:t xml:space="preserve">золотополіметалічного родовища (спеціальний дозвіл № 5495 від 19.03.2012). </w:t>
      </w:r>
    </w:p>
    <w:p w:rsidR="00513F0C" w:rsidRPr="00545680" w:rsidRDefault="00513F0C" w:rsidP="001B38AE">
      <w:pPr>
        <w:suppressAutoHyphens/>
        <w:ind w:firstLine="567"/>
        <w:jc w:val="both"/>
        <w:rPr>
          <w:sz w:val="28"/>
          <w:szCs w:val="28"/>
        </w:rPr>
      </w:pPr>
      <w:r w:rsidRPr="00545680">
        <w:rPr>
          <w:sz w:val="28"/>
        </w:rPr>
        <w:t xml:space="preserve">З метою більш ефективного продовження діяльності на Мужіївському родовищі </w:t>
      </w:r>
      <w:r w:rsidRPr="00545680">
        <w:rPr>
          <w:sz w:val="28"/>
          <w:szCs w:val="28"/>
        </w:rPr>
        <w:t>ПАТ ,,НАК ,,Надра України” було створене окреме господарське товариство ТОВ ,,Карпатська рудна компанія”. Це товариство було засновано з розподілом часток у статутному капіталі між ПАТ ,,НАК ,,Надра України” та його дочірним підприємством ,,Західукргеологія”. У зв’язку з цим до спеціального дозволу № 5495 від 19.03.2012 р. на користування надрами Мужіївського родовища були внесені зміни і власником спеціального дозволу є ПАТ ,,Карпатська рудна компанія”, на яку було передано зобов’язання з відновлення Мужіївського золотополіметалічного родовища.</w:t>
      </w:r>
    </w:p>
    <w:p w:rsidR="00513F0C" w:rsidRPr="00545680" w:rsidRDefault="00513F0C" w:rsidP="001B38AE">
      <w:pPr>
        <w:shd w:val="clear" w:color="auto" w:fill="FFFFFF"/>
        <w:suppressAutoHyphens/>
        <w:ind w:firstLine="567"/>
        <w:jc w:val="both"/>
        <w:rPr>
          <w:sz w:val="28"/>
          <w:szCs w:val="28"/>
        </w:rPr>
      </w:pPr>
      <w:r w:rsidRPr="00545680">
        <w:rPr>
          <w:sz w:val="28"/>
          <w:szCs w:val="28"/>
        </w:rPr>
        <w:t>На підставі протоколу правління Компанії від 07.02.2013 № 3 та наказів Держгеонадр України від 20.02.2013 № 74, № 75 Компанія та ДП НАК ,,Надра України” ,,Західукргеологія” продали свої частки в статутному капіталі Товариства на користь ТОВ ,,Гірничо-металургійний комплекс”.</w:t>
      </w:r>
    </w:p>
    <w:p w:rsidR="00513F0C" w:rsidRPr="00545680" w:rsidRDefault="00513F0C" w:rsidP="001B38AE">
      <w:pPr>
        <w:shd w:val="clear" w:color="auto" w:fill="FFFFFF"/>
        <w:suppressAutoHyphens/>
        <w:ind w:firstLine="567"/>
        <w:jc w:val="both"/>
        <w:rPr>
          <w:sz w:val="28"/>
          <w:szCs w:val="28"/>
        </w:rPr>
      </w:pPr>
      <w:r w:rsidRPr="00545680">
        <w:rPr>
          <w:sz w:val="28"/>
          <w:szCs w:val="28"/>
        </w:rPr>
        <w:t>З огляду на зазначене, на сьогоднішній день Національна акціонерна компанія ,,Надра України” та ДП НАК ,,Надра України” ,,Західукргеологія” не є учасниками ПАТ ,,Карпатська рудна компанія”.</w:t>
      </w:r>
    </w:p>
    <w:p w:rsidR="00513F0C" w:rsidRPr="00545680" w:rsidRDefault="00513F0C" w:rsidP="001B38AE">
      <w:pPr>
        <w:shd w:val="clear" w:color="auto" w:fill="FFFFFF"/>
        <w:suppressAutoHyphens/>
        <w:ind w:firstLine="567"/>
        <w:jc w:val="both"/>
        <w:rPr>
          <w:sz w:val="28"/>
          <w:szCs w:val="28"/>
        </w:rPr>
      </w:pPr>
      <w:r w:rsidRPr="00545680">
        <w:rPr>
          <w:sz w:val="28"/>
          <w:szCs w:val="28"/>
        </w:rPr>
        <w:t>Отже, сприяння прискорення виконання Товариством першочергових робіт з розробки ділянок надр Мужіївського золото-поліметалічного родовища виходить за межі повноважень діяльності Держгеонадр України.</w:t>
      </w:r>
    </w:p>
    <w:p w:rsidR="00513F0C" w:rsidRPr="00545680" w:rsidRDefault="00513F0C" w:rsidP="001B38AE">
      <w:pPr>
        <w:shd w:val="clear" w:color="auto" w:fill="FFFFFF"/>
        <w:suppressAutoHyphens/>
        <w:ind w:firstLine="567"/>
        <w:jc w:val="both"/>
        <w:rPr>
          <w:sz w:val="28"/>
          <w:szCs w:val="28"/>
        </w:rPr>
      </w:pPr>
      <w:r w:rsidRPr="00545680">
        <w:rPr>
          <w:sz w:val="28"/>
          <w:szCs w:val="28"/>
        </w:rPr>
        <w:t xml:space="preserve">Станом на 13.05.2014 року Держгеонадра України тимчасово припинила дію спеціального дозволу  № 5495 ПАТ ,,Карпатська рудна компанія” на Мужіївському золотополіметалічному родовищі на підставі Постанови Кабінету Міністрів України від 30.05.2011 № 615 пункт 22 підпункт 1,5,8 та 9. </w:t>
      </w:r>
    </w:p>
    <w:p w:rsidR="00E537DE" w:rsidRPr="00545680" w:rsidRDefault="00E537DE" w:rsidP="001B38AE">
      <w:pPr>
        <w:ind w:firstLine="567"/>
        <w:jc w:val="both"/>
        <w:rPr>
          <w:b/>
          <w:bCs/>
          <w:sz w:val="28"/>
          <w:szCs w:val="28"/>
        </w:rPr>
      </w:pPr>
    </w:p>
    <w:p w:rsidR="00503A29" w:rsidRPr="00545680" w:rsidRDefault="00503A29" w:rsidP="001B38AE">
      <w:pPr>
        <w:pStyle w:val="ac"/>
        <w:suppressAutoHyphens/>
        <w:ind w:firstLine="567"/>
        <w:jc w:val="both"/>
        <w:rPr>
          <w:b/>
          <w:bCs/>
          <w:szCs w:val="24"/>
          <w:lang w:val="uk-UA"/>
        </w:rPr>
      </w:pPr>
      <w:r w:rsidRPr="00545680">
        <w:rPr>
          <w:b/>
          <w:bCs/>
          <w:lang w:val="uk-UA"/>
        </w:rPr>
        <w:t>Забруднення водних об’єктів внаслідок не</w:t>
      </w:r>
      <w:r w:rsidRPr="00545680">
        <w:rPr>
          <w:b/>
          <w:bCs/>
          <w:szCs w:val="24"/>
          <w:lang w:val="uk-UA"/>
        </w:rPr>
        <w:t>ефективної роботи очисних споруд об’єктів комунального господарства та промислових підпр</w:t>
      </w:r>
      <w:r w:rsidRPr="00545680">
        <w:rPr>
          <w:b/>
          <w:bCs/>
          <w:szCs w:val="24"/>
          <w:lang w:val="uk-UA"/>
        </w:rPr>
        <w:t>и</w:t>
      </w:r>
      <w:r w:rsidRPr="00545680">
        <w:rPr>
          <w:b/>
          <w:bCs/>
          <w:szCs w:val="24"/>
          <w:lang w:val="uk-UA"/>
        </w:rPr>
        <w:t>ємств</w:t>
      </w:r>
    </w:p>
    <w:p w:rsidR="00473952" w:rsidRPr="00545680" w:rsidRDefault="00473952" w:rsidP="001B38AE">
      <w:pPr>
        <w:pStyle w:val="22"/>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567"/>
        <w:rPr>
          <w:b w:val="0"/>
          <w:lang w:val="uk-UA"/>
        </w:rPr>
      </w:pPr>
      <w:r w:rsidRPr="00545680">
        <w:rPr>
          <w:rFonts w:eastAsia="MS Mincho"/>
          <w:b w:val="0"/>
          <w:lang w:val="uk-UA"/>
        </w:rPr>
        <w:t>Районними державними адміністраціями проведена інвентаризація місць видалення відходів (МВВ)</w:t>
      </w:r>
      <w:r w:rsidRPr="00545680">
        <w:rPr>
          <w:b w:val="0"/>
          <w:lang w:val="uk-UA"/>
        </w:rPr>
        <w:t xml:space="preserve">. </w:t>
      </w:r>
      <w:r w:rsidRPr="00545680">
        <w:rPr>
          <w:rFonts w:eastAsia="MS Mincho"/>
          <w:b w:val="0"/>
          <w:lang w:val="uk-UA"/>
        </w:rPr>
        <w:t xml:space="preserve">На території області обліковано 174 </w:t>
      </w:r>
      <w:r w:rsidRPr="00545680">
        <w:rPr>
          <w:b w:val="0"/>
          <w:lang w:val="uk-UA"/>
        </w:rPr>
        <w:t>місць видалення відходів, з яких</w:t>
      </w:r>
      <w:r w:rsidRPr="00545680">
        <w:rPr>
          <w:rFonts w:eastAsia="MS Mincho"/>
          <w:b w:val="0"/>
          <w:lang w:val="uk-UA"/>
        </w:rPr>
        <w:t xml:space="preserve"> </w:t>
      </w:r>
      <w:r w:rsidRPr="00545680">
        <w:rPr>
          <w:b w:val="0"/>
          <w:lang w:val="uk-UA"/>
        </w:rPr>
        <w:t xml:space="preserve">паспортизованих 78 або 44,8 % від загальної кількості МВВ. </w:t>
      </w:r>
    </w:p>
    <w:p w:rsidR="00473952" w:rsidRPr="00545680" w:rsidRDefault="00473952" w:rsidP="001B38AE">
      <w:pPr>
        <w:suppressAutoHyphens/>
        <w:ind w:firstLine="567"/>
        <w:jc w:val="both"/>
        <w:rPr>
          <w:sz w:val="28"/>
          <w:szCs w:val="28"/>
        </w:rPr>
      </w:pPr>
      <w:r w:rsidRPr="00545680">
        <w:rPr>
          <w:sz w:val="28"/>
          <w:szCs w:val="28"/>
        </w:rPr>
        <w:t xml:space="preserve">У 2016 році очікується незначне зменшення частки видалення твердих побутових відходів у спеціально відведені місця в загальному обсязі утворених відходів на 0,1%, що пов’язано із введенням в експлуатацію нових потужностей устаткування з переробки деревних відходів та запровадження роздільного збору твердих побутових відходів (скла, пластика та металу) у містах Ужгород, Берегово, Мукачево, Виноградово, Хуст, Іршава та деяких населених пунктах Ужгородського та Рахівського районів. </w:t>
      </w:r>
    </w:p>
    <w:p w:rsidR="00473952" w:rsidRPr="00545680" w:rsidRDefault="00473952" w:rsidP="001B38AE">
      <w:pPr>
        <w:suppressAutoHyphens/>
        <w:ind w:firstLine="567"/>
        <w:jc w:val="both"/>
        <w:rPr>
          <w:rFonts w:eastAsia="MS Mincho"/>
          <w:sz w:val="28"/>
          <w:szCs w:val="28"/>
        </w:rPr>
      </w:pPr>
      <w:r w:rsidRPr="00545680">
        <w:rPr>
          <w:spacing w:val="-1"/>
          <w:sz w:val="28"/>
          <w:szCs w:val="28"/>
        </w:rPr>
        <w:t>На території області успішно реалізовані проекти трьох спільних австрійсько-угорсько-українських підприємств (</w:t>
      </w:r>
      <w:r w:rsidRPr="00545680">
        <w:rPr>
          <w:sz w:val="28"/>
          <w:szCs w:val="28"/>
        </w:rPr>
        <w:t xml:space="preserve">ТзОВ "АВЕ Ужгород", ТзОВ "ABE Виноградів", ТзОВ "АВЕ Мукачево") та одного українсько-угорського (ТзОВ "Берег-Вертікал") </w:t>
      </w:r>
      <w:r w:rsidRPr="00545680">
        <w:rPr>
          <w:spacing w:val="-1"/>
          <w:sz w:val="28"/>
          <w:szCs w:val="28"/>
        </w:rPr>
        <w:t xml:space="preserve">по централізованому збору </w:t>
      </w:r>
      <w:r w:rsidRPr="00545680">
        <w:rPr>
          <w:sz w:val="28"/>
          <w:szCs w:val="28"/>
        </w:rPr>
        <w:t>та видаленню твердих побутових відходів (ТПВ). На сьогодні даними підприємствами здійснюється централізо</w:t>
      </w:r>
      <w:r w:rsidRPr="00545680">
        <w:rPr>
          <w:rFonts w:eastAsia="MS Mincho"/>
          <w:sz w:val="28"/>
          <w:szCs w:val="28"/>
        </w:rPr>
        <w:t xml:space="preserve">ваний збір та вивезення ТПВ від 168 населеного пункту Закарпаття. </w:t>
      </w:r>
    </w:p>
    <w:p w:rsidR="00473952" w:rsidRPr="00545680" w:rsidRDefault="00473952" w:rsidP="001B38AE">
      <w:pPr>
        <w:suppressAutoHyphens/>
        <w:ind w:firstLine="567"/>
        <w:jc w:val="both"/>
        <w:rPr>
          <w:sz w:val="28"/>
          <w:szCs w:val="28"/>
        </w:rPr>
      </w:pPr>
      <w:r w:rsidRPr="00545680">
        <w:rPr>
          <w:spacing w:val="-1"/>
          <w:sz w:val="28"/>
          <w:szCs w:val="28"/>
        </w:rPr>
        <w:t xml:space="preserve">На території регіону впроваджується проект Європейського Союзу </w:t>
      </w:r>
      <w:r w:rsidRPr="00545680">
        <w:rPr>
          <w:i/>
          <w:iCs/>
          <w:spacing w:val="-1"/>
          <w:sz w:val="28"/>
          <w:szCs w:val="28"/>
        </w:rPr>
        <w:t>"Управління відходами-</w:t>
      </w:r>
      <w:r w:rsidRPr="00545680">
        <w:rPr>
          <w:i/>
          <w:iCs/>
          <w:sz w:val="28"/>
          <w:szCs w:val="28"/>
        </w:rPr>
        <w:t xml:space="preserve">Європейський інструмент добросусідства і партнерства" </w:t>
      </w:r>
      <w:r w:rsidRPr="00545680">
        <w:rPr>
          <w:sz w:val="28"/>
          <w:szCs w:val="28"/>
        </w:rPr>
        <w:t xml:space="preserve">згідно якого загальні інвестиційні витрати на 14-річний інвестиційний період (2013-2026рр.) складуть 1,261 млн.грн. </w:t>
      </w:r>
    </w:p>
    <w:p w:rsidR="00473952" w:rsidRPr="00545680" w:rsidRDefault="00473952" w:rsidP="001B38AE">
      <w:pPr>
        <w:suppressAutoHyphens/>
        <w:ind w:firstLine="567"/>
        <w:jc w:val="both"/>
        <w:rPr>
          <w:sz w:val="28"/>
          <w:szCs w:val="28"/>
        </w:rPr>
      </w:pPr>
      <w:r w:rsidRPr="00545680">
        <w:rPr>
          <w:sz w:val="28"/>
          <w:szCs w:val="28"/>
        </w:rPr>
        <w:t>Для максимального використання цінної сировини в області створюються відповідні умови для залучення інвесторів з метою будівництва сміттєпереробних заводів.</w:t>
      </w:r>
    </w:p>
    <w:p w:rsidR="00473952" w:rsidRPr="00545680" w:rsidRDefault="00473952" w:rsidP="001B38AE">
      <w:pPr>
        <w:pStyle w:val="afb"/>
        <w:ind w:firstLine="567"/>
        <w:jc w:val="both"/>
        <w:rPr>
          <w:rFonts w:ascii="Times New Roman" w:eastAsia="MS Mincho" w:hAnsi="Times New Roman"/>
          <w:sz w:val="28"/>
          <w:szCs w:val="28"/>
          <w:lang w:val="uk-UA"/>
        </w:rPr>
      </w:pPr>
      <w:r w:rsidRPr="00545680">
        <w:rPr>
          <w:rFonts w:ascii="Times New Roman" w:hAnsi="Times New Roman"/>
          <w:sz w:val="28"/>
          <w:szCs w:val="28"/>
          <w:lang w:val="uk-UA"/>
        </w:rPr>
        <w:t>За рахунок коштів Євросоюзу було побудовано та введено в експлуатацію у грудні 2015 року І чергу сортувальної лінії з переробки твердих побутових відходів заводу з механізованої переробки ТПВ поту</w:t>
      </w:r>
      <w:r w:rsidRPr="00545680">
        <w:rPr>
          <w:rFonts w:ascii="Times New Roman" w:hAnsi="Times New Roman"/>
          <w:sz w:val="28"/>
          <w:szCs w:val="28"/>
          <w:lang w:val="uk-UA"/>
        </w:rPr>
        <w:t>ж</w:t>
      </w:r>
      <w:r w:rsidRPr="00545680">
        <w:rPr>
          <w:rFonts w:ascii="Times New Roman" w:hAnsi="Times New Roman"/>
          <w:sz w:val="28"/>
          <w:szCs w:val="28"/>
          <w:lang w:val="uk-UA"/>
        </w:rPr>
        <w:t>ністю 30 тис. тонн у рік. Існують наміри про будівництво сміттєпереробних комплексів у Тячівському та Іршавському районах, а також у м. Ужгород.</w:t>
      </w:r>
    </w:p>
    <w:p w:rsidR="00473952" w:rsidRPr="00545680" w:rsidRDefault="00473952" w:rsidP="001B38A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567"/>
        <w:jc w:val="both"/>
        <w:rPr>
          <w:sz w:val="28"/>
        </w:rPr>
      </w:pPr>
      <w:r w:rsidRPr="00545680">
        <w:rPr>
          <w:sz w:val="28"/>
        </w:rPr>
        <w:t>Окремі види відходів, що не підлягають видаленню на сміттєзвалища (</w:t>
      </w:r>
      <w:r w:rsidRPr="00545680">
        <w:rPr>
          <w:rFonts w:eastAsia="MS Mincho"/>
          <w:sz w:val="28"/>
        </w:rPr>
        <w:t>люмінесцентні та ртутні лампи,</w:t>
      </w:r>
      <w:r w:rsidRPr="00545680">
        <w:rPr>
          <w:sz w:val="28"/>
        </w:rPr>
        <w:t xml:space="preserve"> чорний та кольоровий металобрухт, свинцеві акумулятори, в</w:t>
      </w:r>
      <w:r w:rsidRPr="00545680">
        <w:rPr>
          <w:rFonts w:eastAsia="MS Mincho"/>
          <w:sz w:val="28"/>
        </w:rPr>
        <w:t xml:space="preserve">ідходи пластмаси, поліетилену, склобою, картону та макулатури), </w:t>
      </w:r>
      <w:r w:rsidRPr="00545680">
        <w:rPr>
          <w:sz w:val="28"/>
        </w:rPr>
        <w:t>заготовляються суб’єктами господарювання (всього 35 підприємств в о</w:t>
      </w:r>
      <w:r w:rsidRPr="00545680">
        <w:rPr>
          <w:sz w:val="28"/>
        </w:rPr>
        <w:t>б</w:t>
      </w:r>
      <w:r w:rsidRPr="00545680">
        <w:rPr>
          <w:sz w:val="28"/>
        </w:rPr>
        <w:t>ласті) та передаються на утилізацію за межі області.</w:t>
      </w:r>
    </w:p>
    <w:p w:rsidR="00473952" w:rsidRPr="00545680" w:rsidRDefault="00473952" w:rsidP="001B38A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567"/>
        <w:jc w:val="both"/>
        <w:rPr>
          <w:sz w:val="28"/>
        </w:rPr>
      </w:pPr>
      <w:r w:rsidRPr="00545680">
        <w:rPr>
          <w:sz w:val="28"/>
          <w:szCs w:val="28"/>
        </w:rPr>
        <w:t>У 2015 році спеціалізованими підприємствами було заготовлено 441,3 тонн відходів поліетилену, 3141,1 тонна макулатури, 210,6 тонн скл</w:t>
      </w:r>
      <w:r w:rsidRPr="00545680">
        <w:rPr>
          <w:sz w:val="28"/>
          <w:szCs w:val="28"/>
        </w:rPr>
        <w:t>о</w:t>
      </w:r>
      <w:r w:rsidRPr="00545680">
        <w:rPr>
          <w:sz w:val="28"/>
          <w:szCs w:val="28"/>
        </w:rPr>
        <w:t>бою, 5,5 тонн свинцевих акумуляторів, 3874,151 тонн металобрухту чорного, 13806 шт. відпрацьованих люмінесцентних та рту</w:t>
      </w:r>
      <w:r w:rsidRPr="00545680">
        <w:rPr>
          <w:sz w:val="28"/>
          <w:szCs w:val="28"/>
        </w:rPr>
        <w:t>т</w:t>
      </w:r>
      <w:r w:rsidRPr="00545680">
        <w:rPr>
          <w:sz w:val="28"/>
          <w:szCs w:val="28"/>
        </w:rPr>
        <w:t>них ламп.</w:t>
      </w:r>
    </w:p>
    <w:p w:rsidR="00473952" w:rsidRPr="00545680" w:rsidRDefault="00473952" w:rsidP="001B38AE">
      <w:pPr>
        <w:suppressAutoHyphens/>
        <w:ind w:firstLine="567"/>
        <w:jc w:val="both"/>
        <w:rPr>
          <w:sz w:val="28"/>
          <w:szCs w:val="28"/>
        </w:rPr>
      </w:pPr>
      <w:r w:rsidRPr="00545680">
        <w:rPr>
          <w:sz w:val="28"/>
          <w:szCs w:val="28"/>
        </w:rPr>
        <w:t xml:space="preserve">За рахунок </w:t>
      </w:r>
      <w:r w:rsidRPr="00545680">
        <w:rPr>
          <w:rFonts w:eastAsia="MS Mincho"/>
          <w:sz w:val="28"/>
          <w:szCs w:val="28"/>
        </w:rPr>
        <w:t>власних коштів підприємств та інвестицій</w:t>
      </w:r>
      <w:r w:rsidRPr="00545680">
        <w:rPr>
          <w:sz w:val="28"/>
          <w:szCs w:val="28"/>
        </w:rPr>
        <w:t xml:space="preserve"> утворено біля 80 виробничих підприємств, цехів, установок з утилізації та переробки відходів як вторинної сировини. Усі вони діють.</w:t>
      </w:r>
    </w:p>
    <w:p w:rsidR="00473952" w:rsidRPr="00545680" w:rsidRDefault="00473952" w:rsidP="001B38AE">
      <w:pPr>
        <w:ind w:firstLine="567"/>
        <w:jc w:val="both"/>
        <w:rPr>
          <w:spacing w:val="-1"/>
          <w:sz w:val="28"/>
          <w:szCs w:val="28"/>
        </w:rPr>
      </w:pPr>
      <w:r w:rsidRPr="00545680">
        <w:rPr>
          <w:sz w:val="28"/>
          <w:szCs w:val="28"/>
        </w:rPr>
        <w:t xml:space="preserve">Функціонує </w:t>
      </w:r>
      <w:r w:rsidRPr="00545680">
        <w:rPr>
          <w:spacing w:val="-2"/>
          <w:sz w:val="28"/>
          <w:szCs w:val="28"/>
        </w:rPr>
        <w:t xml:space="preserve">28 виробництв з тирсобрикетування, 29 установок для </w:t>
      </w:r>
      <w:r w:rsidRPr="00545680">
        <w:rPr>
          <w:spacing w:val="-1"/>
          <w:sz w:val="28"/>
          <w:szCs w:val="28"/>
        </w:rPr>
        <w:t>спал</w:t>
      </w:r>
      <w:r w:rsidRPr="00545680">
        <w:rPr>
          <w:spacing w:val="-1"/>
          <w:sz w:val="28"/>
          <w:szCs w:val="28"/>
        </w:rPr>
        <w:t>ю</w:t>
      </w:r>
      <w:r w:rsidRPr="00545680">
        <w:rPr>
          <w:spacing w:val="-1"/>
          <w:sz w:val="28"/>
          <w:szCs w:val="28"/>
        </w:rPr>
        <w:t>вання відходів загальною потужністю - 20459 т/рік, 22 установки для спалювання відходів з метою отримання енергії загальною потужністю – 15555 т/рік, 5 устан</w:t>
      </w:r>
      <w:r w:rsidRPr="00545680">
        <w:rPr>
          <w:spacing w:val="-1"/>
          <w:sz w:val="28"/>
          <w:szCs w:val="28"/>
        </w:rPr>
        <w:t>о</w:t>
      </w:r>
      <w:r w:rsidRPr="00545680">
        <w:rPr>
          <w:spacing w:val="-1"/>
          <w:sz w:val="28"/>
          <w:szCs w:val="28"/>
        </w:rPr>
        <w:t>вок для утилізації та перероблення відходів, загальною потужністю – 3600 т/рік.</w:t>
      </w:r>
    </w:p>
    <w:p w:rsidR="00473952" w:rsidRPr="00545680" w:rsidRDefault="00473952" w:rsidP="001B38AE">
      <w:pPr>
        <w:shd w:val="clear" w:color="auto" w:fill="FFFFFF"/>
        <w:suppressAutoHyphens/>
        <w:adjustRightInd w:val="0"/>
        <w:ind w:firstLine="567"/>
        <w:jc w:val="both"/>
        <w:rPr>
          <w:sz w:val="28"/>
          <w:szCs w:val="28"/>
        </w:rPr>
      </w:pPr>
      <w:r w:rsidRPr="00545680">
        <w:rPr>
          <w:rFonts w:eastAsia="MS Mincho"/>
          <w:sz w:val="28"/>
          <w:szCs w:val="28"/>
        </w:rPr>
        <w:t xml:space="preserve">Виробничі потужності з переробки та утилізації відходів тирси створені на таких найбільших деревообробних підприємствах області: </w:t>
      </w:r>
      <w:r w:rsidRPr="00545680">
        <w:rPr>
          <w:sz w:val="28"/>
        </w:rPr>
        <w:t>ТОВ "Шкала - Енерджі"</w:t>
      </w:r>
      <w:r w:rsidRPr="00545680">
        <w:rPr>
          <w:rFonts w:eastAsia="MS Mincho"/>
          <w:sz w:val="28"/>
          <w:szCs w:val="28"/>
        </w:rPr>
        <w:t>,</w:t>
      </w:r>
      <w:r w:rsidRPr="00545680">
        <w:rPr>
          <w:sz w:val="28"/>
        </w:rPr>
        <w:t xml:space="preserve"> МПП "Нікос", ТОВ "Алтер Енерго" (Тячівський район),</w:t>
      </w:r>
      <w:r w:rsidRPr="00545680">
        <w:rPr>
          <w:rFonts w:eastAsia="MS Mincho"/>
          <w:sz w:val="28"/>
          <w:szCs w:val="28"/>
        </w:rPr>
        <w:t xml:space="preserve"> </w:t>
      </w:r>
      <w:r w:rsidRPr="00545680">
        <w:rPr>
          <w:sz w:val="28"/>
        </w:rPr>
        <w:t>ТОВ "Інтерсорс"</w:t>
      </w:r>
      <w:r w:rsidRPr="00545680">
        <w:rPr>
          <w:rFonts w:eastAsia="MS Mincho"/>
          <w:sz w:val="28"/>
          <w:szCs w:val="28"/>
        </w:rPr>
        <w:t xml:space="preserve">, </w:t>
      </w:r>
      <w:r w:rsidRPr="00545680">
        <w:rPr>
          <w:sz w:val="28"/>
        </w:rPr>
        <w:t xml:space="preserve">ТОВ "Еко-Блейз" (Берегівський район), </w:t>
      </w:r>
      <w:r w:rsidRPr="00545680">
        <w:rPr>
          <w:rFonts w:eastAsia="MS Mincho"/>
          <w:sz w:val="28"/>
          <w:szCs w:val="28"/>
        </w:rPr>
        <w:t xml:space="preserve">ТОВ "ВГСН", </w:t>
      </w:r>
      <w:r w:rsidRPr="00545680">
        <w:rPr>
          <w:snapToGrid w:val="0"/>
          <w:sz w:val="28"/>
        </w:rPr>
        <w:t>ПП "Турбат" (Рахівський район)</w:t>
      </w:r>
      <w:r w:rsidRPr="00545680">
        <w:rPr>
          <w:rFonts w:eastAsia="MS Mincho"/>
          <w:sz w:val="28"/>
          <w:szCs w:val="28"/>
        </w:rPr>
        <w:t xml:space="preserve">, </w:t>
      </w:r>
      <w:r w:rsidRPr="00545680">
        <w:rPr>
          <w:sz w:val="28"/>
          <w:szCs w:val="28"/>
        </w:rPr>
        <w:t>ТОВ "Енран ЗЛК" (Хустський район), ТОВ "Закарпатбіопаливо" (Вол</w:t>
      </w:r>
      <w:r w:rsidRPr="00545680">
        <w:rPr>
          <w:sz w:val="28"/>
          <w:szCs w:val="28"/>
        </w:rPr>
        <w:t>о</w:t>
      </w:r>
      <w:r w:rsidRPr="00545680">
        <w:rPr>
          <w:sz w:val="28"/>
          <w:szCs w:val="28"/>
        </w:rPr>
        <w:t>вецький район).</w:t>
      </w:r>
    </w:p>
    <w:p w:rsidR="00473952" w:rsidRPr="00545680" w:rsidRDefault="00473952" w:rsidP="001B38AE">
      <w:pPr>
        <w:pStyle w:val="ac"/>
        <w:suppressAutoHyphens/>
        <w:ind w:firstLine="567"/>
        <w:jc w:val="both"/>
        <w:rPr>
          <w:lang w:val="uk-UA"/>
        </w:rPr>
      </w:pPr>
      <w:r w:rsidRPr="00545680">
        <w:rPr>
          <w:lang w:val="uk-UA"/>
        </w:rPr>
        <w:t xml:space="preserve">З метою недопущення забруднень територій басейну прикордонних річок Тиса, Уж, Латориця та їх притоків в області діє План організаційно-правових заходів з питань благоустрою населених пунктів та поводження з відходами в басейні річок Тиса, Уж, Латориця та їх притоках. План виконується всіма райдержадміністраціями та органами місцевого самоврядування, а також відповідальним обласним управлінням та організаціями. </w:t>
      </w:r>
    </w:p>
    <w:p w:rsidR="00473952" w:rsidRPr="00545680" w:rsidRDefault="00473952" w:rsidP="001B38AE">
      <w:pPr>
        <w:suppressAutoHyphens/>
        <w:ind w:firstLine="567"/>
        <w:jc w:val="both"/>
        <w:rPr>
          <w:iCs/>
          <w:spacing w:val="3"/>
          <w:sz w:val="28"/>
          <w:szCs w:val="28"/>
        </w:rPr>
      </w:pPr>
      <w:r w:rsidRPr="00545680">
        <w:rPr>
          <w:sz w:val="28"/>
          <w:szCs w:val="28"/>
        </w:rPr>
        <w:t xml:space="preserve">Впродовж 2012 року із Закарпатської області повністю вивезені непридатні хімічні засоби захисту рослин. Однак, на території регіону ще </w:t>
      </w:r>
      <w:r w:rsidRPr="00545680">
        <w:rPr>
          <w:iCs/>
          <w:sz w:val="28"/>
          <w:szCs w:val="28"/>
        </w:rPr>
        <w:t xml:space="preserve">зберігаються 225 тонни забрудненого пестицидами ґрунту, що заплановані до вивезення за межі області на утилізацію у 2016 році. </w:t>
      </w:r>
    </w:p>
    <w:p w:rsidR="00473952" w:rsidRPr="00545680" w:rsidRDefault="00473952" w:rsidP="001B38AE">
      <w:pPr>
        <w:suppressAutoHyphens/>
        <w:ind w:firstLine="567"/>
        <w:jc w:val="both"/>
        <w:rPr>
          <w:sz w:val="28"/>
          <w:szCs w:val="28"/>
        </w:rPr>
      </w:pPr>
      <w:r w:rsidRPr="00545680">
        <w:rPr>
          <w:sz w:val="28"/>
          <w:szCs w:val="28"/>
        </w:rPr>
        <w:t>Вирішення проблеми поводження з побутовими відходами департамент екології та природних ресурсів вбачає в організації централізованого збору сміття в усіх населених пунктах області. Враховуючи малоземелля, поступове зменшення кількості сміттєзвалищ та їх модернізація. З врахуванням природних, ландшафтних умов області, підвищеної паводкової небезпечності, малоземелля та геополітичного розташування, необхідно створювати "пункти" збору твердих побутових відходів у гірських районах та будівництва сміттєпереробних заводів у низинних частинах області.</w:t>
      </w:r>
    </w:p>
    <w:p w:rsidR="00503A29" w:rsidRPr="00545680" w:rsidRDefault="00473952" w:rsidP="001B38AE">
      <w:pPr>
        <w:suppressAutoHyphens/>
        <w:ind w:firstLine="567"/>
        <w:jc w:val="both"/>
        <w:rPr>
          <w:sz w:val="28"/>
          <w:szCs w:val="28"/>
        </w:rPr>
      </w:pPr>
      <w:r w:rsidRPr="00545680">
        <w:rPr>
          <w:sz w:val="28"/>
          <w:szCs w:val="28"/>
        </w:rPr>
        <w:t>Кардинальним шляхом вирішення цієї проблеми є рециклізація, тобто вторинна переробка відходів. Необхідно створити в області відповідні умови до залучення інвесторів з метою будівництва сміттєпереробних заводів.</w:t>
      </w:r>
    </w:p>
    <w:p w:rsidR="00EF5312" w:rsidRDefault="00EF5312">
      <w:pPr>
        <w:jc w:val="center"/>
        <w:rPr>
          <w:i/>
          <w:iCs/>
          <w:sz w:val="28"/>
        </w:rPr>
      </w:pPr>
    </w:p>
    <w:p w:rsidR="00EF5312" w:rsidRDefault="00EF5312">
      <w:pPr>
        <w:jc w:val="center"/>
        <w:rPr>
          <w:i/>
          <w:iCs/>
          <w:sz w:val="28"/>
        </w:rPr>
      </w:pPr>
    </w:p>
    <w:p w:rsidR="00EF5312" w:rsidRDefault="00EF5312">
      <w:pPr>
        <w:jc w:val="center"/>
        <w:rPr>
          <w:i/>
          <w:iCs/>
          <w:sz w:val="28"/>
        </w:rPr>
      </w:pPr>
    </w:p>
    <w:p w:rsidR="00503A29" w:rsidRPr="00545680" w:rsidRDefault="00503A29">
      <w:pPr>
        <w:jc w:val="center"/>
        <w:rPr>
          <w:i/>
          <w:iCs/>
          <w:sz w:val="28"/>
        </w:rPr>
      </w:pPr>
      <w:r w:rsidRPr="00545680">
        <w:rPr>
          <w:i/>
          <w:iCs/>
          <w:sz w:val="28"/>
        </w:rPr>
        <w:t>Відповідальні виконавці розділів</w:t>
      </w:r>
    </w:p>
    <w:p w:rsidR="00503A29" w:rsidRPr="00545680" w:rsidRDefault="00503A29">
      <w:pPr>
        <w:ind w:firstLine="567"/>
        <w:jc w:val="center"/>
        <w:rPr>
          <w:i/>
          <w:iCs/>
          <w:sz w:val="28"/>
        </w:rPr>
      </w:pPr>
      <w:r w:rsidRPr="00545680">
        <w:rPr>
          <w:i/>
          <w:iCs/>
          <w:sz w:val="28"/>
        </w:rPr>
        <w:t>екологічного паспорту Закарпатської області.</w:t>
      </w:r>
    </w:p>
    <w:p w:rsidR="00503A29" w:rsidRPr="00545680" w:rsidRDefault="00503A29">
      <w:pPr>
        <w:jc w:val="both"/>
      </w:pPr>
    </w:p>
    <w:p w:rsidR="00503A29" w:rsidRPr="00545680" w:rsidRDefault="00503A29">
      <w:pPr>
        <w:jc w:val="both"/>
        <w:rPr>
          <w:sz w:val="28"/>
        </w:rPr>
      </w:pPr>
    </w:p>
    <w:p w:rsidR="00503A29" w:rsidRPr="00545680" w:rsidRDefault="00503A29">
      <w:pPr>
        <w:ind w:right="-185"/>
        <w:jc w:val="both"/>
        <w:rPr>
          <w:sz w:val="28"/>
        </w:rPr>
      </w:pPr>
      <w:r w:rsidRPr="00545680">
        <w:rPr>
          <w:sz w:val="28"/>
        </w:rPr>
        <w:t xml:space="preserve">1. Загальна характеристика </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 xml:space="preserve">Цапулич О.Т. </w:t>
      </w:r>
    </w:p>
    <w:p w:rsidR="00503A29" w:rsidRPr="00545680" w:rsidRDefault="00503A29">
      <w:pPr>
        <w:ind w:right="-185"/>
        <w:jc w:val="both"/>
        <w:rPr>
          <w:sz w:val="28"/>
        </w:rPr>
      </w:pPr>
      <w:r w:rsidRPr="00545680">
        <w:rPr>
          <w:sz w:val="28"/>
        </w:rPr>
        <w:t xml:space="preserve">2. Чисельність населення </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 xml:space="preserve">Цапулич О.Т.  </w:t>
      </w:r>
    </w:p>
    <w:p w:rsidR="00503A29" w:rsidRPr="00545680" w:rsidRDefault="00503A29">
      <w:pPr>
        <w:ind w:right="-185"/>
        <w:jc w:val="both"/>
        <w:rPr>
          <w:sz w:val="28"/>
        </w:rPr>
      </w:pPr>
      <w:r w:rsidRPr="00545680">
        <w:rPr>
          <w:sz w:val="28"/>
        </w:rPr>
        <w:t xml:space="preserve">3. Фізико-географічна характеристика </w:t>
      </w:r>
      <w:r w:rsidRPr="00545680">
        <w:rPr>
          <w:sz w:val="28"/>
        </w:rPr>
        <w:tab/>
      </w:r>
      <w:r w:rsidRPr="00545680">
        <w:rPr>
          <w:sz w:val="28"/>
        </w:rPr>
        <w:tab/>
      </w:r>
      <w:r w:rsidRPr="00545680">
        <w:rPr>
          <w:sz w:val="28"/>
        </w:rPr>
        <w:tab/>
      </w:r>
      <w:r w:rsidRPr="00545680">
        <w:rPr>
          <w:sz w:val="28"/>
        </w:rPr>
        <w:tab/>
        <w:t xml:space="preserve">Цапулич О.Т.  </w:t>
      </w:r>
    </w:p>
    <w:p w:rsidR="00503A29" w:rsidRPr="00545680" w:rsidRDefault="00503A29">
      <w:pPr>
        <w:ind w:right="-185"/>
        <w:jc w:val="both"/>
        <w:rPr>
          <w:sz w:val="28"/>
        </w:rPr>
      </w:pPr>
      <w:r w:rsidRPr="00545680">
        <w:rPr>
          <w:sz w:val="28"/>
        </w:rPr>
        <w:t>4. Виробничий комплекс</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Цапулич О.Т.</w:t>
      </w:r>
    </w:p>
    <w:p w:rsidR="00503A29" w:rsidRPr="00545680" w:rsidRDefault="00503A29">
      <w:pPr>
        <w:ind w:right="-185"/>
        <w:rPr>
          <w:sz w:val="28"/>
        </w:rPr>
      </w:pPr>
      <w:r w:rsidRPr="00545680">
        <w:rPr>
          <w:sz w:val="28"/>
        </w:rPr>
        <w:t>5. Перелік екологічно небезпечних об’єктів</w:t>
      </w:r>
      <w:r w:rsidRPr="00545680">
        <w:rPr>
          <w:sz w:val="28"/>
        </w:rPr>
        <w:tab/>
      </w:r>
      <w:r w:rsidRPr="00545680">
        <w:rPr>
          <w:sz w:val="28"/>
        </w:rPr>
        <w:tab/>
      </w:r>
      <w:r w:rsidRPr="00545680">
        <w:rPr>
          <w:sz w:val="28"/>
        </w:rPr>
        <w:tab/>
        <w:t>Цапулич О.Т.</w:t>
      </w:r>
    </w:p>
    <w:p w:rsidR="00503A29" w:rsidRPr="00545680" w:rsidRDefault="00503A29">
      <w:pPr>
        <w:ind w:right="-185"/>
        <w:rPr>
          <w:sz w:val="28"/>
        </w:rPr>
      </w:pPr>
      <w:r w:rsidRPr="00545680">
        <w:rPr>
          <w:sz w:val="28"/>
        </w:rPr>
        <w:t>6. Атмосферне повітря</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Карп’юк М.К.</w:t>
      </w:r>
    </w:p>
    <w:p w:rsidR="00503A29" w:rsidRPr="00545680" w:rsidRDefault="00503A29">
      <w:pPr>
        <w:ind w:right="-185"/>
        <w:rPr>
          <w:sz w:val="28"/>
        </w:rPr>
      </w:pPr>
      <w:r w:rsidRPr="00545680">
        <w:rPr>
          <w:sz w:val="28"/>
        </w:rPr>
        <w:t>7. Водні ресурси</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Карп’юк М.К.</w:t>
      </w:r>
    </w:p>
    <w:p w:rsidR="00503A29" w:rsidRPr="00545680" w:rsidRDefault="00503A29">
      <w:pPr>
        <w:ind w:left="7088" w:right="-185"/>
        <w:rPr>
          <w:sz w:val="28"/>
        </w:rPr>
      </w:pPr>
      <w:r w:rsidRPr="00545680">
        <w:rPr>
          <w:sz w:val="28"/>
        </w:rPr>
        <w:t>Цапулич О.Т.</w:t>
      </w:r>
    </w:p>
    <w:p w:rsidR="00503A29" w:rsidRPr="00545680" w:rsidRDefault="00503A29">
      <w:pPr>
        <w:ind w:right="-185"/>
        <w:rPr>
          <w:sz w:val="28"/>
        </w:rPr>
      </w:pPr>
      <w:r w:rsidRPr="00545680">
        <w:rPr>
          <w:sz w:val="28"/>
        </w:rPr>
        <w:t>8. Земельні ресурси</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9. Лісові ресурси</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10. Надра</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11. Тваринний і рослинний світ</w:t>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 xml:space="preserve">12. Природно-заповідний фонд </w:t>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13. Формування екологічної мережі</w:t>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 xml:space="preserve">14. Поводження з відходами та небезпечними </w:t>
      </w:r>
    </w:p>
    <w:p w:rsidR="00503A29" w:rsidRPr="00545680" w:rsidRDefault="00503A29">
      <w:pPr>
        <w:ind w:right="-185"/>
        <w:rPr>
          <w:sz w:val="28"/>
        </w:rPr>
      </w:pPr>
      <w:r w:rsidRPr="00545680">
        <w:rPr>
          <w:sz w:val="28"/>
        </w:rPr>
        <w:tab/>
        <w:t>хімі</w:t>
      </w:r>
      <w:r w:rsidRPr="00545680">
        <w:rPr>
          <w:sz w:val="28"/>
        </w:rPr>
        <w:t>ч</w:t>
      </w:r>
      <w:r w:rsidRPr="00545680">
        <w:rPr>
          <w:sz w:val="28"/>
        </w:rPr>
        <w:t>ними речовинами</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Карп’юк М.К.</w:t>
      </w:r>
    </w:p>
    <w:p w:rsidR="00503A29" w:rsidRPr="00545680" w:rsidRDefault="00503A29">
      <w:pPr>
        <w:ind w:right="-185"/>
        <w:rPr>
          <w:sz w:val="28"/>
        </w:rPr>
      </w:pPr>
      <w:r w:rsidRPr="00545680">
        <w:rPr>
          <w:sz w:val="28"/>
        </w:rPr>
        <w:t>15. Радіаційна безпека</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Цапулич О.Т.</w:t>
      </w:r>
    </w:p>
    <w:p w:rsidR="00503A29" w:rsidRPr="00545680" w:rsidRDefault="00503A29">
      <w:pPr>
        <w:ind w:right="-185"/>
        <w:rPr>
          <w:sz w:val="28"/>
        </w:rPr>
      </w:pPr>
      <w:r w:rsidRPr="00545680">
        <w:rPr>
          <w:sz w:val="28"/>
        </w:rPr>
        <w:t>16. Моніторинг довкілля</w:t>
      </w:r>
      <w:r w:rsidRPr="00545680">
        <w:rPr>
          <w:sz w:val="28"/>
        </w:rPr>
        <w:tab/>
      </w:r>
      <w:r w:rsidRPr="00545680">
        <w:rPr>
          <w:sz w:val="28"/>
        </w:rPr>
        <w:tab/>
      </w:r>
      <w:r w:rsidRPr="00545680">
        <w:rPr>
          <w:sz w:val="28"/>
        </w:rPr>
        <w:tab/>
      </w:r>
      <w:r w:rsidRPr="00545680">
        <w:rPr>
          <w:sz w:val="28"/>
        </w:rPr>
        <w:tab/>
      </w:r>
      <w:r w:rsidRPr="00545680">
        <w:rPr>
          <w:sz w:val="28"/>
        </w:rPr>
        <w:tab/>
      </w:r>
      <w:r w:rsidRPr="00545680">
        <w:rPr>
          <w:sz w:val="28"/>
        </w:rPr>
        <w:tab/>
        <w:t xml:space="preserve">Цапулич О.Т. </w:t>
      </w:r>
    </w:p>
    <w:p w:rsidR="00503A29" w:rsidRPr="00545680" w:rsidRDefault="00503A29">
      <w:pPr>
        <w:ind w:right="-185"/>
        <w:rPr>
          <w:sz w:val="28"/>
        </w:rPr>
      </w:pPr>
      <w:r w:rsidRPr="00545680">
        <w:rPr>
          <w:sz w:val="28"/>
        </w:rPr>
        <w:t xml:space="preserve">17. Державний контроль за дотриманням вимог </w:t>
      </w:r>
    </w:p>
    <w:p w:rsidR="00503A29" w:rsidRPr="00545680" w:rsidRDefault="00503A29">
      <w:pPr>
        <w:ind w:right="-185"/>
        <w:rPr>
          <w:sz w:val="28"/>
        </w:rPr>
      </w:pPr>
      <w:r w:rsidRPr="00545680">
        <w:rPr>
          <w:sz w:val="28"/>
        </w:rPr>
        <w:t>природоохоронного законодавства</w:t>
      </w:r>
      <w:r w:rsidRPr="00545680">
        <w:rPr>
          <w:sz w:val="28"/>
        </w:rPr>
        <w:tab/>
      </w:r>
      <w:r w:rsidRPr="00545680">
        <w:rPr>
          <w:sz w:val="28"/>
        </w:rPr>
        <w:tab/>
      </w:r>
      <w:r w:rsidRPr="00545680">
        <w:rPr>
          <w:sz w:val="28"/>
        </w:rPr>
        <w:tab/>
      </w:r>
      <w:r w:rsidRPr="00545680">
        <w:rPr>
          <w:sz w:val="28"/>
        </w:rPr>
        <w:tab/>
      </w:r>
      <w:r w:rsidRPr="00545680">
        <w:rPr>
          <w:sz w:val="28"/>
        </w:rPr>
        <w:tab/>
        <w:t>Бахарєв Ю.Ю.</w:t>
      </w:r>
    </w:p>
    <w:p w:rsidR="00503A29" w:rsidRPr="00545680" w:rsidRDefault="00503A29">
      <w:pPr>
        <w:ind w:right="-185"/>
        <w:rPr>
          <w:sz w:val="28"/>
        </w:rPr>
      </w:pPr>
      <w:r w:rsidRPr="00545680">
        <w:rPr>
          <w:sz w:val="28"/>
        </w:rPr>
        <w:t xml:space="preserve">18. Структура держуправління </w:t>
      </w:r>
      <w:r w:rsidRPr="00545680">
        <w:rPr>
          <w:sz w:val="28"/>
        </w:rPr>
        <w:tab/>
      </w:r>
      <w:r w:rsidRPr="00545680">
        <w:rPr>
          <w:sz w:val="28"/>
        </w:rPr>
        <w:tab/>
      </w:r>
      <w:r w:rsidRPr="00545680">
        <w:rPr>
          <w:sz w:val="28"/>
        </w:rPr>
        <w:tab/>
      </w:r>
      <w:r w:rsidRPr="00545680">
        <w:rPr>
          <w:sz w:val="28"/>
        </w:rPr>
        <w:tab/>
      </w:r>
      <w:r w:rsidRPr="00545680">
        <w:rPr>
          <w:sz w:val="28"/>
        </w:rPr>
        <w:tab/>
        <w:t>Мич І.С.</w:t>
      </w:r>
    </w:p>
    <w:p w:rsidR="00503A29" w:rsidRPr="00545680" w:rsidRDefault="00503A29">
      <w:pPr>
        <w:ind w:right="-185"/>
        <w:rPr>
          <w:sz w:val="28"/>
        </w:rPr>
      </w:pPr>
      <w:r w:rsidRPr="00545680">
        <w:rPr>
          <w:sz w:val="28"/>
        </w:rPr>
        <w:t>19. Міжнародне співробітництво</w:t>
      </w:r>
      <w:r w:rsidRPr="00545680">
        <w:rPr>
          <w:sz w:val="28"/>
        </w:rPr>
        <w:tab/>
      </w:r>
      <w:r w:rsidRPr="00545680">
        <w:rPr>
          <w:sz w:val="28"/>
        </w:rPr>
        <w:tab/>
      </w:r>
      <w:r w:rsidRPr="00545680">
        <w:rPr>
          <w:sz w:val="28"/>
        </w:rPr>
        <w:tab/>
      </w:r>
      <w:r w:rsidRPr="00545680">
        <w:rPr>
          <w:sz w:val="28"/>
        </w:rPr>
        <w:tab/>
      </w:r>
      <w:r w:rsidRPr="00545680">
        <w:rPr>
          <w:sz w:val="28"/>
        </w:rPr>
        <w:tab/>
        <w:t>Цапулич О.Т.</w:t>
      </w:r>
    </w:p>
    <w:p w:rsidR="006B0F2E" w:rsidRPr="00545680" w:rsidRDefault="00503A29">
      <w:pPr>
        <w:ind w:right="-185"/>
        <w:rPr>
          <w:sz w:val="28"/>
        </w:rPr>
      </w:pPr>
      <w:r w:rsidRPr="00545680">
        <w:rPr>
          <w:sz w:val="28"/>
        </w:rPr>
        <w:t>20. Планування природоохоронної діяльності</w:t>
      </w:r>
      <w:r w:rsidRPr="00545680">
        <w:rPr>
          <w:sz w:val="28"/>
        </w:rPr>
        <w:tab/>
      </w:r>
      <w:r w:rsidRPr="00545680">
        <w:rPr>
          <w:sz w:val="28"/>
        </w:rPr>
        <w:tab/>
      </w:r>
      <w:r w:rsidRPr="00545680">
        <w:rPr>
          <w:sz w:val="28"/>
        </w:rPr>
        <w:tab/>
      </w:r>
      <w:r w:rsidR="00EB4F0A" w:rsidRPr="00545680">
        <w:rPr>
          <w:sz w:val="28"/>
          <w:lang w:val="ru-RU"/>
        </w:rPr>
        <w:t>Рущак М.І.</w:t>
      </w:r>
    </w:p>
    <w:p w:rsidR="00503A29" w:rsidRPr="00545680" w:rsidRDefault="00F871F8" w:rsidP="006B0F2E">
      <w:pPr>
        <w:ind w:right="-185" w:firstLine="7020"/>
        <w:rPr>
          <w:sz w:val="28"/>
        </w:rPr>
      </w:pPr>
      <w:r>
        <w:rPr>
          <w:sz w:val="28"/>
        </w:rPr>
        <w:t xml:space="preserve"> </w:t>
      </w:r>
      <w:r w:rsidR="006B0F2E" w:rsidRPr="00545680">
        <w:rPr>
          <w:sz w:val="28"/>
        </w:rPr>
        <w:t>Урись І.О.</w:t>
      </w:r>
    </w:p>
    <w:p w:rsidR="00503A29" w:rsidRPr="00545680" w:rsidRDefault="00503A29">
      <w:pPr>
        <w:jc w:val="both"/>
        <w:rPr>
          <w:sz w:val="28"/>
        </w:rPr>
      </w:pPr>
      <w:r w:rsidRPr="00545680">
        <w:rPr>
          <w:sz w:val="28"/>
        </w:rPr>
        <w:t>21. Найважливіші екологічні проблеми регіону</w:t>
      </w:r>
      <w:r w:rsidRPr="00545680">
        <w:rPr>
          <w:sz w:val="28"/>
        </w:rPr>
        <w:tab/>
      </w:r>
      <w:r w:rsidRPr="00545680">
        <w:rPr>
          <w:sz w:val="28"/>
        </w:rPr>
        <w:tab/>
      </w:r>
      <w:r w:rsidRPr="00545680">
        <w:rPr>
          <w:sz w:val="28"/>
        </w:rPr>
        <w:tab/>
        <w:t>Нач. відділів</w:t>
      </w:r>
    </w:p>
    <w:p w:rsidR="00503A29" w:rsidRPr="00545680" w:rsidRDefault="00503A29">
      <w:pPr>
        <w:rPr>
          <w:sz w:val="28"/>
          <w:szCs w:val="28"/>
        </w:rPr>
      </w:pPr>
    </w:p>
    <w:p w:rsidR="00503A29" w:rsidRPr="00545680" w:rsidRDefault="00503A29">
      <w:pPr>
        <w:rPr>
          <w:sz w:val="28"/>
          <w:szCs w:val="28"/>
        </w:rPr>
      </w:pPr>
    </w:p>
    <w:p w:rsidR="00503A29" w:rsidRPr="00545680" w:rsidRDefault="00503A29">
      <w:pPr>
        <w:rPr>
          <w:sz w:val="28"/>
          <w:szCs w:val="28"/>
        </w:rPr>
      </w:pPr>
    </w:p>
    <w:p w:rsidR="00521356" w:rsidRPr="00545680" w:rsidRDefault="00521356">
      <w:pPr>
        <w:rPr>
          <w:sz w:val="28"/>
          <w:szCs w:val="28"/>
        </w:rPr>
      </w:pPr>
    </w:p>
    <w:p w:rsidR="00503A29" w:rsidRPr="00545680" w:rsidRDefault="00503A29">
      <w:pPr>
        <w:rPr>
          <w:b/>
          <w:bCs/>
          <w:sz w:val="28"/>
          <w:szCs w:val="28"/>
        </w:rPr>
      </w:pPr>
      <w:r w:rsidRPr="00545680">
        <w:rPr>
          <w:b/>
          <w:bCs/>
          <w:sz w:val="28"/>
          <w:szCs w:val="28"/>
        </w:rPr>
        <w:t>Директор департаменту</w:t>
      </w:r>
    </w:p>
    <w:p w:rsidR="00503A29" w:rsidRPr="00545680" w:rsidRDefault="00503A29">
      <w:pPr>
        <w:rPr>
          <w:b/>
          <w:bCs/>
          <w:sz w:val="28"/>
          <w:szCs w:val="28"/>
        </w:rPr>
      </w:pPr>
      <w:r w:rsidRPr="00545680">
        <w:rPr>
          <w:b/>
          <w:bCs/>
          <w:sz w:val="28"/>
          <w:szCs w:val="28"/>
        </w:rPr>
        <w:t>екології та природних ресурсів</w:t>
      </w:r>
    </w:p>
    <w:p w:rsidR="00503A29" w:rsidRPr="00545680" w:rsidRDefault="00503A29">
      <w:pPr>
        <w:rPr>
          <w:sz w:val="28"/>
          <w:szCs w:val="28"/>
        </w:rPr>
      </w:pPr>
      <w:r w:rsidRPr="00545680">
        <w:rPr>
          <w:b/>
          <w:bCs/>
          <w:sz w:val="28"/>
          <w:szCs w:val="28"/>
        </w:rPr>
        <w:t xml:space="preserve">Закарпатської облдержадміністрації                    </w:t>
      </w:r>
      <w:r w:rsidR="003F191B" w:rsidRPr="00545680">
        <w:rPr>
          <w:b/>
          <w:bCs/>
          <w:sz w:val="28"/>
          <w:szCs w:val="28"/>
        </w:rPr>
        <w:t xml:space="preserve">        </w:t>
      </w:r>
      <w:r w:rsidRPr="00545680">
        <w:rPr>
          <w:b/>
          <w:bCs/>
          <w:sz w:val="28"/>
          <w:szCs w:val="28"/>
        </w:rPr>
        <w:t xml:space="preserve">                       </w:t>
      </w:r>
      <w:r w:rsidR="00E7686B" w:rsidRPr="00545680">
        <w:rPr>
          <w:b/>
          <w:bCs/>
          <w:sz w:val="28"/>
          <w:szCs w:val="28"/>
        </w:rPr>
        <w:t>С</w:t>
      </w:r>
      <w:r w:rsidRPr="00545680">
        <w:rPr>
          <w:b/>
          <w:bCs/>
          <w:sz w:val="28"/>
          <w:szCs w:val="28"/>
        </w:rPr>
        <w:t>.</w:t>
      </w:r>
      <w:r w:rsidR="002F55BD" w:rsidRPr="00545680">
        <w:rPr>
          <w:b/>
          <w:bCs/>
          <w:sz w:val="28"/>
          <w:szCs w:val="28"/>
        </w:rPr>
        <w:t xml:space="preserve"> </w:t>
      </w:r>
      <w:r w:rsidR="00E7686B" w:rsidRPr="00545680">
        <w:rPr>
          <w:b/>
          <w:bCs/>
          <w:sz w:val="28"/>
          <w:szCs w:val="28"/>
        </w:rPr>
        <w:t>Рішко</w:t>
      </w:r>
    </w:p>
    <w:sectPr w:rsidR="00503A29" w:rsidRPr="00545680" w:rsidSect="00EF32BD">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4DF" w:rsidRDefault="00EB14DF">
      <w:r>
        <w:separator/>
      </w:r>
    </w:p>
  </w:endnote>
  <w:endnote w:type="continuationSeparator" w:id="0">
    <w:p w:rsidR="00EB14DF" w:rsidRDefault="00EB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ntiqua">
    <w:altName w:val="Century Gothic"/>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30E8D" w:rsidRDefault="00E30E8D">
    <w:pPr>
      <w:pStyle w:val="a9"/>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30E8D" w:rsidRDefault="00E30E8D">
    <w:pPr>
      <w:pStyle w:val="a9"/>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ind w:right="360"/>
      <w:jc w:val="right"/>
    </w:pPr>
    <w:r>
      <w:rPr>
        <w:rStyle w:val="af5"/>
      </w:rPr>
      <w:fldChar w:fldCharType="begin"/>
    </w:r>
    <w:r>
      <w:rPr>
        <w:rStyle w:val="af5"/>
      </w:rPr>
      <w:instrText xml:space="preserve"> PAGE </w:instrText>
    </w:r>
    <w:r>
      <w:rPr>
        <w:rStyle w:val="af5"/>
      </w:rPr>
      <w:fldChar w:fldCharType="separate"/>
    </w:r>
    <w:r w:rsidR="002F31CB">
      <w:rPr>
        <w:rStyle w:val="af5"/>
        <w:noProof/>
      </w:rPr>
      <w:t>98</w:t>
    </w:r>
    <w:r>
      <w:rPr>
        <w:rStyle w:val="af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separate"/>
    </w:r>
    <w:r>
      <w:rPr>
        <w:rStyle w:val="af5"/>
        <w:noProof/>
      </w:rPr>
      <w:t>2</w:t>
    </w:r>
    <w:r>
      <w:rPr>
        <w:rStyle w:val="af5"/>
      </w:rPr>
      <w:fldChar w:fldCharType="end"/>
    </w:r>
  </w:p>
  <w:p w:rsidR="00E30E8D" w:rsidRDefault="00E30E8D">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ind w:right="282"/>
      <w:jc w:val="right"/>
    </w:pPr>
    <w:r>
      <w:rPr>
        <w:rStyle w:val="af5"/>
      </w:rPr>
      <w:fldChar w:fldCharType="begin"/>
    </w:r>
    <w:r>
      <w:rPr>
        <w:rStyle w:val="af5"/>
      </w:rPr>
      <w:instrText xml:space="preserve"> PAGE </w:instrText>
    </w:r>
    <w:r>
      <w:rPr>
        <w:rStyle w:val="af5"/>
      </w:rPr>
      <w:fldChar w:fldCharType="separate"/>
    </w:r>
    <w:r w:rsidR="009A65AF">
      <w:rPr>
        <w:rStyle w:val="af5"/>
        <w:noProof/>
      </w:rPr>
      <w:t>1</w:t>
    </w:r>
    <w:r>
      <w:rPr>
        <w:rStyle w:val="af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30E8D" w:rsidRDefault="00E30E8D">
    <w:pPr>
      <w:pStyle w:val="a9"/>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ind w:right="360"/>
      <w:jc w:val="right"/>
    </w:pPr>
    <w:r>
      <w:rPr>
        <w:rStyle w:val="af5"/>
      </w:rPr>
      <w:fldChar w:fldCharType="begin"/>
    </w:r>
    <w:r>
      <w:rPr>
        <w:rStyle w:val="af5"/>
      </w:rPr>
      <w:instrText xml:space="preserve"> PAGE </w:instrText>
    </w:r>
    <w:r>
      <w:rPr>
        <w:rStyle w:val="af5"/>
      </w:rPr>
      <w:fldChar w:fldCharType="separate"/>
    </w:r>
    <w:r w:rsidR="009A65AF">
      <w:rPr>
        <w:rStyle w:val="af5"/>
        <w:noProof/>
      </w:rPr>
      <w:t>2</w:t>
    </w:r>
    <w:r>
      <w:rPr>
        <w:rStyle w:val="af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tabs>
        <w:tab w:val="clear" w:pos="9639"/>
      </w:tabs>
      <w:ind w:right="281"/>
      <w:jc w:val="right"/>
      <w:rPr>
        <w:sz w:val="12"/>
      </w:rPr>
    </w:pPr>
    <w:r>
      <w:rPr>
        <w:rStyle w:val="af5"/>
      </w:rPr>
      <w:fldChar w:fldCharType="begin"/>
    </w:r>
    <w:r>
      <w:rPr>
        <w:rStyle w:val="af5"/>
      </w:rPr>
      <w:instrText xml:space="preserve"> PAGE </w:instrText>
    </w:r>
    <w:r>
      <w:rPr>
        <w:rStyle w:val="af5"/>
      </w:rPr>
      <w:fldChar w:fldCharType="separate"/>
    </w:r>
    <w:r w:rsidR="009A65AF">
      <w:rPr>
        <w:rStyle w:val="af5"/>
        <w:noProof/>
      </w:rPr>
      <w:t>23</w:t>
    </w:r>
    <w:r>
      <w:rPr>
        <w:rStyle w:val="af5"/>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rPr>
        <w:sz w:val="1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30E8D" w:rsidRDefault="00E30E8D">
    <w:pPr>
      <w:pStyle w:val="a9"/>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9"/>
      <w:ind w:right="360"/>
      <w:jc w:val="right"/>
    </w:pPr>
    <w:r>
      <w:rPr>
        <w:rStyle w:val="af5"/>
      </w:rPr>
      <w:fldChar w:fldCharType="begin"/>
    </w:r>
    <w:r>
      <w:rPr>
        <w:rStyle w:val="af5"/>
      </w:rPr>
      <w:instrText xml:space="preserve"> PAGE </w:instrText>
    </w:r>
    <w:r>
      <w:rPr>
        <w:rStyle w:val="af5"/>
      </w:rPr>
      <w:fldChar w:fldCharType="separate"/>
    </w:r>
    <w:r w:rsidR="002F31CB">
      <w:rPr>
        <w:rStyle w:val="af5"/>
        <w:noProof/>
      </w:rPr>
      <w:t>60</w:t>
    </w:r>
    <w:r>
      <w:rPr>
        <w:rStyle w:val="af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4DF" w:rsidRDefault="00EB14DF">
      <w:r>
        <w:separator/>
      </w:r>
    </w:p>
  </w:footnote>
  <w:footnote w:type="continuationSeparator" w:id="0">
    <w:p w:rsidR="00EB14DF" w:rsidRDefault="00EB1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7"/>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E30E8D" w:rsidRDefault="00E30E8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D" w:rsidRDefault="00E30E8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B08B70"/>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D95649"/>
    <w:multiLevelType w:val="hybridMultilevel"/>
    <w:tmpl w:val="8650111C"/>
    <w:lvl w:ilvl="0" w:tplc="E0140622">
      <w:start w:val="2006"/>
      <w:numFmt w:val="bullet"/>
      <w:lvlText w:val="-"/>
      <w:lvlJc w:val="left"/>
      <w:pPr>
        <w:tabs>
          <w:tab w:val="num" w:pos="505"/>
        </w:tabs>
        <w:ind w:left="505" w:hanging="360"/>
      </w:pPr>
      <w:rPr>
        <w:rFonts w:ascii="Times New Roman" w:eastAsia="Times New Roman" w:hAnsi="Times New Roman" w:cs="Times New Roman" w:hint="default"/>
      </w:rPr>
    </w:lvl>
    <w:lvl w:ilvl="1" w:tplc="04190003" w:tentative="1">
      <w:start w:val="1"/>
      <w:numFmt w:val="bullet"/>
      <w:lvlText w:val="o"/>
      <w:lvlJc w:val="left"/>
      <w:pPr>
        <w:tabs>
          <w:tab w:val="num" w:pos="1225"/>
        </w:tabs>
        <w:ind w:left="1225" w:hanging="360"/>
      </w:pPr>
      <w:rPr>
        <w:rFonts w:ascii="Courier New" w:hAnsi="Courier New" w:cs="Courier New" w:hint="default"/>
      </w:rPr>
    </w:lvl>
    <w:lvl w:ilvl="2" w:tplc="04190005" w:tentative="1">
      <w:start w:val="1"/>
      <w:numFmt w:val="bullet"/>
      <w:lvlText w:val=""/>
      <w:lvlJc w:val="left"/>
      <w:pPr>
        <w:tabs>
          <w:tab w:val="num" w:pos="1945"/>
        </w:tabs>
        <w:ind w:left="1945" w:hanging="360"/>
      </w:pPr>
      <w:rPr>
        <w:rFonts w:ascii="Wingdings" w:hAnsi="Wingdings" w:hint="default"/>
      </w:rPr>
    </w:lvl>
    <w:lvl w:ilvl="3" w:tplc="04190001" w:tentative="1">
      <w:start w:val="1"/>
      <w:numFmt w:val="bullet"/>
      <w:lvlText w:val=""/>
      <w:lvlJc w:val="left"/>
      <w:pPr>
        <w:tabs>
          <w:tab w:val="num" w:pos="2665"/>
        </w:tabs>
        <w:ind w:left="2665" w:hanging="360"/>
      </w:pPr>
      <w:rPr>
        <w:rFonts w:ascii="Symbol" w:hAnsi="Symbol" w:hint="default"/>
      </w:rPr>
    </w:lvl>
    <w:lvl w:ilvl="4" w:tplc="04190003" w:tentative="1">
      <w:start w:val="1"/>
      <w:numFmt w:val="bullet"/>
      <w:lvlText w:val="o"/>
      <w:lvlJc w:val="left"/>
      <w:pPr>
        <w:tabs>
          <w:tab w:val="num" w:pos="3385"/>
        </w:tabs>
        <w:ind w:left="3385" w:hanging="360"/>
      </w:pPr>
      <w:rPr>
        <w:rFonts w:ascii="Courier New" w:hAnsi="Courier New" w:cs="Courier New" w:hint="default"/>
      </w:rPr>
    </w:lvl>
    <w:lvl w:ilvl="5" w:tplc="04190005" w:tentative="1">
      <w:start w:val="1"/>
      <w:numFmt w:val="bullet"/>
      <w:lvlText w:val=""/>
      <w:lvlJc w:val="left"/>
      <w:pPr>
        <w:tabs>
          <w:tab w:val="num" w:pos="4105"/>
        </w:tabs>
        <w:ind w:left="4105" w:hanging="360"/>
      </w:pPr>
      <w:rPr>
        <w:rFonts w:ascii="Wingdings" w:hAnsi="Wingdings" w:hint="default"/>
      </w:rPr>
    </w:lvl>
    <w:lvl w:ilvl="6" w:tplc="04190001" w:tentative="1">
      <w:start w:val="1"/>
      <w:numFmt w:val="bullet"/>
      <w:lvlText w:val=""/>
      <w:lvlJc w:val="left"/>
      <w:pPr>
        <w:tabs>
          <w:tab w:val="num" w:pos="4825"/>
        </w:tabs>
        <w:ind w:left="4825" w:hanging="360"/>
      </w:pPr>
      <w:rPr>
        <w:rFonts w:ascii="Symbol" w:hAnsi="Symbol" w:hint="default"/>
      </w:rPr>
    </w:lvl>
    <w:lvl w:ilvl="7" w:tplc="04190003" w:tentative="1">
      <w:start w:val="1"/>
      <w:numFmt w:val="bullet"/>
      <w:lvlText w:val="o"/>
      <w:lvlJc w:val="left"/>
      <w:pPr>
        <w:tabs>
          <w:tab w:val="num" w:pos="5545"/>
        </w:tabs>
        <w:ind w:left="5545" w:hanging="360"/>
      </w:pPr>
      <w:rPr>
        <w:rFonts w:ascii="Courier New" w:hAnsi="Courier New" w:cs="Courier New" w:hint="default"/>
      </w:rPr>
    </w:lvl>
    <w:lvl w:ilvl="8" w:tplc="04190005" w:tentative="1">
      <w:start w:val="1"/>
      <w:numFmt w:val="bullet"/>
      <w:lvlText w:val=""/>
      <w:lvlJc w:val="left"/>
      <w:pPr>
        <w:tabs>
          <w:tab w:val="num" w:pos="6265"/>
        </w:tabs>
        <w:ind w:left="6265" w:hanging="360"/>
      </w:pPr>
      <w:rPr>
        <w:rFonts w:ascii="Wingdings" w:hAnsi="Wingdings" w:hint="default"/>
      </w:rPr>
    </w:lvl>
  </w:abstractNum>
  <w:abstractNum w:abstractNumId="3">
    <w:nsid w:val="06C61782"/>
    <w:multiLevelType w:val="singleLevel"/>
    <w:tmpl w:val="0419000F"/>
    <w:lvl w:ilvl="0">
      <w:start w:val="1"/>
      <w:numFmt w:val="decimal"/>
      <w:lvlText w:val="%1."/>
      <w:lvlJc w:val="left"/>
      <w:pPr>
        <w:tabs>
          <w:tab w:val="num" w:pos="360"/>
        </w:tabs>
        <w:ind w:left="360" w:hanging="360"/>
      </w:pPr>
    </w:lvl>
  </w:abstractNum>
  <w:abstractNum w:abstractNumId="4">
    <w:nsid w:val="07BC7012"/>
    <w:multiLevelType w:val="hybridMultilevel"/>
    <w:tmpl w:val="8AC08A0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0B6148C2"/>
    <w:multiLevelType w:val="singleLevel"/>
    <w:tmpl w:val="0419000F"/>
    <w:lvl w:ilvl="0">
      <w:start w:val="1"/>
      <w:numFmt w:val="decimal"/>
      <w:lvlText w:val="%1."/>
      <w:lvlJc w:val="left"/>
      <w:pPr>
        <w:tabs>
          <w:tab w:val="num" w:pos="360"/>
        </w:tabs>
        <w:ind w:left="360" w:hanging="360"/>
      </w:pPr>
    </w:lvl>
  </w:abstractNum>
  <w:abstractNum w:abstractNumId="6">
    <w:nsid w:val="0D1B682D"/>
    <w:multiLevelType w:val="singleLevel"/>
    <w:tmpl w:val="0419000F"/>
    <w:lvl w:ilvl="0">
      <w:start w:val="1"/>
      <w:numFmt w:val="decimal"/>
      <w:lvlText w:val="%1."/>
      <w:lvlJc w:val="left"/>
      <w:pPr>
        <w:tabs>
          <w:tab w:val="num" w:pos="360"/>
        </w:tabs>
        <w:ind w:left="360" w:hanging="360"/>
      </w:pPr>
    </w:lvl>
  </w:abstractNum>
  <w:abstractNum w:abstractNumId="7">
    <w:nsid w:val="0F735BE9"/>
    <w:multiLevelType w:val="hybridMultilevel"/>
    <w:tmpl w:val="31F02E8C"/>
    <w:lvl w:ilvl="0" w:tplc="04EC2E5E">
      <w:start w:val="2006"/>
      <w:numFmt w:val="bullet"/>
      <w:lvlText w:val="-"/>
      <w:lvlJc w:val="left"/>
      <w:pPr>
        <w:tabs>
          <w:tab w:val="num" w:pos="505"/>
        </w:tabs>
        <w:ind w:left="505" w:hanging="360"/>
      </w:pPr>
      <w:rPr>
        <w:rFonts w:ascii="Times New Roman" w:eastAsia="Times New Roman" w:hAnsi="Times New Roman" w:cs="Times New Roman" w:hint="default"/>
      </w:rPr>
    </w:lvl>
    <w:lvl w:ilvl="1" w:tplc="04190003" w:tentative="1">
      <w:start w:val="1"/>
      <w:numFmt w:val="bullet"/>
      <w:lvlText w:val="o"/>
      <w:lvlJc w:val="left"/>
      <w:pPr>
        <w:tabs>
          <w:tab w:val="num" w:pos="1225"/>
        </w:tabs>
        <w:ind w:left="1225" w:hanging="360"/>
      </w:pPr>
      <w:rPr>
        <w:rFonts w:ascii="Courier New" w:hAnsi="Courier New" w:cs="Courier New" w:hint="default"/>
      </w:rPr>
    </w:lvl>
    <w:lvl w:ilvl="2" w:tplc="04190005" w:tentative="1">
      <w:start w:val="1"/>
      <w:numFmt w:val="bullet"/>
      <w:lvlText w:val=""/>
      <w:lvlJc w:val="left"/>
      <w:pPr>
        <w:tabs>
          <w:tab w:val="num" w:pos="1945"/>
        </w:tabs>
        <w:ind w:left="1945" w:hanging="360"/>
      </w:pPr>
      <w:rPr>
        <w:rFonts w:ascii="Wingdings" w:hAnsi="Wingdings" w:hint="default"/>
      </w:rPr>
    </w:lvl>
    <w:lvl w:ilvl="3" w:tplc="04190001" w:tentative="1">
      <w:start w:val="1"/>
      <w:numFmt w:val="bullet"/>
      <w:lvlText w:val=""/>
      <w:lvlJc w:val="left"/>
      <w:pPr>
        <w:tabs>
          <w:tab w:val="num" w:pos="2665"/>
        </w:tabs>
        <w:ind w:left="2665" w:hanging="360"/>
      </w:pPr>
      <w:rPr>
        <w:rFonts w:ascii="Symbol" w:hAnsi="Symbol" w:hint="default"/>
      </w:rPr>
    </w:lvl>
    <w:lvl w:ilvl="4" w:tplc="04190003" w:tentative="1">
      <w:start w:val="1"/>
      <w:numFmt w:val="bullet"/>
      <w:lvlText w:val="o"/>
      <w:lvlJc w:val="left"/>
      <w:pPr>
        <w:tabs>
          <w:tab w:val="num" w:pos="3385"/>
        </w:tabs>
        <w:ind w:left="3385" w:hanging="360"/>
      </w:pPr>
      <w:rPr>
        <w:rFonts w:ascii="Courier New" w:hAnsi="Courier New" w:cs="Courier New" w:hint="default"/>
      </w:rPr>
    </w:lvl>
    <w:lvl w:ilvl="5" w:tplc="04190005" w:tentative="1">
      <w:start w:val="1"/>
      <w:numFmt w:val="bullet"/>
      <w:lvlText w:val=""/>
      <w:lvlJc w:val="left"/>
      <w:pPr>
        <w:tabs>
          <w:tab w:val="num" w:pos="4105"/>
        </w:tabs>
        <w:ind w:left="4105" w:hanging="360"/>
      </w:pPr>
      <w:rPr>
        <w:rFonts w:ascii="Wingdings" w:hAnsi="Wingdings" w:hint="default"/>
      </w:rPr>
    </w:lvl>
    <w:lvl w:ilvl="6" w:tplc="04190001" w:tentative="1">
      <w:start w:val="1"/>
      <w:numFmt w:val="bullet"/>
      <w:lvlText w:val=""/>
      <w:lvlJc w:val="left"/>
      <w:pPr>
        <w:tabs>
          <w:tab w:val="num" w:pos="4825"/>
        </w:tabs>
        <w:ind w:left="4825" w:hanging="360"/>
      </w:pPr>
      <w:rPr>
        <w:rFonts w:ascii="Symbol" w:hAnsi="Symbol" w:hint="default"/>
      </w:rPr>
    </w:lvl>
    <w:lvl w:ilvl="7" w:tplc="04190003" w:tentative="1">
      <w:start w:val="1"/>
      <w:numFmt w:val="bullet"/>
      <w:lvlText w:val="o"/>
      <w:lvlJc w:val="left"/>
      <w:pPr>
        <w:tabs>
          <w:tab w:val="num" w:pos="5545"/>
        </w:tabs>
        <w:ind w:left="5545" w:hanging="360"/>
      </w:pPr>
      <w:rPr>
        <w:rFonts w:ascii="Courier New" w:hAnsi="Courier New" w:cs="Courier New" w:hint="default"/>
      </w:rPr>
    </w:lvl>
    <w:lvl w:ilvl="8" w:tplc="04190005" w:tentative="1">
      <w:start w:val="1"/>
      <w:numFmt w:val="bullet"/>
      <w:lvlText w:val=""/>
      <w:lvlJc w:val="left"/>
      <w:pPr>
        <w:tabs>
          <w:tab w:val="num" w:pos="6265"/>
        </w:tabs>
        <w:ind w:left="6265" w:hanging="360"/>
      </w:pPr>
      <w:rPr>
        <w:rFonts w:ascii="Wingdings" w:hAnsi="Wingdings" w:hint="default"/>
      </w:rPr>
    </w:lvl>
  </w:abstractNum>
  <w:abstractNum w:abstractNumId="8">
    <w:nsid w:val="104A15AD"/>
    <w:multiLevelType w:val="hybridMultilevel"/>
    <w:tmpl w:val="A9D4CF8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0E43003"/>
    <w:multiLevelType w:val="hybridMultilevel"/>
    <w:tmpl w:val="180A86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1DD02F2"/>
    <w:multiLevelType w:val="singleLevel"/>
    <w:tmpl w:val="0419000F"/>
    <w:lvl w:ilvl="0">
      <w:start w:val="1"/>
      <w:numFmt w:val="decimal"/>
      <w:lvlText w:val="%1."/>
      <w:lvlJc w:val="left"/>
      <w:pPr>
        <w:tabs>
          <w:tab w:val="num" w:pos="360"/>
        </w:tabs>
        <w:ind w:left="360" w:hanging="360"/>
      </w:pPr>
    </w:lvl>
  </w:abstractNum>
  <w:abstractNum w:abstractNumId="11">
    <w:nsid w:val="125C7AA0"/>
    <w:multiLevelType w:val="singleLevel"/>
    <w:tmpl w:val="0419000F"/>
    <w:lvl w:ilvl="0">
      <w:start w:val="1"/>
      <w:numFmt w:val="decimal"/>
      <w:lvlText w:val="%1."/>
      <w:lvlJc w:val="left"/>
      <w:pPr>
        <w:tabs>
          <w:tab w:val="num" w:pos="360"/>
        </w:tabs>
        <w:ind w:left="360" w:hanging="360"/>
      </w:pPr>
    </w:lvl>
  </w:abstractNum>
  <w:abstractNum w:abstractNumId="12">
    <w:nsid w:val="132B13DD"/>
    <w:multiLevelType w:val="hybridMultilevel"/>
    <w:tmpl w:val="730E48F6"/>
    <w:lvl w:ilvl="0" w:tplc="A6744E34">
      <w:start w:val="1"/>
      <w:numFmt w:val="decimal"/>
      <w:lvlText w:val="%1."/>
      <w:lvlJc w:val="left"/>
      <w:pPr>
        <w:tabs>
          <w:tab w:val="num" w:pos="120"/>
        </w:tabs>
        <w:ind w:left="120" w:hanging="360"/>
      </w:pPr>
      <w:rPr>
        <w:rFonts w:hint="default"/>
      </w:rPr>
    </w:lvl>
    <w:lvl w:ilvl="1" w:tplc="04190019" w:tentative="1">
      <w:start w:val="1"/>
      <w:numFmt w:val="lowerLetter"/>
      <w:lvlText w:val="%2."/>
      <w:lvlJc w:val="left"/>
      <w:pPr>
        <w:tabs>
          <w:tab w:val="num" w:pos="840"/>
        </w:tabs>
        <w:ind w:left="840" w:hanging="360"/>
      </w:pPr>
    </w:lvl>
    <w:lvl w:ilvl="2" w:tplc="0419001B" w:tentative="1">
      <w:start w:val="1"/>
      <w:numFmt w:val="lowerRoman"/>
      <w:lvlText w:val="%3."/>
      <w:lvlJc w:val="right"/>
      <w:pPr>
        <w:tabs>
          <w:tab w:val="num" w:pos="1560"/>
        </w:tabs>
        <w:ind w:left="1560" w:hanging="180"/>
      </w:pPr>
    </w:lvl>
    <w:lvl w:ilvl="3" w:tplc="0419000F" w:tentative="1">
      <w:start w:val="1"/>
      <w:numFmt w:val="decimal"/>
      <w:lvlText w:val="%4."/>
      <w:lvlJc w:val="left"/>
      <w:pPr>
        <w:tabs>
          <w:tab w:val="num" w:pos="2280"/>
        </w:tabs>
        <w:ind w:left="2280" w:hanging="360"/>
      </w:pPr>
    </w:lvl>
    <w:lvl w:ilvl="4" w:tplc="04190019" w:tentative="1">
      <w:start w:val="1"/>
      <w:numFmt w:val="lowerLetter"/>
      <w:lvlText w:val="%5."/>
      <w:lvlJc w:val="left"/>
      <w:pPr>
        <w:tabs>
          <w:tab w:val="num" w:pos="3000"/>
        </w:tabs>
        <w:ind w:left="3000" w:hanging="360"/>
      </w:pPr>
    </w:lvl>
    <w:lvl w:ilvl="5" w:tplc="0419001B" w:tentative="1">
      <w:start w:val="1"/>
      <w:numFmt w:val="lowerRoman"/>
      <w:lvlText w:val="%6."/>
      <w:lvlJc w:val="right"/>
      <w:pPr>
        <w:tabs>
          <w:tab w:val="num" w:pos="3720"/>
        </w:tabs>
        <w:ind w:left="3720" w:hanging="180"/>
      </w:pPr>
    </w:lvl>
    <w:lvl w:ilvl="6" w:tplc="0419000F" w:tentative="1">
      <w:start w:val="1"/>
      <w:numFmt w:val="decimal"/>
      <w:lvlText w:val="%7."/>
      <w:lvlJc w:val="left"/>
      <w:pPr>
        <w:tabs>
          <w:tab w:val="num" w:pos="4440"/>
        </w:tabs>
        <w:ind w:left="4440" w:hanging="360"/>
      </w:pPr>
    </w:lvl>
    <w:lvl w:ilvl="7" w:tplc="04190019" w:tentative="1">
      <w:start w:val="1"/>
      <w:numFmt w:val="lowerLetter"/>
      <w:lvlText w:val="%8."/>
      <w:lvlJc w:val="left"/>
      <w:pPr>
        <w:tabs>
          <w:tab w:val="num" w:pos="5160"/>
        </w:tabs>
        <w:ind w:left="5160" w:hanging="360"/>
      </w:pPr>
    </w:lvl>
    <w:lvl w:ilvl="8" w:tplc="0419001B" w:tentative="1">
      <w:start w:val="1"/>
      <w:numFmt w:val="lowerRoman"/>
      <w:lvlText w:val="%9."/>
      <w:lvlJc w:val="right"/>
      <w:pPr>
        <w:tabs>
          <w:tab w:val="num" w:pos="5880"/>
        </w:tabs>
        <w:ind w:left="5880" w:hanging="180"/>
      </w:pPr>
    </w:lvl>
  </w:abstractNum>
  <w:abstractNum w:abstractNumId="13">
    <w:nsid w:val="20E777FB"/>
    <w:multiLevelType w:val="hybridMultilevel"/>
    <w:tmpl w:val="79C4EA00"/>
    <w:lvl w:ilvl="0" w:tplc="DA687A5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2765181"/>
    <w:multiLevelType w:val="hybridMultilevel"/>
    <w:tmpl w:val="0F8A8768"/>
    <w:lvl w:ilvl="0" w:tplc="8EB2D174">
      <w:start w:val="1"/>
      <w:numFmt w:val="bullet"/>
      <w:lvlText w:val=""/>
      <w:lvlJc w:val="left"/>
      <w:pPr>
        <w:ind w:left="1068" w:hanging="360"/>
      </w:pPr>
      <w:rPr>
        <w:rFonts w:ascii="Symbol" w:eastAsia="Times New Roman" w:hAnsi="Symbo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5">
    <w:nsid w:val="23373860"/>
    <w:multiLevelType w:val="singleLevel"/>
    <w:tmpl w:val="0419000F"/>
    <w:lvl w:ilvl="0">
      <w:start w:val="1"/>
      <w:numFmt w:val="decimal"/>
      <w:lvlText w:val="%1."/>
      <w:lvlJc w:val="left"/>
      <w:pPr>
        <w:tabs>
          <w:tab w:val="num" w:pos="360"/>
        </w:tabs>
        <w:ind w:left="360" w:hanging="360"/>
      </w:pPr>
    </w:lvl>
  </w:abstractNum>
  <w:abstractNum w:abstractNumId="16">
    <w:nsid w:val="26802F34"/>
    <w:multiLevelType w:val="hybridMultilevel"/>
    <w:tmpl w:val="8C8C82A6"/>
    <w:lvl w:ilvl="0" w:tplc="3C6EB97E">
      <w:start w:val="9"/>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2846463D"/>
    <w:multiLevelType w:val="singleLevel"/>
    <w:tmpl w:val="0419000F"/>
    <w:lvl w:ilvl="0">
      <w:start w:val="1"/>
      <w:numFmt w:val="decimal"/>
      <w:lvlText w:val="%1."/>
      <w:lvlJc w:val="left"/>
      <w:pPr>
        <w:tabs>
          <w:tab w:val="num" w:pos="360"/>
        </w:tabs>
        <w:ind w:left="360" w:hanging="360"/>
      </w:pPr>
    </w:lvl>
  </w:abstractNum>
  <w:abstractNum w:abstractNumId="18">
    <w:nsid w:val="30B37353"/>
    <w:multiLevelType w:val="singleLevel"/>
    <w:tmpl w:val="0419000F"/>
    <w:lvl w:ilvl="0">
      <w:start w:val="1"/>
      <w:numFmt w:val="decimal"/>
      <w:lvlText w:val="%1."/>
      <w:lvlJc w:val="left"/>
      <w:pPr>
        <w:tabs>
          <w:tab w:val="num" w:pos="360"/>
        </w:tabs>
        <w:ind w:left="360" w:hanging="360"/>
      </w:pPr>
    </w:lvl>
  </w:abstractNum>
  <w:abstractNum w:abstractNumId="19">
    <w:nsid w:val="32522703"/>
    <w:multiLevelType w:val="singleLevel"/>
    <w:tmpl w:val="0419000F"/>
    <w:lvl w:ilvl="0">
      <w:start w:val="1"/>
      <w:numFmt w:val="decimal"/>
      <w:lvlText w:val="%1."/>
      <w:lvlJc w:val="left"/>
      <w:pPr>
        <w:tabs>
          <w:tab w:val="num" w:pos="360"/>
        </w:tabs>
        <w:ind w:left="360" w:hanging="360"/>
      </w:pPr>
    </w:lvl>
  </w:abstractNum>
  <w:abstractNum w:abstractNumId="20">
    <w:nsid w:val="36C44196"/>
    <w:multiLevelType w:val="hybridMultilevel"/>
    <w:tmpl w:val="F5CAC958"/>
    <w:lvl w:ilvl="0" w:tplc="82D6C240">
      <w:start w:val="201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C1A0153"/>
    <w:multiLevelType w:val="singleLevel"/>
    <w:tmpl w:val="0419000F"/>
    <w:lvl w:ilvl="0">
      <w:start w:val="1"/>
      <w:numFmt w:val="decimal"/>
      <w:lvlText w:val="%1."/>
      <w:lvlJc w:val="left"/>
      <w:pPr>
        <w:tabs>
          <w:tab w:val="num" w:pos="360"/>
        </w:tabs>
        <w:ind w:left="360" w:hanging="360"/>
      </w:pPr>
    </w:lvl>
  </w:abstractNum>
  <w:abstractNum w:abstractNumId="22">
    <w:nsid w:val="40082493"/>
    <w:multiLevelType w:val="hybridMultilevel"/>
    <w:tmpl w:val="99388DA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nsid w:val="44BD4EB8"/>
    <w:multiLevelType w:val="singleLevel"/>
    <w:tmpl w:val="0419000F"/>
    <w:lvl w:ilvl="0">
      <w:start w:val="1"/>
      <w:numFmt w:val="decimal"/>
      <w:lvlText w:val="%1."/>
      <w:lvlJc w:val="left"/>
      <w:pPr>
        <w:tabs>
          <w:tab w:val="num" w:pos="360"/>
        </w:tabs>
        <w:ind w:left="360" w:hanging="360"/>
      </w:pPr>
    </w:lvl>
  </w:abstractNum>
  <w:abstractNum w:abstractNumId="24">
    <w:nsid w:val="49D120EE"/>
    <w:multiLevelType w:val="hybridMultilevel"/>
    <w:tmpl w:val="A39C2D5C"/>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BD9087B"/>
    <w:multiLevelType w:val="singleLevel"/>
    <w:tmpl w:val="0419000F"/>
    <w:lvl w:ilvl="0">
      <w:start w:val="1"/>
      <w:numFmt w:val="decimal"/>
      <w:lvlText w:val="%1."/>
      <w:lvlJc w:val="left"/>
      <w:pPr>
        <w:tabs>
          <w:tab w:val="num" w:pos="360"/>
        </w:tabs>
        <w:ind w:left="360" w:hanging="360"/>
      </w:pPr>
    </w:lvl>
  </w:abstractNum>
  <w:abstractNum w:abstractNumId="26">
    <w:nsid w:val="4D5758AB"/>
    <w:multiLevelType w:val="hybridMultilevel"/>
    <w:tmpl w:val="ABDEEB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DA214CF"/>
    <w:multiLevelType w:val="hybridMultilevel"/>
    <w:tmpl w:val="9544D7D6"/>
    <w:lvl w:ilvl="0" w:tplc="84261D0C">
      <w:start w:val="2006"/>
      <w:numFmt w:val="bullet"/>
      <w:lvlText w:val="-"/>
      <w:lvlJc w:val="left"/>
      <w:pPr>
        <w:tabs>
          <w:tab w:val="num" w:pos="505"/>
        </w:tabs>
        <w:ind w:left="505" w:hanging="360"/>
      </w:pPr>
      <w:rPr>
        <w:rFonts w:ascii="Times New Roman" w:eastAsia="Times New Roman" w:hAnsi="Times New Roman" w:cs="Times New Roman" w:hint="default"/>
      </w:rPr>
    </w:lvl>
    <w:lvl w:ilvl="1" w:tplc="04190003" w:tentative="1">
      <w:start w:val="1"/>
      <w:numFmt w:val="bullet"/>
      <w:lvlText w:val="o"/>
      <w:lvlJc w:val="left"/>
      <w:pPr>
        <w:tabs>
          <w:tab w:val="num" w:pos="1225"/>
        </w:tabs>
        <w:ind w:left="1225" w:hanging="360"/>
      </w:pPr>
      <w:rPr>
        <w:rFonts w:ascii="Courier New" w:hAnsi="Courier New" w:cs="Courier New" w:hint="default"/>
      </w:rPr>
    </w:lvl>
    <w:lvl w:ilvl="2" w:tplc="04190005" w:tentative="1">
      <w:start w:val="1"/>
      <w:numFmt w:val="bullet"/>
      <w:lvlText w:val=""/>
      <w:lvlJc w:val="left"/>
      <w:pPr>
        <w:tabs>
          <w:tab w:val="num" w:pos="1945"/>
        </w:tabs>
        <w:ind w:left="1945" w:hanging="360"/>
      </w:pPr>
      <w:rPr>
        <w:rFonts w:ascii="Wingdings" w:hAnsi="Wingdings" w:hint="default"/>
      </w:rPr>
    </w:lvl>
    <w:lvl w:ilvl="3" w:tplc="04190001" w:tentative="1">
      <w:start w:val="1"/>
      <w:numFmt w:val="bullet"/>
      <w:lvlText w:val=""/>
      <w:lvlJc w:val="left"/>
      <w:pPr>
        <w:tabs>
          <w:tab w:val="num" w:pos="2665"/>
        </w:tabs>
        <w:ind w:left="2665" w:hanging="360"/>
      </w:pPr>
      <w:rPr>
        <w:rFonts w:ascii="Symbol" w:hAnsi="Symbol" w:hint="default"/>
      </w:rPr>
    </w:lvl>
    <w:lvl w:ilvl="4" w:tplc="04190003" w:tentative="1">
      <w:start w:val="1"/>
      <w:numFmt w:val="bullet"/>
      <w:lvlText w:val="o"/>
      <w:lvlJc w:val="left"/>
      <w:pPr>
        <w:tabs>
          <w:tab w:val="num" w:pos="3385"/>
        </w:tabs>
        <w:ind w:left="3385" w:hanging="360"/>
      </w:pPr>
      <w:rPr>
        <w:rFonts w:ascii="Courier New" w:hAnsi="Courier New" w:cs="Courier New" w:hint="default"/>
      </w:rPr>
    </w:lvl>
    <w:lvl w:ilvl="5" w:tplc="04190005" w:tentative="1">
      <w:start w:val="1"/>
      <w:numFmt w:val="bullet"/>
      <w:lvlText w:val=""/>
      <w:lvlJc w:val="left"/>
      <w:pPr>
        <w:tabs>
          <w:tab w:val="num" w:pos="4105"/>
        </w:tabs>
        <w:ind w:left="4105" w:hanging="360"/>
      </w:pPr>
      <w:rPr>
        <w:rFonts w:ascii="Wingdings" w:hAnsi="Wingdings" w:hint="default"/>
      </w:rPr>
    </w:lvl>
    <w:lvl w:ilvl="6" w:tplc="04190001" w:tentative="1">
      <w:start w:val="1"/>
      <w:numFmt w:val="bullet"/>
      <w:lvlText w:val=""/>
      <w:lvlJc w:val="left"/>
      <w:pPr>
        <w:tabs>
          <w:tab w:val="num" w:pos="4825"/>
        </w:tabs>
        <w:ind w:left="4825" w:hanging="360"/>
      </w:pPr>
      <w:rPr>
        <w:rFonts w:ascii="Symbol" w:hAnsi="Symbol" w:hint="default"/>
      </w:rPr>
    </w:lvl>
    <w:lvl w:ilvl="7" w:tplc="04190003" w:tentative="1">
      <w:start w:val="1"/>
      <w:numFmt w:val="bullet"/>
      <w:lvlText w:val="o"/>
      <w:lvlJc w:val="left"/>
      <w:pPr>
        <w:tabs>
          <w:tab w:val="num" w:pos="5545"/>
        </w:tabs>
        <w:ind w:left="5545" w:hanging="360"/>
      </w:pPr>
      <w:rPr>
        <w:rFonts w:ascii="Courier New" w:hAnsi="Courier New" w:cs="Courier New" w:hint="default"/>
      </w:rPr>
    </w:lvl>
    <w:lvl w:ilvl="8" w:tplc="04190005" w:tentative="1">
      <w:start w:val="1"/>
      <w:numFmt w:val="bullet"/>
      <w:lvlText w:val=""/>
      <w:lvlJc w:val="left"/>
      <w:pPr>
        <w:tabs>
          <w:tab w:val="num" w:pos="6265"/>
        </w:tabs>
        <w:ind w:left="6265" w:hanging="360"/>
      </w:pPr>
      <w:rPr>
        <w:rFonts w:ascii="Wingdings" w:hAnsi="Wingdings" w:hint="default"/>
      </w:rPr>
    </w:lvl>
  </w:abstractNum>
  <w:abstractNum w:abstractNumId="28">
    <w:nsid w:val="597E0D8F"/>
    <w:multiLevelType w:val="hybridMultilevel"/>
    <w:tmpl w:val="7C80BACC"/>
    <w:lvl w:ilvl="0" w:tplc="0B0AC580">
      <w:start w:val="2006"/>
      <w:numFmt w:val="bullet"/>
      <w:lvlText w:val="-"/>
      <w:lvlJc w:val="left"/>
      <w:pPr>
        <w:tabs>
          <w:tab w:val="num" w:pos="505"/>
        </w:tabs>
        <w:ind w:left="505" w:hanging="360"/>
      </w:pPr>
      <w:rPr>
        <w:rFonts w:ascii="Times New Roman" w:eastAsia="Times New Roman" w:hAnsi="Times New Roman" w:cs="Times New Roman" w:hint="default"/>
      </w:rPr>
    </w:lvl>
    <w:lvl w:ilvl="1" w:tplc="04190003" w:tentative="1">
      <w:start w:val="1"/>
      <w:numFmt w:val="bullet"/>
      <w:lvlText w:val="o"/>
      <w:lvlJc w:val="left"/>
      <w:pPr>
        <w:tabs>
          <w:tab w:val="num" w:pos="1225"/>
        </w:tabs>
        <w:ind w:left="1225" w:hanging="360"/>
      </w:pPr>
      <w:rPr>
        <w:rFonts w:ascii="Courier New" w:hAnsi="Courier New" w:cs="Courier New" w:hint="default"/>
      </w:rPr>
    </w:lvl>
    <w:lvl w:ilvl="2" w:tplc="04190005" w:tentative="1">
      <w:start w:val="1"/>
      <w:numFmt w:val="bullet"/>
      <w:lvlText w:val=""/>
      <w:lvlJc w:val="left"/>
      <w:pPr>
        <w:tabs>
          <w:tab w:val="num" w:pos="1945"/>
        </w:tabs>
        <w:ind w:left="1945" w:hanging="360"/>
      </w:pPr>
      <w:rPr>
        <w:rFonts w:ascii="Wingdings" w:hAnsi="Wingdings" w:hint="default"/>
      </w:rPr>
    </w:lvl>
    <w:lvl w:ilvl="3" w:tplc="04190001" w:tentative="1">
      <w:start w:val="1"/>
      <w:numFmt w:val="bullet"/>
      <w:lvlText w:val=""/>
      <w:lvlJc w:val="left"/>
      <w:pPr>
        <w:tabs>
          <w:tab w:val="num" w:pos="2665"/>
        </w:tabs>
        <w:ind w:left="2665" w:hanging="360"/>
      </w:pPr>
      <w:rPr>
        <w:rFonts w:ascii="Symbol" w:hAnsi="Symbol" w:hint="default"/>
      </w:rPr>
    </w:lvl>
    <w:lvl w:ilvl="4" w:tplc="04190003" w:tentative="1">
      <w:start w:val="1"/>
      <w:numFmt w:val="bullet"/>
      <w:lvlText w:val="o"/>
      <w:lvlJc w:val="left"/>
      <w:pPr>
        <w:tabs>
          <w:tab w:val="num" w:pos="3385"/>
        </w:tabs>
        <w:ind w:left="3385" w:hanging="360"/>
      </w:pPr>
      <w:rPr>
        <w:rFonts w:ascii="Courier New" w:hAnsi="Courier New" w:cs="Courier New" w:hint="default"/>
      </w:rPr>
    </w:lvl>
    <w:lvl w:ilvl="5" w:tplc="04190005" w:tentative="1">
      <w:start w:val="1"/>
      <w:numFmt w:val="bullet"/>
      <w:lvlText w:val=""/>
      <w:lvlJc w:val="left"/>
      <w:pPr>
        <w:tabs>
          <w:tab w:val="num" w:pos="4105"/>
        </w:tabs>
        <w:ind w:left="4105" w:hanging="360"/>
      </w:pPr>
      <w:rPr>
        <w:rFonts w:ascii="Wingdings" w:hAnsi="Wingdings" w:hint="default"/>
      </w:rPr>
    </w:lvl>
    <w:lvl w:ilvl="6" w:tplc="04190001" w:tentative="1">
      <w:start w:val="1"/>
      <w:numFmt w:val="bullet"/>
      <w:lvlText w:val=""/>
      <w:lvlJc w:val="left"/>
      <w:pPr>
        <w:tabs>
          <w:tab w:val="num" w:pos="4825"/>
        </w:tabs>
        <w:ind w:left="4825" w:hanging="360"/>
      </w:pPr>
      <w:rPr>
        <w:rFonts w:ascii="Symbol" w:hAnsi="Symbol" w:hint="default"/>
      </w:rPr>
    </w:lvl>
    <w:lvl w:ilvl="7" w:tplc="04190003" w:tentative="1">
      <w:start w:val="1"/>
      <w:numFmt w:val="bullet"/>
      <w:lvlText w:val="o"/>
      <w:lvlJc w:val="left"/>
      <w:pPr>
        <w:tabs>
          <w:tab w:val="num" w:pos="5545"/>
        </w:tabs>
        <w:ind w:left="5545" w:hanging="360"/>
      </w:pPr>
      <w:rPr>
        <w:rFonts w:ascii="Courier New" w:hAnsi="Courier New" w:cs="Courier New" w:hint="default"/>
      </w:rPr>
    </w:lvl>
    <w:lvl w:ilvl="8" w:tplc="04190005" w:tentative="1">
      <w:start w:val="1"/>
      <w:numFmt w:val="bullet"/>
      <w:lvlText w:val=""/>
      <w:lvlJc w:val="left"/>
      <w:pPr>
        <w:tabs>
          <w:tab w:val="num" w:pos="6265"/>
        </w:tabs>
        <w:ind w:left="6265" w:hanging="360"/>
      </w:pPr>
      <w:rPr>
        <w:rFonts w:ascii="Wingdings" w:hAnsi="Wingdings" w:hint="default"/>
      </w:rPr>
    </w:lvl>
  </w:abstractNum>
  <w:abstractNum w:abstractNumId="29">
    <w:nsid w:val="5A511ECD"/>
    <w:multiLevelType w:val="hybridMultilevel"/>
    <w:tmpl w:val="132AA4D4"/>
    <w:lvl w:ilvl="0" w:tplc="FF9EDD0E">
      <w:start w:val="1"/>
      <w:numFmt w:val="decimal"/>
      <w:lvlText w:val="%1."/>
      <w:lvlJc w:val="left"/>
      <w:pPr>
        <w:tabs>
          <w:tab w:val="num" w:pos="360"/>
        </w:tabs>
        <w:ind w:left="360" w:hanging="360"/>
      </w:pPr>
      <w:rPr>
        <w:b/>
        <w:i w:val="0"/>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nsid w:val="5CB37EE4"/>
    <w:multiLevelType w:val="hybridMultilevel"/>
    <w:tmpl w:val="8C76324E"/>
    <w:lvl w:ilvl="0" w:tplc="0419000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D2218DE"/>
    <w:multiLevelType w:val="hybridMultilevel"/>
    <w:tmpl w:val="891A4B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338269C"/>
    <w:multiLevelType w:val="hybridMultilevel"/>
    <w:tmpl w:val="72F82F7A"/>
    <w:lvl w:ilvl="0" w:tplc="84EE1A2C">
      <w:start w:val="28"/>
      <w:numFmt w:val="bullet"/>
      <w:lvlText w:val="-"/>
      <w:lvlJc w:val="left"/>
      <w:pPr>
        <w:tabs>
          <w:tab w:val="num" w:pos="1260"/>
        </w:tabs>
        <w:ind w:left="1260" w:hanging="360"/>
      </w:pPr>
      <w:rPr>
        <w:rFonts w:ascii="Times New Roman" w:eastAsia="Times New Roman" w:hAnsi="Times New Roman" w:cs="Times New Roman" w:hint="default"/>
      </w:rPr>
    </w:lvl>
    <w:lvl w:ilvl="1" w:tplc="E2A0C794">
      <w:start w:val="1"/>
      <w:numFmt w:val="bullet"/>
      <w:lvlText w:val="-"/>
      <w:lvlJc w:val="left"/>
      <w:pPr>
        <w:tabs>
          <w:tab w:val="num" w:pos="1980"/>
        </w:tabs>
        <w:ind w:left="1980" w:hanging="360"/>
      </w:pPr>
      <w:rPr>
        <w:rFonts w:ascii="Times New Roman" w:eastAsia="Times New Roman" w:hAnsi="Times New Roman" w:cs="Times New Roman"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
    <w:nsid w:val="664B1753"/>
    <w:multiLevelType w:val="hybridMultilevel"/>
    <w:tmpl w:val="20BE6E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68123F34"/>
    <w:multiLevelType w:val="hybridMultilevel"/>
    <w:tmpl w:val="572C9F00"/>
    <w:lvl w:ilvl="0" w:tplc="6FFA324E">
      <w:start w:val="1"/>
      <w:numFmt w:val="bullet"/>
      <w:lvlText w:val=""/>
      <w:lvlJc w:val="left"/>
      <w:pPr>
        <w:ind w:left="1068" w:hanging="360"/>
      </w:pPr>
      <w:rPr>
        <w:rFonts w:ascii="Symbol" w:eastAsia="Times New Roman" w:hAnsi="Symbo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5">
    <w:nsid w:val="75EA5BD0"/>
    <w:multiLevelType w:val="singleLevel"/>
    <w:tmpl w:val="0419000F"/>
    <w:lvl w:ilvl="0">
      <w:start w:val="1"/>
      <w:numFmt w:val="decimal"/>
      <w:lvlText w:val="%1."/>
      <w:lvlJc w:val="left"/>
      <w:pPr>
        <w:tabs>
          <w:tab w:val="num" w:pos="360"/>
        </w:tabs>
        <w:ind w:left="360" w:hanging="360"/>
      </w:pPr>
    </w:lvl>
  </w:abstractNum>
  <w:abstractNum w:abstractNumId="36">
    <w:nsid w:val="76782F12"/>
    <w:multiLevelType w:val="hybridMultilevel"/>
    <w:tmpl w:val="E9D2CF10"/>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7">
    <w:nsid w:val="769E6A7B"/>
    <w:multiLevelType w:val="singleLevel"/>
    <w:tmpl w:val="0419000F"/>
    <w:lvl w:ilvl="0">
      <w:start w:val="1"/>
      <w:numFmt w:val="decimal"/>
      <w:lvlText w:val="%1."/>
      <w:lvlJc w:val="left"/>
      <w:pPr>
        <w:tabs>
          <w:tab w:val="num" w:pos="360"/>
        </w:tabs>
        <w:ind w:left="360" w:hanging="360"/>
      </w:pPr>
    </w:lvl>
  </w:abstractNum>
  <w:abstractNum w:abstractNumId="38">
    <w:nsid w:val="7D197D8A"/>
    <w:multiLevelType w:val="hybridMultilevel"/>
    <w:tmpl w:val="19C605DE"/>
    <w:lvl w:ilvl="0" w:tplc="28CA1146">
      <w:start w:val="6"/>
      <w:numFmt w:val="bullet"/>
      <w:lvlText w:val=""/>
      <w:lvlJc w:val="left"/>
      <w:pPr>
        <w:tabs>
          <w:tab w:val="num" w:pos="1068"/>
        </w:tabs>
        <w:ind w:left="1068" w:hanging="360"/>
      </w:pPr>
      <w:rPr>
        <w:rFonts w:ascii="Symbol" w:eastAsia="Times New Roman" w:hAnsi="Symbol" w:cs="Times New Roman"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39">
    <w:nsid w:val="7D393538"/>
    <w:multiLevelType w:val="singleLevel"/>
    <w:tmpl w:val="0419000F"/>
    <w:lvl w:ilvl="0">
      <w:start w:val="1"/>
      <w:numFmt w:val="decimal"/>
      <w:lvlText w:val="%1."/>
      <w:lvlJc w:val="left"/>
      <w:pPr>
        <w:tabs>
          <w:tab w:val="num" w:pos="360"/>
        </w:tabs>
        <w:ind w:left="360" w:hanging="360"/>
      </w:pPr>
    </w:lvl>
  </w:abstractNum>
  <w:num w:numId="1">
    <w:abstractNumId w:val="38"/>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7"/>
  </w:num>
  <w:num w:numId="7">
    <w:abstractNumId w:val="2"/>
  </w:num>
  <w:num w:numId="8">
    <w:abstractNumId w:val="27"/>
  </w:num>
  <w:num w:numId="9">
    <w:abstractNumId w:val="16"/>
  </w:num>
  <w:num w:numId="10">
    <w:abstractNumId w:val="34"/>
  </w:num>
  <w:num w:numId="11">
    <w:abstractNumId w:val="14"/>
  </w:num>
  <w:num w:numId="12">
    <w:abstractNumId w:val="26"/>
  </w:num>
  <w:num w:numId="13">
    <w:abstractNumId w:val="8"/>
  </w:num>
  <w:num w:numId="14">
    <w:abstractNumId w:val="12"/>
  </w:num>
  <w:num w:numId="15">
    <w:abstractNumId w:val="31"/>
  </w:num>
  <w:num w:numId="16">
    <w:abstractNumId w:val="4"/>
  </w:num>
  <w:num w:numId="17">
    <w:abstractNumId w:val="25"/>
  </w:num>
  <w:num w:numId="18">
    <w:abstractNumId w:val="19"/>
  </w:num>
  <w:num w:numId="19">
    <w:abstractNumId w:val="15"/>
  </w:num>
  <w:num w:numId="20">
    <w:abstractNumId w:val="35"/>
  </w:num>
  <w:num w:numId="21">
    <w:abstractNumId w:val="11"/>
  </w:num>
  <w:num w:numId="22">
    <w:abstractNumId w:val="10"/>
  </w:num>
  <w:num w:numId="23">
    <w:abstractNumId w:val="17"/>
  </w:num>
  <w:num w:numId="24">
    <w:abstractNumId w:val="23"/>
  </w:num>
  <w:num w:numId="25">
    <w:abstractNumId w:val="18"/>
  </w:num>
  <w:num w:numId="26">
    <w:abstractNumId w:val="5"/>
  </w:num>
  <w:num w:numId="27">
    <w:abstractNumId w:val="3"/>
  </w:num>
  <w:num w:numId="28">
    <w:abstractNumId w:val="39"/>
  </w:num>
  <w:num w:numId="29">
    <w:abstractNumId w:val="37"/>
  </w:num>
  <w:num w:numId="30">
    <w:abstractNumId w:val="21"/>
  </w:num>
  <w:num w:numId="31">
    <w:abstractNumId w:val="6"/>
  </w:num>
  <w:num w:numId="32">
    <w:abstractNumId w:val="22"/>
  </w:num>
  <w:num w:numId="33">
    <w:abstractNumId w:val="30"/>
  </w:num>
  <w:num w:numId="34">
    <w:abstractNumId w:val="13"/>
  </w:num>
  <w:num w:numId="35">
    <w:abstractNumId w:val="32"/>
  </w:num>
  <w:num w:numId="36">
    <w:abstractNumId w:val="0"/>
    <w:lvlOverride w:ilvl="0">
      <w:lvl w:ilvl="0">
        <w:start w:val="65535"/>
        <w:numFmt w:val="bullet"/>
        <w:lvlText w:val="•"/>
        <w:legacy w:legacy="1" w:legacySpace="0" w:legacyIndent="350"/>
        <w:lvlJc w:val="left"/>
        <w:rPr>
          <w:rFonts w:ascii="Times New Roman" w:hAnsi="Times New Roman" w:cs="Times New Roman" w:hint="default"/>
        </w:rPr>
      </w:lvl>
    </w:lvlOverride>
  </w:num>
  <w:num w:numId="37">
    <w:abstractNumId w:val="9"/>
  </w:num>
  <w:num w:numId="38">
    <w:abstractNumId w:val="24"/>
  </w:num>
  <w:num w:numId="39">
    <w:abstractNumId w:val="33"/>
  </w:num>
  <w:num w:numId="40">
    <w:abstractNumId w:val="1"/>
  </w:num>
  <w:num w:numId="41">
    <w:abstractNumId w:val="20"/>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29"/>
    <w:rsid w:val="0000198E"/>
    <w:rsid w:val="000137FE"/>
    <w:rsid w:val="00033ABB"/>
    <w:rsid w:val="00033D3B"/>
    <w:rsid w:val="00051004"/>
    <w:rsid w:val="00061A82"/>
    <w:rsid w:val="00067DFC"/>
    <w:rsid w:val="00070A57"/>
    <w:rsid w:val="000733B0"/>
    <w:rsid w:val="0007746A"/>
    <w:rsid w:val="000825D6"/>
    <w:rsid w:val="000828FE"/>
    <w:rsid w:val="00094A57"/>
    <w:rsid w:val="00095444"/>
    <w:rsid w:val="00096893"/>
    <w:rsid w:val="000A0330"/>
    <w:rsid w:val="000A2C5B"/>
    <w:rsid w:val="000C0ED8"/>
    <w:rsid w:val="000C1D83"/>
    <w:rsid w:val="000C2B3D"/>
    <w:rsid w:val="000C34C1"/>
    <w:rsid w:val="000D57E1"/>
    <w:rsid w:val="000E2E8B"/>
    <w:rsid w:val="000E47A2"/>
    <w:rsid w:val="000E5BD8"/>
    <w:rsid w:val="000E7558"/>
    <w:rsid w:val="000F55AD"/>
    <w:rsid w:val="000F564E"/>
    <w:rsid w:val="00105296"/>
    <w:rsid w:val="00107F70"/>
    <w:rsid w:val="00110E76"/>
    <w:rsid w:val="00113249"/>
    <w:rsid w:val="001225F7"/>
    <w:rsid w:val="00142F7F"/>
    <w:rsid w:val="001505B0"/>
    <w:rsid w:val="00151E68"/>
    <w:rsid w:val="00180814"/>
    <w:rsid w:val="00184D26"/>
    <w:rsid w:val="0019073D"/>
    <w:rsid w:val="00193CDB"/>
    <w:rsid w:val="001A4601"/>
    <w:rsid w:val="001B38AE"/>
    <w:rsid w:val="001B70E3"/>
    <w:rsid w:val="001C486B"/>
    <w:rsid w:val="001F542F"/>
    <w:rsid w:val="001F7448"/>
    <w:rsid w:val="0020296C"/>
    <w:rsid w:val="00214CA3"/>
    <w:rsid w:val="00217768"/>
    <w:rsid w:val="00223F6E"/>
    <w:rsid w:val="00234E80"/>
    <w:rsid w:val="002421BC"/>
    <w:rsid w:val="00244C5A"/>
    <w:rsid w:val="0025719A"/>
    <w:rsid w:val="00280BEE"/>
    <w:rsid w:val="002965DD"/>
    <w:rsid w:val="002A2DC7"/>
    <w:rsid w:val="002B438C"/>
    <w:rsid w:val="002C09EE"/>
    <w:rsid w:val="002C6C22"/>
    <w:rsid w:val="002D38D2"/>
    <w:rsid w:val="002E3461"/>
    <w:rsid w:val="002E380E"/>
    <w:rsid w:val="002F20C0"/>
    <w:rsid w:val="002F31CB"/>
    <w:rsid w:val="002F55BD"/>
    <w:rsid w:val="003066E9"/>
    <w:rsid w:val="00322C65"/>
    <w:rsid w:val="0034181E"/>
    <w:rsid w:val="00343415"/>
    <w:rsid w:val="003451CD"/>
    <w:rsid w:val="003476D0"/>
    <w:rsid w:val="00351FC7"/>
    <w:rsid w:val="003530AF"/>
    <w:rsid w:val="00355068"/>
    <w:rsid w:val="00370BAC"/>
    <w:rsid w:val="00382110"/>
    <w:rsid w:val="003958F3"/>
    <w:rsid w:val="00396812"/>
    <w:rsid w:val="003A5587"/>
    <w:rsid w:val="003A7E6D"/>
    <w:rsid w:val="003B6685"/>
    <w:rsid w:val="003B7301"/>
    <w:rsid w:val="003B7AB7"/>
    <w:rsid w:val="003D44D0"/>
    <w:rsid w:val="003D6D56"/>
    <w:rsid w:val="003E545C"/>
    <w:rsid w:val="003F191B"/>
    <w:rsid w:val="00403DA6"/>
    <w:rsid w:val="00405757"/>
    <w:rsid w:val="0040602F"/>
    <w:rsid w:val="00416964"/>
    <w:rsid w:val="00416A6B"/>
    <w:rsid w:val="00423D49"/>
    <w:rsid w:val="0042763A"/>
    <w:rsid w:val="00441B81"/>
    <w:rsid w:val="00443C55"/>
    <w:rsid w:val="0044513A"/>
    <w:rsid w:val="00452A9C"/>
    <w:rsid w:val="00473952"/>
    <w:rsid w:val="00474DBF"/>
    <w:rsid w:val="004811E1"/>
    <w:rsid w:val="004A084C"/>
    <w:rsid w:val="004A3650"/>
    <w:rsid w:val="004A38EC"/>
    <w:rsid w:val="004C2699"/>
    <w:rsid w:val="004F4611"/>
    <w:rsid w:val="00503A29"/>
    <w:rsid w:val="00511D12"/>
    <w:rsid w:val="00513F0C"/>
    <w:rsid w:val="00521356"/>
    <w:rsid w:val="005215B9"/>
    <w:rsid w:val="00522192"/>
    <w:rsid w:val="0052611C"/>
    <w:rsid w:val="00536FFD"/>
    <w:rsid w:val="005416E6"/>
    <w:rsid w:val="005423F0"/>
    <w:rsid w:val="00545680"/>
    <w:rsid w:val="005B7B14"/>
    <w:rsid w:val="005C3781"/>
    <w:rsid w:val="005E16E8"/>
    <w:rsid w:val="005E7BC8"/>
    <w:rsid w:val="005F02AD"/>
    <w:rsid w:val="005F3252"/>
    <w:rsid w:val="005F3E9C"/>
    <w:rsid w:val="00602840"/>
    <w:rsid w:val="00611795"/>
    <w:rsid w:val="0061218D"/>
    <w:rsid w:val="00613758"/>
    <w:rsid w:val="00616994"/>
    <w:rsid w:val="00631D62"/>
    <w:rsid w:val="00643186"/>
    <w:rsid w:val="00651D52"/>
    <w:rsid w:val="00653171"/>
    <w:rsid w:val="00672B4B"/>
    <w:rsid w:val="006A009E"/>
    <w:rsid w:val="006A32E7"/>
    <w:rsid w:val="006B014B"/>
    <w:rsid w:val="006B0F2E"/>
    <w:rsid w:val="006C2A78"/>
    <w:rsid w:val="006C4B74"/>
    <w:rsid w:val="006C54A3"/>
    <w:rsid w:val="006C58DB"/>
    <w:rsid w:val="006D49BE"/>
    <w:rsid w:val="006D4EC1"/>
    <w:rsid w:val="006D5A28"/>
    <w:rsid w:val="006E6284"/>
    <w:rsid w:val="006F2AAC"/>
    <w:rsid w:val="0070337D"/>
    <w:rsid w:val="007044E3"/>
    <w:rsid w:val="00710CC3"/>
    <w:rsid w:val="007165F4"/>
    <w:rsid w:val="00723AD9"/>
    <w:rsid w:val="00725995"/>
    <w:rsid w:val="00744A87"/>
    <w:rsid w:val="007562EA"/>
    <w:rsid w:val="00764043"/>
    <w:rsid w:val="007753B6"/>
    <w:rsid w:val="00781FA3"/>
    <w:rsid w:val="00794F92"/>
    <w:rsid w:val="007A57BB"/>
    <w:rsid w:val="007B7CFB"/>
    <w:rsid w:val="007B7E1C"/>
    <w:rsid w:val="007C6366"/>
    <w:rsid w:val="007D1E8B"/>
    <w:rsid w:val="007D2864"/>
    <w:rsid w:val="007E4055"/>
    <w:rsid w:val="007F0036"/>
    <w:rsid w:val="008125C9"/>
    <w:rsid w:val="008205C7"/>
    <w:rsid w:val="0082432F"/>
    <w:rsid w:val="008304AA"/>
    <w:rsid w:val="00830AD4"/>
    <w:rsid w:val="00841814"/>
    <w:rsid w:val="00875588"/>
    <w:rsid w:val="00882837"/>
    <w:rsid w:val="00891CEF"/>
    <w:rsid w:val="008B6524"/>
    <w:rsid w:val="008C1470"/>
    <w:rsid w:val="008C35F7"/>
    <w:rsid w:val="008D11B3"/>
    <w:rsid w:val="008F1C67"/>
    <w:rsid w:val="008F2D85"/>
    <w:rsid w:val="008F30FA"/>
    <w:rsid w:val="008F5D33"/>
    <w:rsid w:val="00903CE3"/>
    <w:rsid w:val="009077D0"/>
    <w:rsid w:val="00913C0D"/>
    <w:rsid w:val="00955114"/>
    <w:rsid w:val="0096361D"/>
    <w:rsid w:val="00985A36"/>
    <w:rsid w:val="00987BD9"/>
    <w:rsid w:val="00991482"/>
    <w:rsid w:val="009940F6"/>
    <w:rsid w:val="009A3E2E"/>
    <w:rsid w:val="009A65AF"/>
    <w:rsid w:val="009B1989"/>
    <w:rsid w:val="009B2801"/>
    <w:rsid w:val="009C05FF"/>
    <w:rsid w:val="009C4422"/>
    <w:rsid w:val="009C7F41"/>
    <w:rsid w:val="009D447D"/>
    <w:rsid w:val="009D687B"/>
    <w:rsid w:val="009E2EE3"/>
    <w:rsid w:val="009F360A"/>
    <w:rsid w:val="009F42BA"/>
    <w:rsid w:val="00A06F0A"/>
    <w:rsid w:val="00A137BE"/>
    <w:rsid w:val="00A2628A"/>
    <w:rsid w:val="00A4580B"/>
    <w:rsid w:val="00A4694B"/>
    <w:rsid w:val="00A6536F"/>
    <w:rsid w:val="00A80B24"/>
    <w:rsid w:val="00A83E53"/>
    <w:rsid w:val="00A94317"/>
    <w:rsid w:val="00A95937"/>
    <w:rsid w:val="00A97961"/>
    <w:rsid w:val="00AA2D07"/>
    <w:rsid w:val="00AA3D3D"/>
    <w:rsid w:val="00AC3DFA"/>
    <w:rsid w:val="00AC795C"/>
    <w:rsid w:val="00AE0428"/>
    <w:rsid w:val="00AE6898"/>
    <w:rsid w:val="00B00F88"/>
    <w:rsid w:val="00B035E5"/>
    <w:rsid w:val="00B3757E"/>
    <w:rsid w:val="00B517E6"/>
    <w:rsid w:val="00B52080"/>
    <w:rsid w:val="00B536F0"/>
    <w:rsid w:val="00B56E2C"/>
    <w:rsid w:val="00B60B67"/>
    <w:rsid w:val="00B64BDC"/>
    <w:rsid w:val="00B82F2E"/>
    <w:rsid w:val="00B83010"/>
    <w:rsid w:val="00BA3FA3"/>
    <w:rsid w:val="00BC18E1"/>
    <w:rsid w:val="00BE3639"/>
    <w:rsid w:val="00BE636C"/>
    <w:rsid w:val="00BF3EEF"/>
    <w:rsid w:val="00C0075F"/>
    <w:rsid w:val="00C110B0"/>
    <w:rsid w:val="00C13E2B"/>
    <w:rsid w:val="00C17076"/>
    <w:rsid w:val="00C26368"/>
    <w:rsid w:val="00C331CD"/>
    <w:rsid w:val="00C33B95"/>
    <w:rsid w:val="00C35414"/>
    <w:rsid w:val="00C41DAA"/>
    <w:rsid w:val="00C44845"/>
    <w:rsid w:val="00C53227"/>
    <w:rsid w:val="00C63AE4"/>
    <w:rsid w:val="00C64F20"/>
    <w:rsid w:val="00C84214"/>
    <w:rsid w:val="00C85286"/>
    <w:rsid w:val="00C94F64"/>
    <w:rsid w:val="00CA2484"/>
    <w:rsid w:val="00CA44D6"/>
    <w:rsid w:val="00CA7C6C"/>
    <w:rsid w:val="00CE7CBF"/>
    <w:rsid w:val="00D24AF6"/>
    <w:rsid w:val="00D35025"/>
    <w:rsid w:val="00D50CB6"/>
    <w:rsid w:val="00D51A48"/>
    <w:rsid w:val="00D62BCD"/>
    <w:rsid w:val="00D70D3E"/>
    <w:rsid w:val="00D71686"/>
    <w:rsid w:val="00D848C1"/>
    <w:rsid w:val="00D94777"/>
    <w:rsid w:val="00DC0238"/>
    <w:rsid w:val="00DC06A6"/>
    <w:rsid w:val="00DD0AC7"/>
    <w:rsid w:val="00DE1689"/>
    <w:rsid w:val="00DF00C0"/>
    <w:rsid w:val="00E1066D"/>
    <w:rsid w:val="00E26361"/>
    <w:rsid w:val="00E30E8D"/>
    <w:rsid w:val="00E33C70"/>
    <w:rsid w:val="00E36773"/>
    <w:rsid w:val="00E456A1"/>
    <w:rsid w:val="00E537DE"/>
    <w:rsid w:val="00E60D0F"/>
    <w:rsid w:val="00E63865"/>
    <w:rsid w:val="00E67771"/>
    <w:rsid w:val="00E718AB"/>
    <w:rsid w:val="00E75477"/>
    <w:rsid w:val="00E7686B"/>
    <w:rsid w:val="00E77FE8"/>
    <w:rsid w:val="00E8328A"/>
    <w:rsid w:val="00E847B7"/>
    <w:rsid w:val="00EB14DF"/>
    <w:rsid w:val="00EB3F8A"/>
    <w:rsid w:val="00EB4F0A"/>
    <w:rsid w:val="00EB4FB4"/>
    <w:rsid w:val="00ED2D40"/>
    <w:rsid w:val="00EE0A58"/>
    <w:rsid w:val="00EE695B"/>
    <w:rsid w:val="00EF32BD"/>
    <w:rsid w:val="00EF5312"/>
    <w:rsid w:val="00F02CDC"/>
    <w:rsid w:val="00F17F81"/>
    <w:rsid w:val="00F242EC"/>
    <w:rsid w:val="00F31A98"/>
    <w:rsid w:val="00F50A46"/>
    <w:rsid w:val="00F671E9"/>
    <w:rsid w:val="00F67408"/>
    <w:rsid w:val="00F70D6D"/>
    <w:rsid w:val="00F73248"/>
    <w:rsid w:val="00F7373D"/>
    <w:rsid w:val="00F76C1B"/>
    <w:rsid w:val="00F871F8"/>
    <w:rsid w:val="00F97370"/>
    <w:rsid w:val="00FA1CDE"/>
    <w:rsid w:val="00FC1914"/>
    <w:rsid w:val="00FC1FE8"/>
    <w:rsid w:val="00FC2F47"/>
    <w:rsid w:val="00FD0A4C"/>
    <w:rsid w:val="00FD5B1B"/>
    <w:rsid w:val="00FD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rPr>
  </w:style>
  <w:style w:type="paragraph" w:styleId="1">
    <w:name w:val="heading 1"/>
    <w:aliases w:val="5"/>
    <w:basedOn w:val="a"/>
    <w:next w:val="a"/>
    <w:link w:val="11"/>
    <w:qFormat/>
    <w:pPr>
      <w:keepNext/>
      <w:jc w:val="center"/>
      <w:outlineLvl w:val="0"/>
    </w:pPr>
    <w:rPr>
      <w:b/>
      <w:bCs/>
      <w:sz w:val="28"/>
      <w:szCs w:val="28"/>
      <w:lang w:val="x-none"/>
    </w:rPr>
  </w:style>
  <w:style w:type="paragraph" w:styleId="2">
    <w:name w:val="heading 2"/>
    <w:basedOn w:val="a"/>
    <w:next w:val="a"/>
    <w:link w:val="21"/>
    <w:qFormat/>
    <w:pPr>
      <w:keepNext/>
      <w:keepLines/>
      <w:spacing w:before="240" w:after="60"/>
      <w:jc w:val="center"/>
      <w:outlineLvl w:val="1"/>
    </w:pPr>
    <w:rPr>
      <w:rFonts w:ascii="Arial" w:hAnsi="Arial"/>
      <w:b/>
      <w:i/>
      <w:color w:val="00FF00"/>
      <w:sz w:val="28"/>
      <w:szCs w:val="20"/>
      <w:lang w:val="en-GB"/>
    </w:rPr>
  </w:style>
  <w:style w:type="paragraph" w:styleId="3">
    <w:name w:val="heading 3"/>
    <w:basedOn w:val="a"/>
    <w:next w:val="a"/>
    <w:link w:val="31"/>
    <w:qFormat/>
    <w:pPr>
      <w:keepNext/>
      <w:autoSpaceDE w:val="0"/>
      <w:autoSpaceDN w:val="0"/>
      <w:outlineLvl w:val="2"/>
    </w:pPr>
    <w:rPr>
      <w:b/>
      <w:bCs/>
      <w:lang w:val="ru-RU"/>
    </w:rPr>
  </w:style>
  <w:style w:type="paragraph" w:styleId="4">
    <w:name w:val="heading 4"/>
    <w:basedOn w:val="a"/>
    <w:next w:val="a"/>
    <w:link w:val="41"/>
    <w:qFormat/>
    <w:pPr>
      <w:keepNext/>
      <w:keepLines/>
      <w:spacing w:before="240" w:after="60"/>
      <w:jc w:val="center"/>
      <w:outlineLvl w:val="3"/>
    </w:pPr>
    <w:rPr>
      <w:rFonts w:ascii="Arial" w:hAnsi="Arial"/>
      <w:b/>
      <w:color w:val="FF00FF"/>
      <w:sz w:val="20"/>
      <w:szCs w:val="20"/>
      <w:lang w:val="en-GB"/>
    </w:rPr>
  </w:style>
  <w:style w:type="paragraph" w:styleId="5">
    <w:name w:val="heading 5"/>
    <w:basedOn w:val="a"/>
    <w:next w:val="a"/>
    <w:link w:val="51"/>
    <w:qFormat/>
    <w:pPr>
      <w:keepNext/>
      <w:keepLines/>
      <w:spacing w:before="120" w:after="60"/>
      <w:outlineLvl w:val="4"/>
    </w:pPr>
    <w:rPr>
      <w:rFonts w:ascii="Arial" w:hAnsi="Arial"/>
      <w:b/>
      <w:sz w:val="20"/>
      <w:szCs w:val="20"/>
      <w:lang w:val="en-GB"/>
    </w:rPr>
  </w:style>
  <w:style w:type="paragraph" w:styleId="6">
    <w:name w:val="heading 6"/>
    <w:basedOn w:val="1"/>
    <w:next w:val="a"/>
    <w:link w:val="61"/>
    <w:qFormat/>
    <w:pPr>
      <w:keepLines/>
      <w:spacing w:before="240" w:after="60"/>
      <w:outlineLvl w:val="5"/>
    </w:pPr>
    <w:rPr>
      <w:rFonts w:ascii="Arial" w:hAnsi="Arial"/>
      <w:bCs w:val="0"/>
      <w:caps/>
      <w:color w:val="FF0000"/>
      <w:kern w:val="32"/>
      <w:sz w:val="32"/>
      <w:szCs w:val="20"/>
      <w:lang w:val="en-GB"/>
    </w:rPr>
  </w:style>
  <w:style w:type="paragraph" w:styleId="7">
    <w:name w:val="heading 7"/>
    <w:basedOn w:val="2"/>
    <w:next w:val="a"/>
    <w:link w:val="71"/>
    <w:qFormat/>
    <w:pPr>
      <w:outlineLvl w:val="6"/>
    </w:pPr>
  </w:style>
  <w:style w:type="paragraph" w:styleId="8">
    <w:name w:val="heading 8"/>
    <w:basedOn w:val="3"/>
    <w:next w:val="a"/>
    <w:link w:val="81"/>
    <w:qFormat/>
    <w:pPr>
      <w:keepLines/>
      <w:autoSpaceDE/>
      <w:autoSpaceDN/>
      <w:jc w:val="center"/>
      <w:outlineLvl w:val="7"/>
    </w:pPr>
    <w:rPr>
      <w:rFonts w:ascii="Arial" w:hAnsi="Arial"/>
      <w:bCs w:val="0"/>
      <w:color w:val="0000FF"/>
      <w:szCs w:val="20"/>
      <w:lang w:val="x-none"/>
    </w:rPr>
  </w:style>
  <w:style w:type="paragraph" w:styleId="9">
    <w:name w:val="heading 9"/>
    <w:basedOn w:val="4"/>
    <w:next w:val="a"/>
    <w:link w:val="91"/>
    <w:qFormat/>
    <w:pPr>
      <w:outlineLvl w:val="8"/>
    </w:pPr>
  </w:style>
  <w:style w:type="character" w:default="1" w:styleId="a0">
    <w:name w:val="Default Paragraph Font"/>
    <w:aliases w:val=" Знак Знак Знак Знак Знак Знак Знак Знак Знак Знак Знак Знак"/>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1">
    <w:name w:val="Заголовок 1 Знак1"/>
    <w:aliases w:val="5 Знак1"/>
    <w:link w:val="1"/>
    <w:locked/>
    <w:rsid w:val="00503A29"/>
    <w:rPr>
      <w:b/>
      <w:bCs/>
      <w:sz w:val="28"/>
      <w:szCs w:val="28"/>
      <w:lang w:val="x-none" w:eastAsia="ru-RU" w:bidi="ar-SA"/>
    </w:rPr>
  </w:style>
  <w:style w:type="character" w:customStyle="1" w:styleId="21">
    <w:name w:val="Заголовок 2 Знак1"/>
    <w:link w:val="2"/>
    <w:locked/>
    <w:rsid w:val="00503A29"/>
    <w:rPr>
      <w:rFonts w:ascii="Arial" w:hAnsi="Arial"/>
      <w:b/>
      <w:i/>
      <w:color w:val="00FF00"/>
      <w:sz w:val="28"/>
      <w:lang w:val="en-GB" w:eastAsia="ru-RU" w:bidi="ar-SA"/>
    </w:rPr>
  </w:style>
  <w:style w:type="character" w:customStyle="1" w:styleId="31">
    <w:name w:val="Заголовок 3 Знак1"/>
    <w:link w:val="3"/>
    <w:locked/>
    <w:rsid w:val="00503A29"/>
    <w:rPr>
      <w:b/>
      <w:bCs/>
      <w:sz w:val="24"/>
      <w:szCs w:val="24"/>
      <w:lang w:val="ru-RU" w:eastAsia="ru-RU" w:bidi="ar-SA"/>
    </w:rPr>
  </w:style>
  <w:style w:type="character" w:customStyle="1" w:styleId="41">
    <w:name w:val="Заголовок 4 Знак1"/>
    <w:link w:val="4"/>
    <w:locked/>
    <w:rsid w:val="00503A29"/>
    <w:rPr>
      <w:rFonts w:ascii="Arial" w:hAnsi="Arial"/>
      <w:b/>
      <w:color w:val="FF00FF"/>
      <w:lang w:val="en-GB" w:eastAsia="ru-RU" w:bidi="ar-SA"/>
    </w:rPr>
  </w:style>
  <w:style w:type="character" w:customStyle="1" w:styleId="51">
    <w:name w:val="Заголовок 5 Знак1"/>
    <w:link w:val="5"/>
    <w:locked/>
    <w:rsid w:val="00503A29"/>
    <w:rPr>
      <w:rFonts w:ascii="Arial" w:hAnsi="Arial"/>
      <w:b/>
      <w:lang w:val="en-GB" w:eastAsia="ru-RU" w:bidi="ar-SA"/>
    </w:rPr>
  </w:style>
  <w:style w:type="character" w:customStyle="1" w:styleId="61">
    <w:name w:val="Заголовок 6 Знак1"/>
    <w:link w:val="6"/>
    <w:locked/>
    <w:rsid w:val="00503A29"/>
    <w:rPr>
      <w:rFonts w:ascii="Arial" w:hAnsi="Arial"/>
      <w:b/>
      <w:caps/>
      <w:color w:val="FF0000"/>
      <w:kern w:val="32"/>
      <w:sz w:val="32"/>
      <w:lang w:val="en-GB" w:eastAsia="ru-RU" w:bidi="ar-SA"/>
    </w:rPr>
  </w:style>
  <w:style w:type="character" w:customStyle="1" w:styleId="71">
    <w:name w:val="Заголовок 7 Знак1"/>
    <w:link w:val="7"/>
    <w:locked/>
    <w:rsid w:val="00503A29"/>
    <w:rPr>
      <w:rFonts w:ascii="Arial" w:hAnsi="Arial"/>
      <w:b/>
      <w:i/>
      <w:color w:val="00FF00"/>
      <w:sz w:val="28"/>
      <w:lang w:val="en-GB" w:eastAsia="ru-RU" w:bidi="ar-SA"/>
    </w:rPr>
  </w:style>
  <w:style w:type="character" w:customStyle="1" w:styleId="81">
    <w:name w:val="Заголовок 8 Знак1"/>
    <w:link w:val="8"/>
    <w:locked/>
    <w:rsid w:val="00503A29"/>
    <w:rPr>
      <w:rFonts w:ascii="Arial" w:hAnsi="Arial"/>
      <w:b/>
      <w:color w:val="0000FF"/>
      <w:sz w:val="24"/>
      <w:lang w:val="x-none" w:eastAsia="ru-RU" w:bidi="ar-SA"/>
    </w:rPr>
  </w:style>
  <w:style w:type="character" w:customStyle="1" w:styleId="91">
    <w:name w:val="Заголовок 9 Знак1"/>
    <w:link w:val="9"/>
    <w:locked/>
    <w:rsid w:val="00503A29"/>
    <w:rPr>
      <w:rFonts w:ascii="Arial" w:hAnsi="Arial"/>
      <w:b/>
      <w:color w:val="FF00FF"/>
      <w:lang w:val="en-GB" w:eastAsia="ru-RU" w:bidi="ar-SA"/>
    </w:rPr>
  </w:style>
  <w:style w:type="character" w:customStyle="1" w:styleId="10">
    <w:name w:val="Заголовок 1 Знак"/>
    <w:aliases w:val="5 Знак"/>
    <w:rPr>
      <w:b/>
      <w:bCs/>
      <w:sz w:val="28"/>
      <w:szCs w:val="28"/>
      <w:lang w:eastAsia="ru-RU"/>
    </w:rPr>
  </w:style>
  <w:style w:type="character" w:customStyle="1" w:styleId="20">
    <w:name w:val="Заголовок 2 Знак"/>
    <w:rPr>
      <w:rFonts w:ascii="Arial" w:hAnsi="Arial"/>
      <w:b/>
      <w:i/>
      <w:color w:val="00FF00"/>
      <w:sz w:val="28"/>
      <w:lang w:val="en-GB" w:eastAsia="ru-RU"/>
    </w:rPr>
  </w:style>
  <w:style w:type="character" w:customStyle="1" w:styleId="30">
    <w:name w:val="Заголовок 3 Знак"/>
    <w:rPr>
      <w:b/>
      <w:bCs/>
      <w:sz w:val="24"/>
      <w:szCs w:val="24"/>
      <w:lang w:val="ru-RU" w:eastAsia="ru-RU"/>
    </w:rPr>
  </w:style>
  <w:style w:type="character" w:customStyle="1" w:styleId="40">
    <w:name w:val="Заголовок 4 Знак"/>
    <w:rPr>
      <w:rFonts w:ascii="Arial" w:hAnsi="Arial"/>
      <w:b/>
      <w:color w:val="FF00FF"/>
      <w:lang w:val="en-GB" w:eastAsia="ru-RU"/>
    </w:rPr>
  </w:style>
  <w:style w:type="character" w:customStyle="1" w:styleId="50">
    <w:name w:val="Заголовок 5 Знак"/>
    <w:rPr>
      <w:rFonts w:ascii="Arial" w:hAnsi="Arial"/>
      <w:b/>
      <w:lang w:val="en-GB" w:eastAsia="ru-RU"/>
    </w:rPr>
  </w:style>
  <w:style w:type="character" w:customStyle="1" w:styleId="60">
    <w:name w:val="Заголовок 6 Знак"/>
    <w:rPr>
      <w:rFonts w:ascii="Arial" w:hAnsi="Arial"/>
      <w:b/>
      <w:caps/>
      <w:color w:val="FF0000"/>
      <w:kern w:val="32"/>
      <w:sz w:val="32"/>
      <w:lang w:val="en-GB" w:eastAsia="ru-RU"/>
    </w:rPr>
  </w:style>
  <w:style w:type="character" w:customStyle="1" w:styleId="70">
    <w:name w:val="Заголовок 7 Знак"/>
    <w:rPr>
      <w:rFonts w:ascii="Arial" w:hAnsi="Arial"/>
      <w:b/>
      <w:i/>
      <w:color w:val="00FF00"/>
      <w:sz w:val="28"/>
      <w:lang w:val="en-GB" w:eastAsia="ru-RU"/>
    </w:rPr>
  </w:style>
  <w:style w:type="character" w:customStyle="1" w:styleId="80">
    <w:name w:val="Заголовок 8 Знак"/>
    <w:rPr>
      <w:rFonts w:ascii="Arial" w:hAnsi="Arial"/>
      <w:b/>
      <w:color w:val="0000FF"/>
      <w:sz w:val="24"/>
      <w:lang w:eastAsia="ru-RU"/>
    </w:rPr>
  </w:style>
  <w:style w:type="character" w:customStyle="1" w:styleId="90">
    <w:name w:val="Заголовок 9 Знак"/>
    <w:rPr>
      <w:rFonts w:ascii="Arial" w:hAnsi="Arial"/>
      <w:b/>
      <w:color w:val="FF00FF"/>
      <w:lang w:val="en-GB" w:eastAsia="ru-RU"/>
    </w:rPr>
  </w:style>
  <w:style w:type="character" w:styleId="a3">
    <w:name w:val="Hyperlink"/>
    <w:rPr>
      <w:color w:val="0000FF"/>
      <w:u w:val="single"/>
    </w:rPr>
  </w:style>
  <w:style w:type="character" w:styleId="a4">
    <w:name w:val="FollowedHyperlink"/>
    <w:rPr>
      <w:color w:val="800080"/>
      <w:u w:val="single"/>
    </w:rPr>
  </w:style>
  <w:style w:type="paragraph" w:styleId="a5">
    <w:name w:val="footnote text"/>
    <w:basedOn w:val="a"/>
    <w:link w:val="12"/>
    <w:semiHidden/>
    <w:rPr>
      <w:sz w:val="20"/>
      <w:szCs w:val="20"/>
      <w:lang w:val="x-none"/>
    </w:rPr>
  </w:style>
  <w:style w:type="character" w:customStyle="1" w:styleId="12">
    <w:name w:val="Текст сноски Знак1"/>
    <w:link w:val="a5"/>
    <w:locked/>
    <w:rsid w:val="00503A29"/>
    <w:rPr>
      <w:lang w:val="x-none" w:eastAsia="ru-RU" w:bidi="ar-SA"/>
    </w:rPr>
  </w:style>
  <w:style w:type="character" w:customStyle="1" w:styleId="a6">
    <w:name w:val="Текст сноски Знак"/>
    <w:locked/>
    <w:rPr>
      <w:lang w:eastAsia="ru-RU"/>
    </w:rPr>
  </w:style>
  <w:style w:type="paragraph" w:styleId="a7">
    <w:name w:val="header"/>
    <w:basedOn w:val="a"/>
    <w:link w:val="13"/>
    <w:pPr>
      <w:tabs>
        <w:tab w:val="center" w:pos="4153"/>
        <w:tab w:val="right" w:pos="8306"/>
      </w:tabs>
    </w:pPr>
    <w:rPr>
      <w:sz w:val="20"/>
      <w:szCs w:val="20"/>
      <w:lang w:val="ru-RU"/>
    </w:rPr>
  </w:style>
  <w:style w:type="character" w:customStyle="1" w:styleId="13">
    <w:name w:val="Верхний колонтитул Знак1"/>
    <w:link w:val="a7"/>
    <w:locked/>
    <w:rsid w:val="00503A29"/>
    <w:rPr>
      <w:lang w:val="ru-RU" w:eastAsia="ru-RU" w:bidi="ar-SA"/>
    </w:rPr>
  </w:style>
  <w:style w:type="character" w:customStyle="1" w:styleId="a8">
    <w:name w:val="Верхний колонтитул Знак"/>
    <w:rPr>
      <w:lang w:val="ru-RU" w:eastAsia="ru-RU"/>
    </w:rPr>
  </w:style>
  <w:style w:type="paragraph" w:styleId="a9">
    <w:name w:val="footer"/>
    <w:basedOn w:val="a"/>
    <w:link w:val="14"/>
    <w:pPr>
      <w:tabs>
        <w:tab w:val="center" w:pos="4819"/>
        <w:tab w:val="right" w:pos="9639"/>
      </w:tabs>
    </w:pPr>
    <w:rPr>
      <w:sz w:val="28"/>
      <w:szCs w:val="28"/>
      <w:lang w:val="x-none"/>
    </w:rPr>
  </w:style>
  <w:style w:type="character" w:customStyle="1" w:styleId="14">
    <w:name w:val="Нижний колонтитул Знак1"/>
    <w:link w:val="a9"/>
    <w:locked/>
    <w:rsid w:val="00503A29"/>
    <w:rPr>
      <w:sz w:val="28"/>
      <w:szCs w:val="28"/>
      <w:lang w:val="x-none" w:eastAsia="ru-RU" w:bidi="ar-SA"/>
    </w:rPr>
  </w:style>
  <w:style w:type="character" w:customStyle="1" w:styleId="aa">
    <w:name w:val="Нижний колонтитул Знак"/>
    <w:rPr>
      <w:sz w:val="28"/>
      <w:szCs w:val="28"/>
      <w:lang w:eastAsia="ru-RU"/>
    </w:rPr>
  </w:style>
  <w:style w:type="paragraph" w:styleId="ab">
    <w:name w:val="Body Text"/>
    <w:aliases w:val="Основной текст Знак,Основной текст Знак Знак Знак"/>
    <w:basedOn w:val="a"/>
    <w:pPr>
      <w:tabs>
        <w:tab w:val="left" w:pos="9923"/>
      </w:tabs>
      <w:autoSpaceDE w:val="0"/>
      <w:autoSpaceDN w:val="0"/>
      <w:ind w:right="23"/>
      <w:jc w:val="center"/>
    </w:pPr>
    <w:rPr>
      <w:b/>
      <w:bCs/>
      <w:sz w:val="28"/>
      <w:szCs w:val="28"/>
      <w:lang w:val="ru-RU"/>
    </w:rPr>
  </w:style>
  <w:style w:type="character" w:customStyle="1" w:styleId="15">
    <w:name w:val="Основной текст Знак1"/>
    <w:aliases w:val="Основной текст Знак Знак,Основной текст Знак Знак Знак Знак"/>
    <w:rPr>
      <w:b/>
      <w:bCs/>
      <w:sz w:val="28"/>
      <w:szCs w:val="28"/>
      <w:lang w:val="ru-RU" w:eastAsia="ru-RU"/>
    </w:rPr>
  </w:style>
  <w:style w:type="paragraph" w:styleId="ac">
    <w:name w:val="Body Text Indent"/>
    <w:aliases w:val="Подпись к рис.,Ïîäïèñü ê ðèñ.,Iiaienu e ?en.,Body Text 2"/>
    <w:basedOn w:val="a"/>
    <w:link w:val="16"/>
    <w:pPr>
      <w:autoSpaceDE w:val="0"/>
      <w:autoSpaceDN w:val="0"/>
      <w:jc w:val="center"/>
    </w:pPr>
    <w:rPr>
      <w:sz w:val="28"/>
      <w:szCs w:val="28"/>
      <w:lang w:val="x-none"/>
    </w:rPr>
  </w:style>
  <w:style w:type="character" w:customStyle="1" w:styleId="16">
    <w:name w:val="Основной текст с отступом Знак1"/>
    <w:aliases w:val="Подпись к рис. Знак1,Ïîäïèñü ê ðèñ. Знак1,Iiaienu e ?en. Знак1,Body Text 2 Знак1"/>
    <w:link w:val="ac"/>
    <w:locked/>
    <w:rsid w:val="00503A29"/>
    <w:rPr>
      <w:sz w:val="28"/>
      <w:szCs w:val="28"/>
      <w:lang w:val="x-none" w:eastAsia="ru-RU" w:bidi="ar-SA"/>
    </w:rPr>
  </w:style>
  <w:style w:type="character" w:customStyle="1" w:styleId="ad">
    <w:name w:val="Основной текст с отступом Знак"/>
    <w:aliases w:val="Подпись к рис. Знак,Ïîäïèñü ê ðèñ. Знак,Iiaienu e ?en. Знак,Body Text 2 Знак"/>
    <w:rPr>
      <w:sz w:val="28"/>
      <w:szCs w:val="28"/>
      <w:lang w:eastAsia="ru-RU"/>
    </w:rPr>
  </w:style>
  <w:style w:type="paragraph" w:styleId="22">
    <w:name w:val="Body Text 2"/>
    <w:basedOn w:val="a"/>
    <w:link w:val="210"/>
    <w:pPr>
      <w:jc w:val="both"/>
    </w:pPr>
    <w:rPr>
      <w:b/>
      <w:bCs/>
      <w:sz w:val="28"/>
      <w:szCs w:val="28"/>
      <w:lang w:val="x-none"/>
    </w:rPr>
  </w:style>
  <w:style w:type="character" w:customStyle="1" w:styleId="210">
    <w:name w:val="Основной текст 2 Знак1"/>
    <w:link w:val="22"/>
    <w:locked/>
    <w:rsid w:val="00503A29"/>
    <w:rPr>
      <w:b/>
      <w:bCs/>
      <w:sz w:val="28"/>
      <w:szCs w:val="28"/>
      <w:lang w:val="x-none" w:eastAsia="ru-RU" w:bidi="ar-SA"/>
    </w:rPr>
  </w:style>
  <w:style w:type="character" w:customStyle="1" w:styleId="23">
    <w:name w:val="Основной текст 2 Знак"/>
    <w:rPr>
      <w:b/>
      <w:bCs/>
      <w:sz w:val="28"/>
      <w:szCs w:val="28"/>
      <w:lang w:eastAsia="ru-RU"/>
    </w:rPr>
  </w:style>
  <w:style w:type="paragraph" w:styleId="32">
    <w:name w:val="Body Text 3"/>
    <w:basedOn w:val="a"/>
    <w:link w:val="310"/>
    <w:pPr>
      <w:jc w:val="center"/>
    </w:pPr>
    <w:rPr>
      <w:i/>
      <w:sz w:val="28"/>
      <w:lang w:val="x-none"/>
    </w:rPr>
  </w:style>
  <w:style w:type="character" w:customStyle="1" w:styleId="310">
    <w:name w:val="Основной текст 3 Знак1"/>
    <w:link w:val="32"/>
    <w:locked/>
    <w:rsid w:val="00503A29"/>
    <w:rPr>
      <w:i/>
      <w:sz w:val="28"/>
      <w:szCs w:val="24"/>
      <w:lang w:val="x-none" w:eastAsia="ru-RU" w:bidi="ar-SA"/>
    </w:rPr>
  </w:style>
  <w:style w:type="character" w:customStyle="1" w:styleId="33">
    <w:name w:val="Основной текст 3 Знак"/>
    <w:rPr>
      <w:i/>
      <w:sz w:val="28"/>
      <w:szCs w:val="24"/>
      <w:lang w:eastAsia="ru-RU"/>
    </w:rPr>
  </w:style>
  <w:style w:type="paragraph" w:styleId="24">
    <w:name w:val="Body Text Indent 2"/>
    <w:basedOn w:val="a"/>
    <w:link w:val="211"/>
    <w:pPr>
      <w:ind w:firstLine="360"/>
      <w:jc w:val="both"/>
    </w:pPr>
    <w:rPr>
      <w:sz w:val="28"/>
      <w:lang w:val="x-none"/>
    </w:rPr>
  </w:style>
  <w:style w:type="character" w:customStyle="1" w:styleId="211">
    <w:name w:val="Основной текст с отступом 2 Знак1"/>
    <w:link w:val="24"/>
    <w:locked/>
    <w:rsid w:val="00503A29"/>
    <w:rPr>
      <w:sz w:val="28"/>
      <w:szCs w:val="24"/>
      <w:lang w:val="x-none" w:eastAsia="ru-RU" w:bidi="ar-SA"/>
    </w:rPr>
  </w:style>
  <w:style w:type="character" w:customStyle="1" w:styleId="25">
    <w:name w:val="Основной текст с отступом 2 Знак"/>
    <w:rPr>
      <w:sz w:val="28"/>
      <w:szCs w:val="24"/>
      <w:lang w:eastAsia="ru-RU"/>
    </w:rPr>
  </w:style>
  <w:style w:type="paragraph" w:styleId="34">
    <w:name w:val="Body Text Indent 3"/>
    <w:basedOn w:val="a"/>
    <w:link w:val="311"/>
    <w:pPr>
      <w:spacing w:after="120"/>
      <w:ind w:left="283"/>
    </w:pPr>
    <w:rPr>
      <w:sz w:val="16"/>
      <w:szCs w:val="16"/>
      <w:lang w:val="x-none"/>
    </w:rPr>
  </w:style>
  <w:style w:type="character" w:customStyle="1" w:styleId="311">
    <w:name w:val="Основной текст с отступом 3 Знак1"/>
    <w:link w:val="34"/>
    <w:locked/>
    <w:rsid w:val="00503A29"/>
    <w:rPr>
      <w:sz w:val="16"/>
      <w:szCs w:val="16"/>
      <w:lang w:val="x-none" w:eastAsia="ru-RU" w:bidi="ar-SA"/>
    </w:rPr>
  </w:style>
  <w:style w:type="character" w:customStyle="1" w:styleId="35">
    <w:name w:val="Основной текст с отступом 3 Знак"/>
    <w:rPr>
      <w:sz w:val="16"/>
      <w:szCs w:val="16"/>
      <w:lang w:eastAsia="ru-RU"/>
    </w:rPr>
  </w:style>
  <w:style w:type="paragraph" w:styleId="ae">
    <w:name w:val="Block Text"/>
    <w:basedOn w:val="a"/>
    <w:pPr>
      <w:ind w:left="-108" w:right="-108"/>
      <w:jc w:val="center"/>
    </w:pPr>
    <w:rPr>
      <w:b/>
      <w:bCs/>
      <w:sz w:val="28"/>
    </w:rPr>
  </w:style>
  <w:style w:type="paragraph" w:customStyle="1" w:styleId="52">
    <w:name w:val="заголовок 5"/>
    <w:basedOn w:val="a"/>
    <w:next w:val="a"/>
    <w:pPr>
      <w:keepNext/>
      <w:autoSpaceDE w:val="0"/>
      <w:autoSpaceDN w:val="0"/>
      <w:jc w:val="both"/>
      <w:outlineLvl w:val="4"/>
    </w:pPr>
    <w:rPr>
      <w:i/>
      <w:iCs/>
    </w:rPr>
  </w:style>
  <w:style w:type="paragraph" w:customStyle="1" w:styleId="af">
    <w:name w:val="обычный"/>
    <w:basedOn w:val="a"/>
    <w:autoRedefine/>
    <w:rsid w:val="007C6366"/>
    <w:pPr>
      <w:widowControl w:val="0"/>
      <w:autoSpaceDE w:val="0"/>
      <w:autoSpaceDN w:val="0"/>
      <w:ind w:firstLine="6"/>
    </w:pPr>
    <w:rPr>
      <w:i/>
      <w:sz w:val="22"/>
      <w:szCs w:val="22"/>
    </w:rPr>
  </w:style>
  <w:style w:type="paragraph" w:customStyle="1" w:styleId="DefinitionList">
    <w:name w:val="Definition List"/>
    <w:basedOn w:val="a"/>
    <w:next w:val="DefinitionTerm"/>
    <w:pPr>
      <w:ind w:left="360"/>
    </w:pPr>
    <w:rPr>
      <w:szCs w:val="20"/>
    </w:rPr>
  </w:style>
  <w:style w:type="paragraph" w:customStyle="1" w:styleId="DefinitionTerm">
    <w:name w:val="Definition Term"/>
    <w:basedOn w:val="a"/>
    <w:next w:val="DefinitionList"/>
    <w:rPr>
      <w:szCs w:val="20"/>
    </w:rPr>
  </w:style>
  <w:style w:type="paragraph" w:customStyle="1" w:styleId="Normal">
    <w:name w:val="Normal"/>
    <w:pPr>
      <w:snapToGrid w:val="0"/>
      <w:spacing w:before="100" w:after="100"/>
    </w:pPr>
    <w:rPr>
      <w:sz w:val="24"/>
      <w:lang w:val="uk-UA"/>
    </w:rPr>
  </w:style>
  <w:style w:type="paragraph" w:customStyle="1" w:styleId="af0">
    <w:name w:val="Готовый"/>
    <w:basedOn w:val="a"/>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sz w:val="20"/>
      <w:szCs w:val="20"/>
    </w:rPr>
  </w:style>
  <w:style w:type="character" w:styleId="af1">
    <w:name w:val="footnote reference"/>
    <w:semiHidden/>
    <w:rPr>
      <w:vertAlign w:val="superscript"/>
    </w:rPr>
  </w:style>
  <w:style w:type="paragraph" w:customStyle="1" w:styleId="af2">
    <w:name w:val=" Знак Знак Знак Знак Знак Знак Знак Знак Знак Знак"/>
    <w:basedOn w:val="a"/>
    <w:rPr>
      <w:rFonts w:ascii="Verdana" w:hAnsi="Verdana" w:cs="Verdana"/>
      <w:sz w:val="20"/>
      <w:szCs w:val="20"/>
      <w:lang w:val="en-US" w:eastAsia="en-US"/>
    </w:rPr>
  </w:style>
  <w:style w:type="paragraph" w:customStyle="1" w:styleId="Char">
    <w:name w:val=" Char Знак"/>
    <w:basedOn w:val="a"/>
    <w:rPr>
      <w:rFonts w:ascii="Verdana" w:hAnsi="Verdana" w:cs="Verdana"/>
      <w:sz w:val="20"/>
      <w:szCs w:val="20"/>
      <w:lang w:val="en-US" w:eastAsia="en-US"/>
    </w:rPr>
  </w:style>
  <w:style w:type="paragraph" w:styleId="af3">
    <w:name w:val="Balloon Text"/>
    <w:basedOn w:val="a"/>
    <w:rPr>
      <w:rFonts w:ascii="Tahoma" w:hAnsi="Tahoma"/>
      <w:sz w:val="16"/>
      <w:szCs w:val="16"/>
      <w:lang w:val="x-none"/>
    </w:rPr>
  </w:style>
  <w:style w:type="character" w:customStyle="1" w:styleId="af4">
    <w:name w:val="Текст выноски Знак"/>
    <w:locked/>
    <w:rPr>
      <w:rFonts w:ascii="Tahoma" w:hAnsi="Tahoma" w:cs="Tahoma"/>
      <w:sz w:val="16"/>
      <w:szCs w:val="16"/>
      <w:lang w:eastAsia="ru-RU"/>
    </w:rPr>
  </w:style>
  <w:style w:type="character" w:styleId="af5">
    <w:name w:val="page number"/>
    <w:basedOn w:val="a0"/>
  </w:style>
  <w:style w:type="paragraph" w:customStyle="1" w:styleId="17">
    <w:name w:val=" Знак Знак Знак Знак Знак Знак1 Знак Знак Знак Знак"/>
    <w:basedOn w:val="a"/>
    <w:rPr>
      <w:rFonts w:ascii="Verdana" w:eastAsia="Batang" w:hAnsi="Verdana" w:cs="Verdana"/>
      <w:sz w:val="20"/>
      <w:szCs w:val="20"/>
      <w:lang w:val="en-US" w:eastAsia="en-US"/>
    </w:rPr>
  </w:style>
  <w:style w:type="character" w:styleId="af6">
    <w:name w:val="Emphasis"/>
    <w:qFormat/>
    <w:rPr>
      <w:i/>
      <w:iCs/>
    </w:rPr>
  </w:style>
  <w:style w:type="paragraph" w:styleId="af7">
    <w:name w:val="Title"/>
    <w:basedOn w:val="a"/>
    <w:qFormat/>
    <w:pPr>
      <w:autoSpaceDE w:val="0"/>
      <w:autoSpaceDN w:val="0"/>
      <w:ind w:left="4678"/>
      <w:jc w:val="center"/>
    </w:pPr>
    <w:rPr>
      <w:sz w:val="28"/>
      <w:szCs w:val="20"/>
    </w:rPr>
  </w:style>
  <w:style w:type="paragraph" w:styleId="af8">
    <w:name w:val="Subtitle"/>
    <w:basedOn w:val="a"/>
    <w:qFormat/>
    <w:pPr>
      <w:ind w:left="4678"/>
    </w:pPr>
    <w:rPr>
      <w:color w:val="FF0000"/>
      <w:sz w:val="28"/>
    </w:rPr>
  </w:style>
  <w:style w:type="paragraph" w:customStyle="1" w:styleId="Iniiaiieoaeno">
    <w:name w:val="Iniiaiie oaeno"/>
    <w:basedOn w:val="a"/>
    <w:pPr>
      <w:spacing w:before="120"/>
    </w:pPr>
    <w:rPr>
      <w:rFonts w:ascii="Arial" w:eastAsia="MS Mincho" w:hAnsi="Arial" w:cs="Arial"/>
    </w:rPr>
  </w:style>
  <w:style w:type="character" w:customStyle="1" w:styleId="FontStyle18">
    <w:name w:val="Font Style18"/>
    <w:rPr>
      <w:rFonts w:ascii="Times New Roman" w:hAnsi="Times New Roman" w:cs="Times New Roman"/>
      <w:sz w:val="20"/>
      <w:szCs w:val="20"/>
    </w:rPr>
  </w:style>
  <w:style w:type="paragraph" w:customStyle="1" w:styleId="Style4">
    <w:name w:val="Style4"/>
    <w:basedOn w:val="a"/>
    <w:pPr>
      <w:widowControl w:val="0"/>
      <w:autoSpaceDE w:val="0"/>
      <w:autoSpaceDN w:val="0"/>
      <w:adjustRightInd w:val="0"/>
      <w:spacing w:line="230" w:lineRule="exact"/>
      <w:jc w:val="center"/>
    </w:pPr>
    <w:rPr>
      <w:lang w:val="ru-RU"/>
    </w:rPr>
  </w:style>
  <w:style w:type="character" w:customStyle="1" w:styleId="st">
    <w:name w:val="st"/>
    <w:basedOn w:val="a0"/>
  </w:style>
  <w:style w:type="paragraph" w:customStyle="1" w:styleId="af9">
    <w:name w:val=" Знак"/>
    <w:basedOn w:val="a"/>
    <w:rPr>
      <w:rFonts w:ascii="Verdana" w:hAnsi="Verdana" w:cs="Verdana"/>
      <w:sz w:val="20"/>
      <w:szCs w:val="20"/>
      <w:lang w:val="en-US" w:eastAsia="en-US"/>
    </w:rPr>
  </w:style>
  <w:style w:type="paragraph" w:customStyle="1" w:styleId="afa">
    <w:name w:val=" Знак Знак Знак Знак Знак Знак Знак Знак Знак"/>
    <w:basedOn w:val="a"/>
    <w:rPr>
      <w:rFonts w:ascii="Verdana" w:hAnsi="Verdana" w:cs="Verdana"/>
      <w:sz w:val="20"/>
      <w:szCs w:val="20"/>
      <w:lang w:val="en-US" w:eastAsia="en-US"/>
    </w:rPr>
  </w:style>
  <w:style w:type="paragraph" w:styleId="42">
    <w:name w:val="toc 4"/>
    <w:basedOn w:val="a"/>
    <w:next w:val="a"/>
    <w:autoRedefine/>
    <w:semiHidden/>
    <w:pPr>
      <w:jc w:val="center"/>
    </w:pPr>
    <w:rPr>
      <w:b/>
    </w:rPr>
  </w:style>
  <w:style w:type="paragraph" w:customStyle="1" w:styleId="ACspace">
    <w:name w:val="AC space"/>
    <w:basedOn w:val="a"/>
    <w:rPr>
      <w:rFonts w:ascii="Arial" w:hAnsi="Arial"/>
      <w:sz w:val="16"/>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1"/>
      <w:szCs w:val="21"/>
      <w:lang w:eastAsia="uk-UA"/>
    </w:rPr>
  </w:style>
  <w:style w:type="character" w:customStyle="1" w:styleId="HTML0">
    <w:name w:val="Стандартный HTML Знак"/>
    <w:rPr>
      <w:rFonts w:ascii="Courier New" w:hAnsi="Courier New" w:cs="Courier New"/>
      <w:color w:val="000000"/>
      <w:sz w:val="21"/>
      <w:szCs w:val="21"/>
    </w:rPr>
  </w:style>
  <w:style w:type="paragraph" w:customStyle="1" w:styleId="xl66">
    <w:name w:val="xl66"/>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lang w:val="ru-RU"/>
    </w:rPr>
  </w:style>
  <w:style w:type="paragraph" w:customStyle="1" w:styleId="xl67">
    <w:name w:val="xl67"/>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lang w:val="ru-RU"/>
    </w:rPr>
  </w:style>
  <w:style w:type="paragraph" w:styleId="afb">
    <w:name w:val="Plain Text"/>
    <w:basedOn w:val="a"/>
    <w:rPr>
      <w:rFonts w:ascii="Courier New" w:hAnsi="Courier New"/>
      <w:sz w:val="20"/>
      <w:szCs w:val="20"/>
      <w:lang w:val="en-AU"/>
    </w:rPr>
  </w:style>
  <w:style w:type="character" w:customStyle="1" w:styleId="afc">
    <w:name w:val="Текст Знак"/>
    <w:rPr>
      <w:rFonts w:ascii="Courier New" w:hAnsi="Courier New"/>
      <w:lang w:val="en-AU" w:eastAsia="ru-RU"/>
    </w:rPr>
  </w:style>
  <w:style w:type="paragraph" w:customStyle="1" w:styleId="18">
    <w:name w:val="Знак Знак Знак Знак1 Знак Знак Знак"/>
    <w:basedOn w:val="a"/>
    <w:rPr>
      <w:rFonts w:ascii="Verdana" w:hAnsi="Verdana" w:cs="Verdana"/>
      <w:sz w:val="20"/>
      <w:szCs w:val="20"/>
      <w:lang w:val="en-US" w:eastAsia="en-US"/>
    </w:rPr>
  </w:style>
  <w:style w:type="paragraph" w:customStyle="1" w:styleId="xl36">
    <w:name w:val="xl36"/>
    <w:basedOn w:val="a"/>
    <w:pPr>
      <w:pBdr>
        <w:bottom w:val="single" w:sz="4" w:space="0" w:color="auto"/>
      </w:pBdr>
      <w:spacing w:before="100" w:beforeAutospacing="1" w:after="100" w:afterAutospacing="1"/>
      <w:jc w:val="center"/>
    </w:pPr>
    <w:rPr>
      <w:i/>
      <w:iCs/>
      <w:sz w:val="28"/>
      <w:szCs w:val="28"/>
      <w:lang w:val="ru-RU"/>
    </w:rPr>
  </w:style>
  <w:style w:type="paragraph" w:customStyle="1" w:styleId="afd">
    <w:name w:val="Знак Знак Знак Знак Знак Знак Знак Знак Знак"/>
    <w:basedOn w:val="a"/>
    <w:rPr>
      <w:rFonts w:ascii="Verdana" w:hAnsi="Verdana" w:cs="Verdana"/>
      <w:sz w:val="20"/>
      <w:szCs w:val="20"/>
      <w:lang w:val="en-US" w:eastAsia="en-US"/>
    </w:rPr>
  </w:style>
  <w:style w:type="paragraph" w:customStyle="1" w:styleId="xl28">
    <w:name w:val="xl28"/>
    <w:basedOn w:val="a"/>
    <w:pPr>
      <w:pBdr>
        <w:right w:val="single" w:sz="4" w:space="0" w:color="000000"/>
      </w:pBdr>
      <w:spacing w:before="100" w:beforeAutospacing="1" w:after="100" w:afterAutospacing="1"/>
      <w:jc w:val="center"/>
      <w:textAlignment w:val="top"/>
    </w:pPr>
    <w:rPr>
      <w:sz w:val="18"/>
      <w:szCs w:val="18"/>
      <w:lang w:val="ru-RU"/>
    </w:rPr>
  </w:style>
  <w:style w:type="paragraph" w:customStyle="1" w:styleId="Stilus0">
    <w:name w:val="Stilus 0"/>
    <w:basedOn w:val="a"/>
    <w:next w:val="a"/>
    <w:pPr>
      <w:autoSpaceDE w:val="0"/>
      <w:autoSpaceDN w:val="0"/>
      <w:jc w:val="center"/>
    </w:pPr>
    <w:rPr>
      <w:sz w:val="22"/>
      <w:szCs w:val="22"/>
    </w:rPr>
  </w:style>
  <w:style w:type="paragraph" w:customStyle="1" w:styleId="xfmc0">
    <w:name w:val="xfmc0"/>
    <w:basedOn w:val="a"/>
    <w:pPr>
      <w:spacing w:before="100" w:beforeAutospacing="1" w:after="100" w:afterAutospacing="1"/>
    </w:pPr>
    <w:rPr>
      <w:rFonts w:eastAsia="MS Mincho"/>
      <w:lang w:val="ru-RU" w:eastAsia="ja-JP"/>
    </w:rPr>
  </w:style>
  <w:style w:type="paragraph" w:styleId="afe">
    <w:name w:val="Normal (Web)"/>
    <w:basedOn w:val="a"/>
    <w:pPr>
      <w:spacing w:before="100" w:beforeAutospacing="1" w:after="100" w:afterAutospacing="1"/>
    </w:pPr>
    <w:rPr>
      <w:rFonts w:eastAsia="MS Mincho"/>
      <w:lang w:val="ru-RU" w:eastAsia="ja-JP"/>
    </w:rPr>
  </w:style>
  <w:style w:type="character" w:customStyle="1" w:styleId="62">
    <w:name w:val="Знак Знак6"/>
    <w:locked/>
    <w:rPr>
      <w:b/>
      <w:bCs/>
      <w:sz w:val="28"/>
      <w:szCs w:val="28"/>
      <w:lang w:val="ru-RU" w:eastAsia="ru-RU" w:bidi="ar-SA"/>
    </w:rPr>
  </w:style>
  <w:style w:type="character" w:customStyle="1" w:styleId="19">
    <w:name w:val="Текст выноски Знак1"/>
    <w:locked/>
    <w:rPr>
      <w:rFonts w:ascii="Tahoma" w:hAnsi="Tahoma" w:cs="Tahoma"/>
      <w:sz w:val="16"/>
      <w:szCs w:val="16"/>
      <w:lang w:eastAsia="ru-RU"/>
    </w:rPr>
  </w:style>
  <w:style w:type="paragraph" w:customStyle="1" w:styleId="26">
    <w:name w:val="Текст у виносці2"/>
    <w:basedOn w:val="a"/>
    <w:semiHidden/>
    <w:rPr>
      <w:rFonts w:ascii="Tahoma" w:hAnsi="Tahoma" w:cs="Tahoma"/>
      <w:sz w:val="16"/>
      <w:szCs w:val="16"/>
    </w:rPr>
  </w:style>
  <w:style w:type="paragraph" w:styleId="aff">
    <w:name w:val="caption"/>
    <w:basedOn w:val="a"/>
    <w:next w:val="a"/>
    <w:qFormat/>
    <w:pPr>
      <w:jc w:val="center"/>
    </w:pPr>
    <w:rPr>
      <w:i/>
      <w:iCs/>
      <w:sz w:val="28"/>
    </w:rPr>
  </w:style>
  <w:style w:type="character" w:styleId="aff0">
    <w:name w:val="Strong"/>
    <w:qFormat/>
    <w:rPr>
      <w:b/>
      <w:bCs/>
    </w:rPr>
  </w:style>
  <w:style w:type="paragraph" w:styleId="aff1">
    <w:name w:val="Normal Indent"/>
    <w:basedOn w:val="a"/>
    <w:pPr>
      <w:widowControl w:val="0"/>
      <w:ind w:left="708"/>
      <w:jc w:val="both"/>
    </w:pPr>
    <w:rPr>
      <w:rFonts w:ascii="Antiqua" w:hAnsi="Antiqua"/>
      <w:spacing w:val="-20"/>
      <w:sz w:val="30"/>
      <w:szCs w:val="20"/>
      <w:lang w:val="ru-RU"/>
    </w:rPr>
  </w:style>
  <w:style w:type="paragraph" w:customStyle="1" w:styleId="heading5">
    <w:name w:val="heading 5"/>
    <w:basedOn w:val="Normal"/>
    <w:next w:val="Normal"/>
    <w:pPr>
      <w:keepNext/>
      <w:widowControl w:val="0"/>
      <w:snapToGrid/>
      <w:spacing w:before="0" w:after="0"/>
      <w:outlineLvl w:val="4"/>
    </w:pPr>
    <w:rPr>
      <w:snapToGrid w:val="0"/>
      <w:sz w:val="28"/>
    </w:rPr>
  </w:style>
  <w:style w:type="paragraph" w:customStyle="1" w:styleId="92">
    <w:name w:val="обычный_ж9_с"/>
    <w:basedOn w:val="a"/>
    <w:pPr>
      <w:widowControl w:val="0"/>
      <w:autoSpaceDE w:val="0"/>
      <w:autoSpaceDN w:val="0"/>
      <w:jc w:val="center"/>
    </w:pPr>
    <w:rPr>
      <w:b/>
      <w:bCs/>
      <w:sz w:val="18"/>
      <w:szCs w:val="18"/>
    </w:rPr>
  </w:style>
  <w:style w:type="paragraph" w:customStyle="1" w:styleId="1a">
    <w:name w:val="заголовок 1"/>
    <w:basedOn w:val="a"/>
    <w:next w:val="a"/>
    <w:pPr>
      <w:keepNext/>
      <w:autoSpaceDE w:val="0"/>
      <w:autoSpaceDN w:val="0"/>
      <w:outlineLvl w:val="0"/>
    </w:pPr>
  </w:style>
  <w:style w:type="paragraph" w:customStyle="1" w:styleId="Normal1">
    <w:name w:val="Normal1"/>
    <w:pPr>
      <w:widowControl w:val="0"/>
    </w:pPr>
    <w:rPr>
      <w:rFonts w:ascii="Arial" w:hAnsi="Arial"/>
      <w:lang w:val="en-US"/>
    </w:rPr>
  </w:style>
  <w:style w:type="paragraph" w:customStyle="1" w:styleId="BodyTextIndent21">
    <w:name w:val="Body Text Indent 21"/>
    <w:basedOn w:val="a"/>
    <w:pPr>
      <w:autoSpaceDE w:val="0"/>
      <w:autoSpaceDN w:val="0"/>
      <w:ind w:firstLine="709"/>
      <w:jc w:val="both"/>
    </w:pPr>
    <w:rPr>
      <w:rFonts w:eastAsia="MS Mincho"/>
      <w:sz w:val="28"/>
      <w:szCs w:val="28"/>
      <w:lang w:val="ru-RU"/>
    </w:rPr>
  </w:style>
  <w:style w:type="paragraph" w:customStyle="1" w:styleId="27">
    <w:name w:val="Îñíîâíîé òåêñò ñ îòñòóïîì 2"/>
    <w:basedOn w:val="a"/>
    <w:pPr>
      <w:autoSpaceDE w:val="0"/>
      <w:autoSpaceDN w:val="0"/>
      <w:ind w:firstLine="420"/>
      <w:jc w:val="both"/>
    </w:pPr>
    <w:rPr>
      <w:rFonts w:ascii="Arial" w:hAnsi="Arial" w:cs="Arial"/>
      <w:color w:val="FF0000"/>
      <w:sz w:val="28"/>
      <w:szCs w:val="28"/>
      <w:lang w:val="ru-RU"/>
    </w:rPr>
  </w:style>
  <w:style w:type="paragraph" w:customStyle="1" w:styleId="1b">
    <w:name w:val="Абзац списка1"/>
    <w:basedOn w:val="a"/>
    <w:qFormat/>
    <w:pPr>
      <w:spacing w:after="200" w:line="276" w:lineRule="auto"/>
      <w:ind w:left="720"/>
    </w:pPr>
    <w:rPr>
      <w:rFonts w:ascii="Calibri" w:eastAsia="Calibri" w:hAnsi="Calibri"/>
      <w:sz w:val="22"/>
      <w:szCs w:val="22"/>
      <w:lang w:val="ru-RU" w:eastAsia="en-US"/>
    </w:rPr>
  </w:style>
  <w:style w:type="paragraph" w:customStyle="1" w:styleId="plain">
    <w:name w:val="plain"/>
    <w:basedOn w:val="a"/>
    <w:pPr>
      <w:spacing w:before="100" w:beforeAutospacing="1" w:after="100" w:afterAutospacing="1"/>
      <w:ind w:left="200" w:right="200"/>
    </w:pPr>
    <w:rPr>
      <w:rFonts w:ascii="Arial" w:hAnsi="Arial" w:cs="Arial"/>
      <w:color w:val="FFFFEE"/>
      <w:sz w:val="20"/>
      <w:szCs w:val="20"/>
      <w:lang w:val="ru-RU"/>
    </w:rPr>
  </w:style>
  <w:style w:type="paragraph" w:customStyle="1" w:styleId="Just">
    <w:name w:val="Just"/>
    <w:pPr>
      <w:autoSpaceDE w:val="0"/>
      <w:autoSpaceDN w:val="0"/>
      <w:adjustRightInd w:val="0"/>
      <w:spacing w:before="40" w:after="40"/>
      <w:ind w:firstLine="568"/>
      <w:jc w:val="both"/>
    </w:pPr>
    <w:rPr>
      <w:sz w:val="24"/>
      <w:szCs w:val="24"/>
    </w:rPr>
  </w:style>
  <w:style w:type="paragraph" w:customStyle="1" w:styleId="ListParagraph">
    <w:name w:val="List Paragraph"/>
    <w:basedOn w:val="a"/>
    <w:pPr>
      <w:spacing w:after="200" w:line="276" w:lineRule="auto"/>
      <w:ind w:left="720"/>
    </w:pPr>
    <w:rPr>
      <w:rFonts w:ascii="Calibri" w:hAnsi="Calibri"/>
      <w:sz w:val="22"/>
      <w:szCs w:val="22"/>
      <w:lang w:eastAsia="uk-UA"/>
    </w:rPr>
  </w:style>
  <w:style w:type="paragraph" w:customStyle="1" w:styleId="aff2">
    <w:name w:val="Знак Знак"/>
    <w:basedOn w:val="a"/>
    <w:rPr>
      <w:rFonts w:ascii="Verdana" w:hAnsi="Verdana"/>
      <w:sz w:val="20"/>
      <w:szCs w:val="20"/>
      <w:lang w:val="en-US" w:eastAsia="en-US"/>
    </w:rPr>
  </w:style>
  <w:style w:type="paragraph" w:customStyle="1" w:styleId="CharChar">
    <w:name w:val="Char Знак Знак Char"/>
    <w:basedOn w:val="a"/>
    <w:rPr>
      <w:rFonts w:ascii="Verdana" w:hAnsi="Verdana"/>
      <w:sz w:val="20"/>
      <w:szCs w:val="20"/>
      <w:lang w:val="en-US" w:eastAsia="en-US"/>
    </w:rPr>
  </w:style>
  <w:style w:type="paragraph" w:customStyle="1" w:styleId="1c">
    <w:name w:val="Текст выноски1"/>
    <w:basedOn w:val="a"/>
    <w:semiHidden/>
    <w:rPr>
      <w:rFonts w:ascii="Tahoma" w:hAnsi="Tahoma" w:cs="Tahoma"/>
      <w:sz w:val="16"/>
      <w:szCs w:val="16"/>
      <w:lang w:eastAsia="uk-UA"/>
    </w:rPr>
  </w:style>
  <w:style w:type="paragraph" w:customStyle="1" w:styleId="Style1">
    <w:name w:val="Style1"/>
    <w:basedOn w:val="a"/>
    <w:pPr>
      <w:widowControl w:val="0"/>
      <w:autoSpaceDE w:val="0"/>
      <w:autoSpaceDN w:val="0"/>
      <w:adjustRightInd w:val="0"/>
      <w:spacing w:line="293" w:lineRule="exact"/>
      <w:jc w:val="center"/>
    </w:pPr>
    <w:rPr>
      <w:lang w:eastAsia="uk-UA"/>
    </w:rPr>
  </w:style>
  <w:style w:type="character" w:customStyle="1" w:styleId="FontStyle11">
    <w:name w:val="Font Style11"/>
    <w:rPr>
      <w:rFonts w:ascii="Times New Roman" w:hAnsi="Times New Roman" w:cs="Times New Roman"/>
      <w:b/>
      <w:bCs/>
      <w:sz w:val="22"/>
      <w:szCs w:val="22"/>
    </w:rPr>
  </w:style>
  <w:style w:type="character" w:customStyle="1" w:styleId="FontStyle14">
    <w:name w:val="Font Style14"/>
    <w:rPr>
      <w:rFonts w:ascii="Times New Roman" w:hAnsi="Times New Roman" w:cs="Times New Roman"/>
      <w:sz w:val="18"/>
      <w:szCs w:val="18"/>
    </w:rPr>
  </w:style>
  <w:style w:type="paragraph" w:customStyle="1" w:styleId="Style7">
    <w:name w:val="Style7"/>
    <w:basedOn w:val="a"/>
    <w:pPr>
      <w:widowControl w:val="0"/>
      <w:autoSpaceDE w:val="0"/>
      <w:autoSpaceDN w:val="0"/>
      <w:adjustRightInd w:val="0"/>
      <w:spacing w:line="278" w:lineRule="exact"/>
    </w:pPr>
    <w:rPr>
      <w:lang w:eastAsia="uk-UA"/>
    </w:rPr>
  </w:style>
  <w:style w:type="paragraph" w:customStyle="1" w:styleId="Style8">
    <w:name w:val="Style8"/>
    <w:basedOn w:val="a"/>
    <w:pPr>
      <w:widowControl w:val="0"/>
      <w:autoSpaceDE w:val="0"/>
      <w:autoSpaceDN w:val="0"/>
      <w:adjustRightInd w:val="0"/>
      <w:spacing w:line="504" w:lineRule="exact"/>
      <w:jc w:val="right"/>
    </w:pPr>
    <w:rPr>
      <w:lang w:eastAsia="uk-UA"/>
    </w:rPr>
  </w:style>
  <w:style w:type="paragraph" w:customStyle="1" w:styleId="Stilus2">
    <w:name w:val="Stilus 2"/>
    <w:basedOn w:val="a"/>
    <w:next w:val="a"/>
    <w:autoRedefine/>
    <w:pPr>
      <w:autoSpaceDE w:val="0"/>
      <w:autoSpaceDN w:val="0"/>
      <w:spacing w:before="120" w:after="80" w:line="274" w:lineRule="exact"/>
      <w:jc w:val="center"/>
    </w:pPr>
    <w:rPr>
      <w:i/>
      <w:iCs/>
      <w:color w:val="FF0000"/>
      <w:sz w:val="28"/>
      <w:szCs w:val="20"/>
    </w:rPr>
  </w:style>
  <w:style w:type="paragraph" w:customStyle="1" w:styleId="212">
    <w:name w:val="Основной текст с отступом 21"/>
    <w:basedOn w:val="a"/>
    <w:pPr>
      <w:suppressAutoHyphens/>
      <w:ind w:firstLine="800"/>
    </w:pPr>
    <w:rPr>
      <w:sz w:val="28"/>
      <w:szCs w:val="20"/>
      <w:lang w:eastAsia="ar-SA"/>
    </w:rPr>
  </w:style>
  <w:style w:type="character" w:customStyle="1" w:styleId="newstext">
    <w:name w:val="news_text"/>
  </w:style>
  <w:style w:type="paragraph" w:styleId="aff3">
    <w:name w:val="List Bullet"/>
    <w:basedOn w:val="a"/>
    <w:autoRedefine/>
    <w:pPr>
      <w:tabs>
        <w:tab w:val="num" w:pos="360"/>
      </w:tabs>
      <w:ind w:left="360" w:hanging="360"/>
    </w:pPr>
    <w:rPr>
      <w:szCs w:val="20"/>
    </w:rPr>
  </w:style>
  <w:style w:type="paragraph" w:customStyle="1" w:styleId="xl40">
    <w:name w:val="xl40"/>
    <w:basedOn w:val="a"/>
    <w:pPr>
      <w:pBdr>
        <w:left w:val="single" w:sz="4" w:space="0" w:color="auto"/>
        <w:right w:val="single" w:sz="4" w:space="0" w:color="auto"/>
      </w:pBdr>
      <w:spacing w:before="100" w:beforeAutospacing="1" w:after="100" w:afterAutospacing="1"/>
      <w:jc w:val="center"/>
      <w:textAlignment w:val="top"/>
    </w:pPr>
    <w:rPr>
      <w:rFonts w:eastAsia="Arial Unicode MS"/>
      <w:lang w:val="ru-RU"/>
    </w:rPr>
  </w:style>
  <w:style w:type="paragraph" w:customStyle="1" w:styleId="312">
    <w:name w:val="Основной текст с отступом 31"/>
    <w:basedOn w:val="a"/>
    <w:pPr>
      <w:widowControl w:val="0"/>
      <w:shd w:val="clear" w:color="auto" w:fill="FFFFFF"/>
      <w:suppressAutoHyphens/>
      <w:autoSpaceDE w:val="0"/>
      <w:ind w:firstLine="708"/>
      <w:jc w:val="both"/>
    </w:pPr>
    <w:rPr>
      <w:rFonts w:eastAsia="Lucida Sans Unicode"/>
      <w:bCs/>
      <w:color w:val="000000"/>
      <w:kern w:val="1"/>
      <w:sz w:val="28"/>
      <w:szCs w:val="28"/>
      <w:lang/>
    </w:rPr>
  </w:style>
  <w:style w:type="paragraph" w:customStyle="1" w:styleId="Stilusoz">
    <w:name w:val="Stilus oz"/>
    <w:basedOn w:val="a"/>
    <w:next w:val="a"/>
    <w:autoRedefine/>
    <w:pPr>
      <w:shd w:val="clear" w:color="auto" w:fill="E6E6E6"/>
      <w:autoSpaceDE w:val="0"/>
      <w:autoSpaceDN w:val="0"/>
      <w:ind w:left="-32" w:right="-147"/>
      <w:jc w:val="center"/>
    </w:pPr>
    <w:rPr>
      <w:b/>
      <w:sz w:val="22"/>
      <w:szCs w:val="22"/>
    </w:rPr>
  </w:style>
  <w:style w:type="character" w:customStyle="1" w:styleId="dcom1">
    <w:name w:val="d_com1"/>
    <w:rPr>
      <w:i/>
      <w:iCs/>
      <w:color w:val="6F0000"/>
    </w:rPr>
  </w:style>
  <w:style w:type="character" w:customStyle="1" w:styleId="FontStyle17">
    <w:name w:val="Font Style17"/>
    <w:rPr>
      <w:rFonts w:ascii="Verdana" w:hAnsi="Verdana" w:cs="Verdana"/>
      <w:b/>
      <w:bCs/>
      <w:sz w:val="18"/>
      <w:szCs w:val="18"/>
    </w:rPr>
  </w:style>
  <w:style w:type="paragraph" w:customStyle="1" w:styleId="Style10">
    <w:name w:val="Style10"/>
    <w:basedOn w:val="a"/>
    <w:pPr>
      <w:widowControl w:val="0"/>
      <w:autoSpaceDE w:val="0"/>
      <w:autoSpaceDN w:val="0"/>
      <w:adjustRightInd w:val="0"/>
    </w:pPr>
    <w:rPr>
      <w:rFonts w:ascii="Verdana" w:hAnsi="Verdana"/>
      <w:lang w:eastAsia="uk-UA"/>
    </w:rPr>
  </w:style>
  <w:style w:type="character" w:customStyle="1" w:styleId="FontStyle12">
    <w:name w:val="Font Style12"/>
    <w:rPr>
      <w:rFonts w:ascii="Verdana" w:hAnsi="Verdana" w:cs="Verdana"/>
      <w:b/>
      <w:bCs/>
      <w:sz w:val="14"/>
      <w:szCs w:val="14"/>
    </w:rPr>
  </w:style>
  <w:style w:type="character" w:customStyle="1" w:styleId="FontStyle16">
    <w:name w:val="Font Style16"/>
    <w:rPr>
      <w:rFonts w:ascii="Verdana" w:hAnsi="Verdana" w:cs="Verdana"/>
      <w:sz w:val="14"/>
      <w:szCs w:val="14"/>
    </w:rPr>
  </w:style>
  <w:style w:type="paragraph" w:customStyle="1" w:styleId="Style2">
    <w:name w:val="Style2"/>
    <w:basedOn w:val="a"/>
    <w:pPr>
      <w:widowControl w:val="0"/>
      <w:autoSpaceDE w:val="0"/>
      <w:autoSpaceDN w:val="0"/>
      <w:adjustRightInd w:val="0"/>
    </w:pPr>
    <w:rPr>
      <w:rFonts w:ascii="Verdana" w:hAnsi="Verdana"/>
      <w:lang w:eastAsia="uk-UA"/>
    </w:rPr>
  </w:style>
  <w:style w:type="character" w:customStyle="1" w:styleId="FontStyle13">
    <w:name w:val="Font Style13"/>
    <w:rPr>
      <w:rFonts w:ascii="Verdana" w:hAnsi="Verdana" w:cs="Verdana"/>
      <w:sz w:val="16"/>
      <w:szCs w:val="16"/>
    </w:rPr>
  </w:style>
  <w:style w:type="paragraph" w:customStyle="1" w:styleId="aff4">
    <w:name w:val="a"/>
    <w:basedOn w:val="a"/>
    <w:pPr>
      <w:spacing w:before="100" w:beforeAutospacing="1" w:after="100" w:afterAutospacing="1"/>
    </w:pPr>
    <w:rPr>
      <w:rFonts w:ascii="Verdana" w:eastAsia="Arial Unicode MS" w:hAnsi="Verdana" w:cs="Arial Unicode MS"/>
      <w:color w:val="11213E"/>
      <w:sz w:val="16"/>
      <w:szCs w:val="16"/>
      <w:lang w:val="ru-RU"/>
    </w:rPr>
  </w:style>
  <w:style w:type="paragraph" w:customStyle="1" w:styleId="1d">
    <w:name w:val="Текст у виносці1"/>
    <w:basedOn w:val="a"/>
    <w:semiHidden/>
    <w:rPr>
      <w:rFonts w:ascii="Tahoma" w:hAnsi="Tahoma" w:cs="Tahoma"/>
      <w:sz w:val="16"/>
      <w:szCs w:val="16"/>
    </w:rPr>
  </w:style>
  <w:style w:type="paragraph" w:customStyle="1" w:styleId="aff5">
    <w:name w:val="Знак Знак Знак"/>
    <w:basedOn w:val="a"/>
    <w:pPr>
      <w:spacing w:after="160" w:line="240" w:lineRule="exact"/>
      <w:jc w:val="both"/>
    </w:pPr>
    <w:rPr>
      <w:rFonts w:ascii="Tahoma" w:hAnsi="Tahoma"/>
      <w:b/>
      <w:szCs w:val="20"/>
      <w:lang w:val="en-US" w:eastAsia="en-US"/>
    </w:rPr>
  </w:style>
  <w:style w:type="paragraph" w:styleId="aff6">
    <w:name w:val="List Paragraph"/>
    <w:basedOn w:val="a"/>
    <w:qFormat/>
    <w:pPr>
      <w:spacing w:after="200" w:line="276" w:lineRule="auto"/>
      <w:ind w:left="720"/>
    </w:pPr>
    <w:rPr>
      <w:rFonts w:ascii="Calibri" w:eastAsia="Calibri" w:hAnsi="Calibri"/>
      <w:sz w:val="22"/>
      <w:szCs w:val="22"/>
      <w:lang w:val="ru-RU" w:eastAsia="en-US"/>
    </w:rPr>
  </w:style>
  <w:style w:type="paragraph" w:customStyle="1" w:styleId="BodyTextIndent3">
    <w:name w:val="Body Text Indent 3"/>
    <w:basedOn w:val="a"/>
    <w:pPr>
      <w:ind w:firstLine="720"/>
      <w:jc w:val="both"/>
    </w:pPr>
    <w:rPr>
      <w:sz w:val="28"/>
      <w:szCs w:val="20"/>
    </w:rPr>
  </w:style>
  <w:style w:type="paragraph" w:customStyle="1" w:styleId="aff7">
    <w:name w:val="Знак"/>
    <w:basedOn w:val="a"/>
    <w:rPr>
      <w:rFonts w:ascii="Verdana" w:hAnsi="Verdana" w:cs="Verdana"/>
      <w:sz w:val="20"/>
      <w:szCs w:val="20"/>
      <w:lang w:val="en-US" w:eastAsia="en-US"/>
    </w:rPr>
  </w:style>
  <w:style w:type="character" w:customStyle="1" w:styleId="txtgreen">
    <w:name w:val="txt_green"/>
  </w:style>
  <w:style w:type="character" w:customStyle="1" w:styleId="txtmain">
    <w:name w:val="txt_main"/>
  </w:style>
  <w:style w:type="paragraph" w:customStyle="1" w:styleId="aff8">
    <w:name w:val=" Знак Знак Знак Знак"/>
    <w:basedOn w:val="a"/>
    <w:rPr>
      <w:rFonts w:ascii="Verdana" w:hAnsi="Verdana"/>
      <w:sz w:val="20"/>
      <w:szCs w:val="20"/>
      <w:lang w:val="en-US" w:eastAsia="en-US"/>
    </w:rPr>
  </w:style>
  <w:style w:type="paragraph" w:customStyle="1" w:styleId="Style3">
    <w:name w:val="Style3"/>
    <w:basedOn w:val="a"/>
    <w:pPr>
      <w:widowControl w:val="0"/>
      <w:autoSpaceDE w:val="0"/>
      <w:autoSpaceDN w:val="0"/>
      <w:adjustRightInd w:val="0"/>
      <w:spacing w:line="317" w:lineRule="exact"/>
      <w:ind w:firstLine="864"/>
    </w:pPr>
    <w:rPr>
      <w:lang w:val="ru-RU"/>
    </w:rPr>
  </w:style>
  <w:style w:type="character" w:customStyle="1" w:styleId="hps">
    <w:name w:val="hps"/>
  </w:style>
  <w:style w:type="character" w:customStyle="1" w:styleId="hpsatn">
    <w:name w:val="hpsatn"/>
  </w:style>
  <w:style w:type="paragraph" w:customStyle="1" w:styleId="1e">
    <w:name w:val="Текст1"/>
    <w:basedOn w:val="a"/>
    <w:rPr>
      <w:rFonts w:ascii="Courier New" w:hAnsi="Courier New"/>
      <w:sz w:val="20"/>
      <w:szCs w:val="20"/>
      <w:lang w:val="en-AU" w:eastAsia="ar-SA"/>
    </w:rPr>
  </w:style>
  <w:style w:type="character" w:customStyle="1" w:styleId="messhp">
    <w:name w:val="mess_h_p"/>
    <w:basedOn w:val="a0"/>
  </w:style>
  <w:style w:type="paragraph" w:customStyle="1" w:styleId="msonormalcxspmiddle">
    <w:name w:val="msonormalcxspmiddle"/>
    <w:basedOn w:val="a"/>
    <w:pPr>
      <w:spacing w:before="100" w:beforeAutospacing="1" w:after="100" w:afterAutospacing="1"/>
    </w:pPr>
    <w:rPr>
      <w:lang w:val="ru-RU"/>
    </w:rPr>
  </w:style>
  <w:style w:type="table" w:styleId="aff9">
    <w:name w:val="Table Grid"/>
    <w:basedOn w:val="a1"/>
    <w:rsid w:val="00503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0">
    <w:name w:val="Знак Знак18"/>
    <w:locked/>
    <w:rsid w:val="00BE636C"/>
    <w:rPr>
      <w:b/>
      <w:bCs/>
      <w:sz w:val="28"/>
      <w:szCs w:val="28"/>
      <w:lang w:val="x-none" w:eastAsia="ru-RU" w:bidi="ar-SA"/>
    </w:rPr>
  </w:style>
  <w:style w:type="character" w:customStyle="1" w:styleId="53">
    <w:name w:val="Знак Знак5"/>
    <w:locked/>
    <w:rsid w:val="00BE636C"/>
    <w:rPr>
      <w:sz w:val="28"/>
      <w:szCs w:val="28"/>
      <w:lang w:val="x-none" w:eastAsia="ru-RU" w:bidi="ar-SA"/>
    </w:rPr>
  </w:style>
  <w:style w:type="character" w:customStyle="1" w:styleId="43">
    <w:name w:val="Знак Знак4"/>
    <w:locked/>
    <w:rsid w:val="00BE636C"/>
    <w:rPr>
      <w:b/>
      <w:bCs/>
      <w:sz w:val="28"/>
      <w:szCs w:val="28"/>
      <w:lang w:val="x-none" w:eastAsia="ru-RU" w:bidi="ar-SA"/>
    </w:rPr>
  </w:style>
  <w:style w:type="paragraph" w:customStyle="1" w:styleId="xl24">
    <w:name w:val="xl24"/>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i/>
      <w:iCs/>
      <w:sz w:val="16"/>
      <w:szCs w:val="16"/>
      <w:lang w:val="ru-RU"/>
    </w:rPr>
  </w:style>
  <w:style w:type="paragraph" w:customStyle="1" w:styleId="xl25">
    <w:name w:val="xl25"/>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16"/>
      <w:szCs w:val="16"/>
      <w:lang w:val="ru-RU"/>
    </w:rPr>
  </w:style>
  <w:style w:type="paragraph" w:customStyle="1" w:styleId="xl26">
    <w:name w:val="xl26"/>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ru-RU"/>
    </w:rPr>
  </w:style>
  <w:style w:type="paragraph" w:customStyle="1" w:styleId="xl27">
    <w:name w:val="xl27"/>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i/>
      <w:iCs/>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rPr>
  </w:style>
  <w:style w:type="paragraph" w:styleId="1">
    <w:name w:val="heading 1"/>
    <w:aliases w:val="5"/>
    <w:basedOn w:val="a"/>
    <w:next w:val="a"/>
    <w:link w:val="11"/>
    <w:qFormat/>
    <w:pPr>
      <w:keepNext/>
      <w:jc w:val="center"/>
      <w:outlineLvl w:val="0"/>
    </w:pPr>
    <w:rPr>
      <w:b/>
      <w:bCs/>
      <w:sz w:val="28"/>
      <w:szCs w:val="28"/>
      <w:lang w:val="x-none"/>
    </w:rPr>
  </w:style>
  <w:style w:type="paragraph" w:styleId="2">
    <w:name w:val="heading 2"/>
    <w:basedOn w:val="a"/>
    <w:next w:val="a"/>
    <w:link w:val="21"/>
    <w:qFormat/>
    <w:pPr>
      <w:keepNext/>
      <w:keepLines/>
      <w:spacing w:before="240" w:after="60"/>
      <w:jc w:val="center"/>
      <w:outlineLvl w:val="1"/>
    </w:pPr>
    <w:rPr>
      <w:rFonts w:ascii="Arial" w:hAnsi="Arial"/>
      <w:b/>
      <w:i/>
      <w:color w:val="00FF00"/>
      <w:sz w:val="28"/>
      <w:szCs w:val="20"/>
      <w:lang w:val="en-GB"/>
    </w:rPr>
  </w:style>
  <w:style w:type="paragraph" w:styleId="3">
    <w:name w:val="heading 3"/>
    <w:basedOn w:val="a"/>
    <w:next w:val="a"/>
    <w:link w:val="31"/>
    <w:qFormat/>
    <w:pPr>
      <w:keepNext/>
      <w:autoSpaceDE w:val="0"/>
      <w:autoSpaceDN w:val="0"/>
      <w:outlineLvl w:val="2"/>
    </w:pPr>
    <w:rPr>
      <w:b/>
      <w:bCs/>
      <w:lang w:val="ru-RU"/>
    </w:rPr>
  </w:style>
  <w:style w:type="paragraph" w:styleId="4">
    <w:name w:val="heading 4"/>
    <w:basedOn w:val="a"/>
    <w:next w:val="a"/>
    <w:link w:val="41"/>
    <w:qFormat/>
    <w:pPr>
      <w:keepNext/>
      <w:keepLines/>
      <w:spacing w:before="240" w:after="60"/>
      <w:jc w:val="center"/>
      <w:outlineLvl w:val="3"/>
    </w:pPr>
    <w:rPr>
      <w:rFonts w:ascii="Arial" w:hAnsi="Arial"/>
      <w:b/>
      <w:color w:val="FF00FF"/>
      <w:sz w:val="20"/>
      <w:szCs w:val="20"/>
      <w:lang w:val="en-GB"/>
    </w:rPr>
  </w:style>
  <w:style w:type="paragraph" w:styleId="5">
    <w:name w:val="heading 5"/>
    <w:basedOn w:val="a"/>
    <w:next w:val="a"/>
    <w:link w:val="51"/>
    <w:qFormat/>
    <w:pPr>
      <w:keepNext/>
      <w:keepLines/>
      <w:spacing w:before="120" w:after="60"/>
      <w:outlineLvl w:val="4"/>
    </w:pPr>
    <w:rPr>
      <w:rFonts w:ascii="Arial" w:hAnsi="Arial"/>
      <w:b/>
      <w:sz w:val="20"/>
      <w:szCs w:val="20"/>
      <w:lang w:val="en-GB"/>
    </w:rPr>
  </w:style>
  <w:style w:type="paragraph" w:styleId="6">
    <w:name w:val="heading 6"/>
    <w:basedOn w:val="1"/>
    <w:next w:val="a"/>
    <w:link w:val="61"/>
    <w:qFormat/>
    <w:pPr>
      <w:keepLines/>
      <w:spacing w:before="240" w:after="60"/>
      <w:outlineLvl w:val="5"/>
    </w:pPr>
    <w:rPr>
      <w:rFonts w:ascii="Arial" w:hAnsi="Arial"/>
      <w:bCs w:val="0"/>
      <w:caps/>
      <w:color w:val="FF0000"/>
      <w:kern w:val="32"/>
      <w:sz w:val="32"/>
      <w:szCs w:val="20"/>
      <w:lang w:val="en-GB"/>
    </w:rPr>
  </w:style>
  <w:style w:type="paragraph" w:styleId="7">
    <w:name w:val="heading 7"/>
    <w:basedOn w:val="2"/>
    <w:next w:val="a"/>
    <w:link w:val="71"/>
    <w:qFormat/>
    <w:pPr>
      <w:outlineLvl w:val="6"/>
    </w:pPr>
  </w:style>
  <w:style w:type="paragraph" w:styleId="8">
    <w:name w:val="heading 8"/>
    <w:basedOn w:val="3"/>
    <w:next w:val="a"/>
    <w:link w:val="81"/>
    <w:qFormat/>
    <w:pPr>
      <w:keepLines/>
      <w:autoSpaceDE/>
      <w:autoSpaceDN/>
      <w:jc w:val="center"/>
      <w:outlineLvl w:val="7"/>
    </w:pPr>
    <w:rPr>
      <w:rFonts w:ascii="Arial" w:hAnsi="Arial"/>
      <w:bCs w:val="0"/>
      <w:color w:val="0000FF"/>
      <w:szCs w:val="20"/>
      <w:lang w:val="x-none"/>
    </w:rPr>
  </w:style>
  <w:style w:type="paragraph" w:styleId="9">
    <w:name w:val="heading 9"/>
    <w:basedOn w:val="4"/>
    <w:next w:val="a"/>
    <w:link w:val="91"/>
    <w:qFormat/>
    <w:pPr>
      <w:outlineLvl w:val="8"/>
    </w:pPr>
  </w:style>
  <w:style w:type="character" w:default="1" w:styleId="a0">
    <w:name w:val="Default Paragraph Font"/>
    <w:aliases w:val=" Знак Знак Знак Знак Знак Знак Знак Знак Знак Знак Знак Знак"/>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1">
    <w:name w:val="Заголовок 1 Знак1"/>
    <w:aliases w:val="5 Знак1"/>
    <w:link w:val="1"/>
    <w:locked/>
    <w:rsid w:val="00503A29"/>
    <w:rPr>
      <w:b/>
      <w:bCs/>
      <w:sz w:val="28"/>
      <w:szCs w:val="28"/>
      <w:lang w:val="x-none" w:eastAsia="ru-RU" w:bidi="ar-SA"/>
    </w:rPr>
  </w:style>
  <w:style w:type="character" w:customStyle="1" w:styleId="21">
    <w:name w:val="Заголовок 2 Знак1"/>
    <w:link w:val="2"/>
    <w:locked/>
    <w:rsid w:val="00503A29"/>
    <w:rPr>
      <w:rFonts w:ascii="Arial" w:hAnsi="Arial"/>
      <w:b/>
      <w:i/>
      <w:color w:val="00FF00"/>
      <w:sz w:val="28"/>
      <w:lang w:val="en-GB" w:eastAsia="ru-RU" w:bidi="ar-SA"/>
    </w:rPr>
  </w:style>
  <w:style w:type="character" w:customStyle="1" w:styleId="31">
    <w:name w:val="Заголовок 3 Знак1"/>
    <w:link w:val="3"/>
    <w:locked/>
    <w:rsid w:val="00503A29"/>
    <w:rPr>
      <w:b/>
      <w:bCs/>
      <w:sz w:val="24"/>
      <w:szCs w:val="24"/>
      <w:lang w:val="ru-RU" w:eastAsia="ru-RU" w:bidi="ar-SA"/>
    </w:rPr>
  </w:style>
  <w:style w:type="character" w:customStyle="1" w:styleId="41">
    <w:name w:val="Заголовок 4 Знак1"/>
    <w:link w:val="4"/>
    <w:locked/>
    <w:rsid w:val="00503A29"/>
    <w:rPr>
      <w:rFonts w:ascii="Arial" w:hAnsi="Arial"/>
      <w:b/>
      <w:color w:val="FF00FF"/>
      <w:lang w:val="en-GB" w:eastAsia="ru-RU" w:bidi="ar-SA"/>
    </w:rPr>
  </w:style>
  <w:style w:type="character" w:customStyle="1" w:styleId="51">
    <w:name w:val="Заголовок 5 Знак1"/>
    <w:link w:val="5"/>
    <w:locked/>
    <w:rsid w:val="00503A29"/>
    <w:rPr>
      <w:rFonts w:ascii="Arial" w:hAnsi="Arial"/>
      <w:b/>
      <w:lang w:val="en-GB" w:eastAsia="ru-RU" w:bidi="ar-SA"/>
    </w:rPr>
  </w:style>
  <w:style w:type="character" w:customStyle="1" w:styleId="61">
    <w:name w:val="Заголовок 6 Знак1"/>
    <w:link w:val="6"/>
    <w:locked/>
    <w:rsid w:val="00503A29"/>
    <w:rPr>
      <w:rFonts w:ascii="Arial" w:hAnsi="Arial"/>
      <w:b/>
      <w:caps/>
      <w:color w:val="FF0000"/>
      <w:kern w:val="32"/>
      <w:sz w:val="32"/>
      <w:lang w:val="en-GB" w:eastAsia="ru-RU" w:bidi="ar-SA"/>
    </w:rPr>
  </w:style>
  <w:style w:type="character" w:customStyle="1" w:styleId="71">
    <w:name w:val="Заголовок 7 Знак1"/>
    <w:link w:val="7"/>
    <w:locked/>
    <w:rsid w:val="00503A29"/>
    <w:rPr>
      <w:rFonts w:ascii="Arial" w:hAnsi="Arial"/>
      <w:b/>
      <w:i/>
      <w:color w:val="00FF00"/>
      <w:sz w:val="28"/>
      <w:lang w:val="en-GB" w:eastAsia="ru-RU" w:bidi="ar-SA"/>
    </w:rPr>
  </w:style>
  <w:style w:type="character" w:customStyle="1" w:styleId="81">
    <w:name w:val="Заголовок 8 Знак1"/>
    <w:link w:val="8"/>
    <w:locked/>
    <w:rsid w:val="00503A29"/>
    <w:rPr>
      <w:rFonts w:ascii="Arial" w:hAnsi="Arial"/>
      <w:b/>
      <w:color w:val="0000FF"/>
      <w:sz w:val="24"/>
      <w:lang w:val="x-none" w:eastAsia="ru-RU" w:bidi="ar-SA"/>
    </w:rPr>
  </w:style>
  <w:style w:type="character" w:customStyle="1" w:styleId="91">
    <w:name w:val="Заголовок 9 Знак1"/>
    <w:link w:val="9"/>
    <w:locked/>
    <w:rsid w:val="00503A29"/>
    <w:rPr>
      <w:rFonts w:ascii="Arial" w:hAnsi="Arial"/>
      <w:b/>
      <w:color w:val="FF00FF"/>
      <w:lang w:val="en-GB" w:eastAsia="ru-RU" w:bidi="ar-SA"/>
    </w:rPr>
  </w:style>
  <w:style w:type="character" w:customStyle="1" w:styleId="10">
    <w:name w:val="Заголовок 1 Знак"/>
    <w:aliases w:val="5 Знак"/>
    <w:rPr>
      <w:b/>
      <w:bCs/>
      <w:sz w:val="28"/>
      <w:szCs w:val="28"/>
      <w:lang w:eastAsia="ru-RU"/>
    </w:rPr>
  </w:style>
  <w:style w:type="character" w:customStyle="1" w:styleId="20">
    <w:name w:val="Заголовок 2 Знак"/>
    <w:rPr>
      <w:rFonts w:ascii="Arial" w:hAnsi="Arial"/>
      <w:b/>
      <w:i/>
      <w:color w:val="00FF00"/>
      <w:sz w:val="28"/>
      <w:lang w:val="en-GB" w:eastAsia="ru-RU"/>
    </w:rPr>
  </w:style>
  <w:style w:type="character" w:customStyle="1" w:styleId="30">
    <w:name w:val="Заголовок 3 Знак"/>
    <w:rPr>
      <w:b/>
      <w:bCs/>
      <w:sz w:val="24"/>
      <w:szCs w:val="24"/>
      <w:lang w:val="ru-RU" w:eastAsia="ru-RU"/>
    </w:rPr>
  </w:style>
  <w:style w:type="character" w:customStyle="1" w:styleId="40">
    <w:name w:val="Заголовок 4 Знак"/>
    <w:rPr>
      <w:rFonts w:ascii="Arial" w:hAnsi="Arial"/>
      <w:b/>
      <w:color w:val="FF00FF"/>
      <w:lang w:val="en-GB" w:eastAsia="ru-RU"/>
    </w:rPr>
  </w:style>
  <w:style w:type="character" w:customStyle="1" w:styleId="50">
    <w:name w:val="Заголовок 5 Знак"/>
    <w:rPr>
      <w:rFonts w:ascii="Arial" w:hAnsi="Arial"/>
      <w:b/>
      <w:lang w:val="en-GB" w:eastAsia="ru-RU"/>
    </w:rPr>
  </w:style>
  <w:style w:type="character" w:customStyle="1" w:styleId="60">
    <w:name w:val="Заголовок 6 Знак"/>
    <w:rPr>
      <w:rFonts w:ascii="Arial" w:hAnsi="Arial"/>
      <w:b/>
      <w:caps/>
      <w:color w:val="FF0000"/>
      <w:kern w:val="32"/>
      <w:sz w:val="32"/>
      <w:lang w:val="en-GB" w:eastAsia="ru-RU"/>
    </w:rPr>
  </w:style>
  <w:style w:type="character" w:customStyle="1" w:styleId="70">
    <w:name w:val="Заголовок 7 Знак"/>
    <w:rPr>
      <w:rFonts w:ascii="Arial" w:hAnsi="Arial"/>
      <w:b/>
      <w:i/>
      <w:color w:val="00FF00"/>
      <w:sz w:val="28"/>
      <w:lang w:val="en-GB" w:eastAsia="ru-RU"/>
    </w:rPr>
  </w:style>
  <w:style w:type="character" w:customStyle="1" w:styleId="80">
    <w:name w:val="Заголовок 8 Знак"/>
    <w:rPr>
      <w:rFonts w:ascii="Arial" w:hAnsi="Arial"/>
      <w:b/>
      <w:color w:val="0000FF"/>
      <w:sz w:val="24"/>
      <w:lang w:eastAsia="ru-RU"/>
    </w:rPr>
  </w:style>
  <w:style w:type="character" w:customStyle="1" w:styleId="90">
    <w:name w:val="Заголовок 9 Знак"/>
    <w:rPr>
      <w:rFonts w:ascii="Arial" w:hAnsi="Arial"/>
      <w:b/>
      <w:color w:val="FF00FF"/>
      <w:lang w:val="en-GB" w:eastAsia="ru-RU"/>
    </w:rPr>
  </w:style>
  <w:style w:type="character" w:styleId="a3">
    <w:name w:val="Hyperlink"/>
    <w:rPr>
      <w:color w:val="0000FF"/>
      <w:u w:val="single"/>
    </w:rPr>
  </w:style>
  <w:style w:type="character" w:styleId="a4">
    <w:name w:val="FollowedHyperlink"/>
    <w:rPr>
      <w:color w:val="800080"/>
      <w:u w:val="single"/>
    </w:rPr>
  </w:style>
  <w:style w:type="paragraph" w:styleId="a5">
    <w:name w:val="footnote text"/>
    <w:basedOn w:val="a"/>
    <w:link w:val="12"/>
    <w:semiHidden/>
    <w:rPr>
      <w:sz w:val="20"/>
      <w:szCs w:val="20"/>
      <w:lang w:val="x-none"/>
    </w:rPr>
  </w:style>
  <w:style w:type="character" w:customStyle="1" w:styleId="12">
    <w:name w:val="Текст сноски Знак1"/>
    <w:link w:val="a5"/>
    <w:locked/>
    <w:rsid w:val="00503A29"/>
    <w:rPr>
      <w:lang w:val="x-none" w:eastAsia="ru-RU" w:bidi="ar-SA"/>
    </w:rPr>
  </w:style>
  <w:style w:type="character" w:customStyle="1" w:styleId="a6">
    <w:name w:val="Текст сноски Знак"/>
    <w:locked/>
    <w:rPr>
      <w:lang w:eastAsia="ru-RU"/>
    </w:rPr>
  </w:style>
  <w:style w:type="paragraph" w:styleId="a7">
    <w:name w:val="header"/>
    <w:basedOn w:val="a"/>
    <w:link w:val="13"/>
    <w:pPr>
      <w:tabs>
        <w:tab w:val="center" w:pos="4153"/>
        <w:tab w:val="right" w:pos="8306"/>
      </w:tabs>
    </w:pPr>
    <w:rPr>
      <w:sz w:val="20"/>
      <w:szCs w:val="20"/>
      <w:lang w:val="ru-RU"/>
    </w:rPr>
  </w:style>
  <w:style w:type="character" w:customStyle="1" w:styleId="13">
    <w:name w:val="Верхний колонтитул Знак1"/>
    <w:link w:val="a7"/>
    <w:locked/>
    <w:rsid w:val="00503A29"/>
    <w:rPr>
      <w:lang w:val="ru-RU" w:eastAsia="ru-RU" w:bidi="ar-SA"/>
    </w:rPr>
  </w:style>
  <w:style w:type="character" w:customStyle="1" w:styleId="a8">
    <w:name w:val="Верхний колонтитул Знак"/>
    <w:rPr>
      <w:lang w:val="ru-RU" w:eastAsia="ru-RU"/>
    </w:rPr>
  </w:style>
  <w:style w:type="paragraph" w:styleId="a9">
    <w:name w:val="footer"/>
    <w:basedOn w:val="a"/>
    <w:link w:val="14"/>
    <w:pPr>
      <w:tabs>
        <w:tab w:val="center" w:pos="4819"/>
        <w:tab w:val="right" w:pos="9639"/>
      </w:tabs>
    </w:pPr>
    <w:rPr>
      <w:sz w:val="28"/>
      <w:szCs w:val="28"/>
      <w:lang w:val="x-none"/>
    </w:rPr>
  </w:style>
  <w:style w:type="character" w:customStyle="1" w:styleId="14">
    <w:name w:val="Нижний колонтитул Знак1"/>
    <w:link w:val="a9"/>
    <w:locked/>
    <w:rsid w:val="00503A29"/>
    <w:rPr>
      <w:sz w:val="28"/>
      <w:szCs w:val="28"/>
      <w:lang w:val="x-none" w:eastAsia="ru-RU" w:bidi="ar-SA"/>
    </w:rPr>
  </w:style>
  <w:style w:type="character" w:customStyle="1" w:styleId="aa">
    <w:name w:val="Нижний колонтитул Знак"/>
    <w:rPr>
      <w:sz w:val="28"/>
      <w:szCs w:val="28"/>
      <w:lang w:eastAsia="ru-RU"/>
    </w:rPr>
  </w:style>
  <w:style w:type="paragraph" w:styleId="ab">
    <w:name w:val="Body Text"/>
    <w:aliases w:val="Основной текст Знак,Основной текст Знак Знак Знак"/>
    <w:basedOn w:val="a"/>
    <w:pPr>
      <w:tabs>
        <w:tab w:val="left" w:pos="9923"/>
      </w:tabs>
      <w:autoSpaceDE w:val="0"/>
      <w:autoSpaceDN w:val="0"/>
      <w:ind w:right="23"/>
      <w:jc w:val="center"/>
    </w:pPr>
    <w:rPr>
      <w:b/>
      <w:bCs/>
      <w:sz w:val="28"/>
      <w:szCs w:val="28"/>
      <w:lang w:val="ru-RU"/>
    </w:rPr>
  </w:style>
  <w:style w:type="character" w:customStyle="1" w:styleId="15">
    <w:name w:val="Основной текст Знак1"/>
    <w:aliases w:val="Основной текст Знак Знак,Основной текст Знак Знак Знак Знак"/>
    <w:rPr>
      <w:b/>
      <w:bCs/>
      <w:sz w:val="28"/>
      <w:szCs w:val="28"/>
      <w:lang w:val="ru-RU" w:eastAsia="ru-RU"/>
    </w:rPr>
  </w:style>
  <w:style w:type="paragraph" w:styleId="ac">
    <w:name w:val="Body Text Indent"/>
    <w:aliases w:val="Подпись к рис.,Ïîäïèñü ê ðèñ.,Iiaienu e ?en.,Body Text 2"/>
    <w:basedOn w:val="a"/>
    <w:link w:val="16"/>
    <w:pPr>
      <w:autoSpaceDE w:val="0"/>
      <w:autoSpaceDN w:val="0"/>
      <w:jc w:val="center"/>
    </w:pPr>
    <w:rPr>
      <w:sz w:val="28"/>
      <w:szCs w:val="28"/>
      <w:lang w:val="x-none"/>
    </w:rPr>
  </w:style>
  <w:style w:type="character" w:customStyle="1" w:styleId="16">
    <w:name w:val="Основной текст с отступом Знак1"/>
    <w:aliases w:val="Подпись к рис. Знак1,Ïîäïèñü ê ðèñ. Знак1,Iiaienu e ?en. Знак1,Body Text 2 Знак1"/>
    <w:link w:val="ac"/>
    <w:locked/>
    <w:rsid w:val="00503A29"/>
    <w:rPr>
      <w:sz w:val="28"/>
      <w:szCs w:val="28"/>
      <w:lang w:val="x-none" w:eastAsia="ru-RU" w:bidi="ar-SA"/>
    </w:rPr>
  </w:style>
  <w:style w:type="character" w:customStyle="1" w:styleId="ad">
    <w:name w:val="Основной текст с отступом Знак"/>
    <w:aliases w:val="Подпись к рис. Знак,Ïîäïèñü ê ðèñ. Знак,Iiaienu e ?en. Знак,Body Text 2 Знак"/>
    <w:rPr>
      <w:sz w:val="28"/>
      <w:szCs w:val="28"/>
      <w:lang w:eastAsia="ru-RU"/>
    </w:rPr>
  </w:style>
  <w:style w:type="paragraph" w:styleId="22">
    <w:name w:val="Body Text 2"/>
    <w:basedOn w:val="a"/>
    <w:link w:val="210"/>
    <w:pPr>
      <w:jc w:val="both"/>
    </w:pPr>
    <w:rPr>
      <w:b/>
      <w:bCs/>
      <w:sz w:val="28"/>
      <w:szCs w:val="28"/>
      <w:lang w:val="x-none"/>
    </w:rPr>
  </w:style>
  <w:style w:type="character" w:customStyle="1" w:styleId="210">
    <w:name w:val="Основной текст 2 Знак1"/>
    <w:link w:val="22"/>
    <w:locked/>
    <w:rsid w:val="00503A29"/>
    <w:rPr>
      <w:b/>
      <w:bCs/>
      <w:sz w:val="28"/>
      <w:szCs w:val="28"/>
      <w:lang w:val="x-none" w:eastAsia="ru-RU" w:bidi="ar-SA"/>
    </w:rPr>
  </w:style>
  <w:style w:type="character" w:customStyle="1" w:styleId="23">
    <w:name w:val="Основной текст 2 Знак"/>
    <w:rPr>
      <w:b/>
      <w:bCs/>
      <w:sz w:val="28"/>
      <w:szCs w:val="28"/>
      <w:lang w:eastAsia="ru-RU"/>
    </w:rPr>
  </w:style>
  <w:style w:type="paragraph" w:styleId="32">
    <w:name w:val="Body Text 3"/>
    <w:basedOn w:val="a"/>
    <w:link w:val="310"/>
    <w:pPr>
      <w:jc w:val="center"/>
    </w:pPr>
    <w:rPr>
      <w:i/>
      <w:sz w:val="28"/>
      <w:lang w:val="x-none"/>
    </w:rPr>
  </w:style>
  <w:style w:type="character" w:customStyle="1" w:styleId="310">
    <w:name w:val="Основной текст 3 Знак1"/>
    <w:link w:val="32"/>
    <w:locked/>
    <w:rsid w:val="00503A29"/>
    <w:rPr>
      <w:i/>
      <w:sz w:val="28"/>
      <w:szCs w:val="24"/>
      <w:lang w:val="x-none" w:eastAsia="ru-RU" w:bidi="ar-SA"/>
    </w:rPr>
  </w:style>
  <w:style w:type="character" w:customStyle="1" w:styleId="33">
    <w:name w:val="Основной текст 3 Знак"/>
    <w:rPr>
      <w:i/>
      <w:sz w:val="28"/>
      <w:szCs w:val="24"/>
      <w:lang w:eastAsia="ru-RU"/>
    </w:rPr>
  </w:style>
  <w:style w:type="paragraph" w:styleId="24">
    <w:name w:val="Body Text Indent 2"/>
    <w:basedOn w:val="a"/>
    <w:link w:val="211"/>
    <w:pPr>
      <w:ind w:firstLine="360"/>
      <w:jc w:val="both"/>
    </w:pPr>
    <w:rPr>
      <w:sz w:val="28"/>
      <w:lang w:val="x-none"/>
    </w:rPr>
  </w:style>
  <w:style w:type="character" w:customStyle="1" w:styleId="211">
    <w:name w:val="Основной текст с отступом 2 Знак1"/>
    <w:link w:val="24"/>
    <w:locked/>
    <w:rsid w:val="00503A29"/>
    <w:rPr>
      <w:sz w:val="28"/>
      <w:szCs w:val="24"/>
      <w:lang w:val="x-none" w:eastAsia="ru-RU" w:bidi="ar-SA"/>
    </w:rPr>
  </w:style>
  <w:style w:type="character" w:customStyle="1" w:styleId="25">
    <w:name w:val="Основной текст с отступом 2 Знак"/>
    <w:rPr>
      <w:sz w:val="28"/>
      <w:szCs w:val="24"/>
      <w:lang w:eastAsia="ru-RU"/>
    </w:rPr>
  </w:style>
  <w:style w:type="paragraph" w:styleId="34">
    <w:name w:val="Body Text Indent 3"/>
    <w:basedOn w:val="a"/>
    <w:link w:val="311"/>
    <w:pPr>
      <w:spacing w:after="120"/>
      <w:ind w:left="283"/>
    </w:pPr>
    <w:rPr>
      <w:sz w:val="16"/>
      <w:szCs w:val="16"/>
      <w:lang w:val="x-none"/>
    </w:rPr>
  </w:style>
  <w:style w:type="character" w:customStyle="1" w:styleId="311">
    <w:name w:val="Основной текст с отступом 3 Знак1"/>
    <w:link w:val="34"/>
    <w:locked/>
    <w:rsid w:val="00503A29"/>
    <w:rPr>
      <w:sz w:val="16"/>
      <w:szCs w:val="16"/>
      <w:lang w:val="x-none" w:eastAsia="ru-RU" w:bidi="ar-SA"/>
    </w:rPr>
  </w:style>
  <w:style w:type="character" w:customStyle="1" w:styleId="35">
    <w:name w:val="Основной текст с отступом 3 Знак"/>
    <w:rPr>
      <w:sz w:val="16"/>
      <w:szCs w:val="16"/>
      <w:lang w:eastAsia="ru-RU"/>
    </w:rPr>
  </w:style>
  <w:style w:type="paragraph" w:styleId="ae">
    <w:name w:val="Block Text"/>
    <w:basedOn w:val="a"/>
    <w:pPr>
      <w:ind w:left="-108" w:right="-108"/>
      <w:jc w:val="center"/>
    </w:pPr>
    <w:rPr>
      <w:b/>
      <w:bCs/>
      <w:sz w:val="28"/>
    </w:rPr>
  </w:style>
  <w:style w:type="paragraph" w:customStyle="1" w:styleId="52">
    <w:name w:val="заголовок 5"/>
    <w:basedOn w:val="a"/>
    <w:next w:val="a"/>
    <w:pPr>
      <w:keepNext/>
      <w:autoSpaceDE w:val="0"/>
      <w:autoSpaceDN w:val="0"/>
      <w:jc w:val="both"/>
      <w:outlineLvl w:val="4"/>
    </w:pPr>
    <w:rPr>
      <w:i/>
      <w:iCs/>
    </w:rPr>
  </w:style>
  <w:style w:type="paragraph" w:customStyle="1" w:styleId="af">
    <w:name w:val="обычный"/>
    <w:basedOn w:val="a"/>
    <w:autoRedefine/>
    <w:rsid w:val="007C6366"/>
    <w:pPr>
      <w:widowControl w:val="0"/>
      <w:autoSpaceDE w:val="0"/>
      <w:autoSpaceDN w:val="0"/>
      <w:ind w:firstLine="6"/>
    </w:pPr>
    <w:rPr>
      <w:i/>
      <w:sz w:val="22"/>
      <w:szCs w:val="22"/>
    </w:rPr>
  </w:style>
  <w:style w:type="paragraph" w:customStyle="1" w:styleId="DefinitionList">
    <w:name w:val="Definition List"/>
    <w:basedOn w:val="a"/>
    <w:next w:val="DefinitionTerm"/>
    <w:pPr>
      <w:ind w:left="360"/>
    </w:pPr>
    <w:rPr>
      <w:szCs w:val="20"/>
    </w:rPr>
  </w:style>
  <w:style w:type="paragraph" w:customStyle="1" w:styleId="DefinitionTerm">
    <w:name w:val="Definition Term"/>
    <w:basedOn w:val="a"/>
    <w:next w:val="DefinitionList"/>
    <w:rPr>
      <w:szCs w:val="20"/>
    </w:rPr>
  </w:style>
  <w:style w:type="paragraph" w:customStyle="1" w:styleId="Normal">
    <w:name w:val="Normal"/>
    <w:pPr>
      <w:snapToGrid w:val="0"/>
      <w:spacing w:before="100" w:after="100"/>
    </w:pPr>
    <w:rPr>
      <w:sz w:val="24"/>
      <w:lang w:val="uk-UA"/>
    </w:rPr>
  </w:style>
  <w:style w:type="paragraph" w:customStyle="1" w:styleId="af0">
    <w:name w:val="Готовый"/>
    <w:basedOn w:val="a"/>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sz w:val="20"/>
      <w:szCs w:val="20"/>
    </w:rPr>
  </w:style>
  <w:style w:type="character" w:styleId="af1">
    <w:name w:val="footnote reference"/>
    <w:semiHidden/>
    <w:rPr>
      <w:vertAlign w:val="superscript"/>
    </w:rPr>
  </w:style>
  <w:style w:type="paragraph" w:customStyle="1" w:styleId="af2">
    <w:name w:val=" Знак Знак Знак Знак Знак Знак Знак Знак Знак Знак"/>
    <w:basedOn w:val="a"/>
    <w:rPr>
      <w:rFonts w:ascii="Verdana" w:hAnsi="Verdana" w:cs="Verdana"/>
      <w:sz w:val="20"/>
      <w:szCs w:val="20"/>
      <w:lang w:val="en-US" w:eastAsia="en-US"/>
    </w:rPr>
  </w:style>
  <w:style w:type="paragraph" w:customStyle="1" w:styleId="Char">
    <w:name w:val=" Char Знак"/>
    <w:basedOn w:val="a"/>
    <w:rPr>
      <w:rFonts w:ascii="Verdana" w:hAnsi="Verdana" w:cs="Verdana"/>
      <w:sz w:val="20"/>
      <w:szCs w:val="20"/>
      <w:lang w:val="en-US" w:eastAsia="en-US"/>
    </w:rPr>
  </w:style>
  <w:style w:type="paragraph" w:styleId="af3">
    <w:name w:val="Balloon Text"/>
    <w:basedOn w:val="a"/>
    <w:rPr>
      <w:rFonts w:ascii="Tahoma" w:hAnsi="Tahoma"/>
      <w:sz w:val="16"/>
      <w:szCs w:val="16"/>
      <w:lang w:val="x-none"/>
    </w:rPr>
  </w:style>
  <w:style w:type="character" w:customStyle="1" w:styleId="af4">
    <w:name w:val="Текст выноски Знак"/>
    <w:locked/>
    <w:rPr>
      <w:rFonts w:ascii="Tahoma" w:hAnsi="Tahoma" w:cs="Tahoma"/>
      <w:sz w:val="16"/>
      <w:szCs w:val="16"/>
      <w:lang w:eastAsia="ru-RU"/>
    </w:rPr>
  </w:style>
  <w:style w:type="character" w:styleId="af5">
    <w:name w:val="page number"/>
    <w:basedOn w:val="a0"/>
  </w:style>
  <w:style w:type="paragraph" w:customStyle="1" w:styleId="17">
    <w:name w:val=" Знак Знак Знак Знак Знак Знак1 Знак Знак Знак Знак"/>
    <w:basedOn w:val="a"/>
    <w:rPr>
      <w:rFonts w:ascii="Verdana" w:eastAsia="Batang" w:hAnsi="Verdana" w:cs="Verdana"/>
      <w:sz w:val="20"/>
      <w:szCs w:val="20"/>
      <w:lang w:val="en-US" w:eastAsia="en-US"/>
    </w:rPr>
  </w:style>
  <w:style w:type="character" w:styleId="af6">
    <w:name w:val="Emphasis"/>
    <w:qFormat/>
    <w:rPr>
      <w:i/>
      <w:iCs/>
    </w:rPr>
  </w:style>
  <w:style w:type="paragraph" w:styleId="af7">
    <w:name w:val="Title"/>
    <w:basedOn w:val="a"/>
    <w:qFormat/>
    <w:pPr>
      <w:autoSpaceDE w:val="0"/>
      <w:autoSpaceDN w:val="0"/>
      <w:ind w:left="4678"/>
      <w:jc w:val="center"/>
    </w:pPr>
    <w:rPr>
      <w:sz w:val="28"/>
      <w:szCs w:val="20"/>
    </w:rPr>
  </w:style>
  <w:style w:type="paragraph" w:styleId="af8">
    <w:name w:val="Subtitle"/>
    <w:basedOn w:val="a"/>
    <w:qFormat/>
    <w:pPr>
      <w:ind w:left="4678"/>
    </w:pPr>
    <w:rPr>
      <w:color w:val="FF0000"/>
      <w:sz w:val="28"/>
    </w:rPr>
  </w:style>
  <w:style w:type="paragraph" w:customStyle="1" w:styleId="Iniiaiieoaeno">
    <w:name w:val="Iniiaiie oaeno"/>
    <w:basedOn w:val="a"/>
    <w:pPr>
      <w:spacing w:before="120"/>
    </w:pPr>
    <w:rPr>
      <w:rFonts w:ascii="Arial" w:eastAsia="MS Mincho" w:hAnsi="Arial" w:cs="Arial"/>
    </w:rPr>
  </w:style>
  <w:style w:type="character" w:customStyle="1" w:styleId="FontStyle18">
    <w:name w:val="Font Style18"/>
    <w:rPr>
      <w:rFonts w:ascii="Times New Roman" w:hAnsi="Times New Roman" w:cs="Times New Roman"/>
      <w:sz w:val="20"/>
      <w:szCs w:val="20"/>
    </w:rPr>
  </w:style>
  <w:style w:type="paragraph" w:customStyle="1" w:styleId="Style4">
    <w:name w:val="Style4"/>
    <w:basedOn w:val="a"/>
    <w:pPr>
      <w:widowControl w:val="0"/>
      <w:autoSpaceDE w:val="0"/>
      <w:autoSpaceDN w:val="0"/>
      <w:adjustRightInd w:val="0"/>
      <w:spacing w:line="230" w:lineRule="exact"/>
      <w:jc w:val="center"/>
    </w:pPr>
    <w:rPr>
      <w:lang w:val="ru-RU"/>
    </w:rPr>
  </w:style>
  <w:style w:type="character" w:customStyle="1" w:styleId="st">
    <w:name w:val="st"/>
    <w:basedOn w:val="a0"/>
  </w:style>
  <w:style w:type="paragraph" w:customStyle="1" w:styleId="af9">
    <w:name w:val=" Знак"/>
    <w:basedOn w:val="a"/>
    <w:rPr>
      <w:rFonts w:ascii="Verdana" w:hAnsi="Verdana" w:cs="Verdana"/>
      <w:sz w:val="20"/>
      <w:szCs w:val="20"/>
      <w:lang w:val="en-US" w:eastAsia="en-US"/>
    </w:rPr>
  </w:style>
  <w:style w:type="paragraph" w:customStyle="1" w:styleId="afa">
    <w:name w:val=" Знак Знак Знак Знак Знак Знак Знак Знак Знак"/>
    <w:basedOn w:val="a"/>
    <w:rPr>
      <w:rFonts w:ascii="Verdana" w:hAnsi="Verdana" w:cs="Verdana"/>
      <w:sz w:val="20"/>
      <w:szCs w:val="20"/>
      <w:lang w:val="en-US" w:eastAsia="en-US"/>
    </w:rPr>
  </w:style>
  <w:style w:type="paragraph" w:styleId="42">
    <w:name w:val="toc 4"/>
    <w:basedOn w:val="a"/>
    <w:next w:val="a"/>
    <w:autoRedefine/>
    <w:semiHidden/>
    <w:pPr>
      <w:jc w:val="center"/>
    </w:pPr>
    <w:rPr>
      <w:b/>
    </w:rPr>
  </w:style>
  <w:style w:type="paragraph" w:customStyle="1" w:styleId="ACspace">
    <w:name w:val="AC space"/>
    <w:basedOn w:val="a"/>
    <w:rPr>
      <w:rFonts w:ascii="Arial" w:hAnsi="Arial"/>
      <w:sz w:val="16"/>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1"/>
      <w:szCs w:val="21"/>
      <w:lang w:eastAsia="uk-UA"/>
    </w:rPr>
  </w:style>
  <w:style w:type="character" w:customStyle="1" w:styleId="HTML0">
    <w:name w:val="Стандартный HTML Знак"/>
    <w:rPr>
      <w:rFonts w:ascii="Courier New" w:hAnsi="Courier New" w:cs="Courier New"/>
      <w:color w:val="000000"/>
      <w:sz w:val="21"/>
      <w:szCs w:val="21"/>
    </w:rPr>
  </w:style>
  <w:style w:type="paragraph" w:customStyle="1" w:styleId="xl66">
    <w:name w:val="xl66"/>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lang w:val="ru-RU"/>
    </w:rPr>
  </w:style>
  <w:style w:type="paragraph" w:customStyle="1" w:styleId="xl67">
    <w:name w:val="xl67"/>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lang w:val="ru-RU"/>
    </w:rPr>
  </w:style>
  <w:style w:type="paragraph" w:styleId="afb">
    <w:name w:val="Plain Text"/>
    <w:basedOn w:val="a"/>
    <w:rPr>
      <w:rFonts w:ascii="Courier New" w:hAnsi="Courier New"/>
      <w:sz w:val="20"/>
      <w:szCs w:val="20"/>
      <w:lang w:val="en-AU"/>
    </w:rPr>
  </w:style>
  <w:style w:type="character" w:customStyle="1" w:styleId="afc">
    <w:name w:val="Текст Знак"/>
    <w:rPr>
      <w:rFonts w:ascii="Courier New" w:hAnsi="Courier New"/>
      <w:lang w:val="en-AU" w:eastAsia="ru-RU"/>
    </w:rPr>
  </w:style>
  <w:style w:type="paragraph" w:customStyle="1" w:styleId="18">
    <w:name w:val="Знак Знак Знак Знак1 Знак Знак Знак"/>
    <w:basedOn w:val="a"/>
    <w:rPr>
      <w:rFonts w:ascii="Verdana" w:hAnsi="Verdana" w:cs="Verdana"/>
      <w:sz w:val="20"/>
      <w:szCs w:val="20"/>
      <w:lang w:val="en-US" w:eastAsia="en-US"/>
    </w:rPr>
  </w:style>
  <w:style w:type="paragraph" w:customStyle="1" w:styleId="xl36">
    <w:name w:val="xl36"/>
    <w:basedOn w:val="a"/>
    <w:pPr>
      <w:pBdr>
        <w:bottom w:val="single" w:sz="4" w:space="0" w:color="auto"/>
      </w:pBdr>
      <w:spacing w:before="100" w:beforeAutospacing="1" w:after="100" w:afterAutospacing="1"/>
      <w:jc w:val="center"/>
    </w:pPr>
    <w:rPr>
      <w:i/>
      <w:iCs/>
      <w:sz w:val="28"/>
      <w:szCs w:val="28"/>
      <w:lang w:val="ru-RU"/>
    </w:rPr>
  </w:style>
  <w:style w:type="paragraph" w:customStyle="1" w:styleId="afd">
    <w:name w:val="Знак Знак Знак Знак Знак Знак Знак Знак Знак"/>
    <w:basedOn w:val="a"/>
    <w:rPr>
      <w:rFonts w:ascii="Verdana" w:hAnsi="Verdana" w:cs="Verdana"/>
      <w:sz w:val="20"/>
      <w:szCs w:val="20"/>
      <w:lang w:val="en-US" w:eastAsia="en-US"/>
    </w:rPr>
  </w:style>
  <w:style w:type="paragraph" w:customStyle="1" w:styleId="xl28">
    <w:name w:val="xl28"/>
    <w:basedOn w:val="a"/>
    <w:pPr>
      <w:pBdr>
        <w:right w:val="single" w:sz="4" w:space="0" w:color="000000"/>
      </w:pBdr>
      <w:spacing w:before="100" w:beforeAutospacing="1" w:after="100" w:afterAutospacing="1"/>
      <w:jc w:val="center"/>
      <w:textAlignment w:val="top"/>
    </w:pPr>
    <w:rPr>
      <w:sz w:val="18"/>
      <w:szCs w:val="18"/>
      <w:lang w:val="ru-RU"/>
    </w:rPr>
  </w:style>
  <w:style w:type="paragraph" w:customStyle="1" w:styleId="Stilus0">
    <w:name w:val="Stilus 0"/>
    <w:basedOn w:val="a"/>
    <w:next w:val="a"/>
    <w:pPr>
      <w:autoSpaceDE w:val="0"/>
      <w:autoSpaceDN w:val="0"/>
      <w:jc w:val="center"/>
    </w:pPr>
    <w:rPr>
      <w:sz w:val="22"/>
      <w:szCs w:val="22"/>
    </w:rPr>
  </w:style>
  <w:style w:type="paragraph" w:customStyle="1" w:styleId="xfmc0">
    <w:name w:val="xfmc0"/>
    <w:basedOn w:val="a"/>
    <w:pPr>
      <w:spacing w:before="100" w:beforeAutospacing="1" w:after="100" w:afterAutospacing="1"/>
    </w:pPr>
    <w:rPr>
      <w:rFonts w:eastAsia="MS Mincho"/>
      <w:lang w:val="ru-RU" w:eastAsia="ja-JP"/>
    </w:rPr>
  </w:style>
  <w:style w:type="paragraph" w:styleId="afe">
    <w:name w:val="Normal (Web)"/>
    <w:basedOn w:val="a"/>
    <w:pPr>
      <w:spacing w:before="100" w:beforeAutospacing="1" w:after="100" w:afterAutospacing="1"/>
    </w:pPr>
    <w:rPr>
      <w:rFonts w:eastAsia="MS Mincho"/>
      <w:lang w:val="ru-RU" w:eastAsia="ja-JP"/>
    </w:rPr>
  </w:style>
  <w:style w:type="character" w:customStyle="1" w:styleId="62">
    <w:name w:val="Знак Знак6"/>
    <w:locked/>
    <w:rPr>
      <w:b/>
      <w:bCs/>
      <w:sz w:val="28"/>
      <w:szCs w:val="28"/>
      <w:lang w:val="ru-RU" w:eastAsia="ru-RU" w:bidi="ar-SA"/>
    </w:rPr>
  </w:style>
  <w:style w:type="character" w:customStyle="1" w:styleId="19">
    <w:name w:val="Текст выноски Знак1"/>
    <w:locked/>
    <w:rPr>
      <w:rFonts w:ascii="Tahoma" w:hAnsi="Tahoma" w:cs="Tahoma"/>
      <w:sz w:val="16"/>
      <w:szCs w:val="16"/>
      <w:lang w:eastAsia="ru-RU"/>
    </w:rPr>
  </w:style>
  <w:style w:type="paragraph" w:customStyle="1" w:styleId="26">
    <w:name w:val="Текст у виносці2"/>
    <w:basedOn w:val="a"/>
    <w:semiHidden/>
    <w:rPr>
      <w:rFonts w:ascii="Tahoma" w:hAnsi="Tahoma" w:cs="Tahoma"/>
      <w:sz w:val="16"/>
      <w:szCs w:val="16"/>
    </w:rPr>
  </w:style>
  <w:style w:type="paragraph" w:styleId="aff">
    <w:name w:val="caption"/>
    <w:basedOn w:val="a"/>
    <w:next w:val="a"/>
    <w:qFormat/>
    <w:pPr>
      <w:jc w:val="center"/>
    </w:pPr>
    <w:rPr>
      <w:i/>
      <w:iCs/>
      <w:sz w:val="28"/>
    </w:rPr>
  </w:style>
  <w:style w:type="character" w:styleId="aff0">
    <w:name w:val="Strong"/>
    <w:qFormat/>
    <w:rPr>
      <w:b/>
      <w:bCs/>
    </w:rPr>
  </w:style>
  <w:style w:type="paragraph" w:styleId="aff1">
    <w:name w:val="Normal Indent"/>
    <w:basedOn w:val="a"/>
    <w:pPr>
      <w:widowControl w:val="0"/>
      <w:ind w:left="708"/>
      <w:jc w:val="both"/>
    </w:pPr>
    <w:rPr>
      <w:rFonts w:ascii="Antiqua" w:hAnsi="Antiqua"/>
      <w:spacing w:val="-20"/>
      <w:sz w:val="30"/>
      <w:szCs w:val="20"/>
      <w:lang w:val="ru-RU"/>
    </w:rPr>
  </w:style>
  <w:style w:type="paragraph" w:customStyle="1" w:styleId="heading5">
    <w:name w:val="heading 5"/>
    <w:basedOn w:val="Normal"/>
    <w:next w:val="Normal"/>
    <w:pPr>
      <w:keepNext/>
      <w:widowControl w:val="0"/>
      <w:snapToGrid/>
      <w:spacing w:before="0" w:after="0"/>
      <w:outlineLvl w:val="4"/>
    </w:pPr>
    <w:rPr>
      <w:snapToGrid w:val="0"/>
      <w:sz w:val="28"/>
    </w:rPr>
  </w:style>
  <w:style w:type="paragraph" w:customStyle="1" w:styleId="92">
    <w:name w:val="обычный_ж9_с"/>
    <w:basedOn w:val="a"/>
    <w:pPr>
      <w:widowControl w:val="0"/>
      <w:autoSpaceDE w:val="0"/>
      <w:autoSpaceDN w:val="0"/>
      <w:jc w:val="center"/>
    </w:pPr>
    <w:rPr>
      <w:b/>
      <w:bCs/>
      <w:sz w:val="18"/>
      <w:szCs w:val="18"/>
    </w:rPr>
  </w:style>
  <w:style w:type="paragraph" w:customStyle="1" w:styleId="1a">
    <w:name w:val="заголовок 1"/>
    <w:basedOn w:val="a"/>
    <w:next w:val="a"/>
    <w:pPr>
      <w:keepNext/>
      <w:autoSpaceDE w:val="0"/>
      <w:autoSpaceDN w:val="0"/>
      <w:outlineLvl w:val="0"/>
    </w:pPr>
  </w:style>
  <w:style w:type="paragraph" w:customStyle="1" w:styleId="Normal1">
    <w:name w:val="Normal1"/>
    <w:pPr>
      <w:widowControl w:val="0"/>
    </w:pPr>
    <w:rPr>
      <w:rFonts w:ascii="Arial" w:hAnsi="Arial"/>
      <w:lang w:val="en-US"/>
    </w:rPr>
  </w:style>
  <w:style w:type="paragraph" w:customStyle="1" w:styleId="BodyTextIndent21">
    <w:name w:val="Body Text Indent 21"/>
    <w:basedOn w:val="a"/>
    <w:pPr>
      <w:autoSpaceDE w:val="0"/>
      <w:autoSpaceDN w:val="0"/>
      <w:ind w:firstLine="709"/>
      <w:jc w:val="both"/>
    </w:pPr>
    <w:rPr>
      <w:rFonts w:eastAsia="MS Mincho"/>
      <w:sz w:val="28"/>
      <w:szCs w:val="28"/>
      <w:lang w:val="ru-RU"/>
    </w:rPr>
  </w:style>
  <w:style w:type="paragraph" w:customStyle="1" w:styleId="27">
    <w:name w:val="Îñíîâíîé òåêñò ñ îòñòóïîì 2"/>
    <w:basedOn w:val="a"/>
    <w:pPr>
      <w:autoSpaceDE w:val="0"/>
      <w:autoSpaceDN w:val="0"/>
      <w:ind w:firstLine="420"/>
      <w:jc w:val="both"/>
    </w:pPr>
    <w:rPr>
      <w:rFonts w:ascii="Arial" w:hAnsi="Arial" w:cs="Arial"/>
      <w:color w:val="FF0000"/>
      <w:sz w:val="28"/>
      <w:szCs w:val="28"/>
      <w:lang w:val="ru-RU"/>
    </w:rPr>
  </w:style>
  <w:style w:type="paragraph" w:customStyle="1" w:styleId="1b">
    <w:name w:val="Абзац списка1"/>
    <w:basedOn w:val="a"/>
    <w:qFormat/>
    <w:pPr>
      <w:spacing w:after="200" w:line="276" w:lineRule="auto"/>
      <w:ind w:left="720"/>
    </w:pPr>
    <w:rPr>
      <w:rFonts w:ascii="Calibri" w:eastAsia="Calibri" w:hAnsi="Calibri"/>
      <w:sz w:val="22"/>
      <w:szCs w:val="22"/>
      <w:lang w:val="ru-RU" w:eastAsia="en-US"/>
    </w:rPr>
  </w:style>
  <w:style w:type="paragraph" w:customStyle="1" w:styleId="plain">
    <w:name w:val="plain"/>
    <w:basedOn w:val="a"/>
    <w:pPr>
      <w:spacing w:before="100" w:beforeAutospacing="1" w:after="100" w:afterAutospacing="1"/>
      <w:ind w:left="200" w:right="200"/>
    </w:pPr>
    <w:rPr>
      <w:rFonts w:ascii="Arial" w:hAnsi="Arial" w:cs="Arial"/>
      <w:color w:val="FFFFEE"/>
      <w:sz w:val="20"/>
      <w:szCs w:val="20"/>
      <w:lang w:val="ru-RU"/>
    </w:rPr>
  </w:style>
  <w:style w:type="paragraph" w:customStyle="1" w:styleId="Just">
    <w:name w:val="Just"/>
    <w:pPr>
      <w:autoSpaceDE w:val="0"/>
      <w:autoSpaceDN w:val="0"/>
      <w:adjustRightInd w:val="0"/>
      <w:spacing w:before="40" w:after="40"/>
      <w:ind w:firstLine="568"/>
      <w:jc w:val="both"/>
    </w:pPr>
    <w:rPr>
      <w:sz w:val="24"/>
      <w:szCs w:val="24"/>
    </w:rPr>
  </w:style>
  <w:style w:type="paragraph" w:customStyle="1" w:styleId="ListParagraph">
    <w:name w:val="List Paragraph"/>
    <w:basedOn w:val="a"/>
    <w:pPr>
      <w:spacing w:after="200" w:line="276" w:lineRule="auto"/>
      <w:ind w:left="720"/>
    </w:pPr>
    <w:rPr>
      <w:rFonts w:ascii="Calibri" w:hAnsi="Calibri"/>
      <w:sz w:val="22"/>
      <w:szCs w:val="22"/>
      <w:lang w:eastAsia="uk-UA"/>
    </w:rPr>
  </w:style>
  <w:style w:type="paragraph" w:customStyle="1" w:styleId="aff2">
    <w:name w:val="Знак Знак"/>
    <w:basedOn w:val="a"/>
    <w:rPr>
      <w:rFonts w:ascii="Verdana" w:hAnsi="Verdana"/>
      <w:sz w:val="20"/>
      <w:szCs w:val="20"/>
      <w:lang w:val="en-US" w:eastAsia="en-US"/>
    </w:rPr>
  </w:style>
  <w:style w:type="paragraph" w:customStyle="1" w:styleId="CharChar">
    <w:name w:val="Char Знак Знак Char"/>
    <w:basedOn w:val="a"/>
    <w:rPr>
      <w:rFonts w:ascii="Verdana" w:hAnsi="Verdana"/>
      <w:sz w:val="20"/>
      <w:szCs w:val="20"/>
      <w:lang w:val="en-US" w:eastAsia="en-US"/>
    </w:rPr>
  </w:style>
  <w:style w:type="paragraph" w:customStyle="1" w:styleId="1c">
    <w:name w:val="Текст выноски1"/>
    <w:basedOn w:val="a"/>
    <w:semiHidden/>
    <w:rPr>
      <w:rFonts w:ascii="Tahoma" w:hAnsi="Tahoma" w:cs="Tahoma"/>
      <w:sz w:val="16"/>
      <w:szCs w:val="16"/>
      <w:lang w:eastAsia="uk-UA"/>
    </w:rPr>
  </w:style>
  <w:style w:type="paragraph" w:customStyle="1" w:styleId="Style1">
    <w:name w:val="Style1"/>
    <w:basedOn w:val="a"/>
    <w:pPr>
      <w:widowControl w:val="0"/>
      <w:autoSpaceDE w:val="0"/>
      <w:autoSpaceDN w:val="0"/>
      <w:adjustRightInd w:val="0"/>
      <w:spacing w:line="293" w:lineRule="exact"/>
      <w:jc w:val="center"/>
    </w:pPr>
    <w:rPr>
      <w:lang w:eastAsia="uk-UA"/>
    </w:rPr>
  </w:style>
  <w:style w:type="character" w:customStyle="1" w:styleId="FontStyle11">
    <w:name w:val="Font Style11"/>
    <w:rPr>
      <w:rFonts w:ascii="Times New Roman" w:hAnsi="Times New Roman" w:cs="Times New Roman"/>
      <w:b/>
      <w:bCs/>
      <w:sz w:val="22"/>
      <w:szCs w:val="22"/>
    </w:rPr>
  </w:style>
  <w:style w:type="character" w:customStyle="1" w:styleId="FontStyle14">
    <w:name w:val="Font Style14"/>
    <w:rPr>
      <w:rFonts w:ascii="Times New Roman" w:hAnsi="Times New Roman" w:cs="Times New Roman"/>
      <w:sz w:val="18"/>
      <w:szCs w:val="18"/>
    </w:rPr>
  </w:style>
  <w:style w:type="paragraph" w:customStyle="1" w:styleId="Style7">
    <w:name w:val="Style7"/>
    <w:basedOn w:val="a"/>
    <w:pPr>
      <w:widowControl w:val="0"/>
      <w:autoSpaceDE w:val="0"/>
      <w:autoSpaceDN w:val="0"/>
      <w:adjustRightInd w:val="0"/>
      <w:spacing w:line="278" w:lineRule="exact"/>
    </w:pPr>
    <w:rPr>
      <w:lang w:eastAsia="uk-UA"/>
    </w:rPr>
  </w:style>
  <w:style w:type="paragraph" w:customStyle="1" w:styleId="Style8">
    <w:name w:val="Style8"/>
    <w:basedOn w:val="a"/>
    <w:pPr>
      <w:widowControl w:val="0"/>
      <w:autoSpaceDE w:val="0"/>
      <w:autoSpaceDN w:val="0"/>
      <w:adjustRightInd w:val="0"/>
      <w:spacing w:line="504" w:lineRule="exact"/>
      <w:jc w:val="right"/>
    </w:pPr>
    <w:rPr>
      <w:lang w:eastAsia="uk-UA"/>
    </w:rPr>
  </w:style>
  <w:style w:type="paragraph" w:customStyle="1" w:styleId="Stilus2">
    <w:name w:val="Stilus 2"/>
    <w:basedOn w:val="a"/>
    <w:next w:val="a"/>
    <w:autoRedefine/>
    <w:pPr>
      <w:autoSpaceDE w:val="0"/>
      <w:autoSpaceDN w:val="0"/>
      <w:spacing w:before="120" w:after="80" w:line="274" w:lineRule="exact"/>
      <w:jc w:val="center"/>
    </w:pPr>
    <w:rPr>
      <w:i/>
      <w:iCs/>
      <w:color w:val="FF0000"/>
      <w:sz w:val="28"/>
      <w:szCs w:val="20"/>
    </w:rPr>
  </w:style>
  <w:style w:type="paragraph" w:customStyle="1" w:styleId="212">
    <w:name w:val="Основной текст с отступом 21"/>
    <w:basedOn w:val="a"/>
    <w:pPr>
      <w:suppressAutoHyphens/>
      <w:ind w:firstLine="800"/>
    </w:pPr>
    <w:rPr>
      <w:sz w:val="28"/>
      <w:szCs w:val="20"/>
      <w:lang w:eastAsia="ar-SA"/>
    </w:rPr>
  </w:style>
  <w:style w:type="character" w:customStyle="1" w:styleId="newstext">
    <w:name w:val="news_text"/>
  </w:style>
  <w:style w:type="paragraph" w:styleId="aff3">
    <w:name w:val="List Bullet"/>
    <w:basedOn w:val="a"/>
    <w:autoRedefine/>
    <w:pPr>
      <w:tabs>
        <w:tab w:val="num" w:pos="360"/>
      </w:tabs>
      <w:ind w:left="360" w:hanging="360"/>
    </w:pPr>
    <w:rPr>
      <w:szCs w:val="20"/>
    </w:rPr>
  </w:style>
  <w:style w:type="paragraph" w:customStyle="1" w:styleId="xl40">
    <w:name w:val="xl40"/>
    <w:basedOn w:val="a"/>
    <w:pPr>
      <w:pBdr>
        <w:left w:val="single" w:sz="4" w:space="0" w:color="auto"/>
        <w:right w:val="single" w:sz="4" w:space="0" w:color="auto"/>
      </w:pBdr>
      <w:spacing w:before="100" w:beforeAutospacing="1" w:after="100" w:afterAutospacing="1"/>
      <w:jc w:val="center"/>
      <w:textAlignment w:val="top"/>
    </w:pPr>
    <w:rPr>
      <w:rFonts w:eastAsia="Arial Unicode MS"/>
      <w:lang w:val="ru-RU"/>
    </w:rPr>
  </w:style>
  <w:style w:type="paragraph" w:customStyle="1" w:styleId="312">
    <w:name w:val="Основной текст с отступом 31"/>
    <w:basedOn w:val="a"/>
    <w:pPr>
      <w:widowControl w:val="0"/>
      <w:shd w:val="clear" w:color="auto" w:fill="FFFFFF"/>
      <w:suppressAutoHyphens/>
      <w:autoSpaceDE w:val="0"/>
      <w:ind w:firstLine="708"/>
      <w:jc w:val="both"/>
    </w:pPr>
    <w:rPr>
      <w:rFonts w:eastAsia="Lucida Sans Unicode"/>
      <w:bCs/>
      <w:color w:val="000000"/>
      <w:kern w:val="1"/>
      <w:sz w:val="28"/>
      <w:szCs w:val="28"/>
      <w:lang/>
    </w:rPr>
  </w:style>
  <w:style w:type="paragraph" w:customStyle="1" w:styleId="Stilusoz">
    <w:name w:val="Stilus oz"/>
    <w:basedOn w:val="a"/>
    <w:next w:val="a"/>
    <w:autoRedefine/>
    <w:pPr>
      <w:shd w:val="clear" w:color="auto" w:fill="E6E6E6"/>
      <w:autoSpaceDE w:val="0"/>
      <w:autoSpaceDN w:val="0"/>
      <w:ind w:left="-32" w:right="-147"/>
      <w:jc w:val="center"/>
    </w:pPr>
    <w:rPr>
      <w:b/>
      <w:sz w:val="22"/>
      <w:szCs w:val="22"/>
    </w:rPr>
  </w:style>
  <w:style w:type="character" w:customStyle="1" w:styleId="dcom1">
    <w:name w:val="d_com1"/>
    <w:rPr>
      <w:i/>
      <w:iCs/>
      <w:color w:val="6F0000"/>
    </w:rPr>
  </w:style>
  <w:style w:type="character" w:customStyle="1" w:styleId="FontStyle17">
    <w:name w:val="Font Style17"/>
    <w:rPr>
      <w:rFonts w:ascii="Verdana" w:hAnsi="Verdana" w:cs="Verdana"/>
      <w:b/>
      <w:bCs/>
      <w:sz w:val="18"/>
      <w:szCs w:val="18"/>
    </w:rPr>
  </w:style>
  <w:style w:type="paragraph" w:customStyle="1" w:styleId="Style10">
    <w:name w:val="Style10"/>
    <w:basedOn w:val="a"/>
    <w:pPr>
      <w:widowControl w:val="0"/>
      <w:autoSpaceDE w:val="0"/>
      <w:autoSpaceDN w:val="0"/>
      <w:adjustRightInd w:val="0"/>
    </w:pPr>
    <w:rPr>
      <w:rFonts w:ascii="Verdana" w:hAnsi="Verdana"/>
      <w:lang w:eastAsia="uk-UA"/>
    </w:rPr>
  </w:style>
  <w:style w:type="character" w:customStyle="1" w:styleId="FontStyle12">
    <w:name w:val="Font Style12"/>
    <w:rPr>
      <w:rFonts w:ascii="Verdana" w:hAnsi="Verdana" w:cs="Verdana"/>
      <w:b/>
      <w:bCs/>
      <w:sz w:val="14"/>
      <w:szCs w:val="14"/>
    </w:rPr>
  </w:style>
  <w:style w:type="character" w:customStyle="1" w:styleId="FontStyle16">
    <w:name w:val="Font Style16"/>
    <w:rPr>
      <w:rFonts w:ascii="Verdana" w:hAnsi="Verdana" w:cs="Verdana"/>
      <w:sz w:val="14"/>
      <w:szCs w:val="14"/>
    </w:rPr>
  </w:style>
  <w:style w:type="paragraph" w:customStyle="1" w:styleId="Style2">
    <w:name w:val="Style2"/>
    <w:basedOn w:val="a"/>
    <w:pPr>
      <w:widowControl w:val="0"/>
      <w:autoSpaceDE w:val="0"/>
      <w:autoSpaceDN w:val="0"/>
      <w:adjustRightInd w:val="0"/>
    </w:pPr>
    <w:rPr>
      <w:rFonts w:ascii="Verdana" w:hAnsi="Verdana"/>
      <w:lang w:eastAsia="uk-UA"/>
    </w:rPr>
  </w:style>
  <w:style w:type="character" w:customStyle="1" w:styleId="FontStyle13">
    <w:name w:val="Font Style13"/>
    <w:rPr>
      <w:rFonts w:ascii="Verdana" w:hAnsi="Verdana" w:cs="Verdana"/>
      <w:sz w:val="16"/>
      <w:szCs w:val="16"/>
    </w:rPr>
  </w:style>
  <w:style w:type="paragraph" w:customStyle="1" w:styleId="aff4">
    <w:name w:val="a"/>
    <w:basedOn w:val="a"/>
    <w:pPr>
      <w:spacing w:before="100" w:beforeAutospacing="1" w:after="100" w:afterAutospacing="1"/>
    </w:pPr>
    <w:rPr>
      <w:rFonts w:ascii="Verdana" w:eastAsia="Arial Unicode MS" w:hAnsi="Verdana" w:cs="Arial Unicode MS"/>
      <w:color w:val="11213E"/>
      <w:sz w:val="16"/>
      <w:szCs w:val="16"/>
      <w:lang w:val="ru-RU"/>
    </w:rPr>
  </w:style>
  <w:style w:type="paragraph" w:customStyle="1" w:styleId="1d">
    <w:name w:val="Текст у виносці1"/>
    <w:basedOn w:val="a"/>
    <w:semiHidden/>
    <w:rPr>
      <w:rFonts w:ascii="Tahoma" w:hAnsi="Tahoma" w:cs="Tahoma"/>
      <w:sz w:val="16"/>
      <w:szCs w:val="16"/>
    </w:rPr>
  </w:style>
  <w:style w:type="paragraph" w:customStyle="1" w:styleId="aff5">
    <w:name w:val="Знак Знак Знак"/>
    <w:basedOn w:val="a"/>
    <w:pPr>
      <w:spacing w:after="160" w:line="240" w:lineRule="exact"/>
      <w:jc w:val="both"/>
    </w:pPr>
    <w:rPr>
      <w:rFonts w:ascii="Tahoma" w:hAnsi="Tahoma"/>
      <w:b/>
      <w:szCs w:val="20"/>
      <w:lang w:val="en-US" w:eastAsia="en-US"/>
    </w:rPr>
  </w:style>
  <w:style w:type="paragraph" w:styleId="aff6">
    <w:name w:val="List Paragraph"/>
    <w:basedOn w:val="a"/>
    <w:qFormat/>
    <w:pPr>
      <w:spacing w:after="200" w:line="276" w:lineRule="auto"/>
      <w:ind w:left="720"/>
    </w:pPr>
    <w:rPr>
      <w:rFonts w:ascii="Calibri" w:eastAsia="Calibri" w:hAnsi="Calibri"/>
      <w:sz w:val="22"/>
      <w:szCs w:val="22"/>
      <w:lang w:val="ru-RU" w:eastAsia="en-US"/>
    </w:rPr>
  </w:style>
  <w:style w:type="paragraph" w:customStyle="1" w:styleId="BodyTextIndent3">
    <w:name w:val="Body Text Indent 3"/>
    <w:basedOn w:val="a"/>
    <w:pPr>
      <w:ind w:firstLine="720"/>
      <w:jc w:val="both"/>
    </w:pPr>
    <w:rPr>
      <w:sz w:val="28"/>
      <w:szCs w:val="20"/>
    </w:rPr>
  </w:style>
  <w:style w:type="paragraph" w:customStyle="1" w:styleId="aff7">
    <w:name w:val="Знак"/>
    <w:basedOn w:val="a"/>
    <w:rPr>
      <w:rFonts w:ascii="Verdana" w:hAnsi="Verdana" w:cs="Verdana"/>
      <w:sz w:val="20"/>
      <w:szCs w:val="20"/>
      <w:lang w:val="en-US" w:eastAsia="en-US"/>
    </w:rPr>
  </w:style>
  <w:style w:type="character" w:customStyle="1" w:styleId="txtgreen">
    <w:name w:val="txt_green"/>
  </w:style>
  <w:style w:type="character" w:customStyle="1" w:styleId="txtmain">
    <w:name w:val="txt_main"/>
  </w:style>
  <w:style w:type="paragraph" w:customStyle="1" w:styleId="aff8">
    <w:name w:val=" Знак Знак Знак Знак"/>
    <w:basedOn w:val="a"/>
    <w:rPr>
      <w:rFonts w:ascii="Verdana" w:hAnsi="Verdana"/>
      <w:sz w:val="20"/>
      <w:szCs w:val="20"/>
      <w:lang w:val="en-US" w:eastAsia="en-US"/>
    </w:rPr>
  </w:style>
  <w:style w:type="paragraph" w:customStyle="1" w:styleId="Style3">
    <w:name w:val="Style3"/>
    <w:basedOn w:val="a"/>
    <w:pPr>
      <w:widowControl w:val="0"/>
      <w:autoSpaceDE w:val="0"/>
      <w:autoSpaceDN w:val="0"/>
      <w:adjustRightInd w:val="0"/>
      <w:spacing w:line="317" w:lineRule="exact"/>
      <w:ind w:firstLine="864"/>
    </w:pPr>
    <w:rPr>
      <w:lang w:val="ru-RU"/>
    </w:rPr>
  </w:style>
  <w:style w:type="character" w:customStyle="1" w:styleId="hps">
    <w:name w:val="hps"/>
  </w:style>
  <w:style w:type="character" w:customStyle="1" w:styleId="hpsatn">
    <w:name w:val="hpsatn"/>
  </w:style>
  <w:style w:type="paragraph" w:customStyle="1" w:styleId="1e">
    <w:name w:val="Текст1"/>
    <w:basedOn w:val="a"/>
    <w:rPr>
      <w:rFonts w:ascii="Courier New" w:hAnsi="Courier New"/>
      <w:sz w:val="20"/>
      <w:szCs w:val="20"/>
      <w:lang w:val="en-AU" w:eastAsia="ar-SA"/>
    </w:rPr>
  </w:style>
  <w:style w:type="character" w:customStyle="1" w:styleId="messhp">
    <w:name w:val="mess_h_p"/>
    <w:basedOn w:val="a0"/>
  </w:style>
  <w:style w:type="paragraph" w:customStyle="1" w:styleId="msonormalcxspmiddle">
    <w:name w:val="msonormalcxspmiddle"/>
    <w:basedOn w:val="a"/>
    <w:pPr>
      <w:spacing w:before="100" w:beforeAutospacing="1" w:after="100" w:afterAutospacing="1"/>
    </w:pPr>
    <w:rPr>
      <w:lang w:val="ru-RU"/>
    </w:rPr>
  </w:style>
  <w:style w:type="table" w:styleId="aff9">
    <w:name w:val="Table Grid"/>
    <w:basedOn w:val="a1"/>
    <w:rsid w:val="00503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0">
    <w:name w:val="Знак Знак18"/>
    <w:locked/>
    <w:rsid w:val="00BE636C"/>
    <w:rPr>
      <w:b/>
      <w:bCs/>
      <w:sz w:val="28"/>
      <w:szCs w:val="28"/>
      <w:lang w:val="x-none" w:eastAsia="ru-RU" w:bidi="ar-SA"/>
    </w:rPr>
  </w:style>
  <w:style w:type="character" w:customStyle="1" w:styleId="53">
    <w:name w:val="Знак Знак5"/>
    <w:locked/>
    <w:rsid w:val="00BE636C"/>
    <w:rPr>
      <w:sz w:val="28"/>
      <w:szCs w:val="28"/>
      <w:lang w:val="x-none" w:eastAsia="ru-RU" w:bidi="ar-SA"/>
    </w:rPr>
  </w:style>
  <w:style w:type="character" w:customStyle="1" w:styleId="43">
    <w:name w:val="Знак Знак4"/>
    <w:locked/>
    <w:rsid w:val="00BE636C"/>
    <w:rPr>
      <w:b/>
      <w:bCs/>
      <w:sz w:val="28"/>
      <w:szCs w:val="28"/>
      <w:lang w:val="x-none" w:eastAsia="ru-RU" w:bidi="ar-SA"/>
    </w:rPr>
  </w:style>
  <w:style w:type="paragraph" w:customStyle="1" w:styleId="xl24">
    <w:name w:val="xl24"/>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i/>
      <w:iCs/>
      <w:sz w:val="16"/>
      <w:szCs w:val="16"/>
      <w:lang w:val="ru-RU"/>
    </w:rPr>
  </w:style>
  <w:style w:type="paragraph" w:customStyle="1" w:styleId="xl25">
    <w:name w:val="xl25"/>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16"/>
      <w:szCs w:val="16"/>
      <w:lang w:val="ru-RU"/>
    </w:rPr>
  </w:style>
  <w:style w:type="paragraph" w:customStyle="1" w:styleId="xl26">
    <w:name w:val="xl26"/>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ru-RU"/>
    </w:rPr>
  </w:style>
  <w:style w:type="paragraph" w:customStyle="1" w:styleId="xl27">
    <w:name w:val="xl27"/>
    <w:basedOn w:val="a"/>
    <w:rsid w:val="007033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i/>
      <w:iCs/>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36832">
      <w:bodyDiv w:val="1"/>
      <w:marLeft w:val="0"/>
      <w:marRight w:val="0"/>
      <w:marTop w:val="0"/>
      <w:marBottom w:val="0"/>
      <w:divBdr>
        <w:top w:val="none" w:sz="0" w:space="0" w:color="auto"/>
        <w:left w:val="none" w:sz="0" w:space="0" w:color="auto"/>
        <w:bottom w:val="none" w:sz="0" w:space="0" w:color="auto"/>
        <w:right w:val="none" w:sz="0" w:space="0" w:color="auto"/>
      </w:divBdr>
    </w:div>
    <w:div w:id="1072041756">
      <w:bodyDiv w:val="1"/>
      <w:marLeft w:val="0"/>
      <w:marRight w:val="0"/>
      <w:marTop w:val="0"/>
      <w:marBottom w:val="0"/>
      <w:divBdr>
        <w:top w:val="none" w:sz="0" w:space="0" w:color="auto"/>
        <w:left w:val="none" w:sz="0" w:space="0" w:color="auto"/>
        <w:bottom w:val="none" w:sz="0" w:space="0" w:color="auto"/>
        <w:right w:val="none" w:sz="0" w:space="0" w:color="auto"/>
      </w:divBdr>
    </w:div>
    <w:div w:id="156101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mailto:zakarpattya@mns.gov.ua"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ACA47-59B8-43DA-9953-3FB32B9B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29913</Words>
  <Characters>170510</Characters>
  <Application>Microsoft Office Word</Application>
  <DocSecurity>0</DocSecurity>
  <Lines>1420</Lines>
  <Paragraphs>400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vt:lpstr>
      <vt:lpstr>Додаток</vt:lpstr>
    </vt:vector>
  </TitlesOfParts>
  <Company>Tycoon</Company>
  <LinksUpToDate>false</LinksUpToDate>
  <CharactersWithSpaces>200023</CharactersWithSpaces>
  <SharedDoc>false</SharedDoc>
  <HLinks>
    <vt:vector size="6" baseType="variant">
      <vt:variant>
        <vt:i4>983158</vt:i4>
      </vt:variant>
      <vt:variant>
        <vt:i4>0</vt:i4>
      </vt:variant>
      <vt:variant>
        <vt:i4>0</vt:i4>
      </vt:variant>
      <vt:variant>
        <vt:i4>5</vt:i4>
      </vt:variant>
      <vt:variant>
        <vt:lpwstr>mailto:zakarpattya@mns.gov.ua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dc:title>
  <dc:creator>Kazumir</dc:creator>
  <cp:lastModifiedBy>Сокольские</cp:lastModifiedBy>
  <cp:revision>2</cp:revision>
  <cp:lastPrinted>2016-06-24T09:04:00Z</cp:lastPrinted>
  <dcterms:created xsi:type="dcterms:W3CDTF">2016-08-03T08:36:00Z</dcterms:created>
  <dcterms:modified xsi:type="dcterms:W3CDTF">2016-08-03T08:36:00Z</dcterms:modified>
</cp:coreProperties>
</file>