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B42" w:rsidRDefault="00BA6B42">
      <w:bookmarkStart w:id="0" w:name="_GoBack"/>
      <w:r>
        <w:rPr>
          <w:noProof/>
        </w:rPr>
        <w:drawing>
          <wp:inline distT="0" distB="0" distL="0" distR="0">
            <wp:extent cx="9220200" cy="36671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A6B42" w:rsidSect="00BA6B4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42"/>
    <w:rsid w:val="00671337"/>
    <w:rsid w:val="00950A01"/>
    <w:rsid w:val="00BA6B42"/>
    <w:rsid w:val="00E03824"/>
    <w:rsid w:val="00F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1957D-2BB3-4D32-B68D-6FF6CE1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Folha1!$B$2:$B$12</c:f>
              <c:numCache>
                <c:formatCode>d/m/yy;@</c:formatCode>
                <c:ptCount val="11"/>
                <c:pt idx="0">
                  <c:v>43514</c:v>
                </c:pt>
                <c:pt idx="1">
                  <c:v>43522</c:v>
                </c:pt>
                <c:pt idx="2">
                  <c:v>43522</c:v>
                </c:pt>
                <c:pt idx="3">
                  <c:v>43525</c:v>
                </c:pt>
                <c:pt idx="4">
                  <c:v>43529</c:v>
                </c:pt>
                <c:pt idx="5">
                  <c:v>43531</c:v>
                </c:pt>
                <c:pt idx="6">
                  <c:v>43537</c:v>
                </c:pt>
                <c:pt idx="7">
                  <c:v>43551</c:v>
                </c:pt>
                <c:pt idx="8">
                  <c:v>43557</c:v>
                </c:pt>
                <c:pt idx="9">
                  <c:v>43557</c:v>
                </c:pt>
                <c:pt idx="10">
                  <c:v>43599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3-46C6-8A19-AFD8EBD6BEBE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Duração(dias)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A0E3-46C6-8A19-AFD8EBD6BEBE}"/>
              </c:ext>
            </c:extLst>
          </c:dPt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A0E3-46C6-8A19-AFD8EBD6BEBE}"/>
              </c:ext>
            </c:extLst>
          </c:dPt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Folha1!$D$2:$D$12</c:f>
              <c:numCache>
                <c:formatCode>General</c:formatCode>
                <c:ptCount val="11"/>
                <c:pt idx="0">
                  <c:v>8</c:v>
                </c:pt>
                <c:pt idx="1">
                  <c:v>35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  <c:pt idx="6">
                  <c:v>14</c:v>
                </c:pt>
                <c:pt idx="7">
                  <c:v>6</c:v>
                </c:pt>
                <c:pt idx="8">
                  <c:v>56</c:v>
                </c:pt>
                <c:pt idx="9">
                  <c:v>42</c:v>
                </c:pt>
                <c:pt idx="1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E3-46C6-8A19-AFD8EBD6B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73"/>
        <c:axId val="2090768864"/>
        <c:axId val="57826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Data Final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Folha1!$A$2:$A$12</c15:sqref>
                        </c15:formulaRef>
                      </c:ext>
                    </c:extLst>
                    <c:strCache>
                      <c:ptCount val="11"/>
                      <c:pt idx="0">
                        <c:v>Análise e fundamentação</c:v>
                      </c:pt>
                      <c:pt idx="1">
                        <c:v>Especificação</c:v>
                      </c:pt>
                      <c:pt idx="2">
                        <c:v>Levantamento e análise de requisitos</c:v>
                      </c:pt>
                      <c:pt idx="3">
                        <c:v>Identificação de use cases</c:v>
                      </c:pt>
                      <c:pt idx="4">
                        <c:v>Especificação de use cases</c:v>
                      </c:pt>
                      <c:pt idx="5">
                        <c:v>Especificação geral do sistema</c:v>
                      </c:pt>
                      <c:pt idx="6">
                        <c:v>Especificação detalhada do sistema</c:v>
                      </c:pt>
                      <c:pt idx="7">
                        <c:v>Documentação adicional</c:v>
                      </c:pt>
                      <c:pt idx="8">
                        <c:v>Construção</c:v>
                      </c:pt>
                      <c:pt idx="9">
                        <c:v>Implementação</c:v>
                      </c:pt>
                      <c:pt idx="10">
                        <c:v>Teste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Folha1!$C$2:$C$12</c15:sqref>
                        </c15:formulaRef>
                      </c:ext>
                    </c:extLst>
                    <c:numCache>
                      <c:formatCode>d/m/yy;@</c:formatCode>
                      <c:ptCount val="11"/>
                      <c:pt idx="0">
                        <c:v>43521</c:v>
                      </c:pt>
                      <c:pt idx="1">
                        <c:v>43556</c:v>
                      </c:pt>
                      <c:pt idx="2">
                        <c:v>43524</c:v>
                      </c:pt>
                      <c:pt idx="3">
                        <c:v>43528</c:v>
                      </c:pt>
                      <c:pt idx="4">
                        <c:v>43530</c:v>
                      </c:pt>
                      <c:pt idx="5">
                        <c:v>43536</c:v>
                      </c:pt>
                      <c:pt idx="6">
                        <c:v>43550</c:v>
                      </c:pt>
                      <c:pt idx="7">
                        <c:v>43556</c:v>
                      </c:pt>
                      <c:pt idx="8">
                        <c:v>43612</c:v>
                      </c:pt>
                      <c:pt idx="9">
                        <c:v>43598</c:v>
                      </c:pt>
                      <c:pt idx="10">
                        <c:v>43612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0E3-46C6-8A19-AFD8EBD6BEBE}"/>
                  </c:ext>
                </c:extLst>
              </c15:ser>
            </c15:filteredBarSeries>
          </c:ext>
        </c:extLst>
      </c:barChart>
      <c:catAx>
        <c:axId val="2090768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826688"/>
        <c:crosses val="autoZero"/>
        <c:auto val="1"/>
        <c:lblAlgn val="ctr"/>
        <c:lblOffset val="100"/>
        <c:noMultiLvlLbl val="0"/>
      </c:catAx>
      <c:valAx>
        <c:axId val="57826688"/>
        <c:scaling>
          <c:orientation val="minMax"/>
          <c:max val="43620"/>
          <c:min val="4351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907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C4D7-11A8-4355-8FE3-49C6782E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2019-02-24T22:06:00Z</dcterms:created>
  <dcterms:modified xsi:type="dcterms:W3CDTF">2019-02-24T23:32:00Z</dcterms:modified>
</cp:coreProperties>
</file>