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A184E5" w14:textId="1C341F59" w:rsidR="00C60CD0" w:rsidRDefault="00B8514B" w:rsidP="00415445">
      <w:pPr>
        <w:jc w:val="center"/>
        <w:rPr>
          <w:rFonts w:ascii="Times New Roman" w:eastAsia="SimSun" w:hAnsi="Times New Roman" w:cs="Times New Roman"/>
          <w:b/>
          <w:sz w:val="36"/>
        </w:rPr>
      </w:pPr>
      <w:r w:rsidRPr="002A3885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8240" behindDoc="0" locked="0" layoutInCell="1" allowOverlap="1" wp14:anchorId="00C9E8E7" wp14:editId="0E9AEC34">
            <wp:simplePos x="0" y="0"/>
            <wp:positionH relativeFrom="column">
              <wp:posOffset>-594736</wp:posOffset>
            </wp:positionH>
            <wp:positionV relativeFrom="paragraph">
              <wp:posOffset>-205740</wp:posOffset>
            </wp:positionV>
            <wp:extent cx="825500" cy="1098895"/>
            <wp:effectExtent l="0" t="0" r="0" b="6350"/>
            <wp:wrapNone/>
            <wp:docPr id="2" name="图片 2">
              <a:extLst xmlns:a="http://schemas.openxmlformats.org/drawingml/2006/main">
                <a:ext uri="{FF2B5EF4-FFF2-40B4-BE49-F238E27FC236}">
                  <a16:creationId xmlns:a16="http://schemas.microsoft.com/office/drawing/2014/main" id="{4BBC3939-F2DB-47F1-A592-105B8F33E2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" cy="1098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54A92" w:rsidRPr="002A3885">
        <w:rPr>
          <w:rFonts w:ascii="Times New Roman" w:hAnsi="Times New Roman" w:cs="Times New Roman"/>
          <w:b/>
          <w:sz w:val="36"/>
        </w:rPr>
        <w:t>Zheao Li</w:t>
      </w:r>
      <w:r w:rsidR="00C71019" w:rsidRPr="002A3885">
        <w:rPr>
          <w:rFonts w:ascii="Times New Roman" w:hAnsi="Times New Roman" w:cs="Times New Roman"/>
          <w:b/>
          <w:sz w:val="36"/>
        </w:rPr>
        <w:t xml:space="preserve"> (</w:t>
      </w:r>
      <w:r w:rsidR="00C71019" w:rsidRPr="002A3885">
        <w:rPr>
          <w:rFonts w:ascii="Times New Roman" w:eastAsia="SimSun" w:hAnsi="Times New Roman" w:cs="Times New Roman"/>
          <w:b/>
          <w:sz w:val="36"/>
        </w:rPr>
        <w:t>李哲鳌</w:t>
      </w:r>
      <w:r w:rsidR="00C71019" w:rsidRPr="002A3885">
        <w:rPr>
          <w:rFonts w:ascii="Times New Roman" w:hAnsi="Times New Roman" w:cs="Times New Roman"/>
          <w:b/>
          <w:sz w:val="36"/>
        </w:rPr>
        <w:t>)</w:t>
      </w:r>
    </w:p>
    <w:p w14:paraId="1E4A74D3" w14:textId="2FE928DF" w:rsidR="00DE1CD0" w:rsidRPr="00B8514B" w:rsidRDefault="00B8514B" w:rsidP="00415445">
      <w:pPr>
        <w:jc w:val="center"/>
        <w:rPr>
          <w:rFonts w:ascii="Times New Roman" w:hAnsi="Times New Roman" w:cs="Times New Roman" w:hint="eastAsia"/>
          <w:i/>
          <w:iCs/>
          <w:sz w:val="22"/>
        </w:rPr>
      </w:pPr>
      <w:r w:rsidRPr="00B8514B">
        <w:rPr>
          <w:rFonts w:ascii="Times New Roman" w:hAnsi="Times New Roman" w:cs="Times New Roman"/>
          <w:i/>
          <w:iCs/>
          <w:sz w:val="22"/>
        </w:rPr>
        <w:t>Wireless Communications Research and Algorithm Development</w:t>
      </w:r>
    </w:p>
    <w:tbl>
      <w:tblPr>
        <w:tblStyle w:val="a7"/>
        <w:tblW w:w="10944" w:type="dxa"/>
        <w:tblInd w:w="-131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21"/>
        <w:gridCol w:w="751"/>
        <w:gridCol w:w="2904"/>
        <w:gridCol w:w="1768"/>
      </w:tblGrid>
      <w:tr w:rsidR="00E54A92" w:rsidRPr="002A3885" w14:paraId="5AA184E8" w14:textId="77777777" w:rsidTr="005C18D2">
        <w:tc>
          <w:tcPr>
            <w:tcW w:w="5521" w:type="dxa"/>
          </w:tcPr>
          <w:p w14:paraId="5AA184E6" w14:textId="24459364" w:rsidR="00E54A92" w:rsidRPr="002A3885" w:rsidRDefault="00E54A92" w:rsidP="00234B5A">
            <w:pPr>
              <w:jc w:val="right"/>
              <w:rPr>
                <w:rFonts w:ascii="Times New Roman" w:hAnsi="Times New Roman" w:cs="Times New Roman"/>
                <w:sz w:val="22"/>
              </w:rPr>
            </w:pPr>
            <w:r w:rsidRPr="002A3885">
              <w:rPr>
                <w:rFonts w:ascii="Times New Roman" w:hAnsi="Times New Roman" w:cs="Times New Roman"/>
                <w:sz w:val="22"/>
              </w:rPr>
              <w:t xml:space="preserve">          </w:t>
            </w:r>
            <w:r w:rsidR="005867A0" w:rsidRPr="002A3885">
              <w:rPr>
                <w:rFonts w:ascii="Times New Roman" w:hAnsi="Times New Roman" w:cs="Times New Roman"/>
                <w:sz w:val="22"/>
              </w:rPr>
              <w:t xml:space="preserve">            </w:t>
            </w:r>
            <w:r w:rsidRPr="002A3885">
              <w:rPr>
                <w:rFonts w:ascii="Times New Roman" w:hAnsi="Times New Roman" w:cs="Times New Roman"/>
                <w:b/>
                <w:sz w:val="22"/>
              </w:rPr>
              <w:t>Email:</w:t>
            </w:r>
            <w:r w:rsidRPr="002A3885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9108D2" w:rsidRPr="002A3885">
              <w:rPr>
                <w:rFonts w:ascii="Times New Roman" w:hAnsi="Times New Roman" w:cs="Times New Roman"/>
                <w:sz w:val="22"/>
              </w:rPr>
              <w:t>zheao001@e.ntu.edu.sg</w:t>
            </w:r>
          </w:p>
        </w:tc>
        <w:tc>
          <w:tcPr>
            <w:tcW w:w="5423" w:type="dxa"/>
            <w:gridSpan w:val="3"/>
          </w:tcPr>
          <w:p w14:paraId="5AA184E7" w14:textId="27C5892B" w:rsidR="00DE1CD0" w:rsidRPr="002A3885" w:rsidRDefault="00E54A92" w:rsidP="00234B5A">
            <w:pPr>
              <w:jc w:val="left"/>
              <w:rPr>
                <w:rFonts w:ascii="Times New Roman" w:eastAsia="STXihei" w:hAnsi="Times New Roman" w:cs="Times New Roman" w:hint="eastAsia"/>
                <w:color w:val="000000"/>
                <w:sz w:val="22"/>
              </w:rPr>
            </w:pPr>
            <w:r w:rsidRPr="002A3885">
              <w:rPr>
                <w:rFonts w:ascii="Times New Roman" w:hAnsi="Times New Roman" w:cs="Times New Roman"/>
                <w:b/>
                <w:sz w:val="22"/>
              </w:rPr>
              <w:t xml:space="preserve">Tel: </w:t>
            </w:r>
            <w:r w:rsidR="00AE01AD" w:rsidRPr="002A3885">
              <w:rPr>
                <w:rFonts w:ascii="Times New Roman" w:hAnsi="Times New Roman" w:cs="Times New Roman"/>
                <w:b/>
                <w:sz w:val="22"/>
              </w:rPr>
              <w:t>(</w:t>
            </w:r>
            <w:r w:rsidRPr="002A3885">
              <w:rPr>
                <w:rFonts w:ascii="Times New Roman" w:hAnsi="Times New Roman" w:cs="Times New Roman"/>
                <w:sz w:val="22"/>
              </w:rPr>
              <w:t>+86</w:t>
            </w:r>
            <w:r w:rsidR="00AE01AD" w:rsidRPr="002A3885">
              <w:rPr>
                <w:rFonts w:ascii="Times New Roman" w:hAnsi="Times New Roman" w:cs="Times New Roman"/>
                <w:sz w:val="22"/>
              </w:rPr>
              <w:t>)</w:t>
            </w:r>
            <w:r w:rsidR="00AC6ADE" w:rsidRPr="002A3885">
              <w:rPr>
                <w:rFonts w:ascii="Times New Roman" w:hAnsi="Times New Roman" w:cs="Times New Roman"/>
                <w:sz w:val="22"/>
              </w:rPr>
              <w:t>-</w:t>
            </w:r>
            <w:r w:rsidRPr="002A3885">
              <w:rPr>
                <w:rFonts w:ascii="Times New Roman" w:eastAsia="STXihei" w:hAnsi="Times New Roman" w:cs="Times New Roman"/>
                <w:color w:val="000000"/>
                <w:sz w:val="22"/>
              </w:rPr>
              <w:t>15950522552</w:t>
            </w:r>
            <w:r w:rsidR="007C1598" w:rsidRPr="002A3885">
              <w:rPr>
                <w:rFonts w:ascii="Times New Roman" w:eastAsia="STXihei" w:hAnsi="Times New Roman" w:cs="Times New Roman"/>
                <w:color w:val="000000"/>
                <w:sz w:val="22"/>
              </w:rPr>
              <w:t>, (+65)-98997027</w:t>
            </w:r>
          </w:p>
        </w:tc>
      </w:tr>
      <w:tr w:rsidR="00E54A92" w:rsidRPr="002A3885" w14:paraId="5AA184EA" w14:textId="77777777" w:rsidTr="000A1830">
        <w:tc>
          <w:tcPr>
            <w:tcW w:w="10944" w:type="dxa"/>
            <w:gridSpan w:val="4"/>
            <w:tcBorders>
              <w:bottom w:val="single" w:sz="12" w:space="0" w:color="auto"/>
            </w:tcBorders>
          </w:tcPr>
          <w:p w14:paraId="5AA184E9" w14:textId="453109EA" w:rsidR="00E54A92" w:rsidRPr="002A3885" w:rsidRDefault="0068679E" w:rsidP="007876C9">
            <w:pPr>
              <w:pStyle w:val="2"/>
              <w:tabs>
                <w:tab w:val="center" w:pos="5491"/>
              </w:tabs>
              <w:spacing w:beforeLines="25" w:before="78" w:after="0" w:line="415" w:lineRule="auto"/>
              <w:rPr>
                <w:rFonts w:ascii="Times New Roman" w:hAnsi="Times New Roman" w:cs="Times New Roman"/>
              </w:rPr>
            </w:pPr>
            <w:bookmarkStart w:id="0" w:name="_Hlk196233184"/>
            <w:r w:rsidRPr="002A3885">
              <w:rPr>
                <w:rFonts w:ascii="Times New Roman" w:hAnsi="Times New Roman" w:cs="Times New Roman"/>
                <w:sz w:val="28"/>
                <w:szCs w:val="28"/>
              </w:rPr>
              <w:t>PROFILE</w:t>
            </w:r>
            <w:r w:rsidR="007876C9" w:rsidRPr="002A388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B6440D" w:rsidRPr="002A3885" w14:paraId="5AA184ED" w14:textId="77777777" w:rsidTr="000A1830">
        <w:tc>
          <w:tcPr>
            <w:tcW w:w="10944" w:type="dxa"/>
            <w:gridSpan w:val="4"/>
            <w:tcBorders>
              <w:top w:val="single" w:sz="12" w:space="0" w:color="auto"/>
            </w:tcBorders>
          </w:tcPr>
          <w:p w14:paraId="2EBEAC66" w14:textId="7B3DF277" w:rsidR="00AB5F0C" w:rsidRPr="002A3885" w:rsidRDefault="00AB5F0C" w:rsidP="007A35CB">
            <w:pPr>
              <w:pStyle w:val="aa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 w:cs="Times New Roman"/>
                <w:bCs/>
              </w:rPr>
            </w:pPr>
            <w:r w:rsidRPr="002A3885">
              <w:rPr>
                <w:rFonts w:ascii="Times New Roman" w:hAnsi="Times New Roman" w:cs="Times New Roman"/>
                <w:bCs/>
              </w:rPr>
              <w:t>Ph.D. candidate at</w:t>
            </w:r>
            <w:r w:rsidR="007A35CB" w:rsidRPr="002A3885">
              <w:rPr>
                <w:rFonts w:ascii="Times New Roman" w:hAnsi="Times New Roman" w:cs="Times New Roman"/>
                <w:bCs/>
              </w:rPr>
              <w:t xml:space="preserve"> Nanyang Technological University</w:t>
            </w:r>
            <w:r w:rsidR="00080A27">
              <w:rPr>
                <w:rFonts w:ascii="Times New Roman" w:eastAsia="SimSun" w:hAnsi="Times New Roman" w:cs="Times New Roman" w:hint="eastAsia"/>
                <w:bCs/>
              </w:rPr>
              <w:t xml:space="preserve"> EEE School</w:t>
            </w:r>
            <w:r w:rsidRPr="002A3885">
              <w:rPr>
                <w:rFonts w:ascii="Times New Roman" w:hAnsi="Times New Roman" w:cs="Times New Roman"/>
                <w:bCs/>
              </w:rPr>
              <w:t xml:space="preserve">, </w:t>
            </w:r>
            <w:r w:rsidR="00200152" w:rsidRPr="002A3885">
              <w:rPr>
                <w:rFonts w:ascii="Times New Roman" w:eastAsia="SimSun" w:hAnsi="Times New Roman" w:cs="Times New Roman"/>
                <w:bCs/>
              </w:rPr>
              <w:t>e</w:t>
            </w:r>
            <w:r w:rsidR="00200152" w:rsidRPr="002A3885">
              <w:rPr>
                <w:rFonts w:ascii="Times New Roman" w:hAnsi="Times New Roman" w:cs="Times New Roman"/>
                <w:bCs/>
              </w:rPr>
              <w:t xml:space="preserve">xpected to graduate in </w:t>
            </w:r>
            <w:r w:rsidR="002A3885" w:rsidRPr="002A3885">
              <w:rPr>
                <w:rFonts w:ascii="Times New Roman" w:eastAsia="SimSun" w:hAnsi="Times New Roman" w:cs="Times New Roman"/>
                <w:bCs/>
              </w:rPr>
              <w:t>Dec</w:t>
            </w:r>
            <w:r w:rsidR="00080A27">
              <w:rPr>
                <w:rFonts w:ascii="Times New Roman" w:eastAsia="SimSun" w:hAnsi="Times New Roman" w:cs="Times New Roman" w:hint="eastAsia"/>
                <w:bCs/>
              </w:rPr>
              <w:t>.</w:t>
            </w:r>
            <w:r w:rsidR="002A3885" w:rsidRPr="002A3885">
              <w:rPr>
                <w:rFonts w:ascii="Times New Roman" w:eastAsia="SimSun" w:hAnsi="Times New Roman" w:cs="Times New Roman"/>
                <w:bCs/>
              </w:rPr>
              <w:t xml:space="preserve"> </w:t>
            </w:r>
            <w:r w:rsidR="00200152" w:rsidRPr="002A3885">
              <w:rPr>
                <w:rFonts w:ascii="Times New Roman" w:hAnsi="Times New Roman" w:cs="Times New Roman"/>
                <w:bCs/>
              </w:rPr>
              <w:t>202</w:t>
            </w:r>
            <w:r w:rsidR="002A3885" w:rsidRPr="002A3885">
              <w:rPr>
                <w:rFonts w:ascii="Times New Roman" w:eastAsia="SimSun" w:hAnsi="Times New Roman" w:cs="Times New Roman"/>
                <w:bCs/>
              </w:rPr>
              <w:t>6</w:t>
            </w:r>
            <w:r w:rsidRPr="002A3885">
              <w:rPr>
                <w:rFonts w:ascii="Times New Roman" w:hAnsi="Times New Roman" w:cs="Times New Roman"/>
                <w:bCs/>
              </w:rPr>
              <w:t>.</w:t>
            </w:r>
          </w:p>
          <w:p w14:paraId="5AA184EC" w14:textId="02767425" w:rsidR="00B6440D" w:rsidRPr="002A3885" w:rsidRDefault="00AB5F0C" w:rsidP="00466249">
            <w:pPr>
              <w:pStyle w:val="aa"/>
              <w:numPr>
                <w:ilvl w:val="0"/>
                <w:numId w:val="19"/>
              </w:numPr>
              <w:ind w:firstLineChars="0"/>
              <w:jc w:val="left"/>
              <w:rPr>
                <w:rFonts w:ascii="Times New Roman" w:hAnsi="Times New Roman" w:cs="Times New Roman"/>
                <w:bCs/>
              </w:rPr>
            </w:pPr>
            <w:r w:rsidRPr="002A3885">
              <w:rPr>
                <w:rFonts w:ascii="Times New Roman" w:hAnsi="Times New Roman" w:cs="Times New Roman"/>
                <w:bCs/>
              </w:rPr>
              <w:t>Author of</w:t>
            </w:r>
            <w:r w:rsidR="001D5ADA" w:rsidRPr="002A3885">
              <w:rPr>
                <w:rFonts w:ascii="Times New Roman" w:hAnsi="Times New Roman" w:cs="Times New Roman"/>
                <w:bCs/>
              </w:rPr>
              <w:t xml:space="preserve"> </w:t>
            </w:r>
            <w:r w:rsidR="00D55DC5" w:rsidRPr="002A3885">
              <w:rPr>
                <w:rFonts w:ascii="Times New Roman" w:eastAsia="SimSun" w:hAnsi="Times New Roman" w:cs="Times New Roman"/>
                <w:bCs/>
              </w:rPr>
              <w:t>1</w:t>
            </w:r>
            <w:r w:rsidR="00457F45" w:rsidRPr="002A3885">
              <w:rPr>
                <w:rFonts w:ascii="Times New Roman" w:eastAsia="SimSun" w:hAnsi="Times New Roman" w:cs="Times New Roman"/>
                <w:bCs/>
              </w:rPr>
              <w:t>1</w:t>
            </w:r>
            <w:r w:rsidRPr="002A3885">
              <w:rPr>
                <w:rFonts w:ascii="Times New Roman" w:hAnsi="Times New Roman" w:cs="Times New Roman"/>
                <w:bCs/>
              </w:rPr>
              <w:t xml:space="preserve"> first‑author IEEE papers and </w:t>
            </w:r>
            <w:r w:rsidR="00AD4E15" w:rsidRPr="002A3885">
              <w:rPr>
                <w:rFonts w:ascii="Times New Roman" w:hAnsi="Times New Roman" w:cs="Times New Roman"/>
                <w:bCs/>
              </w:rPr>
              <w:t>9</w:t>
            </w:r>
            <w:r w:rsidRPr="002A3885">
              <w:rPr>
                <w:rFonts w:ascii="Times New Roman" w:hAnsi="Times New Roman" w:cs="Times New Roman"/>
                <w:bCs/>
              </w:rPr>
              <w:t xml:space="preserve"> patents, with research spanning: </w:t>
            </w:r>
            <w:r w:rsidR="00571990" w:rsidRPr="002A3885">
              <w:rPr>
                <w:rFonts w:ascii="Times New Roman" w:hAnsi="Times New Roman" w:cs="Times New Roman"/>
                <w:bCs/>
              </w:rPr>
              <w:t xml:space="preserve">MIMO‑OFDM, </w:t>
            </w:r>
            <w:r w:rsidR="001A63EE">
              <w:rPr>
                <w:rFonts w:ascii="Times New Roman" w:eastAsia="SimSun" w:hAnsi="Times New Roman" w:cs="Times New Roman" w:hint="eastAsia"/>
                <w:bCs/>
              </w:rPr>
              <w:t>reconfigurable intelligent surface (RIS)</w:t>
            </w:r>
            <w:r w:rsidR="001A63EE" w:rsidRPr="001A63EE">
              <w:rPr>
                <w:rFonts w:ascii="Times New Roman" w:hAnsi="Times New Roman" w:cs="Times New Roman"/>
                <w:bCs/>
              </w:rPr>
              <w:t xml:space="preserve">, </w:t>
            </w:r>
            <w:r w:rsidR="00D36D0E">
              <w:rPr>
                <w:rFonts w:ascii="Times New Roman" w:eastAsia="SimSun" w:hAnsi="Times New Roman" w:cs="Times New Roman" w:hint="eastAsia"/>
                <w:bCs/>
              </w:rPr>
              <w:t>stacked intelligent metasurface</w:t>
            </w:r>
            <w:r w:rsidR="003D5E72">
              <w:rPr>
                <w:rFonts w:ascii="Times New Roman" w:eastAsia="SimSun" w:hAnsi="Times New Roman" w:cs="Times New Roman" w:hint="eastAsia"/>
                <w:bCs/>
              </w:rPr>
              <w:t>s</w:t>
            </w:r>
            <w:r w:rsidR="00D36D0E">
              <w:rPr>
                <w:rFonts w:ascii="Times New Roman" w:eastAsia="SimSun" w:hAnsi="Times New Roman" w:cs="Times New Roman" w:hint="eastAsia"/>
                <w:bCs/>
              </w:rPr>
              <w:t xml:space="preserve"> (SIM), </w:t>
            </w:r>
            <w:r w:rsidR="001A63EE" w:rsidRPr="001A63EE">
              <w:rPr>
                <w:rFonts w:ascii="Times New Roman" w:hAnsi="Times New Roman" w:cs="Times New Roman"/>
                <w:bCs/>
              </w:rPr>
              <w:t>wave-domain</w:t>
            </w:r>
            <w:r w:rsidR="001A63EE">
              <w:rPr>
                <w:rFonts w:ascii="Times New Roman" w:eastAsia="SimSun" w:hAnsi="Times New Roman" w:cs="Times New Roman" w:hint="eastAsia"/>
                <w:bCs/>
              </w:rPr>
              <w:t xml:space="preserve"> computing</w:t>
            </w:r>
            <w:r w:rsidR="004A4405">
              <w:rPr>
                <w:rFonts w:ascii="Times New Roman" w:eastAsia="SimSun" w:hAnsi="Times New Roman" w:cs="Times New Roman" w:hint="eastAsia"/>
                <w:bCs/>
              </w:rPr>
              <w:t xml:space="preserve"> and signal processing</w:t>
            </w:r>
            <w:r w:rsidR="00571990" w:rsidRPr="002A3885">
              <w:rPr>
                <w:rFonts w:ascii="Times New Roman" w:hAnsi="Times New Roman" w:cs="Times New Roman"/>
                <w:bCs/>
              </w:rPr>
              <w:t>, multiuser multiple access, channel measurement and modeling, AI-based predictive channel modeling, and optimization algorithms.</w:t>
            </w:r>
          </w:p>
        </w:tc>
      </w:tr>
      <w:bookmarkEnd w:id="0"/>
      <w:tr w:rsidR="00EF5E41" w:rsidRPr="002A3885" w14:paraId="32D00B7E" w14:textId="77777777" w:rsidTr="000A1830">
        <w:tc>
          <w:tcPr>
            <w:tcW w:w="10944" w:type="dxa"/>
            <w:gridSpan w:val="4"/>
            <w:tcBorders>
              <w:bottom w:val="single" w:sz="12" w:space="0" w:color="auto"/>
            </w:tcBorders>
          </w:tcPr>
          <w:p w14:paraId="7EAFA168" w14:textId="77777777" w:rsidR="00EF5E41" w:rsidRPr="002A3885" w:rsidRDefault="00EF5E41" w:rsidP="00AE4ED1">
            <w:pPr>
              <w:pStyle w:val="2"/>
              <w:tabs>
                <w:tab w:val="center" w:pos="5491"/>
              </w:tabs>
              <w:spacing w:beforeLines="20" w:before="62" w:after="0" w:line="415" w:lineRule="auto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  <w:sz w:val="28"/>
                <w:szCs w:val="28"/>
              </w:rPr>
              <w:t>EDUCATION</w:t>
            </w:r>
            <w:r w:rsidRPr="002A3885">
              <w:rPr>
                <w:rFonts w:ascii="Times New Roman" w:hAnsi="Times New Roman" w:cs="Times New Roman"/>
                <w:sz w:val="28"/>
                <w:szCs w:val="28"/>
              </w:rPr>
              <w:tab/>
            </w:r>
          </w:p>
        </w:tc>
      </w:tr>
      <w:tr w:rsidR="00EF5E41" w:rsidRPr="002A3885" w14:paraId="3DD5217A" w14:textId="77777777" w:rsidTr="005C18D2">
        <w:tc>
          <w:tcPr>
            <w:tcW w:w="5521" w:type="dxa"/>
            <w:tcBorders>
              <w:top w:val="single" w:sz="12" w:space="0" w:color="auto"/>
            </w:tcBorders>
          </w:tcPr>
          <w:p w14:paraId="7255AC39" w14:textId="35957DB8" w:rsidR="00EF5E41" w:rsidRPr="002A3885" w:rsidRDefault="005E5BEE" w:rsidP="001C373F">
            <w:pPr>
              <w:pStyle w:val="aa"/>
              <w:numPr>
                <w:ilvl w:val="0"/>
                <w:numId w:val="8"/>
              </w:numPr>
              <w:ind w:firstLineChars="0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Nanyang Technological University (NTU)</w:t>
            </w:r>
            <w:r w:rsidR="001C7C2A" w:rsidRPr="002A3885">
              <w:rPr>
                <w:rFonts w:ascii="Times New Roman" w:hAnsi="Times New Roman" w:cs="Times New Roman"/>
                <w:b/>
              </w:rPr>
              <w:t>, Singapore</w:t>
            </w:r>
          </w:p>
        </w:tc>
        <w:tc>
          <w:tcPr>
            <w:tcW w:w="3655" w:type="dxa"/>
            <w:gridSpan w:val="2"/>
            <w:tcBorders>
              <w:top w:val="single" w:sz="12" w:space="0" w:color="auto"/>
            </w:tcBorders>
          </w:tcPr>
          <w:p w14:paraId="5BBD0389" w14:textId="4F512ED0" w:rsidR="00EF5E41" w:rsidRPr="002A3885" w:rsidRDefault="0013488D" w:rsidP="00527DA4">
            <w:pPr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Supervisor</w:t>
            </w:r>
            <w:r w:rsidR="00965322" w:rsidRPr="002A3885">
              <w:rPr>
                <w:rFonts w:ascii="Times New Roman" w:hAnsi="Times New Roman" w:cs="Times New Roman"/>
                <w:b/>
              </w:rPr>
              <w:t xml:space="preserve">: </w:t>
            </w:r>
            <w:r w:rsidR="00965322" w:rsidRPr="002A3885">
              <w:rPr>
                <w:rFonts w:ascii="Times New Roman" w:hAnsi="Times New Roman" w:cs="Times New Roman"/>
                <w:bCs/>
              </w:rPr>
              <w:t>Prof. Chau Yuen</w:t>
            </w:r>
          </w:p>
        </w:tc>
        <w:tc>
          <w:tcPr>
            <w:tcW w:w="1768" w:type="dxa"/>
            <w:tcBorders>
              <w:top w:val="single" w:sz="12" w:space="0" w:color="auto"/>
            </w:tcBorders>
          </w:tcPr>
          <w:p w14:paraId="7D3D9048" w14:textId="357DB07A" w:rsidR="00EF5E41" w:rsidRPr="002A3885" w:rsidRDefault="00EF5E41" w:rsidP="00527DA4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</w:t>
            </w:r>
            <w:r w:rsidR="00A2784E" w:rsidRPr="002A3885">
              <w:rPr>
                <w:rFonts w:ascii="Times New Roman" w:hAnsi="Times New Roman" w:cs="Times New Roman"/>
                <w:b/>
              </w:rPr>
              <w:t>1</w:t>
            </w:r>
            <w:r w:rsidRPr="002A3885">
              <w:rPr>
                <w:rFonts w:ascii="Times New Roman" w:hAnsi="Times New Roman" w:cs="Times New Roman"/>
                <w:b/>
              </w:rPr>
              <w:t>/202</w:t>
            </w:r>
            <w:r w:rsidR="00A2784E" w:rsidRPr="002A3885">
              <w:rPr>
                <w:rFonts w:ascii="Times New Roman" w:hAnsi="Times New Roman" w:cs="Times New Roman"/>
                <w:b/>
              </w:rPr>
              <w:t>4</w:t>
            </w:r>
            <w:r w:rsidRPr="002A3885">
              <w:rPr>
                <w:rFonts w:ascii="Times New Roman" w:hAnsi="Times New Roman" w:cs="Times New Roman"/>
                <w:b/>
              </w:rPr>
              <w:t>-</w:t>
            </w:r>
            <w:r w:rsidR="00A2784E" w:rsidRPr="002A3885">
              <w:rPr>
                <w:rFonts w:ascii="Times New Roman" w:hAnsi="Times New Roman" w:cs="Times New Roman"/>
                <w:b/>
              </w:rPr>
              <w:t>present</w:t>
            </w:r>
          </w:p>
        </w:tc>
      </w:tr>
      <w:tr w:rsidR="00EF5E41" w:rsidRPr="002A3885" w14:paraId="6EB26444" w14:textId="77777777" w:rsidTr="00627421">
        <w:tc>
          <w:tcPr>
            <w:tcW w:w="6272" w:type="dxa"/>
            <w:gridSpan w:val="2"/>
          </w:tcPr>
          <w:p w14:paraId="347220F5" w14:textId="3B6B8885" w:rsidR="00EF5E41" w:rsidRPr="006266A8" w:rsidRDefault="00F478C3" w:rsidP="00527DA4">
            <w:pPr>
              <w:rPr>
                <w:rFonts w:ascii="Times New Roman" w:eastAsia="SimSun" w:hAnsi="Times New Roman" w:cs="Times New Roman" w:hint="eastAsia"/>
                <w:bCs/>
              </w:rPr>
            </w:pPr>
            <w:r w:rsidRPr="002A3885">
              <w:rPr>
                <w:rFonts w:ascii="Times New Roman" w:hAnsi="Times New Roman" w:cs="Times New Roman"/>
                <w:bCs/>
              </w:rPr>
              <w:t>Ph.D. in Electrical &amp; Electronic Engineering</w:t>
            </w:r>
            <w:r w:rsidR="006266A8">
              <w:rPr>
                <w:rFonts w:ascii="Times New Roman" w:eastAsia="SimSun" w:hAnsi="Times New Roman" w:cs="Times New Roman" w:hint="eastAsia"/>
                <w:bCs/>
              </w:rPr>
              <w:t xml:space="preserve"> </w:t>
            </w:r>
            <w:r w:rsidR="00627421">
              <w:rPr>
                <w:rFonts w:ascii="Times New Roman" w:eastAsia="SimSun" w:hAnsi="Times New Roman" w:cs="Times New Roman" w:hint="eastAsia"/>
                <w:bCs/>
              </w:rPr>
              <w:t>(</w:t>
            </w:r>
            <w:r w:rsidR="00627421" w:rsidRPr="00627421">
              <w:rPr>
                <w:rFonts w:ascii="Times New Roman" w:eastAsia="SimSun" w:hAnsi="Times New Roman" w:cs="Times New Roman"/>
                <w:bCs/>
              </w:rPr>
              <w:t>Expected Dec 2026</w:t>
            </w:r>
            <w:r w:rsidR="00627421">
              <w:rPr>
                <w:rFonts w:ascii="Times New Roman" w:eastAsia="SimSun" w:hAnsi="Times New Roman" w:cs="Times New Roman" w:hint="eastAsia"/>
                <w:bCs/>
              </w:rPr>
              <w:t>)</w:t>
            </w:r>
          </w:p>
        </w:tc>
        <w:tc>
          <w:tcPr>
            <w:tcW w:w="2904" w:type="dxa"/>
          </w:tcPr>
          <w:p w14:paraId="19673677" w14:textId="37740944" w:rsidR="00EF5E41" w:rsidRPr="00627421" w:rsidRDefault="00EF5E41" w:rsidP="00527DA4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768" w:type="dxa"/>
          </w:tcPr>
          <w:p w14:paraId="27A13671" w14:textId="081CF336" w:rsidR="00EF5E41" w:rsidRPr="002A3885" w:rsidRDefault="00EF5E41" w:rsidP="00527DA4">
            <w:pPr>
              <w:jc w:val="righ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  <w:b/>
              </w:rPr>
              <w:t xml:space="preserve">GPA: </w:t>
            </w:r>
            <w:r w:rsidR="00A2784E" w:rsidRPr="002A3885">
              <w:rPr>
                <w:rFonts w:ascii="Times New Roman" w:hAnsi="Times New Roman" w:cs="Times New Roman"/>
              </w:rPr>
              <w:t>4</w:t>
            </w:r>
            <w:r w:rsidRPr="002A3885">
              <w:rPr>
                <w:rFonts w:ascii="Times New Roman" w:hAnsi="Times New Roman" w:cs="Times New Roman"/>
              </w:rPr>
              <w:t>.</w:t>
            </w:r>
            <w:r w:rsidR="00A2784E" w:rsidRPr="002A3885">
              <w:rPr>
                <w:rFonts w:ascii="Times New Roman" w:hAnsi="Times New Roman" w:cs="Times New Roman"/>
              </w:rPr>
              <w:t>50</w:t>
            </w:r>
            <w:r w:rsidRPr="002A3885">
              <w:rPr>
                <w:rFonts w:ascii="Times New Roman" w:hAnsi="Times New Roman" w:cs="Times New Roman"/>
              </w:rPr>
              <w:t>/</w:t>
            </w:r>
            <w:r w:rsidR="00A2784E" w:rsidRPr="002A3885">
              <w:rPr>
                <w:rFonts w:ascii="Times New Roman" w:hAnsi="Times New Roman" w:cs="Times New Roman"/>
              </w:rPr>
              <w:t>5</w:t>
            </w:r>
            <w:r w:rsidRPr="002A3885">
              <w:rPr>
                <w:rFonts w:ascii="Times New Roman" w:hAnsi="Times New Roman" w:cs="Times New Roman"/>
              </w:rPr>
              <w:t>.00</w:t>
            </w:r>
          </w:p>
        </w:tc>
      </w:tr>
      <w:tr w:rsidR="00761503" w:rsidRPr="002A3885" w14:paraId="5C7322E0" w14:textId="77777777" w:rsidTr="005C18D2">
        <w:tc>
          <w:tcPr>
            <w:tcW w:w="9176" w:type="dxa"/>
            <w:gridSpan w:val="3"/>
          </w:tcPr>
          <w:p w14:paraId="59672E94" w14:textId="28BC70EF" w:rsidR="00761503" w:rsidRPr="002A3885" w:rsidRDefault="00697436" w:rsidP="00527DA4">
            <w:pPr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 xml:space="preserve">Dissertation Topic: </w:t>
            </w:r>
            <w:r w:rsidRPr="002A3885">
              <w:rPr>
                <w:rFonts w:ascii="Times New Roman" w:hAnsi="Times New Roman" w:cs="Times New Roman"/>
                <w:bCs/>
              </w:rPr>
              <w:t xml:space="preserve">SIM‑Enhanced Wideband MIMO‑OFDM </w:t>
            </w:r>
            <w:r w:rsidR="007D6457" w:rsidRPr="002A3885">
              <w:rPr>
                <w:rFonts w:ascii="Times New Roman" w:hAnsi="Times New Roman" w:cs="Times New Roman"/>
                <w:bCs/>
              </w:rPr>
              <w:t xml:space="preserve">Communication </w:t>
            </w:r>
            <w:r w:rsidRPr="002A3885">
              <w:rPr>
                <w:rFonts w:ascii="Times New Roman" w:hAnsi="Times New Roman" w:cs="Times New Roman"/>
                <w:bCs/>
              </w:rPr>
              <w:t>Systems</w:t>
            </w:r>
          </w:p>
        </w:tc>
        <w:tc>
          <w:tcPr>
            <w:tcW w:w="1768" w:type="dxa"/>
          </w:tcPr>
          <w:p w14:paraId="6672C818" w14:textId="77777777" w:rsidR="00761503" w:rsidRPr="002A3885" w:rsidRDefault="00761503" w:rsidP="00527DA4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581643" w:rsidRPr="002A3885" w14:paraId="7C2902D0" w14:textId="77777777" w:rsidTr="005C18D2">
        <w:tc>
          <w:tcPr>
            <w:tcW w:w="5521" w:type="dxa"/>
          </w:tcPr>
          <w:p w14:paraId="4CBD6F07" w14:textId="6D9505B9" w:rsidR="00581643" w:rsidRPr="002A3885" w:rsidRDefault="00581643" w:rsidP="000738ED">
            <w:pPr>
              <w:pStyle w:val="aa"/>
              <w:numPr>
                <w:ilvl w:val="0"/>
                <w:numId w:val="8"/>
              </w:numPr>
              <w:spacing w:beforeLines="25" w:before="78"/>
              <w:ind w:left="442" w:firstLineChars="0" w:hanging="442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Southeast University (SEU)</w:t>
            </w:r>
            <w:r w:rsidR="001C7C2A" w:rsidRPr="002A3885">
              <w:rPr>
                <w:rFonts w:ascii="Times New Roman" w:hAnsi="Times New Roman" w:cs="Times New Roman"/>
                <w:b/>
              </w:rPr>
              <w:t>, China</w:t>
            </w:r>
          </w:p>
        </w:tc>
        <w:tc>
          <w:tcPr>
            <w:tcW w:w="3655" w:type="dxa"/>
            <w:gridSpan w:val="2"/>
          </w:tcPr>
          <w:p w14:paraId="1A592FCB" w14:textId="469E9D75" w:rsidR="00581643" w:rsidRPr="002A3885" w:rsidRDefault="0013488D" w:rsidP="000738ED">
            <w:pPr>
              <w:spacing w:beforeLines="25" w:before="78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Supervisor</w:t>
            </w:r>
            <w:r w:rsidR="00581643" w:rsidRPr="002A3885">
              <w:rPr>
                <w:rFonts w:ascii="Times New Roman" w:hAnsi="Times New Roman" w:cs="Times New Roman"/>
                <w:b/>
              </w:rPr>
              <w:t xml:space="preserve">: </w:t>
            </w:r>
            <w:r w:rsidR="00581643" w:rsidRPr="002A3885">
              <w:rPr>
                <w:rFonts w:ascii="Times New Roman" w:hAnsi="Times New Roman" w:cs="Times New Roman"/>
                <w:bCs/>
              </w:rPr>
              <w:t xml:space="preserve">Prof. </w:t>
            </w:r>
            <w:r w:rsidR="00581643" w:rsidRPr="002A3885">
              <w:rPr>
                <w:rFonts w:ascii="Times New Roman" w:hAnsi="Times New Roman" w:cs="Times New Roman"/>
              </w:rPr>
              <w:t>Cheng-Xiang Wang</w:t>
            </w:r>
          </w:p>
        </w:tc>
        <w:tc>
          <w:tcPr>
            <w:tcW w:w="1768" w:type="dxa"/>
          </w:tcPr>
          <w:p w14:paraId="6A8B46D3" w14:textId="2B285FAB" w:rsidR="00581643" w:rsidRPr="002A3885" w:rsidRDefault="00581643" w:rsidP="000738ED">
            <w:pPr>
              <w:spacing w:beforeLines="25" w:before="78"/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09/2020-06/2023</w:t>
            </w:r>
          </w:p>
        </w:tc>
      </w:tr>
      <w:tr w:rsidR="004405D3" w:rsidRPr="002A3885" w14:paraId="1AB32F0C" w14:textId="77777777" w:rsidTr="00627421">
        <w:tc>
          <w:tcPr>
            <w:tcW w:w="6272" w:type="dxa"/>
            <w:gridSpan w:val="2"/>
          </w:tcPr>
          <w:p w14:paraId="4C5DD08F" w14:textId="08F9DAB9" w:rsidR="004405D3" w:rsidRPr="002A3885" w:rsidRDefault="006C1233" w:rsidP="004405D3">
            <w:pPr>
              <w:rPr>
                <w:rFonts w:ascii="Times New Roman" w:hAnsi="Times New Roman" w:cs="Times New Roman"/>
                <w:bCs/>
              </w:rPr>
            </w:pPr>
            <w:r w:rsidRPr="002A3885">
              <w:rPr>
                <w:rFonts w:ascii="Times New Roman" w:hAnsi="Times New Roman" w:cs="Times New Roman"/>
                <w:bCs/>
              </w:rPr>
              <w:t>M.</w:t>
            </w:r>
            <w:r w:rsidR="00BE6A02" w:rsidRPr="002A3885">
              <w:rPr>
                <w:rFonts w:ascii="Times New Roman" w:hAnsi="Times New Roman" w:cs="Times New Roman"/>
                <w:bCs/>
              </w:rPr>
              <w:t>Sc</w:t>
            </w:r>
            <w:r w:rsidR="00C55386" w:rsidRPr="002A3885">
              <w:rPr>
                <w:rFonts w:ascii="Times New Roman" w:hAnsi="Times New Roman" w:cs="Times New Roman"/>
                <w:bCs/>
              </w:rPr>
              <w:t>.</w:t>
            </w:r>
            <w:r w:rsidRPr="002A3885">
              <w:rPr>
                <w:rFonts w:ascii="Times New Roman" w:hAnsi="Times New Roman" w:cs="Times New Roman"/>
                <w:bCs/>
              </w:rPr>
              <w:t xml:space="preserve"> in Information &amp; Communication Engineering</w:t>
            </w:r>
          </w:p>
        </w:tc>
        <w:tc>
          <w:tcPr>
            <w:tcW w:w="2904" w:type="dxa"/>
          </w:tcPr>
          <w:p w14:paraId="4616E679" w14:textId="58B6DE66" w:rsidR="004405D3" w:rsidRPr="002A3885" w:rsidRDefault="004405D3" w:rsidP="004405D3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68" w:type="dxa"/>
          </w:tcPr>
          <w:p w14:paraId="779498B4" w14:textId="793904B9" w:rsidR="004405D3" w:rsidRPr="002A3885" w:rsidRDefault="004405D3" w:rsidP="004405D3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 xml:space="preserve">GPA: </w:t>
            </w:r>
            <w:r w:rsidRPr="002A3885">
              <w:rPr>
                <w:rFonts w:ascii="Times New Roman" w:hAnsi="Times New Roman" w:cs="Times New Roman"/>
              </w:rPr>
              <w:t>3.96/4.00</w:t>
            </w:r>
          </w:p>
        </w:tc>
      </w:tr>
      <w:tr w:rsidR="00F50BBA" w:rsidRPr="002A3885" w14:paraId="52896D01" w14:textId="77777777" w:rsidTr="005C18D2">
        <w:tc>
          <w:tcPr>
            <w:tcW w:w="9176" w:type="dxa"/>
            <w:gridSpan w:val="3"/>
          </w:tcPr>
          <w:p w14:paraId="3C3C3BBB" w14:textId="37AA1169" w:rsidR="00F50BBA" w:rsidRPr="002A3885" w:rsidRDefault="005314BD" w:rsidP="004405D3">
            <w:pPr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 xml:space="preserve">Thesis: </w:t>
            </w:r>
            <w:r w:rsidR="007D6457" w:rsidRPr="002A3885">
              <w:rPr>
                <w:rFonts w:ascii="Times New Roman" w:hAnsi="Times New Roman" w:cs="Times New Roman"/>
                <w:bCs/>
              </w:rPr>
              <w:t xml:space="preserve">Research on </w:t>
            </w:r>
            <w:r w:rsidRPr="002A3885">
              <w:rPr>
                <w:rFonts w:ascii="Times New Roman" w:hAnsi="Times New Roman" w:cs="Times New Roman"/>
                <w:bCs/>
              </w:rPr>
              <w:t xml:space="preserve">AI‑Based </w:t>
            </w:r>
            <w:r w:rsidR="007D6457" w:rsidRPr="002A3885">
              <w:rPr>
                <w:rFonts w:ascii="Times New Roman" w:hAnsi="Times New Roman" w:cs="Times New Roman"/>
                <w:bCs/>
              </w:rPr>
              <w:t xml:space="preserve">6G </w:t>
            </w:r>
            <w:r w:rsidR="00697436" w:rsidRPr="002A3885">
              <w:rPr>
                <w:rFonts w:ascii="Times New Roman" w:hAnsi="Times New Roman" w:cs="Times New Roman"/>
                <w:bCs/>
              </w:rPr>
              <w:t>Space-Time</w:t>
            </w:r>
            <w:r w:rsidR="007D6457" w:rsidRPr="002A3885">
              <w:rPr>
                <w:rFonts w:ascii="Times New Roman" w:hAnsi="Times New Roman" w:cs="Times New Roman"/>
                <w:bCs/>
              </w:rPr>
              <w:t>-Frequency</w:t>
            </w:r>
            <w:r w:rsidR="00697436" w:rsidRPr="002A3885">
              <w:rPr>
                <w:rFonts w:ascii="Times New Roman" w:hAnsi="Times New Roman" w:cs="Times New Roman"/>
                <w:bCs/>
              </w:rPr>
              <w:t xml:space="preserve"> </w:t>
            </w:r>
            <w:r w:rsidRPr="002A3885">
              <w:rPr>
                <w:rFonts w:ascii="Times New Roman" w:hAnsi="Times New Roman" w:cs="Times New Roman"/>
                <w:bCs/>
              </w:rPr>
              <w:t>Predictive Channel Modeling</w:t>
            </w:r>
          </w:p>
        </w:tc>
        <w:tc>
          <w:tcPr>
            <w:tcW w:w="1768" w:type="dxa"/>
          </w:tcPr>
          <w:p w14:paraId="6DCC5297" w14:textId="77777777" w:rsidR="00F50BBA" w:rsidRPr="002A3885" w:rsidRDefault="00F50BBA" w:rsidP="004405D3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C331EF" w:rsidRPr="002A3885" w14:paraId="3284B582" w14:textId="77777777" w:rsidTr="005C18D2">
        <w:tc>
          <w:tcPr>
            <w:tcW w:w="5521" w:type="dxa"/>
          </w:tcPr>
          <w:p w14:paraId="58C8C681" w14:textId="1B2ADFED" w:rsidR="00C331EF" w:rsidRPr="002A3885" w:rsidRDefault="00C331EF" w:rsidP="000738ED">
            <w:pPr>
              <w:pStyle w:val="aa"/>
              <w:numPr>
                <w:ilvl w:val="0"/>
                <w:numId w:val="8"/>
              </w:numPr>
              <w:spacing w:beforeLines="25" w:before="78"/>
              <w:ind w:left="442" w:firstLineChars="0" w:hanging="442"/>
              <w:rPr>
                <w:rFonts w:ascii="Times New Roman" w:hAnsi="Times New Roman" w:cs="Times New Roman"/>
                <w:b/>
              </w:rPr>
            </w:pPr>
            <w:bookmarkStart w:id="1" w:name="_Hlk196240301"/>
            <w:r w:rsidRPr="002A3885">
              <w:rPr>
                <w:rFonts w:ascii="Times New Roman" w:hAnsi="Times New Roman" w:cs="Times New Roman"/>
                <w:b/>
              </w:rPr>
              <w:t>Southeast University (SEU), China</w:t>
            </w:r>
          </w:p>
        </w:tc>
        <w:tc>
          <w:tcPr>
            <w:tcW w:w="3655" w:type="dxa"/>
            <w:gridSpan w:val="2"/>
          </w:tcPr>
          <w:p w14:paraId="29742984" w14:textId="74943ACB" w:rsidR="00C331EF" w:rsidRPr="002A3885" w:rsidRDefault="00C331EF" w:rsidP="000738ED">
            <w:pPr>
              <w:spacing w:beforeLines="25" w:before="78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Graduated with Distinction</w:t>
            </w:r>
          </w:p>
        </w:tc>
        <w:tc>
          <w:tcPr>
            <w:tcW w:w="1768" w:type="dxa"/>
          </w:tcPr>
          <w:p w14:paraId="686980F2" w14:textId="77777777" w:rsidR="00C331EF" w:rsidRPr="002A3885" w:rsidRDefault="00C331EF" w:rsidP="000738ED">
            <w:pPr>
              <w:spacing w:beforeLines="25" w:before="78"/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08/2016-06/2020</w:t>
            </w:r>
          </w:p>
        </w:tc>
      </w:tr>
      <w:tr w:rsidR="00C331EF" w:rsidRPr="002A3885" w14:paraId="1FDC7050" w14:textId="77777777" w:rsidTr="00627421">
        <w:tc>
          <w:tcPr>
            <w:tcW w:w="6272" w:type="dxa"/>
            <w:gridSpan w:val="2"/>
          </w:tcPr>
          <w:p w14:paraId="2833FDCA" w14:textId="2AC89359" w:rsidR="00C331EF" w:rsidRPr="002A3885" w:rsidRDefault="00C331EF" w:rsidP="00C331EF">
            <w:pPr>
              <w:rPr>
                <w:rFonts w:ascii="Times New Roman" w:hAnsi="Times New Roman" w:cs="Times New Roman"/>
                <w:bCs/>
              </w:rPr>
            </w:pPr>
            <w:r w:rsidRPr="002A3885">
              <w:rPr>
                <w:rFonts w:ascii="Times New Roman" w:hAnsi="Times New Roman" w:cs="Times New Roman"/>
                <w:bCs/>
              </w:rPr>
              <w:t>B.Eng. in Information Engineering</w:t>
            </w:r>
          </w:p>
        </w:tc>
        <w:tc>
          <w:tcPr>
            <w:tcW w:w="2904" w:type="dxa"/>
          </w:tcPr>
          <w:p w14:paraId="6D9C05BF" w14:textId="700C68B2" w:rsidR="00C331EF" w:rsidRPr="002A3885" w:rsidRDefault="00C331EF" w:rsidP="00C331EF">
            <w:pPr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1768" w:type="dxa"/>
          </w:tcPr>
          <w:p w14:paraId="159568A6" w14:textId="77777777" w:rsidR="00C331EF" w:rsidRPr="002A3885" w:rsidRDefault="00C331EF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 xml:space="preserve">GPA: </w:t>
            </w:r>
            <w:r w:rsidRPr="002A3885">
              <w:rPr>
                <w:rFonts w:ascii="Times New Roman" w:hAnsi="Times New Roman" w:cs="Times New Roman"/>
              </w:rPr>
              <w:t>3.68/4.00</w:t>
            </w:r>
          </w:p>
        </w:tc>
      </w:tr>
      <w:bookmarkEnd w:id="1"/>
      <w:tr w:rsidR="00C331EF" w:rsidRPr="002A3885" w14:paraId="2903FA38" w14:textId="77777777" w:rsidTr="005C18D2">
        <w:tc>
          <w:tcPr>
            <w:tcW w:w="5521" w:type="dxa"/>
          </w:tcPr>
          <w:p w14:paraId="1505228E" w14:textId="0BBE0928" w:rsidR="00C331EF" w:rsidRPr="002A3885" w:rsidRDefault="00C331EF" w:rsidP="000738ED">
            <w:pPr>
              <w:pStyle w:val="aa"/>
              <w:numPr>
                <w:ilvl w:val="0"/>
                <w:numId w:val="8"/>
              </w:numPr>
              <w:spacing w:beforeLines="25" w:before="78"/>
              <w:ind w:left="442" w:firstLineChars="0" w:hanging="442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The University of California, Irvine (UCI), USA</w:t>
            </w:r>
          </w:p>
        </w:tc>
        <w:tc>
          <w:tcPr>
            <w:tcW w:w="3655" w:type="dxa"/>
            <w:gridSpan w:val="2"/>
          </w:tcPr>
          <w:p w14:paraId="010B5537" w14:textId="6AAE0C14" w:rsidR="00C331EF" w:rsidRPr="002A3885" w:rsidRDefault="00C331EF" w:rsidP="000738ED">
            <w:pPr>
              <w:spacing w:beforeLines="25" w:before="78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 xml:space="preserve">Supervisor: </w:t>
            </w:r>
            <w:r w:rsidRPr="003425B7">
              <w:rPr>
                <w:rFonts w:ascii="Times New Roman" w:hAnsi="Times New Roman" w:cs="Times New Roman"/>
                <w:bCs/>
              </w:rPr>
              <w:t>Prof. Ahmed M. Eltawil</w:t>
            </w:r>
          </w:p>
        </w:tc>
        <w:tc>
          <w:tcPr>
            <w:tcW w:w="1768" w:type="dxa"/>
          </w:tcPr>
          <w:p w14:paraId="2AD0D83A" w14:textId="1237E979" w:rsidR="00C331EF" w:rsidRPr="002A3885" w:rsidRDefault="00C331EF" w:rsidP="000738ED">
            <w:pPr>
              <w:spacing w:beforeLines="25" w:before="78"/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06/2019-09/2019</w:t>
            </w:r>
          </w:p>
        </w:tc>
      </w:tr>
      <w:tr w:rsidR="00C331EF" w:rsidRPr="002A3885" w14:paraId="1CC6EE35" w14:textId="77777777" w:rsidTr="005C18D2">
        <w:tc>
          <w:tcPr>
            <w:tcW w:w="9176" w:type="dxa"/>
            <w:gridSpan w:val="3"/>
          </w:tcPr>
          <w:p w14:paraId="42C91BA6" w14:textId="27752821" w:rsidR="00C331EF" w:rsidRPr="002A3885" w:rsidRDefault="00C331EF" w:rsidP="00C331EF">
            <w:pPr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Cs/>
              </w:rPr>
              <w:t xml:space="preserve">UCInspire Summer Research </w:t>
            </w:r>
            <w:r w:rsidR="00452FE0" w:rsidRPr="002A3885">
              <w:rPr>
                <w:rFonts w:ascii="Times New Roman" w:hAnsi="Times New Roman" w:cs="Times New Roman"/>
                <w:bCs/>
              </w:rPr>
              <w:t>in Electrical Engineering and Computer Science</w:t>
            </w:r>
            <w:r w:rsidR="00026391" w:rsidRPr="002A3885">
              <w:rPr>
                <w:rFonts w:ascii="Times New Roman" w:hAnsi="Times New Roman" w:cs="Times New Roman"/>
                <w:bCs/>
              </w:rPr>
              <w:t xml:space="preserve"> School</w:t>
            </w:r>
          </w:p>
        </w:tc>
        <w:tc>
          <w:tcPr>
            <w:tcW w:w="1768" w:type="dxa"/>
          </w:tcPr>
          <w:p w14:paraId="383678D9" w14:textId="30930FC9" w:rsidR="00C331EF" w:rsidRPr="002A3885" w:rsidRDefault="00C331EF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 xml:space="preserve">GPA: </w:t>
            </w:r>
            <w:r w:rsidRPr="002A3885">
              <w:rPr>
                <w:rFonts w:ascii="Times New Roman" w:hAnsi="Times New Roman" w:cs="Times New Roman"/>
              </w:rPr>
              <w:t>4.00/4.00</w:t>
            </w:r>
          </w:p>
        </w:tc>
      </w:tr>
      <w:tr w:rsidR="00C331EF" w:rsidRPr="002A3885" w14:paraId="3E68EAA5" w14:textId="77777777" w:rsidTr="000A1830">
        <w:tc>
          <w:tcPr>
            <w:tcW w:w="10944" w:type="dxa"/>
            <w:gridSpan w:val="4"/>
            <w:tcBorders>
              <w:bottom w:val="single" w:sz="12" w:space="0" w:color="auto"/>
            </w:tcBorders>
          </w:tcPr>
          <w:p w14:paraId="475C63AE" w14:textId="31AA7EC0" w:rsidR="00C331EF" w:rsidRPr="002A3885" w:rsidRDefault="00F11DB1" w:rsidP="00AE4ED1">
            <w:pPr>
              <w:pStyle w:val="2"/>
              <w:tabs>
                <w:tab w:val="center" w:pos="5491"/>
              </w:tabs>
              <w:spacing w:beforeLines="20" w:before="62" w:after="0" w:line="415" w:lineRule="auto"/>
              <w:rPr>
                <w:rFonts w:ascii="Times New Roman" w:hAnsi="Times New Roman" w:cs="Times New Roman"/>
                <w:b w:val="0"/>
                <w:sz w:val="24"/>
              </w:rPr>
            </w:pPr>
            <w:r w:rsidRPr="00F11DB1">
              <w:rPr>
                <w:rFonts w:ascii="Times New Roman" w:hAnsi="Times New Roman" w:cs="Times New Roman"/>
                <w:sz w:val="28"/>
                <w:szCs w:val="28"/>
              </w:rPr>
              <w:t>RESEARCH EXPERIENCE</w:t>
            </w:r>
          </w:p>
        </w:tc>
      </w:tr>
      <w:tr w:rsidR="00C331EF" w:rsidRPr="002A3885" w14:paraId="355669B3" w14:textId="77777777" w:rsidTr="005C18D2">
        <w:tc>
          <w:tcPr>
            <w:tcW w:w="9176" w:type="dxa"/>
            <w:gridSpan w:val="3"/>
            <w:tcBorders>
              <w:top w:val="single" w:sz="12" w:space="0" w:color="auto"/>
            </w:tcBorders>
          </w:tcPr>
          <w:p w14:paraId="59FE8D03" w14:textId="748E5A25" w:rsidR="00C331EF" w:rsidRPr="002A3885" w:rsidRDefault="005F69A9" w:rsidP="00F90FBA">
            <w:pPr>
              <w:pStyle w:val="aa"/>
              <w:numPr>
                <w:ilvl w:val="0"/>
                <w:numId w:val="11"/>
              </w:numPr>
              <w:ind w:firstLineChars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F69A9">
              <w:rPr>
                <w:rFonts w:ascii="Times New Roman" w:hAnsi="Times New Roman" w:cs="Times New Roman"/>
                <w:b/>
                <w:sz w:val="24"/>
                <w:szCs w:val="24"/>
              </w:rPr>
              <w:t>Wideband MIMO and SIM Wave-Domain Processing</w:t>
            </w:r>
            <w:r w:rsidR="00C331EF" w:rsidRPr="002A3885">
              <w:rPr>
                <w:rFonts w:ascii="Times New Roman" w:hAnsi="Times New Roman" w:cs="Times New Roman"/>
                <w:b/>
                <w:sz w:val="24"/>
                <w:szCs w:val="24"/>
              </w:rPr>
              <w:t>, School of Electrical and Electronic Engineering, NTU</w:t>
            </w:r>
          </w:p>
        </w:tc>
        <w:tc>
          <w:tcPr>
            <w:tcW w:w="1768" w:type="dxa"/>
            <w:tcBorders>
              <w:top w:val="single" w:sz="12" w:space="0" w:color="auto"/>
            </w:tcBorders>
          </w:tcPr>
          <w:p w14:paraId="15749A76" w14:textId="77777777" w:rsidR="00C331EF" w:rsidRPr="002A3885" w:rsidRDefault="00C331EF" w:rsidP="00F90FBA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01/2024-present</w:t>
            </w:r>
          </w:p>
        </w:tc>
      </w:tr>
      <w:tr w:rsidR="00C331EF" w:rsidRPr="002A3885" w14:paraId="233EEB1C" w14:textId="77777777" w:rsidTr="000A1830">
        <w:tc>
          <w:tcPr>
            <w:tcW w:w="10944" w:type="dxa"/>
            <w:gridSpan w:val="4"/>
          </w:tcPr>
          <w:p w14:paraId="1CAD9958" w14:textId="6A67FE6B" w:rsidR="00060DAB" w:rsidRPr="00060DAB" w:rsidRDefault="00060DAB" w:rsidP="00060DAB">
            <w:pPr>
              <w:pStyle w:val="aa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szCs w:val="21"/>
              </w:rPr>
            </w:pPr>
            <w:r w:rsidRPr="00060DAB">
              <w:rPr>
                <w:rFonts w:ascii="Times New Roman" w:hAnsi="Times New Roman" w:cs="Times New Roman"/>
                <w:szCs w:val="21"/>
              </w:rPr>
              <w:t xml:space="preserve">Investigate SIM-enhanced wideband MIMO-OFDM and multiuser OFDM-IM systems, wideband beamforming, and OFDMA design trade-offs. Research published in IEEE TWC, </w:t>
            </w:r>
            <w:r w:rsidR="00E2620B">
              <w:rPr>
                <w:rFonts w:ascii="Times New Roman" w:eastAsia="SimSun" w:hAnsi="Times New Roman" w:cs="Times New Roman" w:hint="eastAsia"/>
                <w:szCs w:val="21"/>
              </w:rPr>
              <w:t xml:space="preserve">TVT, </w:t>
            </w:r>
            <w:r w:rsidRPr="00060DAB">
              <w:rPr>
                <w:rFonts w:ascii="Times New Roman" w:hAnsi="Times New Roman" w:cs="Times New Roman"/>
                <w:szCs w:val="21"/>
              </w:rPr>
              <w:t>GLOBECOM, and APWCS.</w:t>
            </w:r>
          </w:p>
          <w:p w14:paraId="5CEDA0CE" w14:textId="6C2A2EF9" w:rsidR="00060DAB" w:rsidRPr="002A3885" w:rsidRDefault="00060DAB" w:rsidP="00060DAB">
            <w:pPr>
              <w:pStyle w:val="aa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szCs w:val="21"/>
              </w:rPr>
            </w:pPr>
            <w:r w:rsidRPr="00060DAB">
              <w:rPr>
                <w:rFonts w:ascii="Times New Roman" w:hAnsi="Times New Roman" w:cs="Times New Roman"/>
                <w:szCs w:val="21"/>
              </w:rPr>
              <w:t>Study SIM-</w:t>
            </w:r>
            <w:r w:rsidR="004D2638">
              <w:rPr>
                <w:rFonts w:ascii="Times New Roman" w:eastAsia="SimSun" w:hAnsi="Times New Roman" w:cs="Times New Roman" w:hint="eastAsia"/>
                <w:szCs w:val="21"/>
              </w:rPr>
              <w:t xml:space="preserve">enabled </w:t>
            </w:r>
            <w:r w:rsidRPr="00060DAB">
              <w:rPr>
                <w:rFonts w:ascii="Times New Roman" w:hAnsi="Times New Roman" w:cs="Times New Roman"/>
                <w:szCs w:val="21"/>
              </w:rPr>
              <w:t xml:space="preserve">wideband MU-MIMO OFDM </w:t>
            </w:r>
            <w:r w:rsidR="004D2638">
              <w:rPr>
                <w:rFonts w:ascii="Times New Roman" w:eastAsia="SimSun" w:hAnsi="Times New Roman" w:cs="Times New Roman" w:hint="eastAsia"/>
                <w:szCs w:val="21"/>
              </w:rPr>
              <w:t>transceiver</w:t>
            </w:r>
            <w:r w:rsidRPr="00060DAB">
              <w:rPr>
                <w:rFonts w:ascii="Times New Roman" w:hAnsi="Times New Roman" w:cs="Times New Roman"/>
                <w:szCs w:val="21"/>
              </w:rPr>
              <w:t xml:space="preserve"> and wave-domain </w:t>
            </w:r>
            <w:r w:rsidR="004D2638">
              <w:rPr>
                <w:rFonts w:ascii="Times New Roman" w:eastAsia="SimSun" w:hAnsi="Times New Roman" w:cs="Times New Roman" w:hint="eastAsia"/>
                <w:szCs w:val="21"/>
              </w:rPr>
              <w:t>computing</w:t>
            </w:r>
            <w:r w:rsidRPr="00060DAB">
              <w:rPr>
                <w:rFonts w:ascii="Times New Roman" w:hAnsi="Times New Roman" w:cs="Times New Roman"/>
                <w:szCs w:val="21"/>
              </w:rPr>
              <w:t>. Transmitter conference paper accepted at GLOBECOM 2026; related journal manuscripts under review at IEEE TWC</w:t>
            </w:r>
            <w:r w:rsidR="003500C6">
              <w:rPr>
                <w:rFonts w:ascii="Times New Roman" w:eastAsia="SimSun" w:hAnsi="Times New Roman" w:cs="Times New Roman" w:hint="eastAsia"/>
                <w:szCs w:val="21"/>
              </w:rPr>
              <w:t>,</w:t>
            </w:r>
            <w:r w:rsidRPr="00060DAB">
              <w:rPr>
                <w:rFonts w:ascii="Times New Roman" w:hAnsi="Times New Roman" w:cs="Times New Roman"/>
                <w:szCs w:val="21"/>
              </w:rPr>
              <w:t xml:space="preserve"> TCOM</w:t>
            </w:r>
            <w:r w:rsidR="003500C6">
              <w:rPr>
                <w:rFonts w:ascii="Times New Roman" w:eastAsia="SimSun" w:hAnsi="Times New Roman" w:cs="Times New Roman" w:hint="eastAsia"/>
                <w:szCs w:val="21"/>
              </w:rPr>
              <w:t>, and WCM</w:t>
            </w:r>
            <w:r w:rsidRPr="00060DAB">
              <w:rPr>
                <w:rFonts w:ascii="Times New Roman" w:hAnsi="Times New Roman" w:cs="Times New Roman"/>
                <w:szCs w:val="21"/>
              </w:rPr>
              <w:t>.</w:t>
            </w:r>
          </w:p>
        </w:tc>
      </w:tr>
      <w:tr w:rsidR="00C331EF" w:rsidRPr="002A3885" w14:paraId="7D9AB0DB" w14:textId="77777777" w:rsidTr="005C18D2">
        <w:tc>
          <w:tcPr>
            <w:tcW w:w="9176" w:type="dxa"/>
            <w:gridSpan w:val="3"/>
          </w:tcPr>
          <w:p w14:paraId="3FCE56B5" w14:textId="0A6146C4" w:rsidR="00C331EF" w:rsidRPr="002A3885" w:rsidRDefault="00C16EA8" w:rsidP="00F90FBA">
            <w:pPr>
              <w:pStyle w:val="aa"/>
              <w:numPr>
                <w:ilvl w:val="0"/>
                <w:numId w:val="11"/>
              </w:numPr>
              <w:spacing w:beforeLines="50" w:before="156"/>
              <w:ind w:firstLineChars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16EA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AI-Based 6G </w:t>
            </w:r>
            <w:r>
              <w:rPr>
                <w:rFonts w:ascii="Times New Roman" w:eastAsia="SimSun" w:hAnsi="Times New Roman" w:cs="Times New Roman" w:hint="eastAsia"/>
                <w:b/>
                <w:sz w:val="24"/>
                <w:szCs w:val="24"/>
              </w:rPr>
              <w:t>Predictive Channel Modeling</w:t>
            </w:r>
            <w:r w:rsidRPr="002A3885">
              <w:rPr>
                <w:rFonts w:ascii="Times New Roman" w:hAnsi="Times New Roman" w:cs="Times New Roman"/>
                <w:b/>
                <w:sz w:val="24"/>
                <w:szCs w:val="24"/>
              </w:rPr>
              <w:t>, School of Information Science and Engineering, SEU</w:t>
            </w:r>
          </w:p>
        </w:tc>
        <w:tc>
          <w:tcPr>
            <w:tcW w:w="1768" w:type="dxa"/>
            <w:tcBorders>
              <w:left w:val="nil"/>
            </w:tcBorders>
          </w:tcPr>
          <w:p w14:paraId="69E126CF" w14:textId="006D950C" w:rsidR="00C331EF" w:rsidRPr="002A3885" w:rsidRDefault="00C331EF" w:rsidP="00F90FBA">
            <w:pPr>
              <w:spacing w:beforeLines="50" w:before="156"/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</w:t>
            </w:r>
            <w:r w:rsidR="00C16EA8">
              <w:rPr>
                <w:rFonts w:ascii="Times New Roman" w:eastAsia="SimSun" w:hAnsi="Times New Roman" w:cs="Times New Roman" w:hint="eastAsia"/>
                <w:b/>
              </w:rPr>
              <w:t>9</w:t>
            </w:r>
            <w:r w:rsidRPr="002A3885">
              <w:rPr>
                <w:rFonts w:ascii="Times New Roman" w:hAnsi="Times New Roman" w:cs="Times New Roman"/>
                <w:b/>
              </w:rPr>
              <w:t>/202</w:t>
            </w:r>
            <w:r w:rsidR="00C16EA8">
              <w:rPr>
                <w:rFonts w:ascii="Times New Roman" w:eastAsia="SimSun" w:hAnsi="Times New Roman" w:cs="Times New Roman" w:hint="eastAsia"/>
                <w:b/>
              </w:rPr>
              <w:t>0</w:t>
            </w:r>
            <w:r w:rsidRPr="002A3885">
              <w:rPr>
                <w:rFonts w:ascii="Times New Roman" w:hAnsi="Times New Roman" w:cs="Times New Roman"/>
                <w:b/>
              </w:rPr>
              <w:t>-</w:t>
            </w:r>
            <w:r w:rsidR="003058FE" w:rsidRPr="002A3885">
              <w:rPr>
                <w:rFonts w:ascii="Times New Roman" w:hAnsi="Times New Roman" w:cs="Times New Roman"/>
                <w:b/>
              </w:rPr>
              <w:t>12</w:t>
            </w:r>
            <w:r w:rsidRPr="002A3885">
              <w:rPr>
                <w:rFonts w:ascii="Times New Roman" w:hAnsi="Times New Roman" w:cs="Times New Roman"/>
                <w:b/>
              </w:rPr>
              <w:t>/2023</w:t>
            </w:r>
          </w:p>
        </w:tc>
      </w:tr>
      <w:tr w:rsidR="00C331EF" w:rsidRPr="002A3885" w14:paraId="60D74701" w14:textId="77777777" w:rsidTr="000A1830">
        <w:tc>
          <w:tcPr>
            <w:tcW w:w="10944" w:type="dxa"/>
            <w:gridSpan w:val="4"/>
          </w:tcPr>
          <w:p w14:paraId="682D4C99" w14:textId="354F5637" w:rsidR="0021306A" w:rsidRPr="0027553C" w:rsidRDefault="0021306A" w:rsidP="00C331EF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21"/>
              </w:rPr>
            </w:pPr>
            <w:r w:rsidRPr="0021306A">
              <w:rPr>
                <w:rFonts w:ascii="Times New Roman" w:hAnsi="Times New Roman" w:cs="Times New Roman"/>
                <w:szCs w:val="21"/>
              </w:rPr>
              <w:t>Conducted research on space-time-frequency predictive channel modeling, studying large-scale wireless channel characteristics and theoretical models.</w:t>
            </w:r>
          </w:p>
          <w:p w14:paraId="6A83E439" w14:textId="77E0AE1A" w:rsidR="00C331EF" w:rsidRPr="0027553C" w:rsidRDefault="0027553C" w:rsidP="0027553C">
            <w:pPr>
              <w:numPr>
                <w:ilvl w:val="0"/>
                <w:numId w:val="3"/>
              </w:numPr>
              <w:rPr>
                <w:rFonts w:ascii="Times New Roman" w:hAnsi="Times New Roman" w:cs="Times New Roman" w:hint="eastAsia"/>
                <w:szCs w:val="21"/>
              </w:rPr>
            </w:pPr>
            <w:r w:rsidRPr="0027553C">
              <w:rPr>
                <w:rFonts w:ascii="Times New Roman" w:hAnsi="Times New Roman" w:cs="Times New Roman"/>
                <w:szCs w:val="21"/>
              </w:rPr>
              <w:t>Investigated channel prediction and scatterer-density-based predictive models. Co-developed an AI modeling framework spanning space, time, frequency, and scenarios; contributed IEEE TVT</w:t>
            </w:r>
            <w:r>
              <w:rPr>
                <w:rFonts w:ascii="Times New Roman" w:eastAsia="SimSun" w:hAnsi="Times New Roman" w:cs="Times New Roman" w:hint="eastAsia"/>
                <w:szCs w:val="21"/>
              </w:rPr>
              <w:t xml:space="preserve"> and </w:t>
            </w:r>
            <w:r w:rsidRPr="0027553C">
              <w:rPr>
                <w:rFonts w:ascii="Times New Roman" w:hAnsi="Times New Roman" w:cs="Times New Roman"/>
                <w:szCs w:val="21"/>
              </w:rPr>
              <w:t>VTC papers and patent filings.</w:t>
            </w:r>
          </w:p>
        </w:tc>
      </w:tr>
      <w:tr w:rsidR="008D3F7A" w:rsidRPr="002A3885" w14:paraId="641F17FE" w14:textId="77777777" w:rsidTr="00D90366">
        <w:tc>
          <w:tcPr>
            <w:tcW w:w="10944" w:type="dxa"/>
            <w:gridSpan w:val="4"/>
            <w:tcBorders>
              <w:bottom w:val="single" w:sz="12" w:space="0" w:color="auto"/>
            </w:tcBorders>
          </w:tcPr>
          <w:p w14:paraId="2E3C8DF7" w14:textId="77777777" w:rsidR="008D3F7A" w:rsidRPr="002A3885" w:rsidRDefault="008D3F7A" w:rsidP="00D90366">
            <w:pPr>
              <w:pStyle w:val="2"/>
              <w:tabs>
                <w:tab w:val="center" w:pos="5491"/>
              </w:tabs>
              <w:spacing w:beforeLines="20" w:before="62" w:after="0" w:line="415" w:lineRule="auto"/>
              <w:rPr>
                <w:rFonts w:ascii="Times New Roman" w:hAnsi="Times New Roman" w:cs="Times New Roman"/>
                <w:b w:val="0"/>
                <w:sz w:val="24"/>
              </w:rPr>
            </w:pPr>
            <w:bookmarkStart w:id="2" w:name="_Hlk115453784"/>
            <w:r w:rsidRPr="002A3885">
              <w:rPr>
                <w:rFonts w:ascii="Times New Roman" w:hAnsi="Times New Roman" w:cs="Times New Roman"/>
                <w:sz w:val="28"/>
                <w:szCs w:val="28"/>
              </w:rPr>
              <w:t>EMPLOYMENT &amp; INTERNSHIPS</w:t>
            </w:r>
          </w:p>
        </w:tc>
      </w:tr>
      <w:tr w:rsidR="008D3F7A" w:rsidRPr="002A3885" w14:paraId="456AB04E" w14:textId="77777777" w:rsidTr="00D90366">
        <w:tc>
          <w:tcPr>
            <w:tcW w:w="9176" w:type="dxa"/>
            <w:gridSpan w:val="3"/>
            <w:tcBorders>
              <w:top w:val="single" w:sz="12" w:space="0" w:color="auto"/>
            </w:tcBorders>
          </w:tcPr>
          <w:p w14:paraId="17E84E42" w14:textId="77777777" w:rsidR="008D3F7A" w:rsidRPr="002A3885" w:rsidRDefault="008D3F7A" w:rsidP="008D3F7A">
            <w:pPr>
              <w:pStyle w:val="aa"/>
              <w:numPr>
                <w:ilvl w:val="0"/>
                <w:numId w:val="11"/>
              </w:numPr>
              <w:ind w:firstLineChars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885">
              <w:rPr>
                <w:rFonts w:ascii="Times New Roman" w:hAnsi="Times New Roman" w:cs="Times New Roman"/>
                <w:b/>
                <w:sz w:val="24"/>
                <w:szCs w:val="24"/>
              </w:rPr>
              <w:t>Teaching Assistant, School of Electrical and Electronic Engineering, NTU</w:t>
            </w:r>
          </w:p>
        </w:tc>
        <w:tc>
          <w:tcPr>
            <w:tcW w:w="1768" w:type="dxa"/>
            <w:tcBorders>
              <w:top w:val="single" w:sz="12" w:space="0" w:color="auto"/>
            </w:tcBorders>
          </w:tcPr>
          <w:p w14:paraId="460EEB6E" w14:textId="77777777" w:rsidR="008D3F7A" w:rsidRPr="002A3885" w:rsidRDefault="008D3F7A" w:rsidP="00D90366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01/2024-present</w:t>
            </w:r>
          </w:p>
        </w:tc>
      </w:tr>
      <w:tr w:rsidR="008D3F7A" w:rsidRPr="002A3885" w14:paraId="69971F70" w14:textId="77777777" w:rsidTr="00D90366">
        <w:tc>
          <w:tcPr>
            <w:tcW w:w="10944" w:type="dxa"/>
            <w:gridSpan w:val="4"/>
          </w:tcPr>
          <w:p w14:paraId="28FA75E8" w14:textId="77777777" w:rsidR="008D3F7A" w:rsidRPr="002A3885" w:rsidRDefault="008D3F7A" w:rsidP="008D3F7A">
            <w:pPr>
              <w:pStyle w:val="aa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szCs w:val="21"/>
              </w:rPr>
            </w:pPr>
            <w:r w:rsidRPr="002A3885">
              <w:rPr>
                <w:rFonts w:ascii="Times New Roman" w:hAnsi="Times New Roman" w:cs="Times New Roman"/>
                <w:szCs w:val="21"/>
              </w:rPr>
              <w:t xml:space="preserve">Assist in delivering lectures, conducting tutorial sessions, and facilitating classroom discussions to reinforce key concepts. </w:t>
            </w:r>
          </w:p>
          <w:p w14:paraId="2B8A0965" w14:textId="77777777" w:rsidR="008D3F7A" w:rsidRPr="002A3885" w:rsidRDefault="008D3F7A" w:rsidP="008D3F7A">
            <w:pPr>
              <w:pStyle w:val="aa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szCs w:val="21"/>
              </w:rPr>
            </w:pPr>
            <w:r w:rsidRPr="002A3885">
              <w:rPr>
                <w:rFonts w:ascii="Times New Roman" w:hAnsi="Times New Roman" w:cs="Times New Roman"/>
                <w:szCs w:val="21"/>
              </w:rPr>
              <w:t>Conduct lab sessions, explaining theoretical and practical concepts, demonstrating coding or experimental procedures, and ensuring students can apply their knowledge effectively.</w:t>
            </w:r>
          </w:p>
        </w:tc>
      </w:tr>
      <w:tr w:rsidR="008D3F7A" w:rsidRPr="002A3885" w14:paraId="17C93700" w14:textId="77777777" w:rsidTr="00D90366">
        <w:tc>
          <w:tcPr>
            <w:tcW w:w="9176" w:type="dxa"/>
            <w:gridSpan w:val="3"/>
          </w:tcPr>
          <w:p w14:paraId="659DEAEB" w14:textId="77777777" w:rsidR="008D3F7A" w:rsidRPr="002A3885" w:rsidRDefault="008D3F7A" w:rsidP="008D3F7A">
            <w:pPr>
              <w:pStyle w:val="aa"/>
              <w:numPr>
                <w:ilvl w:val="0"/>
                <w:numId w:val="11"/>
              </w:numPr>
              <w:spacing w:beforeLines="50" w:before="156"/>
              <w:ind w:firstLineChars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885">
              <w:rPr>
                <w:rFonts w:ascii="Times New Roman" w:hAnsi="Times New Roman" w:cs="Times New Roman"/>
                <w:b/>
                <w:sz w:val="24"/>
                <w:szCs w:val="24"/>
              </w:rPr>
              <w:t>Research Assistant, Pervasive Communication Research Center, PML</w:t>
            </w:r>
          </w:p>
        </w:tc>
        <w:tc>
          <w:tcPr>
            <w:tcW w:w="1768" w:type="dxa"/>
            <w:tcBorders>
              <w:left w:val="nil"/>
            </w:tcBorders>
          </w:tcPr>
          <w:p w14:paraId="764A3466" w14:textId="77777777" w:rsidR="008D3F7A" w:rsidRPr="002A3885" w:rsidRDefault="008D3F7A" w:rsidP="00D90366">
            <w:pPr>
              <w:spacing w:beforeLines="50" w:before="156"/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07/2021-12/2023</w:t>
            </w:r>
          </w:p>
        </w:tc>
      </w:tr>
      <w:tr w:rsidR="008D3F7A" w:rsidRPr="002A3885" w14:paraId="78E3D223" w14:textId="77777777" w:rsidTr="00D90366">
        <w:tc>
          <w:tcPr>
            <w:tcW w:w="10944" w:type="dxa"/>
            <w:gridSpan w:val="4"/>
          </w:tcPr>
          <w:p w14:paraId="1D4FBDEA" w14:textId="77777777" w:rsidR="008D3F7A" w:rsidRPr="002A3885" w:rsidRDefault="008D3F7A" w:rsidP="008D3F7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21"/>
              </w:rPr>
            </w:pPr>
            <w:r w:rsidRPr="002A3885">
              <w:rPr>
                <w:rFonts w:ascii="Times New Roman" w:hAnsi="Times New Roman" w:cs="Times New Roman"/>
                <w:szCs w:val="21"/>
              </w:rPr>
              <w:t xml:space="preserve">Participated in projects about </w:t>
            </w:r>
            <w:r w:rsidRPr="002A3885">
              <w:rPr>
                <w:rFonts w:ascii="Times New Roman" w:hAnsi="Times New Roman" w:cs="Times New Roman"/>
                <w:iCs/>
                <w:szCs w:val="21"/>
              </w:rPr>
              <w:t>Channel Characteristics and Theoretical Channel Modelling for Large-Scale Wireless Communications</w:t>
            </w:r>
            <w:r w:rsidRPr="002A3885">
              <w:rPr>
                <w:rFonts w:ascii="Times New Roman" w:hAnsi="Times New Roman" w:cs="Times New Roman"/>
                <w:szCs w:val="21"/>
              </w:rPr>
              <w:t xml:space="preserve"> under the guidance of Prof. </w:t>
            </w:r>
            <w:r w:rsidRPr="002A3885">
              <w:rPr>
                <w:rFonts w:ascii="Times New Roman" w:hAnsi="Times New Roman" w:cs="Times New Roman"/>
              </w:rPr>
              <w:t>Cheng-Xiang</w:t>
            </w:r>
            <w:r w:rsidRPr="002A3885">
              <w:rPr>
                <w:rFonts w:ascii="Times New Roman" w:hAnsi="Times New Roman" w:cs="Times New Roman"/>
                <w:szCs w:val="21"/>
              </w:rPr>
              <w:t xml:space="preserve"> Wang. </w:t>
            </w:r>
          </w:p>
          <w:p w14:paraId="1735755B" w14:textId="77777777" w:rsidR="008D3F7A" w:rsidRPr="002A3885" w:rsidRDefault="008D3F7A" w:rsidP="008D3F7A">
            <w:pPr>
              <w:pStyle w:val="aa"/>
              <w:numPr>
                <w:ilvl w:val="0"/>
                <w:numId w:val="3"/>
              </w:numPr>
              <w:ind w:firstLineChars="0"/>
              <w:rPr>
                <w:rFonts w:ascii="Times New Roman" w:hAnsi="Times New Roman" w:cs="Times New Roman"/>
                <w:szCs w:val="21"/>
              </w:rPr>
            </w:pPr>
            <w:r w:rsidRPr="002A3885">
              <w:rPr>
                <w:rFonts w:ascii="Times New Roman" w:hAnsi="Times New Roman" w:cs="Times New Roman"/>
                <w:szCs w:val="21"/>
              </w:rPr>
              <w:t>Introduce an AI-based predictive channel modeling architecture, covering the space-time-frequency domains.</w:t>
            </w:r>
          </w:p>
        </w:tc>
      </w:tr>
      <w:tr w:rsidR="008D3F7A" w:rsidRPr="002A3885" w14:paraId="577DAA6B" w14:textId="77777777" w:rsidTr="00D90366">
        <w:tc>
          <w:tcPr>
            <w:tcW w:w="9176" w:type="dxa"/>
            <w:gridSpan w:val="3"/>
          </w:tcPr>
          <w:p w14:paraId="57017DC0" w14:textId="77777777" w:rsidR="008D3F7A" w:rsidRPr="002A3885" w:rsidRDefault="008D3F7A" w:rsidP="008D3F7A">
            <w:pPr>
              <w:pStyle w:val="aa"/>
              <w:numPr>
                <w:ilvl w:val="0"/>
                <w:numId w:val="11"/>
              </w:numPr>
              <w:spacing w:beforeLines="50" w:before="156"/>
              <w:ind w:firstLineChars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885">
              <w:rPr>
                <w:rFonts w:ascii="Times New Roman" w:hAnsi="Times New Roman" w:cs="Times New Roman"/>
                <w:b/>
                <w:sz w:val="24"/>
                <w:szCs w:val="24"/>
              </w:rPr>
              <w:t>Dean Assistant, School of Information Science and Engineering, SEU</w:t>
            </w:r>
          </w:p>
        </w:tc>
        <w:tc>
          <w:tcPr>
            <w:tcW w:w="1768" w:type="dxa"/>
            <w:tcBorders>
              <w:left w:val="nil"/>
            </w:tcBorders>
          </w:tcPr>
          <w:p w14:paraId="6F422476" w14:textId="77777777" w:rsidR="008D3F7A" w:rsidRPr="002A3885" w:rsidRDefault="008D3F7A" w:rsidP="00D90366">
            <w:pPr>
              <w:spacing w:beforeLines="50" w:before="156"/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07/2021-06/2023</w:t>
            </w:r>
          </w:p>
        </w:tc>
      </w:tr>
      <w:tr w:rsidR="008D3F7A" w:rsidRPr="002A3885" w14:paraId="0B57DC07" w14:textId="77777777" w:rsidTr="00D90366">
        <w:tc>
          <w:tcPr>
            <w:tcW w:w="10944" w:type="dxa"/>
            <w:gridSpan w:val="4"/>
          </w:tcPr>
          <w:p w14:paraId="0AFFA5EA" w14:textId="77777777" w:rsidR="008D3F7A" w:rsidRPr="002A3885" w:rsidRDefault="008D3F7A" w:rsidP="008D3F7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21"/>
              </w:rPr>
            </w:pPr>
            <w:r w:rsidRPr="002A3885">
              <w:rPr>
                <w:rFonts w:ascii="Times New Roman" w:hAnsi="Times New Roman" w:cs="Times New Roman"/>
                <w:szCs w:val="21"/>
              </w:rPr>
              <w:lastRenderedPageBreak/>
              <w:t xml:space="preserve">Participated in the research-related work of the school and helped Dean with various kinds of projects. </w:t>
            </w:r>
          </w:p>
          <w:p w14:paraId="0C8CA9B9" w14:textId="77777777" w:rsidR="008D3F7A" w:rsidRPr="002A3885" w:rsidRDefault="008D3F7A" w:rsidP="008D3F7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21"/>
              </w:rPr>
            </w:pPr>
            <w:r w:rsidRPr="002A3885">
              <w:rPr>
                <w:rFonts w:ascii="Times New Roman" w:hAnsi="Times New Roman" w:cs="Times New Roman"/>
                <w:szCs w:val="21"/>
              </w:rPr>
              <w:t xml:space="preserve">Be responsible for assisting Dean in several tasks that support the basic research activities. </w:t>
            </w:r>
          </w:p>
        </w:tc>
      </w:tr>
      <w:tr w:rsidR="008D3F7A" w:rsidRPr="002A3885" w14:paraId="791547FF" w14:textId="77777777" w:rsidTr="00D90366">
        <w:tc>
          <w:tcPr>
            <w:tcW w:w="9176" w:type="dxa"/>
            <w:gridSpan w:val="3"/>
          </w:tcPr>
          <w:p w14:paraId="44A0A666" w14:textId="77777777" w:rsidR="008D3F7A" w:rsidRPr="002A3885" w:rsidRDefault="008D3F7A" w:rsidP="008D3F7A">
            <w:pPr>
              <w:pStyle w:val="aa"/>
              <w:numPr>
                <w:ilvl w:val="0"/>
                <w:numId w:val="11"/>
              </w:numPr>
              <w:spacing w:beforeLines="50" w:before="156"/>
              <w:ind w:firstLineChars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885">
              <w:rPr>
                <w:rFonts w:ascii="Times New Roman" w:hAnsi="Times New Roman" w:cs="Times New Roman"/>
                <w:b/>
                <w:sz w:val="24"/>
                <w:szCs w:val="24"/>
              </w:rPr>
              <w:t>SW Engineer Intern, Research and Development Department, Siemens Power Automation Ltd. (SPA)</w:t>
            </w:r>
          </w:p>
        </w:tc>
        <w:tc>
          <w:tcPr>
            <w:tcW w:w="1768" w:type="dxa"/>
          </w:tcPr>
          <w:p w14:paraId="621C7730" w14:textId="77777777" w:rsidR="008D3F7A" w:rsidRPr="002A3885" w:rsidRDefault="008D3F7A" w:rsidP="00D90366">
            <w:pPr>
              <w:spacing w:beforeLines="50" w:before="156"/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  <w:szCs w:val="21"/>
              </w:rPr>
              <w:t>11/2019-06/2020</w:t>
            </w:r>
          </w:p>
        </w:tc>
      </w:tr>
      <w:tr w:rsidR="008D3F7A" w:rsidRPr="002A3885" w14:paraId="5EE22785" w14:textId="77777777" w:rsidTr="00D90366">
        <w:tc>
          <w:tcPr>
            <w:tcW w:w="10944" w:type="dxa"/>
            <w:gridSpan w:val="4"/>
          </w:tcPr>
          <w:p w14:paraId="4078007E" w14:textId="77777777" w:rsidR="008D3F7A" w:rsidRPr="002A3885" w:rsidRDefault="008D3F7A" w:rsidP="008D3F7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21"/>
              </w:rPr>
            </w:pPr>
            <w:r w:rsidRPr="002A3885">
              <w:rPr>
                <w:rFonts w:ascii="Times New Roman" w:hAnsi="Times New Roman" w:cs="Times New Roman"/>
                <w:szCs w:val="21"/>
              </w:rPr>
              <w:t>Executed test solution implementation and test system integration and verification.</w:t>
            </w:r>
          </w:p>
          <w:p w14:paraId="56B7A92E" w14:textId="77777777" w:rsidR="008D3F7A" w:rsidRPr="002A3885" w:rsidRDefault="008D3F7A" w:rsidP="008D3F7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21"/>
              </w:rPr>
            </w:pPr>
            <w:r w:rsidRPr="002A3885">
              <w:rPr>
                <w:rFonts w:ascii="Times New Roman" w:hAnsi="Times New Roman" w:cs="Times New Roman"/>
                <w:szCs w:val="21"/>
              </w:rPr>
              <w:t>Improved test system performance constantly, by focusing on test system stability and reliability.</w:t>
            </w:r>
          </w:p>
        </w:tc>
      </w:tr>
      <w:tr w:rsidR="008D3F7A" w:rsidRPr="002A3885" w14:paraId="7461B019" w14:textId="77777777" w:rsidTr="00D90366">
        <w:tc>
          <w:tcPr>
            <w:tcW w:w="9176" w:type="dxa"/>
            <w:gridSpan w:val="3"/>
          </w:tcPr>
          <w:p w14:paraId="2513030B" w14:textId="77777777" w:rsidR="008D3F7A" w:rsidRPr="002A3885" w:rsidRDefault="008D3F7A" w:rsidP="008D3F7A">
            <w:pPr>
              <w:pStyle w:val="aa"/>
              <w:numPr>
                <w:ilvl w:val="0"/>
                <w:numId w:val="11"/>
              </w:numPr>
              <w:spacing w:beforeLines="50" w:before="156"/>
              <w:ind w:firstLineChars="0"/>
              <w:jc w:val="lef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2A3885">
              <w:rPr>
                <w:rFonts w:ascii="Times New Roman" w:hAnsi="Times New Roman" w:cs="Times New Roman"/>
                <w:b/>
                <w:sz w:val="24"/>
                <w:szCs w:val="24"/>
              </w:rPr>
              <w:t>Research Intern, Laboratory of DC Power Grid Sciences and Technology, Institute of Electrical Engineering, Chinese Academy of Sciences (IEECAS)</w:t>
            </w:r>
          </w:p>
        </w:tc>
        <w:tc>
          <w:tcPr>
            <w:tcW w:w="1768" w:type="dxa"/>
          </w:tcPr>
          <w:p w14:paraId="65687BC9" w14:textId="77777777" w:rsidR="008D3F7A" w:rsidRPr="002A3885" w:rsidRDefault="008D3F7A" w:rsidP="00D90366">
            <w:pPr>
              <w:spacing w:beforeLines="50" w:before="156"/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09/2018-10/2018</w:t>
            </w:r>
          </w:p>
        </w:tc>
      </w:tr>
      <w:tr w:rsidR="008D3F7A" w:rsidRPr="002A3885" w14:paraId="7C57D933" w14:textId="77777777" w:rsidTr="00D90366">
        <w:tc>
          <w:tcPr>
            <w:tcW w:w="10944" w:type="dxa"/>
            <w:gridSpan w:val="4"/>
          </w:tcPr>
          <w:p w14:paraId="62ADA65E" w14:textId="77777777" w:rsidR="008D3F7A" w:rsidRPr="002A3885" w:rsidRDefault="008D3F7A" w:rsidP="008D3F7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21"/>
              </w:rPr>
            </w:pPr>
            <w:r w:rsidRPr="002A3885">
              <w:rPr>
                <w:rFonts w:ascii="Times New Roman" w:hAnsi="Times New Roman" w:cs="Times New Roman"/>
                <w:szCs w:val="21"/>
              </w:rPr>
              <w:t>Achieved serial debugging software programming and implementation to build the network.</w:t>
            </w:r>
          </w:p>
          <w:p w14:paraId="3AD44495" w14:textId="77777777" w:rsidR="008D3F7A" w:rsidRPr="002A3885" w:rsidRDefault="008D3F7A" w:rsidP="008D3F7A">
            <w:pPr>
              <w:numPr>
                <w:ilvl w:val="0"/>
                <w:numId w:val="3"/>
              </w:numPr>
              <w:rPr>
                <w:rFonts w:ascii="Times New Roman" w:hAnsi="Times New Roman" w:cs="Times New Roman"/>
                <w:szCs w:val="21"/>
              </w:rPr>
            </w:pPr>
            <w:r w:rsidRPr="002A3885">
              <w:rPr>
                <w:rFonts w:ascii="Times New Roman" w:hAnsi="Times New Roman" w:cs="Times New Roman"/>
                <w:szCs w:val="21"/>
              </w:rPr>
              <w:t>Tested the transmission efficiency and rate by the force control configuration software.</w:t>
            </w:r>
          </w:p>
        </w:tc>
      </w:tr>
      <w:tr w:rsidR="00C331EF" w:rsidRPr="002A3885" w14:paraId="1F8FC121" w14:textId="77777777" w:rsidTr="000A1830">
        <w:tc>
          <w:tcPr>
            <w:tcW w:w="10944" w:type="dxa"/>
            <w:gridSpan w:val="4"/>
            <w:tcBorders>
              <w:bottom w:val="single" w:sz="12" w:space="0" w:color="auto"/>
            </w:tcBorders>
          </w:tcPr>
          <w:p w14:paraId="54035990" w14:textId="3BFEBBEE" w:rsidR="00C331EF" w:rsidRPr="002A3885" w:rsidRDefault="00C331EF" w:rsidP="00AE4ED1">
            <w:pPr>
              <w:pStyle w:val="2"/>
              <w:tabs>
                <w:tab w:val="center" w:pos="5491"/>
              </w:tabs>
              <w:spacing w:beforeLines="20" w:before="62" w:after="0" w:line="41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3885">
              <w:rPr>
                <w:rFonts w:ascii="Times New Roman" w:hAnsi="Times New Roman" w:cs="Times New Roman"/>
                <w:sz w:val="28"/>
                <w:szCs w:val="28"/>
              </w:rPr>
              <w:t>PUBLICATIONS</w:t>
            </w:r>
          </w:p>
        </w:tc>
      </w:tr>
      <w:tr w:rsidR="00C331EF" w:rsidRPr="002A3885" w14:paraId="46088B60" w14:textId="77777777" w:rsidTr="000A1830">
        <w:tc>
          <w:tcPr>
            <w:tcW w:w="10944" w:type="dxa"/>
            <w:gridSpan w:val="4"/>
          </w:tcPr>
          <w:p w14:paraId="0AF076C1" w14:textId="23621B32" w:rsidR="00C331EF" w:rsidRPr="002A3885" w:rsidRDefault="00C331EF" w:rsidP="00C331EF">
            <w:pPr>
              <w:pStyle w:val="aa"/>
              <w:numPr>
                <w:ilvl w:val="0"/>
                <w:numId w:val="11"/>
              </w:numPr>
              <w:ind w:firstLineChars="0"/>
              <w:jc w:val="left"/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Journal papers (</w:t>
            </w:r>
            <w:r w:rsidR="009245F3">
              <w:rPr>
                <w:rFonts w:ascii="Times New Roman" w:eastAsia="SimSun" w:hAnsi="Times New Roman" w:cs="Times New Roman" w:hint="eastAsia"/>
                <w:b/>
                <w:bCs/>
                <w:sz w:val="24"/>
                <w:szCs w:val="24"/>
              </w:rPr>
              <w:t>8</w:t>
            </w:r>
            <w:r w:rsidRPr="002A38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):</w:t>
            </w:r>
          </w:p>
        </w:tc>
      </w:tr>
      <w:tr w:rsidR="00C331EF" w:rsidRPr="002A3885" w14:paraId="4F1A73B2" w14:textId="77777777" w:rsidTr="000A1830">
        <w:tc>
          <w:tcPr>
            <w:tcW w:w="10944" w:type="dxa"/>
            <w:gridSpan w:val="4"/>
          </w:tcPr>
          <w:p w14:paraId="0616156F" w14:textId="493ED128" w:rsidR="00C331EF" w:rsidRPr="002A3885" w:rsidRDefault="00C331EF" w:rsidP="00C331EF">
            <w:pPr>
              <w:pStyle w:val="aa"/>
              <w:numPr>
                <w:ilvl w:val="0"/>
                <w:numId w:val="20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eastAsia="SimSun" w:hAnsi="Times New Roman" w:cs="Times New Roman"/>
                <w:b/>
                <w:bCs/>
              </w:rPr>
              <w:t>Z. Li</w:t>
            </w:r>
            <w:r w:rsidRPr="002A3885">
              <w:rPr>
                <w:rFonts w:ascii="Times New Roman" w:eastAsia="SimSun" w:hAnsi="Times New Roman" w:cs="Times New Roman"/>
              </w:rPr>
              <w:t>, J. An, and C. Yuen*, “</w:t>
            </w:r>
            <w:hyperlink r:id="rId8" w:history="1">
              <w:r w:rsidRPr="002A3885">
                <w:rPr>
                  <w:rStyle w:val="ad"/>
                  <w:rFonts w:ascii="Times New Roman" w:eastAsia="SimSun" w:hAnsi="Times New Roman" w:cs="Times New Roman"/>
                </w:rPr>
                <w:t>Stacked intelligent metasurfaces-enhanced MIMO OFDM wideband communication systems</w:t>
              </w:r>
            </w:hyperlink>
            <w:r w:rsidRPr="002A3885">
              <w:rPr>
                <w:rFonts w:ascii="Times New Roman" w:eastAsia="SimSun" w:hAnsi="Times New Roman" w:cs="Times New Roman"/>
              </w:rPr>
              <w:t xml:space="preserve">,” </w:t>
            </w:r>
            <w:r w:rsidR="005C0520" w:rsidRPr="002A3885">
              <w:rPr>
                <w:rFonts w:ascii="Times New Roman" w:eastAsia="SimSun" w:hAnsi="Times New Roman" w:cs="Times New Roman"/>
                <w:i/>
                <w:iCs/>
              </w:rPr>
              <w:t>IEEE Trans. Wireless Commun</w:t>
            </w:r>
            <w:r w:rsidR="005C0520" w:rsidRPr="002A3885">
              <w:rPr>
                <w:rFonts w:ascii="Times New Roman" w:eastAsia="SimSun" w:hAnsi="Times New Roman" w:cs="Times New Roman"/>
              </w:rPr>
              <w:t>.</w:t>
            </w:r>
            <w:r w:rsidRPr="002A3885">
              <w:rPr>
                <w:rFonts w:ascii="Times New Roman" w:eastAsia="SimSun" w:hAnsi="Times New Roman" w:cs="Times New Roman"/>
              </w:rPr>
              <w:t>,</w:t>
            </w:r>
            <w:r w:rsidR="006C24EB" w:rsidRPr="002A3885">
              <w:rPr>
                <w:rFonts w:ascii="Times New Roman" w:hAnsi="Times New Roman" w:cs="Times New Roman"/>
              </w:rPr>
              <w:t xml:space="preserve"> </w:t>
            </w:r>
            <w:r w:rsidR="006C24EB" w:rsidRPr="002A3885">
              <w:rPr>
                <w:rFonts w:ascii="Times New Roman" w:eastAsia="SimSun" w:hAnsi="Times New Roman" w:cs="Times New Roman"/>
              </w:rPr>
              <w:t>vol. 25, pp. 9608-9622, Jan. 2026</w:t>
            </w:r>
            <w:r w:rsidRPr="002A3885">
              <w:rPr>
                <w:rFonts w:ascii="Times New Roman" w:eastAsia="SimSun" w:hAnsi="Times New Roman" w:cs="Times New Roman"/>
              </w:rPr>
              <w:t>.</w:t>
            </w:r>
          </w:p>
          <w:p w14:paraId="65FCCC6C" w14:textId="3197F24F" w:rsidR="009E5180" w:rsidRPr="002A3885" w:rsidRDefault="009E5180" w:rsidP="009E5180">
            <w:pPr>
              <w:pStyle w:val="aa"/>
              <w:numPr>
                <w:ilvl w:val="0"/>
                <w:numId w:val="20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eastAsia="SimSun" w:hAnsi="Times New Roman" w:cs="Times New Roman"/>
                <w:b/>
                <w:bCs/>
              </w:rPr>
              <w:t>Z. Li</w:t>
            </w:r>
            <w:r w:rsidRPr="002A3885">
              <w:rPr>
                <w:rFonts w:ascii="Times New Roman" w:eastAsia="SimSun" w:hAnsi="Times New Roman" w:cs="Times New Roman"/>
              </w:rPr>
              <w:t>, J. An, and C. Yuen*, “</w:t>
            </w:r>
            <w:hyperlink r:id="rId9" w:history="1">
              <w:r w:rsidRPr="002A3885">
                <w:rPr>
                  <w:rStyle w:val="ad"/>
                  <w:rFonts w:ascii="Times New Roman" w:eastAsia="SimSun" w:hAnsi="Times New Roman" w:cs="Times New Roman"/>
                </w:rPr>
                <w:t>Stacked intelligent metasurface-enhanced wideband multiuser MIMO OFDM-IM communications</w:t>
              </w:r>
            </w:hyperlink>
            <w:r w:rsidRPr="002A3885">
              <w:rPr>
                <w:rFonts w:ascii="Times New Roman" w:eastAsia="SimSun" w:hAnsi="Times New Roman" w:cs="Times New Roman"/>
              </w:rPr>
              <w:t xml:space="preserve">,” </w:t>
            </w:r>
            <w:r w:rsidRPr="002A3885">
              <w:rPr>
                <w:rFonts w:ascii="Times New Roman" w:eastAsia="SimSun" w:hAnsi="Times New Roman" w:cs="Times New Roman"/>
                <w:i/>
                <w:iCs/>
              </w:rPr>
              <w:t>IEEE Trans. Wireless Commun</w:t>
            </w:r>
            <w:r w:rsidRPr="002A3885">
              <w:rPr>
                <w:rFonts w:ascii="Times New Roman" w:eastAsia="SimSun" w:hAnsi="Times New Roman" w:cs="Times New Roman"/>
              </w:rPr>
              <w:t xml:space="preserve">., </w:t>
            </w:r>
            <w:r w:rsidR="008C2B12" w:rsidRPr="002A3885">
              <w:rPr>
                <w:rFonts w:ascii="Times New Roman" w:eastAsia="SimSun" w:hAnsi="Times New Roman" w:cs="Times New Roman"/>
              </w:rPr>
              <w:t>vol. 25, pp. 21040-21055</w:t>
            </w:r>
            <w:r w:rsidRPr="002A3885">
              <w:rPr>
                <w:rFonts w:ascii="Times New Roman" w:eastAsia="SimSun" w:hAnsi="Times New Roman" w:cs="Times New Roman"/>
              </w:rPr>
              <w:t>, July. 2026.</w:t>
            </w:r>
          </w:p>
          <w:p w14:paraId="3CAB2C5D" w14:textId="6FB31554" w:rsidR="00383543" w:rsidRPr="002A3885" w:rsidRDefault="001D04EA" w:rsidP="009E5180">
            <w:pPr>
              <w:pStyle w:val="aa"/>
              <w:numPr>
                <w:ilvl w:val="0"/>
                <w:numId w:val="20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>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J. An, and C. Yuen*, “A fully wave-domain wideband MU-MIMO OFDM transmitter via stacked intelligent metasurfaces,” </w:t>
            </w:r>
            <w:r w:rsidRPr="002A3885">
              <w:rPr>
                <w:rFonts w:ascii="Times New Roman" w:eastAsia="SimSun" w:hAnsi="Times New Roman" w:cs="Times New Roman"/>
                <w:i/>
                <w:iCs/>
              </w:rPr>
              <w:t>IEEE Trans. Wireless Commun</w:t>
            </w:r>
            <w:r w:rsidRPr="002A3885">
              <w:rPr>
                <w:rFonts w:ascii="Times New Roman" w:eastAsia="SimSun" w:hAnsi="Times New Roman" w:cs="Times New Roman"/>
              </w:rPr>
              <w:t>.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Under </w:t>
            </w:r>
            <w:r w:rsidR="000162DA">
              <w:rPr>
                <w:rFonts w:ascii="Times New Roman" w:eastAsia="SimSun" w:hAnsi="Times New Roman" w:cs="Times New Roman" w:hint="eastAsia"/>
                <w:spacing w:val="-6"/>
                <w:szCs w:val="21"/>
              </w:rPr>
              <w:t xml:space="preserve">R2 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review, June 2026.</w:t>
            </w:r>
          </w:p>
          <w:p w14:paraId="2D7D2B38" w14:textId="3FDDA540" w:rsidR="0051250B" w:rsidRPr="002A3885" w:rsidRDefault="0051250B" w:rsidP="0051250B">
            <w:pPr>
              <w:pStyle w:val="aa"/>
              <w:numPr>
                <w:ilvl w:val="0"/>
                <w:numId w:val="20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>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J. An, and C. Yuen*, “SIM-enabled wave-domain processing in MIMO-OFDM receivers: Architecture, modeling, and validation,” </w:t>
            </w:r>
            <w:r w:rsidRPr="002A3885">
              <w:rPr>
                <w:rFonts w:ascii="Times New Roman" w:eastAsia="SimSun" w:hAnsi="Times New Roman" w:cs="Times New Roman"/>
                <w:i/>
                <w:iCs/>
              </w:rPr>
              <w:t>IEEE Trans. Commun</w:t>
            </w:r>
            <w:r w:rsidRPr="002A3885">
              <w:rPr>
                <w:rFonts w:ascii="Times New Roman" w:eastAsia="SimSun" w:hAnsi="Times New Roman" w:cs="Times New Roman"/>
              </w:rPr>
              <w:t>.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Under </w:t>
            </w:r>
            <w:r w:rsidR="000162DA">
              <w:rPr>
                <w:rFonts w:ascii="Times New Roman" w:eastAsia="SimSun" w:hAnsi="Times New Roman" w:cs="Times New Roman" w:hint="eastAsia"/>
                <w:spacing w:val="-6"/>
                <w:szCs w:val="21"/>
              </w:rPr>
              <w:t xml:space="preserve">R1 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review, </w:t>
            </w:r>
            <w:r w:rsidR="000162DA">
              <w:rPr>
                <w:rFonts w:ascii="Times New Roman" w:eastAsia="SimSun" w:hAnsi="Times New Roman" w:cs="Times New Roman" w:hint="eastAsia"/>
                <w:spacing w:val="-6"/>
                <w:szCs w:val="21"/>
              </w:rPr>
              <w:t>Aug.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 2026.</w:t>
            </w:r>
          </w:p>
          <w:p w14:paraId="779C0BAF" w14:textId="00972F9E" w:rsidR="00C331EF" w:rsidRPr="00A47433" w:rsidRDefault="00C331EF" w:rsidP="00C331EF">
            <w:pPr>
              <w:pStyle w:val="aa"/>
              <w:numPr>
                <w:ilvl w:val="0"/>
                <w:numId w:val="20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eastAsia="SimSun" w:hAnsi="Times New Roman" w:cs="Times New Roman"/>
                <w:b/>
                <w:bCs/>
              </w:rPr>
              <w:t>Z. Li</w:t>
            </w:r>
            <w:r w:rsidRPr="002A3885">
              <w:rPr>
                <w:rFonts w:ascii="Times New Roman" w:eastAsia="SimSun" w:hAnsi="Times New Roman" w:cs="Times New Roman"/>
              </w:rPr>
              <w:t>, C.-X. Wang*, C. Huang*, J. Huang, J. Li, W. Zhou, and Y. Chen, “</w:t>
            </w:r>
            <w:hyperlink r:id="rId10" w:history="1">
              <w:r w:rsidRPr="002A3885">
                <w:rPr>
                  <w:rStyle w:val="ad"/>
                  <w:rFonts w:ascii="Times New Roman" w:eastAsia="SimSun" w:hAnsi="Times New Roman" w:cs="Times New Roman"/>
                </w:rPr>
                <w:t>A GAN-GRU based space-time predictive channel model for 6G wireless communication systems</w:t>
              </w:r>
            </w:hyperlink>
            <w:r w:rsidRPr="002A3885">
              <w:rPr>
                <w:rFonts w:ascii="Times New Roman" w:eastAsia="SimSun" w:hAnsi="Times New Roman" w:cs="Times New Roman"/>
              </w:rPr>
              <w:t xml:space="preserve">,” </w:t>
            </w:r>
            <w:r w:rsidRPr="002A3885">
              <w:rPr>
                <w:rFonts w:ascii="Times New Roman" w:eastAsia="SimSun" w:hAnsi="Times New Roman" w:cs="Times New Roman"/>
                <w:i/>
                <w:iCs/>
              </w:rPr>
              <w:t>IEEE Trans. Veh</w:t>
            </w:r>
            <w:r w:rsidRPr="002A3885">
              <w:rPr>
                <w:rFonts w:ascii="Times New Roman" w:eastAsia="SimSun" w:hAnsi="Times New Roman" w:cs="Times New Roman"/>
              </w:rPr>
              <w:t xml:space="preserve">. </w:t>
            </w:r>
            <w:r w:rsidRPr="002A3885">
              <w:rPr>
                <w:rFonts w:ascii="Times New Roman" w:eastAsia="SimSun" w:hAnsi="Times New Roman" w:cs="Times New Roman"/>
                <w:i/>
                <w:iCs/>
              </w:rPr>
              <w:t>Technol</w:t>
            </w:r>
            <w:r w:rsidRPr="002A3885">
              <w:rPr>
                <w:rFonts w:ascii="Times New Roman" w:eastAsia="SimSun" w:hAnsi="Times New Roman" w:cs="Times New Roman"/>
              </w:rPr>
              <w:t>., vol. 73, no. 7, pp. 9370-9386, July 2024.</w:t>
            </w:r>
          </w:p>
          <w:p w14:paraId="0B3AE4DD" w14:textId="0ABBFF81" w:rsidR="00A47433" w:rsidRPr="002A3885" w:rsidRDefault="00A47433" w:rsidP="00C331EF">
            <w:pPr>
              <w:pStyle w:val="aa"/>
              <w:numPr>
                <w:ilvl w:val="0"/>
                <w:numId w:val="20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DD6F52">
              <w:rPr>
                <w:rFonts w:ascii="Times New Roman" w:hAnsi="Times New Roman" w:cs="Times New Roman"/>
                <w:spacing w:val="-6"/>
                <w:szCs w:val="21"/>
              </w:rPr>
              <w:t xml:space="preserve">H Niu, J An, E Shi, </w:t>
            </w:r>
            <w:r w:rsidRPr="00DD6F52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>Z Li</w:t>
            </w:r>
            <w:r w:rsidRPr="00DD6F52">
              <w:rPr>
                <w:rFonts w:ascii="Times New Roman" w:hAnsi="Times New Roman" w:cs="Times New Roman"/>
                <w:spacing w:val="-6"/>
                <w:szCs w:val="21"/>
              </w:rPr>
              <w:t>, L Gan, J Zhang, S Chatzinotas, C Yuen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*</w:t>
            </w:r>
            <w:r>
              <w:rPr>
                <w:rFonts w:ascii="Times New Roman" w:eastAsia="SimSun" w:hAnsi="Times New Roman" w:cs="Times New Roman" w:hint="eastAsia"/>
                <w:spacing w:val="-6"/>
                <w:szCs w:val="21"/>
              </w:rPr>
              <w:t xml:space="preserve">, 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“</w:t>
            </w:r>
            <w:hyperlink r:id="rId11" w:history="1">
              <w:r w:rsidRPr="00A47433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 xml:space="preserve">Stacked </w:t>
              </w:r>
              <w:r>
                <w:rPr>
                  <w:rStyle w:val="ad"/>
                  <w:rFonts w:ascii="Times New Roman" w:eastAsia="SimSun" w:hAnsi="Times New Roman" w:cs="Times New Roman" w:hint="eastAsia"/>
                  <w:spacing w:val="-6"/>
                  <w:szCs w:val="21"/>
                </w:rPr>
                <w:t>i</w:t>
              </w:r>
              <w:r w:rsidRPr="00A47433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 xml:space="preserve">ntelligent </w:t>
              </w:r>
              <w:r>
                <w:rPr>
                  <w:rStyle w:val="ad"/>
                  <w:rFonts w:ascii="Times New Roman" w:eastAsia="SimSun" w:hAnsi="Times New Roman" w:cs="Times New Roman" w:hint="eastAsia"/>
                  <w:spacing w:val="-6"/>
                  <w:szCs w:val="21"/>
                </w:rPr>
                <w:t>m</w:t>
              </w:r>
              <w:r w:rsidRPr="00A47433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 xml:space="preserve">etasurfaces for </w:t>
              </w:r>
              <w:r>
                <w:rPr>
                  <w:rStyle w:val="ad"/>
                  <w:rFonts w:ascii="Times New Roman" w:eastAsia="SimSun" w:hAnsi="Times New Roman" w:cs="Times New Roman" w:hint="eastAsia"/>
                  <w:spacing w:val="-6"/>
                  <w:szCs w:val="21"/>
                </w:rPr>
                <w:t>n</w:t>
              </w:r>
              <w:r w:rsidRPr="00A47433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ext-</w:t>
              </w:r>
              <w:r>
                <w:rPr>
                  <w:rStyle w:val="ad"/>
                  <w:rFonts w:ascii="Times New Roman" w:eastAsia="SimSun" w:hAnsi="Times New Roman" w:cs="Times New Roman" w:hint="eastAsia"/>
                  <w:spacing w:val="-6"/>
                  <w:szCs w:val="21"/>
                </w:rPr>
                <w:t>g</w:t>
              </w:r>
              <w:r w:rsidRPr="00A47433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 xml:space="preserve">eneration </w:t>
              </w:r>
              <w:r>
                <w:rPr>
                  <w:rStyle w:val="ad"/>
                  <w:rFonts w:ascii="Times New Roman" w:eastAsia="SimSun" w:hAnsi="Times New Roman" w:cs="Times New Roman" w:hint="eastAsia"/>
                  <w:spacing w:val="-6"/>
                  <w:szCs w:val="21"/>
                </w:rPr>
                <w:t>w</w:t>
              </w:r>
              <w:r w:rsidRPr="00A47433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 xml:space="preserve">ireless </w:t>
              </w:r>
              <w:r>
                <w:rPr>
                  <w:rStyle w:val="ad"/>
                  <w:rFonts w:ascii="Times New Roman" w:eastAsia="SimSun" w:hAnsi="Times New Roman" w:cs="Times New Roman" w:hint="eastAsia"/>
                  <w:spacing w:val="-6"/>
                  <w:szCs w:val="21"/>
                </w:rPr>
                <w:t>s</w:t>
              </w:r>
              <w:r w:rsidRPr="00A47433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 xml:space="preserve">ignal </w:t>
              </w:r>
              <w:r>
                <w:rPr>
                  <w:rStyle w:val="ad"/>
                  <w:rFonts w:ascii="Times New Roman" w:eastAsia="SimSun" w:hAnsi="Times New Roman" w:cs="Times New Roman" w:hint="eastAsia"/>
                  <w:spacing w:val="-6"/>
                  <w:szCs w:val="21"/>
                </w:rPr>
                <w:t>p</w:t>
              </w:r>
              <w:r w:rsidRPr="00A47433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 xml:space="preserve">rocessing: A </w:t>
              </w:r>
              <w:r>
                <w:rPr>
                  <w:rStyle w:val="ad"/>
                  <w:rFonts w:ascii="Times New Roman" w:eastAsia="SimSun" w:hAnsi="Times New Roman" w:cs="Times New Roman" w:hint="eastAsia"/>
                  <w:spacing w:val="-6"/>
                  <w:szCs w:val="21"/>
                </w:rPr>
                <w:t>c</w:t>
              </w:r>
              <w:r w:rsidRPr="00A47433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 xml:space="preserve">omprehensive </w:t>
              </w:r>
              <w:r>
                <w:rPr>
                  <w:rStyle w:val="ad"/>
                  <w:rFonts w:ascii="Times New Roman" w:eastAsia="SimSun" w:hAnsi="Times New Roman" w:cs="Times New Roman" w:hint="eastAsia"/>
                  <w:spacing w:val="-6"/>
                  <w:szCs w:val="21"/>
                </w:rPr>
                <w:t>s</w:t>
              </w:r>
              <w:r w:rsidRPr="00A47433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urvey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,”</w:t>
            </w:r>
            <w:r>
              <w:rPr>
                <w:rFonts w:ascii="Times New Roman" w:eastAsia="SimSun" w:hAnsi="Times New Roman" w:cs="Times New Roman" w:hint="eastAsia"/>
                <w:spacing w:val="-6"/>
                <w:szCs w:val="21"/>
              </w:rPr>
              <w:t xml:space="preserve"> </w:t>
            </w:r>
            <w:r w:rsidRPr="00A47433">
              <w:rPr>
                <w:rFonts w:ascii="Times New Roman" w:eastAsia="SimSun" w:hAnsi="Times New Roman" w:cs="Times New Roman"/>
                <w:i/>
                <w:iCs/>
                <w:spacing w:val="-6"/>
                <w:szCs w:val="21"/>
              </w:rPr>
              <w:t>IEEE O</w:t>
            </w:r>
            <w:r>
              <w:rPr>
                <w:rFonts w:ascii="Times New Roman" w:eastAsia="SimSun" w:hAnsi="Times New Roman" w:cs="Times New Roman" w:hint="eastAsia"/>
                <w:i/>
                <w:iCs/>
                <w:spacing w:val="-6"/>
                <w:szCs w:val="21"/>
              </w:rPr>
              <w:t>.</w:t>
            </w:r>
            <w:r w:rsidRPr="00A47433">
              <w:rPr>
                <w:rFonts w:ascii="Times New Roman" w:eastAsia="SimSun" w:hAnsi="Times New Roman" w:cs="Times New Roman"/>
                <w:i/>
                <w:iCs/>
                <w:spacing w:val="-6"/>
                <w:szCs w:val="21"/>
              </w:rPr>
              <w:t xml:space="preserve"> J</w:t>
            </w:r>
            <w:r>
              <w:rPr>
                <w:rFonts w:ascii="Times New Roman" w:eastAsia="SimSun" w:hAnsi="Times New Roman" w:cs="Times New Roman" w:hint="eastAsia"/>
                <w:i/>
                <w:iCs/>
                <w:spacing w:val="-6"/>
                <w:szCs w:val="21"/>
              </w:rPr>
              <w:t>.</w:t>
            </w:r>
            <w:r w:rsidRPr="00A47433">
              <w:rPr>
                <w:rFonts w:ascii="Times New Roman" w:eastAsia="SimSun" w:hAnsi="Times New Roman" w:cs="Times New Roman"/>
                <w:i/>
                <w:iCs/>
                <w:spacing w:val="-6"/>
                <w:szCs w:val="21"/>
              </w:rPr>
              <w:t xml:space="preserve"> Comm</w:t>
            </w:r>
            <w:r>
              <w:rPr>
                <w:rFonts w:ascii="Times New Roman" w:eastAsia="SimSun" w:hAnsi="Times New Roman" w:cs="Times New Roman" w:hint="eastAsia"/>
                <w:i/>
                <w:iCs/>
                <w:spacing w:val="-6"/>
                <w:szCs w:val="21"/>
              </w:rPr>
              <w:t>.</w:t>
            </w:r>
            <w:r w:rsidRPr="00A47433">
              <w:rPr>
                <w:rFonts w:ascii="Times New Roman" w:eastAsia="SimSun" w:hAnsi="Times New Roman" w:cs="Times New Roman"/>
                <w:i/>
                <w:iCs/>
                <w:spacing w:val="-6"/>
                <w:szCs w:val="21"/>
              </w:rPr>
              <w:t xml:space="preserve"> Soc</w:t>
            </w:r>
            <w:r>
              <w:rPr>
                <w:rFonts w:ascii="Times New Roman" w:eastAsia="SimSun" w:hAnsi="Times New Roman" w:cs="Times New Roman" w:hint="eastAsia"/>
                <w:i/>
                <w:iCs/>
                <w:spacing w:val="-6"/>
                <w:szCs w:val="21"/>
              </w:rPr>
              <w:t>.</w:t>
            </w:r>
            <w:r w:rsidRPr="00A47433">
              <w:rPr>
                <w:rFonts w:ascii="Times New Roman" w:eastAsia="SimSun" w:hAnsi="Times New Roman" w:cs="Times New Roman"/>
                <w:spacing w:val="-6"/>
                <w:szCs w:val="21"/>
              </w:rPr>
              <w:t>, doi: 10.1109/OJCOMS.2026.3729450.</w:t>
            </w:r>
          </w:p>
          <w:p w14:paraId="40344244" w14:textId="35382634" w:rsidR="00235B25" w:rsidRPr="002A3885" w:rsidRDefault="006E351B" w:rsidP="00CC1E53">
            <w:pPr>
              <w:pStyle w:val="aa"/>
              <w:numPr>
                <w:ilvl w:val="0"/>
                <w:numId w:val="20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Z. Wang</w:t>
            </w:r>
            <w:r w:rsidR="0067297C"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X. Ma, X. Peng, </w:t>
            </w:r>
            <w:r w:rsidR="0067297C"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>Z. Li</w:t>
            </w:r>
            <w:r w:rsidR="0067297C" w:rsidRPr="002A3885">
              <w:rPr>
                <w:rFonts w:ascii="Times New Roman" w:hAnsi="Times New Roman" w:cs="Times New Roman"/>
                <w:spacing w:val="-6"/>
                <w:szCs w:val="21"/>
              </w:rPr>
              <w:t>, J. Liu, Y. Guan</w:t>
            </w:r>
            <w:r w:rsidR="008E71FC" w:rsidRPr="002A3885">
              <w:rPr>
                <w:rFonts w:ascii="Times New Roman" w:eastAsia="SimSun" w:hAnsi="Times New Roman" w:cs="Times New Roman"/>
              </w:rPr>
              <w:t>, and C. Yuen*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 "</w:t>
            </w:r>
            <w:hyperlink r:id="rId12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Robust beamforming design for STAR-RIS aided RSMA network with hardware impairments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," </w:t>
            </w:r>
            <w:r w:rsidRPr="002A3885">
              <w:rPr>
                <w:rFonts w:ascii="Times New Roman" w:eastAsia="SimSun" w:hAnsi="Times New Roman" w:cs="Times New Roman"/>
                <w:i/>
                <w:iCs/>
              </w:rPr>
              <w:t>IEEE Trans. Veh</w:t>
            </w:r>
            <w:r w:rsidRPr="002A3885">
              <w:rPr>
                <w:rFonts w:ascii="Times New Roman" w:eastAsia="SimSun" w:hAnsi="Times New Roman" w:cs="Times New Roman"/>
              </w:rPr>
              <w:t xml:space="preserve">. </w:t>
            </w:r>
            <w:r w:rsidRPr="002A3885">
              <w:rPr>
                <w:rFonts w:ascii="Times New Roman" w:eastAsia="SimSun" w:hAnsi="Times New Roman" w:cs="Times New Roman"/>
                <w:i/>
                <w:iCs/>
              </w:rPr>
              <w:t>Technol</w:t>
            </w:r>
            <w:r w:rsidRPr="002A3885">
              <w:rPr>
                <w:rFonts w:ascii="Times New Roman" w:eastAsia="SimSun" w:hAnsi="Times New Roman" w:cs="Times New Roman"/>
              </w:rPr>
              <w:t>.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 doi: 10.1109/TVT.2025.3620378</w:t>
            </w:r>
            <w:r w:rsidR="008E71FC" w:rsidRPr="002A3885">
              <w:rPr>
                <w:rFonts w:ascii="Times New Roman" w:hAnsi="Times New Roman" w:cs="Times New Roman"/>
                <w:spacing w:val="-6"/>
                <w:szCs w:val="21"/>
              </w:rPr>
              <w:t>, Oct. 2025.</w:t>
            </w:r>
          </w:p>
          <w:p w14:paraId="1357217F" w14:textId="10ACC1FC" w:rsidR="00235B25" w:rsidRPr="002A3885" w:rsidRDefault="00235B25" w:rsidP="00CC1E53">
            <w:pPr>
              <w:pStyle w:val="aa"/>
              <w:numPr>
                <w:ilvl w:val="0"/>
                <w:numId w:val="20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eastAsia="SimSun" w:hAnsi="Times New Roman" w:cs="Times New Roman"/>
              </w:rPr>
              <w:t xml:space="preserve">C. Huang*, C.-X. Wang*, </w:t>
            </w:r>
            <w:r w:rsidRPr="002A3885">
              <w:rPr>
                <w:rFonts w:ascii="Times New Roman" w:eastAsia="SimSun" w:hAnsi="Times New Roman" w:cs="Times New Roman"/>
                <w:b/>
                <w:bCs/>
              </w:rPr>
              <w:t>Z. Li</w:t>
            </w:r>
            <w:r w:rsidRPr="002A3885">
              <w:rPr>
                <w:rFonts w:ascii="Times New Roman" w:eastAsia="SimSun" w:hAnsi="Times New Roman" w:cs="Times New Roman"/>
              </w:rPr>
              <w:t>, Z. Qian, W. Zhou, Y. Miao, “</w:t>
            </w:r>
            <w:hyperlink r:id="rId13" w:history="1">
              <w:r w:rsidRPr="002A3885">
                <w:rPr>
                  <w:rStyle w:val="ad"/>
                  <w:rFonts w:ascii="Times New Roman" w:eastAsia="SimSun" w:hAnsi="Times New Roman" w:cs="Times New Roman"/>
                </w:rPr>
                <w:t>A frequency-domain predictive channel model for 6G wireless MIMO systems based on deep learning</w:t>
              </w:r>
            </w:hyperlink>
            <w:r w:rsidRPr="002A3885">
              <w:rPr>
                <w:rFonts w:ascii="Times New Roman" w:eastAsia="SimSun" w:hAnsi="Times New Roman" w:cs="Times New Roman"/>
              </w:rPr>
              <w:t xml:space="preserve">,” </w:t>
            </w:r>
            <w:r w:rsidRPr="002A3885">
              <w:rPr>
                <w:rFonts w:ascii="Times New Roman" w:eastAsia="SimSun" w:hAnsi="Times New Roman" w:cs="Times New Roman"/>
                <w:i/>
                <w:iCs/>
              </w:rPr>
              <w:t>IEEE Trans. Commun</w:t>
            </w:r>
            <w:r w:rsidRPr="002A3885">
              <w:rPr>
                <w:rFonts w:ascii="Times New Roman" w:eastAsia="SimSun" w:hAnsi="Times New Roman" w:cs="Times New Roman"/>
              </w:rPr>
              <w:t>., vol. 72, no. 8, pp. 4887-4902, Aug. 2024.</w:t>
            </w:r>
          </w:p>
          <w:p w14:paraId="1D793CB3" w14:textId="59136AEE" w:rsidR="009245F3" w:rsidRPr="00A47433" w:rsidRDefault="00C331EF" w:rsidP="00A47433">
            <w:pPr>
              <w:pStyle w:val="aa"/>
              <w:numPr>
                <w:ilvl w:val="0"/>
                <w:numId w:val="20"/>
              </w:numPr>
              <w:ind w:firstLineChars="0"/>
              <w:jc w:val="left"/>
              <w:rPr>
                <w:rFonts w:ascii="Times New Roman" w:hAnsi="Times New Roman" w:cs="Times New Roman" w:hint="eastAsia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W. Zhou, C.-X. Wang*, C. Huang*, </w:t>
            </w: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>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 Z. Qian, Z. Lv, and Y. Chen, “</w:t>
            </w:r>
            <w:hyperlink r:id="rId14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Channel scenario extensions, identifications, and adaptive modeling for 6G wireless communications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,” </w:t>
            </w:r>
            <w:r w:rsidRPr="002A3885">
              <w:rPr>
                <w:rFonts w:ascii="Times New Roman" w:hAnsi="Times New Roman" w:cs="Times New Roman"/>
                <w:i/>
                <w:iCs/>
                <w:spacing w:val="-6"/>
                <w:szCs w:val="21"/>
              </w:rPr>
              <w:t>IEEE Internet Things J.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</w:t>
            </w:r>
            <w:r w:rsidRPr="002A3885">
              <w:rPr>
                <w:rFonts w:ascii="Times New Roman" w:eastAsia="SimSun" w:hAnsi="Times New Roman" w:cs="Times New Roman"/>
              </w:rPr>
              <w:t>vol. 11, no. 5, pp. 7285-7308, March, 2024.</w:t>
            </w:r>
          </w:p>
        </w:tc>
      </w:tr>
      <w:bookmarkEnd w:id="2"/>
      <w:tr w:rsidR="00C331EF" w:rsidRPr="002A3885" w14:paraId="00C86963" w14:textId="77777777" w:rsidTr="000A1830">
        <w:tc>
          <w:tcPr>
            <w:tcW w:w="10944" w:type="dxa"/>
            <w:gridSpan w:val="4"/>
          </w:tcPr>
          <w:p w14:paraId="25D53E6C" w14:textId="05CDA2D2" w:rsidR="00C331EF" w:rsidRPr="002A3885" w:rsidRDefault="00C331EF" w:rsidP="00AE4ED1">
            <w:pPr>
              <w:pStyle w:val="aa"/>
              <w:numPr>
                <w:ilvl w:val="0"/>
                <w:numId w:val="15"/>
              </w:numPr>
              <w:spacing w:beforeLines="20" w:before="62"/>
              <w:ind w:firstLineChars="0"/>
              <w:jc w:val="left"/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Conference papers (</w:t>
            </w:r>
            <w:r w:rsidR="007B10A6" w:rsidRPr="002A38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</w:t>
            </w:r>
            <w:r w:rsidRPr="002A38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):</w:t>
            </w:r>
          </w:p>
        </w:tc>
      </w:tr>
      <w:tr w:rsidR="001D5ADA" w:rsidRPr="002A3885" w14:paraId="371DA50D" w14:textId="77777777" w:rsidTr="00527DA4">
        <w:trPr>
          <w:trHeight w:val="3744"/>
        </w:trPr>
        <w:tc>
          <w:tcPr>
            <w:tcW w:w="10944" w:type="dxa"/>
            <w:gridSpan w:val="4"/>
          </w:tcPr>
          <w:p w14:paraId="13158B5A" w14:textId="24D68B22" w:rsidR="007B10A6" w:rsidRPr="002A3885" w:rsidRDefault="007B10A6" w:rsidP="007B10A6">
            <w:pPr>
              <w:pStyle w:val="aa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eastAsia="STXihei" w:hAnsi="Times New Roman" w:cs="Times New Roman"/>
                <w:color w:val="000000"/>
                <w:szCs w:val="21"/>
              </w:rPr>
            </w:pPr>
            <w:r w:rsidRPr="002A3885">
              <w:rPr>
                <w:rFonts w:ascii="Times New Roman" w:eastAsia="SimSun" w:hAnsi="Times New Roman" w:cs="Times New Roman"/>
                <w:b/>
                <w:bCs/>
              </w:rPr>
              <w:t>Z. Li</w:t>
            </w:r>
            <w:r w:rsidRPr="002A3885">
              <w:rPr>
                <w:rFonts w:ascii="Times New Roman" w:eastAsia="SimSun" w:hAnsi="Times New Roman" w:cs="Times New Roman"/>
              </w:rPr>
              <w:t>, J. An, and C. Yuen*, “</w:t>
            </w:r>
            <w:hyperlink r:id="rId15" w:history="1">
              <w:r w:rsidRPr="002D3D8F">
                <w:rPr>
                  <w:rStyle w:val="ad"/>
                  <w:rFonts w:ascii="Times New Roman" w:eastAsia="SimSun" w:hAnsi="Times New Roman" w:cs="Times New Roman"/>
                </w:rPr>
                <w:t>Baseband-free wideband MU-MIMO OFDM via stacked intelligent metasurfaces</w:t>
              </w:r>
            </w:hyperlink>
            <w:r w:rsidRPr="002A3885">
              <w:rPr>
                <w:rFonts w:ascii="Times New Roman" w:eastAsia="SimSun" w:hAnsi="Times New Roman" w:cs="Times New Roman"/>
              </w:rPr>
              <w:t xml:space="preserve">,” </w:t>
            </w:r>
            <w:r w:rsidRPr="002A3885">
              <w:rPr>
                <w:rFonts w:ascii="Times New Roman" w:eastAsia="SimSun" w:hAnsi="Times New Roman" w:cs="Times New Roman"/>
                <w:i/>
                <w:iCs/>
              </w:rPr>
              <w:t>accepted in IEEE GLOBECOM’26</w:t>
            </w:r>
            <w:r w:rsidRPr="002A3885">
              <w:rPr>
                <w:rFonts w:ascii="Times New Roman" w:eastAsia="SimSun" w:hAnsi="Times New Roman" w:cs="Times New Roman"/>
              </w:rPr>
              <w:t>, Macau, China, Dec. 2026.</w:t>
            </w:r>
          </w:p>
          <w:p w14:paraId="3A8C5548" w14:textId="6F6E70B8" w:rsidR="001D5ADA" w:rsidRPr="002A3885" w:rsidRDefault="001D5ADA" w:rsidP="007B10A6">
            <w:pPr>
              <w:pStyle w:val="aa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eastAsia="STXihei" w:hAnsi="Times New Roman" w:cs="Times New Roman"/>
                <w:color w:val="000000"/>
                <w:szCs w:val="21"/>
              </w:rPr>
            </w:pPr>
            <w:r w:rsidRPr="002A3885">
              <w:rPr>
                <w:rFonts w:ascii="Times New Roman" w:eastAsia="SimSun" w:hAnsi="Times New Roman" w:cs="Times New Roman"/>
                <w:b/>
                <w:bCs/>
              </w:rPr>
              <w:t>Z. Li</w:t>
            </w:r>
            <w:r w:rsidRPr="002A3885">
              <w:rPr>
                <w:rFonts w:ascii="Times New Roman" w:eastAsia="SimSun" w:hAnsi="Times New Roman" w:cs="Times New Roman"/>
              </w:rPr>
              <w:t>, J. An, and C. Yuen*, “</w:t>
            </w:r>
            <w:hyperlink r:id="rId16" w:history="1">
              <w:r w:rsidRPr="002A3885">
                <w:rPr>
                  <w:rStyle w:val="ad"/>
                  <w:rFonts w:ascii="Times New Roman" w:eastAsia="SimSun" w:hAnsi="Times New Roman" w:cs="Times New Roman"/>
                </w:rPr>
                <w:t>Fundamental trade-off in stacked intelligent metasurface assisted OFDMA systems</w:t>
              </w:r>
            </w:hyperlink>
            <w:r w:rsidRPr="002A3885">
              <w:rPr>
                <w:rFonts w:ascii="Times New Roman" w:eastAsia="SimSun" w:hAnsi="Times New Roman" w:cs="Times New Roman"/>
              </w:rPr>
              <w:t xml:space="preserve">,” </w:t>
            </w:r>
            <w:r w:rsidR="005952F2" w:rsidRPr="002A3885">
              <w:rPr>
                <w:rFonts w:ascii="Times New Roman" w:eastAsia="SimSun" w:hAnsi="Times New Roman" w:cs="Times New Roman"/>
                <w:i/>
                <w:iCs/>
              </w:rPr>
              <w:t>in Proc. IEEE GLOBECOM’25</w:t>
            </w:r>
            <w:r w:rsidR="005952F2" w:rsidRPr="002A3885">
              <w:rPr>
                <w:rFonts w:ascii="Times New Roman" w:eastAsia="SimSun" w:hAnsi="Times New Roman" w:cs="Times New Roman"/>
              </w:rPr>
              <w:t>, Taipei, Taiwan, Dec. 2025, pp. 2378-2383</w:t>
            </w:r>
            <w:r w:rsidRPr="002A3885">
              <w:rPr>
                <w:rFonts w:ascii="Times New Roman" w:eastAsia="SimSun" w:hAnsi="Times New Roman" w:cs="Times New Roman"/>
              </w:rPr>
              <w:t>.</w:t>
            </w:r>
          </w:p>
          <w:p w14:paraId="5EAA94B7" w14:textId="15F6DD16" w:rsidR="001D5ADA" w:rsidRPr="002A3885" w:rsidRDefault="001D5ADA" w:rsidP="007B10A6">
            <w:pPr>
              <w:pStyle w:val="aa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eastAsia="STXihei" w:hAnsi="Times New Roman" w:cs="Times New Roman"/>
                <w:color w:val="000000"/>
                <w:szCs w:val="21"/>
              </w:rPr>
            </w:pPr>
            <w:r w:rsidRPr="002A3885">
              <w:rPr>
                <w:rFonts w:ascii="Times New Roman" w:eastAsia="SimSun" w:hAnsi="Times New Roman" w:cs="Times New Roman"/>
                <w:b/>
                <w:bCs/>
              </w:rPr>
              <w:t>Z. Li</w:t>
            </w:r>
            <w:r w:rsidRPr="002A3885">
              <w:rPr>
                <w:rFonts w:ascii="Times New Roman" w:eastAsia="SimSun" w:hAnsi="Times New Roman" w:cs="Times New Roman"/>
              </w:rPr>
              <w:t>, J. An, and C. Yuen*, “</w:t>
            </w:r>
            <w:hyperlink r:id="rId17" w:history="1">
              <w:r w:rsidRPr="002A3885">
                <w:rPr>
                  <w:rStyle w:val="ad"/>
                  <w:rFonts w:ascii="Times New Roman" w:eastAsia="SimSun" w:hAnsi="Times New Roman" w:cs="Times New Roman"/>
                </w:rPr>
                <w:t>Stacked intelligent metasurfaces for fully-analog wideband beamforming design</w:t>
              </w:r>
            </w:hyperlink>
            <w:r w:rsidRPr="002A3885">
              <w:rPr>
                <w:rFonts w:ascii="Times New Roman" w:eastAsia="SimSun" w:hAnsi="Times New Roman" w:cs="Times New Roman"/>
              </w:rPr>
              <w:t xml:space="preserve">,” in </w:t>
            </w:r>
            <w:r w:rsidRPr="002A3885">
              <w:rPr>
                <w:rFonts w:ascii="Times New Roman" w:eastAsia="SimSun" w:hAnsi="Times New Roman" w:cs="Times New Roman"/>
                <w:i/>
                <w:iCs/>
              </w:rPr>
              <w:t>Proc. IEEE VTS APWCS’24</w:t>
            </w:r>
            <w:r w:rsidRPr="002A3885">
              <w:rPr>
                <w:rFonts w:ascii="Times New Roman" w:eastAsia="SimSun" w:hAnsi="Times New Roman" w:cs="Times New Roman"/>
              </w:rPr>
              <w:t>, Singapore, Aug. 2024, pp. 1-5.</w:t>
            </w:r>
          </w:p>
          <w:p w14:paraId="71D1C98E" w14:textId="77777777" w:rsidR="001D5ADA" w:rsidRPr="002A3885" w:rsidRDefault="001D5ADA" w:rsidP="007B10A6">
            <w:pPr>
              <w:pStyle w:val="aa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eastAsia="STXihei" w:hAnsi="Times New Roman" w:cs="Times New Roman"/>
                <w:color w:val="000000"/>
                <w:szCs w:val="21"/>
              </w:rPr>
            </w:pP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>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 C.-X. Wang*, C. Huang*, L. Yu, J. Li, and Z. Qian, “</w:t>
            </w:r>
            <w:hyperlink r:id="rId18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A novel scatterer density-based predictive channel model for 6G communications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,” in </w:t>
            </w:r>
            <w:r w:rsidRPr="002A3885">
              <w:rPr>
                <w:rFonts w:ascii="Times New Roman" w:hAnsi="Times New Roman" w:cs="Times New Roman"/>
                <w:i/>
                <w:spacing w:val="-6"/>
                <w:szCs w:val="21"/>
              </w:rPr>
              <w:t xml:space="preserve">Proc. </w:t>
            </w:r>
            <w:r w:rsidRPr="002A3885">
              <w:rPr>
                <w:rFonts w:ascii="Times New Roman" w:hAnsi="Times New Roman" w:cs="Times New Roman"/>
                <w:i/>
                <w:iCs/>
                <w:spacing w:val="-6"/>
                <w:szCs w:val="21"/>
              </w:rPr>
              <w:t>IEEE VTC’23-Spring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 Florence, Italy, June 2023, pp. 1-5.</w:t>
            </w:r>
          </w:p>
          <w:p w14:paraId="182E43E0" w14:textId="77777777" w:rsidR="001D5ADA" w:rsidRPr="002A3885" w:rsidRDefault="001D5ADA" w:rsidP="007B10A6">
            <w:pPr>
              <w:pStyle w:val="aa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>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 C.-X. Wang*, J. Huang*, W. Zhou, and C. Huang, “</w:t>
            </w:r>
            <w:hyperlink r:id="rId19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A GAN-LSTM based AI framework for 6G wireless channel prediction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,” in </w:t>
            </w:r>
            <w:r w:rsidRPr="002A3885">
              <w:rPr>
                <w:rFonts w:ascii="Times New Roman" w:hAnsi="Times New Roman" w:cs="Times New Roman"/>
                <w:i/>
                <w:spacing w:val="-6"/>
                <w:szCs w:val="21"/>
              </w:rPr>
              <w:t xml:space="preserve">Proc. </w:t>
            </w:r>
            <w:r w:rsidRPr="002A3885">
              <w:rPr>
                <w:rFonts w:ascii="Times New Roman" w:hAnsi="Times New Roman" w:cs="Times New Roman"/>
                <w:i/>
                <w:iCs/>
                <w:spacing w:val="-6"/>
                <w:szCs w:val="21"/>
              </w:rPr>
              <w:t>IEEE VTC’22-Spring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 Helsinki, Finland, June 2022, pp. 1-5.</w:t>
            </w:r>
          </w:p>
          <w:p w14:paraId="12BDF56C" w14:textId="77777777" w:rsidR="001D5ADA" w:rsidRPr="002A3885" w:rsidRDefault="001D5ADA" w:rsidP="007B10A6">
            <w:pPr>
              <w:pStyle w:val="aa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eastAsia="STXihei" w:hAnsi="Times New Roman" w:cs="Times New Roman"/>
                <w:color w:val="000000"/>
                <w:szCs w:val="21"/>
              </w:rPr>
            </w:pPr>
            <w:r w:rsidRPr="002A3885">
              <w:rPr>
                <w:rFonts w:ascii="Times New Roman" w:eastAsia="STXihei" w:hAnsi="Times New Roman" w:cs="Times New Roman"/>
                <w:b/>
                <w:color w:val="000000"/>
                <w:szCs w:val="21"/>
              </w:rPr>
              <w:t>Z. Li</w:t>
            </w:r>
            <w:r w:rsidRPr="002A3885">
              <w:rPr>
                <w:rFonts w:ascii="Times New Roman" w:eastAsia="STXihei" w:hAnsi="Times New Roman" w:cs="Times New Roman"/>
                <w:color w:val="000000"/>
                <w:szCs w:val="21"/>
              </w:rPr>
              <w:t>, Z. Jiang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*</w:t>
            </w:r>
            <w:r w:rsidRPr="002A3885">
              <w:rPr>
                <w:rFonts w:ascii="Times New Roman" w:eastAsia="STXihei" w:hAnsi="Times New Roman" w:cs="Times New Roman"/>
                <w:color w:val="000000"/>
                <w:szCs w:val="21"/>
              </w:rPr>
              <w:t>, and J. Huang, "</w:t>
            </w:r>
            <w:hyperlink r:id="rId20" w:history="1">
              <w:r w:rsidRPr="002A3885">
                <w:rPr>
                  <w:rStyle w:val="ad"/>
                  <w:rFonts w:ascii="Times New Roman" w:eastAsia="STXihei" w:hAnsi="Times New Roman" w:cs="Times New Roman"/>
                  <w:szCs w:val="21"/>
                </w:rPr>
                <w:t>Automatic modulation classification based on the improved AlexNet</w:t>
              </w:r>
            </w:hyperlink>
            <w:r w:rsidRPr="002A3885">
              <w:rPr>
                <w:rFonts w:ascii="Times New Roman" w:eastAsia="STXihei" w:hAnsi="Times New Roman" w:cs="Times New Roman"/>
                <w:color w:val="000000"/>
                <w:szCs w:val="21"/>
              </w:rPr>
              <w:t xml:space="preserve">," in </w:t>
            </w:r>
            <w:r w:rsidRPr="002A3885">
              <w:rPr>
                <w:rFonts w:ascii="Times New Roman" w:eastAsia="STXihei" w:hAnsi="Times New Roman" w:cs="Times New Roman"/>
                <w:i/>
                <w:color w:val="000000"/>
                <w:szCs w:val="21"/>
              </w:rPr>
              <w:t>Proc. IEEE IWCMC’21</w:t>
            </w:r>
            <w:r w:rsidRPr="002A3885">
              <w:rPr>
                <w:rFonts w:ascii="Times New Roman" w:eastAsia="STXihei" w:hAnsi="Times New Roman" w:cs="Times New Roman"/>
                <w:color w:val="000000"/>
                <w:szCs w:val="21"/>
              </w:rPr>
              <w:t>, Harbin, China, June 2021, pp. 2068-2073.</w:t>
            </w:r>
          </w:p>
          <w:p w14:paraId="0F80E6A8" w14:textId="046999C1" w:rsidR="005778EE" w:rsidRPr="002A3885" w:rsidRDefault="00A92E8B" w:rsidP="007B10A6">
            <w:pPr>
              <w:pStyle w:val="aa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eastAsia="STXihei" w:hAnsi="Times New Roman" w:cs="Times New Roman"/>
                <w:color w:val="000000"/>
                <w:szCs w:val="21"/>
              </w:rPr>
            </w:pPr>
            <w:r>
              <w:rPr>
                <w:rFonts w:ascii="Times New Roman" w:eastAsia="SimSun" w:hAnsi="Times New Roman" w:cs="Times New Roman" w:hint="eastAsia"/>
              </w:rPr>
              <w:t>Y. Li, J. Huang</w:t>
            </w:r>
            <w:r w:rsidR="00C11524" w:rsidRPr="002A3885">
              <w:rPr>
                <w:rFonts w:ascii="Times New Roman" w:eastAsia="SimSun" w:hAnsi="Times New Roman" w:cs="Times New Roman"/>
              </w:rPr>
              <w:t>,</w:t>
            </w:r>
            <w:r w:rsidR="00C11524" w:rsidRPr="002A3885">
              <w:rPr>
                <w:rFonts w:ascii="Times New Roman" w:eastAsia="SimSun" w:hAnsi="Times New Roman" w:cs="Times New Roman"/>
                <w:b/>
                <w:bCs/>
              </w:rPr>
              <w:t xml:space="preserve"> </w:t>
            </w:r>
            <w:r w:rsidR="005778EE" w:rsidRPr="002A3885">
              <w:rPr>
                <w:rFonts w:ascii="Times New Roman" w:eastAsia="SimSun" w:hAnsi="Times New Roman" w:cs="Times New Roman"/>
                <w:b/>
                <w:bCs/>
              </w:rPr>
              <w:t>Z. Li</w:t>
            </w:r>
            <w:r w:rsidR="005778EE" w:rsidRPr="002A3885">
              <w:rPr>
                <w:rFonts w:ascii="Times New Roman" w:eastAsia="SimSun" w:hAnsi="Times New Roman" w:cs="Times New Roman"/>
              </w:rPr>
              <w:t xml:space="preserve">, </w:t>
            </w:r>
            <w:r>
              <w:rPr>
                <w:rFonts w:ascii="Times New Roman" w:eastAsia="SimSun" w:hAnsi="Times New Roman" w:cs="Times New Roman" w:hint="eastAsia"/>
              </w:rPr>
              <w:t>G. Ding, C.-X. Wang</w:t>
            </w:r>
            <w:r w:rsidR="005778EE" w:rsidRPr="002A3885">
              <w:rPr>
                <w:rFonts w:ascii="Times New Roman" w:eastAsia="SimSun" w:hAnsi="Times New Roman" w:cs="Times New Roman"/>
              </w:rPr>
              <w:t>, and C. Yuen*, “</w:t>
            </w:r>
            <w:r w:rsidR="00FD505E" w:rsidRPr="00FD505E">
              <w:rPr>
                <w:rFonts w:ascii="Times New Roman" w:eastAsia="SimSun" w:hAnsi="Times New Roman" w:cs="Times New Roman"/>
              </w:rPr>
              <w:t xml:space="preserve">A </w:t>
            </w:r>
            <w:r w:rsidR="00FD505E">
              <w:rPr>
                <w:rFonts w:ascii="Times New Roman" w:eastAsia="SimSun" w:hAnsi="Times New Roman" w:cs="Times New Roman" w:hint="eastAsia"/>
              </w:rPr>
              <w:t>n</w:t>
            </w:r>
            <w:r w:rsidR="00FD505E" w:rsidRPr="00FD505E">
              <w:rPr>
                <w:rFonts w:ascii="Times New Roman" w:eastAsia="SimSun" w:hAnsi="Times New Roman" w:cs="Times New Roman"/>
              </w:rPr>
              <w:t xml:space="preserve">ovel </w:t>
            </w:r>
            <w:r w:rsidR="00FD505E">
              <w:rPr>
                <w:rFonts w:ascii="Times New Roman" w:eastAsia="SimSun" w:hAnsi="Times New Roman" w:cs="Times New Roman" w:hint="eastAsia"/>
              </w:rPr>
              <w:t>g</w:t>
            </w:r>
            <w:r w:rsidR="00FD505E" w:rsidRPr="00FD505E">
              <w:rPr>
                <w:rFonts w:ascii="Times New Roman" w:eastAsia="SimSun" w:hAnsi="Times New Roman" w:cs="Times New Roman"/>
              </w:rPr>
              <w:t xml:space="preserve">eneral </w:t>
            </w:r>
            <w:r w:rsidR="00FD505E">
              <w:rPr>
                <w:rFonts w:ascii="Times New Roman" w:eastAsia="SimSun" w:hAnsi="Times New Roman" w:cs="Times New Roman" w:hint="eastAsia"/>
              </w:rPr>
              <w:t>c</w:t>
            </w:r>
            <w:r w:rsidR="00FD505E" w:rsidRPr="00FD505E">
              <w:rPr>
                <w:rFonts w:ascii="Times New Roman" w:eastAsia="SimSun" w:hAnsi="Times New Roman" w:cs="Times New Roman"/>
              </w:rPr>
              <w:t xml:space="preserve">hannel </w:t>
            </w:r>
            <w:r w:rsidR="00FD505E">
              <w:rPr>
                <w:rFonts w:ascii="Times New Roman" w:eastAsia="SimSun" w:hAnsi="Times New Roman" w:cs="Times New Roman" w:hint="eastAsia"/>
              </w:rPr>
              <w:t>m</w:t>
            </w:r>
            <w:r w:rsidR="00FD505E" w:rsidRPr="00FD505E">
              <w:rPr>
                <w:rFonts w:ascii="Times New Roman" w:eastAsia="SimSun" w:hAnsi="Times New Roman" w:cs="Times New Roman"/>
              </w:rPr>
              <w:t xml:space="preserve">odel for </w:t>
            </w:r>
            <w:r w:rsidR="00FD505E">
              <w:rPr>
                <w:rFonts w:ascii="Times New Roman" w:eastAsia="SimSun" w:hAnsi="Times New Roman" w:cs="Times New Roman" w:hint="eastAsia"/>
              </w:rPr>
              <w:t>d</w:t>
            </w:r>
            <w:r w:rsidR="00FD505E" w:rsidRPr="00FD505E">
              <w:rPr>
                <w:rFonts w:ascii="Times New Roman" w:eastAsia="SimSun" w:hAnsi="Times New Roman" w:cs="Times New Roman"/>
              </w:rPr>
              <w:t xml:space="preserve">ouble-SIM </w:t>
            </w:r>
            <w:r w:rsidR="00FD505E">
              <w:rPr>
                <w:rFonts w:ascii="Times New Roman" w:eastAsia="SimSun" w:hAnsi="Times New Roman" w:cs="Times New Roman" w:hint="eastAsia"/>
              </w:rPr>
              <w:t>a</w:t>
            </w:r>
            <w:r w:rsidR="00FD505E" w:rsidRPr="00FD505E">
              <w:rPr>
                <w:rFonts w:ascii="Times New Roman" w:eastAsia="SimSun" w:hAnsi="Times New Roman" w:cs="Times New Roman"/>
              </w:rPr>
              <w:t xml:space="preserve">ssisted 6G </w:t>
            </w:r>
            <w:r w:rsidR="00FD505E">
              <w:rPr>
                <w:rFonts w:ascii="Times New Roman" w:eastAsia="SimSun" w:hAnsi="Times New Roman" w:cs="Times New Roman" w:hint="eastAsia"/>
              </w:rPr>
              <w:t>w</w:t>
            </w:r>
            <w:r w:rsidR="00FD505E" w:rsidRPr="00FD505E">
              <w:rPr>
                <w:rFonts w:ascii="Times New Roman" w:eastAsia="SimSun" w:hAnsi="Times New Roman" w:cs="Times New Roman"/>
              </w:rPr>
              <w:t xml:space="preserve">ireless </w:t>
            </w:r>
            <w:r w:rsidR="00FD505E">
              <w:rPr>
                <w:rFonts w:ascii="Times New Roman" w:eastAsia="SimSun" w:hAnsi="Times New Roman" w:cs="Times New Roman" w:hint="eastAsia"/>
              </w:rPr>
              <w:t>c</w:t>
            </w:r>
            <w:r w:rsidR="00FD505E" w:rsidRPr="00FD505E">
              <w:rPr>
                <w:rFonts w:ascii="Times New Roman" w:eastAsia="SimSun" w:hAnsi="Times New Roman" w:cs="Times New Roman"/>
              </w:rPr>
              <w:t>ommunications</w:t>
            </w:r>
            <w:r w:rsidR="005778EE" w:rsidRPr="002A3885">
              <w:rPr>
                <w:rFonts w:ascii="Times New Roman" w:eastAsia="SimSun" w:hAnsi="Times New Roman" w:cs="Times New Roman"/>
              </w:rPr>
              <w:t xml:space="preserve">,” </w:t>
            </w:r>
            <w:r w:rsidR="00FD505E" w:rsidRPr="002A3885">
              <w:rPr>
                <w:rFonts w:ascii="Times New Roman" w:eastAsia="SimSun" w:hAnsi="Times New Roman" w:cs="Times New Roman"/>
                <w:i/>
                <w:iCs/>
              </w:rPr>
              <w:t>accepted in IEEE GLOBECOM’26</w:t>
            </w:r>
            <w:r w:rsidR="00FD505E" w:rsidRPr="002A3885">
              <w:rPr>
                <w:rFonts w:ascii="Times New Roman" w:eastAsia="SimSun" w:hAnsi="Times New Roman" w:cs="Times New Roman"/>
              </w:rPr>
              <w:t>, Macau, China, Dec. 2026.</w:t>
            </w:r>
          </w:p>
          <w:p w14:paraId="769B1911" w14:textId="3695251F" w:rsidR="001D5ADA" w:rsidRPr="002A3885" w:rsidRDefault="001D5ADA" w:rsidP="007B10A6">
            <w:pPr>
              <w:pStyle w:val="aa"/>
              <w:numPr>
                <w:ilvl w:val="0"/>
                <w:numId w:val="2"/>
              </w:numPr>
              <w:ind w:firstLineChars="0"/>
              <w:jc w:val="left"/>
              <w:rPr>
                <w:rFonts w:ascii="Times New Roman" w:eastAsia="STXihei" w:hAnsi="Times New Roman" w:cs="Times New Roman"/>
                <w:color w:val="000000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Z. Qian, </w:t>
            </w: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>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 W. Zhou, C. Huang, J. Huang, and C.-X. Wang*, “</w:t>
            </w:r>
            <w:hyperlink r:id="rId21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6G Wireless channel scenario extensions and characteristics analysis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,” in </w:t>
            </w:r>
            <w:r w:rsidRPr="002A3885">
              <w:rPr>
                <w:rFonts w:ascii="Times New Roman" w:hAnsi="Times New Roman" w:cs="Times New Roman"/>
                <w:i/>
                <w:spacing w:val="-6"/>
                <w:szCs w:val="21"/>
              </w:rPr>
              <w:t xml:space="preserve">Proc. </w:t>
            </w:r>
            <w:r w:rsidRPr="002A3885">
              <w:rPr>
                <w:rFonts w:ascii="Times New Roman" w:hAnsi="Times New Roman" w:cs="Times New Roman"/>
                <w:i/>
                <w:iCs/>
                <w:spacing w:val="-6"/>
                <w:szCs w:val="21"/>
              </w:rPr>
              <w:t>IEEE VTC’23-Spring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 Florence, Italy, June 2023, pp. 1-5, accepted for publication.</w:t>
            </w:r>
          </w:p>
        </w:tc>
      </w:tr>
      <w:tr w:rsidR="00C331EF" w:rsidRPr="002A3885" w14:paraId="1F561B74" w14:textId="77777777" w:rsidTr="000A1830">
        <w:tc>
          <w:tcPr>
            <w:tcW w:w="10944" w:type="dxa"/>
            <w:gridSpan w:val="4"/>
          </w:tcPr>
          <w:p w14:paraId="44B99A02" w14:textId="1FA1424C" w:rsidR="00C331EF" w:rsidRPr="002A3885" w:rsidRDefault="00C331EF" w:rsidP="00AE4ED1">
            <w:pPr>
              <w:pStyle w:val="aa"/>
              <w:numPr>
                <w:ilvl w:val="0"/>
                <w:numId w:val="15"/>
              </w:numPr>
              <w:spacing w:beforeLines="20" w:before="62"/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Patents (</w:t>
            </w:r>
            <w:r w:rsidR="00AD4E15" w:rsidRPr="002A38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9</w:t>
            </w:r>
            <w:r w:rsidRPr="002A38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):</w:t>
            </w:r>
          </w:p>
        </w:tc>
      </w:tr>
      <w:tr w:rsidR="00C331EF" w:rsidRPr="002A3885" w14:paraId="64A70B48" w14:textId="77777777" w:rsidTr="000A1830">
        <w:tc>
          <w:tcPr>
            <w:tcW w:w="10944" w:type="dxa"/>
            <w:gridSpan w:val="4"/>
          </w:tcPr>
          <w:p w14:paraId="611B197E" w14:textId="39EE7037" w:rsidR="00C331EF" w:rsidRPr="002A3885" w:rsidRDefault="00C331EF" w:rsidP="00C331EF">
            <w:pPr>
              <w:pStyle w:val="aa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C.-X. Wang, </w:t>
            </w: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>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C. Huang et al. </w:t>
            </w:r>
            <w:hyperlink r:id="rId22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PREDICTIVE CHANNEL MODELING METHOD BASED ON ADVERSARIAL NETWORK AND LONG SHORT-TERM MEMORY NETWORK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: PCT/CN2023/082379. 2024-9-14.</w:t>
            </w:r>
          </w:p>
          <w:p w14:paraId="67ADD3AF" w14:textId="4A6A00BF" w:rsidR="00C331EF" w:rsidRPr="002A3885" w:rsidRDefault="00C331EF" w:rsidP="00C331EF">
            <w:pPr>
              <w:pStyle w:val="aa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C.-X. Wang, </w:t>
            </w: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>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C. Huang et al. </w:t>
            </w:r>
            <w:hyperlink r:id="rId23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NOVEL SCATTERER DENSITY-BASED PREDICTIVE CHANNEL MODELING METHOD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: U.S. Patent Application 18/816,784. 2025-3-6.</w:t>
            </w:r>
          </w:p>
          <w:p w14:paraId="762A34C1" w14:textId="443BCCEE" w:rsidR="00C331EF" w:rsidRPr="002A3885" w:rsidRDefault="00C331EF" w:rsidP="00C331EF">
            <w:pPr>
              <w:pStyle w:val="aa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C.-X. Wang, </w:t>
            </w: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>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C. Huang et al. </w:t>
            </w:r>
            <w:hyperlink r:id="rId24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PREDICTIVE CHANNEL MODELING METHOD BASED ON GENERATIVE ADVERSARIAL NETWORK AND LONG SHORT-TERM MEMORY ARTIFICIAL NEURAL NETWORK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: U.S. Patent Application 18/564,273. 2024-8-1.</w:t>
            </w:r>
          </w:p>
          <w:p w14:paraId="67D0134F" w14:textId="64DB5656" w:rsidR="00C331EF" w:rsidRPr="002A3885" w:rsidRDefault="00C331EF" w:rsidP="00C331EF">
            <w:pPr>
              <w:pStyle w:val="aa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C.-X. Wang,</w:t>
            </w: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 xml:space="preserve"> 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J. Huang, W. Zhou, C. Huang. </w:t>
            </w:r>
            <w:hyperlink r:id="rId25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A GAN-LSTM based predictive channel model for 6G wireless communication systems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. Chinese patent, CN202210214717.0, CN114584230</w:t>
            </w:r>
            <w:r w:rsidR="000F4883" w:rsidRPr="002A3885">
              <w:rPr>
                <w:rFonts w:ascii="Times New Roman" w:hAnsi="Times New Roman" w:cs="Times New Roman"/>
                <w:spacing w:val="-6"/>
                <w:szCs w:val="21"/>
              </w:rPr>
              <w:t>B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.</w:t>
            </w:r>
          </w:p>
          <w:p w14:paraId="34819AB0" w14:textId="6FCCAC68" w:rsidR="00C331EF" w:rsidRPr="002A3885" w:rsidRDefault="00C331EF" w:rsidP="00C331EF">
            <w:pPr>
              <w:pStyle w:val="aa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C.-X. Wang,</w:t>
            </w: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 xml:space="preserve"> 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L. Yu, C. Huang, J. Huang, Z. Qian. </w:t>
            </w:r>
            <w:hyperlink r:id="rId26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A machine learning based space-time domain channel model for 6G wireless communication systems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. Chinese patent, CN202211189126.9, CN115694697</w:t>
            </w:r>
            <w:r w:rsidR="000F4883" w:rsidRPr="002A3885">
              <w:rPr>
                <w:rFonts w:ascii="Times New Roman" w:hAnsi="Times New Roman" w:cs="Times New Roman"/>
                <w:spacing w:val="-6"/>
                <w:szCs w:val="21"/>
              </w:rPr>
              <w:t>B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.</w:t>
            </w:r>
          </w:p>
          <w:p w14:paraId="0DC0BC4C" w14:textId="50A88F2A" w:rsidR="00C331EF" w:rsidRPr="002A3885" w:rsidRDefault="00C331EF" w:rsidP="00C331EF">
            <w:pPr>
              <w:pStyle w:val="aa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C.-X. Wang,</w:t>
            </w: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 xml:space="preserve"> 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C. Huang*, L. Yu, J. Li, and Z. Qian. </w:t>
            </w:r>
            <w:hyperlink r:id="rId27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A novel scatterer d</w:t>
              </w:r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e</w:t>
              </w:r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nsity-based predictive channel model for 6G communications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. Chinese patent, CN202311097011.1, CN117155494A.</w:t>
            </w:r>
          </w:p>
          <w:p w14:paraId="6B18155F" w14:textId="02ADBE14" w:rsidR="00C331EF" w:rsidRPr="002A3885" w:rsidRDefault="00C331EF" w:rsidP="00C331EF">
            <w:pPr>
              <w:pStyle w:val="aa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C. Huang,</w:t>
            </w: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 xml:space="preserve"> 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C.-X. Wang, </w:t>
            </w: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>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Z. Qian, W. Zhou, H. Chang, and L. Xin. </w:t>
            </w:r>
            <w:hyperlink r:id="rId28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A deep learning-based predictive channel modeling method and related devices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. Chinese patent, CN202211685853.4, CN116032398A.</w:t>
            </w:r>
          </w:p>
          <w:p w14:paraId="15F8C9A3" w14:textId="3C5CC0B3" w:rsidR="00C331EF" w:rsidRPr="002A3885" w:rsidRDefault="00C331EF" w:rsidP="00C331EF">
            <w:pPr>
              <w:pStyle w:val="aa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C.-X. Wang, W. Zhou, C. Huang,</w:t>
            </w:r>
            <w:r w:rsidRPr="002A3885">
              <w:rPr>
                <w:rFonts w:ascii="Times New Roman" w:hAnsi="Times New Roman" w:cs="Times New Roman"/>
                <w:b/>
                <w:bCs/>
                <w:spacing w:val="-6"/>
                <w:szCs w:val="21"/>
              </w:rPr>
              <w:t xml:space="preserve"> 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Z. Qian. </w:t>
            </w:r>
            <w:hyperlink r:id="rId29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Channel scenario extensions, identifications, and adaptive modeling for 6G wireless communications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. Chinese patent, CN202211604035.7, CN116070130A.</w:t>
            </w:r>
          </w:p>
          <w:p w14:paraId="474607D3" w14:textId="217D8EC8" w:rsidR="00C331EF" w:rsidRPr="002A3885" w:rsidRDefault="00C331EF" w:rsidP="00C331EF">
            <w:pPr>
              <w:pStyle w:val="aa"/>
              <w:numPr>
                <w:ilvl w:val="0"/>
                <w:numId w:val="9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C.-X. Wang, W. Zhou, C. Huang, </w:t>
            </w:r>
            <w:r w:rsidRPr="002A3885">
              <w:rPr>
                <w:rFonts w:ascii="Times New Roman" w:hAnsi="Times New Roman" w:cs="Times New Roman"/>
                <w:b/>
                <w:spacing w:val="-6"/>
                <w:szCs w:val="21"/>
              </w:rPr>
              <w:t>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Z. Qian, Z. Lv. </w:t>
            </w:r>
            <w:hyperlink r:id="rId30" w:history="1">
              <w:r w:rsidRPr="002A3885">
                <w:rPr>
                  <w:rStyle w:val="ad"/>
                  <w:rFonts w:ascii="Times New Roman" w:hAnsi="Times New Roman" w:cs="Times New Roman"/>
                  <w:spacing w:val="-6"/>
                  <w:szCs w:val="21"/>
                </w:rPr>
                <w:t>A scenario adaptive channel modeling method based on 6G global coverage scenario identifications</w:t>
              </w:r>
            </w:hyperlink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. Chinese patent, CN202211603711.9, CN116346262A.</w:t>
            </w:r>
          </w:p>
        </w:tc>
      </w:tr>
      <w:tr w:rsidR="00C331EF" w:rsidRPr="002A3885" w14:paraId="28223E8E" w14:textId="77777777" w:rsidTr="000A1830">
        <w:tc>
          <w:tcPr>
            <w:tcW w:w="10944" w:type="dxa"/>
            <w:gridSpan w:val="4"/>
          </w:tcPr>
          <w:p w14:paraId="0B827DD6" w14:textId="7A6B9ABD" w:rsidR="00C331EF" w:rsidRPr="002A3885" w:rsidRDefault="00C331EF" w:rsidP="00AE4ED1">
            <w:pPr>
              <w:pStyle w:val="aa"/>
              <w:numPr>
                <w:ilvl w:val="0"/>
                <w:numId w:val="15"/>
              </w:numPr>
              <w:spacing w:beforeLines="20" w:before="62"/>
              <w:ind w:firstLineChars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8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Conference proposal (1):</w:t>
            </w:r>
          </w:p>
        </w:tc>
      </w:tr>
      <w:tr w:rsidR="00C331EF" w:rsidRPr="002A3885" w14:paraId="77CDB6AC" w14:textId="77777777" w:rsidTr="000A1830">
        <w:tc>
          <w:tcPr>
            <w:tcW w:w="10944" w:type="dxa"/>
            <w:gridSpan w:val="4"/>
          </w:tcPr>
          <w:p w14:paraId="7CDAFAA0" w14:textId="64AAE386" w:rsidR="00C331EF" w:rsidRPr="002A3885" w:rsidRDefault="00C331EF" w:rsidP="00C331EF">
            <w:pPr>
              <w:pStyle w:val="aa"/>
              <w:numPr>
                <w:ilvl w:val="0"/>
                <w:numId w:val="4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C.-X. Wang, </w:t>
            </w:r>
            <w:r w:rsidRPr="002A3885">
              <w:rPr>
                <w:rFonts w:ascii="Times New Roman" w:hAnsi="Times New Roman" w:cs="Times New Roman"/>
                <w:b/>
                <w:spacing w:val="-6"/>
                <w:szCs w:val="21"/>
              </w:rPr>
              <w:t>Z. Li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 C. Huang, and J. Li. Research on 6G space-time predictive channel modeling. 1</w:t>
            </w:r>
            <w:r w:rsidRPr="00D07490">
              <w:rPr>
                <w:rFonts w:ascii="Times New Roman" w:hAnsi="Times New Roman" w:cs="Times New Roman"/>
                <w:spacing w:val="-6"/>
                <w:szCs w:val="21"/>
                <w:vertAlign w:val="superscript"/>
              </w:rPr>
              <w:t>st</w:t>
            </w:r>
            <w:r w:rsidR="00D07490">
              <w:rPr>
                <w:rFonts w:ascii="Times New Roman" w:eastAsia="SimSun" w:hAnsi="Times New Roman" w:cs="Times New Roman" w:hint="eastAsia"/>
                <w:spacing w:val="-6"/>
                <w:szCs w:val="21"/>
              </w:rPr>
              <w:t xml:space="preserve"> 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Meeting of IMT-2030</w:t>
            </w:r>
            <w:r w:rsidR="00D07490">
              <w:rPr>
                <w:rFonts w:ascii="Times New Roman" w:eastAsia="SimSun" w:hAnsi="Times New Roman" w:cs="Times New Roman" w:hint="eastAsia"/>
                <w:spacing w:val="-6"/>
                <w:szCs w:val="21"/>
              </w:rPr>
              <w:t xml:space="preserve"> </w:t>
            </w:r>
            <w:r w:rsidR="00ED6306" w:rsidRPr="00ED6306">
              <w:rPr>
                <w:rFonts w:ascii="Times New Roman" w:eastAsia="SimSun" w:hAnsi="Times New Roman" w:cs="Times New Roman"/>
                <w:spacing w:val="-6"/>
                <w:szCs w:val="21"/>
              </w:rPr>
              <w:t xml:space="preserve">6G </w:t>
            </w:r>
            <w:r w:rsidR="00ED6306">
              <w:rPr>
                <w:rFonts w:ascii="Times New Roman" w:eastAsia="SimSun" w:hAnsi="Times New Roman" w:cs="Times New Roman" w:hint="eastAsia"/>
                <w:spacing w:val="-6"/>
                <w:szCs w:val="21"/>
              </w:rPr>
              <w:t>S</w:t>
            </w:r>
            <w:r w:rsidR="00ED6306" w:rsidRPr="00ED6306">
              <w:rPr>
                <w:rFonts w:ascii="Times New Roman" w:eastAsia="SimSun" w:hAnsi="Times New Roman" w:cs="Times New Roman"/>
                <w:spacing w:val="-6"/>
                <w:szCs w:val="21"/>
              </w:rPr>
              <w:t>tandards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 Wireless Technology Working Group, 2023.04.08.</w:t>
            </w:r>
          </w:p>
        </w:tc>
      </w:tr>
      <w:tr w:rsidR="00C331EF" w:rsidRPr="002A3885" w14:paraId="74F25C26" w14:textId="77777777" w:rsidTr="000A1830">
        <w:tc>
          <w:tcPr>
            <w:tcW w:w="10944" w:type="dxa"/>
            <w:gridSpan w:val="4"/>
            <w:tcBorders>
              <w:bottom w:val="single" w:sz="12" w:space="0" w:color="auto"/>
            </w:tcBorders>
          </w:tcPr>
          <w:p w14:paraId="2AC57A52" w14:textId="677DA06B" w:rsidR="00C331EF" w:rsidRPr="002A3885" w:rsidRDefault="00D5506A" w:rsidP="00AE4ED1">
            <w:pPr>
              <w:pStyle w:val="2"/>
              <w:tabs>
                <w:tab w:val="center" w:pos="5491"/>
              </w:tabs>
              <w:spacing w:beforeLines="20" w:before="62" w:after="0" w:line="41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3885">
              <w:rPr>
                <w:rFonts w:ascii="Times New Roman" w:hAnsi="Times New Roman" w:cs="Times New Roman"/>
                <w:sz w:val="28"/>
                <w:szCs w:val="28"/>
              </w:rPr>
              <w:t xml:space="preserve">LEADERSHIP </w:t>
            </w:r>
            <w:r w:rsidR="00A4575F" w:rsidRPr="002A3885">
              <w:rPr>
                <w:rFonts w:ascii="Times New Roman" w:hAnsi="Times New Roman" w:cs="Times New Roman"/>
                <w:sz w:val="28"/>
                <w:szCs w:val="28"/>
              </w:rPr>
              <w:t xml:space="preserve">&amp; </w:t>
            </w:r>
            <w:r w:rsidR="00C331EF" w:rsidRPr="002A3885">
              <w:rPr>
                <w:rFonts w:ascii="Times New Roman" w:hAnsi="Times New Roman" w:cs="Times New Roman"/>
                <w:sz w:val="28"/>
                <w:szCs w:val="28"/>
              </w:rPr>
              <w:t>PROFESSIONAL ACTIVITIES</w:t>
            </w:r>
          </w:p>
        </w:tc>
      </w:tr>
      <w:tr w:rsidR="00C331EF" w:rsidRPr="002A3885" w14:paraId="09CA783A" w14:textId="77777777" w:rsidTr="000A1830">
        <w:tc>
          <w:tcPr>
            <w:tcW w:w="10944" w:type="dxa"/>
            <w:gridSpan w:val="4"/>
          </w:tcPr>
          <w:p w14:paraId="1654EBB6" w14:textId="6B3A183D" w:rsidR="00A40689" w:rsidRPr="00A40689" w:rsidRDefault="00A40689" w:rsidP="00A40689">
            <w:pPr>
              <w:pStyle w:val="aa"/>
              <w:numPr>
                <w:ilvl w:val="0"/>
                <w:numId w:val="8"/>
              </w:numPr>
              <w:ind w:firstLineChars="0"/>
              <w:rPr>
                <w:rFonts w:ascii="Times New Roman" w:hAnsi="Times New Roman" w:cs="Times New Roman" w:hint="eastAsia"/>
                <w:spacing w:val="-6"/>
                <w:szCs w:val="21"/>
              </w:rPr>
            </w:pPr>
            <w:r w:rsidRPr="00A40689">
              <w:rPr>
                <w:rFonts w:ascii="Times New Roman" w:hAnsi="Times New Roman" w:cs="Times New Roman"/>
                <w:spacing w:val="-6"/>
                <w:szCs w:val="21"/>
              </w:rPr>
              <w:t>Vice-President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 NTU EEE Graduate Student Club, 202</w:t>
            </w:r>
            <w:r>
              <w:rPr>
                <w:rFonts w:ascii="Times New Roman" w:eastAsia="SimSun" w:hAnsi="Times New Roman" w:cs="Times New Roman" w:hint="eastAsia"/>
                <w:spacing w:val="-6"/>
                <w:szCs w:val="21"/>
              </w:rPr>
              <w:t>6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 ‑ </w:t>
            </w:r>
            <w:r>
              <w:rPr>
                <w:rFonts w:ascii="Times New Roman" w:eastAsia="SimSun" w:hAnsi="Times New Roman" w:cs="Times New Roman" w:hint="eastAsia"/>
                <w:spacing w:val="-6"/>
                <w:szCs w:val="21"/>
              </w:rPr>
              <w:t>present</w:t>
            </w:r>
          </w:p>
          <w:p w14:paraId="6B267288" w14:textId="2CFD8E9D" w:rsidR="00D41B36" w:rsidRPr="002A3885" w:rsidRDefault="00D41B36" w:rsidP="00D41B36">
            <w:pPr>
              <w:pStyle w:val="aa"/>
              <w:numPr>
                <w:ilvl w:val="0"/>
                <w:numId w:val="8"/>
              </w:numPr>
              <w:ind w:firstLineChars="0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Director, </w:t>
            </w:r>
            <w:r w:rsidR="008D7935" w:rsidRPr="002A3885">
              <w:rPr>
                <w:rFonts w:ascii="Times New Roman" w:hAnsi="Times New Roman" w:cs="Times New Roman"/>
                <w:spacing w:val="-6"/>
                <w:szCs w:val="21"/>
              </w:rPr>
              <w:t>Student Integration and Orientation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 Department, </w:t>
            </w:r>
            <w:r w:rsidR="008D7935"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NTU </w:t>
            </w:r>
            <w:r w:rsidR="00D66BC7"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EEE </w:t>
            </w:r>
            <w:r w:rsidR="008D7935" w:rsidRPr="002A3885">
              <w:rPr>
                <w:rFonts w:ascii="Times New Roman" w:hAnsi="Times New Roman" w:cs="Times New Roman"/>
                <w:spacing w:val="-6"/>
                <w:szCs w:val="21"/>
              </w:rPr>
              <w:t>Graduate Student Club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, 2025 ‑ </w:t>
            </w:r>
            <w:r w:rsidR="00FE179B">
              <w:rPr>
                <w:rFonts w:ascii="Times New Roman" w:eastAsia="SimSun" w:hAnsi="Times New Roman" w:cs="Times New Roman" w:hint="eastAsia"/>
                <w:spacing w:val="-6"/>
                <w:szCs w:val="21"/>
              </w:rPr>
              <w:t>2026</w:t>
            </w:r>
          </w:p>
          <w:p w14:paraId="0D083FD9" w14:textId="03619051" w:rsidR="00AC4C73" w:rsidRPr="002A3885" w:rsidRDefault="00AC4C73" w:rsidP="004B1AEB">
            <w:pPr>
              <w:pStyle w:val="aa"/>
              <w:numPr>
                <w:ilvl w:val="0"/>
                <w:numId w:val="8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Newsletter Manager, NTU Graduate Student Association, 2024 ‑ Present</w:t>
            </w:r>
          </w:p>
          <w:p w14:paraId="4A7F1EB9" w14:textId="322A5BD7" w:rsidR="00AC4C73" w:rsidRPr="002A3885" w:rsidRDefault="00AC4C73" w:rsidP="004B1AEB">
            <w:pPr>
              <w:pStyle w:val="aa"/>
              <w:numPr>
                <w:ilvl w:val="0"/>
                <w:numId w:val="15"/>
              </w:numPr>
              <w:ind w:firstLineChars="0"/>
              <w:jc w:val="left"/>
              <w:rPr>
                <w:rFonts w:ascii="Times New Roman" w:hAnsi="Times New Roman" w:cs="Times New Roman"/>
                <w:spacing w:val="-6"/>
                <w:szCs w:val="21"/>
              </w:rPr>
            </w:pP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Reviewer</w:t>
            </w:r>
            <w:r w:rsidR="003D455B"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 for journal and conference papers,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 IEEE TWC, </w:t>
            </w:r>
            <w:r w:rsidR="001E5F17" w:rsidRPr="002A3885">
              <w:rPr>
                <w:rFonts w:ascii="Times New Roman" w:hAnsi="Times New Roman" w:cs="Times New Roman"/>
                <w:spacing w:val="-6"/>
                <w:szCs w:val="21"/>
              </w:rPr>
              <w:t>TCOM</w:t>
            </w:r>
            <w:r w:rsidR="009B7F70" w:rsidRPr="002A3885">
              <w:rPr>
                <w:rFonts w:ascii="Times New Roman" w:hAnsi="Times New Roman" w:cs="Times New Roman"/>
                <w:spacing w:val="-6"/>
                <w:szCs w:val="21"/>
              </w:rPr>
              <w:t>,</w:t>
            </w:r>
            <w:r w:rsidR="00013B7D" w:rsidRPr="002A3885">
              <w:rPr>
                <w:rFonts w:ascii="Times New Roman" w:hAnsi="Times New Roman" w:cs="Times New Roman"/>
                <w:spacing w:val="-6"/>
                <w:szCs w:val="21"/>
              </w:rPr>
              <w:t xml:space="preserve"> </w:t>
            </w:r>
            <w:r w:rsidR="00874C5A" w:rsidRPr="002A3885">
              <w:rPr>
                <w:rFonts w:ascii="Times New Roman" w:hAnsi="Times New Roman" w:cs="Times New Roman"/>
                <w:spacing w:val="-6"/>
                <w:szCs w:val="21"/>
              </w:rPr>
              <w:t>TMC</w:t>
            </w:r>
            <w:r w:rsidRPr="002A3885">
              <w:rPr>
                <w:rFonts w:ascii="Times New Roman" w:hAnsi="Times New Roman" w:cs="Times New Roman"/>
                <w:spacing w:val="-6"/>
                <w:szCs w:val="21"/>
              </w:rPr>
              <w:t>, VTC, ICC, GLOBECOM</w:t>
            </w:r>
          </w:p>
        </w:tc>
      </w:tr>
      <w:tr w:rsidR="00C331EF" w:rsidRPr="002A3885" w14:paraId="5AA18550" w14:textId="77777777" w:rsidTr="000A1830">
        <w:tc>
          <w:tcPr>
            <w:tcW w:w="10944" w:type="dxa"/>
            <w:gridSpan w:val="4"/>
            <w:tcBorders>
              <w:bottom w:val="single" w:sz="12" w:space="0" w:color="auto"/>
            </w:tcBorders>
          </w:tcPr>
          <w:p w14:paraId="5AA1854F" w14:textId="37F62611" w:rsidR="00C331EF" w:rsidRPr="002A3885" w:rsidRDefault="00C331EF" w:rsidP="00AE4ED1">
            <w:pPr>
              <w:pStyle w:val="2"/>
              <w:tabs>
                <w:tab w:val="center" w:pos="5491"/>
              </w:tabs>
              <w:spacing w:beforeLines="20" w:before="62" w:after="0" w:line="415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A3885">
              <w:rPr>
                <w:rFonts w:ascii="Times New Roman" w:hAnsi="Times New Roman" w:cs="Times New Roman"/>
                <w:sz w:val="28"/>
                <w:szCs w:val="28"/>
              </w:rPr>
              <w:t>AWARDS &amp; HONORS</w:t>
            </w:r>
          </w:p>
        </w:tc>
      </w:tr>
      <w:tr w:rsidR="00C331EF" w:rsidRPr="002A3885" w14:paraId="5AA18563" w14:textId="77777777" w:rsidTr="005C18D2">
        <w:tc>
          <w:tcPr>
            <w:tcW w:w="9176" w:type="dxa"/>
            <w:gridSpan w:val="3"/>
            <w:tcBorders>
              <w:top w:val="single" w:sz="12" w:space="0" w:color="auto"/>
            </w:tcBorders>
          </w:tcPr>
          <w:p w14:paraId="5AA18559" w14:textId="0727A862" w:rsidR="00C331EF" w:rsidRPr="002A3885" w:rsidRDefault="00C331EF" w:rsidP="00C331EF">
            <w:pPr>
              <w:pStyle w:val="aa"/>
              <w:widowControl/>
              <w:numPr>
                <w:ilvl w:val="0"/>
                <w:numId w:val="11"/>
              </w:numPr>
              <w:ind w:firstLineChars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bookmarkStart w:id="3" w:name="_Hlk118144832"/>
            <w:r w:rsidRPr="002A38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Awards:</w:t>
            </w:r>
          </w:p>
        </w:tc>
        <w:tc>
          <w:tcPr>
            <w:tcW w:w="1768" w:type="dxa"/>
            <w:tcBorders>
              <w:top w:val="single" w:sz="12" w:space="0" w:color="auto"/>
            </w:tcBorders>
          </w:tcPr>
          <w:p w14:paraId="5AA18562" w14:textId="7A3DE00A" w:rsidR="00C331EF" w:rsidRPr="002A3885" w:rsidRDefault="00C331EF" w:rsidP="00C331EF">
            <w:pPr>
              <w:ind w:right="844"/>
              <w:rPr>
                <w:rFonts w:ascii="Times New Roman" w:hAnsi="Times New Roman" w:cs="Times New Roman"/>
                <w:b/>
              </w:rPr>
            </w:pPr>
          </w:p>
        </w:tc>
      </w:tr>
      <w:tr w:rsidR="00C331EF" w:rsidRPr="002A3885" w14:paraId="632EE1B8" w14:textId="77777777" w:rsidTr="005C18D2">
        <w:tc>
          <w:tcPr>
            <w:tcW w:w="9176" w:type="dxa"/>
            <w:gridSpan w:val="3"/>
          </w:tcPr>
          <w:p w14:paraId="2D803F9D" w14:textId="76682E95" w:rsidR="00EC61EA" w:rsidRPr="002A3885" w:rsidRDefault="00EC61EA" w:rsidP="000614C2">
            <w:pPr>
              <w:widowControl/>
              <w:jc w:val="left"/>
              <w:rPr>
                <w:rFonts w:ascii="Times New Roman" w:eastAsia="SimSun" w:hAnsi="Times New Roman" w:cs="Times New Roman"/>
              </w:rPr>
            </w:pPr>
            <w:r w:rsidRPr="002A3885">
              <w:rPr>
                <w:rFonts w:ascii="Times New Roman" w:eastAsia="SimSun" w:hAnsi="Times New Roman" w:cs="Times New Roman"/>
              </w:rPr>
              <w:t xml:space="preserve">Dean Merit Award, </w:t>
            </w:r>
            <w:r w:rsidRPr="002A3885">
              <w:rPr>
                <w:rFonts w:ascii="Times New Roman" w:hAnsi="Times New Roman" w:cs="Times New Roman"/>
              </w:rPr>
              <w:t>NTU College</w:t>
            </w:r>
            <w:r w:rsidRPr="002A3885">
              <w:rPr>
                <w:rFonts w:ascii="Times New Roman" w:eastAsia="SimSun" w:hAnsi="Times New Roman" w:cs="Times New Roman"/>
              </w:rPr>
              <w:t xml:space="preserve"> of Engineering</w:t>
            </w:r>
          </w:p>
          <w:p w14:paraId="4232B4A9" w14:textId="76ACC306" w:rsidR="000614C2" w:rsidRPr="002A3885" w:rsidRDefault="000614C2" w:rsidP="000614C2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 xml:space="preserve">First Prize, </w:t>
            </w:r>
            <w:r w:rsidR="0008606F">
              <w:rPr>
                <w:rFonts w:ascii="Times New Roman" w:eastAsia="SimSun" w:hAnsi="Times New Roman" w:cs="Times New Roman"/>
              </w:rPr>
              <w:t>Academic</w:t>
            </w:r>
            <w:r w:rsidR="0008606F">
              <w:rPr>
                <w:rFonts w:ascii="Times New Roman" w:eastAsia="SimSun" w:hAnsi="Times New Roman" w:cs="Times New Roman" w:hint="eastAsia"/>
              </w:rPr>
              <w:t xml:space="preserve"> </w:t>
            </w:r>
            <w:r w:rsidRPr="002A3885">
              <w:rPr>
                <w:rFonts w:ascii="Times New Roman" w:hAnsi="Times New Roman" w:cs="Times New Roman"/>
              </w:rPr>
              <w:t xml:space="preserve">Poster Presentation, NTU </w:t>
            </w:r>
            <w:r w:rsidR="00501870" w:rsidRPr="002A3885">
              <w:rPr>
                <w:rFonts w:ascii="Times New Roman" w:hAnsi="Times New Roman" w:cs="Times New Roman"/>
              </w:rPr>
              <w:t>Graduate Research Showcase 2026</w:t>
            </w:r>
          </w:p>
          <w:p w14:paraId="557D13B9" w14:textId="429C065C" w:rsidR="000C265F" w:rsidRPr="0008606F" w:rsidRDefault="00B61AA1" w:rsidP="00C331EF">
            <w:pPr>
              <w:widowControl/>
              <w:jc w:val="left"/>
              <w:rPr>
                <w:rFonts w:ascii="Times New Roman" w:eastAsia="SimSun" w:hAnsi="Times New Roman" w:cs="Times New Roman" w:hint="eastAsia"/>
              </w:rPr>
            </w:pPr>
            <w:r w:rsidRPr="002A3885">
              <w:rPr>
                <w:rFonts w:ascii="Times New Roman" w:hAnsi="Times New Roman" w:cs="Times New Roman"/>
              </w:rPr>
              <w:t xml:space="preserve">Second Prize, </w:t>
            </w:r>
            <w:r w:rsidR="0008606F">
              <w:rPr>
                <w:rFonts w:ascii="Times New Roman" w:eastAsia="SimSun" w:hAnsi="Times New Roman" w:cs="Times New Roman"/>
              </w:rPr>
              <w:t>Academic</w:t>
            </w:r>
            <w:r w:rsidR="0008606F">
              <w:rPr>
                <w:rFonts w:ascii="Times New Roman" w:eastAsia="SimSun" w:hAnsi="Times New Roman" w:cs="Times New Roman" w:hint="eastAsia"/>
              </w:rPr>
              <w:t xml:space="preserve"> </w:t>
            </w:r>
            <w:r w:rsidRPr="002A3885">
              <w:rPr>
                <w:rFonts w:ascii="Times New Roman" w:hAnsi="Times New Roman" w:cs="Times New Roman"/>
              </w:rPr>
              <w:t>Poster Presentation, NTU Graduate College Postgraduate Research Day 2026</w:t>
            </w:r>
          </w:p>
          <w:p w14:paraId="16B03CBC" w14:textId="57E07ADF" w:rsidR="00CD4A30" w:rsidRPr="002A3885" w:rsidRDefault="00BD7143" w:rsidP="00C331EF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>HUAWEI Award, Student Thesis Pitch Competition, 2025 IEEE 6G Summit</w:t>
            </w:r>
          </w:p>
          <w:p w14:paraId="59E7094A" w14:textId="172B2CCC" w:rsidR="00C331EF" w:rsidRPr="002A3885" w:rsidRDefault="00C331EF" w:rsidP="00C331EF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>Third Prize</w:t>
            </w:r>
            <w:r w:rsidR="00231982" w:rsidRPr="002A3885">
              <w:rPr>
                <w:rFonts w:ascii="Times New Roman" w:hAnsi="Times New Roman" w:cs="Times New Roman"/>
              </w:rPr>
              <w:t xml:space="preserve">, </w:t>
            </w:r>
            <w:r w:rsidRPr="002A3885">
              <w:rPr>
                <w:rFonts w:ascii="Times New Roman" w:hAnsi="Times New Roman" w:cs="Times New Roman"/>
              </w:rPr>
              <w:t>Outstanding Academic Papers, the National Postdoctoral Young Scientist and Technological Talents Yangzijiang Forum</w:t>
            </w:r>
          </w:p>
        </w:tc>
        <w:tc>
          <w:tcPr>
            <w:tcW w:w="1768" w:type="dxa"/>
          </w:tcPr>
          <w:p w14:paraId="45BD26DA" w14:textId="54A1A1B6" w:rsidR="00EC61EA" w:rsidRPr="002A3885" w:rsidRDefault="00EC61EA" w:rsidP="000614C2">
            <w:pPr>
              <w:jc w:val="right"/>
              <w:rPr>
                <w:rFonts w:ascii="Times New Roman" w:eastAsia="SimSun" w:hAnsi="Times New Roman" w:cs="Times New Roman"/>
                <w:b/>
              </w:rPr>
            </w:pPr>
            <w:r w:rsidRPr="002A3885">
              <w:rPr>
                <w:rFonts w:ascii="Times New Roman" w:eastAsia="SimSun" w:hAnsi="Times New Roman" w:cs="Times New Roman"/>
                <w:b/>
              </w:rPr>
              <w:t>09/2026</w:t>
            </w:r>
          </w:p>
          <w:p w14:paraId="3128D4F5" w14:textId="2C153C75" w:rsidR="000614C2" w:rsidRPr="002A3885" w:rsidRDefault="000614C2" w:rsidP="000614C2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03/2026</w:t>
            </w:r>
          </w:p>
          <w:p w14:paraId="6A198A81" w14:textId="2923E004" w:rsidR="000C265F" w:rsidRPr="002A3885" w:rsidRDefault="00201A97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03/2026</w:t>
            </w:r>
          </w:p>
          <w:p w14:paraId="4AF1711E" w14:textId="478F937A" w:rsidR="00CD4A30" w:rsidRPr="002A3885" w:rsidRDefault="00834AF7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12/2025</w:t>
            </w:r>
          </w:p>
          <w:p w14:paraId="0F5C4E27" w14:textId="19ED981E" w:rsidR="00C331EF" w:rsidRPr="002A3885" w:rsidRDefault="00C331EF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08/2022</w:t>
            </w:r>
          </w:p>
        </w:tc>
      </w:tr>
      <w:tr w:rsidR="00C331EF" w:rsidRPr="002A3885" w14:paraId="0E0937EE" w14:textId="77777777" w:rsidTr="005C18D2">
        <w:tc>
          <w:tcPr>
            <w:tcW w:w="9176" w:type="dxa"/>
            <w:gridSpan w:val="3"/>
          </w:tcPr>
          <w:p w14:paraId="6A49954E" w14:textId="0174B15A" w:rsidR="00C331EF" w:rsidRPr="002A3885" w:rsidRDefault="00C331EF" w:rsidP="00C331EF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>Third Prize, 16</w:t>
            </w:r>
            <w:r w:rsidRPr="002A3885">
              <w:rPr>
                <w:rFonts w:ascii="Times New Roman" w:hAnsi="Times New Roman" w:cs="Times New Roman"/>
                <w:vertAlign w:val="superscript"/>
              </w:rPr>
              <w:t>th</w:t>
            </w:r>
            <w:r w:rsidRPr="002A3885">
              <w:rPr>
                <w:rFonts w:ascii="Times New Roman" w:hAnsi="Times New Roman" w:cs="Times New Roman"/>
              </w:rPr>
              <w:t xml:space="preserve"> Challenge Cup in Jiangsu Province</w:t>
            </w:r>
            <w:r w:rsidR="001D7F28" w:rsidRPr="002A3885">
              <w:rPr>
                <w:rFonts w:ascii="Times New Roman" w:hAnsi="Times New Roman" w:cs="Times New Roman"/>
              </w:rPr>
              <w:t>, China</w:t>
            </w:r>
          </w:p>
        </w:tc>
        <w:tc>
          <w:tcPr>
            <w:tcW w:w="1768" w:type="dxa"/>
          </w:tcPr>
          <w:p w14:paraId="23F1CB19" w14:textId="328D9D22" w:rsidR="00C331EF" w:rsidRPr="002A3885" w:rsidRDefault="00C331EF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06/2019</w:t>
            </w:r>
          </w:p>
        </w:tc>
      </w:tr>
      <w:tr w:rsidR="00C331EF" w:rsidRPr="002A3885" w14:paraId="0267E904" w14:textId="77777777" w:rsidTr="005C18D2">
        <w:tc>
          <w:tcPr>
            <w:tcW w:w="9176" w:type="dxa"/>
            <w:gridSpan w:val="3"/>
          </w:tcPr>
          <w:p w14:paraId="2632E42D" w14:textId="613E66C1" w:rsidR="00C331EF" w:rsidRPr="002A3885" w:rsidRDefault="00C331EF" w:rsidP="00C331EF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>Outstanding Award, 16</w:t>
            </w:r>
            <w:r w:rsidRPr="002A3885">
              <w:rPr>
                <w:rFonts w:ascii="Times New Roman" w:hAnsi="Times New Roman" w:cs="Times New Roman"/>
                <w:vertAlign w:val="superscript"/>
              </w:rPr>
              <w:t>th</w:t>
            </w:r>
            <w:r w:rsidRPr="002A3885">
              <w:rPr>
                <w:rFonts w:ascii="Times New Roman" w:hAnsi="Times New Roman" w:cs="Times New Roman"/>
              </w:rPr>
              <w:t xml:space="preserve"> Challenge Cup at SEU</w:t>
            </w:r>
          </w:p>
        </w:tc>
        <w:tc>
          <w:tcPr>
            <w:tcW w:w="1768" w:type="dxa"/>
          </w:tcPr>
          <w:p w14:paraId="096853EA" w14:textId="724761CA" w:rsidR="00C331EF" w:rsidRPr="002A3885" w:rsidRDefault="00C331EF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04/2019</w:t>
            </w:r>
          </w:p>
        </w:tc>
      </w:tr>
      <w:tr w:rsidR="00C331EF" w:rsidRPr="002A3885" w14:paraId="5C0A6352" w14:textId="77777777" w:rsidTr="005C18D2">
        <w:tc>
          <w:tcPr>
            <w:tcW w:w="9176" w:type="dxa"/>
            <w:gridSpan w:val="3"/>
          </w:tcPr>
          <w:p w14:paraId="0C8B7556" w14:textId="09247794" w:rsidR="00C331EF" w:rsidRPr="002A3885" w:rsidRDefault="00C331EF" w:rsidP="00C331EF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>First Prize &amp; Best Individual Award, 5</w:t>
            </w:r>
            <w:r w:rsidRPr="002A3885">
              <w:rPr>
                <w:rFonts w:ascii="Times New Roman" w:hAnsi="Times New Roman" w:cs="Times New Roman"/>
                <w:vertAlign w:val="superscript"/>
              </w:rPr>
              <w:t>th</w:t>
            </w:r>
            <w:r w:rsidRPr="002A3885">
              <w:rPr>
                <w:rFonts w:ascii="Times New Roman" w:hAnsi="Times New Roman" w:cs="Times New Roman"/>
              </w:rPr>
              <w:t xml:space="preserve"> Excellence Competition at SEU</w:t>
            </w:r>
          </w:p>
        </w:tc>
        <w:tc>
          <w:tcPr>
            <w:tcW w:w="1768" w:type="dxa"/>
          </w:tcPr>
          <w:p w14:paraId="5D21280D" w14:textId="6F0DBD1F" w:rsidR="00C331EF" w:rsidRPr="002A3885" w:rsidRDefault="00C331EF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12/2018</w:t>
            </w:r>
          </w:p>
        </w:tc>
      </w:tr>
      <w:tr w:rsidR="00C331EF" w:rsidRPr="002A3885" w14:paraId="699A5AC1" w14:textId="77777777" w:rsidTr="005C18D2">
        <w:tc>
          <w:tcPr>
            <w:tcW w:w="9176" w:type="dxa"/>
            <w:gridSpan w:val="3"/>
          </w:tcPr>
          <w:p w14:paraId="30DB1A5C" w14:textId="008B3494" w:rsidR="00C331EF" w:rsidRPr="002A3885" w:rsidRDefault="00C331EF" w:rsidP="00C331EF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>Outstanding Award, 12</w:t>
            </w:r>
            <w:r w:rsidRPr="002A3885">
              <w:rPr>
                <w:rFonts w:ascii="Times New Roman" w:hAnsi="Times New Roman" w:cs="Times New Roman"/>
                <w:vertAlign w:val="superscript"/>
              </w:rPr>
              <w:t>th</w:t>
            </w:r>
            <w:r w:rsidRPr="002A3885">
              <w:rPr>
                <w:rFonts w:ascii="Times New Roman" w:hAnsi="Times New Roman" w:cs="Times New Roman"/>
              </w:rPr>
              <w:t xml:space="preserve"> Smart Car Competition at SEU</w:t>
            </w:r>
          </w:p>
        </w:tc>
        <w:tc>
          <w:tcPr>
            <w:tcW w:w="1768" w:type="dxa"/>
          </w:tcPr>
          <w:p w14:paraId="608F0407" w14:textId="76B1ED56" w:rsidR="00C331EF" w:rsidRPr="002A3885" w:rsidRDefault="00C331EF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04/2018</w:t>
            </w:r>
          </w:p>
        </w:tc>
      </w:tr>
      <w:tr w:rsidR="00C331EF" w:rsidRPr="002A3885" w14:paraId="6C6524F3" w14:textId="77777777" w:rsidTr="005C18D2">
        <w:tc>
          <w:tcPr>
            <w:tcW w:w="9176" w:type="dxa"/>
            <w:gridSpan w:val="3"/>
          </w:tcPr>
          <w:p w14:paraId="39019037" w14:textId="3E74047A" w:rsidR="00C331EF" w:rsidRPr="002A3885" w:rsidRDefault="00C331EF" w:rsidP="00C331EF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>First Prize, 7</w:t>
            </w:r>
            <w:r w:rsidRPr="002A3885">
              <w:rPr>
                <w:rFonts w:ascii="Times New Roman" w:hAnsi="Times New Roman" w:cs="Times New Roman"/>
                <w:vertAlign w:val="superscript"/>
              </w:rPr>
              <w:t>th</w:t>
            </w:r>
            <w:r w:rsidRPr="002A3885">
              <w:rPr>
                <w:rFonts w:ascii="Times New Roman" w:hAnsi="Times New Roman" w:cs="Times New Roman"/>
              </w:rPr>
              <w:t xml:space="preserve"> Innovation Experience Competition at SEU</w:t>
            </w:r>
          </w:p>
        </w:tc>
        <w:tc>
          <w:tcPr>
            <w:tcW w:w="1768" w:type="dxa"/>
          </w:tcPr>
          <w:p w14:paraId="0C066534" w14:textId="514A6343" w:rsidR="00C331EF" w:rsidRPr="002A3885" w:rsidRDefault="00C331EF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11/2017</w:t>
            </w:r>
          </w:p>
        </w:tc>
      </w:tr>
      <w:tr w:rsidR="00C331EF" w:rsidRPr="002A3885" w14:paraId="5AA18566" w14:textId="77777777" w:rsidTr="005C18D2">
        <w:tc>
          <w:tcPr>
            <w:tcW w:w="9176" w:type="dxa"/>
            <w:gridSpan w:val="3"/>
          </w:tcPr>
          <w:p w14:paraId="5AA18564" w14:textId="5114FCD5" w:rsidR="00C331EF" w:rsidRPr="002A3885" w:rsidRDefault="00C331EF" w:rsidP="008D72FF">
            <w:pPr>
              <w:pStyle w:val="aa"/>
              <w:widowControl/>
              <w:numPr>
                <w:ilvl w:val="0"/>
                <w:numId w:val="11"/>
              </w:numPr>
              <w:spacing w:beforeLines="50" w:before="156"/>
              <w:ind w:firstLineChars="0"/>
              <w:jc w:val="left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2A388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Honors &amp; Scholarship:</w:t>
            </w:r>
          </w:p>
        </w:tc>
        <w:tc>
          <w:tcPr>
            <w:tcW w:w="1768" w:type="dxa"/>
          </w:tcPr>
          <w:p w14:paraId="5AA18565" w14:textId="0EE7C30E" w:rsidR="00C331EF" w:rsidRPr="002A3885" w:rsidRDefault="00C331EF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</w:p>
        </w:tc>
      </w:tr>
      <w:tr w:rsidR="00A4575F" w:rsidRPr="002A3885" w14:paraId="68E267C5" w14:textId="77777777" w:rsidTr="005C18D2">
        <w:tc>
          <w:tcPr>
            <w:tcW w:w="9176" w:type="dxa"/>
            <w:gridSpan w:val="3"/>
          </w:tcPr>
          <w:p w14:paraId="2C7F17A8" w14:textId="7CE309B5" w:rsidR="002E64B0" w:rsidRPr="002A3885" w:rsidRDefault="001936B6" w:rsidP="00C331EF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 xml:space="preserve">Certificate of </w:t>
            </w:r>
            <w:r w:rsidR="00251D7D" w:rsidRPr="002A3885">
              <w:rPr>
                <w:rFonts w:ascii="Times New Roman" w:hAnsi="Times New Roman" w:cs="Times New Roman"/>
              </w:rPr>
              <w:t xml:space="preserve">NTU University Teaching for Teaching Assistants </w:t>
            </w:r>
          </w:p>
          <w:p w14:paraId="636E012E" w14:textId="6EE6EF81" w:rsidR="00A4575F" w:rsidRPr="002A3885" w:rsidRDefault="00DD1FF4" w:rsidP="00C331EF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 xml:space="preserve">NTU </w:t>
            </w:r>
            <w:r w:rsidR="00A4575F" w:rsidRPr="002A3885">
              <w:rPr>
                <w:rFonts w:ascii="Times New Roman" w:hAnsi="Times New Roman" w:cs="Times New Roman"/>
              </w:rPr>
              <w:t>Research Scholarship, Singapore</w:t>
            </w:r>
          </w:p>
        </w:tc>
        <w:tc>
          <w:tcPr>
            <w:tcW w:w="1768" w:type="dxa"/>
          </w:tcPr>
          <w:p w14:paraId="7B919B7D" w14:textId="7EF51C8A" w:rsidR="002E64B0" w:rsidRPr="002A3885" w:rsidRDefault="00251D7D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04/2025</w:t>
            </w:r>
          </w:p>
          <w:p w14:paraId="0E302AB0" w14:textId="4C0BCBAD" w:rsidR="00A4575F" w:rsidRPr="002A3885" w:rsidRDefault="00EA0C5C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11/</w:t>
            </w:r>
            <w:r w:rsidR="00613472" w:rsidRPr="002A3885">
              <w:rPr>
                <w:rFonts w:ascii="Times New Roman" w:hAnsi="Times New Roman" w:cs="Times New Roman"/>
                <w:b/>
              </w:rPr>
              <w:t>2023</w:t>
            </w:r>
          </w:p>
        </w:tc>
      </w:tr>
      <w:tr w:rsidR="00C331EF" w:rsidRPr="002A3885" w14:paraId="0A7B8C16" w14:textId="77777777" w:rsidTr="005C18D2">
        <w:tc>
          <w:tcPr>
            <w:tcW w:w="9176" w:type="dxa"/>
            <w:gridSpan w:val="3"/>
          </w:tcPr>
          <w:p w14:paraId="6CA35E76" w14:textId="786060E6" w:rsidR="00C331EF" w:rsidRPr="002A3885" w:rsidRDefault="00C331EF" w:rsidP="00C331EF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 xml:space="preserve">Postgraduate Academic Scholarship, </w:t>
            </w:r>
            <w:r w:rsidRPr="002A3885">
              <w:rPr>
                <w:rFonts w:ascii="Times New Roman" w:hAnsi="Times New Roman" w:cs="Times New Roman"/>
                <w:i/>
                <w:iCs/>
              </w:rPr>
              <w:t>Three times</w:t>
            </w:r>
            <w:r w:rsidRPr="002A3885">
              <w:rPr>
                <w:rFonts w:ascii="Times New Roman" w:hAnsi="Times New Roman" w:cs="Times New Roman"/>
              </w:rPr>
              <w:t xml:space="preserve"> (top 10% at SEU)</w:t>
            </w:r>
          </w:p>
        </w:tc>
        <w:tc>
          <w:tcPr>
            <w:tcW w:w="1768" w:type="dxa"/>
          </w:tcPr>
          <w:p w14:paraId="526BBE97" w14:textId="70DEA3B9" w:rsidR="00C331EF" w:rsidRPr="002A3885" w:rsidRDefault="00C331EF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09/2020-2022</w:t>
            </w:r>
          </w:p>
        </w:tc>
      </w:tr>
      <w:tr w:rsidR="00C331EF" w:rsidRPr="002A3885" w14:paraId="5AA18569" w14:textId="77777777" w:rsidTr="005C18D2">
        <w:tc>
          <w:tcPr>
            <w:tcW w:w="9176" w:type="dxa"/>
            <w:gridSpan w:val="3"/>
          </w:tcPr>
          <w:p w14:paraId="5AA18567" w14:textId="74C48975" w:rsidR="00C331EF" w:rsidRPr="002A3885" w:rsidRDefault="00C331EF" w:rsidP="00C331EF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>“82 Alumni of Radio Department” Scholarship for Distinguished Students (top 1% at SEU)</w:t>
            </w:r>
          </w:p>
        </w:tc>
        <w:tc>
          <w:tcPr>
            <w:tcW w:w="1768" w:type="dxa"/>
          </w:tcPr>
          <w:p w14:paraId="5AA18568" w14:textId="4A607D71" w:rsidR="00C331EF" w:rsidRPr="002A3885" w:rsidRDefault="00C331EF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</w:t>
            </w:r>
            <w:r w:rsidR="00292D32" w:rsidRPr="002A3885">
              <w:rPr>
                <w:rFonts w:ascii="Times New Roman" w:hAnsi="Times New Roman" w:cs="Times New Roman"/>
                <w:b/>
              </w:rPr>
              <w:t>6</w:t>
            </w:r>
            <w:r w:rsidRPr="002A3885">
              <w:rPr>
                <w:rFonts w:ascii="Times New Roman" w:hAnsi="Times New Roman" w:cs="Times New Roman"/>
                <w:b/>
              </w:rPr>
              <w:t>/2020</w:t>
            </w:r>
          </w:p>
        </w:tc>
      </w:tr>
      <w:tr w:rsidR="00C331EF" w:rsidRPr="002A3885" w14:paraId="49A8248A" w14:textId="77777777" w:rsidTr="005C18D2">
        <w:tc>
          <w:tcPr>
            <w:tcW w:w="9176" w:type="dxa"/>
            <w:gridSpan w:val="3"/>
          </w:tcPr>
          <w:p w14:paraId="729713EA" w14:textId="1EA3CB37" w:rsidR="00C331EF" w:rsidRPr="002A3885" w:rsidRDefault="00C331EF" w:rsidP="00C331EF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 xml:space="preserve">Merit Student for Outstanding Students, </w:t>
            </w:r>
            <w:r w:rsidRPr="002A3885">
              <w:rPr>
                <w:rFonts w:ascii="Times New Roman" w:hAnsi="Times New Roman" w:cs="Times New Roman"/>
                <w:i/>
                <w:iCs/>
              </w:rPr>
              <w:t>Twice</w:t>
            </w:r>
            <w:r w:rsidRPr="002A3885">
              <w:rPr>
                <w:rFonts w:ascii="Times New Roman" w:hAnsi="Times New Roman" w:cs="Times New Roman"/>
              </w:rPr>
              <w:t xml:space="preserve"> (top 10% at SEU)</w:t>
            </w:r>
          </w:p>
        </w:tc>
        <w:tc>
          <w:tcPr>
            <w:tcW w:w="1768" w:type="dxa"/>
          </w:tcPr>
          <w:p w14:paraId="28E3E3D5" w14:textId="2D2F70AF" w:rsidR="00C331EF" w:rsidRPr="002A3885" w:rsidRDefault="00C331EF" w:rsidP="00C331EF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12/2018&amp;11/2019</w:t>
            </w:r>
          </w:p>
        </w:tc>
      </w:tr>
      <w:tr w:rsidR="00C00240" w:rsidRPr="002A3885" w14:paraId="622A3E69" w14:textId="77777777" w:rsidTr="005C18D2">
        <w:tc>
          <w:tcPr>
            <w:tcW w:w="9176" w:type="dxa"/>
            <w:gridSpan w:val="3"/>
          </w:tcPr>
          <w:p w14:paraId="6577289E" w14:textId="32DA3D73" w:rsidR="00C00240" w:rsidRPr="002A3885" w:rsidRDefault="00C00240" w:rsidP="00C00240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>“Iron Shoulder” Scholarship for Distinguished Students (top 1% at SEU)</w:t>
            </w:r>
          </w:p>
        </w:tc>
        <w:tc>
          <w:tcPr>
            <w:tcW w:w="1768" w:type="dxa"/>
          </w:tcPr>
          <w:p w14:paraId="275E27D1" w14:textId="2487A071" w:rsidR="00C00240" w:rsidRPr="002A3885" w:rsidRDefault="00C00240" w:rsidP="00C00240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06/2019</w:t>
            </w:r>
          </w:p>
        </w:tc>
      </w:tr>
      <w:bookmarkEnd w:id="3"/>
      <w:tr w:rsidR="00C00240" w:rsidRPr="002A3885" w14:paraId="29AB47DE" w14:textId="77777777" w:rsidTr="005C18D2">
        <w:tc>
          <w:tcPr>
            <w:tcW w:w="9176" w:type="dxa"/>
            <w:gridSpan w:val="3"/>
          </w:tcPr>
          <w:p w14:paraId="58743B87" w14:textId="0A2F7551" w:rsidR="00C00240" w:rsidRPr="002A3885" w:rsidRDefault="00C00240" w:rsidP="00C00240">
            <w:pPr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>Advanced Scholarship for Student Work (top 5% at SEU)</w:t>
            </w:r>
          </w:p>
        </w:tc>
        <w:tc>
          <w:tcPr>
            <w:tcW w:w="1768" w:type="dxa"/>
          </w:tcPr>
          <w:p w14:paraId="7E1C95C9" w14:textId="0A962655" w:rsidR="00C00240" w:rsidRPr="002A3885" w:rsidRDefault="00C00240" w:rsidP="00C00240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04/2019</w:t>
            </w:r>
          </w:p>
        </w:tc>
      </w:tr>
      <w:tr w:rsidR="00C00240" w:rsidRPr="002A3885" w14:paraId="5AA18570" w14:textId="77777777" w:rsidTr="005C18D2">
        <w:tc>
          <w:tcPr>
            <w:tcW w:w="9176" w:type="dxa"/>
            <w:gridSpan w:val="3"/>
          </w:tcPr>
          <w:p w14:paraId="5AA1856C" w14:textId="6A8A60F8" w:rsidR="00C00240" w:rsidRPr="002A3885" w:rsidRDefault="00C00240" w:rsidP="00C00240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>Excellent Member of the Chinese Communist Youth League (top 1% at SEU)</w:t>
            </w:r>
          </w:p>
        </w:tc>
        <w:tc>
          <w:tcPr>
            <w:tcW w:w="1768" w:type="dxa"/>
          </w:tcPr>
          <w:p w14:paraId="5AA1856F" w14:textId="77777777" w:rsidR="00C00240" w:rsidRPr="002A3885" w:rsidRDefault="00C00240" w:rsidP="00C00240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05/2018</w:t>
            </w:r>
          </w:p>
        </w:tc>
      </w:tr>
      <w:tr w:rsidR="00C00240" w:rsidRPr="002A3885" w14:paraId="5AA18573" w14:textId="77777777" w:rsidTr="005C18D2">
        <w:tc>
          <w:tcPr>
            <w:tcW w:w="9176" w:type="dxa"/>
            <w:gridSpan w:val="3"/>
          </w:tcPr>
          <w:p w14:paraId="5AA18571" w14:textId="1E162621" w:rsidR="00C00240" w:rsidRPr="002A3885" w:rsidRDefault="00C00240" w:rsidP="00C00240">
            <w:pPr>
              <w:widowControl/>
              <w:jc w:val="left"/>
              <w:rPr>
                <w:rFonts w:ascii="Times New Roman" w:hAnsi="Times New Roman" w:cs="Times New Roman"/>
              </w:rPr>
            </w:pPr>
            <w:r w:rsidRPr="002A3885">
              <w:rPr>
                <w:rFonts w:ascii="Times New Roman" w:hAnsi="Times New Roman" w:cs="Times New Roman"/>
              </w:rPr>
              <w:t>Advanced Scholarship for Artistic Activities (top 5% at SEU)</w:t>
            </w:r>
          </w:p>
        </w:tc>
        <w:tc>
          <w:tcPr>
            <w:tcW w:w="1768" w:type="dxa"/>
          </w:tcPr>
          <w:p w14:paraId="5AA18572" w14:textId="2D6D2B0F" w:rsidR="00C00240" w:rsidRPr="002A3885" w:rsidRDefault="00C00240" w:rsidP="00C00240">
            <w:pPr>
              <w:jc w:val="right"/>
              <w:rPr>
                <w:rFonts w:ascii="Times New Roman" w:hAnsi="Times New Roman" w:cs="Times New Roman"/>
                <w:b/>
              </w:rPr>
            </w:pPr>
            <w:r w:rsidRPr="002A3885">
              <w:rPr>
                <w:rFonts w:ascii="Times New Roman" w:hAnsi="Times New Roman" w:cs="Times New Roman"/>
                <w:b/>
              </w:rPr>
              <w:t>12/2017&amp;12/2019</w:t>
            </w:r>
          </w:p>
        </w:tc>
      </w:tr>
    </w:tbl>
    <w:p w14:paraId="7E2E588E" w14:textId="7AD8CA1B" w:rsidR="00970062" w:rsidRPr="002A3885" w:rsidRDefault="00970062" w:rsidP="00C00240">
      <w:pPr>
        <w:rPr>
          <w:rFonts w:ascii="Times New Roman" w:eastAsia="SimSun" w:hAnsi="Times New Roman" w:cs="Times New Roman"/>
        </w:rPr>
      </w:pPr>
    </w:p>
    <w:sectPr w:rsidR="00970062" w:rsidRPr="002A3885" w:rsidSect="00DE1CD0">
      <w:pgSz w:w="11906" w:h="16838"/>
      <w:pgMar w:top="454" w:right="1797" w:bottom="454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4F07C" w14:textId="77777777" w:rsidR="000A0F62" w:rsidRDefault="000A0F62" w:rsidP="00E54A92">
      <w:r>
        <w:separator/>
      </w:r>
    </w:p>
  </w:endnote>
  <w:endnote w:type="continuationSeparator" w:id="0">
    <w:p w14:paraId="3B8FD6A2" w14:textId="77777777" w:rsidR="000A0F62" w:rsidRDefault="000A0F62" w:rsidP="00E54A92">
      <w:r>
        <w:continuationSeparator/>
      </w:r>
    </w:p>
  </w:endnote>
  <w:endnote w:type="continuationNotice" w:id="1">
    <w:p w14:paraId="185F88D7" w14:textId="77777777" w:rsidR="000A0F62" w:rsidRDefault="000A0F6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TXihei">
    <w:altName w:val="Microsoft YaHei"/>
    <w:panose1 w:val="02010600040101010101"/>
    <w:charset w:val="86"/>
    <w:family w:val="auto"/>
    <w:pitch w:val="variable"/>
    <w:sig w:usb0="00000287" w:usb1="080F0000" w:usb2="00000010" w:usb3="00000000" w:csb0="0004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26521" w14:textId="77777777" w:rsidR="000A0F62" w:rsidRDefault="000A0F62" w:rsidP="00E54A92">
      <w:r>
        <w:separator/>
      </w:r>
    </w:p>
  </w:footnote>
  <w:footnote w:type="continuationSeparator" w:id="0">
    <w:p w14:paraId="389B244C" w14:textId="77777777" w:rsidR="000A0F62" w:rsidRDefault="000A0F62" w:rsidP="00E54A92">
      <w:r>
        <w:continuationSeparator/>
      </w:r>
    </w:p>
  </w:footnote>
  <w:footnote w:type="continuationNotice" w:id="1">
    <w:p w14:paraId="61E7CB43" w14:textId="77777777" w:rsidR="000A0F62" w:rsidRDefault="000A0F62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40DAC"/>
    <w:multiLevelType w:val="hybridMultilevel"/>
    <w:tmpl w:val="B382F846"/>
    <w:lvl w:ilvl="0" w:tplc="1CB00F6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05A11D8E"/>
    <w:multiLevelType w:val="hybridMultilevel"/>
    <w:tmpl w:val="53E03BE4"/>
    <w:lvl w:ilvl="0" w:tplc="1C7C72AF">
      <w:start w:val="1"/>
      <w:numFmt w:val="decimal"/>
      <w:lvlText w:val="[%1]"/>
      <w:lvlJc w:val="left"/>
      <w:pPr>
        <w:ind w:left="420" w:hanging="420"/>
      </w:pPr>
      <w:rPr>
        <w:rFonts w:hint="default"/>
        <w:sz w:val="15"/>
        <w:szCs w:val="15"/>
      </w:rPr>
    </w:lvl>
    <w:lvl w:ilvl="1" w:tplc="F3826F3A">
      <w:numFmt w:val="bullet"/>
      <w:lvlText w:val="•"/>
      <w:lvlJc w:val="left"/>
      <w:pPr>
        <w:ind w:left="840" w:hanging="420"/>
      </w:pPr>
      <w:rPr>
        <w:rFonts w:ascii="Times New Roman" w:eastAsiaTheme="minorEastAsia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0D62062"/>
    <w:multiLevelType w:val="hybridMultilevel"/>
    <w:tmpl w:val="067AECB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14617A6A"/>
    <w:multiLevelType w:val="hybridMultilevel"/>
    <w:tmpl w:val="164A9C96"/>
    <w:lvl w:ilvl="0" w:tplc="1C7C72AF">
      <w:start w:val="1"/>
      <w:numFmt w:val="decimal"/>
      <w:lvlText w:val="[%1]"/>
      <w:lvlJc w:val="left"/>
      <w:pPr>
        <w:ind w:left="420" w:hanging="420"/>
      </w:pPr>
      <w:rPr>
        <w:rFonts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1CE70591"/>
    <w:multiLevelType w:val="hybridMultilevel"/>
    <w:tmpl w:val="65B8AABC"/>
    <w:lvl w:ilvl="0" w:tplc="1C7C72AF">
      <w:start w:val="1"/>
      <w:numFmt w:val="decimal"/>
      <w:lvlText w:val="[%1]"/>
      <w:lvlJc w:val="left"/>
      <w:pPr>
        <w:ind w:left="420" w:hanging="420"/>
      </w:pPr>
      <w:rPr>
        <w:rFonts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29DC2634"/>
    <w:multiLevelType w:val="hybridMultilevel"/>
    <w:tmpl w:val="CEFE7A70"/>
    <w:lvl w:ilvl="0" w:tplc="1CB00F66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  <w:sz w:val="20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2BC84A9B"/>
    <w:multiLevelType w:val="hybridMultilevel"/>
    <w:tmpl w:val="C7A225CC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326466C2"/>
    <w:multiLevelType w:val="hybridMultilevel"/>
    <w:tmpl w:val="E46EF774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8" w15:restartNumberingAfterBreak="0">
    <w:nsid w:val="32E36A52"/>
    <w:multiLevelType w:val="hybridMultilevel"/>
    <w:tmpl w:val="560EBE00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34F84353"/>
    <w:multiLevelType w:val="hybridMultilevel"/>
    <w:tmpl w:val="33F24C6E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0" w15:restartNumberingAfterBreak="0">
    <w:nsid w:val="36191171"/>
    <w:multiLevelType w:val="hybridMultilevel"/>
    <w:tmpl w:val="9E801B5C"/>
    <w:lvl w:ilvl="0" w:tplc="1C7C72AF">
      <w:start w:val="1"/>
      <w:numFmt w:val="decimal"/>
      <w:lvlText w:val="[%1]"/>
      <w:lvlJc w:val="left"/>
      <w:pPr>
        <w:ind w:left="420" w:hanging="420"/>
      </w:pPr>
      <w:rPr>
        <w:rFonts w:hint="default"/>
        <w:sz w:val="15"/>
        <w:szCs w:val="15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39CB6D5A"/>
    <w:multiLevelType w:val="hybridMultilevel"/>
    <w:tmpl w:val="C8DE7DB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3FE60986"/>
    <w:multiLevelType w:val="hybridMultilevel"/>
    <w:tmpl w:val="0F1601DA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5D2B7531"/>
    <w:multiLevelType w:val="hybridMultilevel"/>
    <w:tmpl w:val="603C4B26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4" w15:restartNumberingAfterBreak="0">
    <w:nsid w:val="5D74050D"/>
    <w:multiLevelType w:val="hybridMultilevel"/>
    <w:tmpl w:val="CD584218"/>
    <w:lvl w:ilvl="0" w:tplc="0409000D">
      <w:start w:val="1"/>
      <w:numFmt w:val="bullet"/>
      <w:lvlText w:val="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5" w15:restartNumberingAfterBreak="0">
    <w:nsid w:val="660C2BF2"/>
    <w:multiLevelType w:val="hybridMultilevel"/>
    <w:tmpl w:val="5E44DBD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6" w15:restartNumberingAfterBreak="0">
    <w:nsid w:val="66B85B0F"/>
    <w:multiLevelType w:val="hybridMultilevel"/>
    <w:tmpl w:val="F92EE10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 w15:restartNumberingAfterBreak="0">
    <w:nsid w:val="72E51076"/>
    <w:multiLevelType w:val="hybridMultilevel"/>
    <w:tmpl w:val="8976DFE0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8" w15:restartNumberingAfterBreak="0">
    <w:nsid w:val="74134ED8"/>
    <w:multiLevelType w:val="hybridMultilevel"/>
    <w:tmpl w:val="D16482B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 w15:restartNumberingAfterBreak="0">
    <w:nsid w:val="75BF04CF"/>
    <w:multiLevelType w:val="hybridMultilevel"/>
    <w:tmpl w:val="BED2EF4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103037121">
    <w:abstractNumId w:val="17"/>
  </w:num>
  <w:num w:numId="2" w16cid:durableId="1078988966">
    <w:abstractNumId w:val="4"/>
  </w:num>
  <w:num w:numId="3" w16cid:durableId="12612243">
    <w:abstractNumId w:val="14"/>
  </w:num>
  <w:num w:numId="4" w16cid:durableId="1444688883">
    <w:abstractNumId w:val="1"/>
  </w:num>
  <w:num w:numId="5" w16cid:durableId="1582830480">
    <w:abstractNumId w:val="15"/>
  </w:num>
  <w:num w:numId="6" w16cid:durableId="1752197496">
    <w:abstractNumId w:val="9"/>
  </w:num>
  <w:num w:numId="7" w16cid:durableId="1794859329">
    <w:abstractNumId w:val="2"/>
  </w:num>
  <w:num w:numId="8" w16cid:durableId="2024697542">
    <w:abstractNumId w:val="16"/>
  </w:num>
  <w:num w:numId="9" w16cid:durableId="2079013485">
    <w:abstractNumId w:val="3"/>
  </w:num>
  <w:num w:numId="10" w16cid:durableId="215631244">
    <w:abstractNumId w:val="12"/>
  </w:num>
  <w:num w:numId="11" w16cid:durableId="379397942">
    <w:abstractNumId w:val="0"/>
  </w:num>
  <w:num w:numId="12" w16cid:durableId="614291550">
    <w:abstractNumId w:val="6"/>
  </w:num>
  <w:num w:numId="13" w16cid:durableId="6951029">
    <w:abstractNumId w:val="7"/>
  </w:num>
  <w:num w:numId="14" w16cid:durableId="723329589">
    <w:abstractNumId w:val="19"/>
  </w:num>
  <w:num w:numId="15" w16cid:durableId="769813580">
    <w:abstractNumId w:val="5"/>
  </w:num>
  <w:num w:numId="16" w16cid:durableId="810293395">
    <w:abstractNumId w:val="13"/>
  </w:num>
  <w:num w:numId="17" w16cid:durableId="827789010">
    <w:abstractNumId w:val="8"/>
  </w:num>
  <w:num w:numId="18" w16cid:durableId="871722199">
    <w:abstractNumId w:val="11"/>
  </w:num>
  <w:num w:numId="19" w16cid:durableId="931552518">
    <w:abstractNumId w:val="18"/>
  </w:num>
  <w:num w:numId="20" w16cid:durableId="998732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64"/>
    <w:rsid w:val="0000201E"/>
    <w:rsid w:val="00004EA2"/>
    <w:rsid w:val="00013B7D"/>
    <w:rsid w:val="00014F6E"/>
    <w:rsid w:val="000162DA"/>
    <w:rsid w:val="00017925"/>
    <w:rsid w:val="0002403C"/>
    <w:rsid w:val="00026391"/>
    <w:rsid w:val="00030B47"/>
    <w:rsid w:val="00040857"/>
    <w:rsid w:val="00040E8A"/>
    <w:rsid w:val="00042CAE"/>
    <w:rsid w:val="00043768"/>
    <w:rsid w:val="00046701"/>
    <w:rsid w:val="0004672C"/>
    <w:rsid w:val="000507B4"/>
    <w:rsid w:val="00052D79"/>
    <w:rsid w:val="00060DAB"/>
    <w:rsid w:val="000614C2"/>
    <w:rsid w:val="00064871"/>
    <w:rsid w:val="000738ED"/>
    <w:rsid w:val="00076680"/>
    <w:rsid w:val="00076D47"/>
    <w:rsid w:val="00080A27"/>
    <w:rsid w:val="00081505"/>
    <w:rsid w:val="000823FA"/>
    <w:rsid w:val="0008606F"/>
    <w:rsid w:val="000865D6"/>
    <w:rsid w:val="00087146"/>
    <w:rsid w:val="00090555"/>
    <w:rsid w:val="00092977"/>
    <w:rsid w:val="00093E53"/>
    <w:rsid w:val="000A0EE3"/>
    <w:rsid w:val="000A0F62"/>
    <w:rsid w:val="000A1830"/>
    <w:rsid w:val="000A69A4"/>
    <w:rsid w:val="000B20B4"/>
    <w:rsid w:val="000B2B90"/>
    <w:rsid w:val="000B31DE"/>
    <w:rsid w:val="000B5C21"/>
    <w:rsid w:val="000C265F"/>
    <w:rsid w:val="000C2FC7"/>
    <w:rsid w:val="000C3FDB"/>
    <w:rsid w:val="000D3A27"/>
    <w:rsid w:val="000D460E"/>
    <w:rsid w:val="000D6D6C"/>
    <w:rsid w:val="000E367D"/>
    <w:rsid w:val="000E39D0"/>
    <w:rsid w:val="000F1F2E"/>
    <w:rsid w:val="000F4883"/>
    <w:rsid w:val="000F5798"/>
    <w:rsid w:val="00100A2E"/>
    <w:rsid w:val="00102234"/>
    <w:rsid w:val="00110920"/>
    <w:rsid w:val="0011249D"/>
    <w:rsid w:val="00123279"/>
    <w:rsid w:val="00123A6E"/>
    <w:rsid w:val="00124503"/>
    <w:rsid w:val="00126321"/>
    <w:rsid w:val="00127685"/>
    <w:rsid w:val="001300ED"/>
    <w:rsid w:val="00131977"/>
    <w:rsid w:val="00132123"/>
    <w:rsid w:val="00134456"/>
    <w:rsid w:val="0013488D"/>
    <w:rsid w:val="00136D2D"/>
    <w:rsid w:val="00147576"/>
    <w:rsid w:val="00152D17"/>
    <w:rsid w:val="00157E20"/>
    <w:rsid w:val="00160EB0"/>
    <w:rsid w:val="001619BE"/>
    <w:rsid w:val="00165884"/>
    <w:rsid w:val="0017042D"/>
    <w:rsid w:val="00170D23"/>
    <w:rsid w:val="00177D40"/>
    <w:rsid w:val="00183E2C"/>
    <w:rsid w:val="00187189"/>
    <w:rsid w:val="00187E23"/>
    <w:rsid w:val="00187F98"/>
    <w:rsid w:val="001936B6"/>
    <w:rsid w:val="00196C68"/>
    <w:rsid w:val="001A1164"/>
    <w:rsid w:val="001A1A06"/>
    <w:rsid w:val="001A63EE"/>
    <w:rsid w:val="001B1C08"/>
    <w:rsid w:val="001B36BF"/>
    <w:rsid w:val="001B3CB4"/>
    <w:rsid w:val="001B7D24"/>
    <w:rsid w:val="001C373F"/>
    <w:rsid w:val="001C7C2A"/>
    <w:rsid w:val="001D04EA"/>
    <w:rsid w:val="001D0641"/>
    <w:rsid w:val="001D0D14"/>
    <w:rsid w:val="001D3B29"/>
    <w:rsid w:val="001D53B1"/>
    <w:rsid w:val="001D5ADA"/>
    <w:rsid w:val="001D5FC3"/>
    <w:rsid w:val="001D7F28"/>
    <w:rsid w:val="001E12CB"/>
    <w:rsid w:val="001E5F17"/>
    <w:rsid w:val="001E6CD9"/>
    <w:rsid w:val="001F0983"/>
    <w:rsid w:val="001F2394"/>
    <w:rsid w:val="001F55CD"/>
    <w:rsid w:val="00200152"/>
    <w:rsid w:val="00200815"/>
    <w:rsid w:val="002011DF"/>
    <w:rsid w:val="00201A97"/>
    <w:rsid w:val="0020439A"/>
    <w:rsid w:val="00204443"/>
    <w:rsid w:val="00206FAF"/>
    <w:rsid w:val="0021306A"/>
    <w:rsid w:val="00213D99"/>
    <w:rsid w:val="00217E4F"/>
    <w:rsid w:val="0022030E"/>
    <w:rsid w:val="002267D6"/>
    <w:rsid w:val="00230DE0"/>
    <w:rsid w:val="00231982"/>
    <w:rsid w:val="00234B5A"/>
    <w:rsid w:val="00234BA8"/>
    <w:rsid w:val="00235B25"/>
    <w:rsid w:val="00237F1A"/>
    <w:rsid w:val="00245583"/>
    <w:rsid w:val="002504EF"/>
    <w:rsid w:val="00251D7D"/>
    <w:rsid w:val="002577E8"/>
    <w:rsid w:val="0026087B"/>
    <w:rsid w:val="00261A69"/>
    <w:rsid w:val="00262B8D"/>
    <w:rsid w:val="002653F6"/>
    <w:rsid w:val="0027553C"/>
    <w:rsid w:val="002767E5"/>
    <w:rsid w:val="00277BB2"/>
    <w:rsid w:val="00282608"/>
    <w:rsid w:val="00287736"/>
    <w:rsid w:val="00292D2B"/>
    <w:rsid w:val="00292D32"/>
    <w:rsid w:val="002A286A"/>
    <w:rsid w:val="002A286D"/>
    <w:rsid w:val="002A3885"/>
    <w:rsid w:val="002A422E"/>
    <w:rsid w:val="002B19E2"/>
    <w:rsid w:val="002B34B9"/>
    <w:rsid w:val="002B385A"/>
    <w:rsid w:val="002B4B93"/>
    <w:rsid w:val="002B6CD7"/>
    <w:rsid w:val="002B6D56"/>
    <w:rsid w:val="002C0302"/>
    <w:rsid w:val="002C6C51"/>
    <w:rsid w:val="002D3D8F"/>
    <w:rsid w:val="002D66AB"/>
    <w:rsid w:val="002D6C0B"/>
    <w:rsid w:val="002D6F73"/>
    <w:rsid w:val="002E0697"/>
    <w:rsid w:val="002E443A"/>
    <w:rsid w:val="002E52EE"/>
    <w:rsid w:val="002E53D0"/>
    <w:rsid w:val="002E64B0"/>
    <w:rsid w:val="002E782E"/>
    <w:rsid w:val="002F3B84"/>
    <w:rsid w:val="002F48B8"/>
    <w:rsid w:val="002F7BCD"/>
    <w:rsid w:val="00300B98"/>
    <w:rsid w:val="00301109"/>
    <w:rsid w:val="00302B51"/>
    <w:rsid w:val="0030357A"/>
    <w:rsid w:val="003058FE"/>
    <w:rsid w:val="00305C71"/>
    <w:rsid w:val="00312A74"/>
    <w:rsid w:val="00312CA1"/>
    <w:rsid w:val="003156DA"/>
    <w:rsid w:val="003202D6"/>
    <w:rsid w:val="00326720"/>
    <w:rsid w:val="00340F0C"/>
    <w:rsid w:val="003418E3"/>
    <w:rsid w:val="003425B7"/>
    <w:rsid w:val="00344234"/>
    <w:rsid w:val="003472F1"/>
    <w:rsid w:val="003500C6"/>
    <w:rsid w:val="00353239"/>
    <w:rsid w:val="00362748"/>
    <w:rsid w:val="00365721"/>
    <w:rsid w:val="0038046F"/>
    <w:rsid w:val="00381912"/>
    <w:rsid w:val="00383543"/>
    <w:rsid w:val="003930FD"/>
    <w:rsid w:val="00396769"/>
    <w:rsid w:val="003A26FB"/>
    <w:rsid w:val="003A28AB"/>
    <w:rsid w:val="003A4E0C"/>
    <w:rsid w:val="003A563A"/>
    <w:rsid w:val="003A7F09"/>
    <w:rsid w:val="003B356E"/>
    <w:rsid w:val="003B7369"/>
    <w:rsid w:val="003D0D23"/>
    <w:rsid w:val="003D336A"/>
    <w:rsid w:val="003D455B"/>
    <w:rsid w:val="003D5E72"/>
    <w:rsid w:val="003D5F58"/>
    <w:rsid w:val="003D6225"/>
    <w:rsid w:val="003D62C6"/>
    <w:rsid w:val="003E495F"/>
    <w:rsid w:val="003F1DF5"/>
    <w:rsid w:val="003F460A"/>
    <w:rsid w:val="004035B2"/>
    <w:rsid w:val="00406209"/>
    <w:rsid w:val="00410B79"/>
    <w:rsid w:val="0041170B"/>
    <w:rsid w:val="00415445"/>
    <w:rsid w:val="00415B79"/>
    <w:rsid w:val="00422EDD"/>
    <w:rsid w:val="00427166"/>
    <w:rsid w:val="00436416"/>
    <w:rsid w:val="004405D3"/>
    <w:rsid w:val="004501B3"/>
    <w:rsid w:val="00452FE0"/>
    <w:rsid w:val="00457F45"/>
    <w:rsid w:val="00460CD1"/>
    <w:rsid w:val="00463B58"/>
    <w:rsid w:val="00463C1A"/>
    <w:rsid w:val="00466249"/>
    <w:rsid w:val="00467FF7"/>
    <w:rsid w:val="004720E1"/>
    <w:rsid w:val="00473098"/>
    <w:rsid w:val="0048115B"/>
    <w:rsid w:val="004875EE"/>
    <w:rsid w:val="004915B2"/>
    <w:rsid w:val="00493089"/>
    <w:rsid w:val="004956CD"/>
    <w:rsid w:val="004978E3"/>
    <w:rsid w:val="004A1836"/>
    <w:rsid w:val="004A19E8"/>
    <w:rsid w:val="004A2488"/>
    <w:rsid w:val="004A347E"/>
    <w:rsid w:val="004A34A9"/>
    <w:rsid w:val="004A3C13"/>
    <w:rsid w:val="004A4405"/>
    <w:rsid w:val="004A4973"/>
    <w:rsid w:val="004A5510"/>
    <w:rsid w:val="004B1AEB"/>
    <w:rsid w:val="004C314D"/>
    <w:rsid w:val="004D09C9"/>
    <w:rsid w:val="004D2638"/>
    <w:rsid w:val="004D6FC4"/>
    <w:rsid w:val="004E263A"/>
    <w:rsid w:val="004E3C45"/>
    <w:rsid w:val="004E4C33"/>
    <w:rsid w:val="004F1DB9"/>
    <w:rsid w:val="004F4412"/>
    <w:rsid w:val="004F6108"/>
    <w:rsid w:val="004F7B22"/>
    <w:rsid w:val="005014E9"/>
    <w:rsid w:val="00501870"/>
    <w:rsid w:val="00505F66"/>
    <w:rsid w:val="00505FC5"/>
    <w:rsid w:val="00510F55"/>
    <w:rsid w:val="00511D16"/>
    <w:rsid w:val="0051250B"/>
    <w:rsid w:val="00512594"/>
    <w:rsid w:val="005200A6"/>
    <w:rsid w:val="0052050E"/>
    <w:rsid w:val="00525725"/>
    <w:rsid w:val="00527DA4"/>
    <w:rsid w:val="005314BD"/>
    <w:rsid w:val="00535BB6"/>
    <w:rsid w:val="0053706C"/>
    <w:rsid w:val="00543F90"/>
    <w:rsid w:val="00547FF8"/>
    <w:rsid w:val="00554F8B"/>
    <w:rsid w:val="00556925"/>
    <w:rsid w:val="00564273"/>
    <w:rsid w:val="00571567"/>
    <w:rsid w:val="00571990"/>
    <w:rsid w:val="0057629B"/>
    <w:rsid w:val="005778EE"/>
    <w:rsid w:val="00581643"/>
    <w:rsid w:val="005823C9"/>
    <w:rsid w:val="005867A0"/>
    <w:rsid w:val="00587183"/>
    <w:rsid w:val="005952F2"/>
    <w:rsid w:val="00595AAE"/>
    <w:rsid w:val="005975D7"/>
    <w:rsid w:val="005A1E96"/>
    <w:rsid w:val="005A2828"/>
    <w:rsid w:val="005A463C"/>
    <w:rsid w:val="005A52AB"/>
    <w:rsid w:val="005B2368"/>
    <w:rsid w:val="005B43CC"/>
    <w:rsid w:val="005B478E"/>
    <w:rsid w:val="005B6002"/>
    <w:rsid w:val="005C0520"/>
    <w:rsid w:val="005C18D2"/>
    <w:rsid w:val="005C5F99"/>
    <w:rsid w:val="005C7153"/>
    <w:rsid w:val="005D56E9"/>
    <w:rsid w:val="005E2D66"/>
    <w:rsid w:val="005E48E8"/>
    <w:rsid w:val="005E5092"/>
    <w:rsid w:val="005E5BEE"/>
    <w:rsid w:val="005E61BC"/>
    <w:rsid w:val="005E6F37"/>
    <w:rsid w:val="005E7AC7"/>
    <w:rsid w:val="005F0254"/>
    <w:rsid w:val="005F0E1A"/>
    <w:rsid w:val="005F2B1C"/>
    <w:rsid w:val="005F69A9"/>
    <w:rsid w:val="005F773B"/>
    <w:rsid w:val="00600817"/>
    <w:rsid w:val="00601423"/>
    <w:rsid w:val="0060190F"/>
    <w:rsid w:val="0060310A"/>
    <w:rsid w:val="0060468B"/>
    <w:rsid w:val="00605608"/>
    <w:rsid w:val="00610B4C"/>
    <w:rsid w:val="006126A7"/>
    <w:rsid w:val="00613472"/>
    <w:rsid w:val="00616226"/>
    <w:rsid w:val="0061716C"/>
    <w:rsid w:val="0062060B"/>
    <w:rsid w:val="00620E73"/>
    <w:rsid w:val="00620F5E"/>
    <w:rsid w:val="00621EC3"/>
    <w:rsid w:val="006266A8"/>
    <w:rsid w:val="00627421"/>
    <w:rsid w:val="00630804"/>
    <w:rsid w:val="006328EC"/>
    <w:rsid w:val="006351CE"/>
    <w:rsid w:val="00636383"/>
    <w:rsid w:val="00636E60"/>
    <w:rsid w:val="00641A78"/>
    <w:rsid w:val="00652047"/>
    <w:rsid w:val="00652CC7"/>
    <w:rsid w:val="006542D4"/>
    <w:rsid w:val="00656B43"/>
    <w:rsid w:val="00660F22"/>
    <w:rsid w:val="00670A9A"/>
    <w:rsid w:val="00672097"/>
    <w:rsid w:val="0067297C"/>
    <w:rsid w:val="006769DE"/>
    <w:rsid w:val="0068679E"/>
    <w:rsid w:val="00687A55"/>
    <w:rsid w:val="00697436"/>
    <w:rsid w:val="006A1038"/>
    <w:rsid w:val="006B084E"/>
    <w:rsid w:val="006B2E98"/>
    <w:rsid w:val="006B48F6"/>
    <w:rsid w:val="006B4CB8"/>
    <w:rsid w:val="006C1233"/>
    <w:rsid w:val="006C24EB"/>
    <w:rsid w:val="006C7225"/>
    <w:rsid w:val="006E0FAC"/>
    <w:rsid w:val="006E351B"/>
    <w:rsid w:val="006E3F69"/>
    <w:rsid w:val="006E6174"/>
    <w:rsid w:val="006E757B"/>
    <w:rsid w:val="006E760A"/>
    <w:rsid w:val="006E7C76"/>
    <w:rsid w:val="006F045D"/>
    <w:rsid w:val="006F29D4"/>
    <w:rsid w:val="007060FD"/>
    <w:rsid w:val="007156C2"/>
    <w:rsid w:val="0072070D"/>
    <w:rsid w:val="007327B6"/>
    <w:rsid w:val="00735F94"/>
    <w:rsid w:val="00750282"/>
    <w:rsid w:val="0075344F"/>
    <w:rsid w:val="0075391C"/>
    <w:rsid w:val="00757125"/>
    <w:rsid w:val="00761503"/>
    <w:rsid w:val="007649CF"/>
    <w:rsid w:val="00765D37"/>
    <w:rsid w:val="00770835"/>
    <w:rsid w:val="00777B38"/>
    <w:rsid w:val="007804E6"/>
    <w:rsid w:val="00780B0F"/>
    <w:rsid w:val="00780FF3"/>
    <w:rsid w:val="007876C9"/>
    <w:rsid w:val="00793136"/>
    <w:rsid w:val="00795544"/>
    <w:rsid w:val="00795C78"/>
    <w:rsid w:val="00796EA9"/>
    <w:rsid w:val="007A35CB"/>
    <w:rsid w:val="007A4460"/>
    <w:rsid w:val="007A6560"/>
    <w:rsid w:val="007B012A"/>
    <w:rsid w:val="007B10A6"/>
    <w:rsid w:val="007C0A68"/>
    <w:rsid w:val="007C1598"/>
    <w:rsid w:val="007C259C"/>
    <w:rsid w:val="007C3C2B"/>
    <w:rsid w:val="007C5CAF"/>
    <w:rsid w:val="007D0258"/>
    <w:rsid w:val="007D0BE1"/>
    <w:rsid w:val="007D6457"/>
    <w:rsid w:val="007E028F"/>
    <w:rsid w:val="007E0D2F"/>
    <w:rsid w:val="007E0D39"/>
    <w:rsid w:val="007E3F5C"/>
    <w:rsid w:val="007E3FF1"/>
    <w:rsid w:val="007E6758"/>
    <w:rsid w:val="007E71DC"/>
    <w:rsid w:val="007F7566"/>
    <w:rsid w:val="007F7963"/>
    <w:rsid w:val="008008F6"/>
    <w:rsid w:val="0082324B"/>
    <w:rsid w:val="00831454"/>
    <w:rsid w:val="00831539"/>
    <w:rsid w:val="00834AF7"/>
    <w:rsid w:val="00846FA5"/>
    <w:rsid w:val="0085261F"/>
    <w:rsid w:val="00855C1F"/>
    <w:rsid w:val="00860D63"/>
    <w:rsid w:val="00861325"/>
    <w:rsid w:val="008643CA"/>
    <w:rsid w:val="00874C5A"/>
    <w:rsid w:val="008769FE"/>
    <w:rsid w:val="00881B17"/>
    <w:rsid w:val="008822A8"/>
    <w:rsid w:val="008830E7"/>
    <w:rsid w:val="00891CC9"/>
    <w:rsid w:val="00894375"/>
    <w:rsid w:val="008B08D6"/>
    <w:rsid w:val="008B0B16"/>
    <w:rsid w:val="008B79F3"/>
    <w:rsid w:val="008B7A9D"/>
    <w:rsid w:val="008C0B1A"/>
    <w:rsid w:val="008C2B12"/>
    <w:rsid w:val="008C2DA1"/>
    <w:rsid w:val="008C769D"/>
    <w:rsid w:val="008C7E3A"/>
    <w:rsid w:val="008D270A"/>
    <w:rsid w:val="008D2BCA"/>
    <w:rsid w:val="008D3F7A"/>
    <w:rsid w:val="008D72FF"/>
    <w:rsid w:val="008D7935"/>
    <w:rsid w:val="008E4048"/>
    <w:rsid w:val="008E6517"/>
    <w:rsid w:val="008E71FC"/>
    <w:rsid w:val="008F3C45"/>
    <w:rsid w:val="008F6C37"/>
    <w:rsid w:val="00902A60"/>
    <w:rsid w:val="00903E3A"/>
    <w:rsid w:val="00904071"/>
    <w:rsid w:val="009056C2"/>
    <w:rsid w:val="00906D2C"/>
    <w:rsid w:val="00906D4E"/>
    <w:rsid w:val="009108D2"/>
    <w:rsid w:val="00912299"/>
    <w:rsid w:val="00914B4F"/>
    <w:rsid w:val="00916592"/>
    <w:rsid w:val="009245F3"/>
    <w:rsid w:val="00925229"/>
    <w:rsid w:val="00926DC1"/>
    <w:rsid w:val="00931289"/>
    <w:rsid w:val="009312FB"/>
    <w:rsid w:val="009338D3"/>
    <w:rsid w:val="00933B99"/>
    <w:rsid w:val="00935ECE"/>
    <w:rsid w:val="00936801"/>
    <w:rsid w:val="009458D7"/>
    <w:rsid w:val="00947782"/>
    <w:rsid w:val="00953D4A"/>
    <w:rsid w:val="00954FFC"/>
    <w:rsid w:val="00957A50"/>
    <w:rsid w:val="009626F6"/>
    <w:rsid w:val="00965322"/>
    <w:rsid w:val="009655F7"/>
    <w:rsid w:val="00970062"/>
    <w:rsid w:val="0097501C"/>
    <w:rsid w:val="0097551D"/>
    <w:rsid w:val="00975BD6"/>
    <w:rsid w:val="00987AEF"/>
    <w:rsid w:val="00990B70"/>
    <w:rsid w:val="009A4E99"/>
    <w:rsid w:val="009A77C1"/>
    <w:rsid w:val="009B1B89"/>
    <w:rsid w:val="009B3728"/>
    <w:rsid w:val="009B4BAB"/>
    <w:rsid w:val="009B6C2B"/>
    <w:rsid w:val="009B7F70"/>
    <w:rsid w:val="009C4E38"/>
    <w:rsid w:val="009C5714"/>
    <w:rsid w:val="009C7B2D"/>
    <w:rsid w:val="009D1D77"/>
    <w:rsid w:val="009D6E97"/>
    <w:rsid w:val="009D76C5"/>
    <w:rsid w:val="009E1DD6"/>
    <w:rsid w:val="009E2AC4"/>
    <w:rsid w:val="009E5180"/>
    <w:rsid w:val="009F009A"/>
    <w:rsid w:val="009F2B13"/>
    <w:rsid w:val="009F70D6"/>
    <w:rsid w:val="00A02498"/>
    <w:rsid w:val="00A02FDA"/>
    <w:rsid w:val="00A03BBB"/>
    <w:rsid w:val="00A0453C"/>
    <w:rsid w:val="00A04734"/>
    <w:rsid w:val="00A11592"/>
    <w:rsid w:val="00A12672"/>
    <w:rsid w:val="00A167BA"/>
    <w:rsid w:val="00A16AD3"/>
    <w:rsid w:val="00A20135"/>
    <w:rsid w:val="00A235C2"/>
    <w:rsid w:val="00A2784E"/>
    <w:rsid w:val="00A3007F"/>
    <w:rsid w:val="00A300DA"/>
    <w:rsid w:val="00A33807"/>
    <w:rsid w:val="00A37795"/>
    <w:rsid w:val="00A40689"/>
    <w:rsid w:val="00A42B2F"/>
    <w:rsid w:val="00A4479D"/>
    <w:rsid w:val="00A44A21"/>
    <w:rsid w:val="00A4575F"/>
    <w:rsid w:val="00A46BBF"/>
    <w:rsid w:val="00A47433"/>
    <w:rsid w:val="00A47909"/>
    <w:rsid w:val="00A47CDF"/>
    <w:rsid w:val="00A52567"/>
    <w:rsid w:val="00A5342F"/>
    <w:rsid w:val="00A57989"/>
    <w:rsid w:val="00A639C3"/>
    <w:rsid w:val="00A63B2E"/>
    <w:rsid w:val="00A67FC0"/>
    <w:rsid w:val="00A70C37"/>
    <w:rsid w:val="00A7409D"/>
    <w:rsid w:val="00A75E78"/>
    <w:rsid w:val="00A82B10"/>
    <w:rsid w:val="00A85993"/>
    <w:rsid w:val="00A86DA3"/>
    <w:rsid w:val="00A87A37"/>
    <w:rsid w:val="00A9104D"/>
    <w:rsid w:val="00A91960"/>
    <w:rsid w:val="00A92E8B"/>
    <w:rsid w:val="00A97672"/>
    <w:rsid w:val="00AA0D49"/>
    <w:rsid w:val="00AA0FD0"/>
    <w:rsid w:val="00AB44B1"/>
    <w:rsid w:val="00AB4585"/>
    <w:rsid w:val="00AB5F0C"/>
    <w:rsid w:val="00AB6253"/>
    <w:rsid w:val="00AC072F"/>
    <w:rsid w:val="00AC3C58"/>
    <w:rsid w:val="00AC4C73"/>
    <w:rsid w:val="00AC5CEA"/>
    <w:rsid w:val="00AC6ADE"/>
    <w:rsid w:val="00AD4E15"/>
    <w:rsid w:val="00AE01AD"/>
    <w:rsid w:val="00AE1B8C"/>
    <w:rsid w:val="00AE3D5B"/>
    <w:rsid w:val="00AE4ED1"/>
    <w:rsid w:val="00AE66B0"/>
    <w:rsid w:val="00AE7E6E"/>
    <w:rsid w:val="00AF0262"/>
    <w:rsid w:val="00AF0B76"/>
    <w:rsid w:val="00AF1C68"/>
    <w:rsid w:val="00AF2F1E"/>
    <w:rsid w:val="00AF67B1"/>
    <w:rsid w:val="00B00FF2"/>
    <w:rsid w:val="00B01279"/>
    <w:rsid w:val="00B02680"/>
    <w:rsid w:val="00B03557"/>
    <w:rsid w:val="00B06B48"/>
    <w:rsid w:val="00B11747"/>
    <w:rsid w:val="00B1417E"/>
    <w:rsid w:val="00B15D3F"/>
    <w:rsid w:val="00B16300"/>
    <w:rsid w:val="00B25224"/>
    <w:rsid w:val="00B274F1"/>
    <w:rsid w:val="00B321C3"/>
    <w:rsid w:val="00B40E33"/>
    <w:rsid w:val="00B45F64"/>
    <w:rsid w:val="00B524BA"/>
    <w:rsid w:val="00B52752"/>
    <w:rsid w:val="00B52B21"/>
    <w:rsid w:val="00B551B8"/>
    <w:rsid w:val="00B61AA1"/>
    <w:rsid w:val="00B63658"/>
    <w:rsid w:val="00B6440D"/>
    <w:rsid w:val="00B66353"/>
    <w:rsid w:val="00B6654E"/>
    <w:rsid w:val="00B7070A"/>
    <w:rsid w:val="00B75526"/>
    <w:rsid w:val="00B7756C"/>
    <w:rsid w:val="00B80AD5"/>
    <w:rsid w:val="00B80DB6"/>
    <w:rsid w:val="00B815CE"/>
    <w:rsid w:val="00B81FF4"/>
    <w:rsid w:val="00B8244E"/>
    <w:rsid w:val="00B82FBE"/>
    <w:rsid w:val="00B8514B"/>
    <w:rsid w:val="00B90E17"/>
    <w:rsid w:val="00B95C59"/>
    <w:rsid w:val="00BB1ACC"/>
    <w:rsid w:val="00BB206A"/>
    <w:rsid w:val="00BB2B21"/>
    <w:rsid w:val="00BB68D7"/>
    <w:rsid w:val="00BB7853"/>
    <w:rsid w:val="00BB7B6D"/>
    <w:rsid w:val="00BC774A"/>
    <w:rsid w:val="00BD30BA"/>
    <w:rsid w:val="00BD517F"/>
    <w:rsid w:val="00BD6F49"/>
    <w:rsid w:val="00BD7143"/>
    <w:rsid w:val="00BE41E7"/>
    <w:rsid w:val="00BE6A02"/>
    <w:rsid w:val="00BF17A4"/>
    <w:rsid w:val="00C00240"/>
    <w:rsid w:val="00C0356A"/>
    <w:rsid w:val="00C06D6A"/>
    <w:rsid w:val="00C11371"/>
    <w:rsid w:val="00C11524"/>
    <w:rsid w:val="00C16118"/>
    <w:rsid w:val="00C16EA8"/>
    <w:rsid w:val="00C176B0"/>
    <w:rsid w:val="00C25ED9"/>
    <w:rsid w:val="00C30D03"/>
    <w:rsid w:val="00C30E8B"/>
    <w:rsid w:val="00C331EF"/>
    <w:rsid w:val="00C336CC"/>
    <w:rsid w:val="00C353FF"/>
    <w:rsid w:val="00C373D7"/>
    <w:rsid w:val="00C41AF1"/>
    <w:rsid w:val="00C41C45"/>
    <w:rsid w:val="00C45D44"/>
    <w:rsid w:val="00C45FD9"/>
    <w:rsid w:val="00C471BE"/>
    <w:rsid w:val="00C55386"/>
    <w:rsid w:val="00C60CD0"/>
    <w:rsid w:val="00C674BD"/>
    <w:rsid w:val="00C71019"/>
    <w:rsid w:val="00C76B1E"/>
    <w:rsid w:val="00C77558"/>
    <w:rsid w:val="00C77CD3"/>
    <w:rsid w:val="00C83AC9"/>
    <w:rsid w:val="00C84461"/>
    <w:rsid w:val="00C84F56"/>
    <w:rsid w:val="00C91D1B"/>
    <w:rsid w:val="00C9386D"/>
    <w:rsid w:val="00C96E00"/>
    <w:rsid w:val="00CA3B38"/>
    <w:rsid w:val="00CB08A0"/>
    <w:rsid w:val="00CB1451"/>
    <w:rsid w:val="00CB2247"/>
    <w:rsid w:val="00CB228B"/>
    <w:rsid w:val="00CB3C66"/>
    <w:rsid w:val="00CC0BE6"/>
    <w:rsid w:val="00CC1E53"/>
    <w:rsid w:val="00CD4A30"/>
    <w:rsid w:val="00CD6020"/>
    <w:rsid w:val="00CE5F9B"/>
    <w:rsid w:val="00CE6B7F"/>
    <w:rsid w:val="00CF2A55"/>
    <w:rsid w:val="00CF63FC"/>
    <w:rsid w:val="00D0101D"/>
    <w:rsid w:val="00D025B0"/>
    <w:rsid w:val="00D03AFC"/>
    <w:rsid w:val="00D07490"/>
    <w:rsid w:val="00D15B29"/>
    <w:rsid w:val="00D218E4"/>
    <w:rsid w:val="00D21E72"/>
    <w:rsid w:val="00D22775"/>
    <w:rsid w:val="00D26F6B"/>
    <w:rsid w:val="00D321B5"/>
    <w:rsid w:val="00D32C63"/>
    <w:rsid w:val="00D333C2"/>
    <w:rsid w:val="00D3363C"/>
    <w:rsid w:val="00D36D0E"/>
    <w:rsid w:val="00D41B36"/>
    <w:rsid w:val="00D50017"/>
    <w:rsid w:val="00D5506A"/>
    <w:rsid w:val="00D55DC5"/>
    <w:rsid w:val="00D65BD9"/>
    <w:rsid w:val="00D66BC7"/>
    <w:rsid w:val="00D719C5"/>
    <w:rsid w:val="00D773DD"/>
    <w:rsid w:val="00D80395"/>
    <w:rsid w:val="00D82A51"/>
    <w:rsid w:val="00D86BAC"/>
    <w:rsid w:val="00D93313"/>
    <w:rsid w:val="00D97110"/>
    <w:rsid w:val="00D9719A"/>
    <w:rsid w:val="00DA7000"/>
    <w:rsid w:val="00DB03E8"/>
    <w:rsid w:val="00DB36AB"/>
    <w:rsid w:val="00DB3F16"/>
    <w:rsid w:val="00DB4D48"/>
    <w:rsid w:val="00DD1824"/>
    <w:rsid w:val="00DD1FF4"/>
    <w:rsid w:val="00DD4BBA"/>
    <w:rsid w:val="00DD5B14"/>
    <w:rsid w:val="00DD61E7"/>
    <w:rsid w:val="00DD6F52"/>
    <w:rsid w:val="00DE1CD0"/>
    <w:rsid w:val="00DE2AC3"/>
    <w:rsid w:val="00DE2DB1"/>
    <w:rsid w:val="00DE4320"/>
    <w:rsid w:val="00DE4BED"/>
    <w:rsid w:val="00DF6959"/>
    <w:rsid w:val="00DF69CE"/>
    <w:rsid w:val="00E01683"/>
    <w:rsid w:val="00E017FB"/>
    <w:rsid w:val="00E0234D"/>
    <w:rsid w:val="00E04B9D"/>
    <w:rsid w:val="00E175EC"/>
    <w:rsid w:val="00E20B71"/>
    <w:rsid w:val="00E2620B"/>
    <w:rsid w:val="00E26A80"/>
    <w:rsid w:val="00E26BBF"/>
    <w:rsid w:val="00E32C1D"/>
    <w:rsid w:val="00E3359A"/>
    <w:rsid w:val="00E338E8"/>
    <w:rsid w:val="00E349F2"/>
    <w:rsid w:val="00E366C7"/>
    <w:rsid w:val="00E36F93"/>
    <w:rsid w:val="00E54A92"/>
    <w:rsid w:val="00E54BB5"/>
    <w:rsid w:val="00E566BE"/>
    <w:rsid w:val="00E6262E"/>
    <w:rsid w:val="00E63B9D"/>
    <w:rsid w:val="00E65F8A"/>
    <w:rsid w:val="00E727D6"/>
    <w:rsid w:val="00E813DD"/>
    <w:rsid w:val="00E85BC1"/>
    <w:rsid w:val="00E87C49"/>
    <w:rsid w:val="00E94366"/>
    <w:rsid w:val="00E95739"/>
    <w:rsid w:val="00EA035F"/>
    <w:rsid w:val="00EA0C5C"/>
    <w:rsid w:val="00EC5FB6"/>
    <w:rsid w:val="00EC61EA"/>
    <w:rsid w:val="00ED065C"/>
    <w:rsid w:val="00ED14C3"/>
    <w:rsid w:val="00ED4460"/>
    <w:rsid w:val="00ED4FF9"/>
    <w:rsid w:val="00ED52CC"/>
    <w:rsid w:val="00ED6306"/>
    <w:rsid w:val="00ED68F6"/>
    <w:rsid w:val="00EE519B"/>
    <w:rsid w:val="00EE666A"/>
    <w:rsid w:val="00EF5560"/>
    <w:rsid w:val="00EF5E41"/>
    <w:rsid w:val="00F00AD0"/>
    <w:rsid w:val="00F06213"/>
    <w:rsid w:val="00F10A26"/>
    <w:rsid w:val="00F11DB1"/>
    <w:rsid w:val="00F220DE"/>
    <w:rsid w:val="00F25AD0"/>
    <w:rsid w:val="00F34D64"/>
    <w:rsid w:val="00F40A53"/>
    <w:rsid w:val="00F42670"/>
    <w:rsid w:val="00F44CE1"/>
    <w:rsid w:val="00F478C3"/>
    <w:rsid w:val="00F47C12"/>
    <w:rsid w:val="00F50BBA"/>
    <w:rsid w:val="00F55E36"/>
    <w:rsid w:val="00F5712C"/>
    <w:rsid w:val="00F6027A"/>
    <w:rsid w:val="00F63644"/>
    <w:rsid w:val="00F711BF"/>
    <w:rsid w:val="00F71DD6"/>
    <w:rsid w:val="00F76821"/>
    <w:rsid w:val="00F769DA"/>
    <w:rsid w:val="00F87F90"/>
    <w:rsid w:val="00F90FBA"/>
    <w:rsid w:val="00F91D69"/>
    <w:rsid w:val="00FA0750"/>
    <w:rsid w:val="00FA381B"/>
    <w:rsid w:val="00FB135A"/>
    <w:rsid w:val="00FB4845"/>
    <w:rsid w:val="00FC632D"/>
    <w:rsid w:val="00FD0AE0"/>
    <w:rsid w:val="00FD390D"/>
    <w:rsid w:val="00FD505E"/>
    <w:rsid w:val="00FE109E"/>
    <w:rsid w:val="00FE179B"/>
    <w:rsid w:val="00FE32DD"/>
    <w:rsid w:val="00FE6BDA"/>
    <w:rsid w:val="00FE7290"/>
    <w:rsid w:val="00FF3479"/>
    <w:rsid w:val="00FF7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AA184E5"/>
  <w14:defaultImageDpi w14:val="32767"/>
  <w15:docId w15:val="{83D98462-88B4-45DC-BF99-983AD9A34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14C2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DE4320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D505E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54A92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54A92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54A92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54A92"/>
    <w:rPr>
      <w:sz w:val="18"/>
      <w:szCs w:val="18"/>
    </w:rPr>
  </w:style>
  <w:style w:type="table" w:styleId="a7">
    <w:name w:val="Table Grid"/>
    <w:basedOn w:val="a1"/>
    <w:uiPriority w:val="59"/>
    <w:rsid w:val="00E54A9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E54A92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E54A92"/>
    <w:rPr>
      <w:sz w:val="18"/>
      <w:szCs w:val="18"/>
    </w:rPr>
  </w:style>
  <w:style w:type="paragraph" w:styleId="aa">
    <w:name w:val="List Paragraph"/>
    <w:basedOn w:val="a"/>
    <w:uiPriority w:val="34"/>
    <w:qFormat/>
    <w:rsid w:val="0030357A"/>
    <w:pPr>
      <w:ind w:firstLineChars="200" w:firstLine="420"/>
    </w:pPr>
  </w:style>
  <w:style w:type="paragraph" w:styleId="ab">
    <w:name w:val="Title"/>
    <w:basedOn w:val="a"/>
    <w:next w:val="a"/>
    <w:link w:val="ac"/>
    <w:uiPriority w:val="10"/>
    <w:qFormat/>
    <w:rsid w:val="00DE4320"/>
    <w:pPr>
      <w:spacing w:before="240" w:after="6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ac">
    <w:name w:val="标题 字符"/>
    <w:basedOn w:val="a0"/>
    <w:link w:val="ab"/>
    <w:uiPriority w:val="10"/>
    <w:rsid w:val="00DE4320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20">
    <w:name w:val="标题 2 字符"/>
    <w:basedOn w:val="a0"/>
    <w:link w:val="2"/>
    <w:uiPriority w:val="9"/>
    <w:rsid w:val="00DE4320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d">
    <w:name w:val="Hyperlink"/>
    <w:basedOn w:val="a0"/>
    <w:uiPriority w:val="99"/>
    <w:unhideWhenUsed/>
    <w:rsid w:val="00AB4585"/>
    <w:rPr>
      <w:color w:val="0000FF" w:themeColor="hyperlink"/>
      <w:u w:val="single"/>
    </w:rPr>
  </w:style>
  <w:style w:type="character" w:styleId="ae">
    <w:name w:val="Unresolved Mention"/>
    <w:basedOn w:val="a0"/>
    <w:uiPriority w:val="99"/>
    <w:semiHidden/>
    <w:unhideWhenUsed/>
    <w:rsid w:val="00AB4585"/>
    <w:rPr>
      <w:color w:val="605E5C"/>
      <w:shd w:val="clear" w:color="auto" w:fill="E1DFDD"/>
    </w:rPr>
  </w:style>
  <w:style w:type="character" w:styleId="af">
    <w:name w:val="FollowedHyperlink"/>
    <w:basedOn w:val="a0"/>
    <w:uiPriority w:val="99"/>
    <w:semiHidden/>
    <w:unhideWhenUsed/>
    <w:rsid w:val="00AB4585"/>
    <w:rPr>
      <w:color w:val="800080" w:themeColor="followedHyperlink"/>
      <w:u w:val="single"/>
    </w:rPr>
  </w:style>
  <w:style w:type="table" w:customStyle="1" w:styleId="1">
    <w:name w:val="网格型1"/>
    <w:basedOn w:val="a1"/>
    <w:next w:val="a7"/>
    <w:uiPriority w:val="59"/>
    <w:rsid w:val="003A4E0C"/>
    <w:rPr>
      <w:rFonts w:eastAsia="Times New Roman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标题 3 字符"/>
    <w:basedOn w:val="a0"/>
    <w:link w:val="3"/>
    <w:uiPriority w:val="9"/>
    <w:semiHidden/>
    <w:rsid w:val="00FD505E"/>
    <w:rPr>
      <w:b/>
      <w:bCs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eeexplore.ieee.org/document/11276870" TargetMode="External"/><Relationship Id="rId13" Type="http://schemas.openxmlformats.org/officeDocument/2006/relationships/hyperlink" Target="https://ieeexplore.ieee.org/document/10466759/" TargetMode="External"/><Relationship Id="rId18" Type="http://schemas.openxmlformats.org/officeDocument/2006/relationships/hyperlink" Target="https://ieeexplore.ieee.org/document/10199178" TargetMode="External"/><Relationship Id="rId26" Type="http://schemas.openxmlformats.org/officeDocument/2006/relationships/hyperlink" Target="https://www.patentguru.com/cn/CN115694697B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ieeexplore.ieee.org/document/10200509" TargetMode="External"/><Relationship Id="rId7" Type="http://schemas.openxmlformats.org/officeDocument/2006/relationships/image" Target="media/image1.jpg"/><Relationship Id="rId12" Type="http://schemas.openxmlformats.org/officeDocument/2006/relationships/hyperlink" Target="https://ieeexplore.ieee.org/document/11202430" TargetMode="External"/><Relationship Id="rId17" Type="http://schemas.openxmlformats.org/officeDocument/2006/relationships/hyperlink" Target="https://ieeexplore.ieee.org/document/10679332" TargetMode="External"/><Relationship Id="rId25" Type="http://schemas.openxmlformats.org/officeDocument/2006/relationships/hyperlink" Target="https://www.patentguru.com/cn/CN114584230A" TargetMode="External"/><Relationship Id="rId2" Type="http://schemas.openxmlformats.org/officeDocument/2006/relationships/styles" Target="styles.xml"/><Relationship Id="rId16" Type="http://schemas.openxmlformats.org/officeDocument/2006/relationships/hyperlink" Target="https://arxiv.org/abs/2509.08294" TargetMode="External"/><Relationship Id="rId20" Type="http://schemas.openxmlformats.org/officeDocument/2006/relationships/hyperlink" Target="https://ieeexplore.ieee.org/document/9498686" TargetMode="External"/><Relationship Id="rId29" Type="http://schemas.openxmlformats.org/officeDocument/2006/relationships/hyperlink" Target="https://www.patentguru.com/cn/CN116070130A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eeexplore.ieee.org/document/11673236" TargetMode="External"/><Relationship Id="rId24" Type="http://schemas.openxmlformats.org/officeDocument/2006/relationships/hyperlink" Target="PREDICTIVE%20CHANNEL%20MODELING%20METHOD%20BASED%20ON%20GENERATIVE%20ADVERSARIAL%20NETWORK%20AND%20LONG%20SHORT-TERM%20MEMORY%20ARTIFICIAL%20NEURAL%20NETWORK" TargetMode="External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hyperlink" Target="https://arxiv.org/abs/2607.21900" TargetMode="External"/><Relationship Id="rId23" Type="http://schemas.openxmlformats.org/officeDocument/2006/relationships/hyperlink" Target="https://patentscope.wipo.int/search/zh/detail.jsf?docId=US450634630&amp;_cid=P10-M9SG2O-39389-1" TargetMode="External"/><Relationship Id="rId28" Type="http://schemas.openxmlformats.org/officeDocument/2006/relationships/hyperlink" Target="https://www.patentguru.com/cn/CN116032398A" TargetMode="External"/><Relationship Id="rId10" Type="http://schemas.openxmlformats.org/officeDocument/2006/relationships/hyperlink" Target="https://ieeexplore.ieee.org/document/10461110/" TargetMode="External"/><Relationship Id="rId19" Type="http://schemas.openxmlformats.org/officeDocument/2006/relationships/hyperlink" Target="https://ieeexplore.ieee.org/document/9860457" TargetMode="External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arxiv.org/abs/2509.22327" TargetMode="External"/><Relationship Id="rId14" Type="http://schemas.openxmlformats.org/officeDocument/2006/relationships/hyperlink" Target="https://ieeexplore.ieee.org/document/10251425" TargetMode="External"/><Relationship Id="rId22" Type="http://schemas.openxmlformats.org/officeDocument/2006/relationships/hyperlink" Target="https://patentscope.wipo.int/search/en/detail.jsf?docId=WO2023169589&amp;_cid=P10-M9SG6B-42525-1" TargetMode="External"/><Relationship Id="rId27" Type="http://schemas.openxmlformats.org/officeDocument/2006/relationships/hyperlink" Target="https://www.patentguru.com/cn/CN117155494A" TargetMode="External"/><Relationship Id="rId30" Type="http://schemas.openxmlformats.org/officeDocument/2006/relationships/hyperlink" Target="https://www.patentguru.com/cn/CN116346262A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15ce9348-be2a-462b-8fc0-e1765a9b204a}" enabled="0" method="" siteId="{15ce9348-be2a-462b-8fc0-e1765a9b204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2184</TotalTime>
  <Pages>4</Pages>
  <Words>1924</Words>
  <Characters>10967</Characters>
  <Application>Microsoft Office Word</Application>
  <DocSecurity>0</DocSecurity>
  <Lines>91</Lines>
  <Paragraphs>25</Paragraphs>
  <ScaleCrop>false</ScaleCrop>
  <Company/>
  <LinksUpToDate>false</LinksUpToDate>
  <CharactersWithSpaces>12866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lizheao</dc:creator>
  <cp:keywords/>
  <cp:lastModifiedBy>#LI ZHEAO#</cp:lastModifiedBy>
  <cp:revision>432</cp:revision>
  <cp:lastPrinted>2023-07-01T15:05:00Z</cp:lastPrinted>
  <dcterms:created xsi:type="dcterms:W3CDTF">2022-10-01T12:16:00Z</dcterms:created>
  <dcterms:modified xsi:type="dcterms:W3CDTF">2026-09-21T02:27:00Z</dcterms:modified>
</cp:coreProperties>
</file>