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39E2" w14:textId="73DF2CD2" w:rsidR="00A20876" w:rsidRDefault="00A20876" w:rsidP="00A20876">
      <w:r>
        <w:t>8.1</w:t>
      </w:r>
    </w:p>
    <w:p w14:paraId="0D31A83E" w14:textId="0640BD63" w:rsidR="00DA58F9" w:rsidRDefault="00D82F6D" w:rsidP="00D82F6D">
      <w:pPr>
        <w:pStyle w:val="Listaszerbekezds"/>
        <w:numPr>
          <w:ilvl w:val="0"/>
          <w:numId w:val="1"/>
        </w:numPr>
      </w:pPr>
      <w:r>
        <w:rPr>
          <w:rFonts w:cstheme="minorHAnsi"/>
        </w:rPr>
        <w:t>π</w:t>
      </w:r>
      <w:r w:rsidR="004F7D9F">
        <w:rPr>
          <w:rFonts w:cstheme="minorHAnsi"/>
        </w:rPr>
        <w:t xml:space="preserve"> </w:t>
      </w:r>
      <w:proofErr w:type="spellStart"/>
      <w:r w:rsidRPr="00D82F6D">
        <w:rPr>
          <w:vertAlign w:val="subscript"/>
        </w:rPr>
        <w:t>nev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kod</w:t>
      </w:r>
      <w:proofErr w:type="spellEnd"/>
      <w:r>
        <w:rPr>
          <w:vertAlign w:val="subscript"/>
        </w:rPr>
        <w:t xml:space="preserve"> </w:t>
      </w:r>
      <w:r>
        <w:t>(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termek</w:t>
      </w:r>
      <w:proofErr w:type="spellEnd"/>
      <w:r>
        <w:rPr>
          <w:vertAlign w:val="subscript"/>
        </w:rPr>
        <w:t xml:space="preserve"> </w:t>
      </w:r>
      <w:r>
        <w:t>(X))</w:t>
      </w:r>
    </w:p>
    <w:p w14:paraId="5F5048B8" w14:textId="3F6F1634" w:rsidR="00D82F6D" w:rsidRPr="004F7D9F" w:rsidRDefault="004F7D9F" w:rsidP="00D82F6D">
      <w:pPr>
        <w:pStyle w:val="Listaszerbekezds"/>
        <w:numPr>
          <w:ilvl w:val="0"/>
          <w:numId w:val="1"/>
        </w:numPr>
      </w:pPr>
      <w:r>
        <w:rPr>
          <w:rFonts w:cstheme="minorHAnsi"/>
        </w:rPr>
        <w:t xml:space="preserve">π </w:t>
      </w:r>
      <w:proofErr w:type="spellStart"/>
      <w:r>
        <w:rPr>
          <w:rFonts w:cstheme="minorHAnsi"/>
          <w:vertAlign w:val="subscript"/>
        </w:rPr>
        <w:t>nev</w:t>
      </w:r>
      <w:proofErr w:type="spellEnd"/>
      <w:r>
        <w:rPr>
          <w:rFonts w:cstheme="minorHAnsi"/>
          <w:vertAlign w:val="subscript"/>
        </w:rPr>
        <w:t xml:space="preserve"> </w:t>
      </w:r>
      <w:r>
        <w:t>(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termek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gyarto</w:t>
      </w:r>
      <w:proofErr w:type="spellEnd"/>
      <w:r>
        <w:t>)</w:t>
      </w:r>
    </w:p>
    <w:p w14:paraId="706E2F04" w14:textId="60420B38" w:rsidR="004F7D9F" w:rsidRDefault="00D22768" w:rsidP="00D82F6D">
      <w:pPr>
        <w:pStyle w:val="Listaszerbekezds"/>
        <w:numPr>
          <w:ilvl w:val="0"/>
          <w:numId w:val="1"/>
        </w:numPr>
      </w:pPr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vertAlign w:val="subscript"/>
        </w:rPr>
        <w:t>nev</w:t>
      </w:r>
      <w:proofErr w:type="spellEnd"/>
      <w:r>
        <w:rPr>
          <w:rFonts w:cstheme="minorHAnsi"/>
          <w:vertAlign w:val="subscript"/>
        </w:rPr>
        <w:t xml:space="preserve"> </w:t>
      </w:r>
      <w:r>
        <w:t>(</w:t>
      </w:r>
      <w:proofErr w:type="spellStart"/>
      <w:r>
        <w:rPr>
          <w:rFonts w:cstheme="minorHAnsi"/>
        </w:rPr>
        <w:t>σ</w:t>
      </w:r>
      <w:proofErr w:type="gramStart"/>
      <w:r>
        <w:rPr>
          <w:rFonts w:cstheme="minorHAnsi"/>
          <w:vertAlign w:val="subscript"/>
        </w:rPr>
        <w:t>gyarto.kategoria</w:t>
      </w:r>
      <w:proofErr w:type="spellEnd"/>
      <w:proofErr w:type="gramEnd"/>
      <w:r>
        <w:rPr>
          <w:rFonts w:cstheme="minorHAnsi"/>
          <w:vertAlign w:val="subscript"/>
        </w:rPr>
        <w:t xml:space="preserve">=X </w:t>
      </w:r>
      <w:r>
        <w:t>(TERMEK))</w:t>
      </w:r>
    </w:p>
    <w:p w14:paraId="47048B91" w14:textId="107091B3" w:rsidR="00363A00" w:rsidRDefault="00363A00" w:rsidP="00363A00">
      <w:pPr>
        <w:pStyle w:val="Listaszerbekezds"/>
        <w:numPr>
          <w:ilvl w:val="0"/>
          <w:numId w:val="1"/>
        </w:numPr>
      </w:pPr>
      <w:proofErr w:type="spellStart"/>
      <w:r>
        <w:rPr>
          <w:rFonts w:cstheme="minorHAnsi"/>
        </w:rPr>
        <w:t>г</w:t>
      </w:r>
      <w:proofErr w:type="gramStart"/>
      <w:r>
        <w:rPr>
          <w:vertAlign w:val="superscript"/>
        </w:rPr>
        <w:t>count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 xml:space="preserve">*) </w:t>
      </w:r>
      <w:r>
        <w:t>(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ar</w:t>
      </w:r>
      <w:proofErr w:type="spellEnd"/>
      <w:r>
        <w:rPr>
          <w:rFonts w:cstheme="minorHAnsi"/>
          <w:vertAlign w:val="subscript"/>
        </w:rPr>
        <w:t xml:space="preserve">&gt;Y </w:t>
      </w:r>
      <w:r>
        <w:t>(TERMEK))</w:t>
      </w:r>
    </w:p>
    <w:p w14:paraId="49922B7C" w14:textId="2446BD6F" w:rsidR="002D4CF5" w:rsidRDefault="0077414B" w:rsidP="00363A00">
      <w:pPr>
        <w:pStyle w:val="Listaszerbekezds"/>
        <w:numPr>
          <w:ilvl w:val="0"/>
          <w:numId w:val="1"/>
        </w:numPr>
      </w:pPr>
      <w:proofErr w:type="spellStart"/>
      <w:r>
        <w:rPr>
          <w:rFonts w:cstheme="minorHAnsi"/>
        </w:rPr>
        <w:t>г</w:t>
      </w:r>
      <w:proofErr w:type="gramStart"/>
      <w:r>
        <w:rPr>
          <w:rFonts w:cstheme="minorHAnsi"/>
          <w:vertAlign w:val="superscript"/>
        </w:rPr>
        <w:t>count</w:t>
      </w:r>
      <w:proofErr w:type="spellEnd"/>
      <w:r>
        <w:rPr>
          <w:rFonts w:cstheme="minorHAnsi"/>
          <w:vertAlign w:val="superscript"/>
        </w:rPr>
        <w:t>(</w:t>
      </w:r>
      <w:proofErr w:type="gramEnd"/>
      <w:r>
        <w:rPr>
          <w:rFonts w:cstheme="minorHAnsi"/>
          <w:vertAlign w:val="superscript"/>
        </w:rPr>
        <w:t xml:space="preserve">*) </w:t>
      </w:r>
      <w:r>
        <w:t>(</w:t>
      </w:r>
      <w:r>
        <w:rPr>
          <w:rFonts w:cstheme="minorHAnsi"/>
        </w:rPr>
        <w:t>σ</w:t>
      </w:r>
      <w:r>
        <w:rPr>
          <w:rFonts w:cstheme="minorHAnsi"/>
          <w:vertAlign w:val="subscript"/>
        </w:rPr>
        <w:t xml:space="preserve">termek.ar&gt;Y </w:t>
      </w:r>
      <w:r>
        <w:t>(GYARTO))</w:t>
      </w:r>
    </w:p>
    <w:p w14:paraId="48DE0505" w14:textId="4CC2C716" w:rsidR="00B42A0B" w:rsidRDefault="00B42A0B" w:rsidP="00B42A0B"/>
    <w:p w14:paraId="3DE6B24D" w14:textId="2A2241EC" w:rsidR="00B02602" w:rsidRDefault="00B02602" w:rsidP="00B02602">
      <w:r>
        <w:t>8.2</w:t>
      </w:r>
    </w:p>
    <w:p w14:paraId="04B9AB2F" w14:textId="49869BAB" w:rsidR="00B02602" w:rsidRPr="00861228" w:rsidRDefault="00B02602" w:rsidP="00B02602">
      <w:pPr>
        <w:pStyle w:val="Listaszerbekezds"/>
        <w:numPr>
          <w:ilvl w:val="0"/>
          <w:numId w:val="2"/>
        </w:numPr>
      </w:pPr>
      <w:proofErr w:type="spellStart"/>
      <w:r>
        <w:rPr>
          <w:rFonts w:cstheme="minorHAnsi"/>
        </w:rPr>
        <w:t>г</w:t>
      </w:r>
      <w:r>
        <w:rPr>
          <w:vertAlign w:val="superscript"/>
        </w:rPr>
        <w:t>avg</w:t>
      </w:r>
      <w:proofErr w:type="spellEnd"/>
      <w:r>
        <w:rPr>
          <w:vertAlign w:val="superscript"/>
        </w:rPr>
        <w:t>(</w:t>
      </w:r>
      <w:proofErr w:type="spellStart"/>
      <w:r>
        <w:rPr>
          <w:vertAlign w:val="superscript"/>
        </w:rPr>
        <w:t>ar</w:t>
      </w:r>
      <w:proofErr w:type="spellEnd"/>
      <w:r>
        <w:rPr>
          <w:vertAlign w:val="superscript"/>
        </w:rPr>
        <w:t xml:space="preserve">) </w:t>
      </w:r>
      <w:r>
        <w:t>(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termek</w:t>
      </w:r>
      <w:proofErr w:type="spellEnd"/>
      <w:r w:rsidR="00314099">
        <w:rPr>
          <w:rFonts w:cstheme="minorHAnsi"/>
        </w:rPr>
        <w:t>)</w:t>
      </w:r>
    </w:p>
    <w:p w14:paraId="28333C06" w14:textId="3E273A6C" w:rsidR="00861228" w:rsidRDefault="00861228" w:rsidP="00861228">
      <w:pPr>
        <w:pStyle w:val="Listaszerbekezds"/>
        <w:numPr>
          <w:ilvl w:val="0"/>
          <w:numId w:val="2"/>
        </w:numPr>
      </w:pPr>
      <w:proofErr w:type="spellStart"/>
      <w:r>
        <w:rPr>
          <w:rFonts w:cstheme="minorHAnsi"/>
        </w:rPr>
        <w:t>г</w:t>
      </w:r>
      <w:proofErr w:type="gramStart"/>
      <w:r>
        <w:rPr>
          <w:rFonts w:cstheme="minorHAnsi"/>
          <w:vertAlign w:val="superscript"/>
        </w:rPr>
        <w:t>count</w:t>
      </w:r>
      <w:proofErr w:type="spellEnd"/>
      <w:r>
        <w:rPr>
          <w:rFonts w:cstheme="minorHAnsi"/>
          <w:vertAlign w:val="superscript"/>
        </w:rPr>
        <w:t>(</w:t>
      </w:r>
      <w:proofErr w:type="gramEnd"/>
      <w:r>
        <w:rPr>
          <w:rFonts w:cstheme="minorHAnsi"/>
          <w:vertAlign w:val="superscript"/>
        </w:rPr>
        <w:t xml:space="preserve">*) </w:t>
      </w:r>
      <w:r>
        <w:t>(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alkatresz.db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vertAlign w:val="subscript"/>
        </w:rPr>
        <w:t xml:space="preserve">AND </w:t>
      </w:r>
      <w:proofErr w:type="spellStart"/>
      <w:r>
        <w:rPr>
          <w:vertAlign w:val="subscript"/>
        </w:rPr>
        <w:t>alkatresz.tkod</w:t>
      </w:r>
      <w:proofErr w:type="spellEnd"/>
      <w:r>
        <w:rPr>
          <w:vertAlign w:val="subscript"/>
        </w:rPr>
        <w:t xml:space="preserve"> </w:t>
      </w:r>
      <w:r>
        <w:t>(TERMEK))</w:t>
      </w:r>
    </w:p>
    <w:p w14:paraId="44E071B3" w14:textId="5688FA49" w:rsidR="00E06037" w:rsidRDefault="00F27A3D" w:rsidP="00DC560B">
      <w:pPr>
        <w:pStyle w:val="Listaszerbekezds"/>
        <w:numPr>
          <w:ilvl w:val="0"/>
          <w:numId w:val="2"/>
        </w:numPr>
      </w:pPr>
      <w:proofErr w:type="spellStart"/>
      <w:r>
        <w:rPr>
          <w:rFonts w:cstheme="minorHAnsi"/>
        </w:rPr>
        <w:t>г</w:t>
      </w:r>
      <w:proofErr w:type="gramStart"/>
      <w:r>
        <w:rPr>
          <w:rFonts w:cstheme="minorHAnsi"/>
          <w:vertAlign w:val="superscript"/>
        </w:rPr>
        <w:t>count</w:t>
      </w:r>
      <w:proofErr w:type="spellEnd"/>
      <w:r>
        <w:rPr>
          <w:rFonts w:cstheme="minorHAnsi"/>
          <w:vertAlign w:val="superscript"/>
        </w:rPr>
        <w:t>(</w:t>
      </w:r>
      <w:proofErr w:type="gramEnd"/>
      <w:r>
        <w:rPr>
          <w:rFonts w:cstheme="minorHAnsi"/>
          <w:vertAlign w:val="superscript"/>
        </w:rPr>
        <w:t xml:space="preserve">*) </w:t>
      </w:r>
      <w:r>
        <w:t>(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alkatresz.db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vertAlign w:val="subscript"/>
        </w:rPr>
        <w:t xml:space="preserve">AND </w:t>
      </w:r>
      <w:proofErr w:type="spellStart"/>
      <w:r>
        <w:rPr>
          <w:vertAlign w:val="subscript"/>
        </w:rPr>
        <w:t>alkatresz.t</w:t>
      </w:r>
      <w:r>
        <w:rPr>
          <w:vertAlign w:val="subscript"/>
        </w:rPr>
        <w:t>nev</w:t>
      </w:r>
      <w:proofErr w:type="spellEnd"/>
      <w:r>
        <w:rPr>
          <w:vertAlign w:val="subscript"/>
        </w:rPr>
        <w:t xml:space="preserve"> </w:t>
      </w:r>
      <w:r>
        <w:t>(TERMEK))</w:t>
      </w:r>
    </w:p>
    <w:sectPr w:rsidR="00E06037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E1546"/>
    <w:multiLevelType w:val="hybridMultilevel"/>
    <w:tmpl w:val="6E263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81197"/>
    <w:multiLevelType w:val="hybridMultilevel"/>
    <w:tmpl w:val="09185A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6D"/>
    <w:rsid w:val="001C3CFA"/>
    <w:rsid w:val="002348CC"/>
    <w:rsid w:val="002D4CF5"/>
    <w:rsid w:val="00314099"/>
    <w:rsid w:val="00363A00"/>
    <w:rsid w:val="004F7D9F"/>
    <w:rsid w:val="0077414B"/>
    <w:rsid w:val="00847DA7"/>
    <w:rsid w:val="00861228"/>
    <w:rsid w:val="00A20876"/>
    <w:rsid w:val="00AF7749"/>
    <w:rsid w:val="00B02602"/>
    <w:rsid w:val="00B42A0B"/>
    <w:rsid w:val="00D14FD7"/>
    <w:rsid w:val="00D22768"/>
    <w:rsid w:val="00D82F6D"/>
    <w:rsid w:val="00DA58F9"/>
    <w:rsid w:val="00DC0101"/>
    <w:rsid w:val="00DC560B"/>
    <w:rsid w:val="00E06037"/>
    <w:rsid w:val="00EC4720"/>
    <w:rsid w:val="00F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4F74"/>
  <w15:chartTrackingRefBased/>
  <w15:docId w15:val="{6C20A251-DB83-4487-84D8-3A88EA56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2F6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D82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248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17</cp:revision>
  <dcterms:created xsi:type="dcterms:W3CDTF">2020-11-03T07:48:00Z</dcterms:created>
  <dcterms:modified xsi:type="dcterms:W3CDTF">2020-11-03T08:38:00Z</dcterms:modified>
</cp:coreProperties>
</file>